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6F6" w:rsidRPr="00630EAD" w:rsidRDefault="002C36F6" w:rsidP="002C36F6">
      <w:pPr>
        <w:ind w:firstLine="660"/>
        <w:jc w:val="center"/>
        <w:rPr>
          <w:rFonts w:eastAsia="Calibri"/>
          <w:b/>
          <w:lang w:eastAsia="en-US"/>
        </w:rPr>
      </w:pPr>
      <w:r w:rsidRPr="00630EAD">
        <w:rPr>
          <w:rFonts w:eastAsia="Calibri"/>
          <w:b/>
          <w:lang w:eastAsia="en-US"/>
        </w:rPr>
        <w:t>Сравнительная таблица</w:t>
      </w:r>
    </w:p>
    <w:p w:rsidR="002C36F6" w:rsidRPr="00630EAD" w:rsidRDefault="002C36F6" w:rsidP="002C36F6">
      <w:pPr>
        <w:jc w:val="center"/>
        <w:rPr>
          <w:rFonts w:eastAsia="Calibri"/>
          <w:b/>
          <w:lang w:eastAsia="en-US"/>
        </w:rPr>
      </w:pPr>
      <w:proofErr w:type="gramStart"/>
      <w:r w:rsidRPr="00630EAD">
        <w:rPr>
          <w:rFonts w:eastAsia="Calibri"/>
          <w:b/>
          <w:lang w:eastAsia="en-US"/>
        </w:rPr>
        <w:t>к</w:t>
      </w:r>
      <w:proofErr w:type="gramEnd"/>
      <w:r w:rsidRPr="00630EAD">
        <w:rPr>
          <w:rFonts w:eastAsia="Calibri"/>
          <w:b/>
          <w:lang w:eastAsia="en-US"/>
        </w:rPr>
        <w:t xml:space="preserve"> проекту Закона Республики Казахстан «О внесении изменений и дополнений в некоторые</w:t>
      </w:r>
      <w:r w:rsidRPr="00630EAD">
        <w:rPr>
          <w:rFonts w:eastAsia="Calibri"/>
          <w:b/>
          <w:lang w:eastAsia="en-US"/>
        </w:rPr>
        <w:br/>
        <w:t xml:space="preserve"> законодательные акты Республики Казахстан  по вопросам социального обеспечения»</w:t>
      </w:r>
    </w:p>
    <w:p w:rsidR="002C36F6" w:rsidRPr="00630EAD" w:rsidRDefault="002C36F6" w:rsidP="002C36F6">
      <w:pPr>
        <w:jc w:val="center"/>
        <w:rPr>
          <w:rFonts w:eastAsia="Calibri"/>
          <w:b/>
          <w:lang w:eastAsia="en-US"/>
        </w:rPr>
      </w:pPr>
    </w:p>
    <w:tbl>
      <w:tblPr>
        <w:tblW w:w="157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417"/>
        <w:gridCol w:w="5421"/>
        <w:gridCol w:w="5097"/>
        <w:gridCol w:w="148"/>
        <w:gridCol w:w="2746"/>
      </w:tblGrid>
      <w:tr w:rsidR="00630EAD" w:rsidRPr="00630EAD" w:rsidTr="00303B99">
        <w:trPr>
          <w:trHeight w:val="730"/>
        </w:trPr>
        <w:tc>
          <w:tcPr>
            <w:tcW w:w="880"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jc w:val="center"/>
              <w:rPr>
                <w:rFonts w:eastAsia="Calibri"/>
                <w:b/>
                <w:bCs/>
                <w:lang w:eastAsia="en-US"/>
              </w:rPr>
            </w:pPr>
          </w:p>
          <w:p w:rsidR="002C36F6" w:rsidRPr="00630EAD" w:rsidRDefault="002C36F6" w:rsidP="002C36F6">
            <w:pPr>
              <w:jc w:val="center"/>
              <w:rPr>
                <w:rFonts w:eastAsia="Calibri"/>
                <w:b/>
                <w:bCs/>
                <w:lang w:eastAsia="en-US"/>
              </w:rPr>
            </w:pPr>
            <w:r w:rsidRPr="00630EAD">
              <w:rPr>
                <w:rFonts w:eastAsia="Calibri"/>
                <w:b/>
                <w:bCs/>
                <w:lang w:eastAsia="en-US"/>
              </w:rPr>
              <w:t>№</w:t>
            </w:r>
          </w:p>
          <w:p w:rsidR="002C36F6" w:rsidRPr="00630EAD" w:rsidRDefault="002C36F6" w:rsidP="002C36F6">
            <w:pPr>
              <w:jc w:val="center"/>
              <w:rPr>
                <w:rFonts w:eastAsia="Calibri"/>
                <w:b/>
                <w:bCs/>
                <w:lang w:eastAsia="en-US"/>
              </w:rPr>
            </w:pPr>
            <w:proofErr w:type="gramStart"/>
            <w:r w:rsidRPr="00630EAD">
              <w:rPr>
                <w:rFonts w:eastAsia="Calibri"/>
                <w:b/>
                <w:bCs/>
                <w:lang w:eastAsia="en-US"/>
              </w:rPr>
              <w:t>п</w:t>
            </w:r>
            <w:proofErr w:type="gramEnd"/>
            <w:r w:rsidRPr="00630EAD">
              <w:rPr>
                <w:rFonts w:eastAsia="Calibri"/>
                <w:b/>
                <w:bCs/>
                <w:lang w:eastAsia="en-US"/>
              </w:rPr>
              <w:t>/п</w:t>
            </w:r>
          </w:p>
          <w:p w:rsidR="002C36F6" w:rsidRPr="00630EAD" w:rsidRDefault="002C36F6" w:rsidP="002C36F6">
            <w:pPr>
              <w:jc w:val="center"/>
              <w:rPr>
                <w:rFonts w:eastAsia="Calibri"/>
                <w:b/>
                <w:lang w:eastAsia="en-US"/>
              </w:rPr>
            </w:pPr>
          </w:p>
        </w:tc>
        <w:tc>
          <w:tcPr>
            <w:tcW w:w="1417"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jc w:val="center"/>
              <w:rPr>
                <w:rFonts w:eastAsia="Calibri"/>
                <w:b/>
                <w:bCs/>
                <w:spacing w:val="-20"/>
                <w:lang w:eastAsia="en-US"/>
              </w:rPr>
            </w:pPr>
          </w:p>
          <w:p w:rsidR="002C36F6" w:rsidRPr="00630EAD" w:rsidRDefault="002C36F6" w:rsidP="002C36F6">
            <w:pPr>
              <w:jc w:val="center"/>
              <w:rPr>
                <w:rFonts w:eastAsia="Calibri"/>
                <w:b/>
                <w:bCs/>
                <w:lang w:eastAsia="en-US"/>
              </w:rPr>
            </w:pPr>
            <w:r w:rsidRPr="00630EAD">
              <w:rPr>
                <w:rFonts w:eastAsia="Calibri"/>
                <w:b/>
                <w:bCs/>
                <w:spacing w:val="-20"/>
                <w:lang w:eastAsia="en-US"/>
              </w:rPr>
              <w:t>Стр</w:t>
            </w:r>
            <w:r w:rsidRPr="00630EAD">
              <w:rPr>
                <w:rFonts w:eastAsia="Calibri"/>
                <w:b/>
                <w:bCs/>
                <w:lang w:eastAsia="en-US"/>
              </w:rPr>
              <w:t>уктурный</w:t>
            </w:r>
          </w:p>
          <w:p w:rsidR="002C36F6" w:rsidRPr="00630EAD" w:rsidRDefault="002C36F6" w:rsidP="002C36F6">
            <w:pPr>
              <w:jc w:val="center"/>
              <w:rPr>
                <w:rFonts w:eastAsia="Calibri"/>
                <w:b/>
                <w:lang w:eastAsia="en-US"/>
              </w:rPr>
            </w:pPr>
            <w:proofErr w:type="gramStart"/>
            <w:r w:rsidRPr="00630EAD">
              <w:rPr>
                <w:rFonts w:eastAsia="Calibri"/>
                <w:b/>
                <w:bCs/>
                <w:lang w:eastAsia="en-US"/>
              </w:rPr>
              <w:t>элемент</w:t>
            </w:r>
            <w:proofErr w:type="gramEnd"/>
          </w:p>
        </w:tc>
        <w:tc>
          <w:tcPr>
            <w:tcW w:w="5421"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jc w:val="center"/>
              <w:rPr>
                <w:rFonts w:eastAsia="Calibri"/>
                <w:b/>
                <w:lang w:eastAsia="en-US"/>
              </w:rPr>
            </w:pPr>
          </w:p>
          <w:p w:rsidR="002C36F6" w:rsidRPr="00630EAD" w:rsidRDefault="002C36F6" w:rsidP="002C36F6">
            <w:pPr>
              <w:jc w:val="center"/>
              <w:rPr>
                <w:rFonts w:eastAsia="Calibri"/>
                <w:b/>
                <w:lang w:eastAsia="en-US"/>
              </w:rPr>
            </w:pPr>
            <w:r w:rsidRPr="00630EAD">
              <w:rPr>
                <w:rFonts w:eastAsia="Calibri"/>
                <w:b/>
                <w:lang w:eastAsia="en-US"/>
              </w:rPr>
              <w:t>Действующая редакция</w:t>
            </w:r>
          </w:p>
        </w:tc>
        <w:tc>
          <w:tcPr>
            <w:tcW w:w="5097"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jc w:val="center"/>
              <w:rPr>
                <w:rFonts w:eastAsia="Calibri"/>
                <w:b/>
                <w:bCs/>
                <w:lang w:eastAsia="en-US"/>
              </w:rPr>
            </w:pPr>
          </w:p>
          <w:p w:rsidR="002C36F6" w:rsidRPr="00630EAD" w:rsidRDefault="002C36F6" w:rsidP="002C36F6">
            <w:pPr>
              <w:jc w:val="center"/>
              <w:rPr>
                <w:rFonts w:eastAsia="Calibri"/>
                <w:b/>
                <w:lang w:eastAsia="en-US"/>
              </w:rPr>
            </w:pPr>
            <w:r w:rsidRPr="00630EAD">
              <w:rPr>
                <w:rFonts w:eastAsia="Calibri"/>
                <w:b/>
                <w:bCs/>
                <w:lang w:eastAsia="en-US"/>
              </w:rPr>
              <w:t>Предлагаемая редакция</w:t>
            </w:r>
          </w:p>
        </w:tc>
        <w:tc>
          <w:tcPr>
            <w:tcW w:w="2894" w:type="dxa"/>
            <w:gridSpan w:val="2"/>
            <w:tcBorders>
              <w:top w:val="single" w:sz="4" w:space="0" w:color="auto"/>
              <w:left w:val="single" w:sz="4" w:space="0" w:color="auto"/>
              <w:bottom w:val="single" w:sz="4" w:space="0" w:color="auto"/>
              <w:right w:val="single" w:sz="4" w:space="0" w:color="auto"/>
            </w:tcBorders>
            <w:hideMark/>
          </w:tcPr>
          <w:p w:rsidR="002C36F6" w:rsidRPr="00630EAD" w:rsidRDefault="002C36F6" w:rsidP="002C36F6">
            <w:pPr>
              <w:jc w:val="center"/>
              <w:rPr>
                <w:rFonts w:eastAsia="Calibri"/>
                <w:b/>
                <w:lang w:eastAsia="en-US"/>
              </w:rPr>
            </w:pPr>
          </w:p>
          <w:p w:rsidR="002C36F6" w:rsidRPr="00630EAD" w:rsidRDefault="002C36F6" w:rsidP="002C36F6">
            <w:pPr>
              <w:jc w:val="center"/>
              <w:rPr>
                <w:rFonts w:eastAsia="Calibri"/>
                <w:b/>
                <w:bCs/>
                <w:lang w:eastAsia="en-US"/>
              </w:rPr>
            </w:pPr>
            <w:r w:rsidRPr="00630EAD">
              <w:rPr>
                <w:rFonts w:eastAsia="Calibri"/>
                <w:b/>
                <w:lang w:eastAsia="en-US"/>
              </w:rPr>
              <w:t>Обоснование</w:t>
            </w:r>
          </w:p>
        </w:tc>
      </w:tr>
      <w:tr w:rsidR="00630EAD" w:rsidRPr="00630EAD" w:rsidTr="00303B99">
        <w:tc>
          <w:tcPr>
            <w:tcW w:w="880"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jc w:val="center"/>
              <w:rPr>
                <w:rFonts w:eastAsia="Calibri"/>
                <w:bCs/>
                <w:lang w:eastAsia="en-US"/>
              </w:rPr>
            </w:pPr>
            <w:r w:rsidRPr="00630EAD">
              <w:rPr>
                <w:rFonts w:eastAsia="Calibri"/>
                <w:bCs/>
                <w:lang w:eastAsia="en-US"/>
              </w:rPr>
              <w:t>1</w:t>
            </w:r>
          </w:p>
        </w:tc>
        <w:tc>
          <w:tcPr>
            <w:tcW w:w="1417"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jc w:val="center"/>
              <w:rPr>
                <w:rFonts w:eastAsia="Calibri"/>
                <w:bCs/>
                <w:spacing w:val="-20"/>
                <w:lang w:eastAsia="en-US"/>
              </w:rPr>
            </w:pPr>
            <w:r w:rsidRPr="00630EAD">
              <w:rPr>
                <w:rFonts w:eastAsia="Calibri"/>
                <w:bCs/>
                <w:spacing w:val="-20"/>
                <w:lang w:eastAsia="en-US"/>
              </w:rPr>
              <w:t>2</w:t>
            </w:r>
          </w:p>
        </w:tc>
        <w:tc>
          <w:tcPr>
            <w:tcW w:w="5421"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jc w:val="center"/>
              <w:rPr>
                <w:rFonts w:eastAsia="Calibri"/>
                <w:lang w:eastAsia="en-US"/>
              </w:rPr>
            </w:pPr>
            <w:r w:rsidRPr="00630EAD">
              <w:rPr>
                <w:rFonts w:eastAsia="Calibri"/>
                <w:lang w:eastAsia="en-US"/>
              </w:rPr>
              <w:t>3</w:t>
            </w:r>
          </w:p>
        </w:tc>
        <w:tc>
          <w:tcPr>
            <w:tcW w:w="5097"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jc w:val="center"/>
              <w:rPr>
                <w:rFonts w:eastAsia="Calibri"/>
                <w:bCs/>
                <w:lang w:eastAsia="en-US"/>
              </w:rPr>
            </w:pPr>
            <w:r w:rsidRPr="00630EAD">
              <w:rPr>
                <w:rFonts w:eastAsia="Calibri"/>
                <w:bCs/>
                <w:lang w:eastAsia="en-US"/>
              </w:rPr>
              <w:t>4</w:t>
            </w:r>
          </w:p>
        </w:tc>
        <w:tc>
          <w:tcPr>
            <w:tcW w:w="2894" w:type="dxa"/>
            <w:gridSpan w:val="2"/>
            <w:tcBorders>
              <w:top w:val="single" w:sz="4" w:space="0" w:color="auto"/>
              <w:left w:val="single" w:sz="4" w:space="0" w:color="auto"/>
              <w:bottom w:val="single" w:sz="4" w:space="0" w:color="auto"/>
              <w:right w:val="single" w:sz="4" w:space="0" w:color="auto"/>
            </w:tcBorders>
          </w:tcPr>
          <w:p w:rsidR="002C36F6" w:rsidRPr="00630EAD" w:rsidRDefault="002C36F6" w:rsidP="002C36F6">
            <w:pPr>
              <w:jc w:val="center"/>
              <w:rPr>
                <w:rFonts w:eastAsia="Calibri"/>
                <w:lang w:eastAsia="en-US"/>
              </w:rPr>
            </w:pPr>
            <w:r w:rsidRPr="00630EAD">
              <w:rPr>
                <w:rFonts w:eastAsia="Calibri"/>
                <w:lang w:eastAsia="en-US"/>
              </w:rPr>
              <w:t>5</w:t>
            </w:r>
          </w:p>
        </w:tc>
      </w:tr>
      <w:tr w:rsidR="00630EAD" w:rsidRPr="00630EAD" w:rsidTr="00303B99">
        <w:tc>
          <w:tcPr>
            <w:tcW w:w="15709" w:type="dxa"/>
            <w:gridSpan w:val="6"/>
            <w:tcBorders>
              <w:top w:val="single" w:sz="4" w:space="0" w:color="auto"/>
              <w:left w:val="single" w:sz="4" w:space="0" w:color="auto"/>
              <w:bottom w:val="single" w:sz="4" w:space="0" w:color="auto"/>
              <w:right w:val="single" w:sz="4" w:space="0" w:color="auto"/>
            </w:tcBorders>
          </w:tcPr>
          <w:p w:rsidR="002C36F6" w:rsidRPr="00630EAD" w:rsidRDefault="002C36F6" w:rsidP="002C36F6">
            <w:pPr>
              <w:ind w:left="502"/>
              <w:contextualSpacing/>
              <w:jc w:val="center"/>
              <w:rPr>
                <w:rFonts w:eastAsia="Consolas" w:cs="Consolas"/>
                <w:lang w:eastAsia="en-US"/>
              </w:rPr>
            </w:pPr>
            <w:r w:rsidRPr="00630EAD">
              <w:rPr>
                <w:rFonts w:eastAsia="Consolas" w:cs="Consolas"/>
                <w:b/>
                <w:lang w:eastAsia="en-US"/>
              </w:rPr>
              <w:t>1. Кодекс Республики Казахстан от 18 сентября 2009 года «О здоровье народа и системе здравоохранения»</w:t>
            </w:r>
          </w:p>
        </w:tc>
      </w:tr>
      <w:tr w:rsidR="00630EAD" w:rsidRPr="00630EAD" w:rsidTr="00303B99">
        <w:trPr>
          <w:trHeight w:val="4123"/>
        </w:trPr>
        <w:tc>
          <w:tcPr>
            <w:tcW w:w="880"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numPr>
                <w:ilvl w:val="0"/>
                <w:numId w:val="9"/>
              </w:numPr>
              <w:spacing w:after="160" w:line="256" w:lineRule="auto"/>
              <w:contextualSpacing/>
              <w:jc w:val="center"/>
              <w:rPr>
                <w:rFonts w:eastAsia="Consolas" w:cs="Consolas"/>
                <w:bCs/>
                <w:lang w:eastAsia="en-US"/>
              </w:rPr>
            </w:pPr>
          </w:p>
        </w:tc>
        <w:tc>
          <w:tcPr>
            <w:tcW w:w="1417"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rPr>
                <w:rFonts w:eastAsia="Calibri"/>
                <w:bCs/>
                <w:spacing w:val="-20"/>
                <w:lang w:val="kk-KZ" w:eastAsia="en-US"/>
              </w:rPr>
            </w:pPr>
            <w:proofErr w:type="gramStart"/>
            <w:r w:rsidRPr="00630EAD">
              <w:rPr>
                <w:rFonts w:eastAsia="Calibri"/>
                <w:bCs/>
                <w:spacing w:val="-20"/>
                <w:lang w:eastAsia="en-US"/>
              </w:rPr>
              <w:t>подпункт</w:t>
            </w:r>
            <w:proofErr w:type="gramEnd"/>
            <w:r w:rsidRPr="00630EAD">
              <w:rPr>
                <w:rFonts w:eastAsia="Calibri"/>
                <w:bCs/>
                <w:spacing w:val="-20"/>
                <w:lang w:eastAsia="en-US"/>
              </w:rPr>
              <w:t xml:space="preserve"> 2)</w:t>
            </w:r>
          </w:p>
          <w:p w:rsidR="002C36F6" w:rsidRPr="00630EAD" w:rsidRDefault="002C36F6" w:rsidP="002C36F6">
            <w:pPr>
              <w:rPr>
                <w:rFonts w:eastAsia="Calibri"/>
                <w:bCs/>
                <w:spacing w:val="-20"/>
                <w:lang w:eastAsia="en-US"/>
              </w:rPr>
            </w:pPr>
            <w:proofErr w:type="gramStart"/>
            <w:r w:rsidRPr="00630EAD">
              <w:rPr>
                <w:rFonts w:eastAsia="Calibri"/>
                <w:bCs/>
                <w:spacing w:val="-20"/>
                <w:lang w:eastAsia="en-US"/>
              </w:rPr>
              <w:t>пункт</w:t>
            </w:r>
            <w:r w:rsidRPr="00630EAD">
              <w:rPr>
                <w:rFonts w:eastAsia="Calibri"/>
                <w:bCs/>
                <w:spacing w:val="-20"/>
                <w:lang w:val="kk-KZ" w:eastAsia="en-US"/>
              </w:rPr>
              <w:t>а</w:t>
            </w:r>
            <w:proofErr w:type="gramEnd"/>
            <w:r w:rsidRPr="00630EAD">
              <w:rPr>
                <w:rFonts w:eastAsia="Calibri"/>
                <w:bCs/>
                <w:spacing w:val="-20"/>
                <w:lang w:eastAsia="en-US"/>
              </w:rPr>
              <w:t xml:space="preserve"> 3</w:t>
            </w:r>
          </w:p>
          <w:p w:rsidR="002C36F6" w:rsidRPr="00630EAD" w:rsidRDefault="002C36F6" w:rsidP="002C36F6">
            <w:pPr>
              <w:rPr>
                <w:rFonts w:eastAsia="Calibri"/>
                <w:bCs/>
                <w:spacing w:val="-20"/>
                <w:lang w:eastAsia="en-US"/>
              </w:rPr>
            </w:pPr>
            <w:r w:rsidRPr="00630EAD">
              <w:rPr>
                <w:rFonts w:eastAsia="Calibri"/>
                <w:bCs/>
                <w:spacing w:val="-20"/>
                <w:lang w:val="kk-KZ" w:eastAsia="en-US"/>
              </w:rPr>
              <w:t>с</w:t>
            </w:r>
            <w:r w:rsidRPr="00630EAD">
              <w:rPr>
                <w:rFonts w:eastAsia="Calibri"/>
                <w:bCs/>
                <w:spacing w:val="-20"/>
                <w:lang w:eastAsia="en-US"/>
              </w:rPr>
              <w:t>тать</w:t>
            </w:r>
            <w:r w:rsidRPr="00630EAD">
              <w:rPr>
                <w:rFonts w:eastAsia="Calibri"/>
                <w:bCs/>
                <w:spacing w:val="-20"/>
                <w:lang w:val="kk-KZ" w:eastAsia="en-US"/>
              </w:rPr>
              <w:t>и</w:t>
            </w:r>
            <w:r w:rsidRPr="00630EAD">
              <w:rPr>
                <w:rFonts w:eastAsia="Calibri"/>
                <w:bCs/>
                <w:spacing w:val="-20"/>
                <w:lang w:eastAsia="en-US"/>
              </w:rPr>
              <w:t xml:space="preserve"> 182</w:t>
            </w:r>
          </w:p>
          <w:p w:rsidR="002C36F6" w:rsidRPr="00630EAD" w:rsidRDefault="002C36F6" w:rsidP="002C36F6">
            <w:pPr>
              <w:jc w:val="center"/>
              <w:rPr>
                <w:rFonts w:eastAsia="Calibri"/>
                <w:bCs/>
                <w:spacing w:val="-20"/>
                <w:lang w:eastAsia="en-US"/>
              </w:rPr>
            </w:pPr>
          </w:p>
        </w:tc>
        <w:tc>
          <w:tcPr>
            <w:tcW w:w="5421"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jc w:val="both"/>
              <w:rPr>
                <w:rFonts w:eastAsia="Calibri"/>
                <w:bCs/>
                <w:lang w:eastAsia="en-US"/>
              </w:rPr>
            </w:pPr>
            <w:r w:rsidRPr="00630EAD">
              <w:rPr>
                <w:rFonts w:eastAsia="Calibri"/>
                <w:bCs/>
                <w:lang w:eastAsia="en-US"/>
              </w:rPr>
              <w:t>Статья 182. Права и обязанности медицинских и фармацевтических работников</w:t>
            </w:r>
          </w:p>
          <w:p w:rsidR="002C36F6" w:rsidRPr="00630EAD" w:rsidRDefault="002C36F6" w:rsidP="002C36F6">
            <w:pPr>
              <w:jc w:val="both"/>
              <w:rPr>
                <w:rFonts w:eastAsia="Calibri"/>
                <w:lang w:eastAsia="en-US"/>
              </w:rPr>
            </w:pPr>
            <w:r w:rsidRPr="00630EAD">
              <w:rPr>
                <w:rFonts w:eastAsia="Calibri"/>
                <w:b/>
                <w:bCs/>
                <w:lang w:eastAsia="en-US"/>
              </w:rPr>
              <w:t>…</w:t>
            </w:r>
          </w:p>
          <w:p w:rsidR="002C36F6" w:rsidRPr="00630EAD" w:rsidRDefault="002C36F6" w:rsidP="002C36F6">
            <w:pPr>
              <w:jc w:val="both"/>
              <w:rPr>
                <w:rFonts w:eastAsia="Calibri"/>
                <w:lang w:eastAsia="en-US"/>
              </w:rPr>
            </w:pPr>
            <w:r w:rsidRPr="00630EAD">
              <w:rPr>
                <w:rFonts w:eastAsia="Calibri"/>
                <w:lang w:eastAsia="en-US"/>
              </w:rPr>
              <w:t>…</w:t>
            </w:r>
          </w:p>
          <w:p w:rsidR="002C36F6" w:rsidRPr="00630EAD" w:rsidRDefault="002C36F6" w:rsidP="002C36F6">
            <w:pPr>
              <w:jc w:val="both"/>
              <w:rPr>
                <w:rFonts w:eastAsia="Calibri"/>
                <w:lang w:eastAsia="en-US"/>
              </w:rPr>
            </w:pPr>
            <w:r w:rsidRPr="00630EAD">
              <w:rPr>
                <w:rFonts w:eastAsia="Calibri"/>
                <w:lang w:eastAsia="en-US"/>
              </w:rPr>
              <w:t xml:space="preserve">       2) возмещение расходов на коммунальные услуги и топливо за счет бюджетных средств в размерах, установленных местными представительными органами областей, города республиканского значения и столицы;</w:t>
            </w:r>
          </w:p>
          <w:p w:rsidR="002C36F6" w:rsidRPr="00630EAD" w:rsidRDefault="002C36F6" w:rsidP="002C36F6">
            <w:pPr>
              <w:jc w:val="both"/>
              <w:rPr>
                <w:rFonts w:eastAsia="Calibri"/>
                <w:b/>
                <w:bCs/>
                <w:lang w:eastAsia="en-US"/>
              </w:rPr>
            </w:pPr>
          </w:p>
        </w:tc>
        <w:tc>
          <w:tcPr>
            <w:tcW w:w="5097"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jc w:val="both"/>
              <w:rPr>
                <w:rFonts w:eastAsia="Calibri"/>
                <w:bCs/>
                <w:lang w:eastAsia="en-US"/>
              </w:rPr>
            </w:pPr>
            <w:r w:rsidRPr="00630EAD">
              <w:rPr>
                <w:rFonts w:eastAsia="Calibri"/>
                <w:bCs/>
                <w:lang w:eastAsia="en-US"/>
              </w:rPr>
              <w:t>Статья 182. Права и обязанности медицинских и фармацевтических работников</w:t>
            </w:r>
          </w:p>
          <w:p w:rsidR="002C36F6" w:rsidRPr="00630EAD" w:rsidRDefault="002C36F6" w:rsidP="002C36F6">
            <w:pPr>
              <w:jc w:val="both"/>
              <w:rPr>
                <w:rFonts w:eastAsia="Calibri"/>
                <w:lang w:eastAsia="en-US"/>
              </w:rPr>
            </w:pPr>
            <w:r w:rsidRPr="00630EAD">
              <w:rPr>
                <w:rFonts w:eastAsia="Calibri"/>
                <w:b/>
                <w:bCs/>
                <w:lang w:eastAsia="en-US"/>
              </w:rPr>
              <w:t>…</w:t>
            </w:r>
          </w:p>
          <w:p w:rsidR="00DB6E56" w:rsidRPr="00630EAD" w:rsidRDefault="002C36F6" w:rsidP="00DB6E56">
            <w:pPr>
              <w:jc w:val="both"/>
              <w:rPr>
                <w:rFonts w:eastAsia="Calibri"/>
                <w:lang w:eastAsia="en-US"/>
              </w:rPr>
            </w:pPr>
            <w:r w:rsidRPr="00630EAD">
              <w:rPr>
                <w:rFonts w:eastAsia="Calibri"/>
                <w:lang w:eastAsia="en-US"/>
              </w:rPr>
              <w:t>…</w:t>
            </w:r>
            <w:r w:rsidRPr="00630EAD">
              <w:rPr>
                <w:rFonts w:eastAsia="Calibri"/>
                <w:lang w:eastAsia="en-US"/>
              </w:rPr>
              <w:br/>
            </w:r>
            <w:r w:rsidRPr="00630EAD">
              <w:rPr>
                <w:rFonts w:eastAsia="Calibri"/>
                <w:b/>
                <w:lang w:eastAsia="en-US"/>
              </w:rPr>
              <w:t xml:space="preserve">       </w:t>
            </w:r>
            <w:r w:rsidRPr="00630EAD">
              <w:rPr>
                <w:rFonts w:eastAsia="Calibri"/>
                <w:lang w:eastAsia="en-US"/>
              </w:rPr>
              <w:t>2)</w:t>
            </w:r>
            <w:r w:rsidRPr="00630EAD">
              <w:rPr>
                <w:rFonts w:eastAsia="Calibri"/>
                <w:b/>
                <w:lang w:eastAsia="en-US"/>
              </w:rPr>
              <w:t xml:space="preserve"> </w:t>
            </w:r>
            <w:r w:rsidR="00DB6E56" w:rsidRPr="00DB6E56">
              <w:rPr>
                <w:rFonts w:eastAsia="Calibri"/>
                <w:b/>
                <w:lang w:eastAsia="en-US"/>
              </w:rPr>
              <w:t>оплата коммунальных услуг и приобретение топлива в порядке и размерах, утвержденных местными представительными органами (маслихатами) за счет бюджетных средств</w:t>
            </w:r>
            <w:r w:rsidR="00DB6E56" w:rsidRPr="00630EAD">
              <w:rPr>
                <w:rFonts w:eastAsia="Calibri"/>
                <w:lang w:eastAsia="en-US"/>
              </w:rPr>
              <w:t>;</w:t>
            </w:r>
          </w:p>
          <w:p w:rsidR="002C36F6" w:rsidRPr="00630EAD" w:rsidRDefault="002C36F6" w:rsidP="002C36F6">
            <w:pPr>
              <w:jc w:val="both"/>
              <w:rPr>
                <w:rFonts w:eastAsia="Calibri"/>
                <w:b/>
                <w:bCs/>
                <w:lang w:eastAsia="en-US"/>
              </w:rPr>
            </w:pPr>
          </w:p>
        </w:tc>
        <w:tc>
          <w:tcPr>
            <w:tcW w:w="2894" w:type="dxa"/>
            <w:gridSpan w:val="2"/>
            <w:tcBorders>
              <w:top w:val="single" w:sz="4" w:space="0" w:color="auto"/>
              <w:left w:val="single" w:sz="4" w:space="0" w:color="auto"/>
              <w:bottom w:val="single" w:sz="4" w:space="0" w:color="auto"/>
              <w:right w:val="single" w:sz="4" w:space="0" w:color="auto"/>
            </w:tcBorders>
          </w:tcPr>
          <w:p w:rsidR="002C36F6" w:rsidRPr="00630EAD" w:rsidRDefault="002C36F6" w:rsidP="009745FD">
            <w:pPr>
              <w:jc w:val="both"/>
              <w:rPr>
                <w:rFonts w:eastAsia="Calibri"/>
                <w:lang w:eastAsia="en-US"/>
              </w:rPr>
            </w:pPr>
            <w:r w:rsidRPr="00630EAD">
              <w:rPr>
                <w:rFonts w:eastAsia="Calibri"/>
                <w:lang w:eastAsia="en-US"/>
              </w:rPr>
              <w:t xml:space="preserve">В целях </w:t>
            </w:r>
            <w:r w:rsidR="009745FD" w:rsidRPr="00630EAD">
              <w:rPr>
                <w:rFonts w:eastAsia="Calibri"/>
                <w:lang w:eastAsia="en-US"/>
              </w:rPr>
              <w:t xml:space="preserve">единообразного изложения </w:t>
            </w:r>
            <w:r w:rsidR="00445C8C" w:rsidRPr="00630EAD">
              <w:rPr>
                <w:rFonts w:eastAsia="Calibri"/>
                <w:lang w:eastAsia="en-US"/>
              </w:rPr>
              <w:t xml:space="preserve">в четырех законодательных актах </w:t>
            </w:r>
            <w:r w:rsidR="00445C8C" w:rsidRPr="00630EAD">
              <w:rPr>
                <w:rFonts w:eastAsia="Calibri"/>
                <w:i/>
                <w:sz w:val="22"/>
                <w:lang w:eastAsia="en-US"/>
              </w:rPr>
              <w:t>(Кодекс «О здоровье народа и системе здравоохранения», Законы «О ветеринарии», «О государственном регулировании развития агропромышленного комплекса и сельских территорий», «Об образовании»)</w:t>
            </w:r>
            <w:r w:rsidR="00445C8C" w:rsidRPr="00630EAD">
              <w:rPr>
                <w:rFonts w:eastAsia="Calibri"/>
                <w:sz w:val="22"/>
                <w:lang w:eastAsia="en-US"/>
              </w:rPr>
              <w:t xml:space="preserve"> </w:t>
            </w:r>
            <w:r w:rsidR="00445C8C" w:rsidRPr="00630EAD">
              <w:rPr>
                <w:rFonts w:eastAsia="Calibri"/>
                <w:lang w:eastAsia="en-US"/>
              </w:rPr>
              <w:t xml:space="preserve">нормы об оказании социальной поддержки </w:t>
            </w:r>
            <w:r w:rsidR="009745FD" w:rsidRPr="00630EAD">
              <w:rPr>
                <w:rFonts w:eastAsia="Calibri"/>
                <w:lang w:eastAsia="en-US"/>
              </w:rPr>
              <w:t xml:space="preserve">специалистам социальной сферы, работающим на селе, </w:t>
            </w:r>
            <w:r w:rsidR="00445C8C" w:rsidRPr="00630EAD">
              <w:rPr>
                <w:rFonts w:eastAsia="Calibri"/>
                <w:lang w:eastAsia="en-US"/>
              </w:rPr>
              <w:t>на приобретение топлива и оплату коммунальных услуг.</w:t>
            </w:r>
          </w:p>
        </w:tc>
      </w:tr>
      <w:tr w:rsidR="00630EAD" w:rsidRPr="00630EAD" w:rsidTr="00303B99">
        <w:tc>
          <w:tcPr>
            <w:tcW w:w="15709" w:type="dxa"/>
            <w:gridSpan w:val="6"/>
            <w:tcBorders>
              <w:top w:val="single" w:sz="4" w:space="0" w:color="auto"/>
              <w:left w:val="single" w:sz="4" w:space="0" w:color="auto"/>
              <w:bottom w:val="single" w:sz="4" w:space="0" w:color="auto"/>
              <w:right w:val="single" w:sz="4" w:space="0" w:color="auto"/>
            </w:tcBorders>
          </w:tcPr>
          <w:p w:rsidR="002C36F6" w:rsidRPr="00630EAD" w:rsidRDefault="002C36F6" w:rsidP="002C36F6">
            <w:pPr>
              <w:numPr>
                <w:ilvl w:val="0"/>
                <w:numId w:val="9"/>
              </w:numPr>
              <w:spacing w:after="160" w:line="256" w:lineRule="auto"/>
              <w:contextualSpacing/>
              <w:jc w:val="center"/>
              <w:rPr>
                <w:rFonts w:eastAsia="Consolas" w:cs="Consolas"/>
                <w:b/>
                <w:bCs/>
                <w:lang w:eastAsia="en-US"/>
              </w:rPr>
            </w:pPr>
            <w:r w:rsidRPr="00630EAD">
              <w:rPr>
                <w:rFonts w:eastAsia="Consolas" w:cs="Consolas"/>
                <w:b/>
                <w:bCs/>
                <w:lang w:eastAsia="en-US"/>
              </w:rPr>
              <w:t>Кодекс Республики Казахстан от 26 декабря 2011 года «О браке (супружестве) и семье»</w:t>
            </w:r>
          </w:p>
        </w:tc>
      </w:tr>
      <w:tr w:rsidR="00630EAD" w:rsidRPr="00630EAD" w:rsidTr="00303B99">
        <w:tc>
          <w:tcPr>
            <w:tcW w:w="880"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rPr>
                <w:rFonts w:eastAsia="Calibri"/>
                <w:bCs/>
                <w:lang w:val="kk-KZ" w:eastAsia="en-US"/>
              </w:rPr>
            </w:pPr>
            <w:r w:rsidRPr="00630EAD">
              <w:rPr>
                <w:rFonts w:eastAsia="Calibri"/>
                <w:bCs/>
                <w:lang w:val="kk-KZ" w:eastAsia="en-US"/>
              </w:rPr>
              <w:t>2.</w:t>
            </w:r>
          </w:p>
        </w:tc>
        <w:tc>
          <w:tcPr>
            <w:tcW w:w="1417"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rPr>
                <w:rFonts w:eastAsia="Calibri"/>
                <w:lang w:val="kk-KZ" w:eastAsia="en-US"/>
              </w:rPr>
            </w:pPr>
            <w:r w:rsidRPr="00630EAD">
              <w:rPr>
                <w:rFonts w:eastAsia="Calibri"/>
                <w:lang w:val="kk-KZ" w:eastAsia="en-US"/>
              </w:rPr>
              <w:t>п</w:t>
            </w:r>
            <w:r w:rsidRPr="00630EAD">
              <w:rPr>
                <w:rFonts w:eastAsia="Calibri"/>
                <w:lang w:eastAsia="en-US"/>
              </w:rPr>
              <w:t xml:space="preserve">ункт 1 </w:t>
            </w:r>
          </w:p>
          <w:p w:rsidR="002C36F6" w:rsidRPr="00630EAD" w:rsidRDefault="002C36F6" w:rsidP="002C36F6">
            <w:pPr>
              <w:rPr>
                <w:rFonts w:eastAsia="Calibri"/>
                <w:lang w:eastAsia="en-US"/>
              </w:rPr>
            </w:pPr>
            <w:r w:rsidRPr="00630EAD">
              <w:rPr>
                <w:rFonts w:eastAsia="Calibri"/>
                <w:lang w:val="kk-KZ" w:eastAsia="en-US"/>
              </w:rPr>
              <w:t>с</w:t>
            </w:r>
            <w:r w:rsidRPr="00630EAD">
              <w:rPr>
                <w:rFonts w:eastAsia="Calibri"/>
                <w:lang w:eastAsia="en-US"/>
              </w:rPr>
              <w:t>тать</w:t>
            </w:r>
            <w:r w:rsidRPr="00630EAD">
              <w:rPr>
                <w:rFonts w:eastAsia="Calibri"/>
                <w:lang w:val="kk-KZ" w:eastAsia="en-US"/>
              </w:rPr>
              <w:t>и</w:t>
            </w:r>
            <w:r w:rsidRPr="00630EAD">
              <w:rPr>
                <w:rFonts w:eastAsia="Calibri"/>
                <w:lang w:eastAsia="en-US"/>
              </w:rPr>
              <w:t xml:space="preserve"> 1</w:t>
            </w:r>
          </w:p>
          <w:p w:rsidR="002C36F6" w:rsidRPr="00630EAD" w:rsidRDefault="002C36F6" w:rsidP="002C36F6">
            <w:pPr>
              <w:jc w:val="both"/>
              <w:rPr>
                <w:rFonts w:eastAsia="Calibri"/>
                <w:b/>
                <w:lang w:eastAsia="en-US"/>
              </w:rPr>
            </w:pPr>
          </w:p>
        </w:tc>
        <w:tc>
          <w:tcPr>
            <w:tcW w:w="5421"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ind w:firstLine="284"/>
              <w:jc w:val="both"/>
              <w:rPr>
                <w:rFonts w:eastAsia="Calibri"/>
                <w:bCs/>
                <w:lang w:eastAsia="en-US"/>
              </w:rPr>
            </w:pPr>
            <w:r w:rsidRPr="00630EAD">
              <w:rPr>
                <w:rFonts w:eastAsia="Calibri"/>
                <w:bCs/>
                <w:lang w:eastAsia="en-US"/>
              </w:rPr>
              <w:t>Статья 1. Основные понятия, используемые в настоящем Кодексе</w:t>
            </w:r>
          </w:p>
          <w:p w:rsidR="002C36F6" w:rsidRPr="00630EAD" w:rsidRDefault="002C36F6" w:rsidP="002C36F6">
            <w:pPr>
              <w:ind w:firstLine="284"/>
              <w:jc w:val="both"/>
              <w:rPr>
                <w:rFonts w:eastAsia="Calibri"/>
                <w:bCs/>
                <w:lang w:eastAsia="en-US"/>
              </w:rPr>
            </w:pPr>
            <w:r w:rsidRPr="00630EAD">
              <w:rPr>
                <w:rFonts w:eastAsia="Calibri"/>
                <w:bCs/>
                <w:lang w:eastAsia="en-US"/>
              </w:rPr>
              <w:t>1. В настоящем Кодексе используются следующие основные понятия:</w:t>
            </w:r>
          </w:p>
          <w:p w:rsidR="002C36F6" w:rsidRPr="00630EAD" w:rsidRDefault="002C36F6" w:rsidP="002C36F6">
            <w:pPr>
              <w:ind w:firstLine="284"/>
              <w:jc w:val="both"/>
              <w:rPr>
                <w:rFonts w:eastAsia="Calibri"/>
                <w:b/>
                <w:bCs/>
                <w:lang w:eastAsia="en-US"/>
              </w:rPr>
            </w:pPr>
            <w:r w:rsidRPr="00630EAD">
              <w:rPr>
                <w:rFonts w:eastAsia="Calibri"/>
                <w:b/>
                <w:bCs/>
                <w:lang w:eastAsia="en-US"/>
              </w:rPr>
              <w:lastRenderedPageBreak/>
              <w:t>17-2) отсутствует;</w:t>
            </w:r>
          </w:p>
        </w:tc>
        <w:tc>
          <w:tcPr>
            <w:tcW w:w="5245" w:type="dxa"/>
            <w:gridSpan w:val="2"/>
            <w:tcBorders>
              <w:top w:val="single" w:sz="4" w:space="0" w:color="auto"/>
              <w:left w:val="single" w:sz="4" w:space="0" w:color="auto"/>
              <w:bottom w:val="single" w:sz="4" w:space="0" w:color="auto"/>
              <w:right w:val="single" w:sz="4" w:space="0" w:color="auto"/>
            </w:tcBorders>
          </w:tcPr>
          <w:p w:rsidR="002C36F6" w:rsidRPr="00630EAD" w:rsidRDefault="002C36F6" w:rsidP="002C36F6">
            <w:pPr>
              <w:ind w:firstLine="284"/>
              <w:jc w:val="both"/>
              <w:rPr>
                <w:rFonts w:eastAsia="Calibri"/>
                <w:bCs/>
                <w:lang w:eastAsia="en-US"/>
              </w:rPr>
            </w:pPr>
            <w:r w:rsidRPr="00630EAD">
              <w:rPr>
                <w:rFonts w:eastAsia="Calibri"/>
                <w:bCs/>
                <w:lang w:eastAsia="en-US"/>
              </w:rPr>
              <w:lastRenderedPageBreak/>
              <w:t>Статья 1. Основные понятия, используемые в настоящем Кодексе</w:t>
            </w:r>
          </w:p>
          <w:p w:rsidR="002C36F6" w:rsidRPr="00630EAD" w:rsidRDefault="002C36F6" w:rsidP="002C36F6">
            <w:pPr>
              <w:ind w:firstLine="284"/>
              <w:jc w:val="both"/>
              <w:rPr>
                <w:rFonts w:eastAsia="Calibri"/>
                <w:bCs/>
                <w:lang w:eastAsia="en-US"/>
              </w:rPr>
            </w:pPr>
            <w:r w:rsidRPr="00630EAD">
              <w:rPr>
                <w:rFonts w:eastAsia="Calibri"/>
                <w:bCs/>
                <w:lang w:eastAsia="en-US"/>
              </w:rPr>
              <w:t>1. В настоящем Кодексе используются следующие основные понятия:</w:t>
            </w:r>
          </w:p>
          <w:p w:rsidR="002C36F6" w:rsidRPr="00630EAD" w:rsidRDefault="002C36F6" w:rsidP="002C36F6">
            <w:pPr>
              <w:ind w:firstLine="284"/>
              <w:jc w:val="both"/>
              <w:rPr>
                <w:rFonts w:eastAsia="Calibri"/>
                <w:b/>
                <w:bCs/>
                <w:lang w:eastAsia="en-US"/>
              </w:rPr>
            </w:pPr>
            <w:r w:rsidRPr="00630EAD">
              <w:rPr>
                <w:rFonts w:eastAsia="Calibri"/>
                <w:b/>
                <w:bCs/>
                <w:lang w:eastAsia="en-US"/>
              </w:rPr>
              <w:lastRenderedPageBreak/>
              <w:t>17-2) многодетная семья - семья, имеющая в своем составе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образования, высших учебных заведениях, после достижения ими совершеннолетия до времени окончания ими учебных заведений (но не более чем до достижения двадцатитрехлетнего возраста);</w:t>
            </w:r>
          </w:p>
        </w:tc>
        <w:tc>
          <w:tcPr>
            <w:tcW w:w="2746" w:type="dxa"/>
            <w:vMerge w:val="restart"/>
            <w:tcBorders>
              <w:top w:val="single" w:sz="4" w:space="0" w:color="auto"/>
              <w:left w:val="single" w:sz="4" w:space="0" w:color="auto"/>
              <w:right w:val="single" w:sz="4" w:space="0" w:color="auto"/>
            </w:tcBorders>
          </w:tcPr>
          <w:p w:rsidR="00445C8C" w:rsidRPr="00630EAD" w:rsidRDefault="002C36F6" w:rsidP="002C36F6">
            <w:pPr>
              <w:ind w:firstLine="258"/>
              <w:jc w:val="both"/>
              <w:rPr>
                <w:rFonts w:eastAsia="Calibri"/>
                <w:lang w:eastAsia="en-US"/>
              </w:rPr>
            </w:pPr>
            <w:r w:rsidRPr="00630EAD">
              <w:rPr>
                <w:rFonts w:eastAsia="Calibri"/>
                <w:lang w:eastAsia="en-US"/>
              </w:rPr>
              <w:lastRenderedPageBreak/>
              <w:t xml:space="preserve">В </w:t>
            </w:r>
            <w:r w:rsidR="00445C8C" w:rsidRPr="00630EAD">
              <w:rPr>
                <w:rFonts w:eastAsia="Calibri"/>
                <w:lang w:eastAsia="en-US"/>
              </w:rPr>
              <w:t xml:space="preserve">целях законодательного определения </w:t>
            </w:r>
            <w:r w:rsidR="00BD5CCB" w:rsidRPr="00630EAD">
              <w:rPr>
                <w:rFonts w:eastAsia="Calibri"/>
                <w:lang w:eastAsia="en-US"/>
              </w:rPr>
              <w:t>понятия</w:t>
            </w:r>
            <w:r w:rsidR="00445C8C" w:rsidRPr="00630EAD">
              <w:rPr>
                <w:rFonts w:eastAsia="Calibri"/>
                <w:lang w:eastAsia="en-US"/>
              </w:rPr>
              <w:t xml:space="preserve"> многодетной семьи.</w:t>
            </w:r>
          </w:p>
          <w:p w:rsidR="002C36F6" w:rsidRPr="00630EAD" w:rsidRDefault="00E355B7" w:rsidP="002C36F6">
            <w:pPr>
              <w:ind w:firstLine="258"/>
              <w:jc w:val="both"/>
              <w:rPr>
                <w:rFonts w:eastAsia="Calibri"/>
                <w:lang w:eastAsia="en-US"/>
              </w:rPr>
            </w:pPr>
            <w:r w:rsidRPr="00630EAD">
              <w:rPr>
                <w:rFonts w:eastAsia="Calibri"/>
                <w:lang w:eastAsia="en-US"/>
              </w:rPr>
              <w:lastRenderedPageBreak/>
              <w:t>С</w:t>
            </w:r>
            <w:r w:rsidR="002C36F6" w:rsidRPr="00630EAD">
              <w:rPr>
                <w:rFonts w:eastAsia="Calibri"/>
                <w:lang w:eastAsia="en-US"/>
              </w:rPr>
              <w:t xml:space="preserve"> внедрением </w:t>
            </w:r>
            <w:r w:rsidR="009745FD" w:rsidRPr="00630EAD">
              <w:rPr>
                <w:rFonts w:eastAsia="Calibri"/>
                <w:lang w:eastAsia="en-US"/>
              </w:rPr>
              <w:t xml:space="preserve">с 1 января 2018 года </w:t>
            </w:r>
            <w:r w:rsidR="002C36F6" w:rsidRPr="00630EAD">
              <w:rPr>
                <w:rFonts w:eastAsia="Calibri"/>
                <w:lang w:eastAsia="en-US"/>
              </w:rPr>
              <w:t xml:space="preserve">адресной социальной помощи нового формата </w:t>
            </w:r>
            <w:r w:rsidR="009745FD" w:rsidRPr="00630EAD">
              <w:rPr>
                <w:rFonts w:eastAsia="Calibri"/>
                <w:lang w:eastAsia="en-US"/>
              </w:rPr>
              <w:t>З</w:t>
            </w:r>
            <w:r w:rsidR="009745FD" w:rsidRPr="00630EAD">
              <w:t xml:space="preserve">аконом РК от 28 октября 2015 года «О внесении изменений и дополнений в некоторые законодательные акты Республики Казахстан по вопросам социальной защиты населения» </w:t>
            </w:r>
            <w:r w:rsidR="002C36F6" w:rsidRPr="00630EAD">
              <w:rPr>
                <w:rFonts w:eastAsia="Calibri"/>
                <w:lang w:eastAsia="en-US"/>
              </w:rPr>
              <w:t>из Закона РК «О специальном государственном пособии в Республике Казахстан» исключается понятие «многодетная семья».</w:t>
            </w:r>
          </w:p>
          <w:p w:rsidR="002C36F6" w:rsidRPr="00630EAD" w:rsidRDefault="002C36F6" w:rsidP="002C36F6">
            <w:pPr>
              <w:ind w:firstLine="258"/>
              <w:jc w:val="both"/>
              <w:rPr>
                <w:rFonts w:eastAsia="Calibri"/>
                <w:lang w:eastAsia="en-US"/>
              </w:rPr>
            </w:pPr>
            <w:r w:rsidRPr="00630EAD">
              <w:rPr>
                <w:rFonts w:eastAsia="Calibri"/>
                <w:lang w:eastAsia="en-US"/>
              </w:rPr>
              <w:t>При этом в других законодательных актах определение понятия многодетной семьи не предусмотрено.</w:t>
            </w:r>
          </w:p>
          <w:p w:rsidR="00E355B7" w:rsidRPr="00630EAD" w:rsidRDefault="002C36F6" w:rsidP="002C36F6">
            <w:pPr>
              <w:ind w:firstLine="258"/>
              <w:jc w:val="both"/>
              <w:rPr>
                <w:rFonts w:eastAsia="Calibri"/>
                <w:lang w:eastAsia="en-US"/>
              </w:rPr>
            </w:pPr>
            <w:r w:rsidRPr="00630EAD">
              <w:rPr>
                <w:rFonts w:eastAsia="Calibri"/>
                <w:lang w:eastAsia="en-US"/>
              </w:rPr>
              <w:t>Однако законодательством предусмотрен для многодетных семей ряд льгот</w:t>
            </w:r>
            <w:r w:rsidR="009745FD" w:rsidRPr="00630EAD">
              <w:rPr>
                <w:rFonts w:eastAsia="Calibri"/>
                <w:lang w:eastAsia="en-US"/>
              </w:rPr>
              <w:t>:</w:t>
            </w:r>
            <w:r w:rsidRPr="00630EAD">
              <w:rPr>
                <w:rFonts w:eastAsia="Calibri"/>
                <w:lang w:eastAsia="en-US"/>
              </w:rPr>
              <w:t xml:space="preserve"> </w:t>
            </w:r>
          </w:p>
          <w:p w:rsidR="00E355B7" w:rsidRPr="00630EAD" w:rsidRDefault="00E355B7" w:rsidP="00E355B7">
            <w:pPr>
              <w:ind w:firstLine="258"/>
              <w:jc w:val="both"/>
              <w:rPr>
                <w:rFonts w:eastAsia="Calibri"/>
                <w:lang w:eastAsia="en-US"/>
              </w:rPr>
            </w:pPr>
            <w:proofErr w:type="gramStart"/>
            <w:r w:rsidRPr="00630EAD">
              <w:rPr>
                <w:rFonts w:eastAsia="Calibri"/>
                <w:lang w:eastAsia="en-US"/>
              </w:rPr>
              <w:t>при</w:t>
            </w:r>
            <w:proofErr w:type="gramEnd"/>
            <w:r w:rsidRPr="00630EAD">
              <w:rPr>
                <w:rFonts w:eastAsia="Calibri"/>
                <w:lang w:eastAsia="en-US"/>
              </w:rPr>
              <w:t xml:space="preserve"> участии в государственной образовательной накопительной системе (пп.3) п. 2 ст. 13 Закона </w:t>
            </w:r>
            <w:r w:rsidRPr="00630EAD">
              <w:rPr>
                <w:rFonts w:eastAsia="Calibri"/>
                <w:lang w:eastAsia="en-US"/>
              </w:rPr>
              <w:lastRenderedPageBreak/>
              <w:t>«О Государственной образовательной накопительной системе»);</w:t>
            </w:r>
          </w:p>
          <w:p w:rsidR="00E355B7" w:rsidRPr="00630EAD" w:rsidRDefault="00E355B7" w:rsidP="00E355B7">
            <w:pPr>
              <w:ind w:firstLine="258"/>
              <w:jc w:val="both"/>
              <w:rPr>
                <w:rFonts w:eastAsia="Calibri"/>
                <w:lang w:eastAsia="en-US"/>
              </w:rPr>
            </w:pPr>
            <w:r w:rsidRPr="00630EAD">
              <w:rPr>
                <w:rFonts w:eastAsia="Calibri"/>
                <w:lang w:eastAsia="en-US"/>
              </w:rPr>
              <w:t xml:space="preserve"> </w:t>
            </w:r>
            <w:proofErr w:type="gramStart"/>
            <w:r w:rsidRPr="00630EAD">
              <w:rPr>
                <w:rFonts w:eastAsia="Calibri"/>
                <w:lang w:eastAsia="en-US"/>
              </w:rPr>
              <w:t>в</w:t>
            </w:r>
            <w:proofErr w:type="gramEnd"/>
            <w:r w:rsidRPr="00630EAD">
              <w:rPr>
                <w:rFonts w:eastAsia="Calibri"/>
                <w:lang w:eastAsia="en-US"/>
              </w:rPr>
              <w:t xml:space="preserve"> части предоставления жилища из государственного жилищного фонда (ст.67, 68 Закона «О жилищных отношениях»)</w:t>
            </w:r>
          </w:p>
          <w:p w:rsidR="00E355B7" w:rsidRPr="00630EAD" w:rsidRDefault="002C36F6" w:rsidP="00E355B7">
            <w:pPr>
              <w:ind w:firstLine="258"/>
              <w:jc w:val="both"/>
              <w:rPr>
                <w:rFonts w:eastAsia="Calibri"/>
                <w:lang w:eastAsia="en-US"/>
              </w:rPr>
            </w:pPr>
            <w:proofErr w:type="gramStart"/>
            <w:r w:rsidRPr="00630EAD">
              <w:rPr>
                <w:rFonts w:eastAsia="Calibri"/>
                <w:lang w:eastAsia="en-US"/>
              </w:rPr>
              <w:t>в</w:t>
            </w:r>
            <w:proofErr w:type="gramEnd"/>
            <w:r w:rsidRPr="00630EAD">
              <w:rPr>
                <w:rFonts w:eastAsia="Calibri"/>
                <w:lang w:eastAsia="en-US"/>
              </w:rPr>
              <w:t xml:space="preserve"> области налогообложения</w:t>
            </w:r>
            <w:r w:rsidR="00E355B7" w:rsidRPr="00630EAD">
              <w:rPr>
                <w:rFonts w:eastAsia="Calibri"/>
                <w:lang w:eastAsia="en-US"/>
              </w:rPr>
              <w:t xml:space="preserve"> (ст. 347 проекта Налогового кодекса РК,  </w:t>
            </w:r>
            <w:r w:rsidR="005639EE" w:rsidRPr="00630EAD">
              <w:rPr>
                <w:rFonts w:eastAsia="Calibri"/>
                <w:lang w:eastAsia="en-US"/>
              </w:rPr>
              <w:t>принятого</w:t>
            </w:r>
            <w:r w:rsidR="00E355B7" w:rsidRPr="00630EAD">
              <w:rPr>
                <w:rFonts w:eastAsia="Calibri"/>
                <w:lang w:eastAsia="en-US"/>
              </w:rPr>
              <w:t xml:space="preserve"> Парламент</w:t>
            </w:r>
            <w:r w:rsidR="005639EE" w:rsidRPr="00630EAD">
              <w:rPr>
                <w:rFonts w:eastAsia="Calibri"/>
                <w:lang w:eastAsia="en-US"/>
              </w:rPr>
              <w:t>ом</w:t>
            </w:r>
            <w:r w:rsidR="00E355B7" w:rsidRPr="00630EAD">
              <w:rPr>
                <w:rFonts w:eastAsia="Calibri"/>
                <w:lang w:eastAsia="en-US"/>
              </w:rPr>
              <w:t xml:space="preserve"> РК</w:t>
            </w:r>
            <w:r w:rsidR="005639EE" w:rsidRPr="00630EAD">
              <w:rPr>
                <w:rFonts w:eastAsia="Calibri"/>
                <w:lang w:eastAsia="en-US"/>
              </w:rPr>
              <w:t xml:space="preserve"> 13.12.2017 г.</w:t>
            </w:r>
            <w:r w:rsidR="00E355B7" w:rsidRPr="00630EAD">
              <w:rPr>
                <w:rFonts w:eastAsia="Calibri"/>
                <w:lang w:eastAsia="en-US"/>
              </w:rPr>
              <w:t>)</w:t>
            </w:r>
            <w:r w:rsidRPr="00630EAD">
              <w:rPr>
                <w:rFonts w:eastAsia="Calibri"/>
                <w:lang w:eastAsia="en-US"/>
              </w:rPr>
              <w:t xml:space="preserve">, </w:t>
            </w:r>
          </w:p>
          <w:p w:rsidR="002C36F6" w:rsidRPr="00630EAD" w:rsidRDefault="002C36F6" w:rsidP="00E355B7">
            <w:pPr>
              <w:ind w:firstLine="258"/>
              <w:jc w:val="both"/>
              <w:rPr>
                <w:rFonts w:eastAsia="Calibri"/>
                <w:lang w:eastAsia="en-US"/>
              </w:rPr>
            </w:pPr>
            <w:proofErr w:type="gramStart"/>
            <w:r w:rsidRPr="00630EAD">
              <w:rPr>
                <w:rFonts w:eastAsia="Calibri"/>
                <w:lang w:eastAsia="en-US"/>
              </w:rPr>
              <w:t>и</w:t>
            </w:r>
            <w:proofErr w:type="gramEnd"/>
            <w:r w:rsidRPr="00630EAD">
              <w:rPr>
                <w:rFonts w:eastAsia="Calibri"/>
                <w:lang w:eastAsia="en-US"/>
              </w:rPr>
              <w:t xml:space="preserve"> др. </w:t>
            </w:r>
          </w:p>
        </w:tc>
      </w:tr>
      <w:tr w:rsidR="00630EAD" w:rsidRPr="00630EAD" w:rsidTr="00303B99">
        <w:tc>
          <w:tcPr>
            <w:tcW w:w="880"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numPr>
                <w:ilvl w:val="0"/>
                <w:numId w:val="9"/>
              </w:numPr>
              <w:spacing w:after="160" w:line="256" w:lineRule="auto"/>
              <w:contextualSpacing/>
              <w:jc w:val="center"/>
              <w:rPr>
                <w:rFonts w:eastAsia="Consolas" w:cs="Consolas"/>
                <w:bCs/>
                <w:lang w:eastAsia="en-US"/>
              </w:rPr>
            </w:pPr>
          </w:p>
        </w:tc>
        <w:tc>
          <w:tcPr>
            <w:tcW w:w="1417"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jc w:val="both"/>
              <w:rPr>
                <w:rFonts w:eastAsia="Calibri"/>
                <w:lang w:eastAsia="en-US"/>
              </w:rPr>
            </w:pPr>
            <w:r w:rsidRPr="00630EAD">
              <w:rPr>
                <w:rFonts w:eastAsia="Calibri"/>
                <w:lang w:val="kk-KZ" w:eastAsia="en-US"/>
              </w:rPr>
              <w:t>с</w:t>
            </w:r>
            <w:r w:rsidRPr="00630EAD">
              <w:rPr>
                <w:rFonts w:eastAsia="Calibri"/>
                <w:lang w:eastAsia="en-US"/>
              </w:rPr>
              <w:t>татья 71-1</w:t>
            </w:r>
          </w:p>
        </w:tc>
        <w:tc>
          <w:tcPr>
            <w:tcW w:w="5421"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ind w:firstLine="284"/>
              <w:rPr>
                <w:rFonts w:eastAsia="Calibri"/>
                <w:b/>
                <w:bCs/>
                <w:lang w:eastAsia="en-US"/>
              </w:rPr>
            </w:pPr>
            <w:r w:rsidRPr="00630EAD">
              <w:rPr>
                <w:rFonts w:eastAsia="Calibri"/>
                <w:b/>
                <w:bCs/>
                <w:lang w:eastAsia="en-US"/>
              </w:rPr>
              <w:t>Статья 17-1. Отсутствует</w:t>
            </w:r>
          </w:p>
        </w:tc>
        <w:tc>
          <w:tcPr>
            <w:tcW w:w="5245" w:type="dxa"/>
            <w:gridSpan w:val="2"/>
            <w:tcBorders>
              <w:top w:val="single" w:sz="4" w:space="0" w:color="auto"/>
              <w:left w:val="single" w:sz="4" w:space="0" w:color="auto"/>
              <w:bottom w:val="single" w:sz="4" w:space="0" w:color="auto"/>
              <w:right w:val="single" w:sz="4" w:space="0" w:color="auto"/>
            </w:tcBorders>
          </w:tcPr>
          <w:p w:rsidR="002C36F6" w:rsidRPr="00630EAD" w:rsidRDefault="002C36F6" w:rsidP="002C36F6">
            <w:pPr>
              <w:ind w:firstLine="284"/>
              <w:jc w:val="both"/>
              <w:rPr>
                <w:rFonts w:eastAsia="Calibri"/>
                <w:b/>
                <w:bCs/>
                <w:lang w:eastAsia="en-US"/>
              </w:rPr>
            </w:pPr>
            <w:r w:rsidRPr="00630EAD">
              <w:rPr>
                <w:rFonts w:eastAsia="Calibri"/>
                <w:b/>
                <w:bCs/>
                <w:lang w:eastAsia="en-US"/>
              </w:rPr>
              <w:t>Статья 71-1. Статус многодетных семей</w:t>
            </w:r>
          </w:p>
          <w:p w:rsidR="002C36F6" w:rsidRPr="00630EAD" w:rsidRDefault="002C36F6" w:rsidP="002C36F6">
            <w:pPr>
              <w:ind w:firstLine="284"/>
              <w:jc w:val="both"/>
              <w:rPr>
                <w:rFonts w:eastAsia="Calibri"/>
                <w:b/>
                <w:bCs/>
                <w:lang w:eastAsia="en-US"/>
              </w:rPr>
            </w:pPr>
            <w:r w:rsidRPr="00630EAD">
              <w:rPr>
                <w:rFonts w:eastAsia="Calibri"/>
                <w:b/>
                <w:bCs/>
                <w:lang w:eastAsia="en-US"/>
              </w:rPr>
              <w:t>Многодетным семьям предоставляются льготы и социальные гарантии в соответствии с законодательными актами Республики Казахстан.</w:t>
            </w:r>
          </w:p>
          <w:p w:rsidR="002C36F6" w:rsidRPr="00630EAD" w:rsidRDefault="002C36F6" w:rsidP="002C36F6">
            <w:pPr>
              <w:ind w:firstLine="284"/>
              <w:jc w:val="both"/>
              <w:rPr>
                <w:rFonts w:eastAsia="Calibri"/>
                <w:b/>
                <w:bCs/>
                <w:lang w:eastAsia="en-US"/>
              </w:rPr>
            </w:pPr>
          </w:p>
        </w:tc>
        <w:tc>
          <w:tcPr>
            <w:tcW w:w="2746" w:type="dxa"/>
            <w:vMerge/>
            <w:tcBorders>
              <w:left w:val="single" w:sz="4" w:space="0" w:color="auto"/>
              <w:bottom w:val="single" w:sz="4" w:space="0" w:color="auto"/>
              <w:right w:val="single" w:sz="4" w:space="0" w:color="auto"/>
            </w:tcBorders>
          </w:tcPr>
          <w:p w:rsidR="002C36F6" w:rsidRPr="00630EAD" w:rsidRDefault="002C36F6" w:rsidP="002C36F6">
            <w:pPr>
              <w:ind w:firstLine="230"/>
              <w:jc w:val="center"/>
              <w:rPr>
                <w:rFonts w:eastAsia="Calibri"/>
                <w:b/>
                <w:bCs/>
                <w:lang w:eastAsia="en-US"/>
              </w:rPr>
            </w:pPr>
          </w:p>
        </w:tc>
      </w:tr>
      <w:tr w:rsidR="00630EAD" w:rsidRPr="00630EAD" w:rsidTr="00303B99">
        <w:tc>
          <w:tcPr>
            <w:tcW w:w="15709" w:type="dxa"/>
            <w:gridSpan w:val="6"/>
            <w:tcBorders>
              <w:top w:val="single" w:sz="4" w:space="0" w:color="auto"/>
              <w:left w:val="single" w:sz="4" w:space="0" w:color="auto"/>
              <w:bottom w:val="single" w:sz="4" w:space="0" w:color="auto"/>
              <w:right w:val="single" w:sz="4" w:space="0" w:color="auto"/>
            </w:tcBorders>
          </w:tcPr>
          <w:p w:rsidR="002C36F6" w:rsidRPr="00630EAD" w:rsidRDefault="002C36F6" w:rsidP="002C36F6">
            <w:pPr>
              <w:ind w:firstLine="230"/>
              <w:jc w:val="center"/>
              <w:rPr>
                <w:rFonts w:eastAsia="Calibri"/>
                <w:lang w:eastAsia="en-US"/>
              </w:rPr>
            </w:pPr>
            <w:r w:rsidRPr="00630EAD">
              <w:rPr>
                <w:rFonts w:eastAsia="Calibri"/>
                <w:b/>
                <w:bCs/>
                <w:lang w:val="kk-KZ" w:eastAsia="en-US"/>
              </w:rPr>
              <w:lastRenderedPageBreak/>
              <w:t xml:space="preserve">3. </w:t>
            </w:r>
            <w:r w:rsidRPr="00630EAD">
              <w:rPr>
                <w:rFonts w:eastAsia="Calibri"/>
                <w:b/>
                <w:bCs/>
                <w:lang w:eastAsia="en-US"/>
              </w:rPr>
              <w:t>Кодекс Республики Казахстан от 23 ноября 2015 года «Трудовой кодекс Республики Казахстан»</w:t>
            </w:r>
          </w:p>
        </w:tc>
      </w:tr>
      <w:tr w:rsidR="00630EAD" w:rsidRPr="00630EAD" w:rsidTr="00303B99">
        <w:tc>
          <w:tcPr>
            <w:tcW w:w="880"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numPr>
                <w:ilvl w:val="0"/>
                <w:numId w:val="9"/>
              </w:numPr>
              <w:spacing w:after="160" w:line="256" w:lineRule="auto"/>
              <w:contextualSpacing/>
              <w:jc w:val="center"/>
              <w:rPr>
                <w:rFonts w:eastAsia="Consolas" w:cs="Consolas"/>
                <w:bCs/>
                <w:lang w:eastAsia="en-US"/>
              </w:rPr>
            </w:pPr>
          </w:p>
        </w:tc>
        <w:tc>
          <w:tcPr>
            <w:tcW w:w="1417"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jc w:val="both"/>
              <w:rPr>
                <w:rFonts w:eastAsia="Calibri"/>
                <w:b/>
                <w:lang w:eastAsia="en-US"/>
              </w:rPr>
            </w:pPr>
            <w:proofErr w:type="gramStart"/>
            <w:r w:rsidRPr="00630EAD">
              <w:rPr>
                <w:rFonts w:eastAsia="Calibri"/>
                <w:lang w:eastAsia="en-US"/>
              </w:rPr>
              <w:t>подпункт</w:t>
            </w:r>
            <w:proofErr w:type="gramEnd"/>
            <w:r w:rsidR="00604EDD">
              <w:rPr>
                <w:rFonts w:eastAsia="Calibri"/>
                <w:lang w:eastAsia="en-US"/>
              </w:rPr>
              <w:t xml:space="preserve"> </w:t>
            </w:r>
            <w:r w:rsidRPr="00630EAD">
              <w:rPr>
                <w:rFonts w:eastAsia="Calibri"/>
                <w:lang w:eastAsia="en-US"/>
              </w:rPr>
              <w:t>17) пункт</w:t>
            </w:r>
            <w:r w:rsidRPr="00630EAD">
              <w:rPr>
                <w:rFonts w:eastAsia="Calibri"/>
                <w:lang w:val="kk-KZ" w:eastAsia="en-US"/>
              </w:rPr>
              <w:t>а</w:t>
            </w:r>
            <w:r w:rsidRPr="00630EAD">
              <w:rPr>
                <w:rFonts w:eastAsia="Calibri"/>
                <w:lang w:eastAsia="en-US"/>
              </w:rPr>
              <w:t xml:space="preserve"> 2</w:t>
            </w:r>
          </w:p>
          <w:p w:rsidR="002C36F6" w:rsidRPr="00630EAD" w:rsidRDefault="002C36F6" w:rsidP="002C36F6">
            <w:pPr>
              <w:jc w:val="both"/>
              <w:rPr>
                <w:rFonts w:eastAsia="Calibri"/>
                <w:lang w:eastAsia="en-US"/>
              </w:rPr>
            </w:pPr>
            <w:r w:rsidRPr="00630EAD">
              <w:rPr>
                <w:rFonts w:eastAsia="Calibri"/>
                <w:lang w:val="kk-KZ" w:eastAsia="en-US"/>
              </w:rPr>
              <w:t>с</w:t>
            </w:r>
            <w:r w:rsidRPr="00630EAD">
              <w:rPr>
                <w:rFonts w:eastAsia="Calibri"/>
                <w:lang w:eastAsia="en-US"/>
              </w:rPr>
              <w:t>тать</w:t>
            </w:r>
            <w:r w:rsidRPr="00630EAD">
              <w:rPr>
                <w:rFonts w:eastAsia="Calibri"/>
                <w:lang w:val="kk-KZ" w:eastAsia="en-US"/>
              </w:rPr>
              <w:t>и</w:t>
            </w:r>
            <w:r w:rsidRPr="00630EAD">
              <w:rPr>
                <w:rFonts w:eastAsia="Calibri"/>
                <w:lang w:eastAsia="en-US"/>
              </w:rPr>
              <w:t xml:space="preserve"> 23</w:t>
            </w:r>
          </w:p>
          <w:p w:rsidR="002C36F6" w:rsidRPr="00630EAD" w:rsidRDefault="002C36F6" w:rsidP="002C36F6">
            <w:pPr>
              <w:jc w:val="both"/>
              <w:rPr>
                <w:rFonts w:eastAsia="Calibri"/>
                <w:lang w:eastAsia="en-US"/>
              </w:rPr>
            </w:pPr>
          </w:p>
          <w:p w:rsidR="002C36F6" w:rsidRPr="00630EAD" w:rsidRDefault="002C36F6" w:rsidP="002C36F6">
            <w:pPr>
              <w:jc w:val="both"/>
              <w:rPr>
                <w:rFonts w:eastAsia="Calibri"/>
                <w:lang w:eastAsia="en-US"/>
              </w:rPr>
            </w:pPr>
          </w:p>
          <w:p w:rsidR="002C36F6" w:rsidRPr="00630EAD" w:rsidRDefault="002C36F6" w:rsidP="002C36F6">
            <w:pPr>
              <w:jc w:val="both"/>
              <w:rPr>
                <w:rFonts w:eastAsia="Calibri"/>
                <w:lang w:eastAsia="en-US"/>
              </w:rPr>
            </w:pPr>
          </w:p>
          <w:p w:rsidR="002C36F6" w:rsidRPr="00630EAD" w:rsidRDefault="002C36F6" w:rsidP="002C36F6">
            <w:pPr>
              <w:jc w:val="both"/>
              <w:rPr>
                <w:rFonts w:eastAsia="Calibri"/>
                <w:lang w:eastAsia="en-US"/>
              </w:rPr>
            </w:pPr>
          </w:p>
          <w:p w:rsidR="002C36F6" w:rsidRPr="00630EAD" w:rsidRDefault="002C36F6" w:rsidP="002C36F6">
            <w:pPr>
              <w:jc w:val="both"/>
              <w:rPr>
                <w:rFonts w:eastAsia="Calibri"/>
                <w:lang w:eastAsia="en-US"/>
              </w:rPr>
            </w:pPr>
          </w:p>
          <w:p w:rsidR="002C36F6" w:rsidRPr="00630EAD" w:rsidRDefault="002C36F6" w:rsidP="002C36F6">
            <w:pPr>
              <w:jc w:val="both"/>
              <w:rPr>
                <w:rFonts w:eastAsia="Calibri"/>
                <w:lang w:eastAsia="en-US"/>
              </w:rPr>
            </w:pPr>
          </w:p>
          <w:p w:rsidR="002C36F6" w:rsidRPr="00630EAD" w:rsidRDefault="002C36F6" w:rsidP="002C36F6">
            <w:pPr>
              <w:jc w:val="both"/>
              <w:rPr>
                <w:rFonts w:eastAsia="Calibri"/>
                <w:lang w:eastAsia="en-US"/>
              </w:rPr>
            </w:pPr>
          </w:p>
          <w:p w:rsidR="002C36F6" w:rsidRPr="00630EAD" w:rsidRDefault="002C36F6" w:rsidP="002C36F6">
            <w:pPr>
              <w:jc w:val="both"/>
              <w:rPr>
                <w:rFonts w:eastAsia="Calibri"/>
                <w:lang w:eastAsia="en-US"/>
              </w:rPr>
            </w:pPr>
          </w:p>
          <w:p w:rsidR="002C36F6" w:rsidRPr="00630EAD" w:rsidRDefault="002C36F6" w:rsidP="002C36F6">
            <w:pPr>
              <w:jc w:val="both"/>
              <w:rPr>
                <w:rFonts w:eastAsia="Calibri"/>
                <w:lang w:eastAsia="en-US"/>
              </w:rPr>
            </w:pPr>
          </w:p>
          <w:p w:rsidR="002C36F6" w:rsidRPr="00630EAD" w:rsidRDefault="002C36F6" w:rsidP="002C36F6">
            <w:pPr>
              <w:jc w:val="both"/>
              <w:rPr>
                <w:rFonts w:eastAsia="Calibri"/>
                <w:lang w:eastAsia="en-US"/>
              </w:rPr>
            </w:pPr>
          </w:p>
        </w:tc>
        <w:tc>
          <w:tcPr>
            <w:tcW w:w="5421"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ind w:firstLine="284"/>
              <w:jc w:val="both"/>
              <w:rPr>
                <w:rFonts w:eastAsia="Calibri"/>
                <w:lang w:eastAsia="en-US"/>
              </w:rPr>
            </w:pPr>
            <w:r w:rsidRPr="00630EAD">
              <w:rPr>
                <w:rFonts w:eastAsia="Calibri"/>
                <w:lang w:eastAsia="en-US"/>
              </w:rPr>
              <w:t xml:space="preserve">Статья 23. Основные права и обязанности работодателя </w:t>
            </w:r>
          </w:p>
          <w:p w:rsidR="002C36F6" w:rsidRPr="00630EAD" w:rsidRDefault="002C36F6" w:rsidP="002C36F6">
            <w:pPr>
              <w:ind w:firstLine="284"/>
              <w:jc w:val="both"/>
              <w:rPr>
                <w:rFonts w:eastAsia="Calibri"/>
                <w:bCs/>
                <w:lang w:eastAsia="en-US"/>
              </w:rPr>
            </w:pPr>
            <w:r w:rsidRPr="00630EAD">
              <w:rPr>
                <w:rFonts w:eastAsia="Calibri"/>
                <w:bCs/>
                <w:lang w:eastAsia="en-US"/>
              </w:rPr>
              <w:t>2. Работодатель обязан:</w:t>
            </w:r>
          </w:p>
          <w:p w:rsidR="002C36F6" w:rsidRPr="00630EAD" w:rsidRDefault="002C36F6" w:rsidP="002C36F6">
            <w:pPr>
              <w:ind w:firstLine="284"/>
              <w:jc w:val="both"/>
              <w:rPr>
                <w:rFonts w:eastAsia="Calibri"/>
                <w:bCs/>
                <w:lang w:eastAsia="en-US"/>
              </w:rPr>
            </w:pPr>
            <w:r w:rsidRPr="00630EAD">
              <w:rPr>
                <w:rFonts w:eastAsia="Calibri"/>
                <w:bCs/>
                <w:lang w:eastAsia="en-US"/>
              </w:rPr>
              <w:t>…</w:t>
            </w:r>
          </w:p>
          <w:p w:rsidR="002C36F6" w:rsidRPr="00630EAD" w:rsidRDefault="002C36F6" w:rsidP="002C36F6">
            <w:pPr>
              <w:ind w:firstLine="284"/>
              <w:jc w:val="both"/>
              <w:rPr>
                <w:rFonts w:eastAsia="Calibri"/>
                <w:bCs/>
                <w:lang w:eastAsia="en-US"/>
              </w:rPr>
            </w:pPr>
            <w:r w:rsidRPr="00630EAD">
              <w:rPr>
                <w:rFonts w:eastAsia="Calibri"/>
                <w:bCs/>
                <w:lang w:eastAsia="en-US"/>
              </w:rPr>
              <w:t>17) обеспечить сохранность и сдачу в государственный архив документов, подтверждающих трудовую деятельность работников, и сведений об удержании и отчислении денег на их пенсионное обеспечение;</w:t>
            </w:r>
          </w:p>
        </w:tc>
        <w:tc>
          <w:tcPr>
            <w:tcW w:w="5097"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ind w:firstLine="284"/>
              <w:jc w:val="both"/>
              <w:rPr>
                <w:rFonts w:eastAsia="Calibri"/>
                <w:lang w:eastAsia="en-US"/>
              </w:rPr>
            </w:pPr>
            <w:r w:rsidRPr="00630EAD">
              <w:rPr>
                <w:rFonts w:eastAsia="Calibri"/>
                <w:lang w:eastAsia="en-US"/>
              </w:rPr>
              <w:t xml:space="preserve">Статья 23. Основные права и обязанности работодателя </w:t>
            </w:r>
          </w:p>
          <w:p w:rsidR="002C36F6" w:rsidRPr="00630EAD" w:rsidRDefault="002C36F6" w:rsidP="002C36F6">
            <w:pPr>
              <w:ind w:firstLine="284"/>
              <w:jc w:val="both"/>
              <w:rPr>
                <w:rFonts w:eastAsia="Calibri"/>
                <w:lang w:eastAsia="en-US"/>
              </w:rPr>
            </w:pPr>
            <w:r w:rsidRPr="00630EAD">
              <w:rPr>
                <w:rFonts w:eastAsia="Calibri"/>
                <w:lang w:eastAsia="en-US"/>
              </w:rPr>
              <w:t>2. Работодатель обязан:</w:t>
            </w:r>
          </w:p>
          <w:p w:rsidR="002C36F6" w:rsidRPr="00630EAD" w:rsidRDefault="002C36F6" w:rsidP="002C36F6">
            <w:pPr>
              <w:ind w:firstLine="284"/>
              <w:jc w:val="both"/>
              <w:rPr>
                <w:rFonts w:eastAsia="Calibri"/>
                <w:lang w:eastAsia="en-US"/>
              </w:rPr>
            </w:pPr>
            <w:r w:rsidRPr="00630EAD">
              <w:rPr>
                <w:rFonts w:eastAsia="Calibri"/>
                <w:lang w:eastAsia="en-US"/>
              </w:rPr>
              <w:t>…</w:t>
            </w:r>
          </w:p>
          <w:p w:rsidR="002C36F6" w:rsidRPr="00630EAD" w:rsidRDefault="002C36F6" w:rsidP="002C36F6">
            <w:pPr>
              <w:ind w:firstLine="284"/>
              <w:jc w:val="both"/>
              <w:rPr>
                <w:rFonts w:eastAsia="Calibri"/>
                <w:b/>
                <w:lang w:eastAsia="en-US"/>
              </w:rPr>
            </w:pPr>
            <w:r w:rsidRPr="00630EAD">
              <w:rPr>
                <w:rFonts w:eastAsia="Calibri"/>
                <w:bCs/>
                <w:lang w:eastAsia="en-US"/>
              </w:rPr>
              <w:t>17) обеспечить сохранность и сдачу в государственный архив документов, подтверждающих трудовую деятельность работников, и сведений об удержании и отчислении денег на их пенсионное обеспечение</w:t>
            </w:r>
            <w:r w:rsidRPr="00630EAD">
              <w:rPr>
                <w:rFonts w:eastAsia="Calibri"/>
                <w:b/>
                <w:bCs/>
                <w:lang w:eastAsia="en-US"/>
              </w:rPr>
              <w:t xml:space="preserve"> и обязательное социальное страхование;</w:t>
            </w:r>
          </w:p>
        </w:tc>
        <w:tc>
          <w:tcPr>
            <w:tcW w:w="2894" w:type="dxa"/>
            <w:gridSpan w:val="2"/>
            <w:tcBorders>
              <w:top w:val="single" w:sz="4" w:space="0" w:color="auto"/>
              <w:left w:val="single" w:sz="4" w:space="0" w:color="auto"/>
              <w:bottom w:val="single" w:sz="4" w:space="0" w:color="auto"/>
              <w:right w:val="single" w:sz="4" w:space="0" w:color="auto"/>
            </w:tcBorders>
          </w:tcPr>
          <w:p w:rsidR="002C36F6" w:rsidRPr="00630EAD" w:rsidRDefault="002C36F6" w:rsidP="002C36F6">
            <w:pPr>
              <w:jc w:val="both"/>
              <w:rPr>
                <w:rFonts w:eastAsia="Calibri"/>
                <w:lang w:eastAsia="en-US"/>
              </w:rPr>
            </w:pPr>
            <w:r w:rsidRPr="00630EAD">
              <w:rPr>
                <w:rFonts w:eastAsia="Calibri"/>
                <w:lang w:eastAsia="en-US"/>
              </w:rPr>
              <w:t xml:space="preserve">В целях усиления ответственности работодателей за сохранность и сдачу в государственный архив документов, подтверждающих </w:t>
            </w:r>
            <w:r w:rsidR="00445C8C" w:rsidRPr="00630EAD">
              <w:rPr>
                <w:rFonts w:eastAsia="Calibri"/>
                <w:lang w:eastAsia="en-US"/>
              </w:rPr>
              <w:t>трудовую деятельность работников, и сведений об удержании и отчислении денег на их пенсионное обеспечение и обязательное социальное страхование.</w:t>
            </w:r>
          </w:p>
        </w:tc>
      </w:tr>
      <w:tr w:rsidR="00630EAD" w:rsidRPr="00630EAD" w:rsidTr="00303B99">
        <w:tc>
          <w:tcPr>
            <w:tcW w:w="880"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numPr>
                <w:ilvl w:val="0"/>
                <w:numId w:val="9"/>
              </w:numPr>
              <w:spacing w:after="160" w:line="256" w:lineRule="auto"/>
              <w:contextualSpacing/>
              <w:jc w:val="center"/>
              <w:rPr>
                <w:rFonts w:eastAsia="Consolas" w:cs="Consolas"/>
                <w:bCs/>
                <w:lang w:eastAsia="en-US"/>
              </w:rPr>
            </w:pPr>
          </w:p>
        </w:tc>
        <w:tc>
          <w:tcPr>
            <w:tcW w:w="1417"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jc w:val="both"/>
              <w:rPr>
                <w:rFonts w:eastAsia="Calibri"/>
                <w:lang w:eastAsia="en-US"/>
              </w:rPr>
            </w:pPr>
            <w:proofErr w:type="gramStart"/>
            <w:r w:rsidRPr="00630EAD">
              <w:rPr>
                <w:rFonts w:eastAsia="Calibri"/>
                <w:lang w:eastAsia="en-US"/>
              </w:rPr>
              <w:t>пункт</w:t>
            </w:r>
            <w:proofErr w:type="gramEnd"/>
            <w:r w:rsidRPr="00630EAD">
              <w:rPr>
                <w:rFonts w:eastAsia="Calibri"/>
                <w:lang w:eastAsia="en-US"/>
              </w:rPr>
              <w:t xml:space="preserve"> 8</w:t>
            </w:r>
          </w:p>
          <w:p w:rsidR="002C36F6" w:rsidRPr="00630EAD" w:rsidRDefault="002C36F6" w:rsidP="002C36F6">
            <w:pPr>
              <w:jc w:val="both"/>
              <w:rPr>
                <w:rFonts w:eastAsia="Calibri"/>
                <w:lang w:eastAsia="en-US"/>
              </w:rPr>
            </w:pPr>
            <w:r w:rsidRPr="00630EAD">
              <w:rPr>
                <w:rFonts w:eastAsia="Calibri"/>
                <w:lang w:val="kk-KZ" w:eastAsia="en-US"/>
              </w:rPr>
              <w:t>с</w:t>
            </w:r>
            <w:r w:rsidRPr="00630EAD">
              <w:rPr>
                <w:rFonts w:eastAsia="Calibri"/>
                <w:lang w:eastAsia="en-US"/>
              </w:rPr>
              <w:t>тать</w:t>
            </w:r>
            <w:r w:rsidRPr="00630EAD">
              <w:rPr>
                <w:rFonts w:eastAsia="Calibri"/>
                <w:lang w:val="kk-KZ" w:eastAsia="en-US"/>
              </w:rPr>
              <w:t>и</w:t>
            </w:r>
            <w:r w:rsidRPr="00630EAD">
              <w:rPr>
                <w:rFonts w:eastAsia="Calibri"/>
                <w:lang w:eastAsia="en-US"/>
              </w:rPr>
              <w:t xml:space="preserve"> 53</w:t>
            </w:r>
          </w:p>
          <w:p w:rsidR="002C36F6" w:rsidRPr="00630EAD" w:rsidRDefault="002C36F6" w:rsidP="002C36F6">
            <w:pPr>
              <w:jc w:val="both"/>
              <w:rPr>
                <w:rFonts w:eastAsia="Calibri"/>
                <w:b/>
                <w:lang w:eastAsia="en-US"/>
              </w:rPr>
            </w:pPr>
          </w:p>
        </w:tc>
        <w:tc>
          <w:tcPr>
            <w:tcW w:w="5421"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ind w:firstLine="284"/>
              <w:jc w:val="both"/>
              <w:rPr>
                <w:rFonts w:eastAsia="Calibri"/>
                <w:bCs/>
                <w:lang w:eastAsia="en-US"/>
              </w:rPr>
            </w:pPr>
            <w:r w:rsidRPr="00630EAD">
              <w:rPr>
                <w:rFonts w:eastAsia="Calibri"/>
                <w:bCs/>
                <w:lang w:eastAsia="en-US"/>
              </w:rPr>
              <w:t>Статья 53. Порядок расторжения трудового договора по инициативе работодателя</w:t>
            </w:r>
          </w:p>
          <w:p w:rsidR="002C36F6" w:rsidRPr="00630EAD" w:rsidRDefault="002C36F6" w:rsidP="002C36F6">
            <w:pPr>
              <w:ind w:firstLine="284"/>
              <w:jc w:val="both"/>
              <w:rPr>
                <w:rFonts w:eastAsia="Calibri"/>
                <w:bCs/>
                <w:lang w:eastAsia="en-US"/>
              </w:rPr>
            </w:pPr>
            <w:r w:rsidRPr="00630EAD">
              <w:rPr>
                <w:rFonts w:eastAsia="Calibri"/>
                <w:bCs/>
                <w:lang w:eastAsia="en-US"/>
              </w:rPr>
              <w:t>…</w:t>
            </w:r>
          </w:p>
          <w:p w:rsidR="002C36F6" w:rsidRPr="00630EAD" w:rsidRDefault="002C36F6" w:rsidP="002C36F6">
            <w:pPr>
              <w:ind w:firstLine="284"/>
              <w:jc w:val="both"/>
              <w:rPr>
                <w:rFonts w:eastAsia="Calibri"/>
                <w:bCs/>
                <w:lang w:eastAsia="en-US"/>
              </w:rPr>
            </w:pPr>
            <w:r w:rsidRPr="00630EAD">
              <w:rPr>
                <w:rFonts w:eastAsia="Calibri"/>
                <w:bCs/>
                <w:lang w:eastAsia="en-US"/>
              </w:rPr>
              <w:t>8. Расторжение трудового договора по основанию, предусмотренному подпунктом 20) пункта 1 статьи 52 настоящего Кодекса, допускается после предъявления работником листка временной нетрудоспособности.</w:t>
            </w:r>
          </w:p>
        </w:tc>
        <w:tc>
          <w:tcPr>
            <w:tcW w:w="5097"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ind w:firstLine="284"/>
              <w:jc w:val="both"/>
              <w:rPr>
                <w:rFonts w:eastAsia="Calibri"/>
                <w:bCs/>
                <w:lang w:eastAsia="en-US"/>
              </w:rPr>
            </w:pPr>
            <w:r w:rsidRPr="00630EAD">
              <w:rPr>
                <w:rFonts w:eastAsia="Calibri"/>
                <w:bCs/>
                <w:lang w:eastAsia="en-US"/>
              </w:rPr>
              <w:t>Статья 53. Порядок расторжения трудового договора по инициативе работодателя</w:t>
            </w:r>
          </w:p>
          <w:p w:rsidR="002C36F6" w:rsidRPr="00630EAD" w:rsidRDefault="002C36F6" w:rsidP="002C36F6">
            <w:pPr>
              <w:ind w:firstLine="284"/>
              <w:jc w:val="both"/>
              <w:rPr>
                <w:rFonts w:eastAsia="Calibri"/>
                <w:lang w:eastAsia="en-US"/>
              </w:rPr>
            </w:pPr>
            <w:r w:rsidRPr="00630EAD">
              <w:rPr>
                <w:rFonts w:eastAsia="Calibri"/>
                <w:lang w:eastAsia="en-US"/>
              </w:rPr>
              <w:t>…</w:t>
            </w:r>
          </w:p>
          <w:p w:rsidR="002C36F6" w:rsidRPr="00630EAD" w:rsidRDefault="002C36F6" w:rsidP="002C36F6">
            <w:pPr>
              <w:ind w:firstLine="284"/>
              <w:jc w:val="both"/>
              <w:rPr>
                <w:rFonts w:eastAsia="Calibri"/>
                <w:lang w:eastAsia="en-US"/>
              </w:rPr>
            </w:pPr>
            <w:r w:rsidRPr="00630EAD">
              <w:rPr>
                <w:rFonts w:eastAsia="Calibri"/>
                <w:lang w:eastAsia="en-US"/>
              </w:rPr>
              <w:t xml:space="preserve">8. Расторжение трудового договора по основанию, предусмотренному подпунктом 20) пункта 1 статьи 52 настоящего Кодекса, допускается после предъявления работником </w:t>
            </w:r>
            <w:r w:rsidRPr="00630EAD">
              <w:rPr>
                <w:rFonts w:eastAsia="Calibri"/>
                <w:b/>
                <w:lang w:eastAsia="en-US"/>
              </w:rPr>
              <w:t>листа</w:t>
            </w:r>
            <w:r w:rsidRPr="00630EAD">
              <w:rPr>
                <w:rFonts w:eastAsia="Calibri"/>
                <w:lang w:eastAsia="en-US"/>
              </w:rPr>
              <w:t xml:space="preserve"> временной нетрудоспособности.</w:t>
            </w:r>
          </w:p>
        </w:tc>
        <w:tc>
          <w:tcPr>
            <w:tcW w:w="2894" w:type="dxa"/>
            <w:gridSpan w:val="2"/>
            <w:tcBorders>
              <w:top w:val="single" w:sz="4" w:space="0" w:color="auto"/>
              <w:left w:val="single" w:sz="4" w:space="0" w:color="auto"/>
              <w:bottom w:val="single" w:sz="4" w:space="0" w:color="auto"/>
              <w:right w:val="single" w:sz="4" w:space="0" w:color="auto"/>
            </w:tcBorders>
          </w:tcPr>
          <w:p w:rsidR="002C36F6" w:rsidRPr="00630EAD" w:rsidRDefault="00925D5C" w:rsidP="00445C8C">
            <w:pPr>
              <w:jc w:val="both"/>
              <w:rPr>
                <w:rFonts w:eastAsia="Calibri"/>
                <w:lang w:eastAsia="en-US"/>
              </w:rPr>
            </w:pPr>
            <w:r w:rsidRPr="00630EAD">
              <w:rPr>
                <w:rFonts w:eastAsia="Calibri"/>
                <w:lang w:eastAsia="en-US"/>
              </w:rPr>
              <w:t>Приведение в соответствие с пп.90) п.1 ст. 7 и п. 2 ст. 59 Кодекса РК «О здоровье народа и системе здравоохранения».</w:t>
            </w:r>
          </w:p>
        </w:tc>
      </w:tr>
      <w:tr w:rsidR="00630EAD" w:rsidRPr="00630EAD" w:rsidTr="00303B99">
        <w:tc>
          <w:tcPr>
            <w:tcW w:w="880"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numPr>
                <w:ilvl w:val="0"/>
                <w:numId w:val="9"/>
              </w:numPr>
              <w:spacing w:after="160" w:line="256" w:lineRule="auto"/>
              <w:contextualSpacing/>
              <w:jc w:val="center"/>
              <w:rPr>
                <w:rFonts w:eastAsia="Consolas" w:cs="Consolas"/>
                <w:bCs/>
                <w:lang w:eastAsia="en-US"/>
              </w:rPr>
            </w:pPr>
          </w:p>
        </w:tc>
        <w:tc>
          <w:tcPr>
            <w:tcW w:w="1417"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jc w:val="both"/>
              <w:rPr>
                <w:rFonts w:eastAsia="Calibri"/>
                <w:lang w:val="kk-KZ" w:eastAsia="en-US"/>
              </w:rPr>
            </w:pPr>
            <w:proofErr w:type="gramStart"/>
            <w:r w:rsidRPr="00630EAD">
              <w:rPr>
                <w:rFonts w:eastAsia="Calibri"/>
                <w:lang w:eastAsia="en-US"/>
              </w:rPr>
              <w:t>пункт</w:t>
            </w:r>
            <w:proofErr w:type="gramEnd"/>
            <w:r w:rsidRPr="00630EAD">
              <w:rPr>
                <w:rFonts w:eastAsia="Calibri"/>
                <w:lang w:eastAsia="en-US"/>
              </w:rPr>
              <w:t xml:space="preserve"> 2 </w:t>
            </w:r>
          </w:p>
          <w:p w:rsidR="002C36F6" w:rsidRPr="00630EAD" w:rsidRDefault="002C36F6" w:rsidP="002C36F6">
            <w:pPr>
              <w:jc w:val="both"/>
              <w:rPr>
                <w:rFonts w:eastAsia="Calibri"/>
                <w:lang w:val="kk-KZ" w:eastAsia="en-US"/>
              </w:rPr>
            </w:pPr>
            <w:r w:rsidRPr="00630EAD">
              <w:rPr>
                <w:rFonts w:eastAsia="Calibri"/>
                <w:lang w:val="kk-KZ" w:eastAsia="en-US"/>
              </w:rPr>
              <w:t>с</w:t>
            </w:r>
            <w:r w:rsidRPr="00630EAD">
              <w:rPr>
                <w:rFonts w:eastAsia="Calibri"/>
                <w:lang w:eastAsia="en-US"/>
              </w:rPr>
              <w:t>тать</w:t>
            </w:r>
            <w:r w:rsidRPr="00630EAD">
              <w:rPr>
                <w:rFonts w:eastAsia="Calibri"/>
                <w:lang w:val="kk-KZ" w:eastAsia="en-US"/>
              </w:rPr>
              <w:t>и 99</w:t>
            </w:r>
          </w:p>
          <w:p w:rsidR="002C36F6" w:rsidRPr="00630EAD" w:rsidRDefault="002C36F6" w:rsidP="002C36F6">
            <w:pPr>
              <w:jc w:val="both"/>
              <w:rPr>
                <w:rFonts w:eastAsia="Calibri"/>
                <w:lang w:eastAsia="en-US"/>
              </w:rPr>
            </w:pPr>
          </w:p>
        </w:tc>
        <w:tc>
          <w:tcPr>
            <w:tcW w:w="5421"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ind w:firstLine="284"/>
              <w:jc w:val="both"/>
              <w:rPr>
                <w:rFonts w:eastAsia="Calibri"/>
                <w:bCs/>
                <w:lang w:eastAsia="en-US"/>
              </w:rPr>
            </w:pPr>
            <w:r w:rsidRPr="00630EAD">
              <w:rPr>
                <w:rFonts w:eastAsia="Calibri"/>
                <w:bCs/>
                <w:lang w:eastAsia="en-US"/>
              </w:rPr>
              <w:t>Статья 99. Отпуска в связи с беременностью и рождением ребенка (детей), усыновлением (удочерением) новорожденного ребенка (детей)</w:t>
            </w:r>
          </w:p>
          <w:p w:rsidR="002C36F6" w:rsidRPr="00630EAD" w:rsidRDefault="002C36F6" w:rsidP="002C36F6">
            <w:pPr>
              <w:ind w:firstLine="284"/>
              <w:jc w:val="both"/>
              <w:rPr>
                <w:rFonts w:eastAsia="Calibri"/>
                <w:bCs/>
                <w:lang w:eastAsia="en-US"/>
              </w:rPr>
            </w:pPr>
            <w:r w:rsidRPr="00630EAD">
              <w:rPr>
                <w:rFonts w:eastAsia="Calibri"/>
                <w:bCs/>
                <w:lang w:eastAsia="en-US"/>
              </w:rPr>
              <w:t>…</w:t>
            </w:r>
          </w:p>
          <w:p w:rsidR="002C36F6" w:rsidRPr="00630EAD" w:rsidRDefault="002C36F6" w:rsidP="002C36F6">
            <w:pPr>
              <w:ind w:firstLine="284"/>
              <w:jc w:val="both"/>
              <w:rPr>
                <w:rFonts w:eastAsia="Calibri"/>
                <w:b/>
                <w:bCs/>
                <w:lang w:eastAsia="en-US"/>
              </w:rPr>
            </w:pPr>
            <w:r w:rsidRPr="00630EAD">
              <w:rPr>
                <w:rFonts w:eastAsia="Calibri"/>
                <w:bCs/>
                <w:lang w:eastAsia="en-US"/>
              </w:rPr>
              <w:t xml:space="preserve">2. Беременная женщина с даты, указанной в листке временной нетрудоспособности, дающем право на отпуск по беременности и родам, оформляет его путем представления листка временной нетрудоспособности, подтверждающего право на данный вид отпуска. </w:t>
            </w:r>
            <w:r w:rsidRPr="00630EAD">
              <w:rPr>
                <w:rFonts w:eastAsia="Calibri"/>
                <w:b/>
                <w:bCs/>
                <w:lang w:eastAsia="en-US"/>
              </w:rPr>
              <w:t>Отпуск по беременности и родам предоставляется продолжительностью семьдесят календарных дней до родов и пятьдесят шесть (в случае осложненных родов или рождения двух или более детей – семьдесят) календарных дней после родов, если иное не установлено законами Республики Казахстан.</w:t>
            </w:r>
          </w:p>
        </w:tc>
        <w:tc>
          <w:tcPr>
            <w:tcW w:w="5097"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ind w:firstLine="284"/>
              <w:jc w:val="both"/>
              <w:rPr>
                <w:rFonts w:eastAsia="Calibri"/>
                <w:bCs/>
                <w:lang w:eastAsia="en-US"/>
              </w:rPr>
            </w:pPr>
            <w:r w:rsidRPr="00630EAD">
              <w:rPr>
                <w:rFonts w:eastAsia="Calibri"/>
                <w:bCs/>
                <w:lang w:eastAsia="en-US"/>
              </w:rPr>
              <w:t>Статья 99. Отпуска в связи с беременностью и рождением ребенка (детей), усыновлением (удочерением) новорожденного ребенка (детей)</w:t>
            </w:r>
          </w:p>
          <w:p w:rsidR="002C36F6" w:rsidRPr="00630EAD" w:rsidRDefault="002C36F6" w:rsidP="002C36F6">
            <w:pPr>
              <w:ind w:firstLine="284"/>
              <w:jc w:val="both"/>
              <w:rPr>
                <w:rFonts w:eastAsia="Calibri"/>
                <w:bCs/>
                <w:lang w:eastAsia="en-US"/>
              </w:rPr>
            </w:pPr>
            <w:r w:rsidRPr="00630EAD">
              <w:rPr>
                <w:rFonts w:eastAsia="Calibri"/>
                <w:bCs/>
                <w:lang w:eastAsia="en-US"/>
              </w:rPr>
              <w:t>…</w:t>
            </w:r>
          </w:p>
          <w:p w:rsidR="00CB2DEF" w:rsidRPr="00630EAD" w:rsidRDefault="00CB2DEF" w:rsidP="00CB2DEF">
            <w:pPr>
              <w:ind w:firstLine="284"/>
              <w:jc w:val="both"/>
              <w:rPr>
                <w:rFonts w:eastAsia="Calibri"/>
                <w:b/>
                <w:bCs/>
                <w:lang w:eastAsia="en-US"/>
              </w:rPr>
            </w:pPr>
            <w:r w:rsidRPr="00630EAD">
              <w:rPr>
                <w:rFonts w:eastAsia="Calibri"/>
                <w:bCs/>
                <w:lang w:eastAsia="en-US"/>
              </w:rPr>
              <w:t>2. Беременная женщина с даты, указанной</w:t>
            </w:r>
            <w:r w:rsidRPr="00630EAD">
              <w:rPr>
                <w:rFonts w:eastAsia="Calibri"/>
                <w:b/>
                <w:bCs/>
                <w:lang w:eastAsia="en-US"/>
              </w:rPr>
              <w:t xml:space="preserve"> в листе </w:t>
            </w:r>
            <w:r w:rsidRPr="00630EAD">
              <w:rPr>
                <w:rFonts w:eastAsia="Calibri"/>
                <w:bCs/>
                <w:lang w:eastAsia="en-US"/>
              </w:rPr>
              <w:t>временной нетрудоспособности, дающем право на отпуск по беременности и родам, оформляет его путем представления</w:t>
            </w:r>
            <w:r w:rsidRPr="00630EAD">
              <w:rPr>
                <w:rFonts w:eastAsia="Calibri"/>
                <w:b/>
                <w:bCs/>
                <w:lang w:eastAsia="en-US"/>
              </w:rPr>
              <w:t xml:space="preserve"> листа </w:t>
            </w:r>
            <w:r w:rsidRPr="00630EAD">
              <w:rPr>
                <w:rFonts w:eastAsia="Calibri"/>
                <w:bCs/>
                <w:lang w:eastAsia="en-US"/>
              </w:rPr>
              <w:t>временной нетрудоспособности, подтверждающего право на данный вид отпуска.</w:t>
            </w:r>
          </w:p>
          <w:p w:rsidR="00CB2DEF" w:rsidRPr="00630EAD" w:rsidRDefault="00CB2DEF" w:rsidP="00CB2DEF">
            <w:pPr>
              <w:ind w:firstLine="284"/>
              <w:jc w:val="both"/>
              <w:rPr>
                <w:rFonts w:eastAsia="Calibri"/>
                <w:b/>
                <w:bCs/>
                <w:lang w:eastAsia="en-US"/>
              </w:rPr>
            </w:pPr>
            <w:r w:rsidRPr="00630EAD">
              <w:rPr>
                <w:rFonts w:eastAsia="Calibri"/>
                <w:b/>
                <w:bCs/>
                <w:lang w:eastAsia="en-US"/>
              </w:rPr>
              <w:t>Отпуск по беременности и родам предоставляется продолжительностью:</w:t>
            </w:r>
          </w:p>
          <w:p w:rsidR="00CB2DEF" w:rsidRPr="00630EAD" w:rsidRDefault="00CB2DEF" w:rsidP="00CB2DEF">
            <w:pPr>
              <w:ind w:firstLine="284"/>
              <w:jc w:val="both"/>
              <w:rPr>
                <w:rFonts w:eastAsia="Calibri"/>
                <w:b/>
                <w:bCs/>
                <w:lang w:eastAsia="en-US"/>
              </w:rPr>
            </w:pPr>
            <w:proofErr w:type="gramStart"/>
            <w:r w:rsidRPr="00630EAD">
              <w:rPr>
                <w:rFonts w:eastAsia="Calibri"/>
                <w:b/>
                <w:bCs/>
                <w:lang w:eastAsia="en-US"/>
              </w:rPr>
              <w:t>семьдесят</w:t>
            </w:r>
            <w:proofErr w:type="gramEnd"/>
            <w:r w:rsidRPr="00630EAD">
              <w:rPr>
                <w:rFonts w:eastAsia="Calibri"/>
                <w:b/>
                <w:bCs/>
                <w:lang w:eastAsia="en-US"/>
              </w:rPr>
              <w:t xml:space="preserve"> календарных дней до родов и пятьдесят шесть (в случае осложненных родов или рождения двух или более детей – семьдесят) календарных дней после родов;</w:t>
            </w:r>
          </w:p>
          <w:p w:rsidR="00CB2DEF" w:rsidRPr="00630EAD" w:rsidRDefault="00CB2DEF" w:rsidP="00CB2DEF">
            <w:pPr>
              <w:ind w:firstLine="284"/>
              <w:jc w:val="both"/>
              <w:rPr>
                <w:b/>
              </w:rPr>
            </w:pPr>
            <w:proofErr w:type="gramStart"/>
            <w:r w:rsidRPr="00630EAD">
              <w:rPr>
                <w:b/>
              </w:rPr>
              <w:t>сто</w:t>
            </w:r>
            <w:proofErr w:type="gramEnd"/>
            <w:r w:rsidRPr="00630EAD">
              <w:rPr>
                <w:b/>
              </w:rPr>
              <w:t xml:space="preserve"> семьдесят календарных дней (сто восемьдесят четыре дня - в случае осложненных родов или при рождении двух и более детей) - женщинам, проживающим на территориях, подвергшихся воздействию ядерных испытаний;</w:t>
            </w:r>
          </w:p>
          <w:p w:rsidR="00CB2DEF" w:rsidRPr="00630EAD" w:rsidRDefault="00CB2DEF" w:rsidP="00CB2DEF">
            <w:pPr>
              <w:ind w:firstLine="284"/>
              <w:jc w:val="both"/>
              <w:rPr>
                <w:b/>
              </w:rPr>
            </w:pPr>
            <w:proofErr w:type="gramStart"/>
            <w:r w:rsidRPr="00630EAD">
              <w:rPr>
                <w:b/>
              </w:rPr>
              <w:t>семьдесят</w:t>
            </w:r>
            <w:proofErr w:type="gramEnd"/>
            <w:r w:rsidRPr="00630EAD">
              <w:rPr>
                <w:b/>
              </w:rPr>
              <w:t xml:space="preserve"> календарных дней - в случае рождения в сроке от двадцати двух до двадцати девяти недель живого ребенка и </w:t>
            </w:r>
            <w:r w:rsidRPr="00630EAD">
              <w:rPr>
                <w:b/>
              </w:rPr>
              <w:lastRenderedPageBreak/>
              <w:t>прожившего более семи суток с массой тела пятьсот грамм и более;</w:t>
            </w:r>
          </w:p>
          <w:p w:rsidR="00CB2DEF" w:rsidRPr="00630EAD" w:rsidRDefault="00CB2DEF" w:rsidP="00CB2DEF">
            <w:pPr>
              <w:ind w:firstLine="284"/>
              <w:jc w:val="both"/>
              <w:rPr>
                <w:b/>
              </w:rPr>
            </w:pPr>
            <w:proofErr w:type="gramStart"/>
            <w:r w:rsidRPr="00630EAD">
              <w:rPr>
                <w:b/>
              </w:rPr>
              <w:t>пятьдесят</w:t>
            </w:r>
            <w:proofErr w:type="gramEnd"/>
            <w:r w:rsidRPr="00630EAD">
              <w:rPr>
                <w:b/>
              </w:rPr>
              <w:t xml:space="preserve"> шесть календарных дней - в случае рождения в сроке от двадцати двух до двадцати девяти недель мертвого ребенка или умершего до семи суток жизни с массой тела пятьсот грамм и более;</w:t>
            </w:r>
          </w:p>
          <w:p w:rsidR="00CB2DEF" w:rsidRPr="00630EAD" w:rsidRDefault="00CB2DEF" w:rsidP="00CB2DEF">
            <w:pPr>
              <w:ind w:firstLine="284"/>
              <w:jc w:val="both"/>
              <w:rPr>
                <w:rFonts w:eastAsia="Calibri"/>
                <w:b/>
                <w:lang w:eastAsia="en-US"/>
              </w:rPr>
            </w:pPr>
            <w:proofErr w:type="gramStart"/>
            <w:r w:rsidRPr="00630EAD">
              <w:rPr>
                <w:rFonts w:eastAsia="Calibri"/>
                <w:b/>
                <w:lang w:eastAsia="en-US"/>
              </w:rPr>
              <w:t>девяносто</w:t>
            </w:r>
            <w:proofErr w:type="gramEnd"/>
            <w:r w:rsidRPr="00630EAD">
              <w:rPr>
                <w:rFonts w:eastAsia="Calibri"/>
                <w:b/>
                <w:lang w:eastAsia="en-US"/>
              </w:rPr>
              <w:t xml:space="preserve"> один </w:t>
            </w:r>
            <w:r w:rsidRPr="00630EAD">
              <w:rPr>
                <w:b/>
              </w:rPr>
              <w:t>календарный</w:t>
            </w:r>
            <w:r w:rsidRPr="00630EAD">
              <w:rPr>
                <w:rFonts w:eastAsia="Calibri"/>
                <w:b/>
                <w:lang w:eastAsia="en-US"/>
              </w:rPr>
              <w:t xml:space="preserve"> день - женщинам, проживающим на территориях, подвергшихся воздействию ядерных испытаний, в случае родов в сроке от двадцати двух до двадцати девяти недель живым ребенком и прожившем более семи суток с массой тела пятьсот грамм и более, </w:t>
            </w:r>
          </w:p>
          <w:p w:rsidR="002C36F6" w:rsidRPr="00630EAD" w:rsidRDefault="00CB2DEF" w:rsidP="00CB2DEF">
            <w:pPr>
              <w:ind w:firstLine="284"/>
              <w:jc w:val="both"/>
              <w:rPr>
                <w:rFonts w:eastAsia="Calibri"/>
                <w:b/>
                <w:lang w:eastAsia="en-US"/>
              </w:rPr>
            </w:pPr>
            <w:proofErr w:type="gramStart"/>
            <w:r w:rsidRPr="00630EAD">
              <w:rPr>
                <w:rFonts w:eastAsia="Calibri"/>
                <w:b/>
                <w:lang w:eastAsia="en-US"/>
              </w:rPr>
              <w:t>семьдесят</w:t>
            </w:r>
            <w:proofErr w:type="gramEnd"/>
            <w:r w:rsidRPr="00630EAD">
              <w:rPr>
                <w:rFonts w:eastAsia="Calibri"/>
                <w:b/>
                <w:lang w:eastAsia="en-US"/>
              </w:rPr>
              <w:t xml:space="preserve"> семь календарных дней - женщинам, проживающим на территориях, подвергшихся воздействию ядерных испытаний, в случае рождения мертвого ребенка или умершего до семи суток жизни</w:t>
            </w:r>
            <w:r w:rsidR="00724C12" w:rsidRPr="00630EAD">
              <w:rPr>
                <w:rFonts w:eastAsia="Calibri"/>
                <w:b/>
                <w:lang w:eastAsia="en-US"/>
              </w:rPr>
              <w:t>.</w:t>
            </w:r>
          </w:p>
        </w:tc>
        <w:tc>
          <w:tcPr>
            <w:tcW w:w="2894" w:type="dxa"/>
            <w:gridSpan w:val="2"/>
            <w:tcBorders>
              <w:top w:val="single" w:sz="4" w:space="0" w:color="auto"/>
              <w:left w:val="single" w:sz="4" w:space="0" w:color="auto"/>
              <w:bottom w:val="single" w:sz="4" w:space="0" w:color="auto"/>
              <w:right w:val="single" w:sz="4" w:space="0" w:color="auto"/>
            </w:tcBorders>
          </w:tcPr>
          <w:p w:rsidR="002C36F6" w:rsidRPr="00630EAD" w:rsidRDefault="00925D5C" w:rsidP="00BD7E91">
            <w:pPr>
              <w:jc w:val="both"/>
              <w:rPr>
                <w:rFonts w:eastAsia="Calibri"/>
                <w:lang w:eastAsia="en-US"/>
              </w:rPr>
            </w:pPr>
            <w:r w:rsidRPr="00630EAD">
              <w:rPr>
                <w:rFonts w:eastAsia="Calibri"/>
                <w:lang w:eastAsia="en-US"/>
              </w:rPr>
              <w:lastRenderedPageBreak/>
              <w:t>В целях конкретизации на уровне законодательного акта продолжительности отпусков по беременности и родам с учетом требований ВОЗ о продолжительности таких отпусков</w:t>
            </w:r>
            <w:r w:rsidR="00E326F4" w:rsidRPr="00630EAD">
              <w:rPr>
                <w:rFonts w:eastAsia="Calibri"/>
                <w:lang w:eastAsia="en-US"/>
              </w:rPr>
              <w:t xml:space="preserve"> </w:t>
            </w:r>
            <w:r w:rsidR="00E326F4" w:rsidRPr="00630EAD">
              <w:rPr>
                <w:rFonts w:eastAsia="Calibri"/>
                <w:i/>
                <w:sz w:val="22"/>
                <w:lang w:eastAsia="en-US"/>
              </w:rPr>
              <w:t>(ВОЗ: Медицинские аспекты отпуска по беременности и родам и охраны материнства</w:t>
            </w:r>
            <w:r w:rsidR="00BD7E91" w:rsidRPr="00630EAD">
              <w:rPr>
                <w:rFonts w:eastAsia="Calibri"/>
                <w:i/>
                <w:sz w:val="22"/>
                <w:lang w:eastAsia="en-US"/>
              </w:rPr>
              <w:t>.</w:t>
            </w:r>
            <w:r w:rsidR="00E326F4" w:rsidRPr="00630EAD">
              <w:rPr>
                <w:rFonts w:eastAsia="Calibri"/>
                <w:i/>
                <w:sz w:val="22"/>
                <w:lang w:eastAsia="en-US"/>
              </w:rPr>
              <w:t xml:space="preserve"> Заявление ВОЗ на 88-й сессии Международной конференции труда, Женева, 2000, и ВОЗ: Рекомендованные ВОЗ меры по улучшению здоровья матери и новорожденного, Второе издание, Женева, 2009 г., стр. 5)</w:t>
            </w:r>
            <w:r w:rsidRPr="00630EAD">
              <w:rPr>
                <w:rFonts w:eastAsia="Calibri"/>
                <w:i/>
                <w:sz w:val="22"/>
                <w:lang w:eastAsia="en-US"/>
              </w:rPr>
              <w:t xml:space="preserve">. </w:t>
            </w:r>
          </w:p>
        </w:tc>
      </w:tr>
      <w:tr w:rsidR="00630EAD" w:rsidRPr="00630EAD" w:rsidTr="00303B99">
        <w:tc>
          <w:tcPr>
            <w:tcW w:w="880"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numPr>
                <w:ilvl w:val="0"/>
                <w:numId w:val="9"/>
              </w:numPr>
              <w:spacing w:after="160" w:line="256" w:lineRule="auto"/>
              <w:contextualSpacing/>
              <w:jc w:val="center"/>
              <w:rPr>
                <w:rFonts w:eastAsia="Consolas" w:cs="Consolas"/>
                <w:bCs/>
                <w:lang w:eastAsia="en-US"/>
              </w:rPr>
            </w:pPr>
          </w:p>
        </w:tc>
        <w:tc>
          <w:tcPr>
            <w:tcW w:w="1417"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jc w:val="both"/>
              <w:rPr>
                <w:rFonts w:eastAsia="Calibri"/>
                <w:lang w:eastAsia="en-US"/>
              </w:rPr>
            </w:pPr>
            <w:proofErr w:type="gramStart"/>
            <w:r w:rsidRPr="00630EAD">
              <w:rPr>
                <w:rFonts w:eastAsia="Calibri"/>
                <w:lang w:eastAsia="en-US"/>
              </w:rPr>
              <w:t>пункт</w:t>
            </w:r>
            <w:proofErr w:type="gramEnd"/>
            <w:r w:rsidRPr="00630EAD">
              <w:rPr>
                <w:rFonts w:eastAsia="Calibri"/>
                <w:lang w:eastAsia="en-US"/>
              </w:rPr>
              <w:t xml:space="preserve"> 2</w:t>
            </w:r>
          </w:p>
          <w:p w:rsidR="002C36F6" w:rsidRPr="00630EAD" w:rsidRDefault="002C36F6" w:rsidP="002C36F6">
            <w:pPr>
              <w:jc w:val="both"/>
              <w:rPr>
                <w:rFonts w:eastAsia="Calibri"/>
                <w:lang w:eastAsia="en-US"/>
              </w:rPr>
            </w:pPr>
            <w:r w:rsidRPr="00630EAD">
              <w:rPr>
                <w:rFonts w:eastAsia="Calibri"/>
                <w:lang w:val="kk-KZ" w:eastAsia="en-US"/>
              </w:rPr>
              <w:t>с</w:t>
            </w:r>
            <w:r w:rsidRPr="00630EAD">
              <w:rPr>
                <w:rFonts w:eastAsia="Calibri"/>
                <w:lang w:eastAsia="en-US"/>
              </w:rPr>
              <w:t>тать</w:t>
            </w:r>
            <w:r w:rsidRPr="00630EAD">
              <w:rPr>
                <w:rFonts w:eastAsia="Calibri"/>
                <w:lang w:val="kk-KZ" w:eastAsia="en-US"/>
              </w:rPr>
              <w:t>и</w:t>
            </w:r>
            <w:r w:rsidRPr="00630EAD">
              <w:rPr>
                <w:rFonts w:eastAsia="Calibri"/>
                <w:lang w:eastAsia="en-US"/>
              </w:rPr>
              <w:t xml:space="preserve"> 133</w:t>
            </w:r>
          </w:p>
          <w:p w:rsidR="002C36F6" w:rsidRPr="00630EAD" w:rsidRDefault="002C36F6" w:rsidP="002C36F6">
            <w:pPr>
              <w:jc w:val="both"/>
              <w:rPr>
                <w:rFonts w:eastAsia="Calibri"/>
                <w:lang w:eastAsia="en-US"/>
              </w:rPr>
            </w:pPr>
          </w:p>
        </w:tc>
        <w:tc>
          <w:tcPr>
            <w:tcW w:w="5421"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ind w:firstLine="284"/>
              <w:jc w:val="both"/>
              <w:rPr>
                <w:rFonts w:eastAsia="Calibri"/>
                <w:bCs/>
                <w:lang w:eastAsia="en-US"/>
              </w:rPr>
            </w:pPr>
            <w:r w:rsidRPr="00630EAD">
              <w:rPr>
                <w:rFonts w:eastAsia="Calibri"/>
                <w:bCs/>
                <w:lang w:eastAsia="en-US"/>
              </w:rPr>
              <w:t>Статья 133. Выплата работникам социального пособия по временной нетрудоспособности за счет средств работодателя</w:t>
            </w:r>
          </w:p>
          <w:p w:rsidR="002C36F6" w:rsidRPr="00630EAD" w:rsidRDefault="002C36F6" w:rsidP="002C36F6">
            <w:pPr>
              <w:ind w:firstLine="284"/>
              <w:jc w:val="both"/>
              <w:rPr>
                <w:rFonts w:eastAsia="Calibri"/>
                <w:bCs/>
                <w:lang w:eastAsia="en-US"/>
              </w:rPr>
            </w:pPr>
            <w:r w:rsidRPr="00630EAD">
              <w:rPr>
                <w:rFonts w:eastAsia="Calibri"/>
                <w:bCs/>
                <w:lang w:eastAsia="en-US"/>
              </w:rPr>
              <w:t>…</w:t>
            </w:r>
          </w:p>
          <w:p w:rsidR="002C36F6" w:rsidRPr="00630EAD" w:rsidRDefault="002C36F6" w:rsidP="002C36F6">
            <w:pPr>
              <w:ind w:firstLine="284"/>
              <w:jc w:val="both"/>
              <w:rPr>
                <w:rFonts w:eastAsia="Calibri"/>
                <w:bCs/>
                <w:lang w:eastAsia="en-US"/>
              </w:rPr>
            </w:pPr>
            <w:r w:rsidRPr="00630EAD">
              <w:rPr>
                <w:rFonts w:eastAsia="Calibri"/>
                <w:bCs/>
                <w:lang w:eastAsia="en-US"/>
              </w:rPr>
              <w:t>2. Основанием для выплаты социальных пособий по временной нетрудоспособности являются листки нетрудоспособности, выданные в порядке, утвержденном уполномоченным органом в области здравоохранения.</w:t>
            </w:r>
          </w:p>
        </w:tc>
        <w:tc>
          <w:tcPr>
            <w:tcW w:w="5097"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ind w:firstLine="284"/>
              <w:jc w:val="both"/>
              <w:rPr>
                <w:rFonts w:eastAsia="Calibri"/>
                <w:bCs/>
                <w:lang w:eastAsia="en-US"/>
              </w:rPr>
            </w:pPr>
            <w:r w:rsidRPr="00630EAD">
              <w:rPr>
                <w:rFonts w:eastAsia="Calibri"/>
                <w:bCs/>
                <w:lang w:eastAsia="en-US"/>
              </w:rPr>
              <w:t>Статья 133. Выплата работникам социального пособия по временной нетрудоспособности за счет средств работодателя</w:t>
            </w:r>
          </w:p>
          <w:p w:rsidR="002C36F6" w:rsidRPr="00630EAD" w:rsidRDefault="002C36F6" w:rsidP="002C36F6">
            <w:pPr>
              <w:ind w:firstLine="284"/>
              <w:jc w:val="both"/>
              <w:rPr>
                <w:rFonts w:eastAsia="Calibri"/>
                <w:bCs/>
                <w:lang w:eastAsia="en-US"/>
              </w:rPr>
            </w:pPr>
            <w:r w:rsidRPr="00630EAD">
              <w:rPr>
                <w:rFonts w:eastAsia="Calibri"/>
                <w:bCs/>
                <w:lang w:eastAsia="en-US"/>
              </w:rPr>
              <w:t>…</w:t>
            </w:r>
          </w:p>
          <w:p w:rsidR="002C36F6" w:rsidRPr="00630EAD" w:rsidRDefault="002C36F6" w:rsidP="002C36F6">
            <w:pPr>
              <w:ind w:firstLine="284"/>
              <w:jc w:val="both"/>
              <w:rPr>
                <w:rFonts w:eastAsia="Calibri"/>
                <w:b/>
                <w:lang w:eastAsia="en-US"/>
              </w:rPr>
            </w:pPr>
            <w:r w:rsidRPr="00630EAD">
              <w:rPr>
                <w:rFonts w:eastAsia="Calibri"/>
                <w:b/>
                <w:bCs/>
                <w:lang w:eastAsia="en-US"/>
              </w:rPr>
              <w:t>2. Основанием для выплаты социальных пособий по временной нетрудоспособности являются листы временной нетрудоспособности, выданные в порядке, утвержденном уполномоченным органом в области здравоохранения.</w:t>
            </w:r>
          </w:p>
        </w:tc>
        <w:tc>
          <w:tcPr>
            <w:tcW w:w="2894" w:type="dxa"/>
            <w:gridSpan w:val="2"/>
            <w:tcBorders>
              <w:top w:val="single" w:sz="4" w:space="0" w:color="auto"/>
              <w:left w:val="single" w:sz="4" w:space="0" w:color="auto"/>
              <w:bottom w:val="single" w:sz="4" w:space="0" w:color="auto"/>
              <w:right w:val="single" w:sz="4" w:space="0" w:color="auto"/>
            </w:tcBorders>
          </w:tcPr>
          <w:p w:rsidR="002C36F6" w:rsidRPr="00630EAD" w:rsidRDefault="00D739D5" w:rsidP="002C36F6">
            <w:pPr>
              <w:jc w:val="both"/>
              <w:rPr>
                <w:rFonts w:eastAsia="Calibri"/>
                <w:lang w:eastAsia="en-US"/>
              </w:rPr>
            </w:pPr>
            <w:r w:rsidRPr="00630EAD">
              <w:rPr>
                <w:rFonts w:eastAsia="Calibri"/>
                <w:lang w:eastAsia="en-US"/>
              </w:rPr>
              <w:t>Приведение в соответствие с пп.90) п.1 ст. 7 и п. 2 ст. 59 Кодекса РК «О здоровье народа и системе здравоохранения».</w:t>
            </w:r>
          </w:p>
        </w:tc>
      </w:tr>
      <w:tr w:rsidR="00630EAD" w:rsidRPr="00630EAD" w:rsidTr="00303B99">
        <w:tc>
          <w:tcPr>
            <w:tcW w:w="15709" w:type="dxa"/>
            <w:gridSpan w:val="6"/>
            <w:tcBorders>
              <w:top w:val="single" w:sz="4" w:space="0" w:color="auto"/>
              <w:left w:val="single" w:sz="4" w:space="0" w:color="auto"/>
              <w:bottom w:val="single" w:sz="4" w:space="0" w:color="auto"/>
              <w:right w:val="single" w:sz="4" w:space="0" w:color="auto"/>
            </w:tcBorders>
          </w:tcPr>
          <w:p w:rsidR="002C36F6" w:rsidRPr="00630EAD" w:rsidRDefault="002C36F6" w:rsidP="002C36F6">
            <w:pPr>
              <w:jc w:val="center"/>
              <w:rPr>
                <w:rFonts w:eastAsia="Calibri"/>
                <w:b/>
                <w:lang w:eastAsia="en-US"/>
              </w:rPr>
            </w:pPr>
            <w:r w:rsidRPr="00630EAD">
              <w:rPr>
                <w:rFonts w:eastAsia="Calibri"/>
                <w:b/>
                <w:lang w:val="kk-KZ" w:eastAsia="en-US"/>
              </w:rPr>
              <w:t xml:space="preserve">4. </w:t>
            </w:r>
            <w:r w:rsidRPr="00630EAD">
              <w:rPr>
                <w:rFonts w:eastAsia="Calibri"/>
                <w:b/>
                <w:lang w:eastAsia="en-US"/>
              </w:rPr>
              <w:t>Закон Республики Казахстан от 28 апреля 1995 года № 2247 «О льготах и социальной защите участников, инвалидов                                  Великой Отечественной войны и лиц, приравненных к ним»</w:t>
            </w:r>
          </w:p>
        </w:tc>
      </w:tr>
      <w:tr w:rsidR="00630EAD" w:rsidRPr="00630EAD" w:rsidTr="00303B99">
        <w:trPr>
          <w:trHeight w:val="418"/>
        </w:trPr>
        <w:tc>
          <w:tcPr>
            <w:tcW w:w="880"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numPr>
                <w:ilvl w:val="0"/>
                <w:numId w:val="9"/>
              </w:numPr>
              <w:spacing w:after="160" w:line="256" w:lineRule="auto"/>
              <w:contextualSpacing/>
              <w:jc w:val="center"/>
              <w:rPr>
                <w:rFonts w:eastAsia="Consolas" w:cs="Consolas"/>
                <w:bCs/>
                <w:lang w:eastAsia="en-US"/>
              </w:rPr>
            </w:pPr>
          </w:p>
        </w:tc>
        <w:tc>
          <w:tcPr>
            <w:tcW w:w="1417"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rPr>
                <w:rFonts w:eastAsia="Calibri"/>
                <w:bCs/>
                <w:lang w:eastAsia="en-US"/>
              </w:rPr>
            </w:pPr>
            <w:proofErr w:type="gramStart"/>
            <w:r w:rsidRPr="00630EAD">
              <w:rPr>
                <w:rFonts w:eastAsia="Calibri"/>
                <w:bCs/>
                <w:lang w:eastAsia="en-US"/>
              </w:rPr>
              <w:t>пункт</w:t>
            </w:r>
            <w:r w:rsidRPr="00630EAD">
              <w:rPr>
                <w:rFonts w:eastAsia="Calibri"/>
                <w:bCs/>
                <w:lang w:val="kk-KZ" w:eastAsia="en-US"/>
              </w:rPr>
              <w:t>ы</w:t>
            </w:r>
            <w:r w:rsidRPr="00630EAD">
              <w:rPr>
                <w:rFonts w:eastAsia="Calibri"/>
                <w:bCs/>
                <w:lang w:eastAsia="en-US"/>
              </w:rPr>
              <w:t xml:space="preserve"> </w:t>
            </w:r>
            <w:r w:rsidRPr="00630EAD">
              <w:rPr>
                <w:rFonts w:eastAsia="Calibri"/>
                <w:bCs/>
                <w:lang w:val="kk-KZ" w:eastAsia="en-US"/>
              </w:rPr>
              <w:t xml:space="preserve"> 31</w:t>
            </w:r>
            <w:proofErr w:type="gramEnd"/>
            <w:r w:rsidRPr="00630EAD">
              <w:rPr>
                <w:rFonts w:eastAsia="Calibri"/>
                <w:bCs/>
                <w:lang w:val="kk-KZ" w:eastAsia="en-US"/>
              </w:rPr>
              <w:t xml:space="preserve"> и 32 с</w:t>
            </w:r>
            <w:r w:rsidRPr="00630EAD">
              <w:rPr>
                <w:rFonts w:eastAsia="Calibri"/>
                <w:bCs/>
                <w:lang w:eastAsia="en-US"/>
              </w:rPr>
              <w:t>тать</w:t>
            </w:r>
            <w:r w:rsidRPr="00630EAD">
              <w:rPr>
                <w:rFonts w:eastAsia="Calibri"/>
                <w:bCs/>
                <w:lang w:val="kk-KZ" w:eastAsia="en-US"/>
              </w:rPr>
              <w:t>и</w:t>
            </w:r>
            <w:r w:rsidRPr="00630EAD">
              <w:rPr>
                <w:rFonts w:eastAsia="Calibri"/>
                <w:bCs/>
                <w:lang w:eastAsia="en-US"/>
              </w:rPr>
              <w:t xml:space="preserve"> 11 </w:t>
            </w:r>
          </w:p>
        </w:tc>
        <w:tc>
          <w:tcPr>
            <w:tcW w:w="5421"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jc w:val="both"/>
            </w:pPr>
            <w:r w:rsidRPr="00630EAD">
              <w:rPr>
                <w:bCs/>
              </w:rPr>
              <w:t>Статья 11. Льготы и гарантии, предоставляемые участникам войны</w:t>
            </w:r>
          </w:p>
          <w:p w:rsidR="002C36F6" w:rsidRPr="00630EAD" w:rsidRDefault="002C36F6" w:rsidP="002C36F6">
            <w:pPr>
              <w:jc w:val="both"/>
            </w:pPr>
            <w:r w:rsidRPr="00630EAD">
              <w:t xml:space="preserve">Участникам войны в качестве мер социальной защиты предоставляются следующие льготы и гарантии: </w:t>
            </w:r>
          </w:p>
          <w:p w:rsidR="002C36F6" w:rsidRPr="00630EAD" w:rsidRDefault="002C36F6" w:rsidP="002C36F6">
            <w:pPr>
              <w:jc w:val="both"/>
            </w:pPr>
            <w:r w:rsidRPr="00630EAD">
              <w:t>…</w:t>
            </w:r>
          </w:p>
          <w:p w:rsidR="002C36F6" w:rsidRPr="00630EAD" w:rsidRDefault="002C36F6" w:rsidP="002C36F6">
            <w:pPr>
              <w:jc w:val="both"/>
            </w:pPr>
            <w:r w:rsidRPr="00630EAD">
              <w:t>…</w:t>
            </w:r>
          </w:p>
          <w:p w:rsidR="002C36F6" w:rsidRPr="00630EAD" w:rsidRDefault="002C36F6" w:rsidP="002C36F6">
            <w:pPr>
              <w:jc w:val="both"/>
              <w:rPr>
                <w:b/>
              </w:rPr>
            </w:pPr>
            <w:r w:rsidRPr="00630EAD">
              <w:rPr>
                <w:b/>
              </w:rPr>
              <w:t xml:space="preserve">31. Первоочередное и бесплатное устройство в дома-интернаты и обслуживание территориальными центрами и отделениями социальной службы. </w:t>
            </w:r>
          </w:p>
          <w:p w:rsidR="002C36F6" w:rsidRPr="00630EAD" w:rsidRDefault="002C36F6" w:rsidP="002C36F6">
            <w:pPr>
              <w:jc w:val="both"/>
              <w:rPr>
                <w:b/>
              </w:rPr>
            </w:pPr>
          </w:p>
          <w:p w:rsidR="002C36F6" w:rsidRPr="00630EAD" w:rsidRDefault="002C36F6" w:rsidP="002C36F6">
            <w:pPr>
              <w:jc w:val="both"/>
              <w:rPr>
                <w:b/>
              </w:rPr>
            </w:pPr>
            <w:r w:rsidRPr="00630EAD">
              <w:rPr>
                <w:b/>
              </w:rPr>
              <w:t xml:space="preserve">32. Выдача пособия на погребение в размере 35 месячных расчетных показателей членам семьи или лицам, организующим погребение умершего (за исключением умершего получателя пенсионных выплат). </w:t>
            </w:r>
          </w:p>
          <w:p w:rsidR="002C36F6" w:rsidRPr="00630EAD" w:rsidRDefault="002C36F6" w:rsidP="002C36F6">
            <w:pPr>
              <w:jc w:val="both"/>
              <w:rPr>
                <w:rFonts w:eastAsia="Calibri"/>
                <w:lang w:eastAsia="en-US"/>
              </w:rPr>
            </w:pPr>
          </w:p>
        </w:tc>
        <w:tc>
          <w:tcPr>
            <w:tcW w:w="5097"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jc w:val="both"/>
            </w:pPr>
            <w:r w:rsidRPr="00630EAD">
              <w:rPr>
                <w:bCs/>
              </w:rPr>
              <w:t>Статья 11. Льготы и гарантии, предоставляемые участникам войны</w:t>
            </w:r>
          </w:p>
          <w:p w:rsidR="002C36F6" w:rsidRPr="00630EAD" w:rsidRDefault="002C36F6" w:rsidP="002C36F6">
            <w:pPr>
              <w:jc w:val="both"/>
            </w:pPr>
            <w:r w:rsidRPr="00630EAD">
              <w:t xml:space="preserve">Участникам войны в качестве мер социальной защиты предоставляются следующие льготы и гарантии: </w:t>
            </w:r>
          </w:p>
          <w:p w:rsidR="002C36F6" w:rsidRPr="00630EAD" w:rsidRDefault="002C36F6" w:rsidP="002C36F6">
            <w:pPr>
              <w:jc w:val="both"/>
            </w:pPr>
            <w:r w:rsidRPr="00630EAD">
              <w:t>…</w:t>
            </w:r>
          </w:p>
          <w:p w:rsidR="002C36F6" w:rsidRPr="00630EAD" w:rsidRDefault="002C36F6" w:rsidP="002C36F6">
            <w:pPr>
              <w:jc w:val="both"/>
            </w:pPr>
            <w:r w:rsidRPr="00630EAD">
              <w:t>…</w:t>
            </w:r>
          </w:p>
          <w:p w:rsidR="002C36F6" w:rsidRPr="00630EAD" w:rsidRDefault="00CB2DEF" w:rsidP="002C36F6">
            <w:pPr>
              <w:jc w:val="both"/>
              <w:rPr>
                <w:b/>
              </w:rPr>
            </w:pPr>
            <w:r w:rsidRPr="00630EAD">
              <w:rPr>
                <w:b/>
              </w:rPr>
              <w:t>31. Первоочередное получение гарантированного объема специальных социальных услуг в медико-социальны</w:t>
            </w:r>
            <w:r w:rsidRPr="00630EAD">
              <w:rPr>
                <w:b/>
                <w:lang w:val="kk-KZ"/>
              </w:rPr>
              <w:t>х</w:t>
            </w:r>
            <w:r w:rsidRPr="00630EAD">
              <w:rPr>
                <w:b/>
              </w:rPr>
              <w:t xml:space="preserve"> учреждения</w:t>
            </w:r>
            <w:r w:rsidRPr="00630EAD">
              <w:rPr>
                <w:b/>
                <w:lang w:val="kk-KZ"/>
              </w:rPr>
              <w:t>х</w:t>
            </w:r>
            <w:r w:rsidRPr="00630EAD">
              <w:rPr>
                <w:b/>
              </w:rPr>
              <w:t xml:space="preserve"> (организаци</w:t>
            </w:r>
            <w:r w:rsidRPr="00630EAD">
              <w:rPr>
                <w:b/>
                <w:lang w:val="kk-KZ"/>
              </w:rPr>
              <w:t>ях</w:t>
            </w:r>
            <w:r w:rsidRPr="00630EAD">
              <w:rPr>
                <w:b/>
              </w:rPr>
              <w:t xml:space="preserve">) стационарного типа, полустационарного типа, временного пребывания и надомного обслуживания. </w:t>
            </w:r>
          </w:p>
          <w:p w:rsidR="002C36F6" w:rsidRPr="00630EAD" w:rsidRDefault="002C36F6" w:rsidP="002C36F6">
            <w:pPr>
              <w:jc w:val="both"/>
              <w:rPr>
                <w:bCs/>
              </w:rPr>
            </w:pPr>
            <w:r w:rsidRPr="00630EAD">
              <w:rPr>
                <w:b/>
              </w:rPr>
              <w:t>32. Единовременная выплата на погребение семье или лицу, осуществляющему погребение участника или инвалида Великой Отечественной войны, выплачивается в размере, определенном Законом Республики Казахстан «О пенсионном обеспечении в Республике Казахстан».</w:t>
            </w:r>
          </w:p>
        </w:tc>
        <w:tc>
          <w:tcPr>
            <w:tcW w:w="2894" w:type="dxa"/>
            <w:gridSpan w:val="2"/>
            <w:tcBorders>
              <w:top w:val="single" w:sz="4" w:space="0" w:color="auto"/>
              <w:left w:val="single" w:sz="4" w:space="0" w:color="auto"/>
              <w:bottom w:val="single" w:sz="4" w:space="0" w:color="auto"/>
              <w:right w:val="single" w:sz="4" w:space="0" w:color="auto"/>
            </w:tcBorders>
          </w:tcPr>
          <w:p w:rsidR="00CB2DEF" w:rsidRPr="00630EAD" w:rsidRDefault="00CB2DEF" w:rsidP="002C36F6">
            <w:pPr>
              <w:jc w:val="both"/>
              <w:rPr>
                <w:rFonts w:eastAsia="Calibri"/>
                <w:lang w:eastAsia="en-US"/>
              </w:rPr>
            </w:pPr>
          </w:p>
          <w:p w:rsidR="00CB2DEF" w:rsidRPr="00630EAD" w:rsidRDefault="00CB2DEF" w:rsidP="002C36F6">
            <w:pPr>
              <w:jc w:val="both"/>
              <w:rPr>
                <w:rFonts w:eastAsia="Calibri"/>
                <w:lang w:eastAsia="en-US"/>
              </w:rPr>
            </w:pPr>
          </w:p>
          <w:p w:rsidR="00CB2DEF" w:rsidRPr="00630EAD" w:rsidRDefault="00CB2DEF" w:rsidP="002C36F6">
            <w:pPr>
              <w:jc w:val="both"/>
              <w:rPr>
                <w:rFonts w:eastAsia="Calibri"/>
                <w:lang w:eastAsia="en-US"/>
              </w:rPr>
            </w:pPr>
          </w:p>
          <w:p w:rsidR="00CB2DEF" w:rsidRPr="00630EAD" w:rsidRDefault="00CB2DEF" w:rsidP="002C36F6">
            <w:pPr>
              <w:jc w:val="both"/>
              <w:rPr>
                <w:rFonts w:eastAsia="Calibri"/>
                <w:lang w:eastAsia="en-US"/>
              </w:rPr>
            </w:pPr>
          </w:p>
          <w:p w:rsidR="00CB2DEF" w:rsidRPr="00630EAD" w:rsidRDefault="00CB2DEF" w:rsidP="002C36F6">
            <w:pPr>
              <w:jc w:val="both"/>
              <w:rPr>
                <w:rFonts w:eastAsia="Calibri"/>
                <w:lang w:eastAsia="en-US"/>
              </w:rPr>
            </w:pPr>
          </w:p>
          <w:p w:rsidR="00CB2DEF" w:rsidRPr="00630EAD" w:rsidRDefault="00CB2DEF" w:rsidP="002C36F6">
            <w:pPr>
              <w:jc w:val="both"/>
              <w:rPr>
                <w:rFonts w:eastAsia="Calibri"/>
                <w:lang w:eastAsia="en-US"/>
              </w:rPr>
            </w:pPr>
          </w:p>
          <w:p w:rsidR="002C36F6" w:rsidRPr="00630EAD" w:rsidRDefault="00BD5CCB" w:rsidP="002C36F6">
            <w:pPr>
              <w:jc w:val="both"/>
              <w:rPr>
                <w:rFonts w:eastAsia="Calibri"/>
                <w:lang w:eastAsia="en-US"/>
              </w:rPr>
            </w:pPr>
            <w:r w:rsidRPr="00630EAD">
              <w:rPr>
                <w:rFonts w:eastAsia="Calibri"/>
                <w:lang w:eastAsia="en-US"/>
              </w:rPr>
              <w:t>В целях</w:t>
            </w:r>
            <w:r w:rsidR="002C36F6" w:rsidRPr="00630EAD">
              <w:rPr>
                <w:rFonts w:eastAsia="Calibri"/>
                <w:lang w:eastAsia="en-US"/>
              </w:rPr>
              <w:t xml:space="preserve"> прив</w:t>
            </w:r>
            <w:r w:rsidRPr="00630EAD">
              <w:rPr>
                <w:rFonts w:eastAsia="Calibri"/>
                <w:lang w:eastAsia="en-US"/>
              </w:rPr>
              <w:t>едения</w:t>
            </w:r>
            <w:r w:rsidR="002C36F6" w:rsidRPr="00630EAD">
              <w:rPr>
                <w:rFonts w:eastAsia="Calibri"/>
                <w:lang w:eastAsia="en-US"/>
              </w:rPr>
              <w:t xml:space="preserve"> в соответствие с </w:t>
            </w:r>
            <w:r w:rsidR="00D739D5" w:rsidRPr="00630EAD">
              <w:rPr>
                <w:rFonts w:eastAsia="Calibri"/>
                <w:lang w:eastAsia="en-US"/>
              </w:rPr>
              <w:t>п. 2 ст. 5 Закона РК «О</w:t>
            </w:r>
            <w:r w:rsidR="00445C8C" w:rsidRPr="00630EAD">
              <w:rPr>
                <w:rFonts w:eastAsia="Calibri"/>
                <w:lang w:eastAsia="en-US"/>
              </w:rPr>
              <w:t xml:space="preserve"> специальных социальных услугах</w:t>
            </w:r>
            <w:r w:rsidR="00D739D5" w:rsidRPr="00630EAD">
              <w:rPr>
                <w:rFonts w:eastAsia="Calibri"/>
                <w:lang w:eastAsia="en-US"/>
              </w:rPr>
              <w:t>»</w:t>
            </w:r>
            <w:r w:rsidR="002C36F6" w:rsidRPr="00630EAD">
              <w:rPr>
                <w:rFonts w:eastAsia="Calibri"/>
                <w:lang w:eastAsia="en-US"/>
              </w:rPr>
              <w:t>.</w:t>
            </w:r>
          </w:p>
          <w:p w:rsidR="00BD5CCB" w:rsidRPr="00630EAD" w:rsidRDefault="00BD5CCB" w:rsidP="002C36F6">
            <w:pPr>
              <w:jc w:val="both"/>
              <w:rPr>
                <w:rFonts w:eastAsia="Calibri"/>
                <w:lang w:eastAsia="en-US"/>
              </w:rPr>
            </w:pPr>
          </w:p>
          <w:p w:rsidR="00BD5CCB" w:rsidRPr="00630EAD" w:rsidRDefault="00BD5CCB" w:rsidP="002C36F6">
            <w:pPr>
              <w:jc w:val="both"/>
              <w:rPr>
                <w:rFonts w:eastAsia="Calibri"/>
                <w:lang w:eastAsia="en-US"/>
              </w:rPr>
            </w:pPr>
          </w:p>
          <w:p w:rsidR="002C36F6" w:rsidRPr="00630EAD" w:rsidRDefault="00BD5CCB" w:rsidP="00BD5CCB">
            <w:pPr>
              <w:jc w:val="both"/>
              <w:rPr>
                <w:rFonts w:eastAsia="Calibri"/>
                <w:lang w:eastAsia="en-US"/>
              </w:rPr>
            </w:pPr>
            <w:r w:rsidRPr="00630EAD">
              <w:rPr>
                <w:rFonts w:eastAsia="Calibri"/>
                <w:lang w:eastAsia="en-US"/>
              </w:rPr>
              <w:t xml:space="preserve">В целях приведения в соответствие со </w:t>
            </w:r>
            <w:r w:rsidR="002C36F6" w:rsidRPr="00630EAD">
              <w:rPr>
                <w:rFonts w:eastAsia="Calibri"/>
                <w:lang w:eastAsia="en-US"/>
              </w:rPr>
              <w:t>ст</w:t>
            </w:r>
            <w:r w:rsidR="00D739D5" w:rsidRPr="00630EAD">
              <w:rPr>
                <w:rFonts w:eastAsia="Calibri"/>
                <w:lang w:eastAsia="en-US"/>
              </w:rPr>
              <w:t>.</w:t>
            </w:r>
            <w:r w:rsidR="002C36F6" w:rsidRPr="00630EAD">
              <w:rPr>
                <w:rFonts w:eastAsia="Calibri"/>
                <w:lang w:eastAsia="en-US"/>
              </w:rPr>
              <w:t xml:space="preserve"> 10 Закона </w:t>
            </w:r>
            <w:r w:rsidR="00D739D5" w:rsidRPr="00630EAD">
              <w:rPr>
                <w:rFonts w:eastAsia="Calibri"/>
                <w:lang w:eastAsia="en-US"/>
              </w:rPr>
              <w:t>РК</w:t>
            </w:r>
            <w:r w:rsidR="002C36F6" w:rsidRPr="00630EAD">
              <w:rPr>
                <w:rFonts w:eastAsia="Calibri"/>
                <w:lang w:eastAsia="en-US"/>
              </w:rPr>
              <w:t xml:space="preserve"> «О пенсионном обеспечении в Республике Казахстан»</w:t>
            </w:r>
          </w:p>
        </w:tc>
      </w:tr>
      <w:tr w:rsidR="00630EAD" w:rsidRPr="00630EAD" w:rsidTr="00303B99">
        <w:trPr>
          <w:trHeight w:val="361"/>
        </w:trPr>
        <w:tc>
          <w:tcPr>
            <w:tcW w:w="15709" w:type="dxa"/>
            <w:gridSpan w:val="6"/>
            <w:tcBorders>
              <w:top w:val="single" w:sz="4" w:space="0" w:color="auto"/>
              <w:left w:val="single" w:sz="4" w:space="0" w:color="auto"/>
              <w:bottom w:val="single" w:sz="4" w:space="0" w:color="auto"/>
              <w:right w:val="single" w:sz="4" w:space="0" w:color="auto"/>
            </w:tcBorders>
          </w:tcPr>
          <w:p w:rsidR="002C36F6" w:rsidRPr="00630EAD" w:rsidRDefault="002C36F6" w:rsidP="002C36F6">
            <w:pPr>
              <w:ind w:firstLine="709"/>
              <w:jc w:val="both"/>
              <w:rPr>
                <w:rFonts w:eastAsia="Calibri"/>
                <w:lang w:eastAsia="en-US"/>
              </w:rPr>
            </w:pPr>
            <w:r w:rsidRPr="00630EAD">
              <w:rPr>
                <w:rFonts w:eastAsia="Calibri"/>
                <w:b/>
                <w:lang w:val="kk-KZ" w:eastAsia="en-US"/>
              </w:rPr>
              <w:t xml:space="preserve">5. </w:t>
            </w:r>
            <w:hyperlink r:id="rId7" w:anchor="z0" w:history="1">
              <w:r w:rsidRPr="00630EAD">
                <w:rPr>
                  <w:rFonts w:eastAsia="Calibri"/>
                  <w:b/>
                  <w:lang w:eastAsia="en-US"/>
                </w:rPr>
                <w:t>Закон</w:t>
              </w:r>
            </w:hyperlink>
            <w:r w:rsidRPr="00630EAD">
              <w:rPr>
                <w:rFonts w:eastAsia="Calibri"/>
                <w:b/>
                <w:lang w:eastAsia="en-US"/>
              </w:rPr>
              <w:t xml:space="preserve"> Республики Казахстан от 5 апреля 1999 года «О специальном государственном пособии в Республике Казахстан»</w:t>
            </w:r>
          </w:p>
        </w:tc>
      </w:tr>
      <w:tr w:rsidR="00630EAD" w:rsidRPr="00630EAD" w:rsidTr="00303B99">
        <w:tc>
          <w:tcPr>
            <w:tcW w:w="880" w:type="dxa"/>
            <w:tcBorders>
              <w:top w:val="single" w:sz="4" w:space="0" w:color="auto"/>
              <w:left w:val="single" w:sz="4" w:space="0" w:color="auto"/>
              <w:bottom w:val="single" w:sz="4" w:space="0" w:color="auto"/>
              <w:right w:val="single" w:sz="4" w:space="0" w:color="auto"/>
            </w:tcBorders>
          </w:tcPr>
          <w:p w:rsidR="002C36F6" w:rsidRPr="00630EAD" w:rsidRDefault="002C36F6" w:rsidP="00303B99">
            <w:pPr>
              <w:numPr>
                <w:ilvl w:val="0"/>
                <w:numId w:val="9"/>
              </w:numPr>
              <w:spacing w:after="160" w:line="256" w:lineRule="auto"/>
              <w:ind w:left="346" w:hanging="284"/>
              <w:contextualSpacing/>
              <w:jc w:val="center"/>
              <w:rPr>
                <w:rFonts w:eastAsia="Consolas" w:cs="Consolas"/>
                <w:bCs/>
                <w:lang w:eastAsia="en-US"/>
              </w:rPr>
            </w:pPr>
          </w:p>
        </w:tc>
        <w:tc>
          <w:tcPr>
            <w:tcW w:w="1417"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rPr>
                <w:rFonts w:eastAsia="Calibri"/>
                <w:bCs/>
                <w:spacing w:val="-20"/>
                <w:lang w:val="kk-KZ" w:eastAsia="en-US"/>
              </w:rPr>
            </w:pPr>
            <w:proofErr w:type="gramStart"/>
            <w:r w:rsidRPr="00630EAD">
              <w:rPr>
                <w:rFonts w:eastAsia="Calibri"/>
                <w:bCs/>
                <w:spacing w:val="-20"/>
                <w:lang w:eastAsia="en-US"/>
              </w:rPr>
              <w:t>пункт</w:t>
            </w:r>
            <w:proofErr w:type="gramEnd"/>
            <w:r w:rsidRPr="00630EAD">
              <w:rPr>
                <w:rFonts w:eastAsia="Calibri"/>
                <w:bCs/>
                <w:spacing w:val="-20"/>
                <w:lang w:eastAsia="en-US"/>
              </w:rPr>
              <w:t xml:space="preserve"> 2</w:t>
            </w:r>
          </w:p>
          <w:p w:rsidR="002C36F6" w:rsidRPr="00630EAD" w:rsidRDefault="002C36F6" w:rsidP="002C36F6">
            <w:pPr>
              <w:rPr>
                <w:rFonts w:eastAsia="Calibri"/>
                <w:bCs/>
                <w:spacing w:val="-20"/>
                <w:lang w:eastAsia="en-US"/>
              </w:rPr>
            </w:pPr>
            <w:r w:rsidRPr="00630EAD">
              <w:rPr>
                <w:rFonts w:eastAsia="Calibri"/>
                <w:bCs/>
                <w:spacing w:val="-20"/>
                <w:lang w:val="kk-KZ" w:eastAsia="en-US"/>
              </w:rPr>
              <w:t>с</w:t>
            </w:r>
            <w:r w:rsidRPr="00630EAD">
              <w:rPr>
                <w:rFonts w:eastAsia="Calibri"/>
                <w:bCs/>
                <w:spacing w:val="-20"/>
                <w:lang w:eastAsia="en-US"/>
              </w:rPr>
              <w:t>тать</w:t>
            </w:r>
            <w:r w:rsidRPr="00630EAD">
              <w:rPr>
                <w:rFonts w:eastAsia="Calibri"/>
                <w:bCs/>
                <w:spacing w:val="-20"/>
                <w:lang w:val="kk-KZ" w:eastAsia="en-US"/>
              </w:rPr>
              <w:t>и</w:t>
            </w:r>
            <w:r w:rsidRPr="00630EAD">
              <w:rPr>
                <w:rFonts w:eastAsia="Calibri"/>
                <w:bCs/>
                <w:spacing w:val="-20"/>
                <w:lang w:eastAsia="en-US"/>
              </w:rPr>
              <w:t xml:space="preserve">  6 </w:t>
            </w:r>
          </w:p>
          <w:p w:rsidR="002C36F6" w:rsidRPr="00630EAD" w:rsidRDefault="002C36F6" w:rsidP="002C36F6">
            <w:pPr>
              <w:jc w:val="center"/>
              <w:rPr>
                <w:rFonts w:eastAsia="Calibri"/>
                <w:bCs/>
                <w:spacing w:val="-20"/>
                <w:lang w:eastAsia="en-US"/>
              </w:rPr>
            </w:pPr>
          </w:p>
        </w:tc>
        <w:tc>
          <w:tcPr>
            <w:tcW w:w="5421"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rPr>
                <w:rFonts w:eastAsia="Calibri"/>
                <w:bCs/>
                <w:lang w:eastAsia="en-US"/>
              </w:rPr>
            </w:pPr>
            <w:r w:rsidRPr="00630EAD">
              <w:rPr>
                <w:rFonts w:eastAsia="Calibri"/>
                <w:bCs/>
                <w:lang w:eastAsia="en-US"/>
              </w:rPr>
              <w:t xml:space="preserve">Статья 6. Порядок выплаты пособия </w:t>
            </w:r>
          </w:p>
          <w:p w:rsidR="002C36F6" w:rsidRPr="00630EAD" w:rsidRDefault="002C36F6" w:rsidP="002C36F6">
            <w:pPr>
              <w:rPr>
                <w:rFonts w:eastAsia="Calibri"/>
                <w:lang w:eastAsia="en-US"/>
              </w:rPr>
            </w:pPr>
            <w:r w:rsidRPr="00630EAD">
              <w:rPr>
                <w:rFonts w:eastAsia="Calibri"/>
                <w:lang w:eastAsia="en-US"/>
              </w:rPr>
              <w:t>…</w:t>
            </w:r>
          </w:p>
          <w:p w:rsidR="002C36F6" w:rsidRPr="00630EAD" w:rsidRDefault="002C36F6" w:rsidP="002C36F6">
            <w:pPr>
              <w:jc w:val="both"/>
              <w:rPr>
                <w:rFonts w:eastAsia="Calibri"/>
                <w:lang w:eastAsia="en-US"/>
              </w:rPr>
            </w:pPr>
            <w:r w:rsidRPr="00630EAD">
              <w:rPr>
                <w:rFonts w:eastAsia="Calibri"/>
                <w:lang w:eastAsia="en-US"/>
              </w:rPr>
              <w:t>2. Выплата пособия производится за текущий месяц и на период соблюдения условий, по которым пособие назначено с момента возникновения права на получение пособия. В случае смерти получателя пособия пособие выплачивается по месяц смерти включительно.</w:t>
            </w:r>
          </w:p>
          <w:p w:rsidR="002C36F6" w:rsidRPr="00630EAD" w:rsidRDefault="002C36F6" w:rsidP="002C36F6">
            <w:pPr>
              <w:ind w:left="-108"/>
              <w:jc w:val="both"/>
              <w:rPr>
                <w:rFonts w:eastAsia="Calibri"/>
                <w:lang w:eastAsia="en-US"/>
              </w:rPr>
            </w:pPr>
          </w:p>
        </w:tc>
        <w:tc>
          <w:tcPr>
            <w:tcW w:w="5097"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rPr>
                <w:rFonts w:eastAsia="Calibri"/>
                <w:bCs/>
                <w:lang w:eastAsia="en-US"/>
              </w:rPr>
            </w:pPr>
            <w:r w:rsidRPr="00630EAD">
              <w:rPr>
                <w:rFonts w:eastAsia="Calibri"/>
                <w:bCs/>
                <w:lang w:eastAsia="en-US"/>
              </w:rPr>
              <w:t xml:space="preserve">Статья 6. Порядок выплаты пособия </w:t>
            </w:r>
          </w:p>
          <w:p w:rsidR="002C36F6" w:rsidRPr="00630EAD" w:rsidRDefault="002C36F6" w:rsidP="002C36F6">
            <w:pPr>
              <w:rPr>
                <w:rFonts w:eastAsia="Calibri"/>
                <w:lang w:eastAsia="en-US"/>
              </w:rPr>
            </w:pPr>
            <w:r w:rsidRPr="00630EAD">
              <w:rPr>
                <w:rFonts w:eastAsia="Calibri"/>
                <w:lang w:eastAsia="en-US"/>
              </w:rPr>
              <w:t>…</w:t>
            </w:r>
          </w:p>
          <w:p w:rsidR="002C36F6" w:rsidRPr="00630EAD" w:rsidRDefault="002C36F6" w:rsidP="00D739D5">
            <w:pPr>
              <w:jc w:val="both"/>
              <w:rPr>
                <w:rFonts w:eastAsia="Calibri"/>
                <w:b/>
                <w:lang w:eastAsia="en-US"/>
              </w:rPr>
            </w:pPr>
            <w:r w:rsidRPr="00630EAD">
              <w:rPr>
                <w:rFonts w:eastAsia="Calibri"/>
                <w:lang w:eastAsia="en-US"/>
              </w:rPr>
              <w:t>2. Выплата пособия производится за текущий месяц и на период соблюдения условий, по которым пособие назначено с момента возникновения права на получение пособия.</w:t>
            </w:r>
            <w:r w:rsidRPr="00630EAD">
              <w:rPr>
                <w:rFonts w:eastAsia="Calibri"/>
                <w:b/>
                <w:lang w:eastAsia="en-US"/>
              </w:rPr>
              <w:t xml:space="preserve"> </w:t>
            </w:r>
            <w:r w:rsidRPr="00630EAD">
              <w:rPr>
                <w:rFonts w:eastAsia="Calibri"/>
                <w:lang w:eastAsia="en-US"/>
              </w:rPr>
              <w:t xml:space="preserve">В случае смерти </w:t>
            </w:r>
            <w:r w:rsidR="00D739D5" w:rsidRPr="00630EAD">
              <w:rPr>
                <w:rFonts w:eastAsia="Calibri"/>
                <w:lang w:eastAsia="en-US"/>
              </w:rPr>
              <w:t>получателя пособия</w:t>
            </w:r>
            <w:r w:rsidR="00B733F4">
              <w:rPr>
                <w:rFonts w:eastAsia="Calibri"/>
                <w:lang w:eastAsia="en-US"/>
              </w:rPr>
              <w:t>,</w:t>
            </w:r>
            <w:r w:rsidR="00D739D5" w:rsidRPr="00630EAD">
              <w:rPr>
                <w:rFonts w:eastAsia="Calibri"/>
                <w:lang w:eastAsia="en-US"/>
              </w:rPr>
              <w:t xml:space="preserve"> пособие выплачивается по месяц смерти включительно</w:t>
            </w:r>
            <w:r w:rsidR="00D739D5" w:rsidRPr="00630EAD">
              <w:rPr>
                <w:rFonts w:eastAsia="Calibri"/>
                <w:b/>
                <w:lang w:eastAsia="en-US"/>
              </w:rPr>
              <w:t xml:space="preserve">, а в случае </w:t>
            </w:r>
            <w:r w:rsidRPr="00630EAD">
              <w:rPr>
                <w:rFonts w:eastAsia="Calibri"/>
                <w:b/>
                <w:lang w:eastAsia="en-US"/>
              </w:rPr>
              <w:t xml:space="preserve">выезда получателя пособия на постоянное место жительство за пределы Республики Казахстан </w:t>
            </w:r>
            <w:r w:rsidR="00D739D5" w:rsidRPr="00630EAD">
              <w:rPr>
                <w:rFonts w:eastAsia="Calibri"/>
                <w:b/>
                <w:lang w:eastAsia="en-US"/>
              </w:rPr>
              <w:t>–</w:t>
            </w:r>
            <w:r w:rsidRPr="00630EAD">
              <w:rPr>
                <w:rFonts w:eastAsia="Calibri"/>
                <w:b/>
                <w:lang w:eastAsia="en-US"/>
              </w:rPr>
              <w:t xml:space="preserve"> по месяц выезда включительно.</w:t>
            </w:r>
          </w:p>
        </w:tc>
        <w:tc>
          <w:tcPr>
            <w:tcW w:w="2894" w:type="dxa"/>
            <w:gridSpan w:val="2"/>
            <w:tcBorders>
              <w:top w:val="single" w:sz="4" w:space="0" w:color="auto"/>
              <w:left w:val="single" w:sz="4" w:space="0" w:color="auto"/>
              <w:bottom w:val="single" w:sz="4" w:space="0" w:color="auto"/>
              <w:right w:val="single" w:sz="4" w:space="0" w:color="auto"/>
            </w:tcBorders>
          </w:tcPr>
          <w:p w:rsidR="002C36F6" w:rsidRPr="00630EAD" w:rsidRDefault="00BD5CCB" w:rsidP="00BD5CCB">
            <w:pPr>
              <w:jc w:val="both"/>
              <w:rPr>
                <w:rFonts w:eastAsia="Calibri"/>
                <w:lang w:eastAsia="en-US"/>
              </w:rPr>
            </w:pPr>
            <w:r w:rsidRPr="00630EAD">
              <w:rPr>
                <w:rFonts w:eastAsia="Calibri"/>
                <w:lang w:eastAsia="en-US"/>
              </w:rPr>
              <w:t>В целях конкретизации</w:t>
            </w:r>
            <w:r w:rsidR="00D739D5" w:rsidRPr="00630EAD">
              <w:rPr>
                <w:rFonts w:eastAsia="Calibri"/>
                <w:lang w:eastAsia="en-US"/>
              </w:rPr>
              <w:t xml:space="preserve"> </w:t>
            </w:r>
            <w:r w:rsidR="00C726BF" w:rsidRPr="00630EAD">
              <w:rPr>
                <w:rFonts w:eastAsia="Calibri"/>
                <w:lang w:eastAsia="en-US"/>
              </w:rPr>
              <w:t>порядк</w:t>
            </w:r>
            <w:r w:rsidRPr="00630EAD">
              <w:rPr>
                <w:rFonts w:eastAsia="Calibri"/>
                <w:lang w:eastAsia="en-US"/>
              </w:rPr>
              <w:t>а</w:t>
            </w:r>
            <w:r w:rsidR="00C726BF" w:rsidRPr="00630EAD">
              <w:rPr>
                <w:rFonts w:eastAsia="Calibri"/>
                <w:lang w:eastAsia="en-US"/>
              </w:rPr>
              <w:t xml:space="preserve"> </w:t>
            </w:r>
            <w:r w:rsidR="00D739D5" w:rsidRPr="00630EAD">
              <w:rPr>
                <w:rFonts w:eastAsia="Calibri"/>
                <w:lang w:eastAsia="en-US"/>
              </w:rPr>
              <w:t>выплат</w:t>
            </w:r>
            <w:r w:rsidR="00C726BF" w:rsidRPr="00630EAD">
              <w:rPr>
                <w:rFonts w:eastAsia="Calibri"/>
                <w:lang w:eastAsia="en-US"/>
              </w:rPr>
              <w:t>ы</w:t>
            </w:r>
            <w:r w:rsidR="00D739D5" w:rsidRPr="00630EAD">
              <w:rPr>
                <w:rFonts w:eastAsia="Calibri"/>
                <w:lang w:eastAsia="en-US"/>
              </w:rPr>
              <w:t xml:space="preserve"> пособия в случае выезда </w:t>
            </w:r>
            <w:r w:rsidR="00C726BF" w:rsidRPr="00630EAD">
              <w:rPr>
                <w:rFonts w:eastAsia="Calibri"/>
                <w:lang w:eastAsia="en-US"/>
              </w:rPr>
              <w:t xml:space="preserve">получателя пособия </w:t>
            </w:r>
            <w:r w:rsidR="00D739D5" w:rsidRPr="00630EAD">
              <w:rPr>
                <w:rFonts w:eastAsia="Calibri"/>
                <w:lang w:eastAsia="en-US"/>
              </w:rPr>
              <w:t>на постоянное место жительства за пределы Республики Казахстан.</w:t>
            </w:r>
          </w:p>
        </w:tc>
      </w:tr>
      <w:tr w:rsidR="00630EAD" w:rsidRPr="00630EAD" w:rsidTr="00303B99">
        <w:tc>
          <w:tcPr>
            <w:tcW w:w="880" w:type="dxa"/>
            <w:tcBorders>
              <w:top w:val="single" w:sz="4" w:space="0" w:color="auto"/>
              <w:left w:val="single" w:sz="4" w:space="0" w:color="auto"/>
              <w:bottom w:val="single" w:sz="4" w:space="0" w:color="auto"/>
              <w:right w:val="single" w:sz="4" w:space="0" w:color="auto"/>
            </w:tcBorders>
          </w:tcPr>
          <w:p w:rsidR="00A95B80" w:rsidRPr="00630EAD" w:rsidRDefault="00A95B80" w:rsidP="00303B99">
            <w:pPr>
              <w:numPr>
                <w:ilvl w:val="0"/>
                <w:numId w:val="9"/>
              </w:numPr>
              <w:spacing w:after="160" w:line="256" w:lineRule="auto"/>
              <w:ind w:left="204" w:hanging="142"/>
              <w:contextualSpacing/>
              <w:jc w:val="center"/>
              <w:rPr>
                <w:rFonts w:eastAsia="Consolas" w:cs="Consolas"/>
                <w:bCs/>
                <w:lang w:eastAsia="en-US"/>
              </w:rPr>
            </w:pPr>
          </w:p>
        </w:tc>
        <w:tc>
          <w:tcPr>
            <w:tcW w:w="1417" w:type="dxa"/>
            <w:tcBorders>
              <w:top w:val="single" w:sz="4" w:space="0" w:color="auto"/>
              <w:left w:val="single" w:sz="4" w:space="0" w:color="auto"/>
              <w:bottom w:val="single" w:sz="4" w:space="0" w:color="auto"/>
              <w:right w:val="single" w:sz="4" w:space="0" w:color="auto"/>
            </w:tcBorders>
          </w:tcPr>
          <w:p w:rsidR="00A95B80" w:rsidRPr="00630EAD" w:rsidRDefault="00A95B80" w:rsidP="002C36F6">
            <w:pPr>
              <w:rPr>
                <w:rFonts w:eastAsia="Calibri"/>
                <w:bCs/>
                <w:spacing w:val="-20"/>
                <w:lang w:val="kk-KZ" w:eastAsia="en-US"/>
              </w:rPr>
            </w:pPr>
            <w:r w:rsidRPr="00630EAD">
              <w:rPr>
                <w:rFonts w:eastAsia="Calibri"/>
                <w:bCs/>
                <w:spacing w:val="-20"/>
                <w:lang w:val="kk-KZ" w:eastAsia="en-US"/>
              </w:rPr>
              <w:t xml:space="preserve">заголовок </w:t>
            </w:r>
          </w:p>
          <w:p w:rsidR="00A95B80" w:rsidRPr="00630EAD" w:rsidRDefault="00A95B80" w:rsidP="002C36F6">
            <w:pPr>
              <w:rPr>
                <w:rFonts w:eastAsia="Calibri"/>
                <w:bCs/>
                <w:spacing w:val="-20"/>
                <w:lang w:eastAsia="en-US"/>
              </w:rPr>
            </w:pPr>
            <w:r w:rsidRPr="00630EAD">
              <w:rPr>
                <w:rFonts w:eastAsia="Calibri"/>
                <w:bCs/>
                <w:spacing w:val="-20"/>
                <w:lang w:val="kk-KZ" w:eastAsia="en-US"/>
              </w:rPr>
              <w:t>г</w:t>
            </w:r>
            <w:r w:rsidRPr="00630EAD">
              <w:rPr>
                <w:rFonts w:eastAsia="Calibri"/>
                <w:bCs/>
                <w:spacing w:val="-20"/>
                <w:lang w:eastAsia="en-US"/>
              </w:rPr>
              <w:t>лав</w:t>
            </w:r>
            <w:r w:rsidRPr="00630EAD">
              <w:rPr>
                <w:rFonts w:eastAsia="Calibri"/>
                <w:bCs/>
                <w:spacing w:val="-20"/>
                <w:lang w:val="kk-KZ" w:eastAsia="en-US"/>
              </w:rPr>
              <w:t>ы</w:t>
            </w:r>
            <w:r w:rsidRPr="00630EAD">
              <w:rPr>
                <w:rFonts w:eastAsia="Calibri"/>
                <w:bCs/>
                <w:spacing w:val="-20"/>
                <w:lang w:eastAsia="en-US"/>
              </w:rPr>
              <w:t xml:space="preserve"> 3</w:t>
            </w:r>
          </w:p>
        </w:tc>
        <w:tc>
          <w:tcPr>
            <w:tcW w:w="5421" w:type="dxa"/>
            <w:tcBorders>
              <w:top w:val="single" w:sz="4" w:space="0" w:color="auto"/>
              <w:left w:val="single" w:sz="4" w:space="0" w:color="auto"/>
              <w:bottom w:val="single" w:sz="4" w:space="0" w:color="auto"/>
              <w:right w:val="single" w:sz="4" w:space="0" w:color="auto"/>
            </w:tcBorders>
          </w:tcPr>
          <w:p w:rsidR="00A95B80" w:rsidRPr="00630EAD" w:rsidRDefault="00A95B80" w:rsidP="002C36F6">
            <w:pPr>
              <w:jc w:val="both"/>
              <w:rPr>
                <w:rFonts w:eastAsia="Calibri"/>
                <w:bCs/>
                <w:lang w:eastAsia="en-US"/>
              </w:rPr>
            </w:pPr>
            <w:r w:rsidRPr="00630EAD">
              <w:rPr>
                <w:rFonts w:eastAsia="Calibri"/>
                <w:bCs/>
                <w:lang w:eastAsia="en-US"/>
              </w:rPr>
              <w:t>Глава 3. Заключительные положения</w:t>
            </w:r>
          </w:p>
        </w:tc>
        <w:tc>
          <w:tcPr>
            <w:tcW w:w="5097" w:type="dxa"/>
            <w:tcBorders>
              <w:top w:val="single" w:sz="4" w:space="0" w:color="auto"/>
              <w:left w:val="single" w:sz="4" w:space="0" w:color="auto"/>
              <w:bottom w:val="single" w:sz="4" w:space="0" w:color="auto"/>
              <w:right w:val="single" w:sz="4" w:space="0" w:color="auto"/>
            </w:tcBorders>
          </w:tcPr>
          <w:p w:rsidR="00A95B80" w:rsidRPr="00630EAD" w:rsidRDefault="00A95B80" w:rsidP="002C36F6">
            <w:pPr>
              <w:jc w:val="both"/>
              <w:rPr>
                <w:rFonts w:eastAsia="Calibri"/>
                <w:bCs/>
                <w:lang w:eastAsia="en-US"/>
              </w:rPr>
            </w:pPr>
            <w:r w:rsidRPr="00630EAD">
              <w:rPr>
                <w:rFonts w:eastAsia="Calibri"/>
                <w:bCs/>
                <w:lang w:eastAsia="en-US"/>
              </w:rPr>
              <w:t xml:space="preserve">Глава 3. Заключительные </w:t>
            </w:r>
            <w:r w:rsidRPr="00630EAD">
              <w:rPr>
                <w:rFonts w:eastAsia="Calibri"/>
                <w:b/>
                <w:bCs/>
                <w:lang w:eastAsia="en-US"/>
              </w:rPr>
              <w:t>и переходные</w:t>
            </w:r>
            <w:r w:rsidRPr="00630EAD">
              <w:rPr>
                <w:rFonts w:eastAsia="Calibri"/>
                <w:bCs/>
                <w:lang w:eastAsia="en-US"/>
              </w:rPr>
              <w:t xml:space="preserve"> положения</w:t>
            </w:r>
          </w:p>
        </w:tc>
        <w:tc>
          <w:tcPr>
            <w:tcW w:w="2894" w:type="dxa"/>
            <w:gridSpan w:val="2"/>
            <w:vMerge w:val="restart"/>
            <w:tcBorders>
              <w:top w:val="single" w:sz="4" w:space="0" w:color="auto"/>
              <w:left w:val="single" w:sz="4" w:space="0" w:color="auto"/>
              <w:right w:val="single" w:sz="4" w:space="0" w:color="auto"/>
            </w:tcBorders>
          </w:tcPr>
          <w:p w:rsidR="00A95B80" w:rsidRPr="00630EAD" w:rsidRDefault="00A95B80" w:rsidP="00A95B80">
            <w:pPr>
              <w:jc w:val="both"/>
              <w:rPr>
                <w:rFonts w:eastAsia="Calibri"/>
                <w:lang w:eastAsia="en-US"/>
              </w:rPr>
            </w:pPr>
            <w:r w:rsidRPr="00630EAD">
              <w:rPr>
                <w:rFonts w:eastAsia="Calibri"/>
                <w:lang w:eastAsia="en-US"/>
              </w:rPr>
              <w:t xml:space="preserve">В реализацию 84-го шага Плана нации с 1 января 2018 года предусмотрено внедрение единого пособия – адресной социальной помощи в новом формате (далее – АСП) за счет объединения в неё трёх действующих пособий: </w:t>
            </w:r>
          </w:p>
          <w:p w:rsidR="00A95B80" w:rsidRPr="00630EAD" w:rsidRDefault="00A95B80" w:rsidP="00A95B80">
            <w:pPr>
              <w:jc w:val="both"/>
              <w:rPr>
                <w:rFonts w:eastAsia="Calibri"/>
                <w:lang w:eastAsia="en-US"/>
              </w:rPr>
            </w:pPr>
            <w:r w:rsidRPr="00630EAD">
              <w:rPr>
                <w:rFonts w:eastAsia="Calibri"/>
                <w:lang w:eastAsia="en-US"/>
              </w:rPr>
              <w:t>- спецгоспособия (СГП) семьям, имеющим 4 и более детей;</w:t>
            </w:r>
          </w:p>
          <w:p w:rsidR="00A95B80" w:rsidRPr="00630EAD" w:rsidRDefault="00A95B80" w:rsidP="00A95B80">
            <w:pPr>
              <w:jc w:val="both"/>
              <w:rPr>
                <w:rFonts w:eastAsia="Calibri"/>
                <w:lang w:eastAsia="en-US"/>
              </w:rPr>
            </w:pPr>
            <w:r w:rsidRPr="00630EAD">
              <w:rPr>
                <w:rFonts w:eastAsia="Calibri"/>
                <w:lang w:eastAsia="en-US"/>
              </w:rPr>
              <w:t>- государственного детского пособия (выплачиваемого из местных бюджетов семьям со среднедушевым доходом ниже 60% от прожиточного минимума);</w:t>
            </w:r>
          </w:p>
          <w:p w:rsidR="00A95B80" w:rsidRPr="00630EAD" w:rsidRDefault="00A95B80" w:rsidP="00A95B80">
            <w:pPr>
              <w:jc w:val="both"/>
              <w:rPr>
                <w:rFonts w:eastAsia="Calibri"/>
                <w:lang w:eastAsia="en-US"/>
              </w:rPr>
            </w:pPr>
            <w:r w:rsidRPr="00630EAD">
              <w:rPr>
                <w:rFonts w:eastAsia="Calibri"/>
                <w:lang w:eastAsia="en-US"/>
              </w:rPr>
              <w:t xml:space="preserve">- адресной социальной помощи (выплачиваемой из местных бюджетов семьям со среднедушевым доходом ниже 40% от прожиточного минимума). </w:t>
            </w:r>
          </w:p>
          <w:p w:rsidR="00A95B80" w:rsidRPr="00630EAD" w:rsidRDefault="00A95B80" w:rsidP="00A95B80">
            <w:pPr>
              <w:jc w:val="both"/>
              <w:rPr>
                <w:rFonts w:eastAsia="Calibri"/>
                <w:lang w:eastAsia="en-US"/>
              </w:rPr>
            </w:pPr>
            <w:r w:rsidRPr="00630EAD">
              <w:rPr>
                <w:rFonts w:eastAsia="Calibri"/>
                <w:lang w:eastAsia="en-US"/>
              </w:rPr>
              <w:t xml:space="preserve">При этом АСП будет предоставляться семьям, имеющим среднедушевой доход ниже 50% от </w:t>
            </w:r>
            <w:r w:rsidRPr="00630EAD">
              <w:rPr>
                <w:rFonts w:eastAsia="Calibri"/>
                <w:lang w:eastAsia="en-US"/>
              </w:rPr>
              <w:lastRenderedPageBreak/>
              <w:t xml:space="preserve">величины прожиточного минимума (далее – ПМ). </w:t>
            </w:r>
          </w:p>
          <w:p w:rsidR="00A95B80" w:rsidRPr="00630EAD" w:rsidRDefault="00A95B80" w:rsidP="00A95B80">
            <w:pPr>
              <w:jc w:val="both"/>
              <w:rPr>
                <w:rFonts w:eastAsia="Calibri"/>
                <w:lang w:eastAsia="en-US"/>
              </w:rPr>
            </w:pPr>
            <w:r w:rsidRPr="00630EAD">
              <w:rPr>
                <w:rFonts w:eastAsia="Calibri"/>
                <w:lang w:eastAsia="en-US"/>
              </w:rPr>
              <w:t>Размер АСП для каждого члена семьи будет равен недостающей разнице между фактическим среднедушевым доходом семьи и 50% от ПМ.</w:t>
            </w:r>
          </w:p>
          <w:p w:rsidR="00A95B80" w:rsidRPr="00630EAD" w:rsidRDefault="00A95B80" w:rsidP="00A95B80">
            <w:pPr>
              <w:jc w:val="both"/>
              <w:rPr>
                <w:rFonts w:eastAsia="Calibri"/>
                <w:lang w:eastAsia="en-US"/>
              </w:rPr>
            </w:pPr>
            <w:r w:rsidRPr="00630EAD">
              <w:rPr>
                <w:rFonts w:eastAsia="Calibri"/>
                <w:lang w:eastAsia="en-US"/>
              </w:rPr>
              <w:t xml:space="preserve">Вместе с тем, планируемое внедрение нового формата АСП лишило бы многодетных семей со среднедушевым доходом свыше 50% от прожиточного минимума (78,8 тыс. семей) ежемесячной социальной поддержки (СГП в размере 4,16 месячного расчётного показателя (МРП) на семью). </w:t>
            </w:r>
          </w:p>
          <w:p w:rsidR="00A95B80" w:rsidRPr="00630EAD" w:rsidRDefault="00A95B80" w:rsidP="00A95B80">
            <w:pPr>
              <w:jc w:val="both"/>
              <w:rPr>
                <w:rFonts w:eastAsia="Calibri"/>
                <w:lang w:eastAsia="en-US"/>
              </w:rPr>
            </w:pPr>
            <w:r w:rsidRPr="00630EAD">
              <w:rPr>
                <w:rFonts w:eastAsia="Calibri"/>
                <w:lang w:eastAsia="en-US"/>
              </w:rPr>
              <w:t>В этой связи, с по поручению Главы государства (от 27.06.2017 г. № 4159 ПАБ), все семьи, которым СГП были назначены до 1 января 2018 года, продолжат получать их до достижения детьми 18 лет.</w:t>
            </w:r>
          </w:p>
          <w:p w:rsidR="00A95B80" w:rsidRPr="00630EAD" w:rsidRDefault="00A95B80" w:rsidP="00A95B80">
            <w:pPr>
              <w:jc w:val="both"/>
              <w:rPr>
                <w:rFonts w:eastAsia="Calibri"/>
                <w:lang w:eastAsia="en-US"/>
              </w:rPr>
            </w:pPr>
            <w:r w:rsidRPr="00630EAD">
              <w:rPr>
                <w:rFonts w:eastAsia="Calibri"/>
                <w:lang w:eastAsia="en-US"/>
              </w:rPr>
              <w:t xml:space="preserve">В 2018 году на сохранение выплат ранее назначенных СГП </w:t>
            </w:r>
            <w:r w:rsidRPr="00630EAD">
              <w:rPr>
                <w:rFonts w:eastAsia="Calibri"/>
                <w:lang w:eastAsia="en-US"/>
              </w:rPr>
              <w:lastRenderedPageBreak/>
              <w:t>многодетным семьям – 32 млрд. тенге, на 2019 год – 30,8 млрд. тенге, на 2020 год – 29,6 млрд. тенге. Соответствующие бюджетные средства предусмотрены в республиканском бюджете на 2018-2020 годы.</w:t>
            </w:r>
          </w:p>
        </w:tc>
      </w:tr>
      <w:tr w:rsidR="00630EAD" w:rsidRPr="00630EAD" w:rsidTr="00303B99">
        <w:tc>
          <w:tcPr>
            <w:tcW w:w="880" w:type="dxa"/>
            <w:tcBorders>
              <w:top w:val="single" w:sz="4" w:space="0" w:color="auto"/>
              <w:left w:val="single" w:sz="4" w:space="0" w:color="auto"/>
              <w:bottom w:val="single" w:sz="4" w:space="0" w:color="auto"/>
              <w:right w:val="single" w:sz="4" w:space="0" w:color="auto"/>
            </w:tcBorders>
          </w:tcPr>
          <w:p w:rsidR="00A95B80" w:rsidRPr="00630EAD" w:rsidRDefault="00A95B80" w:rsidP="002C36F6">
            <w:pPr>
              <w:numPr>
                <w:ilvl w:val="0"/>
                <w:numId w:val="9"/>
              </w:numPr>
              <w:spacing w:after="160" w:line="256" w:lineRule="auto"/>
              <w:contextualSpacing/>
              <w:jc w:val="center"/>
              <w:rPr>
                <w:rFonts w:eastAsia="Consolas" w:cs="Consolas"/>
                <w:bCs/>
                <w:lang w:eastAsia="en-US"/>
              </w:rPr>
            </w:pPr>
          </w:p>
        </w:tc>
        <w:tc>
          <w:tcPr>
            <w:tcW w:w="1417" w:type="dxa"/>
            <w:tcBorders>
              <w:top w:val="single" w:sz="4" w:space="0" w:color="auto"/>
              <w:left w:val="single" w:sz="4" w:space="0" w:color="auto"/>
              <w:bottom w:val="single" w:sz="4" w:space="0" w:color="auto"/>
              <w:right w:val="single" w:sz="4" w:space="0" w:color="auto"/>
            </w:tcBorders>
          </w:tcPr>
          <w:p w:rsidR="00A95B80" w:rsidRPr="00630EAD" w:rsidRDefault="00A95B80" w:rsidP="002C36F6">
            <w:pPr>
              <w:rPr>
                <w:rFonts w:eastAsia="Calibri"/>
                <w:bCs/>
                <w:spacing w:val="-20"/>
                <w:lang w:eastAsia="en-US"/>
              </w:rPr>
            </w:pPr>
            <w:r w:rsidRPr="00630EAD">
              <w:rPr>
                <w:rFonts w:eastAsia="Calibri"/>
                <w:bCs/>
                <w:spacing w:val="-20"/>
                <w:lang w:val="kk-KZ" w:eastAsia="en-US"/>
              </w:rPr>
              <w:t>с</w:t>
            </w:r>
            <w:r w:rsidRPr="00630EAD">
              <w:rPr>
                <w:rFonts w:eastAsia="Calibri"/>
                <w:bCs/>
                <w:spacing w:val="-20"/>
                <w:lang w:eastAsia="en-US"/>
              </w:rPr>
              <w:t>татья</w:t>
            </w:r>
            <w:r w:rsidRPr="00630EAD">
              <w:rPr>
                <w:rFonts w:eastAsia="Calibri"/>
                <w:bCs/>
                <w:spacing w:val="-20"/>
                <w:lang w:val="kk-KZ" w:eastAsia="en-US"/>
              </w:rPr>
              <w:t xml:space="preserve"> </w:t>
            </w:r>
            <w:r w:rsidRPr="00630EAD">
              <w:rPr>
                <w:rFonts w:eastAsia="Calibri"/>
                <w:bCs/>
                <w:spacing w:val="-20"/>
                <w:lang w:eastAsia="en-US"/>
              </w:rPr>
              <w:t xml:space="preserve"> 8-1</w:t>
            </w:r>
          </w:p>
        </w:tc>
        <w:tc>
          <w:tcPr>
            <w:tcW w:w="5421" w:type="dxa"/>
            <w:tcBorders>
              <w:top w:val="single" w:sz="4" w:space="0" w:color="auto"/>
              <w:left w:val="single" w:sz="4" w:space="0" w:color="auto"/>
              <w:bottom w:val="single" w:sz="4" w:space="0" w:color="auto"/>
              <w:right w:val="single" w:sz="4" w:space="0" w:color="auto"/>
            </w:tcBorders>
          </w:tcPr>
          <w:p w:rsidR="00A95B80" w:rsidRPr="00630EAD" w:rsidRDefault="00A95B80" w:rsidP="002C36F6">
            <w:pPr>
              <w:ind w:left="-108"/>
              <w:jc w:val="center"/>
              <w:rPr>
                <w:rFonts w:eastAsia="Calibri"/>
                <w:lang w:eastAsia="en-US"/>
              </w:rPr>
            </w:pPr>
            <w:r w:rsidRPr="00630EAD">
              <w:rPr>
                <w:rFonts w:eastAsia="Calibri"/>
                <w:lang w:eastAsia="en-US"/>
              </w:rPr>
              <w:t>Отсутствует</w:t>
            </w:r>
          </w:p>
        </w:tc>
        <w:tc>
          <w:tcPr>
            <w:tcW w:w="5097" w:type="dxa"/>
            <w:tcBorders>
              <w:top w:val="single" w:sz="4" w:space="0" w:color="auto"/>
              <w:left w:val="single" w:sz="4" w:space="0" w:color="auto"/>
              <w:bottom w:val="single" w:sz="4" w:space="0" w:color="auto"/>
              <w:right w:val="single" w:sz="4" w:space="0" w:color="auto"/>
            </w:tcBorders>
          </w:tcPr>
          <w:p w:rsidR="00A95B80" w:rsidRPr="00630EAD" w:rsidRDefault="00A95B80" w:rsidP="002C36F6">
            <w:pPr>
              <w:ind w:left="-108"/>
              <w:jc w:val="both"/>
              <w:rPr>
                <w:rFonts w:eastAsia="Calibri"/>
                <w:b/>
                <w:lang w:eastAsia="en-US"/>
              </w:rPr>
            </w:pPr>
            <w:r w:rsidRPr="00630EAD">
              <w:rPr>
                <w:rFonts w:eastAsia="Calibri"/>
                <w:b/>
                <w:lang w:eastAsia="en-US"/>
              </w:rPr>
              <w:t>Статья 8-1. Сохранение права на пособие</w:t>
            </w:r>
          </w:p>
          <w:p w:rsidR="00A95B80" w:rsidRPr="00630EAD" w:rsidRDefault="00A95B80" w:rsidP="002C36F6">
            <w:pPr>
              <w:ind w:left="-108"/>
              <w:jc w:val="both"/>
              <w:rPr>
                <w:rFonts w:eastAsia="Calibri"/>
                <w:b/>
                <w:lang w:eastAsia="en-US"/>
              </w:rPr>
            </w:pPr>
            <w:r w:rsidRPr="00630EAD">
              <w:rPr>
                <w:rFonts w:eastAsia="Calibri"/>
                <w:b/>
                <w:lang w:eastAsia="en-US"/>
              </w:rPr>
              <w:t>Многодетные семьи, имеющие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образования, высших учебных заведениях, после достижения ими совершеннолетия до времени окончания ими учебных заведений (но не более чем до достижения двадцатитрехлетнего возраста), пособие которым назначено до 1 января 2018 года сохраняют право на получение пособия.</w:t>
            </w:r>
          </w:p>
        </w:tc>
        <w:tc>
          <w:tcPr>
            <w:tcW w:w="2894" w:type="dxa"/>
            <w:gridSpan w:val="2"/>
            <w:vMerge/>
            <w:tcBorders>
              <w:left w:val="single" w:sz="4" w:space="0" w:color="auto"/>
              <w:bottom w:val="single" w:sz="4" w:space="0" w:color="auto"/>
              <w:right w:val="single" w:sz="4" w:space="0" w:color="auto"/>
            </w:tcBorders>
          </w:tcPr>
          <w:p w:rsidR="00A95B80" w:rsidRPr="00630EAD" w:rsidRDefault="00A95B80" w:rsidP="00A95B80">
            <w:pPr>
              <w:jc w:val="both"/>
              <w:rPr>
                <w:rFonts w:eastAsia="Calibri"/>
                <w:lang w:eastAsia="en-US"/>
              </w:rPr>
            </w:pPr>
          </w:p>
        </w:tc>
      </w:tr>
      <w:tr w:rsidR="00630EAD" w:rsidRPr="00630EAD" w:rsidTr="00303B99">
        <w:tc>
          <w:tcPr>
            <w:tcW w:w="15709" w:type="dxa"/>
            <w:gridSpan w:val="6"/>
            <w:tcBorders>
              <w:top w:val="single" w:sz="4" w:space="0" w:color="auto"/>
              <w:left w:val="single" w:sz="4" w:space="0" w:color="auto"/>
              <w:bottom w:val="single" w:sz="4" w:space="0" w:color="auto"/>
              <w:right w:val="single" w:sz="4" w:space="0" w:color="auto"/>
            </w:tcBorders>
          </w:tcPr>
          <w:p w:rsidR="002C36F6" w:rsidRPr="00630EAD" w:rsidRDefault="002C36F6" w:rsidP="002C36F6">
            <w:pPr>
              <w:jc w:val="center"/>
            </w:pPr>
            <w:r w:rsidRPr="00630EAD">
              <w:rPr>
                <w:b/>
                <w:lang w:val="kk-KZ"/>
              </w:rPr>
              <w:lastRenderedPageBreak/>
              <w:t xml:space="preserve">6. </w:t>
            </w:r>
            <w:r w:rsidRPr="00630EAD">
              <w:rPr>
                <w:b/>
              </w:rPr>
              <w:t>Закон Республики Казахстан от 13 июля 1999 года «О государственном специальном пособии лицам, работавшим на подземных и открытых горных работах, на работах с особо вредными и особо тяжелыми условиями труда или на работах с вредными и тяжелыми условиями труда»</w:t>
            </w:r>
          </w:p>
        </w:tc>
      </w:tr>
      <w:tr w:rsidR="00630EAD" w:rsidRPr="00630EAD" w:rsidTr="00303B99">
        <w:tc>
          <w:tcPr>
            <w:tcW w:w="880" w:type="dxa"/>
            <w:tcBorders>
              <w:top w:val="single" w:sz="4" w:space="0" w:color="auto"/>
              <w:left w:val="single" w:sz="4" w:space="0" w:color="auto"/>
              <w:bottom w:val="single" w:sz="4" w:space="0" w:color="auto"/>
              <w:right w:val="single" w:sz="4" w:space="0" w:color="auto"/>
            </w:tcBorders>
          </w:tcPr>
          <w:p w:rsidR="002C36F6" w:rsidRPr="00630EAD" w:rsidRDefault="002C36F6" w:rsidP="00113D02">
            <w:pPr>
              <w:numPr>
                <w:ilvl w:val="0"/>
                <w:numId w:val="9"/>
              </w:numPr>
              <w:spacing w:after="160" w:line="256" w:lineRule="auto"/>
              <w:ind w:hanging="581"/>
              <w:contextualSpacing/>
              <w:jc w:val="center"/>
              <w:rPr>
                <w:rFonts w:eastAsia="Consolas" w:cs="Consolas"/>
                <w:bCs/>
                <w:lang w:eastAsia="en-US"/>
              </w:rPr>
            </w:pPr>
          </w:p>
        </w:tc>
        <w:tc>
          <w:tcPr>
            <w:tcW w:w="1417"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rPr>
                <w:rFonts w:eastAsia="Calibri"/>
                <w:bCs/>
                <w:spacing w:val="-20"/>
                <w:lang w:val="kk-KZ" w:eastAsia="en-US"/>
              </w:rPr>
            </w:pPr>
            <w:proofErr w:type="gramStart"/>
            <w:r w:rsidRPr="00630EAD">
              <w:rPr>
                <w:rFonts w:eastAsia="Calibri"/>
                <w:bCs/>
                <w:spacing w:val="-20"/>
                <w:lang w:eastAsia="en-US"/>
              </w:rPr>
              <w:t xml:space="preserve">пункт </w:t>
            </w:r>
            <w:r w:rsidRPr="00630EAD">
              <w:rPr>
                <w:rFonts w:eastAsia="Calibri"/>
                <w:bCs/>
                <w:spacing w:val="-20"/>
                <w:lang w:val="kk-KZ" w:eastAsia="en-US"/>
              </w:rPr>
              <w:t xml:space="preserve"> </w:t>
            </w:r>
            <w:r w:rsidRPr="00630EAD">
              <w:rPr>
                <w:rFonts w:eastAsia="Calibri"/>
                <w:bCs/>
                <w:spacing w:val="-20"/>
                <w:lang w:eastAsia="en-US"/>
              </w:rPr>
              <w:t>2</w:t>
            </w:r>
            <w:proofErr w:type="gramEnd"/>
            <w:r w:rsidRPr="00630EAD">
              <w:rPr>
                <w:rFonts w:eastAsia="Calibri"/>
                <w:bCs/>
                <w:spacing w:val="-20"/>
                <w:lang w:eastAsia="en-US"/>
              </w:rPr>
              <w:t>-1</w:t>
            </w:r>
          </w:p>
          <w:p w:rsidR="002C36F6" w:rsidRPr="00630EAD" w:rsidRDefault="002C36F6" w:rsidP="002C36F6">
            <w:pPr>
              <w:rPr>
                <w:rFonts w:eastAsia="Calibri"/>
                <w:bCs/>
                <w:spacing w:val="-20"/>
                <w:lang w:eastAsia="en-US"/>
              </w:rPr>
            </w:pPr>
            <w:r w:rsidRPr="00630EAD">
              <w:rPr>
                <w:rFonts w:eastAsia="Calibri"/>
                <w:bCs/>
                <w:spacing w:val="-20"/>
                <w:lang w:val="kk-KZ" w:eastAsia="en-US"/>
              </w:rPr>
              <w:t>с</w:t>
            </w:r>
            <w:r w:rsidRPr="00630EAD">
              <w:rPr>
                <w:rFonts w:eastAsia="Calibri"/>
                <w:bCs/>
                <w:spacing w:val="-20"/>
                <w:lang w:eastAsia="en-US"/>
              </w:rPr>
              <w:t>тать</w:t>
            </w:r>
            <w:r w:rsidRPr="00630EAD">
              <w:rPr>
                <w:rFonts w:eastAsia="Calibri"/>
                <w:bCs/>
                <w:spacing w:val="-20"/>
                <w:lang w:val="kk-KZ" w:eastAsia="en-US"/>
              </w:rPr>
              <w:t xml:space="preserve">и </w:t>
            </w:r>
            <w:r w:rsidRPr="00630EAD">
              <w:rPr>
                <w:rFonts w:eastAsia="Calibri"/>
                <w:bCs/>
                <w:spacing w:val="-20"/>
                <w:lang w:eastAsia="en-US"/>
              </w:rPr>
              <w:t xml:space="preserve"> 4</w:t>
            </w:r>
          </w:p>
          <w:p w:rsidR="002C36F6" w:rsidRPr="00630EAD" w:rsidRDefault="002C36F6" w:rsidP="002C36F6">
            <w:pPr>
              <w:jc w:val="center"/>
              <w:rPr>
                <w:rFonts w:eastAsia="Calibri"/>
                <w:bCs/>
                <w:spacing w:val="-20"/>
                <w:lang w:eastAsia="en-US"/>
              </w:rPr>
            </w:pPr>
          </w:p>
        </w:tc>
        <w:tc>
          <w:tcPr>
            <w:tcW w:w="5421"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ind w:left="-108"/>
              <w:jc w:val="both"/>
              <w:rPr>
                <w:rFonts w:eastAsia="Calibri"/>
                <w:bCs/>
                <w:lang w:eastAsia="en-US"/>
              </w:rPr>
            </w:pPr>
            <w:r w:rsidRPr="00630EAD">
              <w:rPr>
                <w:rFonts w:eastAsia="Calibri"/>
                <w:bCs/>
                <w:lang w:eastAsia="en-US"/>
              </w:rPr>
              <w:t xml:space="preserve">     Статья 4. Граждане, имеющие право на пособие</w:t>
            </w:r>
          </w:p>
          <w:p w:rsidR="002C36F6" w:rsidRPr="00630EAD" w:rsidRDefault="002C36F6" w:rsidP="002C36F6">
            <w:pPr>
              <w:ind w:left="-108"/>
              <w:jc w:val="both"/>
              <w:rPr>
                <w:rFonts w:eastAsia="Calibri"/>
                <w:bCs/>
                <w:lang w:eastAsia="en-US"/>
              </w:rPr>
            </w:pPr>
            <w:r w:rsidRPr="00630EAD">
              <w:rPr>
                <w:rFonts w:eastAsia="Calibri"/>
                <w:bCs/>
                <w:lang w:eastAsia="en-US"/>
              </w:rPr>
              <w:t xml:space="preserve">      …</w:t>
            </w:r>
          </w:p>
          <w:p w:rsidR="002C36F6" w:rsidRPr="00630EAD" w:rsidRDefault="002C36F6" w:rsidP="002C36F6">
            <w:pPr>
              <w:ind w:left="-108"/>
              <w:jc w:val="both"/>
              <w:rPr>
                <w:rFonts w:eastAsia="Calibri"/>
                <w:b/>
                <w:lang w:eastAsia="en-US"/>
              </w:rPr>
            </w:pPr>
            <w:r w:rsidRPr="00630EAD">
              <w:rPr>
                <w:rFonts w:eastAsia="Calibri"/>
                <w:bCs/>
                <w:lang w:eastAsia="en-US"/>
              </w:rPr>
              <w:t xml:space="preserve">      2-1. отсутствует</w:t>
            </w:r>
          </w:p>
        </w:tc>
        <w:tc>
          <w:tcPr>
            <w:tcW w:w="5097"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ind w:left="-108"/>
              <w:jc w:val="both"/>
              <w:rPr>
                <w:rFonts w:eastAsia="Calibri"/>
                <w:bCs/>
                <w:lang w:eastAsia="en-US"/>
              </w:rPr>
            </w:pPr>
            <w:r w:rsidRPr="00630EAD">
              <w:rPr>
                <w:rFonts w:eastAsia="Calibri"/>
                <w:b/>
                <w:bCs/>
                <w:lang w:eastAsia="en-US"/>
              </w:rPr>
              <w:t xml:space="preserve">     </w:t>
            </w:r>
            <w:r w:rsidRPr="00630EAD">
              <w:rPr>
                <w:rFonts w:eastAsia="Calibri"/>
                <w:bCs/>
                <w:lang w:eastAsia="en-US"/>
              </w:rPr>
              <w:t>Статья 4. Граждане, имеющие право на пособие</w:t>
            </w:r>
          </w:p>
          <w:p w:rsidR="002C36F6" w:rsidRPr="00630EAD" w:rsidRDefault="002C36F6" w:rsidP="002C36F6">
            <w:pPr>
              <w:ind w:left="-108"/>
              <w:jc w:val="both"/>
              <w:rPr>
                <w:rFonts w:eastAsia="Calibri"/>
                <w:bCs/>
                <w:lang w:eastAsia="en-US"/>
              </w:rPr>
            </w:pPr>
            <w:r w:rsidRPr="00630EAD">
              <w:rPr>
                <w:rFonts w:eastAsia="Calibri"/>
                <w:bCs/>
                <w:lang w:eastAsia="en-US"/>
              </w:rPr>
              <w:t xml:space="preserve">     …</w:t>
            </w:r>
          </w:p>
          <w:p w:rsidR="002C36F6" w:rsidRPr="00630EAD" w:rsidRDefault="002C36F6" w:rsidP="002C36F6">
            <w:pPr>
              <w:jc w:val="both"/>
              <w:rPr>
                <w:b/>
              </w:rPr>
            </w:pPr>
            <w:r w:rsidRPr="00630EAD">
              <w:rPr>
                <w:b/>
                <w:bCs/>
              </w:rPr>
              <w:t>2-1. Исчисление стажа работы осуществляется в соответствии с законодательством Республики Казахстан о пенсионном обеспечении.</w:t>
            </w:r>
          </w:p>
        </w:tc>
        <w:tc>
          <w:tcPr>
            <w:tcW w:w="2894" w:type="dxa"/>
            <w:gridSpan w:val="2"/>
            <w:tcBorders>
              <w:top w:val="single" w:sz="4" w:space="0" w:color="auto"/>
              <w:left w:val="single" w:sz="4" w:space="0" w:color="auto"/>
              <w:bottom w:val="single" w:sz="4" w:space="0" w:color="auto"/>
              <w:right w:val="single" w:sz="4" w:space="0" w:color="auto"/>
            </w:tcBorders>
          </w:tcPr>
          <w:p w:rsidR="002C36F6" w:rsidRPr="00630EAD" w:rsidRDefault="000D26B2" w:rsidP="000D26B2">
            <w:pPr>
              <w:jc w:val="both"/>
              <w:rPr>
                <w:rFonts w:eastAsia="Calibri"/>
                <w:lang w:val="kk-KZ" w:eastAsia="en-US"/>
              </w:rPr>
            </w:pPr>
            <w:r w:rsidRPr="00630EAD">
              <w:rPr>
                <w:rFonts w:eastAsia="Calibri"/>
                <w:lang w:eastAsia="en-US"/>
              </w:rPr>
              <w:t xml:space="preserve">В целях устранения правового пробела предложена поправка, регламентирующая </w:t>
            </w:r>
            <w:r w:rsidR="002C36F6" w:rsidRPr="00630EAD">
              <w:rPr>
                <w:rFonts w:eastAsia="Calibri"/>
                <w:lang w:eastAsia="en-US"/>
              </w:rPr>
              <w:t>исчисление стажа работы не оговорено Законом</w:t>
            </w:r>
            <w:r w:rsidR="001C65F1" w:rsidRPr="00630EAD">
              <w:rPr>
                <w:rFonts w:eastAsia="Calibri"/>
                <w:lang w:eastAsia="en-US"/>
              </w:rPr>
              <w:t>.</w:t>
            </w:r>
          </w:p>
        </w:tc>
      </w:tr>
      <w:tr w:rsidR="00630EAD" w:rsidRPr="00630EAD" w:rsidTr="00303B99">
        <w:tc>
          <w:tcPr>
            <w:tcW w:w="15709" w:type="dxa"/>
            <w:gridSpan w:val="6"/>
            <w:tcBorders>
              <w:top w:val="single" w:sz="4" w:space="0" w:color="auto"/>
              <w:left w:val="single" w:sz="4" w:space="0" w:color="auto"/>
              <w:bottom w:val="single" w:sz="4" w:space="0" w:color="auto"/>
              <w:right w:val="single" w:sz="4" w:space="0" w:color="auto"/>
            </w:tcBorders>
          </w:tcPr>
          <w:p w:rsidR="002C36F6" w:rsidRPr="00630EAD" w:rsidRDefault="002C36F6" w:rsidP="002C36F6">
            <w:pPr>
              <w:jc w:val="center"/>
              <w:rPr>
                <w:rFonts w:eastAsia="Calibri"/>
                <w:b/>
                <w:lang w:eastAsia="en-US"/>
              </w:rPr>
            </w:pPr>
            <w:r w:rsidRPr="00630EAD">
              <w:rPr>
                <w:rFonts w:eastAsia="Calibri"/>
                <w:b/>
                <w:lang w:val="kk-KZ" w:eastAsia="en-US"/>
              </w:rPr>
              <w:t xml:space="preserve">7. </w:t>
            </w:r>
            <w:r w:rsidRPr="00630EAD">
              <w:rPr>
                <w:rFonts w:eastAsia="Calibri"/>
                <w:b/>
                <w:lang w:eastAsia="en-US"/>
              </w:rPr>
              <w:t>Закон Республики Казахстан от 10 июня 2002 года «О ветеринарии»</w:t>
            </w:r>
          </w:p>
        </w:tc>
      </w:tr>
      <w:tr w:rsidR="00630EAD" w:rsidRPr="00630EAD" w:rsidTr="00303B99">
        <w:tc>
          <w:tcPr>
            <w:tcW w:w="880" w:type="dxa"/>
            <w:tcBorders>
              <w:top w:val="single" w:sz="4" w:space="0" w:color="auto"/>
              <w:left w:val="single" w:sz="4" w:space="0" w:color="auto"/>
              <w:bottom w:val="single" w:sz="4" w:space="0" w:color="auto"/>
              <w:right w:val="single" w:sz="4" w:space="0" w:color="auto"/>
            </w:tcBorders>
          </w:tcPr>
          <w:p w:rsidR="0044433B" w:rsidRPr="00630EAD" w:rsidRDefault="0044433B" w:rsidP="00895417">
            <w:pPr>
              <w:numPr>
                <w:ilvl w:val="0"/>
                <w:numId w:val="9"/>
              </w:numPr>
              <w:spacing w:after="160" w:line="256" w:lineRule="auto"/>
              <w:ind w:left="346" w:hanging="284"/>
              <w:contextualSpacing/>
              <w:jc w:val="center"/>
              <w:rPr>
                <w:rFonts w:eastAsia="Consolas" w:cs="Consolas"/>
                <w:bCs/>
                <w:lang w:eastAsia="en-US"/>
              </w:rPr>
            </w:pPr>
          </w:p>
        </w:tc>
        <w:tc>
          <w:tcPr>
            <w:tcW w:w="1417" w:type="dxa"/>
            <w:tcBorders>
              <w:top w:val="single" w:sz="4" w:space="0" w:color="auto"/>
              <w:left w:val="single" w:sz="4" w:space="0" w:color="auto"/>
              <w:bottom w:val="single" w:sz="4" w:space="0" w:color="auto"/>
              <w:right w:val="single" w:sz="4" w:space="0" w:color="auto"/>
            </w:tcBorders>
          </w:tcPr>
          <w:p w:rsidR="0044433B" w:rsidRPr="00630EAD" w:rsidRDefault="0044433B" w:rsidP="0044433B">
            <w:pPr>
              <w:rPr>
                <w:rFonts w:eastAsia="Calibri"/>
                <w:bCs/>
                <w:spacing w:val="-20"/>
                <w:lang w:val="kk-KZ" w:eastAsia="en-US"/>
              </w:rPr>
            </w:pPr>
            <w:proofErr w:type="gramStart"/>
            <w:r w:rsidRPr="00630EAD">
              <w:rPr>
                <w:rFonts w:eastAsia="Calibri"/>
                <w:bCs/>
                <w:spacing w:val="-20"/>
                <w:lang w:eastAsia="en-US"/>
              </w:rPr>
              <w:t xml:space="preserve">подпункт </w:t>
            </w:r>
            <w:r w:rsidRPr="00630EAD">
              <w:rPr>
                <w:rFonts w:eastAsia="Calibri"/>
                <w:bCs/>
                <w:spacing w:val="-20"/>
                <w:lang w:val="kk-KZ" w:eastAsia="en-US"/>
              </w:rPr>
              <w:t xml:space="preserve"> </w:t>
            </w:r>
            <w:r w:rsidRPr="00630EAD">
              <w:rPr>
                <w:rFonts w:eastAsia="Calibri"/>
                <w:bCs/>
                <w:spacing w:val="-20"/>
                <w:lang w:eastAsia="en-US"/>
              </w:rPr>
              <w:t>2</w:t>
            </w:r>
            <w:proofErr w:type="gramEnd"/>
            <w:r w:rsidRPr="00630EAD">
              <w:rPr>
                <w:rFonts w:eastAsia="Calibri"/>
                <w:bCs/>
                <w:spacing w:val="-20"/>
                <w:lang w:eastAsia="en-US"/>
              </w:rPr>
              <w:t>)</w:t>
            </w:r>
          </w:p>
          <w:p w:rsidR="0044433B" w:rsidRPr="00630EAD" w:rsidRDefault="0044433B" w:rsidP="0044433B">
            <w:pPr>
              <w:rPr>
                <w:rFonts w:eastAsia="Calibri"/>
                <w:bCs/>
                <w:spacing w:val="-20"/>
                <w:lang w:val="kk-KZ" w:eastAsia="en-US"/>
              </w:rPr>
            </w:pPr>
            <w:proofErr w:type="gramStart"/>
            <w:r w:rsidRPr="00630EAD">
              <w:rPr>
                <w:rFonts w:eastAsia="Calibri"/>
                <w:bCs/>
                <w:spacing w:val="-20"/>
                <w:lang w:eastAsia="en-US"/>
              </w:rPr>
              <w:t>пункт</w:t>
            </w:r>
            <w:r w:rsidRPr="00630EAD">
              <w:rPr>
                <w:rFonts w:eastAsia="Calibri"/>
                <w:bCs/>
                <w:spacing w:val="-20"/>
                <w:lang w:val="kk-KZ" w:eastAsia="en-US"/>
              </w:rPr>
              <w:t>а</w:t>
            </w:r>
            <w:proofErr w:type="gramEnd"/>
            <w:r w:rsidRPr="00630EAD">
              <w:rPr>
                <w:rFonts w:eastAsia="Calibri"/>
                <w:bCs/>
                <w:spacing w:val="-20"/>
                <w:lang w:val="kk-KZ" w:eastAsia="en-US"/>
              </w:rPr>
              <w:t xml:space="preserve"> </w:t>
            </w:r>
            <w:r w:rsidRPr="00630EAD">
              <w:rPr>
                <w:rFonts w:eastAsia="Calibri"/>
                <w:bCs/>
                <w:spacing w:val="-20"/>
                <w:lang w:eastAsia="en-US"/>
              </w:rPr>
              <w:t xml:space="preserve">1 </w:t>
            </w:r>
          </w:p>
          <w:p w:rsidR="0044433B" w:rsidRPr="00630EAD" w:rsidRDefault="0044433B" w:rsidP="0044433B">
            <w:pPr>
              <w:rPr>
                <w:rFonts w:eastAsia="Calibri"/>
                <w:bCs/>
                <w:spacing w:val="-20"/>
                <w:lang w:eastAsia="en-US"/>
              </w:rPr>
            </w:pPr>
            <w:r w:rsidRPr="00630EAD">
              <w:rPr>
                <w:rFonts w:eastAsia="Calibri"/>
                <w:bCs/>
                <w:spacing w:val="-20"/>
                <w:lang w:val="kk-KZ" w:eastAsia="en-US"/>
              </w:rPr>
              <w:t>с</w:t>
            </w:r>
            <w:r w:rsidRPr="00630EAD">
              <w:rPr>
                <w:rFonts w:eastAsia="Calibri"/>
                <w:bCs/>
                <w:spacing w:val="-20"/>
                <w:lang w:eastAsia="en-US"/>
              </w:rPr>
              <w:t>тать</w:t>
            </w:r>
            <w:r w:rsidRPr="00630EAD">
              <w:rPr>
                <w:rFonts w:eastAsia="Calibri"/>
                <w:bCs/>
                <w:spacing w:val="-20"/>
                <w:lang w:val="kk-KZ" w:eastAsia="en-US"/>
              </w:rPr>
              <w:t xml:space="preserve">и </w:t>
            </w:r>
            <w:r w:rsidRPr="00630EAD">
              <w:rPr>
                <w:rFonts w:eastAsia="Calibri"/>
                <w:bCs/>
                <w:spacing w:val="-20"/>
                <w:lang w:eastAsia="en-US"/>
              </w:rPr>
              <w:t xml:space="preserve"> 34-1</w:t>
            </w:r>
          </w:p>
          <w:p w:rsidR="0044433B" w:rsidRPr="00630EAD" w:rsidRDefault="0044433B" w:rsidP="0044433B">
            <w:pPr>
              <w:jc w:val="center"/>
              <w:rPr>
                <w:rFonts w:eastAsia="Calibri"/>
                <w:bCs/>
                <w:spacing w:val="-20"/>
                <w:lang w:eastAsia="en-US"/>
              </w:rPr>
            </w:pPr>
          </w:p>
        </w:tc>
        <w:tc>
          <w:tcPr>
            <w:tcW w:w="5421" w:type="dxa"/>
            <w:tcBorders>
              <w:top w:val="single" w:sz="4" w:space="0" w:color="auto"/>
              <w:left w:val="single" w:sz="4" w:space="0" w:color="auto"/>
              <w:bottom w:val="single" w:sz="4" w:space="0" w:color="auto"/>
              <w:right w:val="single" w:sz="4" w:space="0" w:color="auto"/>
            </w:tcBorders>
          </w:tcPr>
          <w:p w:rsidR="0044433B" w:rsidRPr="00630EAD" w:rsidRDefault="0044433B" w:rsidP="0044433B">
            <w:r w:rsidRPr="00630EAD">
              <w:rPr>
                <w:bCs/>
              </w:rPr>
              <w:t>Статья 34-1. Социальная поддержка</w:t>
            </w:r>
          </w:p>
          <w:p w:rsidR="0044433B" w:rsidRPr="00630EAD" w:rsidRDefault="0044433B" w:rsidP="0044433B">
            <w:r w:rsidRPr="00630EAD">
              <w:t>…</w:t>
            </w:r>
            <w:r w:rsidRPr="00630EAD">
              <w:br/>
              <w:t>2) возмещение расходов на коммунальные услуги и топливо за счет бюджетных средств в размерах, установленных местными представительными органами;</w:t>
            </w:r>
          </w:p>
        </w:tc>
        <w:tc>
          <w:tcPr>
            <w:tcW w:w="5097" w:type="dxa"/>
            <w:tcBorders>
              <w:top w:val="single" w:sz="4" w:space="0" w:color="auto"/>
              <w:left w:val="single" w:sz="4" w:space="0" w:color="auto"/>
              <w:bottom w:val="single" w:sz="4" w:space="0" w:color="auto"/>
              <w:right w:val="single" w:sz="4" w:space="0" w:color="auto"/>
            </w:tcBorders>
          </w:tcPr>
          <w:p w:rsidR="0044433B" w:rsidRPr="00630EAD" w:rsidRDefault="0044433B" w:rsidP="0044433B">
            <w:r w:rsidRPr="00630EAD">
              <w:rPr>
                <w:bCs/>
              </w:rPr>
              <w:t>Статья 34-1. Социальная поддержка</w:t>
            </w:r>
          </w:p>
          <w:p w:rsidR="0044433B" w:rsidRPr="00630EAD" w:rsidRDefault="0044433B" w:rsidP="0044433B">
            <w:r w:rsidRPr="00630EAD">
              <w:t>…</w:t>
            </w:r>
          </w:p>
          <w:p w:rsidR="0044433B" w:rsidRPr="00630EAD" w:rsidRDefault="0044433B" w:rsidP="008475A4">
            <w:pPr>
              <w:ind w:left="-108"/>
              <w:jc w:val="both"/>
              <w:rPr>
                <w:rFonts w:eastAsia="Calibri"/>
                <w:b/>
                <w:lang w:eastAsia="en-US"/>
              </w:rPr>
            </w:pPr>
            <w:r w:rsidRPr="00630EAD">
              <w:rPr>
                <w:rFonts w:eastAsia="Calibri"/>
                <w:b/>
                <w:szCs w:val="22"/>
                <w:lang w:eastAsia="en-US"/>
              </w:rPr>
              <w:t xml:space="preserve">2) </w:t>
            </w:r>
            <w:r w:rsidR="008475A4" w:rsidRPr="008475A4">
              <w:rPr>
                <w:rFonts w:eastAsia="Calibri"/>
                <w:b/>
                <w:szCs w:val="22"/>
                <w:lang w:eastAsia="en-US"/>
              </w:rPr>
              <w:t xml:space="preserve">оплата коммунальных услуг </w:t>
            </w:r>
            <w:r w:rsidR="008475A4" w:rsidRPr="00A42325">
              <w:rPr>
                <w:rFonts w:eastAsia="Calibri"/>
                <w:b/>
                <w:szCs w:val="22"/>
                <w:lang w:eastAsia="en-US"/>
              </w:rPr>
              <w:t>и приобретение</w:t>
            </w:r>
            <w:r w:rsidR="008475A4" w:rsidRPr="008475A4">
              <w:rPr>
                <w:rFonts w:eastAsia="Calibri"/>
                <w:szCs w:val="22"/>
                <w:lang w:eastAsia="en-US"/>
              </w:rPr>
              <w:t xml:space="preserve"> топлива за счет бюджетных средств в порядке и размерах, установленных местными представительными органами</w:t>
            </w:r>
            <w:r w:rsidR="008475A4" w:rsidRPr="008475A4">
              <w:rPr>
                <w:rFonts w:eastAsia="Calibri"/>
                <w:b/>
                <w:szCs w:val="22"/>
                <w:lang w:eastAsia="en-US"/>
              </w:rPr>
              <w:t>;</w:t>
            </w:r>
          </w:p>
        </w:tc>
        <w:tc>
          <w:tcPr>
            <w:tcW w:w="2894" w:type="dxa"/>
            <w:gridSpan w:val="2"/>
            <w:tcBorders>
              <w:top w:val="single" w:sz="4" w:space="0" w:color="auto"/>
              <w:left w:val="single" w:sz="4" w:space="0" w:color="auto"/>
              <w:bottom w:val="single" w:sz="4" w:space="0" w:color="auto"/>
              <w:right w:val="single" w:sz="4" w:space="0" w:color="auto"/>
            </w:tcBorders>
          </w:tcPr>
          <w:p w:rsidR="0044433B" w:rsidRPr="00630EAD" w:rsidRDefault="0044433B" w:rsidP="0044433B">
            <w:pPr>
              <w:jc w:val="both"/>
              <w:rPr>
                <w:rFonts w:eastAsia="Calibri"/>
                <w:lang w:eastAsia="en-US"/>
              </w:rPr>
            </w:pPr>
            <w:r w:rsidRPr="00630EAD">
              <w:rPr>
                <w:rFonts w:eastAsia="Calibri"/>
                <w:lang w:eastAsia="en-US"/>
              </w:rPr>
              <w:t xml:space="preserve">В целях единообразного изложения в четырех законодательных актах </w:t>
            </w:r>
            <w:r w:rsidRPr="00630EAD">
              <w:rPr>
                <w:rFonts w:eastAsia="Calibri"/>
                <w:i/>
                <w:sz w:val="22"/>
                <w:lang w:eastAsia="en-US"/>
              </w:rPr>
              <w:t>(Кодекс «О здоровье народа и системе здравоохранения», Законы «О ветеринарии», «О государственном регулировании развития агропромышленного комплекса и сельских территорий», «Об образовании»)</w:t>
            </w:r>
            <w:r w:rsidRPr="00630EAD">
              <w:rPr>
                <w:rFonts w:eastAsia="Calibri"/>
                <w:sz w:val="22"/>
                <w:lang w:eastAsia="en-US"/>
              </w:rPr>
              <w:t xml:space="preserve"> </w:t>
            </w:r>
            <w:r w:rsidRPr="00630EAD">
              <w:rPr>
                <w:rFonts w:eastAsia="Calibri"/>
                <w:lang w:eastAsia="en-US"/>
              </w:rPr>
              <w:t xml:space="preserve">нормы об оказании социальной </w:t>
            </w:r>
            <w:r w:rsidRPr="00630EAD">
              <w:rPr>
                <w:rFonts w:eastAsia="Calibri"/>
                <w:lang w:eastAsia="en-US"/>
              </w:rPr>
              <w:lastRenderedPageBreak/>
              <w:t>поддержки специалистам социальной сферы, работающим на селе, на приобретение топлива и оплату коммунальных услуг.</w:t>
            </w:r>
          </w:p>
        </w:tc>
      </w:tr>
      <w:tr w:rsidR="00630EAD" w:rsidRPr="00630EAD" w:rsidTr="00303B99">
        <w:tc>
          <w:tcPr>
            <w:tcW w:w="15709" w:type="dxa"/>
            <w:gridSpan w:val="6"/>
            <w:tcBorders>
              <w:top w:val="single" w:sz="4" w:space="0" w:color="auto"/>
              <w:left w:val="single" w:sz="4" w:space="0" w:color="auto"/>
              <w:bottom w:val="single" w:sz="4" w:space="0" w:color="auto"/>
              <w:right w:val="single" w:sz="4" w:space="0" w:color="auto"/>
            </w:tcBorders>
          </w:tcPr>
          <w:p w:rsidR="002C36F6" w:rsidRPr="00630EAD" w:rsidRDefault="002C36F6" w:rsidP="002C36F6">
            <w:pPr>
              <w:ind w:firstLine="709"/>
              <w:jc w:val="center"/>
              <w:rPr>
                <w:rFonts w:eastAsia="Calibri"/>
                <w:lang w:eastAsia="en-US"/>
              </w:rPr>
            </w:pPr>
            <w:r w:rsidRPr="00630EAD">
              <w:rPr>
                <w:rFonts w:eastAsia="Calibri"/>
                <w:b/>
                <w:bCs/>
                <w:lang w:val="kk-KZ" w:eastAsia="en-US"/>
              </w:rPr>
              <w:lastRenderedPageBreak/>
              <w:t xml:space="preserve">8. </w:t>
            </w:r>
            <w:r w:rsidRPr="00630EAD">
              <w:rPr>
                <w:rFonts w:eastAsia="Calibri"/>
                <w:b/>
                <w:bCs/>
                <w:lang w:eastAsia="en-US"/>
              </w:rPr>
              <w:t>Закон Республики Казахстан от 25 апреля 2003 года «Об обязательном социальном страховании»</w:t>
            </w:r>
          </w:p>
        </w:tc>
      </w:tr>
      <w:tr w:rsidR="00630EAD" w:rsidRPr="00630EAD" w:rsidTr="00303B99">
        <w:tc>
          <w:tcPr>
            <w:tcW w:w="880"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numPr>
                <w:ilvl w:val="0"/>
                <w:numId w:val="9"/>
              </w:numPr>
              <w:spacing w:after="160" w:line="256" w:lineRule="auto"/>
              <w:contextualSpacing/>
              <w:jc w:val="center"/>
              <w:rPr>
                <w:rFonts w:eastAsia="Consolas" w:cs="Consolas"/>
                <w:bCs/>
                <w:lang w:eastAsia="en-US"/>
              </w:rPr>
            </w:pPr>
          </w:p>
        </w:tc>
        <w:tc>
          <w:tcPr>
            <w:tcW w:w="1417"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rPr>
                <w:rFonts w:eastAsia="Calibri"/>
                <w:bCs/>
                <w:lang w:eastAsia="en-US"/>
              </w:rPr>
            </w:pPr>
            <w:r w:rsidRPr="00630EAD">
              <w:rPr>
                <w:rFonts w:eastAsia="Calibri"/>
                <w:bCs/>
                <w:lang w:val="kk-KZ" w:eastAsia="en-US"/>
              </w:rPr>
              <w:t>подпункты 1</w:t>
            </w:r>
            <w:r w:rsidRPr="00630EAD">
              <w:rPr>
                <w:rFonts w:eastAsia="Calibri"/>
                <w:bCs/>
                <w:lang w:eastAsia="en-US"/>
              </w:rPr>
              <w:t>)</w:t>
            </w:r>
            <w:r w:rsidRPr="00630EAD">
              <w:rPr>
                <w:rFonts w:eastAsia="Calibri"/>
                <w:bCs/>
                <w:lang w:val="kk-KZ" w:eastAsia="en-US"/>
              </w:rPr>
              <w:t xml:space="preserve">, </w:t>
            </w:r>
            <w:r w:rsidRPr="00630EAD">
              <w:rPr>
                <w:rFonts w:eastAsia="Calibri"/>
                <w:bCs/>
                <w:lang w:eastAsia="en-US"/>
              </w:rPr>
              <w:t xml:space="preserve"> </w:t>
            </w:r>
            <w:r w:rsidRPr="00630EAD">
              <w:rPr>
                <w:rFonts w:eastAsia="Calibri"/>
                <w:bCs/>
                <w:lang w:val="kk-KZ" w:eastAsia="en-US"/>
              </w:rPr>
              <w:t xml:space="preserve"> 4), 6</w:t>
            </w:r>
            <w:r w:rsidR="00B733F4">
              <w:rPr>
                <w:rFonts w:eastAsia="Calibri"/>
                <w:bCs/>
                <w:lang w:val="kk-KZ" w:eastAsia="en-US"/>
              </w:rPr>
              <w:t xml:space="preserve">), 11), 15), 16), 16-1), 16-2) </w:t>
            </w:r>
            <w:r w:rsidRPr="00630EAD">
              <w:rPr>
                <w:rFonts w:eastAsia="Calibri"/>
                <w:bCs/>
                <w:lang w:val="kk-KZ" w:eastAsia="en-US"/>
              </w:rPr>
              <w:t>и  21) с</w:t>
            </w:r>
            <w:r w:rsidRPr="00630EAD">
              <w:rPr>
                <w:rFonts w:eastAsia="Calibri"/>
                <w:bCs/>
                <w:lang w:eastAsia="en-US"/>
              </w:rPr>
              <w:t>тать</w:t>
            </w:r>
            <w:r w:rsidRPr="00630EAD">
              <w:rPr>
                <w:rFonts w:eastAsia="Calibri"/>
                <w:bCs/>
                <w:lang w:val="kk-KZ" w:eastAsia="en-US"/>
              </w:rPr>
              <w:t>и</w:t>
            </w:r>
            <w:r w:rsidRPr="00630EAD">
              <w:rPr>
                <w:rFonts w:eastAsia="Calibri"/>
                <w:bCs/>
                <w:lang w:eastAsia="en-US"/>
              </w:rPr>
              <w:t xml:space="preserve"> 1</w:t>
            </w:r>
          </w:p>
          <w:p w:rsidR="002C36F6" w:rsidRPr="00630EAD" w:rsidRDefault="002C36F6" w:rsidP="002C36F6">
            <w:pPr>
              <w:rPr>
                <w:rFonts w:eastAsia="Calibri"/>
                <w:lang w:eastAsia="en-US"/>
              </w:rPr>
            </w:pPr>
          </w:p>
          <w:p w:rsidR="002C36F6" w:rsidRPr="00630EAD" w:rsidRDefault="002C36F6" w:rsidP="002C36F6">
            <w:pPr>
              <w:rPr>
                <w:rFonts w:eastAsia="Calibri"/>
                <w:lang w:eastAsia="en-US"/>
              </w:rPr>
            </w:pPr>
          </w:p>
          <w:p w:rsidR="002C36F6" w:rsidRPr="00630EAD" w:rsidRDefault="002C36F6" w:rsidP="002C36F6">
            <w:pPr>
              <w:rPr>
                <w:rFonts w:eastAsia="Calibri"/>
                <w:lang w:eastAsia="en-US"/>
              </w:rPr>
            </w:pPr>
          </w:p>
          <w:p w:rsidR="002C36F6" w:rsidRPr="00630EAD" w:rsidRDefault="002C36F6" w:rsidP="002C36F6">
            <w:pPr>
              <w:rPr>
                <w:rFonts w:eastAsia="Calibri"/>
                <w:lang w:eastAsia="en-US"/>
              </w:rPr>
            </w:pPr>
          </w:p>
          <w:p w:rsidR="002C36F6" w:rsidRPr="00630EAD" w:rsidRDefault="002C36F6" w:rsidP="002C36F6">
            <w:pPr>
              <w:rPr>
                <w:rFonts w:eastAsia="Calibri"/>
                <w:lang w:eastAsia="en-US"/>
              </w:rPr>
            </w:pPr>
          </w:p>
          <w:p w:rsidR="002C36F6" w:rsidRPr="00630EAD" w:rsidRDefault="002C36F6" w:rsidP="002C36F6">
            <w:pPr>
              <w:rPr>
                <w:rFonts w:eastAsia="Calibri"/>
                <w:lang w:eastAsia="en-US"/>
              </w:rPr>
            </w:pPr>
          </w:p>
          <w:p w:rsidR="002C36F6" w:rsidRPr="00630EAD" w:rsidRDefault="002C36F6" w:rsidP="002C36F6">
            <w:pPr>
              <w:rPr>
                <w:rFonts w:eastAsia="Calibri"/>
                <w:lang w:eastAsia="en-US"/>
              </w:rPr>
            </w:pPr>
          </w:p>
          <w:p w:rsidR="002C36F6" w:rsidRPr="00630EAD" w:rsidRDefault="002C36F6" w:rsidP="002C36F6">
            <w:pPr>
              <w:rPr>
                <w:rFonts w:eastAsia="Calibri"/>
                <w:lang w:eastAsia="en-US"/>
              </w:rPr>
            </w:pPr>
          </w:p>
          <w:p w:rsidR="002C36F6" w:rsidRPr="00630EAD" w:rsidRDefault="002C36F6" w:rsidP="002C36F6">
            <w:pPr>
              <w:rPr>
                <w:rFonts w:eastAsia="Calibri"/>
                <w:lang w:eastAsia="en-US"/>
              </w:rPr>
            </w:pPr>
          </w:p>
          <w:p w:rsidR="002C36F6" w:rsidRPr="00630EAD" w:rsidRDefault="002C36F6" w:rsidP="002C36F6">
            <w:pPr>
              <w:rPr>
                <w:rFonts w:eastAsia="Calibri"/>
                <w:lang w:val="kk-KZ" w:eastAsia="en-US"/>
              </w:rPr>
            </w:pPr>
          </w:p>
          <w:p w:rsidR="002C36F6" w:rsidRPr="00630EAD" w:rsidRDefault="002C36F6" w:rsidP="002C36F6">
            <w:pPr>
              <w:rPr>
                <w:rFonts w:eastAsia="Calibri"/>
                <w:bCs/>
                <w:lang w:eastAsia="en-US"/>
              </w:rPr>
            </w:pPr>
          </w:p>
          <w:p w:rsidR="002C36F6" w:rsidRPr="00630EAD" w:rsidRDefault="002C36F6" w:rsidP="002C36F6">
            <w:pPr>
              <w:rPr>
                <w:rFonts w:eastAsia="Calibri"/>
                <w:bCs/>
                <w:lang w:eastAsia="en-US"/>
              </w:rPr>
            </w:pPr>
          </w:p>
          <w:p w:rsidR="002C36F6" w:rsidRPr="00630EAD" w:rsidRDefault="002C36F6" w:rsidP="002C36F6">
            <w:pPr>
              <w:rPr>
                <w:rFonts w:eastAsia="Calibri"/>
                <w:bCs/>
                <w:lang w:eastAsia="en-US"/>
              </w:rPr>
            </w:pPr>
          </w:p>
          <w:p w:rsidR="002C36F6" w:rsidRPr="00630EAD" w:rsidRDefault="002C36F6" w:rsidP="002C36F6">
            <w:pPr>
              <w:rPr>
                <w:rFonts w:eastAsia="Calibri"/>
                <w:bCs/>
                <w:lang w:eastAsia="en-US"/>
              </w:rPr>
            </w:pPr>
          </w:p>
          <w:p w:rsidR="002C36F6" w:rsidRPr="00630EAD" w:rsidRDefault="002C36F6" w:rsidP="002C36F6">
            <w:pPr>
              <w:rPr>
                <w:rFonts w:eastAsia="Calibri"/>
                <w:bCs/>
                <w:lang w:eastAsia="en-US"/>
              </w:rPr>
            </w:pPr>
          </w:p>
          <w:p w:rsidR="002C36F6" w:rsidRPr="00630EAD" w:rsidRDefault="002C36F6" w:rsidP="002C36F6">
            <w:pPr>
              <w:rPr>
                <w:rFonts w:eastAsia="Calibri"/>
                <w:bCs/>
                <w:lang w:eastAsia="en-US"/>
              </w:rPr>
            </w:pPr>
          </w:p>
        </w:tc>
        <w:tc>
          <w:tcPr>
            <w:tcW w:w="5421"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ind w:firstLine="284"/>
              <w:jc w:val="both"/>
              <w:rPr>
                <w:rFonts w:eastAsia="Calibri"/>
                <w:bCs/>
                <w:lang w:eastAsia="en-US"/>
              </w:rPr>
            </w:pPr>
            <w:r w:rsidRPr="00630EAD">
              <w:rPr>
                <w:rFonts w:eastAsia="Calibri"/>
                <w:bCs/>
                <w:lang w:eastAsia="en-US"/>
              </w:rPr>
              <w:t>Статья 1. Основные понятия, используемые в настоящем Законе.</w:t>
            </w:r>
          </w:p>
          <w:p w:rsidR="002C36F6" w:rsidRPr="00630EAD" w:rsidRDefault="002C36F6" w:rsidP="002C36F6">
            <w:pPr>
              <w:ind w:firstLine="284"/>
              <w:jc w:val="both"/>
              <w:rPr>
                <w:rFonts w:eastAsia="Calibri"/>
                <w:bCs/>
                <w:lang w:eastAsia="en-US"/>
              </w:rPr>
            </w:pPr>
            <w:r w:rsidRPr="00630EAD">
              <w:rPr>
                <w:rFonts w:eastAsia="Calibri"/>
                <w:lang w:eastAsia="en-US"/>
              </w:rPr>
              <w:t>В настоящем Законе используются следующие основные понятия:</w:t>
            </w:r>
          </w:p>
          <w:p w:rsidR="002C36F6" w:rsidRPr="00630EAD" w:rsidRDefault="002C36F6" w:rsidP="002C36F6">
            <w:pPr>
              <w:ind w:firstLine="284"/>
              <w:jc w:val="both"/>
              <w:rPr>
                <w:rFonts w:eastAsia="Calibri"/>
                <w:lang w:eastAsia="en-US"/>
              </w:rPr>
            </w:pPr>
            <w:r w:rsidRPr="00630EAD">
              <w:rPr>
                <w:rFonts w:eastAsia="Calibri"/>
                <w:lang w:eastAsia="en-US"/>
              </w:rPr>
              <w:t>…</w:t>
            </w:r>
          </w:p>
          <w:p w:rsidR="002C36F6" w:rsidRPr="00630EAD" w:rsidRDefault="002C36F6" w:rsidP="002C36F6">
            <w:pPr>
              <w:ind w:firstLine="284"/>
              <w:jc w:val="both"/>
              <w:rPr>
                <w:rFonts w:eastAsia="Calibri"/>
                <w:lang w:eastAsia="en-US"/>
              </w:rPr>
            </w:pPr>
          </w:p>
          <w:p w:rsidR="002C36F6" w:rsidRPr="00630EAD" w:rsidRDefault="002C36F6" w:rsidP="002C36F6">
            <w:pPr>
              <w:ind w:firstLine="284"/>
              <w:jc w:val="both"/>
              <w:rPr>
                <w:rFonts w:eastAsia="Calibri"/>
                <w:lang w:eastAsia="en-US"/>
              </w:rPr>
            </w:pPr>
          </w:p>
          <w:p w:rsidR="002C36F6" w:rsidRPr="00630EAD" w:rsidRDefault="002C36F6" w:rsidP="002C36F6">
            <w:pPr>
              <w:ind w:firstLine="284"/>
              <w:jc w:val="both"/>
              <w:rPr>
                <w:rFonts w:eastAsia="Calibri"/>
                <w:lang w:eastAsia="en-US"/>
              </w:rPr>
            </w:pPr>
            <w:r w:rsidRPr="00630EAD">
              <w:rPr>
                <w:rFonts w:eastAsia="Calibri"/>
                <w:lang w:eastAsia="en-US"/>
              </w:rPr>
              <w:t>4) объект исчисления социальных отчислений - расходы работодателя, выплачиваемые работнику в виде доходов за выполненные работы, оказанные услуги. Объектом для исчисления социальных отчислений самостоятельно занятого лица являются получаемые им доходы;</w:t>
            </w:r>
          </w:p>
          <w:p w:rsidR="002C36F6" w:rsidRPr="00630EAD" w:rsidRDefault="002C36F6" w:rsidP="002C36F6">
            <w:pPr>
              <w:ind w:firstLine="284"/>
              <w:jc w:val="both"/>
              <w:rPr>
                <w:rFonts w:eastAsia="Calibri"/>
                <w:lang w:eastAsia="en-US"/>
              </w:rPr>
            </w:pPr>
          </w:p>
          <w:p w:rsidR="002C36F6" w:rsidRPr="00630EAD" w:rsidRDefault="002C36F6" w:rsidP="002C36F6">
            <w:pPr>
              <w:ind w:firstLine="284"/>
              <w:jc w:val="both"/>
              <w:rPr>
                <w:rFonts w:eastAsia="Calibri"/>
                <w:lang w:eastAsia="en-US"/>
              </w:rPr>
            </w:pPr>
          </w:p>
          <w:p w:rsidR="002C36F6" w:rsidRPr="00630EAD" w:rsidRDefault="002C36F6" w:rsidP="002C36F6">
            <w:pPr>
              <w:ind w:firstLine="284"/>
              <w:jc w:val="both"/>
              <w:rPr>
                <w:rFonts w:eastAsia="Calibri"/>
                <w:lang w:eastAsia="en-US"/>
              </w:rPr>
            </w:pPr>
          </w:p>
          <w:p w:rsidR="002C36F6" w:rsidRPr="00630EAD" w:rsidRDefault="002C36F6" w:rsidP="002C36F6">
            <w:pPr>
              <w:ind w:firstLine="284"/>
              <w:jc w:val="both"/>
              <w:rPr>
                <w:rFonts w:eastAsia="Calibri"/>
                <w:lang w:eastAsia="en-US"/>
              </w:rPr>
            </w:pPr>
          </w:p>
          <w:p w:rsidR="002C36F6" w:rsidRPr="00630EAD" w:rsidRDefault="002C36F6" w:rsidP="002C36F6">
            <w:pPr>
              <w:ind w:firstLine="284"/>
              <w:jc w:val="both"/>
              <w:rPr>
                <w:rFonts w:eastAsia="Calibri"/>
                <w:lang w:eastAsia="en-US"/>
              </w:rPr>
            </w:pPr>
          </w:p>
          <w:p w:rsidR="002C36F6" w:rsidRPr="00630EAD" w:rsidRDefault="002C36F6" w:rsidP="002C36F6">
            <w:pPr>
              <w:ind w:firstLine="284"/>
              <w:jc w:val="both"/>
              <w:rPr>
                <w:rFonts w:eastAsia="Calibri"/>
                <w:lang w:eastAsia="en-US"/>
              </w:rPr>
            </w:pPr>
          </w:p>
          <w:p w:rsidR="002C36F6" w:rsidRPr="00630EAD" w:rsidRDefault="002C36F6" w:rsidP="002C36F6">
            <w:pPr>
              <w:ind w:firstLine="284"/>
              <w:jc w:val="both"/>
              <w:rPr>
                <w:rFonts w:eastAsia="Calibri"/>
                <w:lang w:eastAsia="en-US"/>
              </w:rPr>
            </w:pPr>
          </w:p>
          <w:p w:rsidR="002C36F6" w:rsidRPr="00630EAD" w:rsidRDefault="002C36F6" w:rsidP="002C36F6">
            <w:pPr>
              <w:ind w:firstLine="284"/>
              <w:jc w:val="both"/>
              <w:rPr>
                <w:rFonts w:eastAsia="Calibri"/>
                <w:lang w:val="kk-KZ" w:eastAsia="en-US"/>
              </w:rPr>
            </w:pPr>
            <w:r w:rsidRPr="00630EAD">
              <w:rPr>
                <w:rFonts w:eastAsia="Calibri"/>
                <w:lang w:val="kk-KZ" w:eastAsia="en-US"/>
              </w:rPr>
              <w:t>...</w:t>
            </w:r>
          </w:p>
          <w:p w:rsidR="002C36F6" w:rsidRPr="00630EAD" w:rsidRDefault="002C36F6" w:rsidP="002C36F6">
            <w:pPr>
              <w:ind w:firstLine="400"/>
              <w:jc w:val="both"/>
            </w:pPr>
            <w:r w:rsidRPr="00630EAD">
              <w:t>6) плательщик социальных отчислений (далее - плательщик) - работодатель или самостоятельно занятое лицо, осуществляющие исчисление и уплату социальных отчислений в Государственный фонд социального страхования в порядке, установленном настоящим Законом;</w:t>
            </w:r>
          </w:p>
          <w:p w:rsidR="002C36F6" w:rsidRPr="00630EAD" w:rsidRDefault="002C36F6" w:rsidP="002C36F6">
            <w:pPr>
              <w:ind w:firstLine="284"/>
              <w:jc w:val="both"/>
              <w:rPr>
                <w:rFonts w:eastAsia="Calibri"/>
                <w:lang w:eastAsia="en-US"/>
              </w:rPr>
            </w:pPr>
          </w:p>
          <w:p w:rsidR="002C36F6" w:rsidRPr="00630EAD" w:rsidRDefault="002C36F6" w:rsidP="002C36F6">
            <w:pPr>
              <w:ind w:firstLine="284"/>
              <w:jc w:val="both"/>
              <w:rPr>
                <w:rFonts w:eastAsia="Calibri"/>
                <w:lang w:eastAsia="en-US"/>
              </w:rPr>
            </w:pPr>
          </w:p>
          <w:p w:rsidR="002C36F6" w:rsidRPr="00630EAD" w:rsidRDefault="002C36F6" w:rsidP="002C36F6">
            <w:pPr>
              <w:ind w:firstLine="284"/>
              <w:jc w:val="both"/>
              <w:rPr>
                <w:rFonts w:eastAsia="Calibri"/>
                <w:lang w:eastAsia="en-US"/>
              </w:rPr>
            </w:pPr>
          </w:p>
          <w:p w:rsidR="002C36F6" w:rsidRPr="00630EAD" w:rsidRDefault="002C36F6" w:rsidP="002C36F6">
            <w:pPr>
              <w:ind w:firstLine="284"/>
              <w:jc w:val="both"/>
              <w:rPr>
                <w:rFonts w:eastAsia="Calibri"/>
                <w:lang w:eastAsia="en-US"/>
              </w:rPr>
            </w:pPr>
          </w:p>
          <w:p w:rsidR="002C36F6" w:rsidRPr="00630EAD" w:rsidRDefault="002C36F6" w:rsidP="002C36F6">
            <w:pPr>
              <w:ind w:firstLine="284"/>
              <w:jc w:val="both"/>
              <w:rPr>
                <w:rFonts w:eastAsia="Calibri"/>
                <w:lang w:eastAsia="en-US"/>
              </w:rPr>
            </w:pPr>
          </w:p>
          <w:p w:rsidR="002C36F6" w:rsidRPr="00630EAD" w:rsidRDefault="002C36F6" w:rsidP="002C36F6">
            <w:pPr>
              <w:ind w:firstLine="284"/>
              <w:jc w:val="both"/>
              <w:rPr>
                <w:rFonts w:eastAsia="Calibri"/>
                <w:lang w:eastAsia="en-US"/>
              </w:rPr>
            </w:pPr>
          </w:p>
          <w:p w:rsidR="00786D70" w:rsidRPr="00630EAD" w:rsidRDefault="00786D70" w:rsidP="002C36F6">
            <w:pPr>
              <w:ind w:firstLine="284"/>
              <w:jc w:val="both"/>
              <w:rPr>
                <w:rFonts w:eastAsia="Calibri"/>
                <w:lang w:val="kk-KZ" w:eastAsia="en-US"/>
              </w:rPr>
            </w:pPr>
          </w:p>
          <w:p w:rsidR="00786D70" w:rsidRPr="00630EAD" w:rsidRDefault="00786D70" w:rsidP="002C36F6">
            <w:pPr>
              <w:ind w:firstLine="284"/>
              <w:jc w:val="both"/>
              <w:rPr>
                <w:rFonts w:eastAsia="Calibri"/>
                <w:lang w:val="kk-KZ" w:eastAsia="en-US"/>
              </w:rPr>
            </w:pPr>
          </w:p>
          <w:p w:rsidR="00786D70" w:rsidRPr="00630EAD" w:rsidRDefault="00786D70" w:rsidP="002C36F6">
            <w:pPr>
              <w:ind w:firstLine="284"/>
              <w:jc w:val="both"/>
              <w:rPr>
                <w:rFonts w:eastAsia="Calibri"/>
                <w:lang w:val="kk-KZ" w:eastAsia="en-US"/>
              </w:rPr>
            </w:pPr>
          </w:p>
          <w:p w:rsidR="00786D70" w:rsidRPr="00630EAD" w:rsidRDefault="00786D70" w:rsidP="002C36F6">
            <w:pPr>
              <w:ind w:firstLine="284"/>
              <w:jc w:val="both"/>
              <w:rPr>
                <w:rFonts w:eastAsia="Calibri"/>
                <w:lang w:val="kk-KZ" w:eastAsia="en-US"/>
              </w:rPr>
            </w:pPr>
          </w:p>
          <w:p w:rsidR="00786D70" w:rsidRPr="00630EAD" w:rsidRDefault="00786D70" w:rsidP="002C36F6">
            <w:pPr>
              <w:ind w:firstLine="284"/>
              <w:jc w:val="both"/>
              <w:rPr>
                <w:rFonts w:eastAsia="Calibri"/>
                <w:lang w:val="kk-KZ" w:eastAsia="en-US"/>
              </w:rPr>
            </w:pPr>
          </w:p>
          <w:p w:rsidR="00786D70" w:rsidRPr="00630EAD" w:rsidRDefault="00786D70" w:rsidP="002C36F6">
            <w:pPr>
              <w:ind w:firstLine="284"/>
              <w:jc w:val="both"/>
              <w:rPr>
                <w:rFonts w:eastAsia="Calibri"/>
                <w:lang w:val="kk-KZ" w:eastAsia="en-US"/>
              </w:rPr>
            </w:pPr>
          </w:p>
          <w:p w:rsidR="00786D70" w:rsidRPr="00630EAD" w:rsidRDefault="00786D70" w:rsidP="002C36F6">
            <w:pPr>
              <w:ind w:firstLine="284"/>
              <w:jc w:val="both"/>
              <w:rPr>
                <w:rFonts w:eastAsia="Calibri"/>
                <w:lang w:val="kk-KZ" w:eastAsia="en-US"/>
              </w:rPr>
            </w:pPr>
          </w:p>
          <w:p w:rsidR="00786D70" w:rsidRPr="00630EAD" w:rsidRDefault="00786D70" w:rsidP="002C36F6">
            <w:pPr>
              <w:ind w:firstLine="284"/>
              <w:jc w:val="both"/>
              <w:rPr>
                <w:rFonts w:eastAsia="Calibri"/>
                <w:lang w:val="kk-KZ" w:eastAsia="en-US"/>
              </w:rPr>
            </w:pPr>
          </w:p>
          <w:p w:rsidR="002C36F6" w:rsidRPr="00630EAD" w:rsidRDefault="002C36F6" w:rsidP="002C36F6">
            <w:pPr>
              <w:ind w:firstLine="284"/>
              <w:jc w:val="both"/>
              <w:rPr>
                <w:rFonts w:eastAsia="Calibri"/>
                <w:lang w:val="kk-KZ" w:eastAsia="en-US"/>
              </w:rPr>
            </w:pPr>
            <w:r w:rsidRPr="00630EAD">
              <w:rPr>
                <w:rFonts w:eastAsia="Calibri"/>
                <w:lang w:val="kk-KZ" w:eastAsia="en-US"/>
              </w:rPr>
              <w:t>...</w:t>
            </w:r>
          </w:p>
          <w:p w:rsidR="002C36F6" w:rsidRPr="00630EAD" w:rsidRDefault="002C36F6" w:rsidP="002C36F6">
            <w:pPr>
              <w:ind w:firstLine="284"/>
              <w:jc w:val="both"/>
              <w:rPr>
                <w:rFonts w:eastAsia="Calibri"/>
                <w:lang w:eastAsia="en-US"/>
              </w:rPr>
            </w:pPr>
            <w:r w:rsidRPr="00630EAD">
              <w:rPr>
                <w:rFonts w:eastAsia="Calibri"/>
                <w:lang w:eastAsia="en-US"/>
              </w:rPr>
              <w:t xml:space="preserve">11) получатель социальной выплаты (далее – получатель) – физическое лицо, за которого производились </w:t>
            </w:r>
            <w:r w:rsidRPr="00630EAD">
              <w:rPr>
                <w:rFonts w:eastAsia="Calibri"/>
                <w:b/>
                <w:lang w:eastAsia="en-US"/>
              </w:rPr>
              <w:t>либо которое уплачивало в качестве самостоятельно занятого лица</w:t>
            </w:r>
            <w:r w:rsidRPr="00630EAD">
              <w:rPr>
                <w:rFonts w:eastAsia="Calibri"/>
                <w:lang w:eastAsia="en-US"/>
              </w:rPr>
              <w:t xml:space="preserve"> социальные отчисления в Государственный фонд социального страхования до наступления социального риска и в отношении которого Государственным фондом социального страхования вынесено решение о назначении социальных выплат, а в случае смерти лица, являющегося участником системы обязательного социального страхования, за которого производились социальные отчисления, – члены семьи умершего (признанного судом безвестно отсутствующим или объявленного умершим) кормильца, состоявшие на его иждивении;</w:t>
            </w:r>
          </w:p>
          <w:p w:rsidR="002C36F6" w:rsidRPr="00630EAD" w:rsidRDefault="002C36F6" w:rsidP="002C36F6">
            <w:pPr>
              <w:ind w:firstLine="284"/>
              <w:jc w:val="both"/>
              <w:rPr>
                <w:rFonts w:eastAsia="Calibri"/>
                <w:lang w:eastAsia="en-US"/>
              </w:rPr>
            </w:pPr>
          </w:p>
          <w:p w:rsidR="002C36F6" w:rsidRPr="00630EAD" w:rsidRDefault="002C36F6" w:rsidP="002C36F6">
            <w:pPr>
              <w:ind w:firstLine="284"/>
              <w:jc w:val="both"/>
              <w:rPr>
                <w:rFonts w:eastAsia="Calibri"/>
                <w:lang w:eastAsia="en-US"/>
              </w:rPr>
            </w:pPr>
            <w:r w:rsidRPr="00630EAD">
              <w:rPr>
                <w:rFonts w:eastAsia="Calibri"/>
                <w:lang w:eastAsia="en-US"/>
              </w:rPr>
              <w:t xml:space="preserve">15) Государственный фонд социального страхования (далее – Фонд) – юридическое лицо, </w:t>
            </w:r>
            <w:r w:rsidRPr="00630EAD">
              <w:rPr>
                <w:rFonts w:eastAsia="Calibri"/>
                <w:lang w:eastAsia="en-US"/>
              </w:rPr>
              <w:lastRenderedPageBreak/>
              <w:t>производящее аккумулирование социальных отчислений, назначение и осуществление социальных выплат участникам системы обязательного социального страхования, в отношении которых наступил случай социального риска, включая членов семьи-иждивенцев в случае потери кормильца участника системы обязательного социального страхования;</w:t>
            </w:r>
          </w:p>
          <w:p w:rsidR="002C36F6" w:rsidRPr="00630EAD" w:rsidRDefault="002C36F6" w:rsidP="002C36F6">
            <w:pPr>
              <w:ind w:firstLine="284"/>
              <w:jc w:val="both"/>
              <w:rPr>
                <w:rFonts w:eastAsia="Calibri"/>
                <w:lang w:eastAsia="en-US"/>
              </w:rPr>
            </w:pPr>
          </w:p>
          <w:p w:rsidR="002C36F6" w:rsidRPr="00630EAD" w:rsidRDefault="002C36F6" w:rsidP="002C36F6">
            <w:pPr>
              <w:ind w:firstLine="284"/>
              <w:jc w:val="both"/>
              <w:rPr>
                <w:rFonts w:eastAsia="Calibri"/>
                <w:lang w:eastAsia="en-US"/>
              </w:rPr>
            </w:pPr>
          </w:p>
          <w:p w:rsidR="002C36F6" w:rsidRPr="00630EAD" w:rsidRDefault="002C36F6" w:rsidP="002C36F6">
            <w:pPr>
              <w:ind w:firstLine="284"/>
              <w:jc w:val="both"/>
              <w:rPr>
                <w:rFonts w:eastAsia="Calibri"/>
                <w:lang w:eastAsia="en-US"/>
              </w:rPr>
            </w:pPr>
            <w:r w:rsidRPr="00630EAD">
              <w:rPr>
                <w:rFonts w:eastAsia="Calibri"/>
                <w:lang w:eastAsia="en-US"/>
              </w:rPr>
              <w:t xml:space="preserve">16) активы Государственного фонда социального страхования – социальные отчисления, пеня, полученная за просрочку уплаты социальных отчислений, инвестиционный доход и иные предусмотренные законодательством Республики Казахстан поступления в </w:t>
            </w:r>
            <w:r w:rsidRPr="00630EAD">
              <w:rPr>
                <w:rFonts w:eastAsia="Calibri"/>
                <w:b/>
                <w:lang w:eastAsia="en-US"/>
              </w:rPr>
              <w:t>Государственный фонд социального страхования</w:t>
            </w:r>
            <w:r w:rsidRPr="00630EAD">
              <w:rPr>
                <w:rFonts w:eastAsia="Calibri"/>
                <w:lang w:eastAsia="en-US"/>
              </w:rPr>
              <w:t xml:space="preserve"> за минусом комиссионного вознаграждения на обеспечение деятельности </w:t>
            </w:r>
            <w:r w:rsidRPr="00630EAD">
              <w:rPr>
                <w:rFonts w:eastAsia="Calibri"/>
                <w:b/>
                <w:lang w:eastAsia="en-US"/>
              </w:rPr>
              <w:t>Государственного фонда социального страхования</w:t>
            </w:r>
            <w:r w:rsidRPr="00630EAD">
              <w:rPr>
                <w:rFonts w:eastAsia="Calibri"/>
                <w:lang w:eastAsia="en-US"/>
              </w:rPr>
              <w:t xml:space="preserve">, средств, направленных на социальные выплаты и возврат ошибочно зачисленных или излишне уплаченных </w:t>
            </w:r>
            <w:r w:rsidRPr="00630EAD">
              <w:rPr>
                <w:rFonts w:eastAsia="Calibri"/>
                <w:b/>
                <w:lang w:eastAsia="en-US"/>
              </w:rPr>
              <w:t>средств;</w:t>
            </w:r>
          </w:p>
          <w:p w:rsidR="002C36F6" w:rsidRPr="00630EAD" w:rsidRDefault="002C36F6" w:rsidP="002C36F6">
            <w:pPr>
              <w:ind w:firstLine="284"/>
              <w:jc w:val="both"/>
              <w:rPr>
                <w:rFonts w:eastAsia="Calibri"/>
                <w:lang w:val="kk-KZ" w:eastAsia="en-US"/>
              </w:rPr>
            </w:pPr>
            <w:r w:rsidRPr="00630EAD">
              <w:rPr>
                <w:rFonts w:eastAsia="Calibri"/>
                <w:lang w:val="kk-KZ" w:eastAsia="en-US"/>
              </w:rPr>
              <w:t>...</w:t>
            </w:r>
          </w:p>
          <w:p w:rsidR="002C36F6" w:rsidRPr="00630EAD" w:rsidRDefault="002C36F6" w:rsidP="002C36F6">
            <w:pPr>
              <w:ind w:firstLine="284"/>
              <w:jc w:val="both"/>
              <w:rPr>
                <w:rFonts w:eastAsia="Calibri"/>
                <w:lang w:val="kk-KZ" w:eastAsia="en-US"/>
              </w:rPr>
            </w:pPr>
          </w:p>
          <w:p w:rsidR="002C36F6" w:rsidRPr="00630EAD" w:rsidRDefault="002C36F6" w:rsidP="002C36F6">
            <w:pPr>
              <w:ind w:firstLine="284"/>
              <w:jc w:val="both"/>
              <w:rPr>
                <w:rFonts w:eastAsia="Calibri"/>
                <w:lang w:val="kk-KZ" w:eastAsia="en-US"/>
              </w:rPr>
            </w:pPr>
          </w:p>
          <w:p w:rsidR="00786D70" w:rsidRPr="00630EAD" w:rsidRDefault="00786D70" w:rsidP="002C36F6">
            <w:pPr>
              <w:ind w:firstLine="284"/>
              <w:jc w:val="both"/>
              <w:rPr>
                <w:rFonts w:eastAsia="Calibri"/>
                <w:lang w:val="kk-KZ" w:eastAsia="en-US"/>
              </w:rPr>
            </w:pPr>
          </w:p>
          <w:p w:rsidR="002C36F6" w:rsidRPr="00630EAD" w:rsidRDefault="002C36F6" w:rsidP="002C36F6">
            <w:pPr>
              <w:ind w:firstLine="284"/>
              <w:jc w:val="both"/>
              <w:rPr>
                <w:rFonts w:eastAsia="Calibri"/>
                <w:bCs/>
                <w:lang w:eastAsia="en-US"/>
              </w:rPr>
            </w:pPr>
            <w:r w:rsidRPr="00630EAD">
              <w:rPr>
                <w:rFonts w:eastAsia="Calibri"/>
                <w:bCs/>
                <w:lang w:eastAsia="en-US"/>
              </w:rPr>
              <w:t>16-1) отсутствует</w:t>
            </w:r>
          </w:p>
          <w:p w:rsidR="002C36F6" w:rsidRPr="00630EAD" w:rsidRDefault="002C36F6" w:rsidP="002C36F6">
            <w:pPr>
              <w:ind w:firstLine="284"/>
              <w:jc w:val="both"/>
              <w:rPr>
                <w:rFonts w:eastAsia="Calibri"/>
                <w:lang w:eastAsia="en-US"/>
              </w:rPr>
            </w:pPr>
          </w:p>
          <w:p w:rsidR="002C36F6" w:rsidRPr="00630EAD" w:rsidRDefault="002C36F6" w:rsidP="002C36F6">
            <w:pPr>
              <w:ind w:firstLine="284"/>
              <w:jc w:val="both"/>
              <w:rPr>
                <w:rFonts w:eastAsia="Calibri"/>
                <w:lang w:eastAsia="en-US"/>
              </w:rPr>
            </w:pPr>
          </w:p>
          <w:p w:rsidR="002C36F6" w:rsidRPr="00630EAD" w:rsidRDefault="002C36F6" w:rsidP="002C36F6">
            <w:pPr>
              <w:ind w:firstLine="284"/>
              <w:jc w:val="both"/>
              <w:rPr>
                <w:rFonts w:eastAsia="Calibri"/>
                <w:bCs/>
                <w:lang w:eastAsia="en-US"/>
              </w:rPr>
            </w:pPr>
            <w:r w:rsidRPr="00630EAD">
              <w:rPr>
                <w:rFonts w:eastAsia="Calibri"/>
                <w:bCs/>
                <w:lang w:eastAsia="en-US"/>
              </w:rPr>
              <w:t>16-2) отсутствует</w:t>
            </w:r>
          </w:p>
          <w:p w:rsidR="002C36F6" w:rsidRPr="00630EAD" w:rsidRDefault="002C36F6" w:rsidP="002C36F6">
            <w:pPr>
              <w:ind w:firstLine="284"/>
              <w:jc w:val="both"/>
              <w:rPr>
                <w:rFonts w:eastAsia="Calibri"/>
                <w:bCs/>
                <w:lang w:eastAsia="en-US"/>
              </w:rPr>
            </w:pPr>
          </w:p>
          <w:p w:rsidR="002C36F6" w:rsidRPr="00630EAD" w:rsidRDefault="002C36F6" w:rsidP="002C36F6">
            <w:pPr>
              <w:ind w:firstLine="284"/>
              <w:jc w:val="both"/>
              <w:rPr>
                <w:rFonts w:eastAsia="Calibri"/>
                <w:bCs/>
                <w:lang w:eastAsia="en-US"/>
              </w:rPr>
            </w:pPr>
          </w:p>
          <w:p w:rsidR="002C36F6" w:rsidRPr="00630EAD" w:rsidRDefault="002C36F6" w:rsidP="002C36F6">
            <w:pPr>
              <w:ind w:firstLine="284"/>
              <w:jc w:val="both"/>
              <w:rPr>
                <w:rFonts w:eastAsia="Calibri"/>
                <w:lang w:eastAsia="en-US"/>
              </w:rPr>
            </w:pPr>
          </w:p>
          <w:p w:rsidR="009B33EA" w:rsidRPr="00630EAD" w:rsidRDefault="009B33EA" w:rsidP="002C36F6">
            <w:pPr>
              <w:ind w:firstLine="284"/>
              <w:jc w:val="both"/>
              <w:rPr>
                <w:rFonts w:eastAsia="Calibri"/>
                <w:lang w:eastAsia="en-US"/>
              </w:rPr>
            </w:pPr>
          </w:p>
          <w:p w:rsidR="009B33EA" w:rsidRPr="00630EAD" w:rsidRDefault="009B33EA" w:rsidP="002C36F6">
            <w:pPr>
              <w:ind w:firstLine="284"/>
              <w:jc w:val="both"/>
              <w:rPr>
                <w:rFonts w:eastAsia="Calibri"/>
                <w:lang w:eastAsia="en-US"/>
              </w:rPr>
            </w:pPr>
          </w:p>
          <w:p w:rsidR="00786D70" w:rsidRPr="00630EAD" w:rsidRDefault="00786D70" w:rsidP="002C36F6">
            <w:pPr>
              <w:ind w:firstLine="284"/>
              <w:jc w:val="both"/>
              <w:rPr>
                <w:rFonts w:eastAsia="Calibri"/>
                <w:lang w:eastAsia="en-US"/>
              </w:rPr>
            </w:pPr>
          </w:p>
          <w:p w:rsidR="00786D70" w:rsidRPr="00630EAD" w:rsidRDefault="00786D70" w:rsidP="002C36F6">
            <w:pPr>
              <w:ind w:firstLine="284"/>
              <w:jc w:val="both"/>
              <w:rPr>
                <w:rFonts w:eastAsia="Calibri"/>
                <w:lang w:eastAsia="en-US"/>
              </w:rPr>
            </w:pPr>
          </w:p>
          <w:p w:rsidR="002C36F6" w:rsidRPr="00630EAD" w:rsidRDefault="002C36F6" w:rsidP="002C36F6">
            <w:pPr>
              <w:ind w:firstLine="284"/>
              <w:jc w:val="both"/>
              <w:rPr>
                <w:rFonts w:eastAsia="Calibri"/>
                <w:lang w:val="kk-KZ" w:eastAsia="en-US"/>
              </w:rPr>
            </w:pPr>
            <w:r w:rsidRPr="00630EAD">
              <w:rPr>
                <w:rFonts w:eastAsia="Calibri"/>
                <w:lang w:val="kk-KZ" w:eastAsia="en-US"/>
              </w:rPr>
              <w:t>...</w:t>
            </w:r>
          </w:p>
          <w:p w:rsidR="002C36F6" w:rsidRPr="00630EAD" w:rsidRDefault="002C36F6" w:rsidP="002C36F6">
            <w:pPr>
              <w:ind w:firstLine="284"/>
              <w:jc w:val="both"/>
              <w:rPr>
                <w:rFonts w:eastAsia="Calibri"/>
                <w:lang w:val="kk-KZ" w:eastAsia="en-US"/>
              </w:rPr>
            </w:pPr>
          </w:p>
          <w:p w:rsidR="002C36F6" w:rsidRPr="00630EAD" w:rsidRDefault="002C36F6" w:rsidP="002C36F6">
            <w:pPr>
              <w:ind w:firstLine="284"/>
              <w:jc w:val="both"/>
              <w:rPr>
                <w:rFonts w:eastAsia="Calibri"/>
                <w:b/>
                <w:lang w:val="kk-KZ" w:eastAsia="en-US"/>
              </w:rPr>
            </w:pPr>
            <w:r w:rsidRPr="00630EAD">
              <w:rPr>
                <w:rFonts w:eastAsia="Calibri"/>
                <w:b/>
                <w:lang w:val="kk-KZ" w:eastAsia="en-US"/>
              </w:rPr>
              <w:t>21) самостоятельно занятое лицо (применительно к настоящему Закону) - индивидуальный предприниматель, частный нотариус, частный судебный исполнитель, адвокат, профессиональный медиатор, обеспечивающие себя работой, приносящей им доход;</w:t>
            </w:r>
          </w:p>
          <w:p w:rsidR="002C36F6" w:rsidRPr="00630EAD" w:rsidRDefault="002C36F6" w:rsidP="002C36F6">
            <w:pPr>
              <w:ind w:firstLine="284"/>
              <w:jc w:val="both"/>
              <w:rPr>
                <w:rFonts w:eastAsia="Calibri"/>
                <w:lang w:val="kk-KZ" w:eastAsia="en-US"/>
              </w:rPr>
            </w:pPr>
          </w:p>
        </w:tc>
        <w:tc>
          <w:tcPr>
            <w:tcW w:w="5097"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ind w:firstLine="284"/>
              <w:jc w:val="both"/>
              <w:rPr>
                <w:rFonts w:eastAsia="Calibri"/>
                <w:bCs/>
                <w:lang w:eastAsia="en-US"/>
              </w:rPr>
            </w:pPr>
            <w:r w:rsidRPr="00630EAD">
              <w:rPr>
                <w:rFonts w:eastAsia="Calibri"/>
                <w:bCs/>
                <w:lang w:eastAsia="en-US"/>
              </w:rPr>
              <w:lastRenderedPageBreak/>
              <w:t>Статья 1. Основные понятия, используемые в настоящем Законе.</w:t>
            </w:r>
          </w:p>
          <w:p w:rsidR="002C36F6" w:rsidRPr="00630EAD" w:rsidRDefault="002C36F6" w:rsidP="002C36F6">
            <w:pPr>
              <w:ind w:firstLine="284"/>
              <w:jc w:val="both"/>
              <w:rPr>
                <w:rFonts w:eastAsia="Calibri"/>
                <w:b/>
                <w:bCs/>
                <w:lang w:eastAsia="en-US"/>
              </w:rPr>
            </w:pPr>
            <w:r w:rsidRPr="00630EAD">
              <w:rPr>
                <w:rFonts w:eastAsia="Calibri"/>
                <w:lang w:eastAsia="en-US"/>
              </w:rPr>
              <w:t>В настоящем Законе используются следующие основные понятия:</w:t>
            </w:r>
          </w:p>
          <w:p w:rsidR="002C36F6" w:rsidRPr="00630EAD" w:rsidRDefault="002C36F6" w:rsidP="002C36F6">
            <w:pPr>
              <w:ind w:firstLine="284"/>
              <w:jc w:val="both"/>
              <w:rPr>
                <w:rFonts w:eastAsia="Calibri"/>
                <w:lang w:eastAsia="en-US"/>
              </w:rPr>
            </w:pPr>
            <w:r w:rsidRPr="00630EAD">
              <w:rPr>
                <w:rFonts w:eastAsia="Calibri"/>
                <w:lang w:eastAsia="en-US"/>
              </w:rPr>
              <w:t>…</w:t>
            </w:r>
          </w:p>
          <w:p w:rsidR="002C36F6" w:rsidRPr="00630EAD" w:rsidRDefault="002C36F6" w:rsidP="002C36F6">
            <w:pPr>
              <w:ind w:firstLine="284"/>
              <w:jc w:val="both"/>
              <w:rPr>
                <w:rFonts w:eastAsia="Calibri"/>
                <w:b/>
                <w:lang w:eastAsia="en-US"/>
              </w:rPr>
            </w:pPr>
          </w:p>
          <w:p w:rsidR="002C36F6" w:rsidRPr="00630EAD" w:rsidRDefault="002C36F6" w:rsidP="002C36F6">
            <w:pPr>
              <w:ind w:firstLine="284"/>
              <w:jc w:val="both"/>
              <w:rPr>
                <w:rFonts w:eastAsia="Calibri"/>
                <w:b/>
                <w:lang w:eastAsia="en-US"/>
              </w:rPr>
            </w:pPr>
          </w:p>
          <w:p w:rsidR="002C36F6" w:rsidRPr="00630EAD" w:rsidRDefault="002C36F6" w:rsidP="002C36F6">
            <w:pPr>
              <w:ind w:firstLine="400"/>
              <w:jc w:val="both"/>
              <w:rPr>
                <w:b/>
                <w:lang w:val="kk-KZ"/>
              </w:rPr>
            </w:pPr>
            <w:r w:rsidRPr="00630EAD">
              <w:t xml:space="preserve">4) </w:t>
            </w:r>
            <w:r w:rsidRPr="00630EAD">
              <w:rPr>
                <w:lang w:val="kk-KZ"/>
              </w:rPr>
              <w:t>исключить</w:t>
            </w:r>
          </w:p>
          <w:p w:rsidR="002C36F6" w:rsidRPr="00630EAD" w:rsidRDefault="002C36F6" w:rsidP="002C36F6">
            <w:pPr>
              <w:ind w:firstLine="284"/>
              <w:jc w:val="both"/>
              <w:rPr>
                <w:rFonts w:eastAsia="Calibri"/>
                <w:lang w:eastAsia="en-US"/>
              </w:rPr>
            </w:pPr>
          </w:p>
          <w:p w:rsidR="002C36F6" w:rsidRPr="00630EAD" w:rsidRDefault="002C36F6" w:rsidP="002C36F6">
            <w:pPr>
              <w:ind w:firstLine="284"/>
              <w:jc w:val="both"/>
              <w:rPr>
                <w:rFonts w:eastAsia="Calibri"/>
                <w:lang w:val="kk-KZ" w:eastAsia="en-US"/>
              </w:rPr>
            </w:pPr>
          </w:p>
          <w:p w:rsidR="002C36F6" w:rsidRPr="00630EAD" w:rsidRDefault="002C36F6" w:rsidP="002C36F6">
            <w:pPr>
              <w:ind w:firstLine="284"/>
              <w:jc w:val="both"/>
              <w:rPr>
                <w:rFonts w:eastAsia="Calibri"/>
                <w:lang w:val="kk-KZ" w:eastAsia="en-US"/>
              </w:rPr>
            </w:pPr>
          </w:p>
          <w:p w:rsidR="002C36F6" w:rsidRPr="00630EAD" w:rsidRDefault="002C36F6" w:rsidP="002C36F6">
            <w:pPr>
              <w:ind w:firstLine="284"/>
              <w:jc w:val="both"/>
              <w:rPr>
                <w:rFonts w:eastAsia="Calibri"/>
                <w:lang w:val="kk-KZ" w:eastAsia="en-US"/>
              </w:rPr>
            </w:pPr>
          </w:p>
          <w:p w:rsidR="002C36F6" w:rsidRPr="00630EAD" w:rsidRDefault="002C36F6" w:rsidP="002C36F6">
            <w:pPr>
              <w:ind w:firstLine="284"/>
              <w:jc w:val="both"/>
              <w:rPr>
                <w:rFonts w:eastAsia="Calibri"/>
                <w:lang w:val="kk-KZ" w:eastAsia="en-US"/>
              </w:rPr>
            </w:pPr>
          </w:p>
          <w:p w:rsidR="002C36F6" w:rsidRPr="00630EAD" w:rsidRDefault="002C36F6" w:rsidP="002C36F6">
            <w:pPr>
              <w:ind w:firstLine="284"/>
              <w:jc w:val="both"/>
              <w:rPr>
                <w:rFonts w:eastAsia="Calibri"/>
                <w:lang w:val="kk-KZ" w:eastAsia="en-US"/>
              </w:rPr>
            </w:pPr>
          </w:p>
          <w:p w:rsidR="002C36F6" w:rsidRPr="00630EAD" w:rsidRDefault="002C36F6" w:rsidP="002C36F6">
            <w:pPr>
              <w:ind w:firstLine="284"/>
              <w:jc w:val="both"/>
              <w:rPr>
                <w:rFonts w:eastAsia="Calibri"/>
                <w:lang w:val="kk-KZ" w:eastAsia="en-US"/>
              </w:rPr>
            </w:pPr>
          </w:p>
          <w:p w:rsidR="002C36F6" w:rsidRPr="00630EAD" w:rsidRDefault="002C36F6" w:rsidP="002C36F6">
            <w:pPr>
              <w:ind w:firstLine="284"/>
              <w:jc w:val="both"/>
              <w:rPr>
                <w:rFonts w:eastAsia="Calibri"/>
                <w:lang w:val="kk-KZ" w:eastAsia="en-US"/>
              </w:rPr>
            </w:pPr>
          </w:p>
          <w:p w:rsidR="002C36F6" w:rsidRPr="00630EAD" w:rsidRDefault="002C36F6" w:rsidP="002C36F6">
            <w:pPr>
              <w:ind w:firstLine="284"/>
              <w:jc w:val="both"/>
              <w:rPr>
                <w:rFonts w:eastAsia="Calibri"/>
                <w:lang w:val="kk-KZ" w:eastAsia="en-US"/>
              </w:rPr>
            </w:pPr>
          </w:p>
          <w:p w:rsidR="002C36F6" w:rsidRPr="00630EAD" w:rsidRDefault="002C36F6" w:rsidP="002C36F6">
            <w:pPr>
              <w:ind w:firstLine="284"/>
              <w:jc w:val="both"/>
              <w:rPr>
                <w:rFonts w:eastAsia="Calibri"/>
                <w:lang w:val="kk-KZ" w:eastAsia="en-US"/>
              </w:rPr>
            </w:pPr>
          </w:p>
          <w:p w:rsidR="002C36F6" w:rsidRPr="00630EAD" w:rsidRDefault="002C36F6" w:rsidP="002C36F6">
            <w:pPr>
              <w:ind w:firstLine="284"/>
              <w:jc w:val="both"/>
              <w:rPr>
                <w:rFonts w:eastAsia="Calibri"/>
                <w:lang w:val="kk-KZ" w:eastAsia="en-US"/>
              </w:rPr>
            </w:pPr>
          </w:p>
          <w:p w:rsidR="002C36F6" w:rsidRPr="00630EAD" w:rsidRDefault="002C36F6" w:rsidP="002C36F6">
            <w:pPr>
              <w:ind w:firstLine="284"/>
              <w:jc w:val="both"/>
              <w:rPr>
                <w:rFonts w:eastAsia="Calibri"/>
                <w:lang w:val="kk-KZ" w:eastAsia="en-US"/>
              </w:rPr>
            </w:pPr>
          </w:p>
          <w:p w:rsidR="002C36F6" w:rsidRPr="00630EAD" w:rsidRDefault="002C36F6" w:rsidP="002C36F6">
            <w:pPr>
              <w:ind w:firstLine="284"/>
              <w:jc w:val="both"/>
              <w:rPr>
                <w:rFonts w:eastAsia="Calibri"/>
                <w:lang w:val="kk-KZ" w:eastAsia="en-US"/>
              </w:rPr>
            </w:pPr>
            <w:r w:rsidRPr="00630EAD">
              <w:rPr>
                <w:rFonts w:eastAsia="Calibri"/>
                <w:lang w:val="kk-KZ" w:eastAsia="en-US"/>
              </w:rPr>
              <w:t>...</w:t>
            </w:r>
          </w:p>
          <w:p w:rsidR="002C36F6" w:rsidRPr="00630EAD" w:rsidRDefault="002C36F6" w:rsidP="002C36F6">
            <w:pPr>
              <w:ind w:firstLine="284"/>
              <w:jc w:val="both"/>
            </w:pPr>
            <w:r w:rsidRPr="00630EAD">
              <w:t xml:space="preserve">6) </w:t>
            </w:r>
            <w:r w:rsidR="00DC6261" w:rsidRPr="00DC6261">
              <w:t xml:space="preserve">плательщик социальных отчислений (далее – плательщик) – работодатель, </w:t>
            </w:r>
            <w:r w:rsidR="00DC6261" w:rsidRPr="00DC6261">
              <w:rPr>
                <w:b/>
              </w:rPr>
              <w:t xml:space="preserve">индивидуальный предприниматель, частный нотариус, частный судебный исполнитель, адвокат, профессиональный медиатор, а также крестьянские или </w:t>
            </w:r>
            <w:r w:rsidR="00DC6261" w:rsidRPr="00DC6261">
              <w:rPr>
                <w:b/>
              </w:rPr>
              <w:lastRenderedPageBreak/>
              <w:t xml:space="preserve">фермерские хозяйства, применяющие специальный налоговый режим, осуществляющие исчисление и уплату социальных отчислений </w:t>
            </w:r>
            <w:r w:rsidR="00DC6261" w:rsidRPr="00DC6261">
              <w:t>в Государственный фонд социального страхования в порядке, установленном настоящим Законом</w:t>
            </w:r>
            <w:r w:rsidRPr="00630EAD">
              <w:t>;</w:t>
            </w:r>
          </w:p>
          <w:p w:rsidR="00786D70" w:rsidRPr="00630EAD" w:rsidRDefault="00786D70" w:rsidP="002C36F6">
            <w:pPr>
              <w:ind w:firstLine="284"/>
              <w:jc w:val="both"/>
              <w:rPr>
                <w:rFonts w:eastAsia="Calibri"/>
                <w:lang w:val="kk-KZ" w:eastAsia="en-US"/>
              </w:rPr>
            </w:pPr>
          </w:p>
          <w:p w:rsidR="00786D70" w:rsidRPr="00630EAD" w:rsidRDefault="00786D70" w:rsidP="002C36F6">
            <w:pPr>
              <w:ind w:firstLine="284"/>
              <w:jc w:val="both"/>
              <w:rPr>
                <w:rFonts w:eastAsia="Calibri"/>
                <w:lang w:val="kk-KZ" w:eastAsia="en-US"/>
              </w:rPr>
            </w:pPr>
          </w:p>
          <w:p w:rsidR="00786D70" w:rsidRPr="00630EAD" w:rsidRDefault="00786D70" w:rsidP="002C36F6">
            <w:pPr>
              <w:ind w:firstLine="284"/>
              <w:jc w:val="both"/>
              <w:rPr>
                <w:rFonts w:eastAsia="Calibri"/>
                <w:lang w:val="kk-KZ" w:eastAsia="en-US"/>
              </w:rPr>
            </w:pPr>
          </w:p>
          <w:p w:rsidR="00786D70" w:rsidRPr="00630EAD" w:rsidRDefault="00786D70" w:rsidP="002C36F6">
            <w:pPr>
              <w:ind w:firstLine="284"/>
              <w:jc w:val="both"/>
              <w:rPr>
                <w:rFonts w:eastAsia="Calibri"/>
                <w:lang w:val="kk-KZ" w:eastAsia="en-US"/>
              </w:rPr>
            </w:pPr>
          </w:p>
          <w:p w:rsidR="00786D70" w:rsidRPr="00630EAD" w:rsidRDefault="00786D70" w:rsidP="002C36F6">
            <w:pPr>
              <w:ind w:firstLine="284"/>
              <w:jc w:val="both"/>
              <w:rPr>
                <w:rFonts w:eastAsia="Calibri"/>
                <w:lang w:val="kk-KZ" w:eastAsia="en-US"/>
              </w:rPr>
            </w:pPr>
          </w:p>
          <w:p w:rsidR="00786D70" w:rsidRPr="00630EAD" w:rsidRDefault="00786D70" w:rsidP="002C36F6">
            <w:pPr>
              <w:ind w:firstLine="284"/>
              <w:jc w:val="both"/>
              <w:rPr>
                <w:rFonts w:eastAsia="Calibri"/>
                <w:lang w:val="kk-KZ" w:eastAsia="en-US"/>
              </w:rPr>
            </w:pPr>
          </w:p>
          <w:p w:rsidR="00786D70" w:rsidRPr="00630EAD" w:rsidRDefault="00786D70" w:rsidP="002C36F6">
            <w:pPr>
              <w:ind w:firstLine="284"/>
              <w:jc w:val="both"/>
              <w:rPr>
                <w:rFonts w:eastAsia="Calibri"/>
                <w:lang w:val="kk-KZ" w:eastAsia="en-US"/>
              </w:rPr>
            </w:pPr>
          </w:p>
          <w:p w:rsidR="00786D70" w:rsidRPr="00630EAD" w:rsidRDefault="00786D70" w:rsidP="002C36F6">
            <w:pPr>
              <w:ind w:firstLine="284"/>
              <w:jc w:val="both"/>
              <w:rPr>
                <w:rFonts w:eastAsia="Calibri"/>
                <w:lang w:val="kk-KZ" w:eastAsia="en-US"/>
              </w:rPr>
            </w:pPr>
          </w:p>
          <w:p w:rsidR="002C36F6" w:rsidRPr="00630EAD" w:rsidRDefault="002C36F6" w:rsidP="002C36F6">
            <w:pPr>
              <w:ind w:firstLine="284"/>
              <w:jc w:val="both"/>
              <w:rPr>
                <w:rFonts w:eastAsia="Calibri"/>
                <w:lang w:val="kk-KZ" w:eastAsia="en-US"/>
              </w:rPr>
            </w:pPr>
            <w:r w:rsidRPr="00630EAD">
              <w:rPr>
                <w:rFonts w:eastAsia="Calibri"/>
                <w:lang w:val="kk-KZ" w:eastAsia="en-US"/>
              </w:rPr>
              <w:t>...</w:t>
            </w:r>
          </w:p>
          <w:p w:rsidR="002C36F6" w:rsidRPr="00630EAD" w:rsidRDefault="002C36F6" w:rsidP="002C36F6">
            <w:pPr>
              <w:ind w:firstLine="284"/>
              <w:jc w:val="both"/>
              <w:rPr>
                <w:rFonts w:eastAsia="Calibri"/>
                <w:lang w:val="kk-KZ" w:eastAsia="en-US"/>
              </w:rPr>
            </w:pPr>
            <w:r w:rsidRPr="00630EAD">
              <w:rPr>
                <w:rFonts w:eastAsia="Calibri"/>
                <w:lang w:val="kk-KZ" w:eastAsia="en-US"/>
              </w:rPr>
              <w:t xml:space="preserve">11) </w:t>
            </w:r>
            <w:r w:rsidR="00274D7C" w:rsidRPr="00274D7C">
              <w:rPr>
                <w:rFonts w:eastAsia="Calibri"/>
                <w:lang w:val="kk-KZ" w:eastAsia="en-US"/>
              </w:rPr>
              <w:t>получатель социальной выплаты (далее – получатель) – физическое лицо, за которого производились социальные отчисления в Государственный фонд социального страхования до наступления социального риска и в отношении которого Государственным фондом социального страхования вынесено решение о назначении социальных выплат, а в случае смерти лица, являющегося участником системы обязательного социального страхования, за которого производились социальные отчисления, – члены семьи умершего (признанного судом безвестно отсутствующим или объявленного умершим) кормильца, состоявшие на его иждивении</w:t>
            </w:r>
            <w:r w:rsidRPr="00630EAD">
              <w:rPr>
                <w:rFonts w:eastAsia="Calibri"/>
                <w:lang w:val="kk-KZ" w:eastAsia="en-US"/>
              </w:rPr>
              <w:t>;</w:t>
            </w:r>
          </w:p>
          <w:p w:rsidR="002C36F6" w:rsidRPr="00630EAD" w:rsidRDefault="002C36F6" w:rsidP="002C36F6">
            <w:pPr>
              <w:ind w:firstLine="284"/>
              <w:jc w:val="both"/>
              <w:rPr>
                <w:rFonts w:eastAsia="Calibri"/>
                <w:lang w:val="kk-KZ" w:eastAsia="en-US"/>
              </w:rPr>
            </w:pPr>
          </w:p>
          <w:p w:rsidR="002C36F6" w:rsidRPr="00630EAD" w:rsidRDefault="002C36F6" w:rsidP="002C36F6">
            <w:pPr>
              <w:ind w:firstLine="284"/>
              <w:jc w:val="both"/>
              <w:rPr>
                <w:rFonts w:eastAsia="Calibri"/>
                <w:lang w:val="kk-KZ" w:eastAsia="en-US"/>
              </w:rPr>
            </w:pPr>
          </w:p>
          <w:p w:rsidR="002C36F6" w:rsidRPr="00630EAD" w:rsidRDefault="002C36F6" w:rsidP="002C36F6">
            <w:pPr>
              <w:ind w:firstLine="284"/>
              <w:jc w:val="both"/>
              <w:rPr>
                <w:rFonts w:eastAsia="Calibri"/>
                <w:lang w:val="kk-KZ" w:eastAsia="en-US"/>
              </w:rPr>
            </w:pPr>
            <w:r w:rsidRPr="00630EAD">
              <w:rPr>
                <w:rFonts w:eastAsia="Calibri"/>
                <w:lang w:val="kk-KZ" w:eastAsia="en-US"/>
              </w:rPr>
              <w:t xml:space="preserve">15) Государственный фонд социального страхования (далее – Фонд) – юридическое </w:t>
            </w:r>
            <w:r w:rsidRPr="00630EAD">
              <w:rPr>
                <w:rFonts w:eastAsia="Calibri"/>
                <w:lang w:val="kk-KZ" w:eastAsia="en-US"/>
              </w:rPr>
              <w:lastRenderedPageBreak/>
              <w:t xml:space="preserve">лицо, производящее аккумулирование социальных отчислений, назначение и осуществление социальных выплат участникам системы обязательного социального страхования, </w:t>
            </w:r>
            <w:r w:rsidRPr="00630EAD">
              <w:rPr>
                <w:rFonts w:eastAsia="Calibri"/>
                <w:b/>
                <w:lang w:val="kk-KZ" w:eastAsia="en-US"/>
              </w:rPr>
              <w:t>за котор</w:t>
            </w:r>
            <w:r w:rsidRPr="00630EAD">
              <w:rPr>
                <w:rFonts w:eastAsia="Calibri"/>
                <w:b/>
                <w:lang w:eastAsia="en-US"/>
              </w:rPr>
              <w:t>ых</w:t>
            </w:r>
            <w:r w:rsidRPr="00630EAD">
              <w:rPr>
                <w:rFonts w:eastAsia="Calibri"/>
                <w:b/>
                <w:lang w:val="kk-KZ" w:eastAsia="en-US"/>
              </w:rPr>
              <w:t xml:space="preserve"> производились социальные отчисления и в отношении которых </w:t>
            </w:r>
            <w:r w:rsidRPr="00630EAD">
              <w:rPr>
                <w:rFonts w:eastAsia="Calibri"/>
                <w:lang w:val="kk-KZ" w:eastAsia="en-US"/>
              </w:rPr>
              <w:t>наступил случай социального риска, включая членов семьи-иждивенцев в случае потери кормильца;</w:t>
            </w:r>
          </w:p>
          <w:p w:rsidR="002C36F6" w:rsidRPr="00630EAD" w:rsidRDefault="002C36F6" w:rsidP="002C36F6">
            <w:pPr>
              <w:ind w:firstLine="284"/>
              <w:jc w:val="both"/>
              <w:rPr>
                <w:rFonts w:eastAsia="Calibri"/>
                <w:lang w:val="kk-KZ" w:eastAsia="en-US"/>
              </w:rPr>
            </w:pPr>
          </w:p>
          <w:p w:rsidR="002C36F6" w:rsidRPr="00630EAD" w:rsidRDefault="002C36F6" w:rsidP="002C36F6">
            <w:pPr>
              <w:ind w:firstLine="284"/>
              <w:jc w:val="both"/>
              <w:rPr>
                <w:rFonts w:eastAsia="Calibri"/>
                <w:lang w:val="kk-KZ" w:eastAsia="en-US"/>
              </w:rPr>
            </w:pPr>
            <w:r w:rsidRPr="00630EAD">
              <w:rPr>
                <w:rFonts w:eastAsia="Calibri"/>
                <w:lang w:eastAsia="en-US"/>
              </w:rPr>
              <w:t xml:space="preserve">16) активы </w:t>
            </w:r>
            <w:r w:rsidR="00705348" w:rsidRPr="00705348">
              <w:rPr>
                <w:rFonts w:eastAsia="Calibri"/>
                <w:lang w:eastAsia="en-US"/>
              </w:rPr>
              <w:t>Государственн</w:t>
            </w:r>
            <w:r w:rsidR="00705348">
              <w:rPr>
                <w:rFonts w:eastAsia="Calibri"/>
                <w:lang w:val="kk-KZ" w:eastAsia="en-US"/>
              </w:rPr>
              <w:t>ого</w:t>
            </w:r>
            <w:r w:rsidR="00705348" w:rsidRPr="00705348">
              <w:rPr>
                <w:rFonts w:eastAsia="Calibri"/>
                <w:lang w:eastAsia="en-US"/>
              </w:rPr>
              <w:t xml:space="preserve"> фонд</w:t>
            </w:r>
            <w:r w:rsidR="00705348">
              <w:rPr>
                <w:rFonts w:eastAsia="Calibri"/>
                <w:lang w:val="kk-KZ" w:eastAsia="en-US"/>
              </w:rPr>
              <w:t>а</w:t>
            </w:r>
            <w:r w:rsidR="00705348" w:rsidRPr="00705348">
              <w:rPr>
                <w:rFonts w:eastAsia="Calibri"/>
                <w:lang w:eastAsia="en-US"/>
              </w:rPr>
              <w:t xml:space="preserve"> социального страхования (далее – </w:t>
            </w:r>
            <w:r w:rsidR="00705348">
              <w:rPr>
                <w:rFonts w:eastAsia="Calibri"/>
                <w:lang w:val="kk-KZ" w:eastAsia="en-US"/>
              </w:rPr>
              <w:t xml:space="preserve">активы </w:t>
            </w:r>
            <w:r w:rsidR="00705348" w:rsidRPr="00705348">
              <w:rPr>
                <w:rFonts w:eastAsia="Calibri"/>
                <w:lang w:eastAsia="en-US"/>
              </w:rPr>
              <w:t>Фонд</w:t>
            </w:r>
            <w:r w:rsidR="00B733F4">
              <w:rPr>
                <w:rFonts w:eastAsia="Calibri"/>
                <w:lang w:eastAsia="en-US"/>
              </w:rPr>
              <w:t>а</w:t>
            </w:r>
            <w:r w:rsidR="00705348" w:rsidRPr="00705348">
              <w:rPr>
                <w:rFonts w:eastAsia="Calibri"/>
                <w:lang w:eastAsia="en-US"/>
              </w:rPr>
              <w:t>)</w:t>
            </w:r>
            <w:r w:rsidR="00705348">
              <w:rPr>
                <w:rFonts w:eastAsia="Calibri"/>
                <w:lang w:val="kk-KZ" w:eastAsia="en-US"/>
              </w:rPr>
              <w:t xml:space="preserve"> </w:t>
            </w:r>
            <w:r w:rsidRPr="00630EAD">
              <w:rPr>
                <w:rFonts w:eastAsia="Calibri"/>
                <w:lang w:eastAsia="en-US"/>
              </w:rPr>
              <w:t xml:space="preserve">– социальные отчисления, пеня, полученная за просрочку уплаты социальных отчислений, инвестиционный доход и иные, предусмотренные законодательством Республики Казахстан, поступления в </w:t>
            </w:r>
            <w:r w:rsidRPr="00630EAD">
              <w:rPr>
                <w:rFonts w:eastAsia="Calibri"/>
                <w:b/>
                <w:lang w:eastAsia="en-US"/>
              </w:rPr>
              <w:t>Фонд</w:t>
            </w:r>
            <w:r w:rsidRPr="00630EAD">
              <w:rPr>
                <w:rFonts w:eastAsia="Calibri"/>
                <w:lang w:eastAsia="en-US"/>
              </w:rPr>
              <w:t xml:space="preserve"> за минусом комиссионного вознаграждения на обеспечение деятельности </w:t>
            </w:r>
            <w:r w:rsidRPr="00630EAD">
              <w:rPr>
                <w:rFonts w:eastAsia="Calibri"/>
                <w:b/>
                <w:lang w:eastAsia="en-US"/>
              </w:rPr>
              <w:t>Фонда</w:t>
            </w:r>
            <w:r w:rsidRPr="00630EAD">
              <w:rPr>
                <w:rFonts w:eastAsia="Calibri"/>
                <w:lang w:eastAsia="en-US"/>
              </w:rPr>
              <w:t xml:space="preserve">, средств, направленных на социальные выплаты и </w:t>
            </w:r>
            <w:r w:rsidRPr="00630EAD">
              <w:rPr>
                <w:rFonts w:eastAsia="Calibri"/>
                <w:b/>
                <w:lang w:eastAsia="en-US"/>
              </w:rPr>
              <w:t>возврат излишне (ошибочно) уплаченных социальных отчислений и (или) пеней за несвоевременную и (или) неполную уплату социальных отчислений;</w:t>
            </w:r>
          </w:p>
          <w:p w:rsidR="002C36F6" w:rsidRPr="00630EAD" w:rsidRDefault="002C36F6" w:rsidP="002C36F6">
            <w:pPr>
              <w:ind w:firstLine="284"/>
              <w:jc w:val="both"/>
              <w:rPr>
                <w:rFonts w:eastAsia="Calibri"/>
                <w:lang w:val="kk-KZ" w:eastAsia="en-US"/>
              </w:rPr>
            </w:pPr>
          </w:p>
          <w:p w:rsidR="009B33EA" w:rsidRDefault="009B33EA" w:rsidP="002C36F6">
            <w:pPr>
              <w:ind w:firstLine="284"/>
              <w:jc w:val="both"/>
              <w:rPr>
                <w:rFonts w:eastAsia="Calibri"/>
                <w:lang w:val="kk-KZ" w:eastAsia="en-US"/>
              </w:rPr>
            </w:pPr>
          </w:p>
          <w:p w:rsidR="00705348" w:rsidRDefault="00705348" w:rsidP="002C36F6">
            <w:pPr>
              <w:ind w:firstLine="284"/>
              <w:jc w:val="both"/>
              <w:rPr>
                <w:rFonts w:eastAsia="Calibri"/>
                <w:lang w:val="kk-KZ" w:eastAsia="en-US"/>
              </w:rPr>
            </w:pPr>
          </w:p>
          <w:p w:rsidR="0010122F" w:rsidRPr="00630EAD" w:rsidRDefault="0010122F" w:rsidP="002C36F6">
            <w:pPr>
              <w:ind w:firstLine="284"/>
              <w:jc w:val="both"/>
              <w:rPr>
                <w:rFonts w:eastAsia="Calibri"/>
                <w:lang w:val="kk-KZ" w:eastAsia="en-US"/>
              </w:rPr>
            </w:pPr>
          </w:p>
          <w:p w:rsidR="009B33EA" w:rsidRPr="00630EAD" w:rsidRDefault="009B33EA" w:rsidP="002C36F6">
            <w:pPr>
              <w:ind w:firstLine="284"/>
              <w:jc w:val="both"/>
              <w:rPr>
                <w:rFonts w:eastAsia="Calibri"/>
                <w:lang w:val="kk-KZ" w:eastAsia="en-US"/>
              </w:rPr>
            </w:pPr>
          </w:p>
          <w:p w:rsidR="00786D70" w:rsidRPr="00630EAD" w:rsidRDefault="00786D70" w:rsidP="002C36F6">
            <w:pPr>
              <w:ind w:firstLine="284"/>
              <w:jc w:val="both"/>
              <w:rPr>
                <w:rFonts w:eastAsia="Calibri"/>
                <w:lang w:val="kk-KZ" w:eastAsia="en-US"/>
              </w:rPr>
            </w:pPr>
          </w:p>
          <w:p w:rsidR="002C36F6" w:rsidRPr="00630EAD" w:rsidRDefault="002C36F6" w:rsidP="002C36F6">
            <w:pPr>
              <w:ind w:firstLine="284"/>
              <w:jc w:val="both"/>
              <w:rPr>
                <w:rFonts w:eastAsia="Calibri"/>
                <w:b/>
                <w:bCs/>
                <w:lang w:eastAsia="en-US"/>
              </w:rPr>
            </w:pPr>
            <w:r w:rsidRPr="00630EAD">
              <w:rPr>
                <w:rFonts w:eastAsia="Calibri"/>
                <w:b/>
                <w:bCs/>
                <w:lang w:eastAsia="en-US"/>
              </w:rPr>
              <w:t xml:space="preserve">16-1) </w:t>
            </w:r>
            <w:r w:rsidR="00274D7C" w:rsidRPr="00274D7C">
              <w:rPr>
                <w:rFonts w:eastAsia="Calibri"/>
                <w:b/>
                <w:bCs/>
                <w:lang w:eastAsia="en-US"/>
              </w:rPr>
              <w:t>инвестиционный доход – деньги, полученные (подлежащие получению) в результате инвестирования активов Фонда</w:t>
            </w:r>
            <w:r w:rsidRPr="00630EAD">
              <w:rPr>
                <w:rFonts w:eastAsia="Calibri"/>
                <w:b/>
                <w:bCs/>
                <w:lang w:eastAsia="en-US"/>
              </w:rPr>
              <w:t>;</w:t>
            </w:r>
          </w:p>
          <w:p w:rsidR="002C36F6" w:rsidRPr="00630EAD" w:rsidRDefault="002C36F6" w:rsidP="002C36F6">
            <w:pPr>
              <w:ind w:firstLine="284"/>
              <w:jc w:val="both"/>
              <w:rPr>
                <w:rFonts w:eastAsia="Calibri"/>
                <w:b/>
                <w:bCs/>
                <w:lang w:eastAsia="en-US"/>
              </w:rPr>
            </w:pPr>
            <w:r w:rsidRPr="00630EAD">
              <w:rPr>
                <w:rFonts w:eastAsia="Calibri"/>
                <w:b/>
                <w:bCs/>
                <w:lang w:eastAsia="en-US"/>
              </w:rPr>
              <w:lastRenderedPageBreak/>
              <w:t xml:space="preserve">16-2) </w:t>
            </w:r>
            <w:r w:rsidR="00274D7C" w:rsidRPr="00274D7C">
              <w:rPr>
                <w:rFonts w:eastAsia="Calibri"/>
                <w:b/>
                <w:bCs/>
                <w:lang w:eastAsia="en-US"/>
              </w:rPr>
              <w:t>инвестиционная декларация – документ, определяющий цели, стратегию, перечень объектов для инвестирования в рамках законодательства Республики Казахстан, условия и ограничения инвестиционной деятельности в отношении активов Фонда, условия хеджирования и диверсификации активов Фонда</w:t>
            </w:r>
            <w:r w:rsidRPr="00630EAD">
              <w:rPr>
                <w:rFonts w:eastAsia="Calibri"/>
                <w:b/>
                <w:bCs/>
                <w:lang w:eastAsia="en-US"/>
              </w:rPr>
              <w:t>;</w:t>
            </w:r>
          </w:p>
          <w:p w:rsidR="002C36F6" w:rsidRPr="00630EAD" w:rsidRDefault="002C36F6" w:rsidP="002C36F6">
            <w:pPr>
              <w:ind w:firstLine="284"/>
              <w:jc w:val="both"/>
              <w:rPr>
                <w:rFonts w:eastAsia="Calibri"/>
                <w:lang w:val="kk-KZ" w:eastAsia="en-US"/>
              </w:rPr>
            </w:pPr>
            <w:r w:rsidRPr="00630EAD">
              <w:rPr>
                <w:rFonts w:eastAsia="Calibri"/>
                <w:lang w:val="kk-KZ" w:eastAsia="en-US"/>
              </w:rPr>
              <w:t>...</w:t>
            </w:r>
          </w:p>
          <w:p w:rsidR="002C36F6" w:rsidRPr="00630EAD" w:rsidRDefault="002C36F6" w:rsidP="002C36F6">
            <w:pPr>
              <w:ind w:firstLine="284"/>
              <w:jc w:val="both"/>
              <w:rPr>
                <w:rFonts w:eastAsia="Calibri"/>
                <w:lang w:val="kk-KZ" w:eastAsia="en-US"/>
              </w:rPr>
            </w:pPr>
          </w:p>
          <w:p w:rsidR="002C36F6" w:rsidRPr="00630EAD" w:rsidRDefault="002C36F6" w:rsidP="002C36F6">
            <w:pPr>
              <w:ind w:firstLine="284"/>
              <w:jc w:val="both"/>
              <w:rPr>
                <w:rFonts w:eastAsia="Calibri"/>
                <w:b/>
                <w:bCs/>
                <w:lang w:eastAsia="en-US"/>
              </w:rPr>
            </w:pPr>
            <w:r w:rsidRPr="00630EAD">
              <w:rPr>
                <w:rFonts w:eastAsia="Calibri"/>
                <w:b/>
                <w:lang w:val="kk-KZ" w:eastAsia="en-US"/>
              </w:rPr>
              <w:t>21</w:t>
            </w:r>
            <w:r w:rsidRPr="00630EAD">
              <w:rPr>
                <w:rFonts w:eastAsia="Calibri"/>
                <w:b/>
                <w:lang w:eastAsia="en-US"/>
              </w:rPr>
              <w:t>) исключить</w:t>
            </w:r>
          </w:p>
        </w:tc>
        <w:tc>
          <w:tcPr>
            <w:tcW w:w="2894" w:type="dxa"/>
            <w:gridSpan w:val="2"/>
            <w:tcBorders>
              <w:top w:val="single" w:sz="4" w:space="0" w:color="auto"/>
              <w:left w:val="single" w:sz="4" w:space="0" w:color="auto"/>
              <w:bottom w:val="single" w:sz="4" w:space="0" w:color="auto"/>
              <w:right w:val="single" w:sz="4" w:space="0" w:color="auto"/>
            </w:tcBorders>
          </w:tcPr>
          <w:p w:rsidR="002C36F6" w:rsidRPr="00630EAD" w:rsidRDefault="002C36F6" w:rsidP="002C36F6">
            <w:pPr>
              <w:jc w:val="both"/>
              <w:rPr>
                <w:rFonts w:eastAsia="Calibri"/>
                <w:lang w:val="kk-KZ" w:eastAsia="en-US"/>
              </w:rPr>
            </w:pPr>
          </w:p>
          <w:p w:rsidR="002C36F6" w:rsidRPr="00630EAD" w:rsidRDefault="002C36F6" w:rsidP="002C36F6">
            <w:pPr>
              <w:jc w:val="both"/>
              <w:rPr>
                <w:rFonts w:eastAsia="Calibri"/>
                <w:lang w:val="kk-KZ" w:eastAsia="en-US"/>
              </w:rPr>
            </w:pPr>
          </w:p>
          <w:p w:rsidR="002C36F6" w:rsidRPr="00630EAD" w:rsidRDefault="002C36F6" w:rsidP="002C36F6">
            <w:pPr>
              <w:jc w:val="both"/>
              <w:rPr>
                <w:rFonts w:eastAsia="Calibri"/>
                <w:lang w:val="kk-KZ" w:eastAsia="en-US"/>
              </w:rPr>
            </w:pPr>
          </w:p>
          <w:p w:rsidR="002C36F6" w:rsidRPr="00630EAD" w:rsidRDefault="002C36F6" w:rsidP="002C36F6">
            <w:pPr>
              <w:jc w:val="both"/>
              <w:rPr>
                <w:rFonts w:eastAsia="Calibri"/>
                <w:lang w:val="kk-KZ" w:eastAsia="en-US"/>
              </w:rPr>
            </w:pPr>
          </w:p>
          <w:p w:rsidR="002C36F6" w:rsidRPr="00630EAD" w:rsidRDefault="002C36F6" w:rsidP="002C36F6">
            <w:pPr>
              <w:jc w:val="both"/>
              <w:rPr>
                <w:rFonts w:eastAsia="Calibri"/>
                <w:lang w:val="kk-KZ" w:eastAsia="en-US"/>
              </w:rPr>
            </w:pPr>
          </w:p>
          <w:p w:rsidR="002C36F6" w:rsidRPr="00630EAD" w:rsidRDefault="002C36F6" w:rsidP="002C36F6">
            <w:pPr>
              <w:jc w:val="both"/>
              <w:rPr>
                <w:rFonts w:eastAsia="Calibri"/>
                <w:lang w:val="kk-KZ" w:eastAsia="en-US"/>
              </w:rPr>
            </w:pPr>
          </w:p>
          <w:p w:rsidR="002C36F6" w:rsidRPr="00630EAD" w:rsidRDefault="002C36F6" w:rsidP="002C36F6">
            <w:pPr>
              <w:jc w:val="both"/>
              <w:rPr>
                <w:rFonts w:eastAsia="Calibri"/>
                <w:lang w:val="kk-KZ" w:eastAsia="en-US"/>
              </w:rPr>
            </w:pPr>
          </w:p>
          <w:p w:rsidR="002C36F6" w:rsidRPr="00630EAD" w:rsidRDefault="000D26B2" w:rsidP="002C36F6">
            <w:pPr>
              <w:ind w:firstLine="169"/>
              <w:jc w:val="both"/>
              <w:rPr>
                <w:szCs w:val="22"/>
              </w:rPr>
            </w:pPr>
            <w:r w:rsidRPr="00630EAD">
              <w:rPr>
                <w:szCs w:val="22"/>
              </w:rPr>
              <w:t>В целях приведения в соответствие с поправками, вносимыми в статью</w:t>
            </w:r>
            <w:r w:rsidR="002C36F6" w:rsidRPr="00630EAD">
              <w:rPr>
                <w:szCs w:val="22"/>
              </w:rPr>
              <w:t xml:space="preserve"> 15 </w:t>
            </w:r>
            <w:r w:rsidRPr="00630EAD">
              <w:rPr>
                <w:szCs w:val="22"/>
              </w:rPr>
              <w:t xml:space="preserve">настоящего Закона, согласно которым </w:t>
            </w:r>
            <w:r w:rsidR="002C36F6" w:rsidRPr="00630EAD">
              <w:rPr>
                <w:szCs w:val="22"/>
                <w:lang w:val="kk-KZ"/>
              </w:rPr>
              <w:t>для всех категорий плательщиков определяются доходы, с которых уплачиваются</w:t>
            </w:r>
            <w:r w:rsidR="002C36F6" w:rsidRPr="00630EAD">
              <w:rPr>
                <w:szCs w:val="22"/>
              </w:rPr>
              <w:t xml:space="preserve"> социальны</w:t>
            </w:r>
            <w:r w:rsidR="002C36F6" w:rsidRPr="00630EAD">
              <w:rPr>
                <w:szCs w:val="22"/>
                <w:lang w:val="kk-KZ"/>
              </w:rPr>
              <w:t>е</w:t>
            </w:r>
            <w:r w:rsidR="002C36F6" w:rsidRPr="00630EAD">
              <w:rPr>
                <w:szCs w:val="22"/>
              </w:rPr>
              <w:t xml:space="preserve"> отчислени</w:t>
            </w:r>
            <w:r w:rsidR="002C36F6" w:rsidRPr="00630EAD">
              <w:rPr>
                <w:szCs w:val="22"/>
                <w:lang w:val="kk-KZ"/>
              </w:rPr>
              <w:t>я.</w:t>
            </w:r>
            <w:r w:rsidR="002C36F6" w:rsidRPr="00630EAD">
              <w:rPr>
                <w:szCs w:val="22"/>
              </w:rPr>
              <w:t xml:space="preserve"> </w:t>
            </w:r>
          </w:p>
          <w:p w:rsidR="002C36F6" w:rsidRPr="00630EAD" w:rsidRDefault="002C36F6" w:rsidP="002C36F6">
            <w:pPr>
              <w:jc w:val="both"/>
              <w:rPr>
                <w:rFonts w:eastAsia="Calibri"/>
                <w:lang w:eastAsia="en-US"/>
              </w:rPr>
            </w:pPr>
          </w:p>
          <w:p w:rsidR="000D26B2" w:rsidRPr="00630EAD" w:rsidRDefault="000D26B2" w:rsidP="002C36F6">
            <w:pPr>
              <w:jc w:val="both"/>
              <w:rPr>
                <w:rFonts w:eastAsia="Calibri"/>
                <w:lang w:eastAsia="en-US"/>
              </w:rPr>
            </w:pPr>
          </w:p>
          <w:p w:rsidR="000D26B2" w:rsidRPr="00630EAD" w:rsidRDefault="000D26B2" w:rsidP="002C36F6">
            <w:pPr>
              <w:jc w:val="both"/>
              <w:rPr>
                <w:rFonts w:eastAsia="Calibri"/>
                <w:lang w:eastAsia="en-US"/>
              </w:rPr>
            </w:pPr>
          </w:p>
          <w:p w:rsidR="000D26B2" w:rsidRPr="00630EAD" w:rsidRDefault="000D26B2" w:rsidP="002C36F6">
            <w:pPr>
              <w:jc w:val="both"/>
              <w:rPr>
                <w:rFonts w:eastAsia="Calibri"/>
                <w:lang w:eastAsia="en-US"/>
              </w:rPr>
            </w:pPr>
          </w:p>
          <w:p w:rsidR="00786D70" w:rsidRPr="00630EAD" w:rsidRDefault="00786D70" w:rsidP="00786D70">
            <w:pPr>
              <w:ind w:firstLine="337"/>
              <w:jc w:val="both"/>
              <w:rPr>
                <w:rFonts w:eastAsia="Calibri"/>
                <w:lang w:val="kk-KZ" w:eastAsia="en-US"/>
              </w:rPr>
            </w:pPr>
            <w:r w:rsidRPr="00630EAD">
              <w:rPr>
                <w:rFonts w:eastAsia="Calibri"/>
                <w:lang w:val="kk-KZ" w:eastAsia="en-US"/>
              </w:rPr>
              <w:t>Во исполнение поручения Главы государства</w:t>
            </w:r>
            <w:r w:rsidR="0067050C" w:rsidRPr="00630EAD">
              <w:rPr>
                <w:rFonts w:eastAsia="Calibri"/>
                <w:lang w:val="kk-KZ" w:eastAsia="en-US"/>
              </w:rPr>
              <w:t xml:space="preserve"> </w:t>
            </w:r>
            <w:r w:rsidRPr="00630EAD">
              <w:rPr>
                <w:rFonts w:eastAsia="Calibri"/>
                <w:lang w:val="kk-KZ" w:eastAsia="en-US"/>
              </w:rPr>
              <w:t xml:space="preserve">от </w:t>
            </w:r>
            <w:r w:rsidR="0067050C" w:rsidRPr="00630EAD">
              <w:rPr>
                <w:rFonts w:eastAsia="Calibri"/>
                <w:lang w:val="kk-KZ" w:eastAsia="en-US"/>
              </w:rPr>
              <w:t>10.09.</w:t>
            </w:r>
            <w:r w:rsidRPr="00630EAD">
              <w:rPr>
                <w:rFonts w:eastAsia="Calibri"/>
                <w:lang w:val="kk-KZ" w:eastAsia="en-US"/>
              </w:rPr>
              <w:t>2017</w:t>
            </w:r>
            <w:r w:rsidR="0067050C" w:rsidRPr="00630EAD">
              <w:rPr>
                <w:rFonts w:eastAsia="Calibri"/>
                <w:lang w:val="kk-KZ" w:eastAsia="en-US"/>
              </w:rPr>
              <w:t> </w:t>
            </w:r>
            <w:r w:rsidRPr="00630EAD">
              <w:rPr>
                <w:rFonts w:eastAsia="Calibri"/>
                <w:lang w:val="kk-KZ" w:eastAsia="en-US"/>
              </w:rPr>
              <w:t>г</w:t>
            </w:r>
            <w:r w:rsidR="0067050C" w:rsidRPr="00630EAD">
              <w:rPr>
                <w:rFonts w:eastAsia="Calibri"/>
                <w:lang w:val="kk-KZ" w:eastAsia="en-US"/>
              </w:rPr>
              <w:t>. №17-61-22.122</w:t>
            </w:r>
            <w:r w:rsidRPr="00630EAD">
              <w:rPr>
                <w:rFonts w:eastAsia="Calibri"/>
                <w:lang w:val="kk-KZ" w:eastAsia="en-US"/>
              </w:rPr>
              <w:t xml:space="preserve"> касательно формализации </w:t>
            </w:r>
            <w:r w:rsidRPr="00630EAD">
              <w:rPr>
                <w:rFonts w:eastAsia="Calibri"/>
                <w:lang w:val="kk-KZ" w:eastAsia="en-US"/>
              </w:rPr>
              <w:lastRenderedPageBreak/>
              <w:t>самостоятельно занятых лиц предлагается в настоящем Законе исключить понятие  «самостоятельно занятые лица» и расскрыть каждую категорию плательщиков по отдельности.</w:t>
            </w:r>
          </w:p>
          <w:p w:rsidR="002C36F6" w:rsidRPr="00630EAD" w:rsidRDefault="002C36F6" w:rsidP="002C36F6">
            <w:pPr>
              <w:jc w:val="both"/>
              <w:rPr>
                <w:rFonts w:eastAsia="Calibri"/>
                <w:lang w:val="kk-KZ" w:eastAsia="en-US"/>
              </w:rPr>
            </w:pPr>
          </w:p>
          <w:p w:rsidR="002C36F6" w:rsidRPr="00630EAD" w:rsidRDefault="002C36F6" w:rsidP="002C36F6">
            <w:pPr>
              <w:jc w:val="both"/>
              <w:rPr>
                <w:rFonts w:eastAsia="Calibri"/>
                <w:lang w:eastAsia="en-US"/>
              </w:rPr>
            </w:pPr>
          </w:p>
          <w:p w:rsidR="002C36F6" w:rsidRPr="00630EAD" w:rsidRDefault="002C36F6" w:rsidP="002C36F6">
            <w:pPr>
              <w:jc w:val="both"/>
              <w:rPr>
                <w:rFonts w:eastAsia="Calibri"/>
                <w:lang w:eastAsia="en-US"/>
              </w:rPr>
            </w:pPr>
          </w:p>
          <w:p w:rsidR="002C36F6" w:rsidRPr="00630EAD" w:rsidRDefault="002C36F6" w:rsidP="002C36F6">
            <w:pPr>
              <w:ind w:firstLine="337"/>
              <w:jc w:val="both"/>
              <w:rPr>
                <w:rFonts w:eastAsia="Calibri"/>
                <w:lang w:val="kk-KZ" w:eastAsia="en-US"/>
              </w:rPr>
            </w:pPr>
          </w:p>
          <w:p w:rsidR="002C36F6" w:rsidRPr="00630EAD" w:rsidRDefault="002C36F6" w:rsidP="002C36F6">
            <w:pPr>
              <w:ind w:firstLine="337"/>
              <w:jc w:val="both"/>
              <w:rPr>
                <w:rFonts w:eastAsia="Calibri"/>
                <w:lang w:val="kk-KZ" w:eastAsia="en-US"/>
              </w:rPr>
            </w:pPr>
          </w:p>
          <w:p w:rsidR="002C36F6" w:rsidRPr="00630EAD" w:rsidRDefault="002C36F6" w:rsidP="002C36F6">
            <w:pPr>
              <w:ind w:firstLine="337"/>
              <w:jc w:val="both"/>
              <w:rPr>
                <w:rFonts w:eastAsia="Calibri"/>
                <w:lang w:val="kk-KZ" w:eastAsia="en-US"/>
              </w:rPr>
            </w:pPr>
          </w:p>
          <w:p w:rsidR="00786D70" w:rsidRPr="00630EAD" w:rsidRDefault="00786D70" w:rsidP="00786D70">
            <w:pPr>
              <w:ind w:firstLine="337"/>
              <w:jc w:val="both"/>
              <w:rPr>
                <w:rFonts w:eastAsia="Calibri"/>
                <w:lang w:val="kk-KZ" w:eastAsia="en-US"/>
              </w:rPr>
            </w:pPr>
            <w:r w:rsidRPr="00630EAD">
              <w:rPr>
                <w:szCs w:val="22"/>
              </w:rPr>
              <w:t xml:space="preserve">В </w:t>
            </w:r>
            <w:r w:rsidRPr="00630EAD">
              <w:rPr>
                <w:szCs w:val="22"/>
                <w:lang w:val="kk-KZ"/>
              </w:rPr>
              <w:t xml:space="preserve">связи с иключением понятия «самостоятельно занятые лица» и в </w:t>
            </w:r>
            <w:r w:rsidRPr="00630EAD">
              <w:rPr>
                <w:szCs w:val="22"/>
              </w:rPr>
              <w:t>целях приведения в соответствие с поправками, вносимыми в подпункт 21) настоящей статьи.</w:t>
            </w:r>
          </w:p>
          <w:p w:rsidR="002C36F6" w:rsidRPr="00630EAD" w:rsidRDefault="002C36F6" w:rsidP="002C36F6">
            <w:pPr>
              <w:jc w:val="both"/>
              <w:rPr>
                <w:rFonts w:eastAsia="Calibri"/>
                <w:lang w:val="kk-KZ" w:eastAsia="en-US"/>
              </w:rPr>
            </w:pPr>
          </w:p>
          <w:p w:rsidR="002C36F6" w:rsidRPr="00630EAD" w:rsidRDefault="002C36F6" w:rsidP="002C36F6">
            <w:pPr>
              <w:jc w:val="both"/>
              <w:rPr>
                <w:rFonts w:eastAsia="Calibri"/>
                <w:lang w:val="kk-KZ" w:eastAsia="en-US"/>
              </w:rPr>
            </w:pPr>
          </w:p>
          <w:p w:rsidR="002C36F6" w:rsidRPr="00630EAD" w:rsidRDefault="002C36F6" w:rsidP="002C36F6">
            <w:pPr>
              <w:jc w:val="both"/>
              <w:rPr>
                <w:rFonts w:eastAsia="Calibri"/>
                <w:lang w:val="kk-KZ" w:eastAsia="en-US"/>
              </w:rPr>
            </w:pPr>
          </w:p>
          <w:p w:rsidR="002C36F6" w:rsidRPr="00630EAD" w:rsidRDefault="002C36F6" w:rsidP="002C36F6">
            <w:pPr>
              <w:jc w:val="both"/>
              <w:rPr>
                <w:rFonts w:eastAsia="Calibri"/>
                <w:lang w:val="kk-KZ" w:eastAsia="en-US"/>
              </w:rPr>
            </w:pPr>
          </w:p>
          <w:p w:rsidR="0067050C" w:rsidRPr="00630EAD" w:rsidRDefault="0067050C" w:rsidP="002C36F6">
            <w:pPr>
              <w:jc w:val="both"/>
              <w:rPr>
                <w:rFonts w:eastAsia="Calibri"/>
                <w:lang w:val="kk-KZ" w:eastAsia="en-US"/>
              </w:rPr>
            </w:pPr>
          </w:p>
          <w:p w:rsidR="0067050C" w:rsidRPr="00630EAD" w:rsidRDefault="0067050C" w:rsidP="002C36F6">
            <w:pPr>
              <w:jc w:val="both"/>
              <w:rPr>
                <w:rFonts w:eastAsia="Calibri"/>
                <w:lang w:val="kk-KZ" w:eastAsia="en-US"/>
              </w:rPr>
            </w:pPr>
          </w:p>
          <w:p w:rsidR="0067050C" w:rsidRPr="00630EAD" w:rsidRDefault="0067050C" w:rsidP="002C36F6">
            <w:pPr>
              <w:jc w:val="both"/>
              <w:rPr>
                <w:rFonts w:eastAsia="Calibri"/>
                <w:lang w:val="kk-KZ" w:eastAsia="en-US"/>
              </w:rPr>
            </w:pPr>
          </w:p>
          <w:p w:rsidR="002C36F6" w:rsidRPr="00630EAD" w:rsidRDefault="002C36F6" w:rsidP="002C36F6">
            <w:pPr>
              <w:jc w:val="both"/>
              <w:rPr>
                <w:rFonts w:eastAsia="Calibri"/>
                <w:lang w:val="kk-KZ" w:eastAsia="en-US"/>
              </w:rPr>
            </w:pPr>
          </w:p>
          <w:p w:rsidR="009B33EA" w:rsidRPr="00630EAD" w:rsidRDefault="009B33EA" w:rsidP="002C36F6">
            <w:pPr>
              <w:ind w:firstLine="337"/>
              <w:jc w:val="both"/>
              <w:rPr>
                <w:rFonts w:eastAsia="Calibri"/>
                <w:lang w:val="kk-KZ" w:eastAsia="en-US"/>
              </w:rPr>
            </w:pPr>
          </w:p>
          <w:p w:rsidR="002C36F6" w:rsidRPr="00630EAD" w:rsidRDefault="002C36F6" w:rsidP="002C36F6">
            <w:pPr>
              <w:ind w:firstLine="337"/>
              <w:jc w:val="both"/>
              <w:rPr>
                <w:rFonts w:eastAsia="Calibri"/>
                <w:lang w:val="kk-KZ" w:eastAsia="en-US"/>
              </w:rPr>
            </w:pPr>
            <w:r w:rsidRPr="00630EAD">
              <w:rPr>
                <w:rFonts w:eastAsia="Calibri"/>
                <w:lang w:val="kk-KZ" w:eastAsia="en-US"/>
              </w:rPr>
              <w:t xml:space="preserve">Приведение в соответствие с </w:t>
            </w:r>
            <w:r w:rsidR="00786D70" w:rsidRPr="00630EAD">
              <w:rPr>
                <w:rFonts w:eastAsia="Calibri"/>
                <w:lang w:val="kk-KZ" w:eastAsia="en-US"/>
              </w:rPr>
              <w:lastRenderedPageBreak/>
              <w:t xml:space="preserve">изменениями, вносимыми законопроектом в </w:t>
            </w:r>
            <w:r w:rsidRPr="00630EAD">
              <w:rPr>
                <w:rFonts w:eastAsia="Calibri"/>
                <w:lang w:val="kk-KZ" w:eastAsia="en-US"/>
              </w:rPr>
              <w:t>пп. 20) настоящей статьи</w:t>
            </w:r>
          </w:p>
          <w:p w:rsidR="002C36F6" w:rsidRPr="00630EAD" w:rsidRDefault="002C36F6" w:rsidP="002C36F6">
            <w:pPr>
              <w:jc w:val="both"/>
              <w:rPr>
                <w:rFonts w:eastAsia="Calibri"/>
                <w:lang w:val="kk-KZ" w:eastAsia="en-US"/>
              </w:rPr>
            </w:pPr>
          </w:p>
          <w:p w:rsidR="002C36F6" w:rsidRPr="00630EAD" w:rsidRDefault="002C36F6" w:rsidP="002C36F6">
            <w:pPr>
              <w:jc w:val="both"/>
              <w:rPr>
                <w:rFonts w:eastAsia="Calibri"/>
                <w:lang w:val="kk-KZ" w:eastAsia="en-US"/>
              </w:rPr>
            </w:pPr>
          </w:p>
          <w:p w:rsidR="0067050C" w:rsidRPr="00630EAD" w:rsidRDefault="0067050C" w:rsidP="002C36F6">
            <w:pPr>
              <w:jc w:val="both"/>
              <w:rPr>
                <w:rFonts w:eastAsia="Calibri"/>
                <w:lang w:val="kk-KZ" w:eastAsia="en-US"/>
              </w:rPr>
            </w:pPr>
          </w:p>
          <w:p w:rsidR="0067050C" w:rsidRPr="00630EAD" w:rsidRDefault="0067050C" w:rsidP="002C36F6">
            <w:pPr>
              <w:jc w:val="both"/>
              <w:rPr>
                <w:rFonts w:eastAsia="Calibri"/>
                <w:lang w:val="kk-KZ" w:eastAsia="en-US"/>
              </w:rPr>
            </w:pPr>
          </w:p>
          <w:p w:rsidR="0067050C" w:rsidRPr="00630EAD" w:rsidRDefault="0067050C" w:rsidP="002C36F6">
            <w:pPr>
              <w:jc w:val="both"/>
              <w:rPr>
                <w:rFonts w:eastAsia="Calibri"/>
                <w:lang w:val="kk-KZ" w:eastAsia="en-US"/>
              </w:rPr>
            </w:pPr>
          </w:p>
          <w:p w:rsidR="0067050C" w:rsidRPr="00630EAD" w:rsidRDefault="0067050C" w:rsidP="002C36F6">
            <w:pPr>
              <w:jc w:val="both"/>
              <w:rPr>
                <w:rFonts w:eastAsia="Calibri"/>
                <w:lang w:val="kk-KZ" w:eastAsia="en-US"/>
              </w:rPr>
            </w:pPr>
          </w:p>
          <w:p w:rsidR="0067050C" w:rsidRPr="00630EAD" w:rsidRDefault="0067050C" w:rsidP="002C36F6">
            <w:pPr>
              <w:jc w:val="both"/>
              <w:rPr>
                <w:rFonts w:eastAsia="Calibri"/>
                <w:lang w:val="kk-KZ" w:eastAsia="en-US"/>
              </w:rPr>
            </w:pPr>
          </w:p>
          <w:p w:rsidR="002C36F6" w:rsidRPr="00630EAD" w:rsidRDefault="002C36F6" w:rsidP="002C36F6">
            <w:pPr>
              <w:ind w:firstLine="169"/>
              <w:jc w:val="both"/>
              <w:rPr>
                <w:sz w:val="22"/>
                <w:szCs w:val="21"/>
                <w:lang w:val="kk-KZ"/>
              </w:rPr>
            </w:pPr>
            <w:r w:rsidRPr="00630EAD">
              <w:rPr>
                <w:szCs w:val="21"/>
                <w:lang w:val="kk-KZ"/>
              </w:rPr>
              <w:t>В целях организации учета возвращенных излишне зачисленных (выплаченных) сумм социальных выплат в составе активов Фонда. Суммы социальных выплат, излишне перечисленные за месяцы после смерти получателя, при снятии с учета в качестве безработного и т.д. должны быть возвращены Госкорпорацией в Фонд.</w:t>
            </w:r>
          </w:p>
          <w:p w:rsidR="002C36F6" w:rsidRPr="00630EAD" w:rsidRDefault="002C36F6" w:rsidP="002C36F6">
            <w:pPr>
              <w:ind w:firstLine="337"/>
              <w:jc w:val="both"/>
              <w:rPr>
                <w:rFonts w:eastAsia="Calibri"/>
                <w:lang w:val="kk-KZ" w:eastAsia="en-US"/>
              </w:rPr>
            </w:pPr>
          </w:p>
          <w:p w:rsidR="00310CE6" w:rsidRDefault="00310CE6" w:rsidP="002C36F6">
            <w:pPr>
              <w:ind w:firstLine="337"/>
              <w:jc w:val="both"/>
              <w:rPr>
                <w:rFonts w:eastAsia="Calibri"/>
                <w:lang w:val="kk-KZ" w:eastAsia="en-US"/>
              </w:rPr>
            </w:pPr>
          </w:p>
          <w:p w:rsidR="0079070F" w:rsidRDefault="0079070F" w:rsidP="002C36F6">
            <w:pPr>
              <w:ind w:firstLine="337"/>
              <w:jc w:val="both"/>
              <w:rPr>
                <w:rFonts w:eastAsia="Calibri"/>
                <w:lang w:val="kk-KZ" w:eastAsia="en-US"/>
              </w:rPr>
            </w:pPr>
          </w:p>
          <w:p w:rsidR="0079070F" w:rsidRDefault="0079070F" w:rsidP="002C36F6">
            <w:pPr>
              <w:ind w:firstLine="337"/>
              <w:jc w:val="both"/>
              <w:rPr>
                <w:rFonts w:eastAsia="Calibri"/>
                <w:lang w:val="kk-KZ" w:eastAsia="en-US"/>
              </w:rPr>
            </w:pPr>
          </w:p>
          <w:p w:rsidR="0079070F" w:rsidRPr="00630EAD" w:rsidRDefault="0079070F" w:rsidP="002C36F6">
            <w:pPr>
              <w:ind w:firstLine="337"/>
              <w:jc w:val="both"/>
              <w:rPr>
                <w:rFonts w:eastAsia="Calibri"/>
                <w:lang w:val="kk-KZ" w:eastAsia="en-US"/>
              </w:rPr>
            </w:pPr>
          </w:p>
          <w:p w:rsidR="002C36F6" w:rsidRPr="00630EAD" w:rsidRDefault="002C36F6" w:rsidP="002C36F6">
            <w:pPr>
              <w:ind w:firstLine="337"/>
              <w:jc w:val="both"/>
              <w:rPr>
                <w:rFonts w:eastAsia="Calibri"/>
                <w:lang w:val="kk-KZ" w:eastAsia="en-US"/>
              </w:rPr>
            </w:pPr>
            <w:r w:rsidRPr="00630EAD">
              <w:rPr>
                <w:rFonts w:eastAsia="Calibri"/>
                <w:lang w:val="kk-KZ" w:eastAsia="en-US"/>
              </w:rPr>
              <w:t xml:space="preserve">Для уточнения понятия, используемого в </w:t>
            </w:r>
            <w:r w:rsidR="00786D70" w:rsidRPr="00630EAD">
              <w:rPr>
                <w:rFonts w:eastAsia="Calibri"/>
                <w:lang w:val="kk-KZ" w:eastAsia="en-US"/>
              </w:rPr>
              <w:t xml:space="preserve">п. 2 ст. 30 </w:t>
            </w:r>
            <w:r w:rsidRPr="00630EAD">
              <w:rPr>
                <w:rFonts w:eastAsia="Calibri"/>
                <w:lang w:val="kk-KZ" w:eastAsia="en-US"/>
              </w:rPr>
              <w:t>настояще</w:t>
            </w:r>
            <w:r w:rsidR="00786D70" w:rsidRPr="00630EAD">
              <w:rPr>
                <w:rFonts w:eastAsia="Calibri"/>
                <w:lang w:val="kk-KZ" w:eastAsia="en-US"/>
              </w:rPr>
              <w:t>го</w:t>
            </w:r>
            <w:r w:rsidRPr="00630EAD">
              <w:rPr>
                <w:rFonts w:eastAsia="Calibri"/>
                <w:lang w:val="kk-KZ" w:eastAsia="en-US"/>
              </w:rPr>
              <w:t xml:space="preserve"> Закон</w:t>
            </w:r>
            <w:r w:rsidR="00786D70" w:rsidRPr="00630EAD">
              <w:rPr>
                <w:rFonts w:eastAsia="Calibri"/>
                <w:lang w:val="kk-KZ" w:eastAsia="en-US"/>
              </w:rPr>
              <w:t>а.</w:t>
            </w:r>
          </w:p>
          <w:p w:rsidR="002C36F6" w:rsidRPr="00630EAD" w:rsidRDefault="002C36F6" w:rsidP="002C36F6">
            <w:pPr>
              <w:ind w:firstLine="337"/>
              <w:jc w:val="both"/>
              <w:rPr>
                <w:rFonts w:eastAsia="Calibri"/>
                <w:lang w:val="kk-KZ" w:eastAsia="en-US"/>
              </w:rPr>
            </w:pPr>
            <w:r w:rsidRPr="00630EAD">
              <w:rPr>
                <w:rFonts w:eastAsia="Calibri"/>
                <w:lang w:val="kk-KZ" w:eastAsia="en-US"/>
              </w:rPr>
              <w:lastRenderedPageBreak/>
              <w:t xml:space="preserve">Для уточнения понятия, используемого в </w:t>
            </w:r>
            <w:r w:rsidR="00BB57AE" w:rsidRPr="00630EAD">
              <w:rPr>
                <w:rFonts w:eastAsia="Calibri"/>
                <w:lang w:val="kk-KZ" w:eastAsia="en-US"/>
              </w:rPr>
              <w:t xml:space="preserve">п.1 ст. 30 в редакции, предусмотренной законопроектом. </w:t>
            </w:r>
          </w:p>
          <w:p w:rsidR="002C36F6" w:rsidRPr="00630EAD" w:rsidRDefault="002C36F6" w:rsidP="002C36F6">
            <w:pPr>
              <w:jc w:val="both"/>
              <w:rPr>
                <w:rFonts w:eastAsia="Calibri"/>
                <w:lang w:val="kk-KZ" w:eastAsia="en-US"/>
              </w:rPr>
            </w:pPr>
          </w:p>
          <w:p w:rsidR="002C36F6" w:rsidRPr="00630EAD" w:rsidRDefault="002C36F6" w:rsidP="002C36F6">
            <w:pPr>
              <w:jc w:val="both"/>
              <w:rPr>
                <w:rFonts w:eastAsia="Calibri"/>
                <w:lang w:val="kk-KZ" w:eastAsia="en-US"/>
              </w:rPr>
            </w:pPr>
          </w:p>
          <w:p w:rsidR="00786D70" w:rsidRPr="00630EAD" w:rsidRDefault="0067050C" w:rsidP="00786D70">
            <w:pPr>
              <w:ind w:firstLine="337"/>
              <w:jc w:val="both"/>
              <w:rPr>
                <w:rFonts w:eastAsia="Calibri"/>
                <w:lang w:val="kk-KZ" w:eastAsia="en-US"/>
              </w:rPr>
            </w:pPr>
            <w:r w:rsidRPr="00630EAD">
              <w:rPr>
                <w:rFonts w:eastAsia="Calibri"/>
                <w:lang w:val="kk-KZ" w:eastAsia="en-US"/>
              </w:rPr>
              <w:t xml:space="preserve">Во исполнение поручения Главы государства от 10.09.2017 г. №17-61-22.122 </w:t>
            </w:r>
            <w:r w:rsidR="00786D70" w:rsidRPr="00630EAD">
              <w:rPr>
                <w:rFonts w:eastAsia="Calibri"/>
                <w:lang w:val="kk-KZ" w:eastAsia="en-US"/>
              </w:rPr>
              <w:t>касательно формализации самостоятельно занятых лиц предлагается в настоящем Законе исключить понятие  «самостоятельно занятые лица».</w:t>
            </w:r>
          </w:p>
          <w:p w:rsidR="002C36F6" w:rsidRPr="00630EAD" w:rsidRDefault="00786D70" w:rsidP="00786D70">
            <w:pPr>
              <w:ind w:firstLine="284"/>
              <w:jc w:val="both"/>
              <w:rPr>
                <w:rFonts w:eastAsia="Calibri"/>
                <w:lang w:val="kk-KZ" w:eastAsia="en-US"/>
              </w:rPr>
            </w:pPr>
            <w:r w:rsidRPr="00630EAD">
              <w:rPr>
                <w:szCs w:val="22"/>
                <w:lang w:val="kk-KZ"/>
              </w:rPr>
              <w:t xml:space="preserve">Обобщение </w:t>
            </w:r>
            <w:r w:rsidRPr="00630EAD">
              <w:rPr>
                <w:rFonts w:eastAsia="Calibri"/>
                <w:lang w:val="kk-KZ" w:eastAsia="en-US"/>
              </w:rPr>
              <w:t>индивидуальных предпринимателей, частных нотариусов, частных судебных исполнителей, адвокатов, профессиональных медиаторов, обеспечивающих себя работой, приносящей им доход</w:t>
            </w:r>
            <w:r w:rsidRPr="00630EAD">
              <w:rPr>
                <w:szCs w:val="22"/>
                <w:lang w:val="kk-KZ"/>
              </w:rPr>
              <w:t xml:space="preserve"> в одно понятие вызывает затруднение в правоприменительной практике, поскольку понятие «самостоятельно </w:t>
            </w:r>
            <w:r w:rsidRPr="00630EAD">
              <w:rPr>
                <w:szCs w:val="22"/>
                <w:lang w:val="kk-KZ"/>
              </w:rPr>
              <w:lastRenderedPageBreak/>
              <w:t>занятых лиц» в разных сферах толкуется по-разному.</w:t>
            </w:r>
          </w:p>
        </w:tc>
      </w:tr>
      <w:tr w:rsidR="00630EAD" w:rsidRPr="00630EAD" w:rsidTr="00303B99">
        <w:tc>
          <w:tcPr>
            <w:tcW w:w="880"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numPr>
                <w:ilvl w:val="0"/>
                <w:numId w:val="9"/>
              </w:numPr>
              <w:spacing w:after="160" w:line="256" w:lineRule="auto"/>
              <w:contextualSpacing/>
              <w:jc w:val="center"/>
              <w:rPr>
                <w:rFonts w:eastAsia="Consolas" w:cs="Consolas"/>
                <w:bCs/>
                <w:lang w:eastAsia="en-US"/>
              </w:rPr>
            </w:pPr>
          </w:p>
        </w:tc>
        <w:tc>
          <w:tcPr>
            <w:tcW w:w="1417"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rPr>
                <w:rFonts w:eastAsia="Calibri"/>
                <w:lang w:eastAsia="en-US"/>
              </w:rPr>
            </w:pPr>
            <w:r w:rsidRPr="00630EAD">
              <w:rPr>
                <w:rFonts w:eastAsia="Calibri"/>
                <w:lang w:val="kk-KZ" w:eastAsia="en-US"/>
              </w:rPr>
              <w:t>с</w:t>
            </w:r>
            <w:r w:rsidRPr="00630EAD">
              <w:rPr>
                <w:rFonts w:eastAsia="Calibri"/>
                <w:lang w:eastAsia="en-US"/>
              </w:rPr>
              <w:t>татья 6</w:t>
            </w:r>
          </w:p>
        </w:tc>
        <w:tc>
          <w:tcPr>
            <w:tcW w:w="5421"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ind w:firstLine="284"/>
              <w:jc w:val="both"/>
              <w:rPr>
                <w:rFonts w:eastAsia="Calibri"/>
                <w:lang w:eastAsia="en-US"/>
              </w:rPr>
            </w:pPr>
            <w:r w:rsidRPr="00630EAD">
              <w:rPr>
                <w:rFonts w:eastAsia="Calibri"/>
                <w:lang w:eastAsia="en-US"/>
              </w:rPr>
              <w:t>Статья 6. Право на получение социальных выплат</w:t>
            </w:r>
          </w:p>
          <w:p w:rsidR="002C36F6" w:rsidRPr="00630EAD" w:rsidRDefault="002C36F6" w:rsidP="002C36F6">
            <w:pPr>
              <w:ind w:firstLine="284"/>
              <w:jc w:val="both"/>
              <w:rPr>
                <w:rFonts w:eastAsia="Calibri"/>
                <w:lang w:eastAsia="en-US"/>
              </w:rPr>
            </w:pPr>
            <w:r w:rsidRPr="00630EAD">
              <w:rPr>
                <w:rFonts w:eastAsia="Calibri"/>
                <w:lang w:eastAsia="en-US"/>
              </w:rPr>
              <w:t>Государство гарантирует гражданам право на получение социальных выплат при наступлении случаев риска по видам обязательного социального страхования на условиях, установленных настоящим Законом.</w:t>
            </w:r>
          </w:p>
          <w:p w:rsidR="002C36F6" w:rsidRPr="00630EAD" w:rsidRDefault="002C36F6" w:rsidP="002C36F6">
            <w:pPr>
              <w:ind w:firstLine="284"/>
              <w:jc w:val="both"/>
              <w:rPr>
                <w:rFonts w:eastAsia="Calibri"/>
                <w:lang w:eastAsia="en-US"/>
              </w:rPr>
            </w:pPr>
          </w:p>
          <w:p w:rsidR="002C36F6" w:rsidRPr="00630EAD" w:rsidRDefault="002C36F6" w:rsidP="002C36F6">
            <w:pPr>
              <w:ind w:firstLine="284"/>
              <w:jc w:val="both"/>
              <w:rPr>
                <w:rFonts w:eastAsia="Calibri"/>
                <w:lang w:eastAsia="en-US"/>
              </w:rPr>
            </w:pPr>
            <w:r w:rsidRPr="00630EAD">
              <w:rPr>
                <w:rFonts w:eastAsia="Calibri"/>
                <w:lang w:eastAsia="en-US"/>
              </w:rPr>
              <w:t>Иностранцы и лица без гражданства, постоянно проживающие на территории Республики Казахстан, пользуются правом на получение социальных выплат наравне с гражданами Республики Казахстан.</w:t>
            </w:r>
          </w:p>
        </w:tc>
        <w:tc>
          <w:tcPr>
            <w:tcW w:w="5097"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ind w:firstLine="284"/>
              <w:jc w:val="both"/>
              <w:rPr>
                <w:rFonts w:eastAsia="Calibri"/>
                <w:lang w:eastAsia="en-US"/>
              </w:rPr>
            </w:pPr>
            <w:r w:rsidRPr="00630EAD">
              <w:rPr>
                <w:rFonts w:eastAsia="Calibri"/>
                <w:lang w:eastAsia="en-US"/>
              </w:rPr>
              <w:t>Статья 6. Право на получение социальных выплат</w:t>
            </w:r>
          </w:p>
          <w:p w:rsidR="00274D7C" w:rsidRPr="00274D7C" w:rsidRDefault="00274D7C" w:rsidP="00274D7C">
            <w:pPr>
              <w:ind w:firstLine="284"/>
              <w:jc w:val="both"/>
              <w:rPr>
                <w:rFonts w:eastAsia="Calibri"/>
                <w:lang w:eastAsia="en-US"/>
              </w:rPr>
            </w:pPr>
            <w:r w:rsidRPr="00274D7C">
              <w:rPr>
                <w:rFonts w:eastAsia="Calibri"/>
                <w:lang w:eastAsia="en-US"/>
              </w:rPr>
              <w:t xml:space="preserve">Государство гарантирует гражданам право на получение социальных выплат при наступлении случаев </w:t>
            </w:r>
            <w:r w:rsidRPr="00274D7C">
              <w:rPr>
                <w:rFonts w:eastAsia="Calibri"/>
                <w:b/>
                <w:lang w:eastAsia="en-US"/>
              </w:rPr>
              <w:t>социального</w:t>
            </w:r>
            <w:r w:rsidRPr="00274D7C">
              <w:rPr>
                <w:rFonts w:eastAsia="Calibri"/>
                <w:lang w:eastAsia="en-US"/>
              </w:rPr>
              <w:t xml:space="preserve"> риска по видам обязательного социального страхования на условиях, установленных настоящим Законом.</w:t>
            </w:r>
          </w:p>
          <w:p w:rsidR="002C36F6" w:rsidRPr="00630EAD" w:rsidRDefault="00274D7C" w:rsidP="00274D7C">
            <w:pPr>
              <w:ind w:firstLine="284"/>
              <w:jc w:val="both"/>
              <w:rPr>
                <w:rFonts w:eastAsia="Calibri"/>
                <w:lang w:eastAsia="en-US"/>
              </w:rPr>
            </w:pPr>
            <w:r w:rsidRPr="00274D7C">
              <w:rPr>
                <w:rFonts w:eastAsia="Calibri"/>
                <w:lang w:eastAsia="en-US"/>
              </w:rPr>
              <w:t xml:space="preserve">Иностранцы и лица без гражданства, постоянно проживающие на территории Республики Казахстан, </w:t>
            </w:r>
            <w:r w:rsidRPr="00274D7C">
              <w:rPr>
                <w:rFonts w:eastAsia="Calibri"/>
                <w:b/>
                <w:lang w:eastAsia="en-US"/>
              </w:rPr>
              <w:t xml:space="preserve">оралманы </w:t>
            </w:r>
            <w:r w:rsidRPr="00274D7C">
              <w:rPr>
                <w:rFonts w:eastAsia="Calibri"/>
                <w:lang w:eastAsia="en-US"/>
              </w:rPr>
              <w:t>пользуются правом на получение социальных выплат наравне с гражданами Республики Казахстан</w:t>
            </w:r>
            <w:r>
              <w:rPr>
                <w:rFonts w:eastAsia="Calibri"/>
                <w:lang w:eastAsia="en-US"/>
              </w:rPr>
              <w:t>.</w:t>
            </w:r>
          </w:p>
        </w:tc>
        <w:tc>
          <w:tcPr>
            <w:tcW w:w="2894" w:type="dxa"/>
            <w:gridSpan w:val="2"/>
            <w:tcBorders>
              <w:top w:val="single" w:sz="4" w:space="0" w:color="auto"/>
              <w:left w:val="single" w:sz="4" w:space="0" w:color="auto"/>
              <w:bottom w:val="single" w:sz="4" w:space="0" w:color="auto"/>
              <w:right w:val="single" w:sz="4" w:space="0" w:color="auto"/>
            </w:tcBorders>
          </w:tcPr>
          <w:p w:rsidR="00786D70" w:rsidRPr="00630EAD" w:rsidRDefault="00786D70" w:rsidP="00786D70">
            <w:pPr>
              <w:ind w:firstLine="337"/>
              <w:jc w:val="both"/>
              <w:rPr>
                <w:rFonts w:eastAsia="Calibri"/>
                <w:szCs w:val="22"/>
                <w:lang w:val="kk-KZ" w:eastAsia="en-US"/>
              </w:rPr>
            </w:pPr>
            <w:r w:rsidRPr="00630EAD">
              <w:rPr>
                <w:rFonts w:eastAsia="Calibri"/>
                <w:szCs w:val="22"/>
                <w:lang w:val="kk-KZ" w:eastAsia="en-US"/>
              </w:rPr>
              <w:t>Согласно</w:t>
            </w:r>
            <w:r w:rsidRPr="00630EAD">
              <w:rPr>
                <w:rFonts w:eastAsia="Calibri"/>
                <w:sz w:val="28"/>
                <w:szCs w:val="22"/>
                <w:lang w:val="kk-KZ" w:eastAsia="en-US"/>
              </w:rPr>
              <w:t xml:space="preserve"> </w:t>
            </w:r>
            <w:r w:rsidRPr="00630EAD">
              <w:rPr>
                <w:szCs w:val="22"/>
              </w:rPr>
              <w:t xml:space="preserve">пп.4) п.2 ст.23 Закона РК «О миграции населения», </w:t>
            </w:r>
            <w:r w:rsidRPr="00630EAD">
              <w:rPr>
                <w:rFonts w:eastAsia="Calibri"/>
                <w:szCs w:val="22"/>
                <w:lang w:eastAsia="en-US"/>
              </w:rPr>
              <w:t>лица, получившие статус оралмана, и члены их семей обеспечиваются социальной защитой наравне с гражданами Республики Казахстан</w:t>
            </w:r>
            <w:r w:rsidRPr="00630EAD">
              <w:rPr>
                <w:rFonts w:eastAsia="Calibri"/>
                <w:szCs w:val="22"/>
                <w:lang w:val="kk-KZ" w:eastAsia="en-US"/>
              </w:rPr>
              <w:t>.</w:t>
            </w:r>
          </w:p>
          <w:p w:rsidR="00786D70" w:rsidRPr="00630EAD" w:rsidRDefault="00786D70" w:rsidP="00786D70">
            <w:pPr>
              <w:ind w:firstLine="337"/>
              <w:jc w:val="both"/>
              <w:rPr>
                <w:rFonts w:eastAsia="Calibri"/>
                <w:sz w:val="22"/>
                <w:szCs w:val="22"/>
                <w:lang w:val="kk-KZ" w:eastAsia="en-US"/>
              </w:rPr>
            </w:pPr>
            <w:r w:rsidRPr="00630EAD">
              <w:rPr>
                <w:rFonts w:eastAsia="Calibri"/>
                <w:sz w:val="22"/>
                <w:szCs w:val="22"/>
                <w:lang w:val="kk-KZ" w:eastAsia="en-US"/>
              </w:rPr>
              <w:t xml:space="preserve">В этой связи, данное дополнение предлагается в целях исключения ущемления прав оралманов в получении социальных выплат из ГФСС. </w:t>
            </w:r>
          </w:p>
          <w:p w:rsidR="002C36F6" w:rsidRPr="00630EAD" w:rsidRDefault="002C36F6" w:rsidP="002C36F6">
            <w:pPr>
              <w:jc w:val="both"/>
              <w:rPr>
                <w:rFonts w:eastAsia="Calibri"/>
                <w:lang w:val="kk-KZ" w:eastAsia="en-US"/>
              </w:rPr>
            </w:pPr>
          </w:p>
        </w:tc>
      </w:tr>
      <w:tr w:rsidR="00630EAD" w:rsidRPr="00630EAD" w:rsidTr="00303B99">
        <w:tc>
          <w:tcPr>
            <w:tcW w:w="880"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numPr>
                <w:ilvl w:val="0"/>
                <w:numId w:val="9"/>
              </w:numPr>
              <w:spacing w:after="160" w:line="256" w:lineRule="auto"/>
              <w:contextualSpacing/>
              <w:jc w:val="center"/>
              <w:rPr>
                <w:rFonts w:eastAsia="Consolas" w:cs="Consolas"/>
                <w:bCs/>
                <w:lang w:eastAsia="en-US"/>
              </w:rPr>
            </w:pPr>
          </w:p>
        </w:tc>
        <w:tc>
          <w:tcPr>
            <w:tcW w:w="1417"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rPr>
                <w:rFonts w:eastAsia="Calibri"/>
                <w:lang w:val="kk-KZ" w:eastAsia="en-US"/>
              </w:rPr>
            </w:pPr>
            <w:r w:rsidRPr="00630EAD">
              <w:rPr>
                <w:rFonts w:eastAsia="Calibri"/>
                <w:lang w:val="kk-KZ" w:eastAsia="en-US"/>
              </w:rPr>
              <w:t>заголовок,</w:t>
            </w:r>
          </w:p>
          <w:p w:rsidR="002C36F6" w:rsidRPr="00630EAD" w:rsidRDefault="002C36F6" w:rsidP="002C36F6">
            <w:pPr>
              <w:rPr>
                <w:rFonts w:eastAsia="Calibri"/>
                <w:lang w:eastAsia="en-US"/>
              </w:rPr>
            </w:pPr>
            <w:r w:rsidRPr="00630EAD">
              <w:rPr>
                <w:rFonts w:eastAsia="Calibri"/>
                <w:lang w:val="kk-KZ" w:eastAsia="en-US"/>
              </w:rPr>
              <w:t>п</w:t>
            </w:r>
            <w:r w:rsidRPr="00630EAD">
              <w:rPr>
                <w:rFonts w:eastAsia="Calibri"/>
                <w:lang w:eastAsia="en-US"/>
              </w:rPr>
              <w:t>ункт</w:t>
            </w:r>
            <w:r w:rsidRPr="00630EAD">
              <w:rPr>
                <w:rFonts w:eastAsia="Calibri"/>
                <w:lang w:val="kk-KZ" w:eastAsia="en-US"/>
              </w:rPr>
              <w:t>ы 1 и</w:t>
            </w:r>
            <w:r w:rsidRPr="00630EAD">
              <w:rPr>
                <w:rFonts w:eastAsia="Calibri"/>
                <w:lang w:eastAsia="en-US"/>
              </w:rPr>
              <w:t xml:space="preserve"> </w:t>
            </w:r>
            <w:r w:rsidRPr="00630EAD">
              <w:rPr>
                <w:rFonts w:eastAsia="Calibri"/>
                <w:lang w:val="kk-KZ" w:eastAsia="en-US"/>
              </w:rPr>
              <w:t xml:space="preserve"> </w:t>
            </w:r>
            <w:r w:rsidRPr="00630EAD">
              <w:rPr>
                <w:rFonts w:eastAsia="Calibri"/>
                <w:lang w:eastAsia="en-US"/>
              </w:rPr>
              <w:t>2</w:t>
            </w:r>
            <w:r w:rsidRPr="00630EAD">
              <w:rPr>
                <w:rFonts w:eastAsia="Calibri"/>
                <w:lang w:val="kk-KZ" w:eastAsia="en-US"/>
              </w:rPr>
              <w:t xml:space="preserve"> с</w:t>
            </w:r>
            <w:r w:rsidRPr="00630EAD">
              <w:rPr>
                <w:rFonts w:eastAsia="Calibri"/>
                <w:lang w:eastAsia="en-US"/>
              </w:rPr>
              <w:t>тать</w:t>
            </w:r>
            <w:r w:rsidRPr="00630EAD">
              <w:rPr>
                <w:rFonts w:eastAsia="Calibri"/>
                <w:lang w:val="kk-KZ" w:eastAsia="en-US"/>
              </w:rPr>
              <w:t>и</w:t>
            </w:r>
            <w:r w:rsidRPr="00630EAD">
              <w:rPr>
                <w:rFonts w:eastAsia="Calibri"/>
                <w:lang w:eastAsia="en-US"/>
              </w:rPr>
              <w:t xml:space="preserve"> 7</w:t>
            </w:r>
          </w:p>
          <w:p w:rsidR="002C36F6" w:rsidRPr="00630EAD" w:rsidRDefault="002C36F6" w:rsidP="002C36F6">
            <w:pPr>
              <w:rPr>
                <w:rFonts w:eastAsia="Calibri"/>
                <w:lang w:eastAsia="en-US"/>
              </w:rPr>
            </w:pPr>
          </w:p>
          <w:p w:rsidR="002C36F6" w:rsidRPr="00630EAD" w:rsidRDefault="002C36F6" w:rsidP="002C36F6">
            <w:pPr>
              <w:rPr>
                <w:rFonts w:eastAsia="Calibri"/>
                <w:lang w:eastAsia="en-US"/>
              </w:rPr>
            </w:pPr>
          </w:p>
          <w:p w:rsidR="002C36F6" w:rsidRPr="00630EAD" w:rsidRDefault="002C36F6" w:rsidP="002C36F6">
            <w:pPr>
              <w:rPr>
                <w:rFonts w:eastAsia="Calibri"/>
                <w:lang w:eastAsia="en-US"/>
              </w:rPr>
            </w:pPr>
          </w:p>
          <w:p w:rsidR="002C36F6" w:rsidRPr="00630EAD" w:rsidRDefault="002C36F6" w:rsidP="002C36F6">
            <w:pPr>
              <w:rPr>
                <w:rFonts w:eastAsia="Calibri"/>
                <w:lang w:eastAsia="en-US"/>
              </w:rPr>
            </w:pPr>
          </w:p>
          <w:p w:rsidR="002C36F6" w:rsidRPr="00630EAD" w:rsidRDefault="002C36F6" w:rsidP="002C36F6">
            <w:pPr>
              <w:rPr>
                <w:rFonts w:eastAsia="Calibri"/>
                <w:lang w:eastAsia="en-US"/>
              </w:rPr>
            </w:pPr>
          </w:p>
        </w:tc>
        <w:tc>
          <w:tcPr>
            <w:tcW w:w="5421"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ind w:firstLine="284"/>
              <w:jc w:val="both"/>
              <w:rPr>
                <w:rFonts w:eastAsia="Calibri"/>
                <w:lang w:eastAsia="en-US"/>
              </w:rPr>
            </w:pPr>
            <w:r w:rsidRPr="00630EAD">
              <w:rPr>
                <w:rFonts w:eastAsia="Calibri"/>
                <w:lang w:eastAsia="en-US"/>
              </w:rPr>
              <w:t>Статья 7. Обеспечение сохранности социальных отчислений</w:t>
            </w:r>
          </w:p>
          <w:p w:rsidR="002C36F6" w:rsidRPr="00630EAD" w:rsidRDefault="002C36F6" w:rsidP="002C36F6">
            <w:pPr>
              <w:ind w:firstLine="284"/>
              <w:jc w:val="both"/>
              <w:rPr>
                <w:rFonts w:eastAsia="Calibri"/>
                <w:lang w:eastAsia="en-US"/>
              </w:rPr>
            </w:pPr>
          </w:p>
          <w:p w:rsidR="002C36F6" w:rsidRPr="00630EAD" w:rsidRDefault="002C36F6" w:rsidP="002C36F6">
            <w:pPr>
              <w:ind w:firstLine="284"/>
              <w:jc w:val="both"/>
              <w:rPr>
                <w:rFonts w:eastAsia="Calibri"/>
                <w:lang w:eastAsia="en-US"/>
              </w:rPr>
            </w:pPr>
            <w:r w:rsidRPr="00630EAD">
              <w:rPr>
                <w:rFonts w:eastAsia="Calibri"/>
                <w:lang w:eastAsia="en-US"/>
              </w:rPr>
              <w:t xml:space="preserve">1. Государство гарантирует сохранность и целевое использование социальных отчислений в Фонде. </w:t>
            </w:r>
          </w:p>
          <w:p w:rsidR="002C36F6" w:rsidRPr="00630EAD" w:rsidRDefault="002C36F6" w:rsidP="002C36F6">
            <w:pPr>
              <w:ind w:firstLine="284"/>
              <w:jc w:val="both"/>
              <w:rPr>
                <w:rFonts w:eastAsia="Calibri"/>
                <w:lang w:eastAsia="en-US"/>
              </w:rPr>
            </w:pPr>
            <w:r w:rsidRPr="00630EAD">
              <w:rPr>
                <w:rFonts w:eastAsia="Calibri"/>
                <w:lang w:eastAsia="en-US"/>
              </w:rPr>
              <w:t>2. Сохранность социальных отчислений обеспечивается посредством:</w:t>
            </w:r>
          </w:p>
        </w:tc>
        <w:tc>
          <w:tcPr>
            <w:tcW w:w="5097"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ind w:firstLine="284"/>
              <w:jc w:val="both"/>
              <w:rPr>
                <w:rFonts w:eastAsia="Calibri"/>
                <w:b/>
                <w:lang w:eastAsia="en-US"/>
              </w:rPr>
            </w:pPr>
            <w:r w:rsidRPr="00630EAD">
              <w:rPr>
                <w:rFonts w:eastAsia="Calibri"/>
                <w:lang w:eastAsia="en-US"/>
              </w:rPr>
              <w:t xml:space="preserve">Статья 7. Обеспечение сохранности </w:t>
            </w:r>
            <w:r w:rsidRPr="00630EAD">
              <w:rPr>
                <w:rFonts w:eastAsia="Calibri"/>
                <w:b/>
                <w:lang w:eastAsia="en-US"/>
              </w:rPr>
              <w:t>активов</w:t>
            </w:r>
            <w:r w:rsidRPr="00630EAD">
              <w:rPr>
                <w:rFonts w:eastAsia="Calibri"/>
                <w:lang w:eastAsia="en-US"/>
              </w:rPr>
              <w:t xml:space="preserve"> </w:t>
            </w:r>
            <w:r w:rsidRPr="00630EAD">
              <w:rPr>
                <w:rFonts w:eastAsia="Calibri"/>
                <w:b/>
                <w:lang w:eastAsia="en-US"/>
              </w:rPr>
              <w:t>Фонда</w:t>
            </w:r>
          </w:p>
          <w:p w:rsidR="002C36F6" w:rsidRPr="00630EAD" w:rsidRDefault="002C36F6" w:rsidP="002C36F6">
            <w:pPr>
              <w:ind w:firstLine="284"/>
              <w:jc w:val="both"/>
              <w:rPr>
                <w:rFonts w:eastAsia="Calibri"/>
                <w:b/>
                <w:lang w:eastAsia="en-US"/>
              </w:rPr>
            </w:pPr>
          </w:p>
          <w:p w:rsidR="00274D7C" w:rsidRDefault="002C36F6" w:rsidP="002C36F6">
            <w:pPr>
              <w:ind w:firstLine="284"/>
              <w:jc w:val="both"/>
              <w:rPr>
                <w:rFonts w:eastAsia="Calibri"/>
                <w:lang w:eastAsia="en-US"/>
              </w:rPr>
            </w:pPr>
            <w:r w:rsidRPr="00630EAD">
              <w:rPr>
                <w:rFonts w:eastAsia="Calibri"/>
                <w:lang w:eastAsia="en-US"/>
              </w:rPr>
              <w:t xml:space="preserve">1. </w:t>
            </w:r>
            <w:r w:rsidR="00274D7C" w:rsidRPr="00274D7C">
              <w:rPr>
                <w:rFonts w:eastAsia="Calibri"/>
                <w:lang w:eastAsia="en-US"/>
              </w:rPr>
              <w:t xml:space="preserve">Государство гарантирует сохранность и целевое использование </w:t>
            </w:r>
            <w:r w:rsidR="00274D7C" w:rsidRPr="00274D7C">
              <w:rPr>
                <w:rFonts w:eastAsia="Calibri"/>
                <w:b/>
                <w:lang w:eastAsia="en-US"/>
              </w:rPr>
              <w:t>активов Фонда</w:t>
            </w:r>
          </w:p>
          <w:p w:rsidR="002C36F6" w:rsidRPr="00630EAD" w:rsidRDefault="002C36F6" w:rsidP="002C36F6">
            <w:pPr>
              <w:ind w:firstLine="284"/>
              <w:jc w:val="both"/>
              <w:rPr>
                <w:rFonts w:eastAsia="Calibri"/>
                <w:lang w:eastAsia="en-US"/>
              </w:rPr>
            </w:pPr>
          </w:p>
          <w:p w:rsidR="002C36F6" w:rsidRPr="00630EAD" w:rsidRDefault="002C36F6" w:rsidP="002C36F6">
            <w:pPr>
              <w:ind w:firstLine="284"/>
              <w:jc w:val="both"/>
              <w:rPr>
                <w:rFonts w:eastAsia="Calibri"/>
                <w:lang w:eastAsia="en-US"/>
              </w:rPr>
            </w:pPr>
            <w:r w:rsidRPr="00630EAD">
              <w:rPr>
                <w:rFonts w:eastAsia="Calibri"/>
                <w:lang w:eastAsia="en-US"/>
              </w:rPr>
              <w:t xml:space="preserve">2. Сохранность </w:t>
            </w:r>
            <w:r w:rsidRPr="00630EAD">
              <w:rPr>
                <w:rFonts w:eastAsia="Calibri"/>
                <w:b/>
                <w:lang w:eastAsia="en-US"/>
              </w:rPr>
              <w:t>активов Фонда</w:t>
            </w:r>
            <w:r w:rsidRPr="00630EAD">
              <w:rPr>
                <w:rFonts w:eastAsia="Calibri"/>
                <w:lang w:eastAsia="en-US"/>
              </w:rPr>
              <w:t xml:space="preserve"> обеспечивается посредством:</w:t>
            </w:r>
          </w:p>
        </w:tc>
        <w:tc>
          <w:tcPr>
            <w:tcW w:w="2894" w:type="dxa"/>
            <w:gridSpan w:val="2"/>
            <w:tcBorders>
              <w:top w:val="single" w:sz="4" w:space="0" w:color="auto"/>
              <w:left w:val="single" w:sz="4" w:space="0" w:color="auto"/>
              <w:bottom w:val="single" w:sz="4" w:space="0" w:color="auto"/>
              <w:right w:val="single" w:sz="4" w:space="0" w:color="auto"/>
            </w:tcBorders>
          </w:tcPr>
          <w:p w:rsidR="002C36F6" w:rsidRPr="00630EAD" w:rsidRDefault="002C36F6" w:rsidP="00BB57AE">
            <w:pPr>
              <w:ind w:firstLine="337"/>
              <w:jc w:val="both"/>
              <w:rPr>
                <w:rFonts w:eastAsia="Calibri"/>
                <w:lang w:eastAsia="en-US"/>
              </w:rPr>
            </w:pPr>
            <w:r w:rsidRPr="00630EAD">
              <w:rPr>
                <w:rFonts w:eastAsia="Calibri"/>
                <w:szCs w:val="22"/>
                <w:lang w:val="kk-KZ" w:eastAsia="en-US"/>
              </w:rPr>
              <w:t>Приведение в соответствие с пп.16) ст.1</w:t>
            </w:r>
            <w:r w:rsidR="00BB57AE" w:rsidRPr="00630EAD">
              <w:rPr>
                <w:rFonts w:eastAsia="Calibri"/>
                <w:szCs w:val="22"/>
                <w:lang w:val="kk-KZ" w:eastAsia="en-US"/>
              </w:rPr>
              <w:t xml:space="preserve"> </w:t>
            </w:r>
            <w:r w:rsidR="00BB57AE" w:rsidRPr="00630EAD">
              <w:rPr>
                <w:rFonts w:eastAsia="Calibri"/>
                <w:lang w:val="kk-KZ" w:eastAsia="en-US"/>
              </w:rPr>
              <w:t>в редакции, предусмотренной законопроектом</w:t>
            </w:r>
            <w:r w:rsidRPr="00630EAD">
              <w:rPr>
                <w:rFonts w:eastAsia="Calibri"/>
                <w:szCs w:val="22"/>
                <w:lang w:val="kk-KZ" w:eastAsia="en-US"/>
              </w:rPr>
              <w:t>, так как государство обеспечивает сохранность не только социальных отчислений, но и активов в целом, в состав которого входят социальные отчисления, инвестиционный доход, суммы возвратов ошибочно зачисленных (выплаченных) социальных выплат</w:t>
            </w:r>
            <w:r w:rsidRPr="00630EAD">
              <w:rPr>
                <w:rFonts w:ascii="Calibri" w:eastAsia="Calibri" w:hAnsi="Calibri"/>
                <w:szCs w:val="22"/>
                <w:lang w:val="kk-KZ" w:eastAsia="en-US"/>
              </w:rPr>
              <w:t xml:space="preserve"> </w:t>
            </w:r>
            <w:r w:rsidRPr="00630EAD">
              <w:rPr>
                <w:rFonts w:eastAsia="Calibri"/>
                <w:szCs w:val="22"/>
                <w:lang w:val="kk-KZ" w:eastAsia="en-US"/>
              </w:rPr>
              <w:t xml:space="preserve">за </w:t>
            </w:r>
            <w:r w:rsidRPr="00630EAD">
              <w:rPr>
                <w:rFonts w:eastAsia="Calibri"/>
                <w:szCs w:val="22"/>
                <w:lang w:val="kk-KZ" w:eastAsia="en-US"/>
              </w:rPr>
              <w:lastRenderedPageBreak/>
              <w:t>минусом социальных выплат, комиссионного вознаграждения, сумм возвратов излишне (ошибочно) уплаченных социальных отчислений и пеней.</w:t>
            </w:r>
          </w:p>
        </w:tc>
      </w:tr>
      <w:tr w:rsidR="00630EAD" w:rsidRPr="00630EAD" w:rsidTr="00303B99">
        <w:tc>
          <w:tcPr>
            <w:tcW w:w="880"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numPr>
                <w:ilvl w:val="0"/>
                <w:numId w:val="9"/>
              </w:numPr>
              <w:spacing w:after="160" w:line="256" w:lineRule="auto"/>
              <w:contextualSpacing/>
              <w:jc w:val="center"/>
              <w:rPr>
                <w:rFonts w:eastAsia="Consolas" w:cs="Consolas"/>
                <w:bCs/>
                <w:lang w:eastAsia="en-US"/>
              </w:rPr>
            </w:pPr>
          </w:p>
        </w:tc>
        <w:tc>
          <w:tcPr>
            <w:tcW w:w="1417"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rPr>
                <w:rFonts w:eastAsia="Calibri"/>
                <w:bCs/>
                <w:lang w:eastAsia="en-US"/>
              </w:rPr>
            </w:pPr>
            <w:r w:rsidRPr="00630EAD">
              <w:rPr>
                <w:rFonts w:eastAsia="Calibri"/>
                <w:bCs/>
                <w:lang w:val="kk-KZ" w:eastAsia="en-US"/>
              </w:rPr>
              <w:t>с</w:t>
            </w:r>
            <w:r w:rsidRPr="00630EAD">
              <w:rPr>
                <w:rFonts w:eastAsia="Calibri"/>
                <w:bCs/>
                <w:lang w:eastAsia="en-US"/>
              </w:rPr>
              <w:t>татья 8</w:t>
            </w:r>
          </w:p>
          <w:p w:rsidR="002C36F6" w:rsidRPr="00630EAD" w:rsidRDefault="002C36F6" w:rsidP="002C36F6">
            <w:pPr>
              <w:rPr>
                <w:rFonts w:eastAsia="Calibri"/>
                <w:bCs/>
                <w:lang w:eastAsia="en-US"/>
              </w:rPr>
            </w:pPr>
          </w:p>
        </w:tc>
        <w:tc>
          <w:tcPr>
            <w:tcW w:w="5421"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ind w:firstLine="284"/>
              <w:jc w:val="both"/>
              <w:rPr>
                <w:rFonts w:eastAsia="Calibri"/>
                <w:bCs/>
                <w:lang w:eastAsia="en-US"/>
              </w:rPr>
            </w:pPr>
            <w:r w:rsidRPr="00630EAD">
              <w:rPr>
                <w:rFonts w:eastAsia="Calibri"/>
                <w:bCs/>
                <w:lang w:eastAsia="en-US"/>
              </w:rPr>
              <w:t xml:space="preserve">Статья 8. Лица, подлежащие обязательному социальному страхованию </w:t>
            </w:r>
          </w:p>
          <w:p w:rsidR="002C36F6" w:rsidRPr="00630EAD" w:rsidRDefault="002C36F6" w:rsidP="002C36F6">
            <w:pPr>
              <w:ind w:firstLine="284"/>
              <w:jc w:val="both"/>
              <w:rPr>
                <w:rFonts w:eastAsia="Calibri"/>
                <w:bCs/>
                <w:lang w:eastAsia="en-US"/>
              </w:rPr>
            </w:pPr>
            <w:r w:rsidRPr="00630EAD">
              <w:rPr>
                <w:rFonts w:eastAsia="Calibri"/>
                <w:bCs/>
                <w:lang w:eastAsia="en-US"/>
              </w:rPr>
              <w:t>Обязательному социальному страхованию подлежат работники, самостоятельно занятые лица, включая иностранцев и лиц без гражданства, постоянно проживающих на территории Республики Казахстан и осуществляющих деятельность, приносящую доход на территории Республики Казахстан, за исключением лиц, достигших возраста, предусмотренного пунктом 1 статьи 11 Закона Республики Казахстан «О пенсионном обеспечении в Республике Казахстан».</w:t>
            </w:r>
          </w:p>
        </w:tc>
        <w:tc>
          <w:tcPr>
            <w:tcW w:w="5097" w:type="dxa"/>
            <w:tcBorders>
              <w:top w:val="single" w:sz="4" w:space="0" w:color="auto"/>
              <w:left w:val="single" w:sz="4" w:space="0" w:color="auto"/>
              <w:bottom w:val="single" w:sz="4" w:space="0" w:color="auto"/>
              <w:right w:val="single" w:sz="4" w:space="0" w:color="auto"/>
            </w:tcBorders>
          </w:tcPr>
          <w:p w:rsidR="002C36F6" w:rsidRDefault="002C36F6" w:rsidP="002C36F6">
            <w:pPr>
              <w:ind w:firstLine="284"/>
              <w:jc w:val="both"/>
              <w:rPr>
                <w:rFonts w:eastAsia="Calibri"/>
                <w:bCs/>
                <w:lang w:eastAsia="en-US"/>
              </w:rPr>
            </w:pPr>
            <w:r w:rsidRPr="00630EAD">
              <w:rPr>
                <w:rFonts w:eastAsia="Calibri"/>
                <w:bCs/>
                <w:lang w:eastAsia="en-US"/>
              </w:rPr>
              <w:t>Статья 8. Лица, подлежащие обязательному социальному страхованию</w:t>
            </w:r>
          </w:p>
          <w:p w:rsidR="002C36F6" w:rsidRPr="00274D7C" w:rsidRDefault="00274D7C" w:rsidP="00274D7C">
            <w:pPr>
              <w:ind w:firstLine="284"/>
              <w:jc w:val="both"/>
              <w:rPr>
                <w:rFonts w:eastAsia="Calibri"/>
                <w:bCs/>
                <w:lang w:eastAsia="en-US"/>
              </w:rPr>
            </w:pPr>
            <w:r w:rsidRPr="00274D7C">
              <w:rPr>
                <w:rFonts w:eastAsia="Calibri"/>
                <w:bCs/>
                <w:lang w:eastAsia="en-US"/>
              </w:rPr>
              <w:t xml:space="preserve">Обязательному социальному страхованию подлежат работники, </w:t>
            </w:r>
            <w:r w:rsidRPr="00274D7C">
              <w:rPr>
                <w:rFonts w:eastAsia="Calibri"/>
                <w:b/>
                <w:bCs/>
                <w:lang w:eastAsia="en-US"/>
              </w:rPr>
              <w:t>индивидуальные предприниматели, частные нотариусы, частные судебные исполнители, адвокаты, профессиональные медиаторы, а также крестьянские или фермерские хозяйства, применяющие специальный налоговый режим, иностранцы и лица без гражданства</w:t>
            </w:r>
            <w:r w:rsidRPr="00274D7C">
              <w:rPr>
                <w:rFonts w:eastAsia="Calibri"/>
                <w:bCs/>
                <w:lang w:eastAsia="en-US"/>
              </w:rPr>
              <w:t>, постоянно проживающие на территории Республики Казахстан и осуществляющие деятельность, приносящую доход на территории Республики Казахстан, за исключением лиц, достигших возраста, предусмотренного пунктом 1 статьи 11 Закона Республики Казахстан «О пенсионном обеспечении в Республике Казахстан</w:t>
            </w:r>
            <w:r w:rsidR="00417D43">
              <w:rPr>
                <w:rFonts w:eastAsia="Calibri"/>
                <w:bCs/>
                <w:lang w:eastAsia="en-US"/>
              </w:rPr>
              <w:t>»</w:t>
            </w:r>
            <w:r w:rsidR="002C36F6" w:rsidRPr="00630EAD">
              <w:rPr>
                <w:rFonts w:eastAsia="Calibri"/>
                <w:bCs/>
                <w:lang w:eastAsia="en-US"/>
              </w:rPr>
              <w:t>.</w:t>
            </w:r>
          </w:p>
        </w:tc>
        <w:tc>
          <w:tcPr>
            <w:tcW w:w="2894" w:type="dxa"/>
            <w:gridSpan w:val="2"/>
            <w:tcBorders>
              <w:top w:val="single" w:sz="4" w:space="0" w:color="auto"/>
              <w:left w:val="single" w:sz="4" w:space="0" w:color="auto"/>
              <w:bottom w:val="single" w:sz="4" w:space="0" w:color="auto"/>
              <w:right w:val="single" w:sz="4" w:space="0" w:color="auto"/>
            </w:tcBorders>
          </w:tcPr>
          <w:p w:rsidR="002C36F6" w:rsidRPr="00630EAD" w:rsidRDefault="0067050C" w:rsidP="00786D70">
            <w:pPr>
              <w:jc w:val="both"/>
              <w:rPr>
                <w:rFonts w:eastAsia="Calibri"/>
                <w:lang w:val="kk-KZ" w:eastAsia="en-US"/>
              </w:rPr>
            </w:pPr>
            <w:r w:rsidRPr="00630EAD">
              <w:rPr>
                <w:rFonts w:eastAsia="Calibri"/>
                <w:lang w:val="kk-KZ" w:eastAsia="en-US"/>
              </w:rPr>
              <w:t xml:space="preserve">Во исполнение поручения Главы государства от 10.09.2017 г. №17-61-22.122 </w:t>
            </w:r>
            <w:r w:rsidR="00786D70" w:rsidRPr="00630EAD">
              <w:rPr>
                <w:rFonts w:eastAsia="Calibri"/>
                <w:lang w:val="kk-KZ" w:eastAsia="en-US"/>
              </w:rPr>
              <w:t>касательно формализации самостоятельно занятых лиц предлагается в настоящем Законе исключить понятие  «самостоятельно занятые лица» и  расскрыть каждую категорию плательщиков.</w:t>
            </w:r>
          </w:p>
        </w:tc>
      </w:tr>
      <w:tr w:rsidR="00630EAD" w:rsidRPr="00630EAD" w:rsidTr="00303B99">
        <w:tc>
          <w:tcPr>
            <w:tcW w:w="880"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numPr>
                <w:ilvl w:val="0"/>
                <w:numId w:val="9"/>
              </w:numPr>
              <w:spacing w:after="160" w:line="256" w:lineRule="auto"/>
              <w:contextualSpacing/>
              <w:jc w:val="center"/>
              <w:rPr>
                <w:rFonts w:eastAsia="Consolas" w:cs="Consolas"/>
                <w:bCs/>
                <w:lang w:eastAsia="en-US"/>
              </w:rPr>
            </w:pPr>
          </w:p>
        </w:tc>
        <w:tc>
          <w:tcPr>
            <w:tcW w:w="1417"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rPr>
                <w:rFonts w:eastAsia="Calibri"/>
                <w:bCs/>
                <w:lang w:val="kk-KZ" w:eastAsia="en-US"/>
              </w:rPr>
            </w:pPr>
            <w:r w:rsidRPr="00630EAD">
              <w:rPr>
                <w:rFonts w:eastAsia="Calibri"/>
                <w:bCs/>
                <w:lang w:val="kk-KZ" w:eastAsia="en-US"/>
              </w:rPr>
              <w:t>п</w:t>
            </w:r>
            <w:r w:rsidRPr="00630EAD">
              <w:rPr>
                <w:rFonts w:eastAsia="Calibri"/>
                <w:bCs/>
                <w:lang w:eastAsia="en-US"/>
              </w:rPr>
              <w:t>одпункт</w:t>
            </w:r>
            <w:r w:rsidRPr="00630EAD">
              <w:rPr>
                <w:rFonts w:eastAsia="Calibri"/>
                <w:bCs/>
                <w:lang w:val="kk-KZ" w:eastAsia="en-US"/>
              </w:rPr>
              <w:t xml:space="preserve">ы </w:t>
            </w:r>
            <w:r w:rsidRPr="00630EAD">
              <w:rPr>
                <w:rFonts w:eastAsia="Calibri"/>
                <w:bCs/>
                <w:lang w:eastAsia="en-US"/>
              </w:rPr>
              <w:t>1)</w:t>
            </w:r>
            <w:r w:rsidRPr="00630EAD">
              <w:rPr>
                <w:rFonts w:eastAsia="Calibri"/>
                <w:bCs/>
                <w:lang w:val="kk-KZ" w:eastAsia="en-US"/>
              </w:rPr>
              <w:t xml:space="preserve">, </w:t>
            </w:r>
            <w:r w:rsidRPr="00630EAD">
              <w:rPr>
                <w:rFonts w:eastAsia="Calibri"/>
                <w:bCs/>
                <w:lang w:eastAsia="en-US"/>
              </w:rPr>
              <w:t xml:space="preserve">4) </w:t>
            </w:r>
            <w:r w:rsidRPr="00630EAD">
              <w:rPr>
                <w:rFonts w:eastAsia="Calibri"/>
                <w:bCs/>
                <w:lang w:val="kk-KZ" w:eastAsia="en-US"/>
              </w:rPr>
              <w:t xml:space="preserve">и </w:t>
            </w:r>
            <w:r w:rsidRPr="00630EAD">
              <w:rPr>
                <w:rFonts w:eastAsia="Calibri"/>
                <w:bCs/>
                <w:lang w:eastAsia="en-US"/>
              </w:rPr>
              <w:t>5)</w:t>
            </w:r>
            <w:r w:rsidRPr="00630EAD">
              <w:rPr>
                <w:rFonts w:eastAsia="Calibri"/>
                <w:bCs/>
                <w:lang w:val="kk-KZ" w:eastAsia="en-US"/>
              </w:rPr>
              <w:t xml:space="preserve"> </w:t>
            </w:r>
          </w:p>
          <w:p w:rsidR="002C36F6" w:rsidRPr="00630EAD" w:rsidRDefault="002C36F6" w:rsidP="002C36F6">
            <w:pPr>
              <w:rPr>
                <w:rFonts w:eastAsia="Calibri"/>
                <w:bCs/>
                <w:lang w:val="kk-KZ" w:eastAsia="en-US"/>
              </w:rPr>
            </w:pPr>
            <w:proofErr w:type="gramStart"/>
            <w:r w:rsidRPr="00630EAD">
              <w:rPr>
                <w:rFonts w:eastAsia="Calibri"/>
                <w:bCs/>
                <w:lang w:eastAsia="en-US"/>
              </w:rPr>
              <w:t>пункт</w:t>
            </w:r>
            <w:r w:rsidRPr="00630EAD">
              <w:rPr>
                <w:rFonts w:eastAsia="Calibri"/>
                <w:bCs/>
                <w:lang w:val="kk-KZ" w:eastAsia="en-US"/>
              </w:rPr>
              <w:t>а</w:t>
            </w:r>
            <w:proofErr w:type="gramEnd"/>
            <w:r w:rsidRPr="00630EAD">
              <w:rPr>
                <w:rFonts w:eastAsia="Calibri"/>
                <w:bCs/>
                <w:lang w:eastAsia="en-US"/>
              </w:rPr>
              <w:t xml:space="preserve"> 1</w:t>
            </w:r>
            <w:r w:rsidRPr="00630EAD">
              <w:rPr>
                <w:rFonts w:eastAsia="Calibri"/>
                <w:bCs/>
                <w:lang w:val="kk-KZ" w:eastAsia="en-US"/>
              </w:rPr>
              <w:t>,</w:t>
            </w:r>
          </w:p>
          <w:p w:rsidR="002C36F6" w:rsidRPr="00630EAD" w:rsidRDefault="002C36F6" w:rsidP="002C36F6">
            <w:pPr>
              <w:rPr>
                <w:rFonts w:eastAsia="Calibri"/>
                <w:bCs/>
                <w:lang w:val="kk-KZ" w:eastAsia="en-US"/>
              </w:rPr>
            </w:pPr>
            <w:proofErr w:type="gramStart"/>
            <w:r w:rsidRPr="00630EAD">
              <w:rPr>
                <w:rFonts w:eastAsia="Calibri"/>
                <w:lang w:eastAsia="en-US"/>
              </w:rPr>
              <w:t>подпункт</w:t>
            </w:r>
            <w:r w:rsidRPr="00630EAD">
              <w:rPr>
                <w:rFonts w:eastAsia="Calibri"/>
                <w:lang w:val="kk-KZ" w:eastAsia="en-US"/>
              </w:rPr>
              <w:t>ы</w:t>
            </w:r>
            <w:proofErr w:type="gramEnd"/>
            <w:r w:rsidRPr="00630EAD">
              <w:rPr>
                <w:rFonts w:eastAsia="Calibri"/>
                <w:lang w:eastAsia="en-US"/>
              </w:rPr>
              <w:t xml:space="preserve"> 1)</w:t>
            </w:r>
            <w:r w:rsidRPr="00630EAD">
              <w:rPr>
                <w:rFonts w:eastAsia="Calibri"/>
                <w:lang w:val="kk-KZ" w:eastAsia="en-US"/>
              </w:rPr>
              <w:t>,</w:t>
            </w:r>
            <w:r w:rsidRPr="00630EAD">
              <w:rPr>
                <w:rFonts w:eastAsia="Calibri"/>
                <w:lang w:eastAsia="en-US"/>
              </w:rPr>
              <w:t xml:space="preserve"> 1-1)</w:t>
            </w:r>
            <w:r w:rsidRPr="00630EAD">
              <w:rPr>
                <w:rFonts w:eastAsia="Calibri"/>
                <w:lang w:val="kk-KZ" w:eastAsia="en-US"/>
              </w:rPr>
              <w:t xml:space="preserve">, 2), 3), 5), 6), 7-1), 8), 10), 11)   </w:t>
            </w:r>
            <w:r w:rsidRPr="00630EAD">
              <w:rPr>
                <w:rFonts w:eastAsia="Calibri"/>
                <w:lang w:eastAsia="en-US"/>
              </w:rPr>
              <w:t>пункт</w:t>
            </w:r>
            <w:r w:rsidRPr="00630EAD">
              <w:rPr>
                <w:rFonts w:eastAsia="Calibri"/>
                <w:lang w:val="kk-KZ" w:eastAsia="en-US"/>
              </w:rPr>
              <w:t xml:space="preserve">а </w:t>
            </w:r>
            <w:r w:rsidRPr="00630EAD">
              <w:rPr>
                <w:rFonts w:eastAsia="Calibri"/>
                <w:lang w:eastAsia="en-US"/>
              </w:rPr>
              <w:t xml:space="preserve"> 2</w:t>
            </w:r>
          </w:p>
          <w:p w:rsidR="002C36F6" w:rsidRPr="00630EAD" w:rsidRDefault="002C36F6" w:rsidP="002C36F6">
            <w:pPr>
              <w:rPr>
                <w:rFonts w:eastAsia="Calibri"/>
                <w:bCs/>
                <w:lang w:eastAsia="en-US"/>
              </w:rPr>
            </w:pPr>
            <w:r w:rsidRPr="00630EAD">
              <w:rPr>
                <w:rFonts w:eastAsia="Calibri"/>
                <w:bCs/>
                <w:lang w:val="kk-KZ" w:eastAsia="en-US"/>
              </w:rPr>
              <w:lastRenderedPageBreak/>
              <w:t>с</w:t>
            </w:r>
            <w:r w:rsidRPr="00630EAD">
              <w:rPr>
                <w:rFonts w:eastAsia="Calibri"/>
                <w:bCs/>
                <w:lang w:eastAsia="en-US"/>
              </w:rPr>
              <w:t>тать</w:t>
            </w:r>
            <w:r w:rsidRPr="00630EAD">
              <w:rPr>
                <w:rFonts w:eastAsia="Calibri"/>
                <w:bCs/>
                <w:lang w:val="kk-KZ" w:eastAsia="en-US"/>
              </w:rPr>
              <w:t>и</w:t>
            </w:r>
            <w:r w:rsidRPr="00630EAD">
              <w:rPr>
                <w:rFonts w:eastAsia="Calibri"/>
                <w:bCs/>
                <w:lang w:eastAsia="en-US"/>
              </w:rPr>
              <w:t xml:space="preserve"> 10</w:t>
            </w:r>
          </w:p>
          <w:p w:rsidR="002C36F6" w:rsidRPr="00630EAD" w:rsidRDefault="002C36F6" w:rsidP="002C36F6">
            <w:pPr>
              <w:rPr>
                <w:rFonts w:eastAsia="Calibri"/>
                <w:lang w:val="kk-KZ" w:eastAsia="en-US"/>
              </w:rPr>
            </w:pPr>
          </w:p>
          <w:p w:rsidR="002C36F6" w:rsidRPr="00630EAD" w:rsidRDefault="002C36F6" w:rsidP="002C36F6">
            <w:pPr>
              <w:rPr>
                <w:rFonts w:eastAsia="Calibri"/>
                <w:lang w:eastAsia="en-US"/>
              </w:rPr>
            </w:pPr>
          </w:p>
          <w:p w:rsidR="002C36F6" w:rsidRPr="00630EAD" w:rsidRDefault="002C36F6" w:rsidP="002C36F6">
            <w:pPr>
              <w:rPr>
                <w:rFonts w:eastAsia="Calibri"/>
                <w:lang w:eastAsia="en-US"/>
              </w:rPr>
            </w:pPr>
          </w:p>
          <w:p w:rsidR="002C36F6" w:rsidRPr="00630EAD" w:rsidRDefault="002C36F6" w:rsidP="002C36F6">
            <w:pPr>
              <w:jc w:val="center"/>
              <w:rPr>
                <w:rFonts w:eastAsia="Calibri"/>
                <w:lang w:eastAsia="en-US"/>
              </w:rPr>
            </w:pPr>
          </w:p>
          <w:p w:rsidR="002C36F6" w:rsidRPr="00630EAD" w:rsidRDefault="002C36F6" w:rsidP="002C36F6">
            <w:pPr>
              <w:jc w:val="center"/>
              <w:rPr>
                <w:rFonts w:eastAsia="Calibri"/>
                <w:lang w:eastAsia="en-US"/>
              </w:rPr>
            </w:pPr>
          </w:p>
          <w:p w:rsidR="002C36F6" w:rsidRPr="00630EAD" w:rsidRDefault="002C36F6" w:rsidP="002C36F6">
            <w:pPr>
              <w:rPr>
                <w:rFonts w:eastAsia="Calibri"/>
                <w:lang w:eastAsia="en-US"/>
              </w:rPr>
            </w:pPr>
            <w:r w:rsidRPr="00630EAD">
              <w:rPr>
                <w:rFonts w:eastAsia="Calibri"/>
                <w:lang w:val="kk-KZ" w:eastAsia="en-US"/>
              </w:rPr>
              <w:t xml:space="preserve"> </w:t>
            </w:r>
          </w:p>
          <w:p w:rsidR="002C36F6" w:rsidRPr="00630EAD" w:rsidRDefault="002C36F6" w:rsidP="002C36F6">
            <w:pPr>
              <w:rPr>
                <w:rFonts w:eastAsia="Calibri"/>
                <w:bCs/>
                <w:lang w:eastAsia="en-US"/>
              </w:rPr>
            </w:pPr>
          </w:p>
          <w:p w:rsidR="002C36F6" w:rsidRPr="00630EAD" w:rsidRDefault="002C36F6" w:rsidP="002C36F6">
            <w:pPr>
              <w:rPr>
                <w:rFonts w:eastAsia="Calibri"/>
                <w:bCs/>
                <w:lang w:eastAsia="en-US"/>
              </w:rPr>
            </w:pPr>
          </w:p>
          <w:p w:rsidR="002C36F6" w:rsidRPr="00630EAD" w:rsidRDefault="002C36F6" w:rsidP="002C36F6">
            <w:pPr>
              <w:rPr>
                <w:rFonts w:eastAsia="Calibri"/>
                <w:lang w:eastAsia="en-US"/>
              </w:rPr>
            </w:pPr>
          </w:p>
        </w:tc>
        <w:tc>
          <w:tcPr>
            <w:tcW w:w="5421"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ind w:firstLine="284"/>
              <w:jc w:val="both"/>
              <w:rPr>
                <w:rFonts w:eastAsia="Calibri"/>
                <w:bCs/>
                <w:lang w:eastAsia="en-US"/>
              </w:rPr>
            </w:pPr>
            <w:r w:rsidRPr="00630EAD">
              <w:rPr>
                <w:rFonts w:eastAsia="Calibri"/>
                <w:bCs/>
                <w:lang w:eastAsia="en-US"/>
              </w:rPr>
              <w:lastRenderedPageBreak/>
              <w:t>Статья 10. Права и обязанности Государственной корпорации</w:t>
            </w:r>
          </w:p>
          <w:p w:rsidR="002C36F6" w:rsidRPr="00630EAD" w:rsidRDefault="002C36F6" w:rsidP="002C36F6">
            <w:pPr>
              <w:ind w:firstLine="284"/>
              <w:jc w:val="both"/>
              <w:rPr>
                <w:rFonts w:eastAsia="Calibri"/>
                <w:lang w:eastAsia="en-US"/>
              </w:rPr>
            </w:pPr>
            <w:r w:rsidRPr="00630EAD">
              <w:rPr>
                <w:rFonts w:eastAsia="Calibri"/>
                <w:lang w:eastAsia="en-US"/>
              </w:rPr>
              <w:t>1. Государственная корпорация имеет право:</w:t>
            </w:r>
          </w:p>
          <w:p w:rsidR="00786D70" w:rsidRPr="00630EAD" w:rsidRDefault="00786D70" w:rsidP="002C36F6">
            <w:pPr>
              <w:ind w:firstLine="284"/>
              <w:jc w:val="both"/>
              <w:rPr>
                <w:rFonts w:eastAsia="Calibri"/>
                <w:lang w:eastAsia="en-US"/>
              </w:rPr>
            </w:pPr>
          </w:p>
          <w:p w:rsidR="00786D70" w:rsidRPr="00630EAD" w:rsidRDefault="00786D70" w:rsidP="002C36F6">
            <w:pPr>
              <w:ind w:firstLine="284"/>
              <w:jc w:val="both"/>
              <w:rPr>
                <w:rFonts w:eastAsia="Calibri"/>
                <w:lang w:eastAsia="en-US"/>
              </w:rPr>
            </w:pPr>
          </w:p>
          <w:p w:rsidR="00786D70" w:rsidRPr="00630EAD" w:rsidRDefault="00786D70" w:rsidP="002C36F6">
            <w:pPr>
              <w:ind w:firstLine="284"/>
              <w:jc w:val="both"/>
              <w:rPr>
                <w:rFonts w:eastAsia="Calibri"/>
                <w:lang w:eastAsia="en-US"/>
              </w:rPr>
            </w:pPr>
          </w:p>
          <w:p w:rsidR="00786D70" w:rsidRPr="00630EAD" w:rsidRDefault="00786D70" w:rsidP="002C36F6">
            <w:pPr>
              <w:ind w:firstLine="284"/>
              <w:jc w:val="both"/>
              <w:rPr>
                <w:rFonts w:eastAsia="Calibri"/>
                <w:lang w:eastAsia="en-US"/>
              </w:rPr>
            </w:pPr>
          </w:p>
          <w:p w:rsidR="00786D70" w:rsidRPr="00630EAD" w:rsidRDefault="00786D70" w:rsidP="002C36F6">
            <w:pPr>
              <w:ind w:firstLine="284"/>
              <w:jc w:val="both"/>
              <w:rPr>
                <w:rFonts w:eastAsia="Calibri"/>
                <w:lang w:eastAsia="en-US"/>
              </w:rPr>
            </w:pPr>
          </w:p>
          <w:p w:rsidR="00786D70" w:rsidRPr="00630EAD" w:rsidRDefault="00786D70" w:rsidP="002C36F6">
            <w:pPr>
              <w:ind w:firstLine="284"/>
              <w:jc w:val="both"/>
              <w:rPr>
                <w:rFonts w:eastAsia="Calibri"/>
                <w:lang w:eastAsia="en-US"/>
              </w:rPr>
            </w:pPr>
          </w:p>
          <w:p w:rsidR="00786D70" w:rsidRPr="00630EAD" w:rsidRDefault="00786D70" w:rsidP="002C36F6">
            <w:pPr>
              <w:ind w:firstLine="284"/>
              <w:jc w:val="both"/>
              <w:rPr>
                <w:rFonts w:eastAsia="Calibri"/>
                <w:lang w:eastAsia="en-US"/>
              </w:rPr>
            </w:pPr>
          </w:p>
          <w:p w:rsidR="00786D70" w:rsidRPr="00630EAD" w:rsidRDefault="00786D70" w:rsidP="002C36F6">
            <w:pPr>
              <w:ind w:firstLine="284"/>
              <w:jc w:val="both"/>
              <w:rPr>
                <w:rFonts w:eastAsia="Calibri"/>
                <w:b/>
                <w:lang w:eastAsia="en-US"/>
              </w:rPr>
            </w:pPr>
          </w:p>
          <w:p w:rsidR="002C36F6" w:rsidRPr="00630EAD" w:rsidRDefault="002C36F6" w:rsidP="002C36F6">
            <w:pPr>
              <w:ind w:firstLine="284"/>
              <w:jc w:val="both"/>
              <w:rPr>
                <w:rFonts w:eastAsia="Calibri"/>
                <w:b/>
                <w:lang w:val="kk-KZ" w:eastAsia="en-US"/>
              </w:rPr>
            </w:pPr>
            <w:r w:rsidRPr="00630EAD">
              <w:rPr>
                <w:rFonts w:eastAsia="Calibri"/>
                <w:b/>
                <w:lang w:eastAsia="en-US"/>
              </w:rPr>
              <w:t>1) осуществлять прием и проверку комплектности документов для передачи их Фонду;</w:t>
            </w:r>
          </w:p>
          <w:p w:rsidR="002C36F6" w:rsidRPr="00630EAD" w:rsidRDefault="002C36F6" w:rsidP="002C36F6">
            <w:pPr>
              <w:ind w:firstLine="284"/>
              <w:jc w:val="both"/>
              <w:rPr>
                <w:rFonts w:eastAsia="Calibri"/>
                <w:b/>
                <w:lang w:val="kk-KZ" w:eastAsia="en-US"/>
              </w:rPr>
            </w:pPr>
          </w:p>
          <w:p w:rsidR="002C36F6" w:rsidRPr="00630EAD" w:rsidRDefault="002C36F6" w:rsidP="002C36F6">
            <w:pPr>
              <w:ind w:firstLine="284"/>
              <w:jc w:val="both"/>
              <w:rPr>
                <w:rFonts w:eastAsia="Calibri"/>
                <w:b/>
                <w:lang w:val="kk-KZ" w:eastAsia="en-US"/>
              </w:rPr>
            </w:pPr>
          </w:p>
          <w:p w:rsidR="00786D70" w:rsidRPr="00630EAD" w:rsidRDefault="00786D70" w:rsidP="002C36F6">
            <w:pPr>
              <w:ind w:firstLine="284"/>
              <w:jc w:val="both"/>
              <w:rPr>
                <w:rFonts w:eastAsia="Calibri"/>
                <w:b/>
                <w:lang w:val="kk-KZ" w:eastAsia="en-US"/>
              </w:rPr>
            </w:pPr>
          </w:p>
          <w:p w:rsidR="002C36F6" w:rsidRPr="00630EAD" w:rsidRDefault="002C36F6" w:rsidP="002C36F6">
            <w:pPr>
              <w:ind w:firstLine="284"/>
              <w:jc w:val="both"/>
              <w:rPr>
                <w:rFonts w:eastAsia="Calibri"/>
                <w:b/>
                <w:lang w:val="kk-KZ" w:eastAsia="en-US"/>
              </w:rPr>
            </w:pPr>
            <w:r w:rsidRPr="00630EAD">
              <w:rPr>
                <w:rFonts w:eastAsia="Calibri"/>
                <w:b/>
                <w:lang w:val="kk-KZ" w:eastAsia="en-US"/>
              </w:rPr>
              <w:t>...</w:t>
            </w:r>
          </w:p>
          <w:p w:rsidR="002C36F6" w:rsidRPr="00630EAD" w:rsidRDefault="002C36F6" w:rsidP="002C36F6">
            <w:pPr>
              <w:ind w:firstLine="284"/>
              <w:jc w:val="both"/>
              <w:rPr>
                <w:rFonts w:eastAsia="Calibri"/>
                <w:b/>
                <w:lang w:val="kk-KZ" w:eastAsia="en-US"/>
              </w:rPr>
            </w:pPr>
            <w:r w:rsidRPr="00630EAD">
              <w:rPr>
                <w:rFonts w:eastAsia="Calibri"/>
                <w:b/>
                <w:lang w:eastAsia="en-US"/>
              </w:rPr>
              <w:t>4) приостанавливать социальную выплату при истечении срока действия документов, необходимых для назначения социальных выплат;</w:t>
            </w:r>
          </w:p>
          <w:p w:rsidR="002C36F6" w:rsidRPr="00630EAD" w:rsidRDefault="002C36F6" w:rsidP="002C36F6">
            <w:pPr>
              <w:ind w:firstLine="284"/>
              <w:jc w:val="both"/>
              <w:rPr>
                <w:rFonts w:eastAsia="Calibri"/>
                <w:b/>
                <w:lang w:val="kk-KZ" w:eastAsia="en-US"/>
              </w:rPr>
            </w:pPr>
          </w:p>
          <w:p w:rsidR="002C36F6" w:rsidRPr="00630EAD" w:rsidRDefault="002C36F6" w:rsidP="002C36F6">
            <w:pPr>
              <w:ind w:firstLine="284"/>
              <w:jc w:val="both"/>
              <w:rPr>
                <w:rFonts w:eastAsia="Calibri"/>
                <w:b/>
                <w:lang w:val="kk-KZ" w:eastAsia="en-US"/>
              </w:rPr>
            </w:pPr>
          </w:p>
          <w:p w:rsidR="00786D70" w:rsidRPr="00630EAD" w:rsidRDefault="00786D70" w:rsidP="002C36F6">
            <w:pPr>
              <w:ind w:firstLine="284"/>
              <w:jc w:val="both"/>
              <w:rPr>
                <w:rFonts w:eastAsia="Calibri"/>
                <w:b/>
                <w:lang w:val="kk-KZ" w:eastAsia="en-US"/>
              </w:rPr>
            </w:pPr>
          </w:p>
          <w:p w:rsidR="00786D70" w:rsidRPr="00630EAD" w:rsidRDefault="00786D70" w:rsidP="002C36F6">
            <w:pPr>
              <w:ind w:firstLine="284"/>
              <w:jc w:val="both"/>
              <w:rPr>
                <w:rFonts w:eastAsia="Calibri"/>
                <w:b/>
                <w:lang w:val="kk-KZ" w:eastAsia="en-US"/>
              </w:rPr>
            </w:pPr>
          </w:p>
          <w:p w:rsidR="002C36F6" w:rsidRPr="00630EAD" w:rsidRDefault="002C36F6" w:rsidP="002C36F6">
            <w:pPr>
              <w:ind w:firstLine="284"/>
              <w:jc w:val="both"/>
              <w:rPr>
                <w:rFonts w:eastAsia="Calibri"/>
                <w:lang w:eastAsia="en-US"/>
              </w:rPr>
            </w:pPr>
            <w:r w:rsidRPr="00630EAD">
              <w:rPr>
                <w:rFonts w:eastAsia="Calibri"/>
                <w:lang w:eastAsia="en-US"/>
              </w:rPr>
              <w:t>5) отсутствует</w:t>
            </w:r>
          </w:p>
          <w:p w:rsidR="002C36F6" w:rsidRPr="00630EAD" w:rsidRDefault="002C36F6" w:rsidP="002C36F6">
            <w:pPr>
              <w:ind w:firstLine="284"/>
              <w:jc w:val="both"/>
              <w:rPr>
                <w:rFonts w:eastAsia="Calibri"/>
                <w:lang w:eastAsia="en-US"/>
              </w:rPr>
            </w:pPr>
          </w:p>
          <w:p w:rsidR="002C36F6" w:rsidRPr="00630EAD" w:rsidRDefault="002C36F6" w:rsidP="002C36F6">
            <w:pPr>
              <w:ind w:firstLine="284"/>
              <w:jc w:val="both"/>
              <w:rPr>
                <w:rFonts w:eastAsia="Calibri"/>
                <w:lang w:eastAsia="en-US"/>
              </w:rPr>
            </w:pPr>
          </w:p>
          <w:p w:rsidR="002C36F6" w:rsidRPr="00630EAD" w:rsidRDefault="002C36F6" w:rsidP="002C36F6">
            <w:pPr>
              <w:ind w:firstLine="284"/>
              <w:jc w:val="both"/>
              <w:rPr>
                <w:rFonts w:eastAsia="Calibri"/>
                <w:lang w:eastAsia="en-US"/>
              </w:rPr>
            </w:pPr>
          </w:p>
          <w:p w:rsidR="002C36F6" w:rsidRPr="00630EAD" w:rsidRDefault="002C36F6" w:rsidP="002C36F6">
            <w:pPr>
              <w:ind w:firstLine="284"/>
              <w:jc w:val="both"/>
              <w:rPr>
                <w:rFonts w:eastAsia="Calibri"/>
                <w:lang w:eastAsia="en-US"/>
              </w:rPr>
            </w:pPr>
          </w:p>
          <w:p w:rsidR="002C36F6" w:rsidRPr="00630EAD" w:rsidRDefault="002C36F6" w:rsidP="002C36F6">
            <w:pPr>
              <w:ind w:firstLine="284"/>
              <w:jc w:val="both"/>
              <w:rPr>
                <w:rFonts w:eastAsia="Calibri"/>
                <w:lang w:eastAsia="en-US"/>
              </w:rPr>
            </w:pPr>
            <w:r w:rsidRPr="00630EAD">
              <w:rPr>
                <w:rFonts w:eastAsia="Calibri"/>
                <w:lang w:eastAsia="en-US"/>
              </w:rPr>
              <w:t xml:space="preserve">2. Государственная корпорация обязана: </w:t>
            </w:r>
          </w:p>
          <w:p w:rsidR="002C36F6" w:rsidRPr="00630EAD" w:rsidRDefault="002C36F6" w:rsidP="002C36F6">
            <w:pPr>
              <w:ind w:firstLine="284"/>
              <w:rPr>
                <w:rFonts w:eastAsia="Calibri"/>
                <w:lang w:eastAsia="en-US"/>
              </w:rPr>
            </w:pPr>
            <w:r w:rsidRPr="00630EAD">
              <w:rPr>
                <w:rFonts w:eastAsia="Calibri"/>
                <w:lang w:eastAsia="en-US"/>
              </w:rPr>
              <w:t>…</w:t>
            </w:r>
          </w:p>
          <w:p w:rsidR="002C36F6" w:rsidRPr="00630EAD" w:rsidRDefault="002C36F6" w:rsidP="002C36F6">
            <w:pPr>
              <w:ind w:firstLine="284"/>
              <w:jc w:val="both"/>
              <w:rPr>
                <w:rFonts w:eastAsia="Calibri"/>
                <w:lang w:eastAsia="en-US"/>
              </w:rPr>
            </w:pPr>
            <w:r w:rsidRPr="00630EAD">
              <w:rPr>
                <w:rFonts w:eastAsia="Calibri"/>
                <w:lang w:eastAsia="en-US"/>
              </w:rPr>
              <w:t>1) осуществлять учет социальных отчислений и социальных выплат на базе индивидуального идентификационного номера и производить сверку поступления социальных отчислений с органами государственных доходов;</w:t>
            </w:r>
          </w:p>
          <w:p w:rsidR="002C36F6" w:rsidRPr="00630EAD" w:rsidRDefault="002C36F6" w:rsidP="002C36F6">
            <w:pPr>
              <w:ind w:firstLine="284"/>
              <w:rPr>
                <w:rFonts w:eastAsia="Calibri"/>
                <w:lang w:eastAsia="en-US"/>
              </w:rPr>
            </w:pPr>
          </w:p>
          <w:p w:rsidR="002C36F6" w:rsidRPr="00630EAD" w:rsidRDefault="002C36F6" w:rsidP="002C36F6">
            <w:pPr>
              <w:ind w:firstLine="284"/>
              <w:rPr>
                <w:rFonts w:eastAsia="Calibri"/>
                <w:lang w:eastAsia="en-US"/>
              </w:rPr>
            </w:pPr>
          </w:p>
          <w:p w:rsidR="00A076D7" w:rsidRPr="00630EAD" w:rsidRDefault="00A076D7" w:rsidP="002C36F6">
            <w:pPr>
              <w:ind w:firstLine="284"/>
              <w:rPr>
                <w:rFonts w:eastAsia="Calibri"/>
                <w:lang w:eastAsia="en-US"/>
              </w:rPr>
            </w:pPr>
          </w:p>
          <w:p w:rsidR="00A076D7" w:rsidRPr="00630EAD" w:rsidRDefault="00A076D7" w:rsidP="002C36F6">
            <w:pPr>
              <w:ind w:firstLine="284"/>
              <w:rPr>
                <w:rFonts w:eastAsia="Calibri"/>
                <w:lang w:eastAsia="en-US"/>
              </w:rPr>
            </w:pPr>
          </w:p>
          <w:p w:rsidR="00A076D7" w:rsidRPr="00630EAD" w:rsidRDefault="00A076D7" w:rsidP="002C36F6">
            <w:pPr>
              <w:ind w:firstLine="284"/>
              <w:rPr>
                <w:rFonts w:eastAsia="Calibri"/>
                <w:lang w:eastAsia="en-US"/>
              </w:rPr>
            </w:pPr>
          </w:p>
          <w:p w:rsidR="00A076D7" w:rsidRPr="00630EAD" w:rsidRDefault="00A076D7" w:rsidP="002C36F6">
            <w:pPr>
              <w:ind w:firstLine="284"/>
              <w:rPr>
                <w:rFonts w:eastAsia="Calibri"/>
                <w:lang w:eastAsia="en-US"/>
              </w:rPr>
            </w:pPr>
          </w:p>
          <w:p w:rsidR="00A076D7" w:rsidRPr="00630EAD" w:rsidRDefault="00A076D7" w:rsidP="002C36F6">
            <w:pPr>
              <w:ind w:firstLine="284"/>
              <w:rPr>
                <w:rFonts w:eastAsia="Calibri"/>
                <w:lang w:eastAsia="en-US"/>
              </w:rPr>
            </w:pPr>
          </w:p>
          <w:p w:rsidR="00A076D7" w:rsidRPr="00630EAD" w:rsidRDefault="00A076D7" w:rsidP="002C36F6">
            <w:pPr>
              <w:ind w:firstLine="284"/>
              <w:rPr>
                <w:rFonts w:eastAsia="Calibri"/>
                <w:lang w:eastAsia="en-US"/>
              </w:rPr>
            </w:pPr>
          </w:p>
          <w:p w:rsidR="00A076D7" w:rsidRPr="00630EAD" w:rsidRDefault="00A076D7" w:rsidP="002C36F6">
            <w:pPr>
              <w:ind w:firstLine="284"/>
              <w:rPr>
                <w:rFonts w:eastAsia="Calibri"/>
                <w:lang w:eastAsia="en-US"/>
              </w:rPr>
            </w:pPr>
          </w:p>
          <w:p w:rsidR="00A076D7" w:rsidRPr="00630EAD" w:rsidRDefault="00A076D7" w:rsidP="002C36F6">
            <w:pPr>
              <w:ind w:firstLine="284"/>
              <w:rPr>
                <w:rFonts w:eastAsia="Calibri"/>
                <w:lang w:eastAsia="en-US"/>
              </w:rPr>
            </w:pPr>
          </w:p>
          <w:p w:rsidR="00A076D7" w:rsidRPr="00630EAD" w:rsidRDefault="00A076D7" w:rsidP="002C36F6">
            <w:pPr>
              <w:ind w:firstLine="284"/>
              <w:rPr>
                <w:rFonts w:eastAsia="Calibri"/>
                <w:lang w:eastAsia="en-US"/>
              </w:rPr>
            </w:pPr>
          </w:p>
          <w:p w:rsidR="00A076D7" w:rsidRPr="00630EAD" w:rsidRDefault="00A076D7" w:rsidP="002C36F6">
            <w:pPr>
              <w:ind w:firstLine="284"/>
              <w:rPr>
                <w:rFonts w:eastAsia="Calibri"/>
                <w:lang w:eastAsia="en-US"/>
              </w:rPr>
            </w:pPr>
          </w:p>
          <w:p w:rsidR="00A076D7" w:rsidRPr="00630EAD" w:rsidRDefault="00A076D7" w:rsidP="002C36F6">
            <w:pPr>
              <w:ind w:firstLine="284"/>
              <w:rPr>
                <w:rFonts w:eastAsia="Calibri"/>
                <w:lang w:eastAsia="en-US"/>
              </w:rPr>
            </w:pPr>
          </w:p>
          <w:p w:rsidR="00A076D7" w:rsidRPr="00630EAD" w:rsidRDefault="00A076D7" w:rsidP="002C36F6">
            <w:pPr>
              <w:ind w:firstLine="284"/>
              <w:rPr>
                <w:rFonts w:eastAsia="Calibri"/>
                <w:lang w:eastAsia="en-US"/>
              </w:rPr>
            </w:pPr>
          </w:p>
          <w:p w:rsidR="00A076D7" w:rsidRPr="00630EAD" w:rsidRDefault="00A076D7" w:rsidP="002C36F6">
            <w:pPr>
              <w:ind w:firstLine="284"/>
              <w:rPr>
                <w:rFonts w:eastAsia="Calibri"/>
                <w:lang w:eastAsia="en-US"/>
              </w:rPr>
            </w:pPr>
          </w:p>
          <w:p w:rsidR="00A076D7" w:rsidRPr="00630EAD" w:rsidRDefault="00A076D7" w:rsidP="002C36F6">
            <w:pPr>
              <w:ind w:firstLine="284"/>
              <w:rPr>
                <w:rFonts w:eastAsia="Calibri"/>
                <w:lang w:eastAsia="en-US"/>
              </w:rPr>
            </w:pPr>
          </w:p>
          <w:p w:rsidR="00A076D7" w:rsidRPr="00630EAD" w:rsidRDefault="00A076D7" w:rsidP="002C36F6">
            <w:pPr>
              <w:ind w:firstLine="284"/>
              <w:rPr>
                <w:rFonts w:eastAsia="Calibri"/>
                <w:lang w:eastAsia="en-US"/>
              </w:rPr>
            </w:pPr>
          </w:p>
          <w:p w:rsidR="00A076D7" w:rsidRPr="00630EAD" w:rsidRDefault="00A076D7" w:rsidP="002C36F6">
            <w:pPr>
              <w:ind w:firstLine="284"/>
              <w:rPr>
                <w:rFonts w:eastAsia="Calibri"/>
                <w:lang w:eastAsia="en-US"/>
              </w:rPr>
            </w:pPr>
          </w:p>
          <w:p w:rsidR="00A076D7" w:rsidRPr="00630EAD" w:rsidRDefault="00A076D7" w:rsidP="002C36F6">
            <w:pPr>
              <w:ind w:firstLine="284"/>
              <w:rPr>
                <w:rFonts w:eastAsia="Calibri"/>
                <w:lang w:eastAsia="en-US"/>
              </w:rPr>
            </w:pPr>
          </w:p>
          <w:p w:rsidR="00A076D7" w:rsidRPr="00630EAD" w:rsidRDefault="00A076D7" w:rsidP="002C36F6">
            <w:pPr>
              <w:ind w:firstLine="284"/>
              <w:rPr>
                <w:rFonts w:eastAsia="Calibri"/>
                <w:lang w:eastAsia="en-US"/>
              </w:rPr>
            </w:pPr>
          </w:p>
          <w:p w:rsidR="00A076D7" w:rsidRPr="00630EAD" w:rsidRDefault="00A076D7" w:rsidP="002C36F6">
            <w:pPr>
              <w:ind w:firstLine="284"/>
              <w:rPr>
                <w:rFonts w:eastAsia="Calibri"/>
                <w:lang w:eastAsia="en-US"/>
              </w:rPr>
            </w:pPr>
          </w:p>
          <w:p w:rsidR="002C36F6" w:rsidRPr="00630EAD" w:rsidRDefault="002C36F6" w:rsidP="002C36F6">
            <w:pPr>
              <w:ind w:firstLine="284"/>
              <w:jc w:val="both"/>
              <w:rPr>
                <w:rFonts w:eastAsia="Calibri"/>
                <w:b/>
                <w:lang w:val="kk-KZ" w:eastAsia="en-US"/>
              </w:rPr>
            </w:pPr>
            <w:r w:rsidRPr="00630EAD">
              <w:rPr>
                <w:rFonts w:eastAsia="Calibri"/>
                <w:b/>
                <w:lang w:eastAsia="en-US"/>
              </w:rPr>
              <w:t>1-1) осуществлять возврат ошибочно зачисленных или излишне уплаченных сумм социальных отчислений и (или) пеней за несвоевременную и (или) неполную уплату социальных отчислений;</w:t>
            </w:r>
          </w:p>
          <w:p w:rsidR="002C36F6" w:rsidRPr="00630EAD" w:rsidRDefault="002C36F6" w:rsidP="002C36F6">
            <w:pPr>
              <w:ind w:firstLine="284"/>
              <w:jc w:val="both"/>
              <w:rPr>
                <w:rFonts w:eastAsia="Calibri"/>
                <w:b/>
                <w:lang w:val="kk-KZ" w:eastAsia="en-US"/>
              </w:rPr>
            </w:pPr>
          </w:p>
          <w:p w:rsidR="002C36F6" w:rsidRPr="00630EAD" w:rsidRDefault="002C36F6" w:rsidP="002C36F6">
            <w:pPr>
              <w:ind w:firstLine="284"/>
              <w:jc w:val="both"/>
              <w:rPr>
                <w:rFonts w:eastAsia="Calibri"/>
                <w:b/>
                <w:lang w:val="kk-KZ" w:eastAsia="en-US"/>
              </w:rPr>
            </w:pPr>
          </w:p>
          <w:p w:rsidR="002C36F6" w:rsidRPr="00630EAD" w:rsidRDefault="002C36F6" w:rsidP="002C36F6">
            <w:pPr>
              <w:ind w:firstLine="284"/>
              <w:jc w:val="both"/>
              <w:rPr>
                <w:rFonts w:eastAsia="Calibri"/>
                <w:lang w:val="kk-KZ" w:eastAsia="en-US"/>
              </w:rPr>
            </w:pPr>
            <w:r w:rsidRPr="00630EAD">
              <w:rPr>
                <w:rFonts w:eastAsia="Calibri"/>
                <w:lang w:eastAsia="en-US"/>
              </w:rPr>
              <w:t>2) уведомлять получателя об удержаниях, произведенных из социальных выплат;</w:t>
            </w:r>
          </w:p>
          <w:p w:rsidR="002C36F6" w:rsidRPr="00630EAD" w:rsidRDefault="002C36F6" w:rsidP="002C36F6">
            <w:pPr>
              <w:ind w:firstLine="284"/>
              <w:jc w:val="both"/>
              <w:rPr>
                <w:rFonts w:eastAsia="Calibri"/>
                <w:lang w:val="kk-KZ" w:eastAsia="en-US"/>
              </w:rPr>
            </w:pPr>
          </w:p>
          <w:p w:rsidR="002C36F6" w:rsidRPr="00630EAD" w:rsidRDefault="002C36F6" w:rsidP="002C36F6">
            <w:pPr>
              <w:ind w:firstLine="284"/>
              <w:jc w:val="both"/>
              <w:rPr>
                <w:rFonts w:eastAsia="Calibri"/>
                <w:lang w:val="kk-KZ" w:eastAsia="en-US"/>
              </w:rPr>
            </w:pPr>
          </w:p>
          <w:p w:rsidR="002C36F6" w:rsidRPr="00630EAD" w:rsidRDefault="002C36F6" w:rsidP="002C36F6">
            <w:pPr>
              <w:ind w:firstLine="284"/>
              <w:jc w:val="both"/>
              <w:rPr>
                <w:rFonts w:eastAsia="Calibri"/>
                <w:lang w:val="kk-KZ" w:eastAsia="en-US"/>
              </w:rPr>
            </w:pPr>
          </w:p>
          <w:p w:rsidR="00A076D7" w:rsidRPr="00630EAD" w:rsidRDefault="00A076D7" w:rsidP="002C36F6">
            <w:pPr>
              <w:ind w:firstLine="284"/>
              <w:jc w:val="both"/>
              <w:rPr>
                <w:rFonts w:eastAsia="Calibri"/>
                <w:lang w:val="kk-KZ" w:eastAsia="en-US"/>
              </w:rPr>
            </w:pPr>
          </w:p>
          <w:p w:rsidR="00A076D7" w:rsidRPr="00630EAD" w:rsidRDefault="00A076D7" w:rsidP="002C36F6">
            <w:pPr>
              <w:ind w:firstLine="284"/>
              <w:jc w:val="both"/>
              <w:rPr>
                <w:rFonts w:eastAsia="Calibri"/>
                <w:lang w:val="kk-KZ" w:eastAsia="en-US"/>
              </w:rPr>
            </w:pPr>
          </w:p>
          <w:p w:rsidR="00A076D7" w:rsidRPr="00630EAD" w:rsidRDefault="00A076D7" w:rsidP="002C36F6">
            <w:pPr>
              <w:ind w:firstLine="284"/>
              <w:jc w:val="both"/>
              <w:rPr>
                <w:rFonts w:eastAsia="Calibri"/>
                <w:lang w:val="kk-KZ" w:eastAsia="en-US"/>
              </w:rPr>
            </w:pPr>
          </w:p>
          <w:p w:rsidR="00A076D7" w:rsidRPr="00630EAD" w:rsidRDefault="00A076D7" w:rsidP="002C36F6">
            <w:pPr>
              <w:ind w:firstLine="284"/>
              <w:jc w:val="both"/>
              <w:rPr>
                <w:rFonts w:eastAsia="Calibri"/>
                <w:lang w:val="kk-KZ" w:eastAsia="en-US"/>
              </w:rPr>
            </w:pPr>
          </w:p>
          <w:p w:rsidR="00A076D7" w:rsidRPr="00630EAD" w:rsidRDefault="00A076D7" w:rsidP="002C36F6">
            <w:pPr>
              <w:ind w:firstLine="284"/>
              <w:jc w:val="both"/>
              <w:rPr>
                <w:rFonts w:eastAsia="Calibri"/>
                <w:lang w:val="kk-KZ" w:eastAsia="en-US"/>
              </w:rPr>
            </w:pPr>
          </w:p>
          <w:p w:rsidR="00A076D7" w:rsidRPr="00630EAD" w:rsidRDefault="00A076D7" w:rsidP="002C36F6">
            <w:pPr>
              <w:ind w:firstLine="284"/>
              <w:jc w:val="both"/>
              <w:rPr>
                <w:rFonts w:eastAsia="Calibri"/>
                <w:lang w:val="kk-KZ" w:eastAsia="en-US"/>
              </w:rPr>
            </w:pPr>
          </w:p>
          <w:p w:rsidR="00A076D7" w:rsidRPr="00630EAD" w:rsidRDefault="00A076D7" w:rsidP="002C36F6">
            <w:pPr>
              <w:ind w:firstLine="284"/>
              <w:jc w:val="both"/>
              <w:rPr>
                <w:rFonts w:eastAsia="Calibri"/>
                <w:lang w:val="kk-KZ" w:eastAsia="en-US"/>
              </w:rPr>
            </w:pPr>
          </w:p>
          <w:p w:rsidR="00A076D7" w:rsidRPr="00630EAD" w:rsidRDefault="00A076D7" w:rsidP="002C36F6">
            <w:pPr>
              <w:ind w:firstLine="284"/>
              <w:jc w:val="both"/>
              <w:rPr>
                <w:rFonts w:eastAsia="Calibri"/>
                <w:lang w:val="kk-KZ" w:eastAsia="en-US"/>
              </w:rPr>
            </w:pPr>
          </w:p>
          <w:p w:rsidR="00A076D7" w:rsidRPr="00630EAD" w:rsidRDefault="00A076D7" w:rsidP="002C36F6">
            <w:pPr>
              <w:ind w:firstLine="284"/>
              <w:jc w:val="both"/>
              <w:rPr>
                <w:rFonts w:eastAsia="Calibri"/>
                <w:lang w:val="kk-KZ" w:eastAsia="en-US"/>
              </w:rPr>
            </w:pPr>
          </w:p>
          <w:p w:rsidR="002C36F6" w:rsidRPr="00630EAD" w:rsidRDefault="002C36F6" w:rsidP="002C36F6">
            <w:pPr>
              <w:ind w:firstLine="284"/>
              <w:jc w:val="both"/>
              <w:rPr>
                <w:rFonts w:eastAsia="Calibri"/>
                <w:lang w:eastAsia="en-US"/>
              </w:rPr>
            </w:pPr>
            <w:r w:rsidRPr="00630EAD">
              <w:rPr>
                <w:rFonts w:eastAsia="Calibri"/>
                <w:lang w:eastAsia="en-US"/>
              </w:rPr>
              <w:t>3) в случае необходимости возврата через Государственную корпорацию излишне уплаченных сумм сообщать об этом получателю;</w:t>
            </w:r>
          </w:p>
          <w:p w:rsidR="002C36F6" w:rsidRPr="00630EAD" w:rsidRDefault="002C36F6" w:rsidP="002C36F6">
            <w:pPr>
              <w:ind w:firstLine="284"/>
              <w:rPr>
                <w:rFonts w:eastAsia="Calibri"/>
                <w:lang w:eastAsia="en-US"/>
              </w:rPr>
            </w:pPr>
          </w:p>
          <w:p w:rsidR="002C36F6" w:rsidRPr="00630EAD" w:rsidRDefault="002C36F6" w:rsidP="002C36F6">
            <w:pPr>
              <w:ind w:firstLine="284"/>
              <w:rPr>
                <w:rFonts w:eastAsia="Calibri"/>
                <w:lang w:eastAsia="en-US"/>
              </w:rPr>
            </w:pPr>
          </w:p>
          <w:p w:rsidR="00A076D7" w:rsidRPr="00630EAD" w:rsidRDefault="00A076D7" w:rsidP="002C36F6">
            <w:pPr>
              <w:ind w:firstLine="284"/>
              <w:rPr>
                <w:rFonts w:eastAsia="Calibri"/>
                <w:lang w:eastAsia="en-US"/>
              </w:rPr>
            </w:pPr>
          </w:p>
          <w:p w:rsidR="002C36F6" w:rsidRPr="00630EAD" w:rsidRDefault="002C36F6" w:rsidP="002C36F6">
            <w:pPr>
              <w:ind w:firstLine="284"/>
              <w:rPr>
                <w:rFonts w:eastAsia="Calibri"/>
                <w:lang w:val="kk-KZ" w:eastAsia="en-US"/>
              </w:rPr>
            </w:pPr>
            <w:r w:rsidRPr="00630EAD">
              <w:rPr>
                <w:rFonts w:eastAsia="Calibri"/>
                <w:lang w:val="kk-KZ" w:eastAsia="en-US"/>
              </w:rPr>
              <w:t>...</w:t>
            </w:r>
          </w:p>
          <w:p w:rsidR="002C36F6" w:rsidRPr="00630EAD" w:rsidRDefault="002C36F6" w:rsidP="002C36F6">
            <w:pPr>
              <w:ind w:firstLine="284"/>
              <w:jc w:val="both"/>
              <w:rPr>
                <w:rFonts w:eastAsia="Calibri"/>
                <w:bCs/>
                <w:lang w:eastAsia="en-US"/>
              </w:rPr>
            </w:pPr>
            <w:r w:rsidRPr="00630EAD">
              <w:rPr>
                <w:rFonts w:eastAsia="Calibri"/>
                <w:lang w:eastAsia="en-US"/>
              </w:rPr>
              <w:t xml:space="preserve">5) в течение трех банковских дней перечислять социальные отчисления </w:t>
            </w:r>
            <w:r w:rsidRPr="00630EAD">
              <w:rPr>
                <w:rFonts w:eastAsia="Calibri"/>
                <w:bCs/>
                <w:lang w:eastAsia="en-US"/>
              </w:rPr>
              <w:t>в Фонд;</w:t>
            </w:r>
          </w:p>
          <w:p w:rsidR="002C36F6" w:rsidRPr="00630EAD" w:rsidRDefault="002C36F6" w:rsidP="002C36F6">
            <w:pPr>
              <w:ind w:firstLine="284"/>
              <w:jc w:val="both"/>
              <w:rPr>
                <w:rFonts w:eastAsia="Calibri"/>
                <w:lang w:eastAsia="en-US"/>
              </w:rPr>
            </w:pPr>
          </w:p>
          <w:p w:rsidR="002C36F6" w:rsidRPr="00630EAD" w:rsidRDefault="002C36F6" w:rsidP="002C36F6">
            <w:pPr>
              <w:ind w:firstLine="284"/>
              <w:jc w:val="both"/>
              <w:rPr>
                <w:rFonts w:eastAsia="Calibri"/>
                <w:lang w:eastAsia="en-US"/>
              </w:rPr>
            </w:pPr>
          </w:p>
          <w:p w:rsidR="002C36F6" w:rsidRPr="00630EAD" w:rsidRDefault="002C36F6" w:rsidP="002C36F6">
            <w:pPr>
              <w:ind w:firstLine="284"/>
              <w:jc w:val="both"/>
              <w:rPr>
                <w:rFonts w:eastAsia="Calibri"/>
                <w:lang w:eastAsia="en-US"/>
              </w:rPr>
            </w:pPr>
          </w:p>
          <w:p w:rsidR="002C36F6" w:rsidRPr="00630EAD" w:rsidRDefault="002C36F6" w:rsidP="002C36F6">
            <w:pPr>
              <w:ind w:firstLine="284"/>
              <w:jc w:val="both"/>
              <w:rPr>
                <w:rFonts w:eastAsia="Calibri"/>
                <w:lang w:eastAsia="en-US"/>
              </w:rPr>
            </w:pPr>
          </w:p>
          <w:p w:rsidR="00A076D7" w:rsidRPr="00630EAD" w:rsidRDefault="00A076D7" w:rsidP="002C36F6">
            <w:pPr>
              <w:ind w:firstLine="284"/>
              <w:jc w:val="both"/>
              <w:rPr>
                <w:rFonts w:eastAsia="Calibri"/>
                <w:lang w:eastAsia="en-US"/>
              </w:rPr>
            </w:pPr>
          </w:p>
          <w:p w:rsidR="00A076D7" w:rsidRPr="00630EAD" w:rsidRDefault="00A076D7" w:rsidP="002C36F6">
            <w:pPr>
              <w:ind w:firstLine="284"/>
              <w:jc w:val="both"/>
              <w:rPr>
                <w:rFonts w:eastAsia="Calibri"/>
                <w:lang w:eastAsia="en-US"/>
              </w:rPr>
            </w:pPr>
          </w:p>
          <w:p w:rsidR="00A076D7" w:rsidRPr="00630EAD" w:rsidRDefault="00A076D7" w:rsidP="002C36F6">
            <w:pPr>
              <w:ind w:firstLine="284"/>
              <w:jc w:val="both"/>
              <w:rPr>
                <w:rFonts w:eastAsia="Calibri"/>
                <w:lang w:eastAsia="en-US"/>
              </w:rPr>
            </w:pPr>
          </w:p>
          <w:p w:rsidR="00A076D7" w:rsidRPr="00630EAD" w:rsidRDefault="00A076D7" w:rsidP="002C36F6">
            <w:pPr>
              <w:ind w:firstLine="284"/>
              <w:jc w:val="both"/>
              <w:rPr>
                <w:rFonts w:eastAsia="Calibri"/>
                <w:lang w:eastAsia="en-US"/>
              </w:rPr>
            </w:pPr>
          </w:p>
          <w:p w:rsidR="002C36F6" w:rsidRPr="00630EAD" w:rsidRDefault="002C36F6" w:rsidP="002C36F6">
            <w:pPr>
              <w:ind w:firstLine="284"/>
              <w:jc w:val="both"/>
              <w:rPr>
                <w:rFonts w:eastAsia="Calibri"/>
                <w:lang w:eastAsia="en-US"/>
              </w:rPr>
            </w:pPr>
          </w:p>
          <w:p w:rsidR="002C36F6" w:rsidRPr="00630EAD" w:rsidRDefault="002C36F6" w:rsidP="002C36F6">
            <w:pPr>
              <w:ind w:firstLine="284"/>
              <w:jc w:val="both"/>
              <w:rPr>
                <w:rFonts w:eastAsia="Calibri"/>
                <w:b/>
                <w:lang w:eastAsia="en-US"/>
              </w:rPr>
            </w:pPr>
            <w:r w:rsidRPr="00630EAD">
              <w:rPr>
                <w:rFonts w:eastAsia="Calibri"/>
                <w:b/>
                <w:lang w:eastAsia="en-US"/>
              </w:rPr>
              <w:t>6) формировать и передавать в Фонд документы для назначения социальных выплат в сроки, предусмотренные настоящим Законом</w:t>
            </w:r>
          </w:p>
          <w:p w:rsidR="00BB57AE" w:rsidRPr="00630EAD" w:rsidRDefault="00BB57AE" w:rsidP="002C36F6">
            <w:pPr>
              <w:ind w:firstLine="284"/>
              <w:jc w:val="both"/>
              <w:rPr>
                <w:rFonts w:eastAsia="Calibri"/>
                <w:lang w:eastAsia="en-US"/>
              </w:rPr>
            </w:pPr>
          </w:p>
          <w:p w:rsidR="00BB57AE" w:rsidRPr="00630EAD" w:rsidRDefault="00BB57AE" w:rsidP="002C36F6">
            <w:pPr>
              <w:ind w:firstLine="284"/>
              <w:jc w:val="both"/>
              <w:rPr>
                <w:rFonts w:eastAsia="Calibri"/>
                <w:lang w:eastAsia="en-US"/>
              </w:rPr>
            </w:pPr>
          </w:p>
          <w:p w:rsidR="00BB57AE" w:rsidRPr="00630EAD" w:rsidRDefault="00BB57AE" w:rsidP="002C36F6">
            <w:pPr>
              <w:ind w:firstLine="284"/>
              <w:jc w:val="both"/>
              <w:rPr>
                <w:rFonts w:eastAsia="Calibri"/>
                <w:lang w:eastAsia="en-US"/>
              </w:rPr>
            </w:pPr>
          </w:p>
          <w:p w:rsidR="002C36F6" w:rsidRPr="00630EAD" w:rsidRDefault="00BB57AE" w:rsidP="002C36F6">
            <w:pPr>
              <w:ind w:firstLine="284"/>
              <w:jc w:val="both"/>
              <w:rPr>
                <w:rFonts w:eastAsia="Calibri"/>
                <w:lang w:eastAsia="en-US"/>
              </w:rPr>
            </w:pPr>
            <w:r w:rsidRPr="00630EAD">
              <w:rPr>
                <w:rFonts w:eastAsia="Calibri"/>
                <w:lang w:eastAsia="en-US"/>
              </w:rPr>
              <w:t>7</w:t>
            </w:r>
            <w:r w:rsidR="002C36F6" w:rsidRPr="00630EAD">
              <w:rPr>
                <w:rFonts w:eastAsia="Calibri"/>
                <w:lang w:eastAsia="en-US"/>
              </w:rPr>
              <w:t>-1) отсутствует</w:t>
            </w:r>
          </w:p>
          <w:p w:rsidR="002C36F6" w:rsidRPr="00630EAD" w:rsidRDefault="002C36F6" w:rsidP="002C36F6">
            <w:pPr>
              <w:ind w:firstLine="284"/>
              <w:jc w:val="both"/>
              <w:rPr>
                <w:rFonts w:eastAsia="Calibri"/>
                <w:lang w:eastAsia="en-US"/>
              </w:rPr>
            </w:pPr>
          </w:p>
          <w:p w:rsidR="002C36F6" w:rsidRPr="00630EAD" w:rsidRDefault="002C36F6" w:rsidP="002C36F6">
            <w:pPr>
              <w:ind w:firstLine="284"/>
              <w:jc w:val="both"/>
              <w:rPr>
                <w:rFonts w:eastAsia="Calibri"/>
                <w:lang w:eastAsia="en-US"/>
              </w:rPr>
            </w:pPr>
          </w:p>
          <w:p w:rsidR="006837D2" w:rsidRPr="00630EAD" w:rsidRDefault="006837D2" w:rsidP="002C36F6">
            <w:pPr>
              <w:ind w:firstLine="284"/>
              <w:jc w:val="both"/>
              <w:rPr>
                <w:rFonts w:eastAsia="Calibri"/>
                <w:lang w:eastAsia="en-US"/>
              </w:rPr>
            </w:pPr>
          </w:p>
          <w:p w:rsidR="002C36F6" w:rsidRPr="00630EAD" w:rsidRDefault="002C36F6" w:rsidP="002C36F6">
            <w:pPr>
              <w:ind w:firstLine="284"/>
              <w:jc w:val="both"/>
              <w:rPr>
                <w:rFonts w:eastAsia="Calibri"/>
                <w:lang w:eastAsia="en-US"/>
              </w:rPr>
            </w:pPr>
          </w:p>
          <w:p w:rsidR="002C36F6" w:rsidRPr="00630EAD" w:rsidRDefault="002C36F6" w:rsidP="002C36F6">
            <w:pPr>
              <w:ind w:firstLine="284"/>
              <w:jc w:val="both"/>
              <w:rPr>
                <w:rFonts w:eastAsia="Calibri"/>
                <w:b/>
                <w:lang w:val="kk-KZ" w:eastAsia="en-US"/>
              </w:rPr>
            </w:pPr>
            <w:r w:rsidRPr="00630EAD">
              <w:rPr>
                <w:rFonts w:eastAsia="Calibri"/>
                <w:b/>
                <w:lang w:eastAsia="en-US"/>
              </w:rPr>
              <w:t xml:space="preserve">8) осуществлять перечисление плательщикам излишне уплаченных сумм </w:t>
            </w:r>
            <w:r w:rsidRPr="00630EAD">
              <w:rPr>
                <w:rFonts w:eastAsia="Calibri"/>
                <w:b/>
                <w:lang w:eastAsia="en-US"/>
              </w:rPr>
              <w:lastRenderedPageBreak/>
              <w:t>социальных отчислений в течение трех банковских дней с момента перевода этих средств из Фонда на счет Государственной корпорации;</w:t>
            </w:r>
          </w:p>
          <w:p w:rsidR="00BB57AE" w:rsidRPr="00630EAD" w:rsidRDefault="00BB57AE" w:rsidP="002C36F6">
            <w:pPr>
              <w:ind w:firstLine="284"/>
              <w:jc w:val="both"/>
              <w:rPr>
                <w:rFonts w:eastAsia="Calibri"/>
                <w:b/>
                <w:lang w:val="kk-KZ" w:eastAsia="en-US"/>
              </w:rPr>
            </w:pPr>
          </w:p>
          <w:p w:rsidR="00A076D7" w:rsidRPr="00630EAD" w:rsidRDefault="00A076D7" w:rsidP="002C36F6">
            <w:pPr>
              <w:ind w:firstLine="284"/>
              <w:jc w:val="both"/>
              <w:rPr>
                <w:rFonts w:eastAsia="Calibri"/>
                <w:b/>
                <w:lang w:val="kk-KZ" w:eastAsia="en-US"/>
              </w:rPr>
            </w:pPr>
          </w:p>
          <w:p w:rsidR="00A076D7" w:rsidRPr="00630EAD" w:rsidRDefault="00A076D7" w:rsidP="002C36F6">
            <w:pPr>
              <w:ind w:firstLine="284"/>
              <w:jc w:val="both"/>
              <w:rPr>
                <w:rFonts w:eastAsia="Calibri"/>
                <w:b/>
                <w:lang w:val="kk-KZ" w:eastAsia="en-US"/>
              </w:rPr>
            </w:pPr>
          </w:p>
          <w:p w:rsidR="00A076D7" w:rsidRPr="00630EAD" w:rsidRDefault="00A076D7" w:rsidP="002C36F6">
            <w:pPr>
              <w:ind w:firstLine="284"/>
              <w:jc w:val="both"/>
              <w:rPr>
                <w:rFonts w:eastAsia="Calibri"/>
                <w:b/>
                <w:lang w:val="kk-KZ" w:eastAsia="en-US"/>
              </w:rPr>
            </w:pPr>
          </w:p>
          <w:p w:rsidR="00A076D7" w:rsidRPr="00630EAD" w:rsidRDefault="00A076D7" w:rsidP="002C36F6">
            <w:pPr>
              <w:ind w:firstLine="284"/>
              <w:jc w:val="both"/>
              <w:rPr>
                <w:rFonts w:eastAsia="Calibri"/>
                <w:b/>
                <w:lang w:val="kk-KZ" w:eastAsia="en-US"/>
              </w:rPr>
            </w:pPr>
          </w:p>
          <w:p w:rsidR="002C36F6" w:rsidRPr="00630EAD" w:rsidRDefault="002C36F6" w:rsidP="002C36F6">
            <w:pPr>
              <w:ind w:firstLine="284"/>
              <w:jc w:val="both"/>
              <w:rPr>
                <w:rFonts w:eastAsia="Calibri"/>
                <w:b/>
                <w:lang w:val="kk-KZ" w:eastAsia="en-US"/>
              </w:rPr>
            </w:pPr>
            <w:r w:rsidRPr="00630EAD">
              <w:rPr>
                <w:rFonts w:eastAsia="Calibri"/>
                <w:b/>
                <w:lang w:val="kk-KZ" w:eastAsia="en-US"/>
              </w:rPr>
              <w:t>...</w:t>
            </w:r>
          </w:p>
          <w:p w:rsidR="002C36F6" w:rsidRPr="00630EAD" w:rsidRDefault="002C36F6" w:rsidP="002C36F6">
            <w:pPr>
              <w:ind w:firstLine="284"/>
              <w:jc w:val="both"/>
              <w:rPr>
                <w:rFonts w:eastAsia="Calibri"/>
                <w:lang w:eastAsia="en-US"/>
              </w:rPr>
            </w:pPr>
            <w:r w:rsidRPr="00630EAD">
              <w:rPr>
                <w:rFonts w:eastAsia="Calibri"/>
                <w:lang w:eastAsia="en-US"/>
              </w:rPr>
              <w:t xml:space="preserve">10) представлять необходимую отчетность уполномоченному органу и Фонду в соответствии </w:t>
            </w:r>
            <w:r w:rsidRPr="00630EAD">
              <w:rPr>
                <w:rFonts w:eastAsia="Calibri"/>
                <w:b/>
                <w:lang w:eastAsia="en-US"/>
              </w:rPr>
              <w:t>с настоящим Законом;</w:t>
            </w:r>
          </w:p>
          <w:p w:rsidR="002C36F6" w:rsidRPr="00630EAD" w:rsidRDefault="002C36F6" w:rsidP="002C36F6">
            <w:pPr>
              <w:ind w:firstLine="284"/>
              <w:jc w:val="both"/>
              <w:rPr>
                <w:rFonts w:eastAsia="Calibri"/>
                <w:lang w:eastAsia="en-US"/>
              </w:rPr>
            </w:pPr>
          </w:p>
          <w:p w:rsidR="002C36F6" w:rsidRPr="00630EAD" w:rsidRDefault="002C36F6" w:rsidP="002C36F6">
            <w:pPr>
              <w:ind w:firstLine="284"/>
              <w:jc w:val="both"/>
              <w:rPr>
                <w:rFonts w:eastAsia="Calibri"/>
                <w:lang w:eastAsia="en-US"/>
              </w:rPr>
            </w:pPr>
          </w:p>
          <w:p w:rsidR="002C36F6" w:rsidRPr="00630EAD" w:rsidRDefault="002C36F6" w:rsidP="002C36F6">
            <w:pPr>
              <w:ind w:firstLine="284"/>
              <w:jc w:val="both"/>
              <w:rPr>
                <w:rFonts w:eastAsia="Calibri"/>
                <w:lang w:eastAsia="en-US"/>
              </w:rPr>
            </w:pPr>
          </w:p>
          <w:p w:rsidR="002C36F6" w:rsidRPr="00630EAD" w:rsidRDefault="002C36F6" w:rsidP="002C36F6">
            <w:pPr>
              <w:ind w:firstLine="284"/>
              <w:jc w:val="both"/>
              <w:rPr>
                <w:rFonts w:eastAsia="Calibri"/>
                <w:lang w:eastAsia="en-US"/>
              </w:rPr>
            </w:pPr>
          </w:p>
          <w:p w:rsidR="002C36F6" w:rsidRPr="00630EAD" w:rsidRDefault="002C36F6" w:rsidP="002C36F6">
            <w:pPr>
              <w:ind w:firstLine="284"/>
              <w:jc w:val="both"/>
              <w:rPr>
                <w:rFonts w:eastAsia="Calibri"/>
                <w:lang w:eastAsia="en-US"/>
              </w:rPr>
            </w:pPr>
          </w:p>
          <w:p w:rsidR="009128A3" w:rsidRPr="00630EAD" w:rsidRDefault="009128A3" w:rsidP="002C36F6">
            <w:pPr>
              <w:ind w:firstLine="284"/>
              <w:jc w:val="both"/>
              <w:rPr>
                <w:rFonts w:eastAsia="Calibri"/>
                <w:lang w:eastAsia="en-US"/>
              </w:rPr>
            </w:pPr>
          </w:p>
          <w:p w:rsidR="002C36F6" w:rsidRPr="00630EAD" w:rsidRDefault="002C36F6" w:rsidP="002C36F6">
            <w:pPr>
              <w:ind w:firstLine="284"/>
              <w:jc w:val="both"/>
              <w:rPr>
                <w:rFonts w:eastAsia="Calibri"/>
                <w:lang w:eastAsia="en-US"/>
              </w:rPr>
            </w:pPr>
          </w:p>
          <w:p w:rsidR="002C36F6" w:rsidRPr="00630EAD" w:rsidRDefault="002C36F6" w:rsidP="002C36F6">
            <w:pPr>
              <w:ind w:firstLine="284"/>
              <w:jc w:val="both"/>
              <w:rPr>
                <w:rFonts w:eastAsia="Calibri"/>
                <w:lang w:eastAsia="en-US"/>
              </w:rPr>
            </w:pPr>
            <w:r w:rsidRPr="00630EAD">
              <w:rPr>
                <w:rFonts w:eastAsia="Calibri"/>
                <w:lang w:eastAsia="en-US"/>
              </w:rPr>
              <w:t xml:space="preserve">11) давать необходимые разъяснения по вопросам </w:t>
            </w:r>
            <w:r w:rsidRPr="00630EAD">
              <w:rPr>
                <w:rFonts w:eastAsia="Calibri"/>
                <w:b/>
                <w:lang w:eastAsia="en-US"/>
              </w:rPr>
              <w:t>получения социальных выплат.</w:t>
            </w:r>
          </w:p>
        </w:tc>
        <w:tc>
          <w:tcPr>
            <w:tcW w:w="5097"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ind w:firstLine="284"/>
              <w:jc w:val="both"/>
              <w:rPr>
                <w:rFonts w:eastAsia="Calibri"/>
                <w:bCs/>
                <w:lang w:eastAsia="en-US"/>
              </w:rPr>
            </w:pPr>
            <w:r w:rsidRPr="00630EAD">
              <w:rPr>
                <w:rFonts w:eastAsia="Calibri"/>
                <w:bCs/>
                <w:lang w:eastAsia="en-US"/>
              </w:rPr>
              <w:lastRenderedPageBreak/>
              <w:t>Статья 10. Права и обязанности Государственной корпорации</w:t>
            </w:r>
          </w:p>
          <w:p w:rsidR="002C36F6" w:rsidRPr="00630EAD" w:rsidRDefault="002C36F6" w:rsidP="002C36F6">
            <w:pPr>
              <w:ind w:firstLine="284"/>
              <w:jc w:val="both"/>
              <w:rPr>
                <w:rFonts w:eastAsia="Calibri"/>
                <w:lang w:eastAsia="en-US"/>
              </w:rPr>
            </w:pPr>
            <w:r w:rsidRPr="00630EAD">
              <w:rPr>
                <w:rFonts w:eastAsia="Calibri"/>
                <w:lang w:eastAsia="en-US"/>
              </w:rPr>
              <w:t>1. Государственная корпорация имеет право:</w:t>
            </w:r>
          </w:p>
          <w:p w:rsidR="002C36F6" w:rsidRPr="00630EAD" w:rsidRDefault="002C36F6" w:rsidP="002C36F6">
            <w:pPr>
              <w:ind w:firstLine="284"/>
              <w:jc w:val="both"/>
              <w:rPr>
                <w:rFonts w:eastAsia="Calibri"/>
                <w:lang w:eastAsia="en-US"/>
              </w:rPr>
            </w:pPr>
          </w:p>
          <w:p w:rsidR="00786D70" w:rsidRPr="00630EAD" w:rsidRDefault="00786D70" w:rsidP="002C36F6">
            <w:pPr>
              <w:ind w:firstLine="284"/>
              <w:jc w:val="both"/>
              <w:rPr>
                <w:rFonts w:eastAsia="Calibri"/>
                <w:lang w:eastAsia="en-US"/>
              </w:rPr>
            </w:pPr>
          </w:p>
          <w:p w:rsidR="00786D70" w:rsidRPr="00630EAD" w:rsidRDefault="00786D70" w:rsidP="002C36F6">
            <w:pPr>
              <w:ind w:firstLine="284"/>
              <w:jc w:val="both"/>
              <w:rPr>
                <w:rFonts w:eastAsia="Calibri"/>
                <w:lang w:eastAsia="en-US"/>
              </w:rPr>
            </w:pPr>
          </w:p>
          <w:p w:rsidR="00786D70" w:rsidRPr="00630EAD" w:rsidRDefault="00786D70" w:rsidP="002C36F6">
            <w:pPr>
              <w:ind w:firstLine="284"/>
              <w:jc w:val="both"/>
              <w:rPr>
                <w:rFonts w:eastAsia="Calibri"/>
                <w:lang w:eastAsia="en-US"/>
              </w:rPr>
            </w:pPr>
          </w:p>
          <w:p w:rsidR="00786D70" w:rsidRPr="00630EAD" w:rsidRDefault="00786D70" w:rsidP="002C36F6">
            <w:pPr>
              <w:ind w:firstLine="284"/>
              <w:jc w:val="both"/>
              <w:rPr>
                <w:rFonts w:eastAsia="Calibri"/>
                <w:lang w:eastAsia="en-US"/>
              </w:rPr>
            </w:pPr>
          </w:p>
          <w:p w:rsidR="00786D70" w:rsidRPr="00630EAD" w:rsidRDefault="00786D70" w:rsidP="002C36F6">
            <w:pPr>
              <w:ind w:firstLine="284"/>
              <w:jc w:val="both"/>
              <w:rPr>
                <w:rFonts w:eastAsia="Calibri"/>
                <w:lang w:eastAsia="en-US"/>
              </w:rPr>
            </w:pPr>
          </w:p>
          <w:p w:rsidR="00786D70" w:rsidRPr="00630EAD" w:rsidRDefault="00786D70" w:rsidP="002C36F6">
            <w:pPr>
              <w:ind w:firstLine="284"/>
              <w:jc w:val="both"/>
              <w:rPr>
                <w:rFonts w:eastAsia="Calibri"/>
                <w:lang w:eastAsia="en-US"/>
              </w:rPr>
            </w:pPr>
          </w:p>
          <w:p w:rsidR="00786D70" w:rsidRPr="00630EAD" w:rsidRDefault="00786D70" w:rsidP="002C36F6">
            <w:pPr>
              <w:ind w:firstLine="284"/>
              <w:jc w:val="both"/>
              <w:rPr>
                <w:rFonts w:eastAsia="Calibri"/>
                <w:lang w:eastAsia="en-US"/>
              </w:rPr>
            </w:pPr>
          </w:p>
          <w:p w:rsidR="002C36F6" w:rsidRPr="00630EAD" w:rsidRDefault="002C36F6" w:rsidP="002C36F6">
            <w:pPr>
              <w:ind w:firstLine="284"/>
              <w:jc w:val="both"/>
              <w:rPr>
                <w:rFonts w:eastAsia="Calibri"/>
                <w:b/>
                <w:lang w:eastAsia="en-US"/>
              </w:rPr>
            </w:pPr>
            <w:r w:rsidRPr="00630EAD">
              <w:rPr>
                <w:rFonts w:eastAsia="Calibri"/>
                <w:b/>
                <w:lang w:eastAsia="en-US"/>
              </w:rPr>
              <w:t>1) исключить</w:t>
            </w:r>
          </w:p>
          <w:p w:rsidR="002C36F6" w:rsidRPr="00630EAD" w:rsidRDefault="002C36F6" w:rsidP="002C36F6">
            <w:pPr>
              <w:ind w:firstLine="284"/>
              <w:jc w:val="both"/>
              <w:rPr>
                <w:rFonts w:eastAsia="Calibri"/>
                <w:lang w:eastAsia="en-US"/>
              </w:rPr>
            </w:pPr>
          </w:p>
          <w:p w:rsidR="002C36F6" w:rsidRPr="00630EAD" w:rsidRDefault="002C36F6" w:rsidP="002C36F6">
            <w:pPr>
              <w:ind w:firstLine="284"/>
              <w:jc w:val="both"/>
              <w:rPr>
                <w:rFonts w:eastAsia="Calibri"/>
                <w:lang w:val="kk-KZ" w:eastAsia="en-US"/>
              </w:rPr>
            </w:pPr>
          </w:p>
          <w:p w:rsidR="002C36F6" w:rsidRPr="00630EAD" w:rsidRDefault="002C36F6" w:rsidP="002C36F6">
            <w:pPr>
              <w:ind w:firstLine="284"/>
              <w:jc w:val="both"/>
              <w:rPr>
                <w:rFonts w:eastAsia="Calibri"/>
                <w:lang w:val="kk-KZ" w:eastAsia="en-US"/>
              </w:rPr>
            </w:pPr>
          </w:p>
          <w:p w:rsidR="002C36F6" w:rsidRPr="00630EAD" w:rsidRDefault="002C36F6" w:rsidP="002C36F6">
            <w:pPr>
              <w:ind w:firstLine="284"/>
              <w:jc w:val="both"/>
              <w:rPr>
                <w:rFonts w:eastAsia="Calibri"/>
                <w:lang w:val="kk-KZ" w:eastAsia="en-US"/>
              </w:rPr>
            </w:pPr>
          </w:p>
          <w:p w:rsidR="00786D70" w:rsidRPr="00630EAD" w:rsidRDefault="00786D70" w:rsidP="002C36F6">
            <w:pPr>
              <w:ind w:firstLine="284"/>
              <w:jc w:val="both"/>
              <w:rPr>
                <w:rFonts w:eastAsia="Calibri"/>
                <w:lang w:val="kk-KZ" w:eastAsia="en-US"/>
              </w:rPr>
            </w:pPr>
          </w:p>
          <w:p w:rsidR="002C36F6" w:rsidRPr="00630EAD" w:rsidRDefault="002C36F6" w:rsidP="002C36F6">
            <w:pPr>
              <w:ind w:firstLine="284"/>
              <w:jc w:val="both"/>
              <w:rPr>
                <w:rFonts w:eastAsia="Calibri"/>
                <w:lang w:val="kk-KZ" w:eastAsia="en-US"/>
              </w:rPr>
            </w:pPr>
            <w:r w:rsidRPr="00630EAD">
              <w:rPr>
                <w:rFonts w:eastAsia="Calibri"/>
                <w:lang w:val="kk-KZ" w:eastAsia="en-US"/>
              </w:rPr>
              <w:t>...</w:t>
            </w:r>
          </w:p>
          <w:p w:rsidR="002C36F6" w:rsidRPr="00630EAD" w:rsidRDefault="002C36F6" w:rsidP="002C36F6">
            <w:pPr>
              <w:ind w:firstLine="284"/>
              <w:jc w:val="both"/>
              <w:rPr>
                <w:rFonts w:eastAsia="Calibri"/>
                <w:b/>
                <w:lang w:eastAsia="en-US"/>
              </w:rPr>
            </w:pPr>
            <w:r w:rsidRPr="00630EAD">
              <w:rPr>
                <w:rFonts w:eastAsia="Calibri"/>
                <w:b/>
                <w:lang w:eastAsia="en-US"/>
              </w:rPr>
              <w:t>4) исключить</w:t>
            </w:r>
          </w:p>
          <w:p w:rsidR="002C36F6" w:rsidRPr="00630EAD" w:rsidRDefault="002C36F6" w:rsidP="002C36F6">
            <w:pPr>
              <w:ind w:firstLine="284"/>
              <w:jc w:val="both"/>
              <w:rPr>
                <w:rFonts w:eastAsia="Calibri"/>
                <w:lang w:eastAsia="en-US"/>
              </w:rPr>
            </w:pPr>
          </w:p>
          <w:p w:rsidR="002C36F6" w:rsidRPr="00630EAD" w:rsidRDefault="002C36F6" w:rsidP="002C36F6">
            <w:pPr>
              <w:ind w:firstLine="284"/>
              <w:jc w:val="both"/>
              <w:rPr>
                <w:rFonts w:eastAsia="Calibri"/>
                <w:lang w:eastAsia="en-US"/>
              </w:rPr>
            </w:pPr>
          </w:p>
          <w:p w:rsidR="002C36F6" w:rsidRPr="00630EAD" w:rsidRDefault="002C36F6" w:rsidP="002C36F6">
            <w:pPr>
              <w:ind w:firstLine="284"/>
              <w:jc w:val="both"/>
              <w:rPr>
                <w:rFonts w:eastAsia="Calibri"/>
                <w:b/>
                <w:lang w:val="kk-KZ" w:eastAsia="en-US"/>
              </w:rPr>
            </w:pPr>
          </w:p>
          <w:p w:rsidR="00786D70" w:rsidRPr="00630EAD" w:rsidRDefault="00786D70" w:rsidP="002C36F6">
            <w:pPr>
              <w:ind w:firstLine="284"/>
              <w:jc w:val="both"/>
              <w:rPr>
                <w:rFonts w:eastAsia="Calibri"/>
                <w:b/>
                <w:lang w:val="kk-KZ" w:eastAsia="en-US"/>
              </w:rPr>
            </w:pPr>
          </w:p>
          <w:p w:rsidR="00786D70" w:rsidRPr="00630EAD" w:rsidRDefault="00786D70" w:rsidP="002C36F6">
            <w:pPr>
              <w:ind w:firstLine="284"/>
              <w:jc w:val="both"/>
              <w:rPr>
                <w:rFonts w:eastAsia="Calibri"/>
                <w:b/>
                <w:lang w:val="kk-KZ" w:eastAsia="en-US"/>
              </w:rPr>
            </w:pPr>
          </w:p>
          <w:p w:rsidR="00786D70" w:rsidRPr="00630EAD" w:rsidRDefault="00786D70" w:rsidP="002C36F6">
            <w:pPr>
              <w:ind w:firstLine="284"/>
              <w:jc w:val="both"/>
              <w:rPr>
                <w:rFonts w:eastAsia="Calibri"/>
                <w:b/>
                <w:lang w:val="kk-KZ" w:eastAsia="en-US"/>
              </w:rPr>
            </w:pPr>
          </w:p>
          <w:p w:rsidR="00786D70" w:rsidRPr="00630EAD" w:rsidRDefault="00786D70" w:rsidP="002C36F6">
            <w:pPr>
              <w:ind w:firstLine="284"/>
              <w:jc w:val="both"/>
              <w:rPr>
                <w:rFonts w:eastAsia="Calibri"/>
                <w:b/>
                <w:lang w:val="kk-KZ" w:eastAsia="en-US"/>
              </w:rPr>
            </w:pPr>
          </w:p>
          <w:p w:rsidR="002C36F6" w:rsidRPr="00630EAD" w:rsidRDefault="002C36F6" w:rsidP="002C36F6">
            <w:pPr>
              <w:tabs>
                <w:tab w:val="left" w:pos="3165"/>
              </w:tabs>
              <w:ind w:firstLine="284"/>
              <w:jc w:val="both"/>
              <w:rPr>
                <w:rFonts w:eastAsia="Calibri"/>
                <w:b/>
                <w:lang w:eastAsia="en-US"/>
              </w:rPr>
            </w:pPr>
            <w:r w:rsidRPr="00630EAD">
              <w:rPr>
                <w:rFonts w:eastAsia="Calibri"/>
                <w:b/>
                <w:lang w:eastAsia="en-US"/>
              </w:rPr>
              <w:t xml:space="preserve">5) </w:t>
            </w:r>
            <w:r w:rsidR="00274D7C" w:rsidRPr="00274D7C">
              <w:rPr>
                <w:rFonts w:eastAsia="Calibri"/>
                <w:b/>
                <w:lang w:eastAsia="en-US"/>
              </w:rPr>
              <w:t>на иные права в рамках законодательства Республики Казахстан по вопросам обязательного социального страхования</w:t>
            </w:r>
            <w:r w:rsidR="00417D43">
              <w:rPr>
                <w:rFonts w:eastAsia="Calibri"/>
                <w:b/>
                <w:lang w:eastAsia="en-US"/>
              </w:rPr>
              <w:t>.</w:t>
            </w:r>
          </w:p>
          <w:p w:rsidR="002C36F6" w:rsidRPr="00630EAD" w:rsidRDefault="002C36F6" w:rsidP="002C36F6">
            <w:pPr>
              <w:tabs>
                <w:tab w:val="left" w:pos="3165"/>
              </w:tabs>
              <w:ind w:firstLine="284"/>
              <w:jc w:val="both"/>
              <w:rPr>
                <w:rFonts w:eastAsia="Calibri"/>
                <w:lang w:eastAsia="en-US"/>
              </w:rPr>
            </w:pPr>
            <w:r w:rsidRPr="00630EAD">
              <w:rPr>
                <w:rFonts w:eastAsia="Calibri"/>
                <w:lang w:eastAsia="en-US"/>
              </w:rPr>
              <w:tab/>
            </w:r>
          </w:p>
          <w:p w:rsidR="002C36F6" w:rsidRPr="00630EAD" w:rsidRDefault="002C36F6" w:rsidP="002C36F6">
            <w:pPr>
              <w:ind w:firstLine="284"/>
              <w:jc w:val="both"/>
              <w:rPr>
                <w:rFonts w:eastAsia="Calibri"/>
                <w:lang w:eastAsia="en-US"/>
              </w:rPr>
            </w:pPr>
            <w:r w:rsidRPr="00630EAD">
              <w:rPr>
                <w:rFonts w:eastAsia="Calibri"/>
                <w:lang w:eastAsia="en-US"/>
              </w:rPr>
              <w:t xml:space="preserve">2. Государственная корпорация обязана: </w:t>
            </w:r>
          </w:p>
          <w:p w:rsidR="002C36F6" w:rsidRPr="00630EAD" w:rsidRDefault="002C36F6" w:rsidP="002C36F6">
            <w:pPr>
              <w:ind w:firstLine="284"/>
              <w:jc w:val="both"/>
              <w:rPr>
                <w:rFonts w:eastAsia="Calibri"/>
                <w:lang w:eastAsia="en-US"/>
              </w:rPr>
            </w:pPr>
            <w:r w:rsidRPr="00630EAD">
              <w:rPr>
                <w:rFonts w:eastAsia="Calibri"/>
                <w:lang w:eastAsia="en-US"/>
              </w:rPr>
              <w:t>…</w:t>
            </w:r>
          </w:p>
          <w:p w:rsidR="002C36F6" w:rsidRPr="00630EAD" w:rsidRDefault="002C36F6" w:rsidP="002C36F6">
            <w:pPr>
              <w:ind w:firstLine="284"/>
              <w:jc w:val="both"/>
              <w:rPr>
                <w:rFonts w:eastAsia="Calibri"/>
                <w:lang w:eastAsia="en-US"/>
              </w:rPr>
            </w:pPr>
            <w:r w:rsidRPr="00630EAD">
              <w:rPr>
                <w:rFonts w:eastAsia="Calibri"/>
                <w:b/>
                <w:lang w:eastAsia="en-US"/>
              </w:rPr>
              <w:t xml:space="preserve">1) </w:t>
            </w:r>
            <w:r w:rsidR="007F61BF" w:rsidRPr="007F61BF">
              <w:rPr>
                <w:rFonts w:eastAsia="Calibri"/>
                <w:b/>
                <w:lang w:eastAsia="en-US"/>
              </w:rPr>
              <w:t>осуществлять прием и проверку полноты документов, формировать макеты дел на назначение, перерасчет, приостановление, возобновление, прекращение социальных выплат и передавать их в Фонд</w:t>
            </w:r>
            <w:r w:rsidRPr="00630EAD">
              <w:rPr>
                <w:rFonts w:eastAsia="Calibri"/>
                <w:b/>
                <w:lang w:eastAsia="en-US"/>
              </w:rPr>
              <w:t>;</w:t>
            </w:r>
          </w:p>
          <w:p w:rsidR="002C36F6" w:rsidRPr="00630EAD" w:rsidRDefault="002C36F6" w:rsidP="007F61BF">
            <w:pPr>
              <w:ind w:firstLine="284"/>
              <w:jc w:val="right"/>
              <w:rPr>
                <w:rFonts w:eastAsia="Calibri"/>
                <w:lang w:eastAsia="en-US"/>
              </w:rPr>
            </w:pPr>
          </w:p>
          <w:p w:rsidR="002C36F6" w:rsidRPr="00630EAD" w:rsidRDefault="002C36F6" w:rsidP="002C36F6">
            <w:pPr>
              <w:ind w:firstLine="284"/>
              <w:jc w:val="both"/>
              <w:rPr>
                <w:rFonts w:eastAsia="Calibri"/>
                <w:lang w:eastAsia="en-US"/>
              </w:rPr>
            </w:pPr>
          </w:p>
          <w:p w:rsidR="00A076D7" w:rsidRPr="00630EAD" w:rsidRDefault="00A076D7" w:rsidP="002C36F6">
            <w:pPr>
              <w:ind w:firstLine="284"/>
              <w:jc w:val="both"/>
              <w:rPr>
                <w:rFonts w:eastAsia="Calibri"/>
                <w:lang w:eastAsia="en-US"/>
              </w:rPr>
            </w:pPr>
          </w:p>
          <w:p w:rsidR="00A076D7" w:rsidRPr="00630EAD" w:rsidRDefault="00A076D7" w:rsidP="002C36F6">
            <w:pPr>
              <w:ind w:firstLine="284"/>
              <w:jc w:val="both"/>
              <w:rPr>
                <w:rFonts w:eastAsia="Calibri"/>
                <w:lang w:eastAsia="en-US"/>
              </w:rPr>
            </w:pPr>
          </w:p>
          <w:p w:rsidR="00A076D7" w:rsidRPr="00630EAD" w:rsidRDefault="00A076D7" w:rsidP="002C36F6">
            <w:pPr>
              <w:ind w:firstLine="284"/>
              <w:jc w:val="both"/>
              <w:rPr>
                <w:rFonts w:eastAsia="Calibri"/>
                <w:lang w:eastAsia="en-US"/>
              </w:rPr>
            </w:pPr>
          </w:p>
          <w:p w:rsidR="00A076D7" w:rsidRPr="00630EAD" w:rsidRDefault="00A076D7" w:rsidP="002C36F6">
            <w:pPr>
              <w:ind w:firstLine="284"/>
              <w:jc w:val="both"/>
              <w:rPr>
                <w:rFonts w:eastAsia="Calibri"/>
                <w:lang w:eastAsia="en-US"/>
              </w:rPr>
            </w:pPr>
          </w:p>
          <w:p w:rsidR="00A076D7" w:rsidRPr="00630EAD" w:rsidRDefault="00A076D7" w:rsidP="002C36F6">
            <w:pPr>
              <w:ind w:firstLine="284"/>
              <w:jc w:val="both"/>
              <w:rPr>
                <w:rFonts w:eastAsia="Calibri"/>
                <w:lang w:eastAsia="en-US"/>
              </w:rPr>
            </w:pPr>
          </w:p>
          <w:p w:rsidR="00A076D7" w:rsidRPr="00630EAD" w:rsidRDefault="00A076D7" w:rsidP="002C36F6">
            <w:pPr>
              <w:ind w:firstLine="284"/>
              <w:jc w:val="both"/>
              <w:rPr>
                <w:rFonts w:eastAsia="Calibri"/>
                <w:lang w:eastAsia="en-US"/>
              </w:rPr>
            </w:pPr>
          </w:p>
          <w:p w:rsidR="00A076D7" w:rsidRPr="00630EAD" w:rsidRDefault="00A076D7" w:rsidP="002C36F6">
            <w:pPr>
              <w:ind w:firstLine="284"/>
              <w:jc w:val="both"/>
              <w:rPr>
                <w:rFonts w:eastAsia="Calibri"/>
                <w:lang w:eastAsia="en-US"/>
              </w:rPr>
            </w:pPr>
          </w:p>
          <w:p w:rsidR="00A076D7" w:rsidRPr="00630EAD" w:rsidRDefault="00A076D7" w:rsidP="002C36F6">
            <w:pPr>
              <w:ind w:firstLine="284"/>
              <w:jc w:val="both"/>
              <w:rPr>
                <w:rFonts w:eastAsia="Calibri"/>
                <w:lang w:eastAsia="en-US"/>
              </w:rPr>
            </w:pPr>
          </w:p>
          <w:p w:rsidR="00A076D7" w:rsidRPr="00630EAD" w:rsidRDefault="00A076D7" w:rsidP="002C36F6">
            <w:pPr>
              <w:ind w:firstLine="284"/>
              <w:jc w:val="both"/>
              <w:rPr>
                <w:rFonts w:eastAsia="Calibri"/>
                <w:lang w:eastAsia="en-US"/>
              </w:rPr>
            </w:pPr>
          </w:p>
          <w:p w:rsidR="00A076D7" w:rsidRPr="00630EAD" w:rsidRDefault="00A076D7" w:rsidP="002C36F6">
            <w:pPr>
              <w:ind w:firstLine="284"/>
              <w:jc w:val="both"/>
              <w:rPr>
                <w:rFonts w:eastAsia="Calibri"/>
                <w:lang w:eastAsia="en-US"/>
              </w:rPr>
            </w:pPr>
          </w:p>
          <w:p w:rsidR="00A076D7" w:rsidRPr="00630EAD" w:rsidRDefault="00A076D7" w:rsidP="002C36F6">
            <w:pPr>
              <w:ind w:firstLine="284"/>
              <w:jc w:val="both"/>
              <w:rPr>
                <w:rFonts w:eastAsia="Calibri"/>
                <w:lang w:eastAsia="en-US"/>
              </w:rPr>
            </w:pPr>
          </w:p>
          <w:p w:rsidR="00A076D7" w:rsidRPr="00630EAD" w:rsidRDefault="00A076D7" w:rsidP="002C36F6">
            <w:pPr>
              <w:ind w:firstLine="284"/>
              <w:jc w:val="both"/>
              <w:rPr>
                <w:rFonts w:eastAsia="Calibri"/>
                <w:lang w:eastAsia="en-US"/>
              </w:rPr>
            </w:pPr>
          </w:p>
          <w:p w:rsidR="00A076D7" w:rsidRPr="00630EAD" w:rsidRDefault="00A076D7" w:rsidP="002C36F6">
            <w:pPr>
              <w:ind w:firstLine="284"/>
              <w:jc w:val="both"/>
              <w:rPr>
                <w:rFonts w:eastAsia="Calibri"/>
                <w:lang w:eastAsia="en-US"/>
              </w:rPr>
            </w:pPr>
          </w:p>
          <w:p w:rsidR="00A076D7" w:rsidRPr="00630EAD" w:rsidRDefault="00A076D7" w:rsidP="002C36F6">
            <w:pPr>
              <w:ind w:firstLine="284"/>
              <w:jc w:val="both"/>
              <w:rPr>
                <w:rFonts w:eastAsia="Calibri"/>
                <w:lang w:eastAsia="en-US"/>
              </w:rPr>
            </w:pPr>
          </w:p>
          <w:p w:rsidR="00A076D7" w:rsidRPr="00630EAD" w:rsidRDefault="00A076D7" w:rsidP="002C36F6">
            <w:pPr>
              <w:ind w:firstLine="284"/>
              <w:jc w:val="both"/>
              <w:rPr>
                <w:rFonts w:eastAsia="Calibri"/>
                <w:lang w:eastAsia="en-US"/>
              </w:rPr>
            </w:pPr>
          </w:p>
          <w:p w:rsidR="00A076D7" w:rsidRPr="00630EAD" w:rsidRDefault="00A076D7" w:rsidP="002C36F6">
            <w:pPr>
              <w:ind w:firstLine="284"/>
              <w:jc w:val="both"/>
              <w:rPr>
                <w:rFonts w:eastAsia="Calibri"/>
                <w:lang w:eastAsia="en-US"/>
              </w:rPr>
            </w:pPr>
          </w:p>
          <w:p w:rsidR="00A076D7" w:rsidRPr="00630EAD" w:rsidRDefault="00A076D7" w:rsidP="002C36F6">
            <w:pPr>
              <w:ind w:firstLine="284"/>
              <w:jc w:val="both"/>
              <w:rPr>
                <w:rFonts w:eastAsia="Calibri"/>
                <w:lang w:eastAsia="en-US"/>
              </w:rPr>
            </w:pPr>
          </w:p>
          <w:p w:rsidR="00A076D7" w:rsidRPr="00630EAD" w:rsidRDefault="00A076D7" w:rsidP="002C36F6">
            <w:pPr>
              <w:ind w:firstLine="284"/>
              <w:jc w:val="both"/>
              <w:rPr>
                <w:rFonts w:eastAsia="Calibri"/>
                <w:lang w:eastAsia="en-US"/>
              </w:rPr>
            </w:pPr>
          </w:p>
          <w:p w:rsidR="002C36F6" w:rsidRPr="00630EAD" w:rsidRDefault="002C36F6" w:rsidP="002C36F6">
            <w:pPr>
              <w:ind w:firstLine="284"/>
              <w:jc w:val="both"/>
              <w:rPr>
                <w:rFonts w:eastAsia="Calibri"/>
                <w:b/>
                <w:lang w:eastAsia="en-US"/>
              </w:rPr>
            </w:pPr>
            <w:r w:rsidRPr="00630EAD">
              <w:rPr>
                <w:rFonts w:eastAsia="Calibri"/>
                <w:b/>
                <w:lang w:eastAsia="en-US"/>
              </w:rPr>
              <w:t>1-1) исключить</w:t>
            </w:r>
          </w:p>
          <w:p w:rsidR="002C36F6" w:rsidRPr="00630EAD" w:rsidRDefault="002C36F6" w:rsidP="002C36F6">
            <w:pPr>
              <w:ind w:firstLine="284"/>
              <w:jc w:val="both"/>
              <w:rPr>
                <w:rFonts w:eastAsia="Calibri"/>
                <w:lang w:eastAsia="en-US"/>
              </w:rPr>
            </w:pPr>
          </w:p>
          <w:p w:rsidR="002C36F6" w:rsidRPr="00630EAD" w:rsidRDefault="002C36F6" w:rsidP="002C36F6">
            <w:pPr>
              <w:ind w:firstLine="284"/>
              <w:jc w:val="both"/>
              <w:rPr>
                <w:rFonts w:eastAsia="Calibri"/>
                <w:b/>
                <w:lang w:val="kk-KZ" w:eastAsia="en-US"/>
              </w:rPr>
            </w:pPr>
          </w:p>
          <w:p w:rsidR="002C36F6" w:rsidRPr="00630EAD" w:rsidRDefault="002C36F6" w:rsidP="002C36F6">
            <w:pPr>
              <w:ind w:firstLine="284"/>
              <w:jc w:val="both"/>
              <w:rPr>
                <w:rFonts w:eastAsia="Calibri"/>
                <w:b/>
                <w:lang w:val="kk-KZ" w:eastAsia="en-US"/>
              </w:rPr>
            </w:pPr>
          </w:p>
          <w:p w:rsidR="002C36F6" w:rsidRPr="00630EAD" w:rsidRDefault="002C36F6" w:rsidP="002C36F6">
            <w:pPr>
              <w:ind w:firstLine="284"/>
              <w:jc w:val="both"/>
              <w:rPr>
                <w:rFonts w:eastAsia="Calibri"/>
                <w:b/>
                <w:lang w:val="kk-KZ" w:eastAsia="en-US"/>
              </w:rPr>
            </w:pPr>
          </w:p>
          <w:p w:rsidR="002C36F6" w:rsidRPr="00630EAD" w:rsidRDefault="002C36F6" w:rsidP="002C36F6">
            <w:pPr>
              <w:ind w:firstLine="284"/>
              <w:jc w:val="both"/>
              <w:rPr>
                <w:rFonts w:eastAsia="Calibri"/>
                <w:b/>
                <w:lang w:val="kk-KZ" w:eastAsia="en-US"/>
              </w:rPr>
            </w:pPr>
          </w:p>
          <w:p w:rsidR="002C36F6" w:rsidRPr="00630EAD" w:rsidRDefault="002C36F6" w:rsidP="002C36F6">
            <w:pPr>
              <w:ind w:firstLine="284"/>
              <w:jc w:val="both"/>
              <w:rPr>
                <w:rFonts w:eastAsia="Calibri"/>
                <w:b/>
                <w:lang w:val="kk-KZ" w:eastAsia="en-US"/>
              </w:rPr>
            </w:pPr>
          </w:p>
          <w:p w:rsidR="002C36F6" w:rsidRPr="00630EAD" w:rsidRDefault="002C36F6" w:rsidP="002C36F6">
            <w:pPr>
              <w:ind w:firstLine="284"/>
              <w:jc w:val="both"/>
              <w:rPr>
                <w:rFonts w:eastAsia="Calibri"/>
                <w:b/>
                <w:lang w:val="kk-KZ" w:eastAsia="en-US"/>
              </w:rPr>
            </w:pPr>
            <w:r w:rsidRPr="00630EAD">
              <w:rPr>
                <w:rFonts w:eastAsia="Calibri"/>
                <w:b/>
                <w:lang w:val="kk-KZ" w:eastAsia="en-US"/>
              </w:rPr>
              <w:t>2) исключить</w:t>
            </w:r>
          </w:p>
          <w:p w:rsidR="002C36F6" w:rsidRPr="00630EAD" w:rsidRDefault="002C36F6" w:rsidP="002C36F6">
            <w:pPr>
              <w:ind w:firstLine="284"/>
              <w:jc w:val="both"/>
              <w:rPr>
                <w:rFonts w:eastAsia="Calibri"/>
                <w:b/>
                <w:lang w:val="kk-KZ" w:eastAsia="en-US"/>
              </w:rPr>
            </w:pPr>
          </w:p>
          <w:p w:rsidR="002C36F6" w:rsidRPr="00630EAD" w:rsidRDefault="002C36F6" w:rsidP="002C36F6">
            <w:pPr>
              <w:ind w:firstLine="284"/>
              <w:jc w:val="both"/>
              <w:rPr>
                <w:rFonts w:eastAsia="Calibri"/>
                <w:b/>
                <w:lang w:val="kk-KZ" w:eastAsia="en-US"/>
              </w:rPr>
            </w:pPr>
          </w:p>
          <w:p w:rsidR="002C36F6" w:rsidRPr="00630EAD" w:rsidRDefault="002C36F6" w:rsidP="002C36F6">
            <w:pPr>
              <w:ind w:firstLine="284"/>
              <w:jc w:val="both"/>
              <w:rPr>
                <w:rFonts w:eastAsia="Calibri"/>
                <w:b/>
                <w:lang w:val="kk-KZ" w:eastAsia="en-US"/>
              </w:rPr>
            </w:pPr>
          </w:p>
          <w:p w:rsidR="002C36F6" w:rsidRPr="00630EAD" w:rsidRDefault="002C36F6" w:rsidP="002C36F6">
            <w:pPr>
              <w:ind w:firstLine="284"/>
              <w:jc w:val="both"/>
              <w:rPr>
                <w:rFonts w:eastAsia="Calibri"/>
                <w:b/>
                <w:lang w:val="kk-KZ" w:eastAsia="en-US"/>
              </w:rPr>
            </w:pPr>
          </w:p>
          <w:p w:rsidR="00A076D7" w:rsidRPr="00630EAD" w:rsidRDefault="00A076D7" w:rsidP="002C36F6">
            <w:pPr>
              <w:ind w:firstLine="284"/>
              <w:jc w:val="both"/>
              <w:rPr>
                <w:rFonts w:eastAsia="Calibri"/>
                <w:b/>
                <w:lang w:val="kk-KZ" w:eastAsia="en-US"/>
              </w:rPr>
            </w:pPr>
          </w:p>
          <w:p w:rsidR="00A076D7" w:rsidRPr="00630EAD" w:rsidRDefault="00A076D7" w:rsidP="002C36F6">
            <w:pPr>
              <w:ind w:firstLine="284"/>
              <w:jc w:val="both"/>
              <w:rPr>
                <w:rFonts w:eastAsia="Calibri"/>
                <w:b/>
                <w:lang w:val="kk-KZ" w:eastAsia="en-US"/>
              </w:rPr>
            </w:pPr>
          </w:p>
          <w:p w:rsidR="00A076D7" w:rsidRPr="00630EAD" w:rsidRDefault="00A076D7" w:rsidP="002C36F6">
            <w:pPr>
              <w:ind w:firstLine="284"/>
              <w:jc w:val="both"/>
              <w:rPr>
                <w:rFonts w:eastAsia="Calibri"/>
                <w:b/>
                <w:lang w:val="kk-KZ" w:eastAsia="en-US"/>
              </w:rPr>
            </w:pPr>
          </w:p>
          <w:p w:rsidR="00A076D7" w:rsidRPr="00630EAD" w:rsidRDefault="00A076D7" w:rsidP="002C36F6">
            <w:pPr>
              <w:ind w:firstLine="284"/>
              <w:jc w:val="both"/>
              <w:rPr>
                <w:rFonts w:eastAsia="Calibri"/>
                <w:b/>
                <w:lang w:val="kk-KZ" w:eastAsia="en-US"/>
              </w:rPr>
            </w:pPr>
          </w:p>
          <w:p w:rsidR="00A076D7" w:rsidRPr="00630EAD" w:rsidRDefault="00A076D7" w:rsidP="002C36F6">
            <w:pPr>
              <w:ind w:firstLine="284"/>
              <w:jc w:val="both"/>
              <w:rPr>
                <w:rFonts w:eastAsia="Calibri"/>
                <w:b/>
                <w:lang w:val="kk-KZ" w:eastAsia="en-US"/>
              </w:rPr>
            </w:pPr>
          </w:p>
          <w:p w:rsidR="00A076D7" w:rsidRPr="00630EAD" w:rsidRDefault="00A076D7" w:rsidP="002C36F6">
            <w:pPr>
              <w:ind w:firstLine="284"/>
              <w:jc w:val="both"/>
              <w:rPr>
                <w:rFonts w:eastAsia="Calibri"/>
                <w:b/>
                <w:lang w:val="kk-KZ" w:eastAsia="en-US"/>
              </w:rPr>
            </w:pPr>
          </w:p>
          <w:p w:rsidR="00A076D7" w:rsidRPr="00630EAD" w:rsidRDefault="00A076D7" w:rsidP="002C36F6">
            <w:pPr>
              <w:ind w:firstLine="284"/>
              <w:jc w:val="both"/>
              <w:rPr>
                <w:rFonts w:eastAsia="Calibri"/>
                <w:b/>
                <w:lang w:val="kk-KZ" w:eastAsia="en-US"/>
              </w:rPr>
            </w:pPr>
          </w:p>
          <w:p w:rsidR="00A076D7" w:rsidRPr="00630EAD" w:rsidRDefault="00A076D7" w:rsidP="002C36F6">
            <w:pPr>
              <w:ind w:firstLine="284"/>
              <w:jc w:val="both"/>
              <w:rPr>
                <w:rFonts w:eastAsia="Calibri"/>
                <w:b/>
                <w:lang w:val="kk-KZ" w:eastAsia="en-US"/>
              </w:rPr>
            </w:pPr>
          </w:p>
          <w:p w:rsidR="00A076D7" w:rsidRPr="00630EAD" w:rsidRDefault="00A076D7" w:rsidP="002C36F6">
            <w:pPr>
              <w:ind w:firstLine="284"/>
              <w:jc w:val="both"/>
              <w:rPr>
                <w:rFonts w:eastAsia="Calibri"/>
                <w:b/>
                <w:lang w:val="kk-KZ" w:eastAsia="en-US"/>
              </w:rPr>
            </w:pPr>
          </w:p>
          <w:p w:rsidR="00A076D7" w:rsidRDefault="002C36F6" w:rsidP="002C36F6">
            <w:pPr>
              <w:ind w:firstLine="284"/>
              <w:jc w:val="both"/>
              <w:rPr>
                <w:rFonts w:eastAsia="Calibri"/>
                <w:lang w:eastAsia="en-US"/>
              </w:rPr>
            </w:pPr>
            <w:r w:rsidRPr="00630EAD">
              <w:rPr>
                <w:rFonts w:eastAsia="Calibri"/>
                <w:lang w:eastAsia="en-US"/>
              </w:rPr>
              <w:t xml:space="preserve">3) </w:t>
            </w:r>
            <w:r w:rsidR="007F61BF" w:rsidRPr="007F61BF">
              <w:rPr>
                <w:rFonts w:eastAsia="Calibri"/>
                <w:lang w:eastAsia="en-US"/>
              </w:rPr>
              <w:t xml:space="preserve">в случае необходимости возврата через Государственную корпорацию излишне </w:t>
            </w:r>
            <w:r w:rsidR="007F61BF" w:rsidRPr="007F61BF">
              <w:rPr>
                <w:rFonts w:eastAsia="Calibri"/>
                <w:b/>
                <w:lang w:eastAsia="en-US"/>
              </w:rPr>
              <w:t>зачисленных (выплаченных) сумм социальных выплат</w:t>
            </w:r>
            <w:r w:rsidR="007F61BF" w:rsidRPr="007F61BF">
              <w:rPr>
                <w:rFonts w:eastAsia="Calibri"/>
                <w:lang w:eastAsia="en-US"/>
              </w:rPr>
              <w:t xml:space="preserve"> сообщать об этом получателю</w:t>
            </w:r>
            <w:r w:rsidRPr="00630EAD">
              <w:rPr>
                <w:rFonts w:eastAsia="Calibri"/>
                <w:lang w:eastAsia="en-US"/>
              </w:rPr>
              <w:t>;</w:t>
            </w:r>
          </w:p>
          <w:p w:rsidR="00113D02" w:rsidRPr="00630EAD" w:rsidRDefault="00113D02" w:rsidP="002C36F6">
            <w:pPr>
              <w:ind w:firstLine="284"/>
              <w:jc w:val="both"/>
              <w:rPr>
                <w:rFonts w:eastAsia="Calibri"/>
                <w:lang w:val="kk-KZ" w:eastAsia="en-US"/>
              </w:rPr>
            </w:pPr>
          </w:p>
          <w:p w:rsidR="002C36F6" w:rsidRPr="00630EAD" w:rsidRDefault="002C36F6" w:rsidP="002C36F6">
            <w:pPr>
              <w:ind w:firstLine="284"/>
              <w:jc w:val="both"/>
              <w:rPr>
                <w:rFonts w:eastAsia="Calibri"/>
                <w:lang w:val="kk-KZ" w:eastAsia="en-US"/>
              </w:rPr>
            </w:pPr>
            <w:r w:rsidRPr="00630EAD">
              <w:rPr>
                <w:rFonts w:eastAsia="Calibri"/>
                <w:lang w:val="kk-KZ" w:eastAsia="en-US"/>
              </w:rPr>
              <w:t>...</w:t>
            </w:r>
          </w:p>
          <w:p w:rsidR="002C36F6" w:rsidRPr="00630EAD" w:rsidRDefault="002C36F6" w:rsidP="002C36F6">
            <w:pPr>
              <w:ind w:firstLine="284"/>
              <w:jc w:val="both"/>
              <w:rPr>
                <w:rFonts w:eastAsia="Calibri"/>
                <w:b/>
                <w:lang w:eastAsia="en-US"/>
              </w:rPr>
            </w:pPr>
            <w:r w:rsidRPr="00630EAD">
              <w:rPr>
                <w:rFonts w:eastAsia="Calibri"/>
                <w:b/>
                <w:lang w:eastAsia="en-US"/>
              </w:rPr>
              <w:t>5) исключить</w:t>
            </w:r>
          </w:p>
          <w:p w:rsidR="002C36F6" w:rsidRPr="00630EAD" w:rsidRDefault="002C36F6" w:rsidP="002C36F6">
            <w:pPr>
              <w:ind w:firstLine="284"/>
              <w:jc w:val="both"/>
              <w:rPr>
                <w:rFonts w:eastAsia="Calibri"/>
                <w:b/>
                <w:lang w:eastAsia="en-US"/>
              </w:rPr>
            </w:pPr>
          </w:p>
          <w:p w:rsidR="002C36F6" w:rsidRPr="00630EAD" w:rsidRDefault="002C36F6" w:rsidP="002C36F6">
            <w:pPr>
              <w:ind w:firstLine="284"/>
              <w:jc w:val="both"/>
              <w:rPr>
                <w:rFonts w:eastAsia="Calibri"/>
                <w:b/>
                <w:lang w:eastAsia="en-US"/>
              </w:rPr>
            </w:pPr>
          </w:p>
          <w:p w:rsidR="002C36F6" w:rsidRPr="00630EAD" w:rsidRDefault="002C36F6" w:rsidP="002C36F6">
            <w:pPr>
              <w:ind w:firstLine="284"/>
              <w:jc w:val="both"/>
              <w:rPr>
                <w:rFonts w:eastAsia="Calibri"/>
                <w:b/>
                <w:lang w:eastAsia="en-US"/>
              </w:rPr>
            </w:pPr>
          </w:p>
          <w:p w:rsidR="002C36F6" w:rsidRPr="00630EAD" w:rsidRDefault="002C36F6" w:rsidP="002C36F6">
            <w:pPr>
              <w:ind w:firstLine="284"/>
              <w:jc w:val="both"/>
              <w:rPr>
                <w:rFonts w:eastAsia="Calibri"/>
                <w:b/>
                <w:lang w:eastAsia="en-US"/>
              </w:rPr>
            </w:pPr>
          </w:p>
          <w:p w:rsidR="002C36F6" w:rsidRPr="00630EAD" w:rsidRDefault="002C36F6" w:rsidP="002C36F6">
            <w:pPr>
              <w:ind w:firstLine="284"/>
              <w:jc w:val="both"/>
              <w:rPr>
                <w:rFonts w:eastAsia="Calibri"/>
                <w:b/>
                <w:lang w:eastAsia="en-US"/>
              </w:rPr>
            </w:pPr>
          </w:p>
          <w:p w:rsidR="002C36F6" w:rsidRPr="00630EAD" w:rsidRDefault="002C36F6" w:rsidP="002C36F6">
            <w:pPr>
              <w:ind w:firstLine="284"/>
              <w:jc w:val="both"/>
              <w:rPr>
                <w:rFonts w:eastAsia="Calibri"/>
                <w:b/>
                <w:lang w:eastAsia="en-US"/>
              </w:rPr>
            </w:pPr>
          </w:p>
          <w:p w:rsidR="00A076D7" w:rsidRPr="00630EAD" w:rsidRDefault="00A076D7" w:rsidP="002C36F6">
            <w:pPr>
              <w:ind w:firstLine="284"/>
              <w:jc w:val="both"/>
              <w:rPr>
                <w:rFonts w:eastAsia="Calibri"/>
                <w:b/>
                <w:lang w:eastAsia="en-US"/>
              </w:rPr>
            </w:pPr>
          </w:p>
          <w:p w:rsidR="00A076D7" w:rsidRPr="00630EAD" w:rsidRDefault="00A076D7" w:rsidP="002C36F6">
            <w:pPr>
              <w:ind w:firstLine="284"/>
              <w:jc w:val="both"/>
              <w:rPr>
                <w:rFonts w:eastAsia="Calibri"/>
                <w:b/>
                <w:lang w:eastAsia="en-US"/>
              </w:rPr>
            </w:pPr>
          </w:p>
          <w:p w:rsidR="00A076D7" w:rsidRPr="00630EAD" w:rsidRDefault="00A076D7" w:rsidP="002C36F6">
            <w:pPr>
              <w:ind w:firstLine="284"/>
              <w:jc w:val="both"/>
              <w:rPr>
                <w:rFonts w:eastAsia="Calibri"/>
                <w:b/>
                <w:lang w:eastAsia="en-US"/>
              </w:rPr>
            </w:pPr>
          </w:p>
          <w:p w:rsidR="002C36F6" w:rsidRPr="00630EAD" w:rsidRDefault="002C36F6" w:rsidP="002C36F6">
            <w:pPr>
              <w:ind w:firstLine="284"/>
              <w:jc w:val="both"/>
              <w:rPr>
                <w:rFonts w:eastAsia="Calibri"/>
                <w:b/>
                <w:lang w:eastAsia="en-US"/>
              </w:rPr>
            </w:pPr>
          </w:p>
          <w:p w:rsidR="002C36F6" w:rsidRPr="00630EAD" w:rsidRDefault="002C36F6" w:rsidP="002C36F6">
            <w:pPr>
              <w:ind w:firstLine="284"/>
              <w:jc w:val="both"/>
              <w:rPr>
                <w:rFonts w:eastAsia="Calibri"/>
                <w:b/>
                <w:lang w:eastAsia="en-US"/>
              </w:rPr>
            </w:pPr>
            <w:r w:rsidRPr="00630EAD">
              <w:rPr>
                <w:rFonts w:eastAsia="Calibri"/>
                <w:b/>
                <w:lang w:eastAsia="en-US"/>
              </w:rPr>
              <w:t>6) исключить</w:t>
            </w:r>
          </w:p>
          <w:p w:rsidR="002C36F6" w:rsidRPr="00630EAD" w:rsidRDefault="002C36F6" w:rsidP="002C36F6">
            <w:pPr>
              <w:ind w:firstLine="284"/>
              <w:jc w:val="both"/>
              <w:rPr>
                <w:rFonts w:eastAsia="Calibri"/>
                <w:lang w:eastAsia="en-US"/>
              </w:rPr>
            </w:pPr>
          </w:p>
          <w:p w:rsidR="002C36F6" w:rsidRPr="00630EAD" w:rsidRDefault="002C36F6" w:rsidP="002C36F6">
            <w:pPr>
              <w:ind w:firstLine="284"/>
              <w:jc w:val="both"/>
              <w:rPr>
                <w:rFonts w:eastAsia="Calibri"/>
                <w:lang w:eastAsia="en-US"/>
              </w:rPr>
            </w:pPr>
          </w:p>
          <w:p w:rsidR="002C36F6" w:rsidRDefault="002C36F6" w:rsidP="002C36F6">
            <w:pPr>
              <w:ind w:firstLine="284"/>
              <w:jc w:val="both"/>
              <w:rPr>
                <w:rFonts w:eastAsia="Calibri"/>
                <w:lang w:eastAsia="en-US"/>
              </w:rPr>
            </w:pPr>
          </w:p>
          <w:p w:rsidR="0079070F" w:rsidRPr="00630EAD" w:rsidRDefault="0079070F" w:rsidP="002C36F6">
            <w:pPr>
              <w:ind w:firstLine="284"/>
              <w:jc w:val="both"/>
              <w:rPr>
                <w:rFonts w:eastAsia="Calibri"/>
                <w:lang w:eastAsia="en-US"/>
              </w:rPr>
            </w:pPr>
          </w:p>
          <w:p w:rsidR="00BB57AE" w:rsidRPr="00630EAD" w:rsidRDefault="00BB57AE" w:rsidP="002C36F6">
            <w:pPr>
              <w:ind w:firstLine="284"/>
              <w:jc w:val="both"/>
              <w:rPr>
                <w:rFonts w:eastAsia="Calibri"/>
                <w:b/>
                <w:lang w:eastAsia="en-US"/>
              </w:rPr>
            </w:pPr>
          </w:p>
          <w:p w:rsidR="002C36F6" w:rsidRPr="00630EAD" w:rsidRDefault="002C36F6" w:rsidP="002C36F6">
            <w:pPr>
              <w:ind w:firstLine="284"/>
              <w:jc w:val="both"/>
              <w:rPr>
                <w:rFonts w:eastAsia="Calibri"/>
                <w:lang w:eastAsia="en-US"/>
              </w:rPr>
            </w:pPr>
            <w:r w:rsidRPr="00630EAD">
              <w:rPr>
                <w:rFonts w:eastAsia="Calibri"/>
                <w:b/>
                <w:lang w:eastAsia="en-US"/>
              </w:rPr>
              <w:t>7-1) осуществлять,</w:t>
            </w:r>
            <w:r w:rsidRPr="00630EAD">
              <w:rPr>
                <w:rFonts w:ascii="Calibri" w:eastAsia="Calibri" w:hAnsi="Calibri"/>
                <w:b/>
                <w:sz w:val="22"/>
                <w:szCs w:val="22"/>
                <w:lang w:val="kk-KZ" w:eastAsia="en-US"/>
              </w:rPr>
              <w:t xml:space="preserve"> </w:t>
            </w:r>
            <w:r w:rsidRPr="00630EAD">
              <w:rPr>
                <w:rFonts w:eastAsia="Calibri"/>
                <w:b/>
                <w:lang w:eastAsia="en-US"/>
              </w:rPr>
              <w:t>приостанавливать, возобновлять и прекращать социальную выплату на основании решения Фонда</w:t>
            </w:r>
            <w:r w:rsidRPr="00630EAD">
              <w:rPr>
                <w:rFonts w:eastAsia="Calibri"/>
                <w:lang w:eastAsia="en-US"/>
              </w:rPr>
              <w:t>.</w:t>
            </w:r>
          </w:p>
          <w:p w:rsidR="002C36F6" w:rsidRPr="00630EAD" w:rsidRDefault="002C36F6" w:rsidP="002C36F6">
            <w:pPr>
              <w:ind w:firstLine="284"/>
              <w:jc w:val="both"/>
              <w:rPr>
                <w:rFonts w:eastAsia="Calibri"/>
                <w:lang w:eastAsia="en-US"/>
              </w:rPr>
            </w:pPr>
          </w:p>
          <w:p w:rsidR="006837D2" w:rsidRPr="00630EAD" w:rsidRDefault="006837D2" w:rsidP="002C36F6">
            <w:pPr>
              <w:ind w:firstLine="284"/>
              <w:jc w:val="both"/>
              <w:rPr>
                <w:rFonts w:eastAsia="Calibri"/>
                <w:b/>
                <w:lang w:eastAsia="en-US"/>
              </w:rPr>
            </w:pPr>
          </w:p>
          <w:p w:rsidR="002C36F6" w:rsidRPr="00630EAD" w:rsidRDefault="002C36F6" w:rsidP="002C36F6">
            <w:pPr>
              <w:ind w:firstLine="284"/>
              <w:jc w:val="both"/>
              <w:rPr>
                <w:rFonts w:eastAsia="Calibri"/>
                <w:b/>
                <w:lang w:eastAsia="en-US"/>
              </w:rPr>
            </w:pPr>
            <w:r w:rsidRPr="00630EAD">
              <w:rPr>
                <w:rFonts w:eastAsia="Calibri"/>
                <w:b/>
                <w:lang w:eastAsia="en-US"/>
              </w:rPr>
              <w:t>8) исключить</w:t>
            </w:r>
          </w:p>
          <w:p w:rsidR="002C36F6" w:rsidRPr="00630EAD" w:rsidRDefault="002C36F6" w:rsidP="002C36F6">
            <w:pPr>
              <w:ind w:firstLine="284"/>
              <w:jc w:val="both"/>
              <w:rPr>
                <w:rFonts w:eastAsia="Calibri"/>
                <w:lang w:eastAsia="en-US"/>
              </w:rPr>
            </w:pPr>
          </w:p>
          <w:p w:rsidR="002C36F6" w:rsidRPr="00630EAD" w:rsidRDefault="002C36F6" w:rsidP="002C36F6">
            <w:pPr>
              <w:ind w:firstLine="284"/>
              <w:jc w:val="both"/>
              <w:rPr>
                <w:rFonts w:eastAsia="Calibri"/>
                <w:lang w:eastAsia="en-US"/>
              </w:rPr>
            </w:pPr>
          </w:p>
          <w:p w:rsidR="002C36F6" w:rsidRPr="00630EAD" w:rsidRDefault="002C36F6" w:rsidP="002C36F6">
            <w:pPr>
              <w:ind w:firstLine="284"/>
              <w:jc w:val="both"/>
              <w:rPr>
                <w:rFonts w:eastAsia="Calibri"/>
                <w:lang w:eastAsia="en-US"/>
              </w:rPr>
            </w:pPr>
          </w:p>
          <w:p w:rsidR="002C36F6" w:rsidRPr="00630EAD" w:rsidRDefault="002C36F6" w:rsidP="002C36F6">
            <w:pPr>
              <w:ind w:firstLine="284"/>
              <w:jc w:val="both"/>
              <w:rPr>
                <w:rFonts w:eastAsia="Calibri"/>
                <w:lang w:eastAsia="en-US"/>
              </w:rPr>
            </w:pPr>
          </w:p>
          <w:p w:rsidR="002C36F6" w:rsidRPr="00630EAD" w:rsidRDefault="002C36F6" w:rsidP="002C36F6">
            <w:pPr>
              <w:ind w:firstLine="284"/>
              <w:jc w:val="both"/>
              <w:rPr>
                <w:rFonts w:eastAsia="Calibri"/>
                <w:lang w:val="kk-KZ" w:eastAsia="en-US"/>
              </w:rPr>
            </w:pPr>
          </w:p>
          <w:p w:rsidR="00A076D7" w:rsidRPr="00630EAD" w:rsidRDefault="00A076D7" w:rsidP="002C36F6">
            <w:pPr>
              <w:ind w:firstLine="284"/>
              <w:jc w:val="both"/>
              <w:rPr>
                <w:rFonts w:eastAsia="Calibri"/>
                <w:lang w:val="kk-KZ" w:eastAsia="en-US"/>
              </w:rPr>
            </w:pPr>
          </w:p>
          <w:p w:rsidR="00A076D7" w:rsidRPr="00630EAD" w:rsidRDefault="00A076D7" w:rsidP="002C36F6">
            <w:pPr>
              <w:ind w:firstLine="284"/>
              <w:jc w:val="both"/>
              <w:rPr>
                <w:rFonts w:eastAsia="Calibri"/>
                <w:lang w:val="kk-KZ" w:eastAsia="en-US"/>
              </w:rPr>
            </w:pPr>
          </w:p>
          <w:p w:rsidR="00A076D7" w:rsidRPr="00630EAD" w:rsidRDefault="00A076D7" w:rsidP="002C36F6">
            <w:pPr>
              <w:ind w:firstLine="284"/>
              <w:jc w:val="both"/>
              <w:rPr>
                <w:rFonts w:eastAsia="Calibri"/>
                <w:lang w:val="kk-KZ" w:eastAsia="en-US"/>
              </w:rPr>
            </w:pPr>
          </w:p>
          <w:p w:rsidR="00A076D7" w:rsidRPr="00630EAD" w:rsidRDefault="00A076D7" w:rsidP="002C36F6">
            <w:pPr>
              <w:ind w:firstLine="284"/>
              <w:jc w:val="both"/>
              <w:rPr>
                <w:rFonts w:eastAsia="Calibri"/>
                <w:lang w:val="kk-KZ" w:eastAsia="en-US"/>
              </w:rPr>
            </w:pPr>
          </w:p>
          <w:p w:rsidR="00BB57AE" w:rsidRPr="00630EAD" w:rsidRDefault="00BB57AE" w:rsidP="002C36F6">
            <w:pPr>
              <w:ind w:firstLine="284"/>
              <w:jc w:val="both"/>
              <w:rPr>
                <w:rFonts w:eastAsia="Calibri"/>
                <w:lang w:val="kk-KZ" w:eastAsia="en-US"/>
              </w:rPr>
            </w:pPr>
          </w:p>
          <w:p w:rsidR="002C36F6" w:rsidRPr="00630EAD" w:rsidRDefault="002C36F6" w:rsidP="002C36F6">
            <w:pPr>
              <w:ind w:firstLine="284"/>
              <w:jc w:val="both"/>
              <w:rPr>
                <w:rFonts w:eastAsia="Calibri"/>
                <w:lang w:val="kk-KZ" w:eastAsia="en-US"/>
              </w:rPr>
            </w:pPr>
            <w:r w:rsidRPr="00630EAD">
              <w:rPr>
                <w:rFonts w:eastAsia="Calibri"/>
                <w:lang w:val="kk-KZ" w:eastAsia="en-US"/>
              </w:rPr>
              <w:t>...</w:t>
            </w:r>
          </w:p>
          <w:p w:rsidR="002C36F6" w:rsidRPr="00630EAD" w:rsidRDefault="002C36F6" w:rsidP="002C36F6">
            <w:pPr>
              <w:ind w:firstLine="284"/>
              <w:jc w:val="both"/>
              <w:rPr>
                <w:rFonts w:eastAsia="Calibri"/>
                <w:lang w:eastAsia="en-US"/>
              </w:rPr>
            </w:pPr>
            <w:r w:rsidRPr="00630EAD">
              <w:rPr>
                <w:rFonts w:eastAsia="Calibri"/>
                <w:lang w:eastAsia="en-US"/>
              </w:rPr>
              <w:t xml:space="preserve">10) представлять необходимую отчетность уполномоченному органу и Фонду в соответствии </w:t>
            </w:r>
            <w:r w:rsidRPr="00630EAD">
              <w:rPr>
                <w:rFonts w:eastAsia="Calibri"/>
                <w:b/>
                <w:lang w:eastAsia="en-US"/>
              </w:rPr>
              <w:t>с законодательством Республики Казахстан</w:t>
            </w:r>
            <w:r w:rsidRPr="00630EAD">
              <w:rPr>
                <w:rFonts w:eastAsia="Calibri"/>
                <w:lang w:eastAsia="en-US"/>
              </w:rPr>
              <w:t>;</w:t>
            </w:r>
          </w:p>
          <w:p w:rsidR="002C36F6" w:rsidRPr="00630EAD" w:rsidRDefault="002C36F6" w:rsidP="002C36F6">
            <w:pPr>
              <w:ind w:firstLine="284"/>
              <w:jc w:val="both"/>
              <w:rPr>
                <w:rFonts w:eastAsia="Calibri"/>
                <w:lang w:eastAsia="en-US"/>
              </w:rPr>
            </w:pPr>
          </w:p>
          <w:p w:rsidR="002C36F6" w:rsidRPr="00630EAD" w:rsidRDefault="002C36F6" w:rsidP="002C36F6">
            <w:pPr>
              <w:ind w:firstLine="284"/>
              <w:jc w:val="both"/>
              <w:rPr>
                <w:rFonts w:eastAsia="Calibri"/>
                <w:lang w:eastAsia="en-US"/>
              </w:rPr>
            </w:pPr>
          </w:p>
          <w:p w:rsidR="002C36F6" w:rsidRPr="00630EAD" w:rsidRDefault="002C36F6" w:rsidP="002C36F6">
            <w:pPr>
              <w:ind w:firstLine="284"/>
              <w:jc w:val="both"/>
              <w:rPr>
                <w:rFonts w:eastAsia="Calibri"/>
                <w:lang w:eastAsia="en-US"/>
              </w:rPr>
            </w:pPr>
          </w:p>
          <w:p w:rsidR="002C36F6" w:rsidRPr="00630EAD" w:rsidRDefault="002C36F6" w:rsidP="002C36F6">
            <w:pPr>
              <w:ind w:firstLine="284"/>
              <w:jc w:val="both"/>
              <w:rPr>
                <w:rFonts w:eastAsia="Calibri"/>
                <w:lang w:eastAsia="en-US"/>
              </w:rPr>
            </w:pPr>
          </w:p>
          <w:p w:rsidR="002C36F6" w:rsidRPr="00630EAD" w:rsidRDefault="002C36F6" w:rsidP="002C36F6">
            <w:pPr>
              <w:ind w:firstLine="284"/>
              <w:jc w:val="both"/>
              <w:rPr>
                <w:rFonts w:eastAsia="Calibri"/>
                <w:lang w:eastAsia="en-US"/>
              </w:rPr>
            </w:pPr>
          </w:p>
          <w:p w:rsidR="008D02BA" w:rsidRPr="00630EAD" w:rsidRDefault="008D02BA" w:rsidP="002C36F6">
            <w:pPr>
              <w:ind w:firstLine="284"/>
              <w:jc w:val="both"/>
              <w:rPr>
                <w:rFonts w:eastAsia="Calibri"/>
                <w:lang w:eastAsia="en-US"/>
              </w:rPr>
            </w:pPr>
          </w:p>
          <w:p w:rsidR="002C36F6" w:rsidRPr="00630EAD" w:rsidRDefault="002C36F6" w:rsidP="002C36F6">
            <w:pPr>
              <w:ind w:firstLine="284"/>
              <w:jc w:val="both"/>
              <w:rPr>
                <w:rFonts w:eastAsia="Calibri"/>
                <w:lang w:eastAsia="en-US"/>
              </w:rPr>
            </w:pPr>
            <w:r w:rsidRPr="00630EAD">
              <w:rPr>
                <w:rFonts w:eastAsia="Calibri"/>
                <w:lang w:eastAsia="en-US"/>
              </w:rPr>
              <w:t xml:space="preserve">11) давать необходимые разъяснения по вопросам </w:t>
            </w:r>
            <w:r w:rsidRPr="00630EAD">
              <w:rPr>
                <w:rFonts w:eastAsia="Calibri"/>
                <w:b/>
                <w:lang w:eastAsia="en-US"/>
              </w:rPr>
              <w:t>обязательного социального страхования.</w:t>
            </w:r>
          </w:p>
        </w:tc>
        <w:tc>
          <w:tcPr>
            <w:tcW w:w="2894" w:type="dxa"/>
            <w:gridSpan w:val="2"/>
            <w:tcBorders>
              <w:top w:val="single" w:sz="4" w:space="0" w:color="auto"/>
              <w:left w:val="single" w:sz="4" w:space="0" w:color="auto"/>
              <w:bottom w:val="single" w:sz="4" w:space="0" w:color="auto"/>
              <w:right w:val="single" w:sz="4" w:space="0" w:color="auto"/>
            </w:tcBorders>
          </w:tcPr>
          <w:p w:rsidR="00786D70" w:rsidRPr="00630EAD" w:rsidRDefault="00786D70" w:rsidP="00786D70">
            <w:pPr>
              <w:ind w:firstLine="337"/>
              <w:jc w:val="both"/>
              <w:rPr>
                <w:rFonts w:eastAsia="Calibri"/>
                <w:lang w:val="kk-KZ" w:eastAsia="en-US"/>
              </w:rPr>
            </w:pPr>
            <w:r w:rsidRPr="00630EAD">
              <w:rPr>
                <w:rFonts w:eastAsia="Calibri"/>
                <w:lang w:val="kk-KZ" w:eastAsia="en-US"/>
              </w:rPr>
              <w:lastRenderedPageBreak/>
              <w:t xml:space="preserve">Изменения в настоящей статье предлагаются для правильного расположения пунктов по их принадлежности, а также исключения дублирующихся прав и обязанностей </w:t>
            </w:r>
            <w:r w:rsidRPr="00630EAD">
              <w:rPr>
                <w:rFonts w:eastAsia="Calibri"/>
                <w:lang w:val="kk-KZ" w:eastAsia="en-US"/>
              </w:rPr>
              <w:lastRenderedPageBreak/>
              <w:t>Государственной корпорации.</w:t>
            </w:r>
          </w:p>
          <w:p w:rsidR="00786D70" w:rsidRPr="00630EAD" w:rsidRDefault="00786D70" w:rsidP="00786D70">
            <w:pPr>
              <w:ind w:firstLine="318"/>
              <w:jc w:val="both"/>
              <w:rPr>
                <w:szCs w:val="22"/>
                <w:lang w:val="kk-KZ"/>
              </w:rPr>
            </w:pPr>
            <w:r w:rsidRPr="00630EAD">
              <w:rPr>
                <w:szCs w:val="22"/>
                <w:lang w:val="kk-KZ"/>
              </w:rPr>
              <w:t>Данная функция относится к обязанностям Государственной корпорации, в связи с чем перенесена в пп.1) п.2 настоящей статьи.</w:t>
            </w:r>
          </w:p>
          <w:p w:rsidR="00786D70" w:rsidRPr="00630EAD" w:rsidRDefault="00786D70" w:rsidP="00786D70">
            <w:pPr>
              <w:ind w:firstLine="318"/>
              <w:jc w:val="both"/>
              <w:rPr>
                <w:sz w:val="22"/>
                <w:szCs w:val="22"/>
                <w:lang w:val="kk-KZ"/>
              </w:rPr>
            </w:pPr>
            <w:r w:rsidRPr="00630EAD">
              <w:rPr>
                <w:szCs w:val="22"/>
                <w:lang w:val="kk-KZ"/>
              </w:rPr>
              <w:t>Данная функция относится к обязанностям ГосКорпорации, в связи с чем перенесена в пп.7) п.2 настоящей статьи.</w:t>
            </w:r>
          </w:p>
          <w:p w:rsidR="002C36F6" w:rsidRPr="00630EAD" w:rsidRDefault="002C36F6" w:rsidP="002C36F6">
            <w:pPr>
              <w:jc w:val="both"/>
              <w:rPr>
                <w:rFonts w:eastAsia="Calibri"/>
                <w:lang w:val="kk-KZ" w:eastAsia="en-US"/>
              </w:rPr>
            </w:pPr>
          </w:p>
          <w:p w:rsidR="002C36F6" w:rsidRPr="00630EAD" w:rsidRDefault="002C36F6" w:rsidP="002C36F6">
            <w:pPr>
              <w:jc w:val="both"/>
              <w:rPr>
                <w:rFonts w:eastAsia="Calibri"/>
                <w:lang w:eastAsia="en-US"/>
              </w:rPr>
            </w:pPr>
          </w:p>
          <w:p w:rsidR="00984B42" w:rsidRPr="00630EAD" w:rsidRDefault="00984B42" w:rsidP="00984B42">
            <w:pPr>
              <w:ind w:firstLine="318"/>
              <w:jc w:val="both"/>
              <w:rPr>
                <w:szCs w:val="21"/>
                <w:lang w:val="kk-KZ"/>
              </w:rPr>
            </w:pPr>
            <w:r w:rsidRPr="00630EAD">
              <w:rPr>
                <w:szCs w:val="21"/>
                <w:lang w:val="kk-KZ"/>
              </w:rPr>
              <w:t>В целях уточнения функций, осуществляемых ГосКорпорацией</w:t>
            </w:r>
          </w:p>
          <w:p w:rsidR="002C36F6" w:rsidRPr="00630EAD" w:rsidRDefault="002C36F6" w:rsidP="002C36F6">
            <w:pPr>
              <w:jc w:val="both"/>
              <w:rPr>
                <w:rFonts w:eastAsia="Calibri"/>
                <w:lang w:val="kk-KZ" w:eastAsia="en-US"/>
              </w:rPr>
            </w:pPr>
          </w:p>
          <w:p w:rsidR="00A076D7" w:rsidRPr="00630EAD" w:rsidRDefault="00A076D7" w:rsidP="002C36F6">
            <w:pPr>
              <w:ind w:firstLine="318"/>
              <w:jc w:val="both"/>
              <w:rPr>
                <w:szCs w:val="22"/>
                <w:lang w:val="kk-KZ"/>
              </w:rPr>
            </w:pPr>
          </w:p>
          <w:p w:rsidR="00A076D7" w:rsidRPr="00630EAD" w:rsidRDefault="00A076D7" w:rsidP="002C36F6">
            <w:pPr>
              <w:ind w:firstLine="318"/>
              <w:jc w:val="both"/>
              <w:rPr>
                <w:szCs w:val="22"/>
                <w:lang w:val="kk-KZ"/>
              </w:rPr>
            </w:pPr>
          </w:p>
          <w:p w:rsidR="00A076D7" w:rsidRPr="00630EAD" w:rsidRDefault="00A076D7" w:rsidP="00A076D7">
            <w:pPr>
              <w:ind w:firstLine="318"/>
              <w:jc w:val="both"/>
              <w:rPr>
                <w:szCs w:val="22"/>
                <w:lang w:val="kk-KZ"/>
              </w:rPr>
            </w:pPr>
            <w:r w:rsidRPr="00630EAD">
              <w:rPr>
                <w:szCs w:val="22"/>
                <w:lang w:val="kk-KZ"/>
              </w:rPr>
              <w:t xml:space="preserve">Обязанность Государственной корпорации по осуществлению учета социальных отчислений и социальных выплат на базе ИИН относится к его деятельности, относящейся к государственной монополии. В этой связи, предлагается </w:t>
            </w:r>
            <w:r w:rsidRPr="00630EAD">
              <w:rPr>
                <w:szCs w:val="22"/>
                <w:lang w:val="kk-KZ"/>
              </w:rPr>
              <w:lastRenderedPageBreak/>
              <w:t>действующий пункт перенести в пп.1) п.1) ст.10-1 настоящего Закона.</w:t>
            </w:r>
          </w:p>
          <w:p w:rsidR="00A076D7" w:rsidRPr="00630EAD" w:rsidRDefault="00A076D7" w:rsidP="00A076D7">
            <w:pPr>
              <w:ind w:firstLine="318"/>
              <w:jc w:val="both"/>
              <w:rPr>
                <w:szCs w:val="22"/>
                <w:lang w:val="kk-KZ"/>
              </w:rPr>
            </w:pPr>
            <w:r w:rsidRPr="00630EAD">
              <w:rPr>
                <w:szCs w:val="22"/>
                <w:lang w:val="kk-KZ"/>
              </w:rPr>
              <w:t>При этом, обязанность Государственной корпорации по приему документов для назначения социальных выплат предлагается перенести из пп.1) п.1 настоящей статьи, где указаны его права.</w:t>
            </w:r>
          </w:p>
          <w:p w:rsidR="002C36F6" w:rsidRPr="00630EAD" w:rsidRDefault="002C36F6" w:rsidP="002C36F6">
            <w:pPr>
              <w:ind w:firstLine="318"/>
              <w:rPr>
                <w:szCs w:val="22"/>
                <w:lang w:val="kk-KZ"/>
              </w:rPr>
            </w:pPr>
          </w:p>
          <w:p w:rsidR="002C36F6" w:rsidRPr="00630EAD" w:rsidRDefault="002C36F6" w:rsidP="002C36F6">
            <w:pPr>
              <w:ind w:firstLine="318"/>
              <w:jc w:val="both"/>
              <w:rPr>
                <w:szCs w:val="22"/>
                <w:lang w:val="kk-KZ"/>
              </w:rPr>
            </w:pPr>
            <w:r w:rsidRPr="00630EAD">
              <w:rPr>
                <w:szCs w:val="22"/>
                <w:lang w:val="kk-KZ"/>
              </w:rPr>
              <w:t>Данная функция ГосКорпорации относится к государственной монополии, в этой связи перенесена в ст.10-1 настоящего Закона</w:t>
            </w:r>
          </w:p>
          <w:p w:rsidR="00A076D7" w:rsidRPr="00630EAD" w:rsidRDefault="00A076D7" w:rsidP="00A076D7">
            <w:pPr>
              <w:ind w:firstLine="337"/>
              <w:jc w:val="both"/>
              <w:rPr>
                <w:rFonts w:eastAsia="Calibri"/>
                <w:lang w:val="kk-KZ" w:eastAsia="en-US"/>
              </w:rPr>
            </w:pPr>
            <w:r w:rsidRPr="00630EAD">
              <w:rPr>
                <w:rFonts w:eastAsia="Calibri"/>
                <w:lang w:eastAsia="en-US"/>
              </w:rPr>
              <w:t xml:space="preserve">Удержания </w:t>
            </w:r>
            <w:r w:rsidRPr="00630EAD">
              <w:rPr>
                <w:rFonts w:eastAsia="Calibri"/>
                <w:lang w:val="kk-KZ" w:eastAsia="en-US"/>
              </w:rPr>
              <w:t xml:space="preserve">обязательных пенсионных взносов из социальных выплат кроме социальной выплаты по потере кормильца </w:t>
            </w:r>
            <w:r w:rsidRPr="00630EAD">
              <w:rPr>
                <w:rFonts w:eastAsia="Calibri"/>
                <w:lang w:eastAsia="en-US"/>
              </w:rPr>
              <w:t xml:space="preserve">регламентируются </w:t>
            </w:r>
            <w:r w:rsidRPr="00630EAD">
              <w:rPr>
                <w:rFonts w:eastAsia="Calibri"/>
                <w:lang w:val="kk-KZ" w:eastAsia="en-US"/>
              </w:rPr>
              <w:t xml:space="preserve">ст.26 </w:t>
            </w:r>
            <w:r w:rsidRPr="00630EAD">
              <w:rPr>
                <w:rFonts w:eastAsia="Calibri"/>
                <w:lang w:eastAsia="en-US"/>
              </w:rPr>
              <w:t>настоящ</w:t>
            </w:r>
            <w:r w:rsidRPr="00630EAD">
              <w:rPr>
                <w:rFonts w:eastAsia="Calibri"/>
                <w:lang w:val="kk-KZ" w:eastAsia="en-US"/>
              </w:rPr>
              <w:t>его</w:t>
            </w:r>
            <w:r w:rsidRPr="00630EAD">
              <w:rPr>
                <w:rFonts w:eastAsia="Calibri"/>
                <w:lang w:eastAsia="en-US"/>
              </w:rPr>
              <w:t xml:space="preserve"> Закон</w:t>
            </w:r>
            <w:r w:rsidRPr="00630EAD">
              <w:rPr>
                <w:rFonts w:eastAsia="Calibri"/>
                <w:lang w:val="kk-KZ" w:eastAsia="en-US"/>
              </w:rPr>
              <w:t xml:space="preserve">а. </w:t>
            </w:r>
          </w:p>
          <w:p w:rsidR="00A076D7" w:rsidRPr="00630EAD" w:rsidRDefault="00A076D7" w:rsidP="00A076D7">
            <w:pPr>
              <w:ind w:firstLine="337"/>
              <w:jc w:val="both"/>
              <w:rPr>
                <w:rFonts w:eastAsia="Calibri"/>
                <w:lang w:eastAsia="en-US"/>
              </w:rPr>
            </w:pPr>
            <w:r w:rsidRPr="00630EAD">
              <w:rPr>
                <w:rFonts w:eastAsia="Calibri"/>
                <w:lang w:val="kk-KZ" w:eastAsia="en-US"/>
              </w:rPr>
              <w:t xml:space="preserve">В форму заявления для назначения социальной выплаты </w:t>
            </w:r>
            <w:r w:rsidRPr="00630EAD">
              <w:rPr>
                <w:rFonts w:eastAsia="Calibri"/>
                <w:lang w:eastAsia="en-US"/>
              </w:rPr>
              <w:t xml:space="preserve"> </w:t>
            </w:r>
            <w:r w:rsidRPr="00630EAD">
              <w:rPr>
                <w:rFonts w:eastAsia="Calibri"/>
                <w:lang w:val="kk-KZ" w:eastAsia="en-US"/>
              </w:rPr>
              <w:t xml:space="preserve">будет включено уведомление об удержаниях обязательных </w:t>
            </w:r>
            <w:r w:rsidRPr="00630EAD">
              <w:rPr>
                <w:rFonts w:eastAsia="Calibri"/>
                <w:lang w:val="kk-KZ" w:eastAsia="en-US"/>
              </w:rPr>
              <w:lastRenderedPageBreak/>
              <w:t>пенсионных взносов из социальной выплаты</w:t>
            </w:r>
            <w:r w:rsidRPr="00630EAD">
              <w:rPr>
                <w:rFonts w:eastAsia="Calibri"/>
                <w:lang w:eastAsia="en-US"/>
              </w:rPr>
              <w:t>.</w:t>
            </w:r>
          </w:p>
          <w:p w:rsidR="0089355C" w:rsidRPr="00630EAD" w:rsidRDefault="0089355C" w:rsidP="002C36F6">
            <w:pPr>
              <w:ind w:firstLine="318"/>
              <w:rPr>
                <w:szCs w:val="22"/>
              </w:rPr>
            </w:pPr>
          </w:p>
          <w:p w:rsidR="002C36F6" w:rsidRPr="00630EAD" w:rsidRDefault="002C36F6" w:rsidP="00BB57AE">
            <w:pPr>
              <w:ind w:firstLine="318"/>
              <w:rPr>
                <w:rFonts w:eastAsia="Calibri"/>
                <w:lang w:eastAsia="en-US"/>
              </w:rPr>
            </w:pPr>
            <w:r w:rsidRPr="00630EAD">
              <w:rPr>
                <w:szCs w:val="22"/>
                <w:lang w:val="kk-KZ"/>
              </w:rPr>
              <w:t>Приведен</w:t>
            </w:r>
            <w:r w:rsidR="00BB57AE" w:rsidRPr="00630EAD">
              <w:rPr>
                <w:szCs w:val="22"/>
                <w:lang w:val="kk-KZ"/>
              </w:rPr>
              <w:t>ие в соответствие с предусмотренными законопроектом  изменениями в пп.16) ст.1 настоящего Закона.</w:t>
            </w:r>
          </w:p>
          <w:p w:rsidR="002C36F6" w:rsidRPr="00630EAD" w:rsidRDefault="002C36F6" w:rsidP="002C36F6">
            <w:pPr>
              <w:jc w:val="both"/>
              <w:rPr>
                <w:rFonts w:eastAsia="Calibri"/>
                <w:lang w:eastAsia="en-US"/>
              </w:rPr>
            </w:pPr>
          </w:p>
          <w:p w:rsidR="00A076D7" w:rsidRPr="00630EAD" w:rsidRDefault="00A076D7" w:rsidP="00A076D7">
            <w:pPr>
              <w:ind w:firstLine="318"/>
              <w:jc w:val="both"/>
              <w:rPr>
                <w:szCs w:val="22"/>
                <w:lang w:val="kk-KZ"/>
              </w:rPr>
            </w:pPr>
            <w:r w:rsidRPr="00630EAD">
              <w:rPr>
                <w:szCs w:val="22"/>
                <w:lang w:val="kk-KZ"/>
              </w:rPr>
              <w:t>Данная функция Государственной корпорации относится к его деятельности, относящейся к государственной монополии, в этой связи перенесена в пп.9) п.1 ст.10-1 настоящего Закона</w:t>
            </w:r>
          </w:p>
          <w:p w:rsidR="002C36F6" w:rsidRPr="00630EAD" w:rsidRDefault="002C36F6" w:rsidP="002C36F6">
            <w:pPr>
              <w:jc w:val="both"/>
              <w:rPr>
                <w:rFonts w:eastAsia="Calibri"/>
                <w:lang w:val="kk-KZ" w:eastAsia="en-US"/>
              </w:rPr>
            </w:pPr>
          </w:p>
          <w:p w:rsidR="00A076D7" w:rsidRPr="00630EAD" w:rsidRDefault="00A076D7" w:rsidP="00A076D7">
            <w:pPr>
              <w:ind w:firstLine="318"/>
              <w:jc w:val="both"/>
              <w:rPr>
                <w:szCs w:val="22"/>
                <w:lang w:val="kk-KZ"/>
              </w:rPr>
            </w:pPr>
            <w:r w:rsidRPr="00630EAD">
              <w:rPr>
                <w:szCs w:val="22"/>
                <w:lang w:val="kk-KZ"/>
              </w:rPr>
              <w:t>Данная функция Государственной корпорации объединена с пп.1) п.2 настоящей статьи</w:t>
            </w:r>
          </w:p>
          <w:p w:rsidR="002C36F6" w:rsidRPr="00630EAD" w:rsidRDefault="002C36F6" w:rsidP="002C36F6">
            <w:pPr>
              <w:jc w:val="both"/>
              <w:rPr>
                <w:rFonts w:eastAsia="Calibri"/>
                <w:lang w:val="kk-KZ" w:eastAsia="en-US"/>
              </w:rPr>
            </w:pPr>
          </w:p>
          <w:p w:rsidR="002C36F6" w:rsidRPr="00630EAD" w:rsidRDefault="002C36F6" w:rsidP="002C36F6">
            <w:pPr>
              <w:ind w:firstLine="318"/>
              <w:jc w:val="both"/>
              <w:rPr>
                <w:szCs w:val="21"/>
                <w:lang w:val="kk-KZ"/>
              </w:rPr>
            </w:pPr>
            <w:r w:rsidRPr="00630EAD">
              <w:rPr>
                <w:szCs w:val="21"/>
                <w:lang w:val="kk-KZ"/>
              </w:rPr>
              <w:t>В целях уточнения функций, осуществля</w:t>
            </w:r>
            <w:r w:rsidR="00310CE6" w:rsidRPr="00630EAD">
              <w:rPr>
                <w:szCs w:val="21"/>
                <w:lang w:val="kk-KZ"/>
              </w:rPr>
              <w:t>емых</w:t>
            </w:r>
            <w:r w:rsidRPr="00630EAD">
              <w:rPr>
                <w:szCs w:val="21"/>
                <w:lang w:val="kk-KZ"/>
              </w:rPr>
              <w:t xml:space="preserve"> ГосКорпорацией</w:t>
            </w:r>
          </w:p>
          <w:p w:rsidR="00BB57AE" w:rsidRPr="00630EAD" w:rsidRDefault="00BB57AE" w:rsidP="002C36F6">
            <w:pPr>
              <w:ind w:firstLine="337"/>
              <w:jc w:val="both"/>
              <w:rPr>
                <w:rFonts w:eastAsia="Calibri"/>
                <w:lang w:eastAsia="en-US"/>
              </w:rPr>
            </w:pPr>
          </w:p>
          <w:p w:rsidR="00A076D7" w:rsidRPr="00630EAD" w:rsidRDefault="00A076D7" w:rsidP="00A076D7">
            <w:pPr>
              <w:ind w:firstLine="318"/>
              <w:jc w:val="both"/>
              <w:rPr>
                <w:szCs w:val="22"/>
                <w:lang w:val="kk-KZ"/>
              </w:rPr>
            </w:pPr>
            <w:r w:rsidRPr="00630EAD">
              <w:rPr>
                <w:szCs w:val="22"/>
                <w:lang w:val="kk-KZ"/>
              </w:rPr>
              <w:t xml:space="preserve">Данная функция Государственной </w:t>
            </w:r>
            <w:r w:rsidRPr="00630EAD">
              <w:rPr>
                <w:szCs w:val="22"/>
                <w:lang w:val="kk-KZ"/>
              </w:rPr>
              <w:lastRenderedPageBreak/>
              <w:t>корпорации относится к его деятельности, относящейся к государственной монополии, в этой связи перенесена в пп.9) п.1 ст.10-1 настоящего Закона</w:t>
            </w:r>
          </w:p>
          <w:p w:rsidR="002C36F6" w:rsidRPr="00630EAD" w:rsidRDefault="002C36F6" w:rsidP="002C36F6">
            <w:pPr>
              <w:jc w:val="both"/>
              <w:rPr>
                <w:rFonts w:eastAsia="Calibri"/>
                <w:lang w:val="kk-KZ" w:eastAsia="en-US"/>
              </w:rPr>
            </w:pPr>
          </w:p>
          <w:p w:rsidR="00803BC9" w:rsidRPr="00630EAD" w:rsidRDefault="00803BC9" w:rsidP="002C36F6">
            <w:pPr>
              <w:ind w:firstLine="337"/>
              <w:jc w:val="both"/>
              <w:rPr>
                <w:rFonts w:eastAsia="Calibri"/>
                <w:lang w:eastAsia="en-US"/>
              </w:rPr>
            </w:pPr>
          </w:p>
          <w:p w:rsidR="002C36F6" w:rsidRPr="00630EAD" w:rsidRDefault="002C36F6" w:rsidP="002C36F6">
            <w:pPr>
              <w:ind w:firstLine="337"/>
              <w:jc w:val="both"/>
              <w:rPr>
                <w:rFonts w:eastAsia="Calibri"/>
                <w:lang w:eastAsia="en-US"/>
              </w:rPr>
            </w:pPr>
            <w:r w:rsidRPr="00630EAD">
              <w:rPr>
                <w:rFonts w:eastAsia="Calibri"/>
                <w:lang w:eastAsia="en-US"/>
              </w:rPr>
              <w:t>В целях упорядочения взаимодействия Гос</w:t>
            </w:r>
            <w:r w:rsidRPr="00630EAD">
              <w:rPr>
                <w:rFonts w:eastAsia="Calibri"/>
                <w:lang w:val="kk-KZ" w:eastAsia="en-US"/>
              </w:rPr>
              <w:t xml:space="preserve">ударственной </w:t>
            </w:r>
            <w:r w:rsidRPr="00630EAD">
              <w:rPr>
                <w:rFonts w:eastAsia="Calibri"/>
                <w:lang w:eastAsia="en-US"/>
              </w:rPr>
              <w:t>корпорации с уполномоченным органом и ГФСС по предоставлению отчетности</w:t>
            </w:r>
            <w:r w:rsidR="00803BC9" w:rsidRPr="00630EAD">
              <w:rPr>
                <w:rFonts w:eastAsia="Calibri"/>
                <w:lang w:eastAsia="en-US"/>
              </w:rPr>
              <w:t>.</w:t>
            </w:r>
          </w:p>
          <w:p w:rsidR="008D02BA" w:rsidRPr="00630EAD" w:rsidRDefault="008D02BA" w:rsidP="002C36F6">
            <w:pPr>
              <w:ind w:firstLine="337"/>
              <w:jc w:val="both"/>
              <w:rPr>
                <w:rFonts w:eastAsia="Calibri"/>
                <w:lang w:eastAsia="en-US"/>
              </w:rPr>
            </w:pPr>
          </w:p>
          <w:p w:rsidR="002C36F6" w:rsidRPr="00630EAD" w:rsidRDefault="002C36F6" w:rsidP="008D02BA">
            <w:pPr>
              <w:ind w:firstLine="337"/>
              <w:jc w:val="both"/>
              <w:rPr>
                <w:rFonts w:eastAsia="Calibri"/>
                <w:lang w:eastAsia="en-US"/>
              </w:rPr>
            </w:pPr>
            <w:r w:rsidRPr="00630EAD">
              <w:rPr>
                <w:rFonts w:eastAsia="Calibri"/>
                <w:lang w:eastAsia="en-US"/>
              </w:rPr>
              <w:t xml:space="preserve">В целях </w:t>
            </w:r>
            <w:r w:rsidR="008D02BA" w:rsidRPr="00630EAD">
              <w:rPr>
                <w:rFonts w:eastAsia="Calibri"/>
                <w:lang w:eastAsia="en-US"/>
              </w:rPr>
              <w:t xml:space="preserve">расширения </w:t>
            </w:r>
            <w:r w:rsidRPr="00630EAD">
              <w:rPr>
                <w:rFonts w:eastAsia="Calibri"/>
                <w:lang w:eastAsia="en-US"/>
              </w:rPr>
              <w:t>возможност</w:t>
            </w:r>
            <w:r w:rsidR="008D02BA" w:rsidRPr="00630EAD">
              <w:rPr>
                <w:rFonts w:eastAsia="Calibri"/>
                <w:lang w:eastAsia="en-US"/>
              </w:rPr>
              <w:t>ей</w:t>
            </w:r>
            <w:r w:rsidRPr="00630EAD">
              <w:rPr>
                <w:rFonts w:eastAsia="Calibri"/>
                <w:lang w:eastAsia="en-US"/>
              </w:rPr>
              <w:t xml:space="preserve"> </w:t>
            </w:r>
            <w:r w:rsidR="008D02BA" w:rsidRPr="00630EAD">
              <w:rPr>
                <w:rFonts w:eastAsia="Calibri"/>
                <w:lang w:eastAsia="en-US"/>
              </w:rPr>
              <w:t xml:space="preserve">граждан для </w:t>
            </w:r>
            <w:r w:rsidRPr="00630EAD">
              <w:rPr>
                <w:rFonts w:eastAsia="Calibri"/>
                <w:lang w:eastAsia="en-US"/>
              </w:rPr>
              <w:t>получения информации о системе в целом через Гос</w:t>
            </w:r>
            <w:r w:rsidRPr="00630EAD">
              <w:rPr>
                <w:rFonts w:eastAsia="Calibri"/>
                <w:lang w:val="kk-KZ" w:eastAsia="en-US"/>
              </w:rPr>
              <w:t>ударственную к</w:t>
            </w:r>
            <w:r w:rsidR="00310CE6" w:rsidRPr="00630EAD">
              <w:rPr>
                <w:rFonts w:eastAsia="Calibri"/>
                <w:lang w:eastAsia="en-US"/>
              </w:rPr>
              <w:t>орпорацию.</w:t>
            </w:r>
          </w:p>
        </w:tc>
      </w:tr>
      <w:tr w:rsidR="00630EAD" w:rsidRPr="00630EAD" w:rsidTr="00303B99">
        <w:tc>
          <w:tcPr>
            <w:tcW w:w="880"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numPr>
                <w:ilvl w:val="0"/>
                <w:numId w:val="9"/>
              </w:numPr>
              <w:spacing w:after="160" w:line="256" w:lineRule="auto"/>
              <w:contextualSpacing/>
              <w:jc w:val="center"/>
              <w:rPr>
                <w:rFonts w:eastAsia="Consolas" w:cs="Consolas"/>
                <w:bCs/>
                <w:lang w:eastAsia="en-US"/>
              </w:rPr>
            </w:pPr>
          </w:p>
        </w:tc>
        <w:tc>
          <w:tcPr>
            <w:tcW w:w="1417"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tabs>
                <w:tab w:val="left" w:pos="34"/>
                <w:tab w:val="left" w:pos="317"/>
              </w:tabs>
              <w:rPr>
                <w:rFonts w:eastAsia="Calibri"/>
                <w:lang w:val="kk-KZ" w:eastAsia="en-US"/>
              </w:rPr>
            </w:pPr>
            <w:proofErr w:type="gramStart"/>
            <w:r w:rsidRPr="00630EAD">
              <w:rPr>
                <w:rFonts w:eastAsia="Calibri"/>
                <w:lang w:eastAsia="en-US"/>
              </w:rPr>
              <w:t>подпункт</w:t>
            </w:r>
            <w:r w:rsidRPr="00630EAD">
              <w:rPr>
                <w:rFonts w:eastAsia="Calibri"/>
                <w:lang w:val="kk-KZ" w:eastAsia="en-US"/>
              </w:rPr>
              <w:t>ы</w:t>
            </w:r>
            <w:proofErr w:type="gramEnd"/>
            <w:r w:rsidRPr="00630EAD">
              <w:rPr>
                <w:rFonts w:eastAsia="Calibri"/>
                <w:lang w:eastAsia="en-US"/>
              </w:rPr>
              <w:t xml:space="preserve"> 1)</w:t>
            </w:r>
            <w:r w:rsidRPr="00630EAD">
              <w:rPr>
                <w:rFonts w:eastAsia="Calibri"/>
                <w:lang w:val="kk-KZ" w:eastAsia="en-US"/>
              </w:rPr>
              <w:t>, 3), 4), 5), 7), 9), 9-1)</w:t>
            </w:r>
          </w:p>
          <w:p w:rsidR="002C36F6" w:rsidRPr="00630EAD" w:rsidRDefault="002C36F6" w:rsidP="002C36F6">
            <w:pPr>
              <w:contextualSpacing/>
              <w:rPr>
                <w:rFonts w:eastAsia="Consolas"/>
                <w:lang w:val="kk-KZ" w:eastAsia="en-US"/>
              </w:rPr>
            </w:pPr>
            <w:r w:rsidRPr="00630EAD">
              <w:rPr>
                <w:rFonts w:eastAsia="Consolas"/>
                <w:lang w:val="en-US" w:eastAsia="en-US"/>
              </w:rPr>
              <w:t>пункт</w:t>
            </w:r>
            <w:r w:rsidRPr="00630EAD">
              <w:rPr>
                <w:rFonts w:eastAsia="Consolas"/>
                <w:lang w:val="kk-KZ" w:eastAsia="en-US"/>
              </w:rPr>
              <w:t xml:space="preserve">а </w:t>
            </w:r>
            <w:r w:rsidRPr="00630EAD">
              <w:rPr>
                <w:rFonts w:eastAsia="Consolas"/>
                <w:lang w:val="en-US" w:eastAsia="en-US"/>
              </w:rPr>
              <w:t>1</w:t>
            </w:r>
            <w:r w:rsidRPr="00630EAD">
              <w:rPr>
                <w:rFonts w:eastAsia="Consolas"/>
                <w:lang w:val="kk-KZ" w:eastAsia="en-US"/>
              </w:rPr>
              <w:t xml:space="preserve">, </w:t>
            </w:r>
          </w:p>
          <w:p w:rsidR="002C36F6" w:rsidRPr="00630EAD" w:rsidRDefault="002C36F6" w:rsidP="002C36F6">
            <w:pPr>
              <w:contextualSpacing/>
              <w:rPr>
                <w:rFonts w:eastAsia="Consolas"/>
                <w:lang w:val="kk-KZ" w:eastAsia="en-US"/>
              </w:rPr>
            </w:pPr>
            <w:proofErr w:type="gramStart"/>
            <w:r w:rsidRPr="00630EAD">
              <w:rPr>
                <w:rFonts w:eastAsia="Consolas"/>
                <w:lang w:eastAsia="en-US"/>
              </w:rPr>
              <w:t>пункт</w:t>
            </w:r>
            <w:proofErr w:type="gramEnd"/>
            <w:r w:rsidRPr="00630EAD">
              <w:rPr>
                <w:rFonts w:eastAsia="Consolas"/>
                <w:lang w:eastAsia="en-US"/>
              </w:rPr>
              <w:t xml:space="preserve"> 2</w:t>
            </w:r>
          </w:p>
          <w:p w:rsidR="002C36F6" w:rsidRPr="00630EAD" w:rsidRDefault="002C36F6" w:rsidP="002C36F6">
            <w:pPr>
              <w:rPr>
                <w:rFonts w:eastAsia="Calibri"/>
                <w:bCs/>
                <w:lang w:eastAsia="en-US"/>
              </w:rPr>
            </w:pPr>
            <w:r w:rsidRPr="00630EAD">
              <w:rPr>
                <w:rFonts w:eastAsia="Calibri"/>
                <w:bCs/>
                <w:lang w:val="kk-KZ" w:eastAsia="en-US"/>
              </w:rPr>
              <w:t>с</w:t>
            </w:r>
            <w:r w:rsidRPr="00630EAD">
              <w:rPr>
                <w:rFonts w:eastAsia="Calibri"/>
                <w:bCs/>
                <w:lang w:eastAsia="en-US"/>
              </w:rPr>
              <w:t>тать</w:t>
            </w:r>
            <w:r w:rsidRPr="00630EAD">
              <w:rPr>
                <w:rFonts w:eastAsia="Calibri"/>
                <w:bCs/>
                <w:lang w:val="kk-KZ" w:eastAsia="en-US"/>
              </w:rPr>
              <w:t>и</w:t>
            </w:r>
            <w:r w:rsidRPr="00630EAD">
              <w:rPr>
                <w:rFonts w:eastAsia="Calibri"/>
                <w:bCs/>
                <w:lang w:eastAsia="en-US"/>
              </w:rPr>
              <w:t xml:space="preserve"> 10-1</w:t>
            </w:r>
          </w:p>
          <w:p w:rsidR="002C36F6" w:rsidRPr="00630EAD" w:rsidRDefault="002C36F6" w:rsidP="002C36F6">
            <w:pPr>
              <w:tabs>
                <w:tab w:val="left" w:pos="34"/>
                <w:tab w:val="left" w:pos="317"/>
              </w:tabs>
              <w:rPr>
                <w:rFonts w:eastAsia="Calibri"/>
                <w:lang w:eastAsia="en-US"/>
              </w:rPr>
            </w:pPr>
          </w:p>
          <w:p w:rsidR="002C36F6" w:rsidRPr="00630EAD" w:rsidRDefault="002C36F6" w:rsidP="002C36F6">
            <w:pPr>
              <w:tabs>
                <w:tab w:val="left" w:pos="34"/>
                <w:tab w:val="left" w:pos="317"/>
              </w:tabs>
              <w:rPr>
                <w:rFonts w:eastAsia="Calibri"/>
                <w:lang w:eastAsia="en-US"/>
              </w:rPr>
            </w:pPr>
          </w:p>
          <w:p w:rsidR="002C36F6" w:rsidRPr="00630EAD" w:rsidRDefault="002C36F6" w:rsidP="002C36F6">
            <w:pPr>
              <w:tabs>
                <w:tab w:val="left" w:pos="34"/>
                <w:tab w:val="left" w:pos="317"/>
              </w:tabs>
              <w:rPr>
                <w:rFonts w:eastAsia="Calibri"/>
                <w:lang w:eastAsia="en-US"/>
              </w:rPr>
            </w:pPr>
          </w:p>
          <w:p w:rsidR="002C36F6" w:rsidRPr="00630EAD" w:rsidRDefault="002C36F6" w:rsidP="002C36F6">
            <w:pPr>
              <w:tabs>
                <w:tab w:val="left" w:pos="34"/>
                <w:tab w:val="left" w:pos="317"/>
              </w:tabs>
              <w:rPr>
                <w:rFonts w:eastAsia="Calibri"/>
                <w:lang w:eastAsia="en-US"/>
              </w:rPr>
            </w:pPr>
          </w:p>
          <w:p w:rsidR="002C36F6" w:rsidRPr="00630EAD" w:rsidRDefault="002C36F6" w:rsidP="002C36F6">
            <w:pPr>
              <w:tabs>
                <w:tab w:val="left" w:pos="34"/>
                <w:tab w:val="left" w:pos="317"/>
              </w:tabs>
              <w:rPr>
                <w:rFonts w:eastAsia="Calibri"/>
                <w:lang w:eastAsia="en-US"/>
              </w:rPr>
            </w:pPr>
          </w:p>
          <w:p w:rsidR="002C36F6" w:rsidRPr="00630EAD" w:rsidRDefault="002C36F6" w:rsidP="002C36F6">
            <w:pPr>
              <w:tabs>
                <w:tab w:val="left" w:pos="34"/>
                <w:tab w:val="left" w:pos="317"/>
              </w:tabs>
              <w:rPr>
                <w:rFonts w:eastAsia="Calibri"/>
                <w:lang w:eastAsia="en-US"/>
              </w:rPr>
            </w:pPr>
          </w:p>
          <w:p w:rsidR="002C36F6" w:rsidRPr="00630EAD" w:rsidRDefault="002C36F6" w:rsidP="002C36F6">
            <w:pPr>
              <w:tabs>
                <w:tab w:val="left" w:pos="34"/>
                <w:tab w:val="left" w:pos="317"/>
              </w:tabs>
              <w:rPr>
                <w:rFonts w:eastAsia="Calibri"/>
                <w:lang w:eastAsia="en-US"/>
              </w:rPr>
            </w:pPr>
          </w:p>
          <w:p w:rsidR="002C36F6" w:rsidRPr="00630EAD" w:rsidRDefault="002C36F6" w:rsidP="002C36F6">
            <w:pPr>
              <w:tabs>
                <w:tab w:val="left" w:pos="34"/>
                <w:tab w:val="left" w:pos="317"/>
              </w:tabs>
              <w:rPr>
                <w:rFonts w:eastAsia="Calibri"/>
                <w:lang w:eastAsia="en-US"/>
              </w:rPr>
            </w:pPr>
          </w:p>
          <w:p w:rsidR="002C36F6" w:rsidRPr="00630EAD" w:rsidRDefault="002C36F6" w:rsidP="002C36F6">
            <w:pPr>
              <w:rPr>
                <w:rFonts w:eastAsia="Calibri"/>
                <w:lang w:eastAsia="en-US"/>
              </w:rPr>
            </w:pPr>
          </w:p>
          <w:p w:rsidR="002C36F6" w:rsidRPr="00630EAD" w:rsidRDefault="002C36F6" w:rsidP="002C36F6">
            <w:pPr>
              <w:rPr>
                <w:rFonts w:eastAsia="Calibri"/>
                <w:lang w:eastAsia="en-US"/>
              </w:rPr>
            </w:pPr>
          </w:p>
          <w:p w:rsidR="002C36F6" w:rsidRPr="00630EAD" w:rsidRDefault="002C36F6" w:rsidP="002C36F6">
            <w:pPr>
              <w:rPr>
                <w:rFonts w:eastAsia="Calibri"/>
                <w:lang w:eastAsia="en-US"/>
              </w:rPr>
            </w:pPr>
          </w:p>
          <w:p w:rsidR="002C36F6" w:rsidRPr="00630EAD" w:rsidRDefault="002C36F6" w:rsidP="002C36F6">
            <w:pPr>
              <w:rPr>
                <w:rFonts w:eastAsia="Calibri"/>
                <w:lang w:eastAsia="en-US"/>
              </w:rPr>
            </w:pPr>
          </w:p>
          <w:p w:rsidR="002C36F6" w:rsidRPr="00630EAD" w:rsidRDefault="002C36F6" w:rsidP="002C36F6">
            <w:pPr>
              <w:rPr>
                <w:rFonts w:eastAsia="Calibri"/>
                <w:lang w:eastAsia="en-US"/>
              </w:rPr>
            </w:pPr>
          </w:p>
          <w:p w:rsidR="002C36F6" w:rsidRPr="00630EAD" w:rsidRDefault="002C36F6" w:rsidP="002C36F6">
            <w:pPr>
              <w:rPr>
                <w:rFonts w:eastAsia="Calibri"/>
                <w:lang w:eastAsia="en-US"/>
              </w:rPr>
            </w:pPr>
          </w:p>
          <w:p w:rsidR="002C36F6" w:rsidRPr="00630EAD" w:rsidRDefault="002C36F6" w:rsidP="002C36F6">
            <w:pPr>
              <w:rPr>
                <w:rFonts w:eastAsia="Calibri"/>
                <w:lang w:eastAsia="en-US"/>
              </w:rPr>
            </w:pPr>
          </w:p>
          <w:p w:rsidR="002C36F6" w:rsidRPr="00630EAD" w:rsidRDefault="002C36F6" w:rsidP="002C36F6">
            <w:pPr>
              <w:rPr>
                <w:rFonts w:eastAsia="Calibri"/>
                <w:lang w:eastAsia="en-US"/>
              </w:rPr>
            </w:pPr>
          </w:p>
          <w:p w:rsidR="002C36F6" w:rsidRPr="00630EAD" w:rsidRDefault="002C36F6" w:rsidP="002C36F6">
            <w:pPr>
              <w:rPr>
                <w:rFonts w:eastAsia="Calibri"/>
                <w:lang w:eastAsia="en-US"/>
              </w:rPr>
            </w:pPr>
          </w:p>
          <w:p w:rsidR="002C36F6" w:rsidRPr="00630EAD" w:rsidRDefault="002C36F6" w:rsidP="002C36F6">
            <w:pPr>
              <w:rPr>
                <w:rFonts w:eastAsia="Calibri"/>
                <w:lang w:eastAsia="en-US"/>
              </w:rPr>
            </w:pPr>
          </w:p>
        </w:tc>
        <w:tc>
          <w:tcPr>
            <w:tcW w:w="5421"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ind w:firstLine="284"/>
              <w:jc w:val="both"/>
              <w:rPr>
                <w:rFonts w:eastAsia="Calibri"/>
                <w:bCs/>
                <w:lang w:eastAsia="en-US"/>
              </w:rPr>
            </w:pPr>
            <w:r w:rsidRPr="00630EAD">
              <w:rPr>
                <w:rFonts w:eastAsia="Calibri"/>
                <w:bCs/>
                <w:lang w:eastAsia="en-US"/>
              </w:rPr>
              <w:lastRenderedPageBreak/>
              <w:t>Статья 10-1. Компетенция Государственной корпорации в сфере обязательного социального страхования</w:t>
            </w:r>
          </w:p>
          <w:p w:rsidR="002C36F6" w:rsidRPr="00630EAD" w:rsidRDefault="002C36F6" w:rsidP="002C36F6">
            <w:pPr>
              <w:ind w:firstLine="284"/>
              <w:rPr>
                <w:rFonts w:eastAsia="Calibri"/>
                <w:bCs/>
                <w:lang w:eastAsia="en-US"/>
              </w:rPr>
            </w:pPr>
            <w:r w:rsidRPr="00630EAD">
              <w:rPr>
                <w:rFonts w:eastAsia="Calibri"/>
                <w:bCs/>
                <w:lang w:eastAsia="en-US"/>
              </w:rPr>
              <w:t>…</w:t>
            </w:r>
          </w:p>
          <w:p w:rsidR="002C36F6" w:rsidRPr="00630EAD" w:rsidRDefault="002C36F6" w:rsidP="002C36F6">
            <w:pPr>
              <w:ind w:firstLine="284"/>
              <w:jc w:val="both"/>
              <w:rPr>
                <w:rFonts w:eastAsia="Calibri"/>
                <w:bCs/>
                <w:lang w:eastAsia="en-US"/>
              </w:rPr>
            </w:pPr>
            <w:r w:rsidRPr="00630EAD">
              <w:rPr>
                <w:rFonts w:eastAsia="Calibri"/>
                <w:bCs/>
                <w:lang w:eastAsia="en-US"/>
              </w:rPr>
              <w:t>1) персонифицированный учет участников системы обязательного социального страхования, их социальных отчислений и социальных выплат;</w:t>
            </w:r>
          </w:p>
          <w:p w:rsidR="002C36F6" w:rsidRPr="00630EAD" w:rsidRDefault="002C36F6" w:rsidP="002C36F6">
            <w:pPr>
              <w:ind w:firstLine="284"/>
              <w:rPr>
                <w:rFonts w:eastAsia="Calibri"/>
                <w:bCs/>
                <w:lang w:eastAsia="en-US"/>
              </w:rPr>
            </w:pPr>
          </w:p>
          <w:p w:rsidR="002C36F6" w:rsidRPr="00630EAD" w:rsidRDefault="002C36F6" w:rsidP="002C36F6">
            <w:pPr>
              <w:ind w:firstLine="284"/>
              <w:rPr>
                <w:rFonts w:eastAsia="Calibri"/>
                <w:bCs/>
                <w:lang w:val="kk-KZ" w:eastAsia="en-US"/>
              </w:rPr>
            </w:pPr>
          </w:p>
          <w:p w:rsidR="002C36F6" w:rsidRPr="00630EAD" w:rsidRDefault="002C36F6" w:rsidP="002C36F6">
            <w:pPr>
              <w:ind w:firstLine="284"/>
              <w:rPr>
                <w:rFonts w:eastAsia="Calibri"/>
                <w:bCs/>
                <w:lang w:val="kk-KZ" w:eastAsia="en-US"/>
              </w:rPr>
            </w:pPr>
          </w:p>
          <w:p w:rsidR="008D02BA" w:rsidRPr="00630EAD" w:rsidRDefault="008D02BA" w:rsidP="002C36F6">
            <w:pPr>
              <w:ind w:firstLine="284"/>
              <w:rPr>
                <w:rFonts w:eastAsia="Calibri"/>
                <w:bCs/>
                <w:lang w:val="kk-KZ" w:eastAsia="en-US"/>
              </w:rPr>
            </w:pPr>
          </w:p>
          <w:p w:rsidR="002C36F6" w:rsidRPr="00630EAD" w:rsidRDefault="002C36F6" w:rsidP="002C36F6">
            <w:pPr>
              <w:ind w:firstLine="284"/>
              <w:rPr>
                <w:rFonts w:eastAsia="Calibri"/>
                <w:bCs/>
                <w:lang w:val="kk-KZ" w:eastAsia="en-US"/>
              </w:rPr>
            </w:pPr>
            <w:r w:rsidRPr="00630EAD">
              <w:rPr>
                <w:rFonts w:eastAsia="Calibri"/>
                <w:bCs/>
                <w:lang w:val="kk-KZ" w:eastAsia="en-US"/>
              </w:rPr>
              <w:t>...</w:t>
            </w:r>
          </w:p>
          <w:p w:rsidR="002C36F6" w:rsidRPr="00630EAD" w:rsidRDefault="002C36F6" w:rsidP="002C36F6">
            <w:pPr>
              <w:ind w:firstLine="284"/>
              <w:jc w:val="both"/>
              <w:rPr>
                <w:rFonts w:eastAsia="Calibri"/>
                <w:bCs/>
                <w:lang w:eastAsia="en-US"/>
              </w:rPr>
            </w:pPr>
            <w:r w:rsidRPr="00630EAD">
              <w:rPr>
                <w:rFonts w:eastAsia="Calibri"/>
                <w:bCs/>
                <w:lang w:eastAsia="en-US"/>
              </w:rPr>
              <w:t>3) ведение и актуализацию информационных систем в сфере обязательного социального страхования;</w:t>
            </w:r>
          </w:p>
          <w:p w:rsidR="002C36F6" w:rsidRPr="00630EAD" w:rsidRDefault="002C36F6" w:rsidP="002C36F6">
            <w:pPr>
              <w:ind w:firstLine="284"/>
              <w:jc w:val="both"/>
              <w:rPr>
                <w:rFonts w:eastAsia="Calibri"/>
                <w:bCs/>
                <w:lang w:eastAsia="en-US"/>
              </w:rPr>
            </w:pPr>
          </w:p>
          <w:p w:rsidR="002C36F6" w:rsidRPr="00630EAD" w:rsidRDefault="002C36F6" w:rsidP="002C36F6">
            <w:pPr>
              <w:ind w:firstLine="284"/>
              <w:jc w:val="both"/>
              <w:rPr>
                <w:rFonts w:eastAsia="Calibri"/>
                <w:bCs/>
                <w:lang w:eastAsia="en-US"/>
              </w:rPr>
            </w:pPr>
          </w:p>
          <w:p w:rsidR="002C36F6" w:rsidRPr="00630EAD" w:rsidRDefault="002C36F6" w:rsidP="002C36F6">
            <w:pPr>
              <w:ind w:firstLine="284"/>
              <w:jc w:val="both"/>
              <w:rPr>
                <w:rFonts w:eastAsia="Calibri"/>
                <w:bCs/>
                <w:lang w:eastAsia="en-US"/>
              </w:rPr>
            </w:pPr>
          </w:p>
          <w:p w:rsidR="00803BC9" w:rsidRPr="00630EAD" w:rsidRDefault="00803BC9" w:rsidP="002C36F6">
            <w:pPr>
              <w:ind w:firstLine="284"/>
              <w:jc w:val="both"/>
              <w:rPr>
                <w:rFonts w:eastAsia="Calibri"/>
                <w:bCs/>
                <w:lang w:eastAsia="en-US"/>
              </w:rPr>
            </w:pPr>
          </w:p>
          <w:p w:rsidR="002C36F6" w:rsidRPr="00630EAD" w:rsidRDefault="002C36F6" w:rsidP="002C36F6">
            <w:pPr>
              <w:ind w:firstLine="284"/>
              <w:jc w:val="both"/>
              <w:rPr>
                <w:rFonts w:eastAsia="Calibri"/>
                <w:b/>
                <w:bCs/>
                <w:lang w:eastAsia="en-US"/>
              </w:rPr>
            </w:pPr>
            <w:r w:rsidRPr="00630EAD">
              <w:rPr>
                <w:rFonts w:eastAsia="Calibri"/>
                <w:b/>
                <w:bCs/>
                <w:lang w:eastAsia="en-US"/>
              </w:rPr>
              <w:t>4) формирование прогнозных данных по исчислению потребности на социальные выплаты из Фонда;</w:t>
            </w:r>
          </w:p>
          <w:p w:rsidR="002C36F6" w:rsidRPr="00630EAD" w:rsidRDefault="002C36F6" w:rsidP="002C36F6">
            <w:pPr>
              <w:ind w:firstLine="284"/>
              <w:jc w:val="both"/>
              <w:rPr>
                <w:rFonts w:eastAsia="Calibri"/>
                <w:bCs/>
                <w:lang w:eastAsia="en-US"/>
              </w:rPr>
            </w:pPr>
          </w:p>
          <w:p w:rsidR="002C36F6" w:rsidRPr="00630EAD" w:rsidRDefault="002C36F6" w:rsidP="002C36F6">
            <w:pPr>
              <w:ind w:firstLine="284"/>
              <w:jc w:val="both"/>
              <w:rPr>
                <w:rFonts w:eastAsia="Calibri"/>
                <w:bCs/>
                <w:lang w:eastAsia="en-US"/>
              </w:rPr>
            </w:pPr>
          </w:p>
          <w:p w:rsidR="009128A3" w:rsidRPr="00630EAD" w:rsidRDefault="009128A3" w:rsidP="002C36F6">
            <w:pPr>
              <w:ind w:firstLine="284"/>
              <w:jc w:val="both"/>
              <w:rPr>
                <w:rFonts w:eastAsia="Calibri"/>
                <w:bCs/>
                <w:lang w:eastAsia="en-US"/>
              </w:rPr>
            </w:pPr>
          </w:p>
          <w:p w:rsidR="002C36F6" w:rsidRPr="00630EAD" w:rsidRDefault="002C36F6" w:rsidP="002C36F6">
            <w:pPr>
              <w:ind w:firstLine="284"/>
              <w:jc w:val="both"/>
              <w:rPr>
                <w:rFonts w:eastAsia="Calibri"/>
                <w:bCs/>
                <w:lang w:eastAsia="en-US"/>
              </w:rPr>
            </w:pPr>
            <w:r w:rsidRPr="00630EAD">
              <w:rPr>
                <w:rFonts w:eastAsia="Calibri"/>
                <w:bCs/>
                <w:lang w:eastAsia="en-US"/>
              </w:rPr>
              <w:t xml:space="preserve">5) формирование ежемесячной потребности, графиков социальных выплат </w:t>
            </w:r>
            <w:r w:rsidRPr="00630EAD">
              <w:rPr>
                <w:rFonts w:eastAsia="Calibri"/>
                <w:b/>
                <w:bCs/>
                <w:lang w:eastAsia="en-US"/>
              </w:rPr>
              <w:t xml:space="preserve">и направление в Фонд заявки </w:t>
            </w:r>
            <w:r w:rsidRPr="00630EAD">
              <w:rPr>
                <w:rFonts w:eastAsia="Calibri"/>
                <w:bCs/>
                <w:lang w:eastAsia="en-US"/>
              </w:rPr>
              <w:t>о потребности средств на социальные выплаты;</w:t>
            </w:r>
          </w:p>
          <w:p w:rsidR="002C36F6" w:rsidRPr="00630EAD" w:rsidRDefault="002C36F6" w:rsidP="002C36F6">
            <w:pPr>
              <w:ind w:firstLine="284"/>
              <w:rPr>
                <w:rFonts w:eastAsia="Calibri"/>
                <w:bCs/>
                <w:lang w:eastAsia="en-US"/>
              </w:rPr>
            </w:pPr>
          </w:p>
          <w:p w:rsidR="002C36F6" w:rsidRPr="00630EAD" w:rsidRDefault="002C36F6" w:rsidP="002C36F6">
            <w:pPr>
              <w:ind w:firstLine="284"/>
              <w:rPr>
                <w:rFonts w:eastAsia="Calibri"/>
                <w:bCs/>
                <w:lang w:eastAsia="en-US"/>
              </w:rPr>
            </w:pPr>
          </w:p>
          <w:p w:rsidR="002C36F6" w:rsidRPr="00630EAD" w:rsidRDefault="002C36F6" w:rsidP="002C36F6">
            <w:pPr>
              <w:ind w:firstLine="284"/>
              <w:rPr>
                <w:rFonts w:eastAsia="Calibri"/>
                <w:bCs/>
                <w:lang w:eastAsia="en-US"/>
              </w:rPr>
            </w:pPr>
          </w:p>
          <w:p w:rsidR="002C36F6" w:rsidRPr="00630EAD" w:rsidRDefault="002C36F6" w:rsidP="002C36F6">
            <w:pPr>
              <w:ind w:firstLine="284"/>
              <w:rPr>
                <w:rFonts w:eastAsia="Calibri"/>
                <w:bCs/>
                <w:lang w:eastAsia="en-US"/>
              </w:rPr>
            </w:pPr>
          </w:p>
          <w:p w:rsidR="002C36F6" w:rsidRPr="00630EAD" w:rsidRDefault="002C36F6" w:rsidP="002C36F6">
            <w:pPr>
              <w:ind w:firstLine="284"/>
              <w:rPr>
                <w:rFonts w:eastAsia="Calibri"/>
                <w:bCs/>
                <w:lang w:eastAsia="en-US"/>
              </w:rPr>
            </w:pPr>
          </w:p>
          <w:p w:rsidR="002C36F6" w:rsidRPr="00630EAD" w:rsidRDefault="002C36F6" w:rsidP="002C36F6">
            <w:pPr>
              <w:ind w:firstLine="284"/>
              <w:rPr>
                <w:rFonts w:eastAsia="Calibri"/>
                <w:bCs/>
                <w:lang w:eastAsia="en-US"/>
              </w:rPr>
            </w:pPr>
          </w:p>
          <w:p w:rsidR="008D02BA" w:rsidRPr="00630EAD" w:rsidRDefault="008D02BA" w:rsidP="002C36F6">
            <w:pPr>
              <w:ind w:firstLine="284"/>
              <w:rPr>
                <w:rFonts w:eastAsia="Calibri"/>
                <w:bCs/>
                <w:lang w:val="kk-KZ" w:eastAsia="en-US"/>
              </w:rPr>
            </w:pPr>
          </w:p>
          <w:p w:rsidR="008D02BA" w:rsidRPr="00630EAD" w:rsidRDefault="008D02BA" w:rsidP="002C36F6">
            <w:pPr>
              <w:ind w:firstLine="284"/>
              <w:rPr>
                <w:rFonts w:eastAsia="Calibri"/>
                <w:bCs/>
                <w:lang w:val="kk-KZ" w:eastAsia="en-US"/>
              </w:rPr>
            </w:pPr>
          </w:p>
          <w:p w:rsidR="008D02BA" w:rsidRPr="00630EAD" w:rsidRDefault="008D02BA" w:rsidP="002C36F6">
            <w:pPr>
              <w:ind w:firstLine="284"/>
              <w:rPr>
                <w:rFonts w:eastAsia="Calibri"/>
                <w:bCs/>
                <w:lang w:val="kk-KZ" w:eastAsia="en-US"/>
              </w:rPr>
            </w:pPr>
          </w:p>
          <w:p w:rsidR="002C36F6" w:rsidRPr="00630EAD" w:rsidRDefault="002C36F6" w:rsidP="002C36F6">
            <w:pPr>
              <w:ind w:firstLine="284"/>
              <w:rPr>
                <w:rFonts w:eastAsia="Calibri"/>
                <w:bCs/>
                <w:lang w:val="kk-KZ" w:eastAsia="en-US"/>
              </w:rPr>
            </w:pPr>
            <w:r w:rsidRPr="00630EAD">
              <w:rPr>
                <w:rFonts w:eastAsia="Calibri"/>
                <w:bCs/>
                <w:lang w:val="kk-KZ" w:eastAsia="en-US"/>
              </w:rPr>
              <w:t>...</w:t>
            </w:r>
          </w:p>
          <w:p w:rsidR="002C36F6" w:rsidRPr="00630EAD" w:rsidRDefault="002C36F6" w:rsidP="002C36F6">
            <w:pPr>
              <w:ind w:firstLine="284"/>
              <w:jc w:val="both"/>
              <w:rPr>
                <w:rFonts w:eastAsia="Calibri"/>
                <w:b/>
                <w:bCs/>
                <w:lang w:eastAsia="en-US"/>
              </w:rPr>
            </w:pPr>
            <w:r w:rsidRPr="00630EAD">
              <w:rPr>
                <w:rFonts w:eastAsia="Calibri"/>
                <w:b/>
                <w:bCs/>
                <w:lang w:eastAsia="en-US"/>
              </w:rPr>
              <w:t xml:space="preserve">7) взаимодействие с Фондом по вопросам приема документов, формирования макетов дел на назначение, приостановление, прекращение, </w:t>
            </w:r>
            <w:r w:rsidRPr="00630EAD">
              <w:rPr>
                <w:rFonts w:eastAsia="Calibri"/>
                <w:b/>
                <w:bCs/>
                <w:lang w:eastAsia="en-US"/>
              </w:rPr>
              <w:lastRenderedPageBreak/>
              <w:t>возобновление и перерасчет социальных выплат;</w:t>
            </w:r>
          </w:p>
          <w:p w:rsidR="002C36F6" w:rsidRPr="00630EAD" w:rsidRDefault="002C36F6" w:rsidP="002C36F6">
            <w:pPr>
              <w:ind w:firstLine="284"/>
              <w:rPr>
                <w:rFonts w:eastAsia="Calibri"/>
                <w:bCs/>
                <w:lang w:eastAsia="en-US"/>
              </w:rPr>
            </w:pPr>
          </w:p>
          <w:p w:rsidR="002C36F6" w:rsidRPr="00630EAD" w:rsidRDefault="002C36F6" w:rsidP="002C36F6">
            <w:pPr>
              <w:ind w:firstLine="284"/>
              <w:jc w:val="both"/>
              <w:rPr>
                <w:rFonts w:eastAsia="Calibri"/>
                <w:bCs/>
                <w:lang w:eastAsia="en-US"/>
              </w:rPr>
            </w:pPr>
          </w:p>
          <w:p w:rsidR="002C36F6" w:rsidRPr="00630EAD" w:rsidRDefault="002C36F6" w:rsidP="002C36F6">
            <w:pPr>
              <w:ind w:firstLine="284"/>
              <w:jc w:val="both"/>
              <w:rPr>
                <w:rFonts w:eastAsia="Calibri"/>
                <w:bCs/>
                <w:lang w:val="kk-KZ" w:eastAsia="en-US"/>
              </w:rPr>
            </w:pPr>
            <w:r w:rsidRPr="00630EAD">
              <w:rPr>
                <w:rFonts w:eastAsia="Calibri"/>
                <w:bCs/>
                <w:lang w:val="kk-KZ" w:eastAsia="en-US"/>
              </w:rPr>
              <w:t>...</w:t>
            </w:r>
          </w:p>
          <w:p w:rsidR="002C36F6" w:rsidRPr="00630EAD" w:rsidRDefault="002C36F6" w:rsidP="002C36F6">
            <w:pPr>
              <w:ind w:firstLine="284"/>
              <w:jc w:val="both"/>
              <w:rPr>
                <w:rFonts w:eastAsia="Calibri"/>
                <w:bCs/>
                <w:lang w:eastAsia="en-US"/>
              </w:rPr>
            </w:pPr>
            <w:r w:rsidRPr="00630EAD">
              <w:rPr>
                <w:rFonts w:eastAsia="Calibri"/>
                <w:bCs/>
                <w:lang w:eastAsia="en-US"/>
              </w:rPr>
              <w:t xml:space="preserve">9) осуществление переводов социальных отчислений и (или) пеней за несвоевременную и (или) неполную уплату социальных отчислений от плательщиков </w:t>
            </w:r>
            <w:r w:rsidRPr="00630EAD">
              <w:rPr>
                <w:rFonts w:eastAsia="Calibri"/>
                <w:b/>
                <w:bCs/>
                <w:lang w:eastAsia="en-US"/>
              </w:rPr>
              <w:t>в Фонд, возвратов плательщикам излишне (ошибочно) уплаченных сумм социальных отчислений и (или) пеней по ним;</w:t>
            </w:r>
          </w:p>
          <w:p w:rsidR="002C36F6" w:rsidRPr="00630EAD" w:rsidRDefault="002C36F6" w:rsidP="002C36F6">
            <w:pPr>
              <w:ind w:firstLine="284"/>
              <w:rPr>
                <w:rFonts w:eastAsia="Calibri"/>
                <w:bCs/>
                <w:lang w:eastAsia="en-US"/>
              </w:rPr>
            </w:pPr>
          </w:p>
          <w:p w:rsidR="002C36F6" w:rsidRPr="00630EAD" w:rsidRDefault="002C36F6" w:rsidP="002C36F6">
            <w:pPr>
              <w:ind w:firstLine="284"/>
              <w:rPr>
                <w:rFonts w:eastAsia="Calibri"/>
                <w:bCs/>
                <w:lang w:eastAsia="en-US"/>
              </w:rPr>
            </w:pPr>
          </w:p>
          <w:p w:rsidR="002C36F6" w:rsidRPr="00630EAD" w:rsidRDefault="002C36F6" w:rsidP="002C36F6">
            <w:pPr>
              <w:ind w:firstLine="284"/>
              <w:rPr>
                <w:rFonts w:eastAsia="Calibri"/>
                <w:bCs/>
                <w:lang w:eastAsia="en-US"/>
              </w:rPr>
            </w:pPr>
          </w:p>
          <w:p w:rsidR="002C36F6" w:rsidRPr="00630EAD" w:rsidRDefault="002C36F6" w:rsidP="002C36F6">
            <w:pPr>
              <w:ind w:firstLine="284"/>
              <w:rPr>
                <w:rFonts w:eastAsia="Calibri"/>
                <w:bCs/>
                <w:lang w:eastAsia="en-US"/>
              </w:rPr>
            </w:pPr>
          </w:p>
          <w:p w:rsidR="002C36F6" w:rsidRPr="00630EAD" w:rsidRDefault="002C36F6" w:rsidP="002C36F6">
            <w:pPr>
              <w:ind w:firstLine="284"/>
              <w:rPr>
                <w:rFonts w:eastAsia="Calibri"/>
                <w:bCs/>
                <w:lang w:eastAsia="en-US"/>
              </w:rPr>
            </w:pPr>
          </w:p>
          <w:p w:rsidR="009128A3" w:rsidRPr="00630EAD" w:rsidRDefault="009128A3" w:rsidP="002C36F6">
            <w:pPr>
              <w:ind w:firstLine="284"/>
              <w:rPr>
                <w:rFonts w:eastAsia="Calibri"/>
                <w:bCs/>
                <w:lang w:eastAsia="en-US"/>
              </w:rPr>
            </w:pPr>
          </w:p>
          <w:p w:rsidR="002C36F6" w:rsidRPr="00630EAD" w:rsidRDefault="002C36F6" w:rsidP="002C36F6">
            <w:pPr>
              <w:ind w:firstLine="284"/>
              <w:rPr>
                <w:rFonts w:eastAsia="Calibri"/>
                <w:bCs/>
                <w:lang w:eastAsia="en-US"/>
              </w:rPr>
            </w:pPr>
          </w:p>
          <w:p w:rsidR="002C36F6" w:rsidRPr="00630EAD" w:rsidRDefault="002C36F6" w:rsidP="002C36F6">
            <w:pPr>
              <w:ind w:firstLine="284"/>
              <w:rPr>
                <w:rFonts w:eastAsia="Calibri"/>
                <w:b/>
                <w:bCs/>
                <w:lang w:eastAsia="en-US"/>
              </w:rPr>
            </w:pPr>
            <w:r w:rsidRPr="00630EAD">
              <w:rPr>
                <w:rFonts w:eastAsia="Calibri"/>
                <w:b/>
                <w:bCs/>
                <w:lang w:eastAsia="en-US"/>
              </w:rPr>
              <w:t>9-1) отсутствует</w:t>
            </w:r>
          </w:p>
          <w:p w:rsidR="002C36F6" w:rsidRPr="00630EAD" w:rsidRDefault="002C36F6" w:rsidP="002C36F6">
            <w:pPr>
              <w:ind w:firstLine="284"/>
              <w:rPr>
                <w:rFonts w:eastAsia="Calibri"/>
                <w:bCs/>
                <w:lang w:eastAsia="en-US"/>
              </w:rPr>
            </w:pPr>
          </w:p>
          <w:p w:rsidR="002C36F6" w:rsidRPr="00630EAD" w:rsidRDefault="002C36F6" w:rsidP="002C36F6">
            <w:pPr>
              <w:ind w:firstLine="284"/>
              <w:rPr>
                <w:rFonts w:eastAsia="Calibri"/>
                <w:bCs/>
                <w:lang w:eastAsia="en-US"/>
              </w:rPr>
            </w:pPr>
          </w:p>
          <w:p w:rsidR="002C36F6" w:rsidRPr="00630EAD" w:rsidRDefault="002C36F6" w:rsidP="002C36F6">
            <w:pPr>
              <w:ind w:firstLine="284"/>
              <w:rPr>
                <w:rFonts w:eastAsia="Calibri"/>
                <w:bCs/>
                <w:lang w:eastAsia="en-US"/>
              </w:rPr>
            </w:pPr>
          </w:p>
          <w:p w:rsidR="002C36F6" w:rsidRPr="00630EAD" w:rsidRDefault="002C36F6" w:rsidP="002C36F6">
            <w:pPr>
              <w:ind w:firstLine="284"/>
              <w:rPr>
                <w:rFonts w:eastAsia="Calibri"/>
                <w:bCs/>
                <w:lang w:eastAsia="en-US"/>
              </w:rPr>
            </w:pPr>
          </w:p>
          <w:p w:rsidR="002C36F6" w:rsidRPr="00630EAD" w:rsidRDefault="002C36F6" w:rsidP="002C36F6">
            <w:pPr>
              <w:ind w:firstLine="284"/>
              <w:rPr>
                <w:rFonts w:eastAsia="Calibri"/>
                <w:bCs/>
                <w:lang w:eastAsia="en-US"/>
              </w:rPr>
            </w:pPr>
          </w:p>
          <w:p w:rsidR="002C36F6" w:rsidRPr="00630EAD" w:rsidRDefault="002C36F6" w:rsidP="002C36F6">
            <w:pPr>
              <w:ind w:firstLine="284"/>
              <w:rPr>
                <w:rFonts w:eastAsia="Calibri"/>
                <w:bCs/>
                <w:lang w:eastAsia="en-US"/>
              </w:rPr>
            </w:pPr>
          </w:p>
          <w:p w:rsidR="009128A3" w:rsidRPr="00630EAD" w:rsidRDefault="009128A3" w:rsidP="002C36F6">
            <w:pPr>
              <w:ind w:firstLine="284"/>
              <w:rPr>
                <w:rFonts w:eastAsia="Calibri"/>
                <w:bCs/>
                <w:lang w:eastAsia="en-US"/>
              </w:rPr>
            </w:pPr>
          </w:p>
          <w:p w:rsidR="002C36F6" w:rsidRPr="00630EAD" w:rsidRDefault="002C36F6" w:rsidP="002C36F6">
            <w:pPr>
              <w:ind w:firstLine="284"/>
              <w:rPr>
                <w:rFonts w:eastAsia="Calibri"/>
                <w:bCs/>
                <w:lang w:eastAsia="en-US"/>
              </w:rPr>
            </w:pPr>
            <w:r w:rsidRPr="00630EAD">
              <w:rPr>
                <w:rFonts w:eastAsia="Calibri"/>
                <w:bCs/>
                <w:lang w:val="kk-KZ" w:eastAsia="en-US"/>
              </w:rPr>
              <w:t>...</w:t>
            </w:r>
          </w:p>
          <w:p w:rsidR="002C36F6" w:rsidRPr="00630EAD" w:rsidRDefault="002C36F6" w:rsidP="002C36F6">
            <w:pPr>
              <w:ind w:firstLine="284"/>
              <w:rPr>
                <w:rFonts w:eastAsia="Calibri"/>
                <w:bCs/>
                <w:lang w:eastAsia="en-US"/>
              </w:rPr>
            </w:pPr>
          </w:p>
          <w:p w:rsidR="002C36F6" w:rsidRPr="00630EAD" w:rsidRDefault="002C36F6" w:rsidP="002C36F6">
            <w:pPr>
              <w:ind w:firstLine="284"/>
              <w:jc w:val="both"/>
              <w:rPr>
                <w:rFonts w:eastAsia="Calibri"/>
                <w:lang w:eastAsia="en-US"/>
              </w:rPr>
            </w:pPr>
            <w:r w:rsidRPr="00630EAD">
              <w:rPr>
                <w:rFonts w:eastAsia="Calibri"/>
                <w:lang w:eastAsia="en-US"/>
              </w:rPr>
              <w:t>2. Государственная корпорация взаимодействует с Фондом по вопросам учета, перевода, возвратов социальных отчислений.</w:t>
            </w:r>
          </w:p>
          <w:p w:rsidR="002C36F6" w:rsidRPr="00630EAD" w:rsidRDefault="002C36F6" w:rsidP="002C36F6">
            <w:pPr>
              <w:ind w:firstLine="284"/>
              <w:jc w:val="both"/>
              <w:rPr>
                <w:rFonts w:eastAsia="Calibri"/>
                <w:lang w:eastAsia="en-US"/>
              </w:rPr>
            </w:pPr>
          </w:p>
          <w:p w:rsidR="002C36F6" w:rsidRPr="00630EAD" w:rsidRDefault="002C36F6" w:rsidP="002C36F6">
            <w:pPr>
              <w:ind w:firstLine="284"/>
              <w:jc w:val="both"/>
              <w:rPr>
                <w:rFonts w:eastAsia="Calibri"/>
                <w:lang w:eastAsia="en-US"/>
              </w:rPr>
            </w:pPr>
          </w:p>
          <w:p w:rsidR="002C36F6" w:rsidRPr="00630EAD" w:rsidRDefault="002C36F6" w:rsidP="002C36F6">
            <w:pPr>
              <w:ind w:firstLine="284"/>
              <w:jc w:val="both"/>
              <w:rPr>
                <w:rFonts w:eastAsia="Calibri"/>
                <w:lang w:eastAsia="en-US"/>
              </w:rPr>
            </w:pPr>
          </w:p>
          <w:p w:rsidR="002C36F6" w:rsidRPr="00630EAD" w:rsidRDefault="002C36F6" w:rsidP="002C36F6">
            <w:pPr>
              <w:ind w:firstLine="284"/>
              <w:jc w:val="both"/>
              <w:rPr>
                <w:rFonts w:eastAsia="Calibri"/>
                <w:lang w:eastAsia="en-US"/>
              </w:rPr>
            </w:pPr>
          </w:p>
          <w:p w:rsidR="002C36F6" w:rsidRPr="00630EAD" w:rsidRDefault="002C36F6" w:rsidP="002C36F6">
            <w:pPr>
              <w:ind w:firstLine="284"/>
              <w:jc w:val="both"/>
              <w:rPr>
                <w:rFonts w:eastAsia="Calibri"/>
                <w:lang w:eastAsia="en-US"/>
              </w:rPr>
            </w:pPr>
          </w:p>
          <w:p w:rsidR="002C36F6" w:rsidRPr="00630EAD" w:rsidRDefault="002C36F6" w:rsidP="002C36F6">
            <w:pPr>
              <w:ind w:firstLine="284"/>
              <w:jc w:val="both"/>
              <w:rPr>
                <w:rFonts w:eastAsia="Calibri"/>
                <w:bCs/>
                <w:lang w:eastAsia="en-US"/>
              </w:rPr>
            </w:pPr>
          </w:p>
          <w:p w:rsidR="002C36F6" w:rsidRPr="00630EAD" w:rsidRDefault="002C36F6" w:rsidP="002C36F6">
            <w:pPr>
              <w:ind w:firstLine="284"/>
              <w:jc w:val="both"/>
              <w:rPr>
                <w:rFonts w:eastAsia="Calibri"/>
                <w:bCs/>
                <w:lang w:eastAsia="en-US"/>
              </w:rPr>
            </w:pPr>
          </w:p>
          <w:p w:rsidR="002C36F6" w:rsidRPr="00630EAD" w:rsidRDefault="002C36F6" w:rsidP="002C36F6">
            <w:pPr>
              <w:ind w:firstLine="284"/>
              <w:jc w:val="both"/>
              <w:rPr>
                <w:rFonts w:eastAsia="Calibri"/>
                <w:bCs/>
                <w:lang w:eastAsia="en-US"/>
              </w:rPr>
            </w:pPr>
          </w:p>
        </w:tc>
        <w:tc>
          <w:tcPr>
            <w:tcW w:w="5097"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ind w:firstLine="284"/>
              <w:jc w:val="both"/>
              <w:rPr>
                <w:rFonts w:eastAsia="Calibri"/>
                <w:lang w:eastAsia="en-US"/>
              </w:rPr>
            </w:pPr>
            <w:r w:rsidRPr="00630EAD">
              <w:rPr>
                <w:rFonts w:eastAsia="Calibri"/>
                <w:bCs/>
                <w:lang w:eastAsia="en-US"/>
              </w:rPr>
              <w:lastRenderedPageBreak/>
              <w:t>Статья 10-1. Компетенция Государственной корпорации в сфере обязательного социального страхования</w:t>
            </w:r>
          </w:p>
          <w:p w:rsidR="002C36F6" w:rsidRPr="00630EAD" w:rsidRDefault="002C36F6" w:rsidP="002C36F6">
            <w:pPr>
              <w:tabs>
                <w:tab w:val="left" w:pos="33"/>
              </w:tabs>
              <w:ind w:firstLine="284"/>
              <w:jc w:val="both"/>
              <w:rPr>
                <w:rFonts w:eastAsia="Calibri"/>
                <w:lang w:eastAsia="en-US"/>
              </w:rPr>
            </w:pPr>
            <w:r w:rsidRPr="00630EAD">
              <w:rPr>
                <w:rFonts w:eastAsia="Calibri"/>
                <w:lang w:eastAsia="en-US"/>
              </w:rPr>
              <w:t>…</w:t>
            </w:r>
          </w:p>
          <w:p w:rsidR="002C36F6" w:rsidRPr="00630EAD" w:rsidRDefault="002C36F6" w:rsidP="007F61BF">
            <w:pPr>
              <w:spacing w:after="160" w:line="256" w:lineRule="auto"/>
              <w:ind w:firstLine="283"/>
              <w:jc w:val="both"/>
              <w:rPr>
                <w:rFonts w:eastAsia="Calibri"/>
                <w:lang w:val="kk-KZ" w:eastAsia="en-US"/>
              </w:rPr>
            </w:pPr>
            <w:r w:rsidRPr="00630EAD">
              <w:rPr>
                <w:rFonts w:eastAsia="Calibri"/>
                <w:lang w:eastAsia="en-US"/>
              </w:rPr>
              <w:t xml:space="preserve">1) </w:t>
            </w:r>
            <w:r w:rsidR="007F61BF" w:rsidRPr="007F61BF">
              <w:rPr>
                <w:rFonts w:eastAsia="Calibri"/>
                <w:lang w:eastAsia="en-US"/>
              </w:rPr>
              <w:t xml:space="preserve">персонифицированный учет участников системы обязательного социального страхования, </w:t>
            </w:r>
            <w:r w:rsidR="007F61BF" w:rsidRPr="007F61BF">
              <w:rPr>
                <w:rFonts w:eastAsia="Calibri"/>
                <w:b/>
                <w:lang w:eastAsia="en-US"/>
              </w:rPr>
              <w:t xml:space="preserve">за которых производились </w:t>
            </w:r>
            <w:r w:rsidR="007F61BF" w:rsidRPr="007F61BF">
              <w:rPr>
                <w:rFonts w:eastAsia="Calibri"/>
                <w:b/>
                <w:lang w:eastAsia="en-US"/>
              </w:rPr>
              <w:lastRenderedPageBreak/>
              <w:t>социальные отчисления в Фонд</w:t>
            </w:r>
            <w:r w:rsidR="007F61BF" w:rsidRPr="007F61BF">
              <w:rPr>
                <w:rFonts w:eastAsia="Calibri"/>
                <w:lang w:eastAsia="en-US"/>
              </w:rPr>
              <w:t>, их социальных отчислений и социальных выплат</w:t>
            </w:r>
            <w:r w:rsidRPr="00630EAD">
              <w:rPr>
                <w:rFonts w:eastAsia="Calibri"/>
                <w:lang w:eastAsia="en-US"/>
              </w:rPr>
              <w:t>;</w:t>
            </w:r>
          </w:p>
          <w:p w:rsidR="0079070F" w:rsidRDefault="002C36F6" w:rsidP="00803BC9">
            <w:pPr>
              <w:spacing w:after="160" w:line="256" w:lineRule="auto"/>
              <w:jc w:val="both"/>
              <w:rPr>
                <w:rFonts w:eastAsia="Calibri"/>
                <w:lang w:val="kk-KZ" w:eastAsia="en-US"/>
              </w:rPr>
            </w:pPr>
            <w:r w:rsidRPr="00630EAD">
              <w:rPr>
                <w:rFonts w:eastAsia="Calibri"/>
                <w:lang w:val="kk-KZ" w:eastAsia="en-US"/>
              </w:rPr>
              <w:t>...</w:t>
            </w:r>
          </w:p>
          <w:p w:rsidR="002C36F6" w:rsidRPr="00630EAD" w:rsidRDefault="002C36F6" w:rsidP="00803BC9">
            <w:pPr>
              <w:spacing w:after="160" w:line="256" w:lineRule="auto"/>
              <w:jc w:val="both"/>
              <w:rPr>
                <w:rFonts w:eastAsia="Calibri"/>
                <w:lang w:eastAsia="en-US"/>
              </w:rPr>
            </w:pPr>
            <w:r w:rsidRPr="00630EAD">
              <w:rPr>
                <w:rFonts w:eastAsia="Calibri"/>
                <w:lang w:eastAsia="en-US"/>
              </w:rPr>
              <w:t xml:space="preserve">3) </w:t>
            </w:r>
            <w:r w:rsidR="007F61BF" w:rsidRPr="007F61BF">
              <w:rPr>
                <w:rFonts w:eastAsia="Calibri"/>
                <w:b/>
                <w:lang w:eastAsia="en-US"/>
              </w:rPr>
              <w:t xml:space="preserve">наполнение </w:t>
            </w:r>
            <w:r w:rsidR="007F61BF" w:rsidRPr="007F61BF">
              <w:rPr>
                <w:rFonts w:eastAsia="Calibri"/>
                <w:lang w:eastAsia="en-US"/>
              </w:rPr>
              <w:t>и актуализацию информационных систем в сфере обязательного социального страхования</w:t>
            </w:r>
            <w:r w:rsidRPr="00630EAD">
              <w:rPr>
                <w:rFonts w:eastAsia="Calibri"/>
                <w:lang w:eastAsia="en-US"/>
              </w:rPr>
              <w:t>;</w:t>
            </w:r>
          </w:p>
          <w:p w:rsidR="002C36F6" w:rsidRPr="00630EAD" w:rsidRDefault="002C36F6" w:rsidP="002C36F6">
            <w:pPr>
              <w:tabs>
                <w:tab w:val="left" w:pos="33"/>
              </w:tabs>
              <w:ind w:firstLine="284"/>
              <w:jc w:val="both"/>
              <w:rPr>
                <w:rFonts w:eastAsia="Calibri"/>
                <w:lang w:eastAsia="en-US"/>
              </w:rPr>
            </w:pPr>
          </w:p>
          <w:p w:rsidR="002C36F6" w:rsidRPr="00630EAD" w:rsidRDefault="002C36F6" w:rsidP="002C36F6">
            <w:pPr>
              <w:tabs>
                <w:tab w:val="left" w:pos="33"/>
              </w:tabs>
              <w:ind w:firstLine="284"/>
              <w:jc w:val="both"/>
              <w:rPr>
                <w:rFonts w:eastAsia="Calibri"/>
                <w:lang w:eastAsia="en-US"/>
              </w:rPr>
            </w:pPr>
          </w:p>
          <w:p w:rsidR="002C36F6" w:rsidRPr="00630EAD" w:rsidRDefault="002C36F6" w:rsidP="002C36F6">
            <w:pPr>
              <w:tabs>
                <w:tab w:val="left" w:pos="33"/>
              </w:tabs>
              <w:ind w:firstLine="284"/>
              <w:jc w:val="both"/>
              <w:rPr>
                <w:rFonts w:eastAsia="Calibri"/>
                <w:lang w:eastAsia="en-US"/>
              </w:rPr>
            </w:pPr>
          </w:p>
          <w:p w:rsidR="002C36F6" w:rsidRPr="00630EAD" w:rsidRDefault="002C36F6" w:rsidP="002C36F6">
            <w:pPr>
              <w:tabs>
                <w:tab w:val="left" w:pos="33"/>
              </w:tabs>
              <w:ind w:firstLine="284"/>
              <w:jc w:val="both"/>
              <w:rPr>
                <w:rFonts w:eastAsia="Calibri"/>
                <w:b/>
                <w:lang w:eastAsia="en-US"/>
              </w:rPr>
            </w:pPr>
            <w:r w:rsidRPr="00630EAD">
              <w:rPr>
                <w:rFonts w:eastAsia="Calibri"/>
                <w:b/>
                <w:lang w:eastAsia="en-US"/>
              </w:rPr>
              <w:t>4) исключить</w:t>
            </w:r>
          </w:p>
          <w:p w:rsidR="002C36F6" w:rsidRPr="00630EAD" w:rsidRDefault="002C36F6" w:rsidP="002C36F6">
            <w:pPr>
              <w:tabs>
                <w:tab w:val="left" w:pos="33"/>
              </w:tabs>
              <w:ind w:firstLine="284"/>
              <w:jc w:val="both"/>
              <w:rPr>
                <w:rFonts w:eastAsia="Calibri"/>
                <w:lang w:eastAsia="en-US"/>
              </w:rPr>
            </w:pPr>
          </w:p>
          <w:p w:rsidR="002C36F6" w:rsidRPr="00630EAD" w:rsidRDefault="002C36F6" w:rsidP="002C36F6">
            <w:pPr>
              <w:tabs>
                <w:tab w:val="left" w:pos="33"/>
              </w:tabs>
              <w:ind w:firstLine="284"/>
              <w:jc w:val="both"/>
              <w:rPr>
                <w:rFonts w:eastAsia="Calibri"/>
                <w:lang w:eastAsia="en-US"/>
              </w:rPr>
            </w:pPr>
          </w:p>
          <w:p w:rsidR="002C36F6" w:rsidRPr="00630EAD" w:rsidRDefault="002C36F6" w:rsidP="002C36F6">
            <w:pPr>
              <w:tabs>
                <w:tab w:val="left" w:pos="33"/>
              </w:tabs>
              <w:ind w:firstLine="284"/>
              <w:jc w:val="both"/>
              <w:rPr>
                <w:rFonts w:eastAsia="Calibri"/>
                <w:lang w:eastAsia="en-US"/>
              </w:rPr>
            </w:pPr>
          </w:p>
          <w:p w:rsidR="002C36F6" w:rsidRPr="00630EAD" w:rsidRDefault="002C36F6" w:rsidP="002C36F6">
            <w:pPr>
              <w:tabs>
                <w:tab w:val="left" w:pos="33"/>
              </w:tabs>
              <w:ind w:firstLine="284"/>
              <w:jc w:val="both"/>
              <w:rPr>
                <w:rFonts w:eastAsia="Calibri"/>
                <w:lang w:eastAsia="en-US"/>
              </w:rPr>
            </w:pPr>
          </w:p>
          <w:p w:rsidR="009128A3" w:rsidRPr="00630EAD" w:rsidRDefault="009128A3" w:rsidP="002C36F6">
            <w:pPr>
              <w:tabs>
                <w:tab w:val="left" w:pos="33"/>
              </w:tabs>
              <w:ind w:firstLine="284"/>
              <w:jc w:val="both"/>
              <w:rPr>
                <w:rFonts w:eastAsia="Calibri"/>
                <w:lang w:eastAsia="en-US"/>
              </w:rPr>
            </w:pPr>
          </w:p>
          <w:p w:rsidR="002C36F6" w:rsidRPr="00630EAD" w:rsidRDefault="002C36F6" w:rsidP="002C36F6">
            <w:pPr>
              <w:tabs>
                <w:tab w:val="left" w:pos="33"/>
              </w:tabs>
              <w:ind w:firstLine="284"/>
              <w:jc w:val="both"/>
              <w:rPr>
                <w:rFonts w:eastAsia="Calibri"/>
                <w:lang w:eastAsia="en-US"/>
              </w:rPr>
            </w:pPr>
            <w:r w:rsidRPr="00630EAD">
              <w:rPr>
                <w:rFonts w:eastAsia="Calibri"/>
                <w:lang w:eastAsia="en-US"/>
              </w:rPr>
              <w:t xml:space="preserve">5) </w:t>
            </w:r>
            <w:r w:rsidR="007F61BF" w:rsidRPr="007F61BF">
              <w:rPr>
                <w:rFonts w:eastAsia="Calibri"/>
                <w:lang w:eastAsia="en-US"/>
              </w:rPr>
              <w:t xml:space="preserve">формирование ежемесячной потребности, графиков социальных выплат и </w:t>
            </w:r>
            <w:r w:rsidR="007F61BF" w:rsidRPr="007F61BF">
              <w:rPr>
                <w:rFonts w:eastAsia="Calibri"/>
                <w:b/>
                <w:lang w:eastAsia="en-US"/>
              </w:rPr>
              <w:t>заявок</w:t>
            </w:r>
            <w:r w:rsidR="007F61BF" w:rsidRPr="007F61BF">
              <w:rPr>
                <w:rFonts w:eastAsia="Calibri"/>
                <w:lang w:eastAsia="en-US"/>
              </w:rPr>
              <w:t xml:space="preserve"> о потребности средств на социальные выплаты</w:t>
            </w:r>
            <w:r w:rsidRPr="00630EAD">
              <w:rPr>
                <w:rFonts w:eastAsia="Calibri"/>
                <w:lang w:eastAsia="en-US"/>
              </w:rPr>
              <w:t>;</w:t>
            </w:r>
          </w:p>
          <w:p w:rsidR="002C36F6" w:rsidRPr="00630EAD" w:rsidRDefault="002C36F6" w:rsidP="002C36F6">
            <w:pPr>
              <w:tabs>
                <w:tab w:val="left" w:pos="33"/>
              </w:tabs>
              <w:ind w:firstLine="284"/>
              <w:jc w:val="both"/>
              <w:rPr>
                <w:rFonts w:eastAsia="Calibri"/>
                <w:lang w:eastAsia="en-US"/>
              </w:rPr>
            </w:pPr>
          </w:p>
          <w:p w:rsidR="002C36F6" w:rsidRPr="00630EAD" w:rsidRDefault="002C36F6" w:rsidP="002C36F6">
            <w:pPr>
              <w:tabs>
                <w:tab w:val="left" w:pos="33"/>
              </w:tabs>
              <w:ind w:firstLine="284"/>
              <w:jc w:val="both"/>
              <w:rPr>
                <w:rFonts w:eastAsia="Calibri"/>
                <w:lang w:eastAsia="en-US"/>
              </w:rPr>
            </w:pPr>
          </w:p>
          <w:p w:rsidR="002C36F6" w:rsidRPr="00630EAD" w:rsidRDefault="002C36F6" w:rsidP="002C36F6">
            <w:pPr>
              <w:tabs>
                <w:tab w:val="left" w:pos="33"/>
              </w:tabs>
              <w:ind w:firstLine="284"/>
              <w:jc w:val="both"/>
              <w:rPr>
                <w:rFonts w:eastAsia="Calibri"/>
                <w:lang w:eastAsia="en-US"/>
              </w:rPr>
            </w:pPr>
          </w:p>
          <w:p w:rsidR="002C36F6" w:rsidRPr="00630EAD" w:rsidRDefault="002C36F6" w:rsidP="002C36F6">
            <w:pPr>
              <w:tabs>
                <w:tab w:val="left" w:pos="33"/>
              </w:tabs>
              <w:ind w:firstLine="284"/>
              <w:jc w:val="both"/>
              <w:rPr>
                <w:rFonts w:eastAsia="Calibri"/>
                <w:lang w:eastAsia="en-US"/>
              </w:rPr>
            </w:pPr>
          </w:p>
          <w:p w:rsidR="002C36F6" w:rsidRPr="00630EAD" w:rsidRDefault="002C36F6" w:rsidP="002C36F6">
            <w:pPr>
              <w:tabs>
                <w:tab w:val="left" w:pos="33"/>
              </w:tabs>
              <w:ind w:firstLine="284"/>
              <w:jc w:val="both"/>
              <w:rPr>
                <w:rFonts w:eastAsia="Calibri"/>
                <w:lang w:eastAsia="en-US"/>
              </w:rPr>
            </w:pPr>
          </w:p>
          <w:p w:rsidR="002C36F6" w:rsidRPr="00630EAD" w:rsidRDefault="002C36F6" w:rsidP="002C36F6">
            <w:pPr>
              <w:tabs>
                <w:tab w:val="left" w:pos="33"/>
              </w:tabs>
              <w:ind w:firstLine="284"/>
              <w:jc w:val="both"/>
              <w:rPr>
                <w:rFonts w:eastAsia="Calibri"/>
                <w:lang w:eastAsia="en-US"/>
              </w:rPr>
            </w:pPr>
          </w:p>
          <w:p w:rsidR="002C36F6" w:rsidRPr="00630EAD" w:rsidRDefault="002C36F6" w:rsidP="002C36F6">
            <w:pPr>
              <w:tabs>
                <w:tab w:val="left" w:pos="33"/>
              </w:tabs>
              <w:ind w:firstLine="284"/>
              <w:jc w:val="both"/>
              <w:rPr>
                <w:rFonts w:eastAsia="Calibri"/>
                <w:lang w:eastAsia="en-US"/>
              </w:rPr>
            </w:pPr>
          </w:p>
          <w:p w:rsidR="008D02BA" w:rsidRPr="00630EAD" w:rsidRDefault="008D02BA" w:rsidP="002C36F6">
            <w:pPr>
              <w:tabs>
                <w:tab w:val="left" w:pos="33"/>
              </w:tabs>
              <w:ind w:firstLine="284"/>
              <w:jc w:val="both"/>
              <w:rPr>
                <w:rFonts w:eastAsia="Calibri"/>
                <w:lang w:val="kk-KZ" w:eastAsia="en-US"/>
              </w:rPr>
            </w:pPr>
          </w:p>
          <w:p w:rsidR="008D02BA" w:rsidRPr="00630EAD" w:rsidRDefault="008D02BA" w:rsidP="002C36F6">
            <w:pPr>
              <w:tabs>
                <w:tab w:val="left" w:pos="33"/>
              </w:tabs>
              <w:ind w:firstLine="284"/>
              <w:jc w:val="both"/>
              <w:rPr>
                <w:rFonts w:eastAsia="Calibri"/>
                <w:lang w:val="kk-KZ" w:eastAsia="en-US"/>
              </w:rPr>
            </w:pPr>
          </w:p>
          <w:p w:rsidR="008D02BA" w:rsidRPr="00630EAD" w:rsidRDefault="008D02BA" w:rsidP="002C36F6">
            <w:pPr>
              <w:tabs>
                <w:tab w:val="left" w:pos="33"/>
              </w:tabs>
              <w:ind w:firstLine="284"/>
              <w:jc w:val="both"/>
              <w:rPr>
                <w:rFonts w:eastAsia="Calibri"/>
                <w:lang w:val="kk-KZ" w:eastAsia="en-US"/>
              </w:rPr>
            </w:pPr>
          </w:p>
          <w:p w:rsidR="002C36F6" w:rsidRPr="00630EAD" w:rsidRDefault="002C36F6" w:rsidP="002C36F6">
            <w:pPr>
              <w:tabs>
                <w:tab w:val="left" w:pos="33"/>
              </w:tabs>
              <w:ind w:firstLine="284"/>
              <w:jc w:val="both"/>
              <w:rPr>
                <w:rFonts w:eastAsia="Calibri"/>
                <w:lang w:val="kk-KZ" w:eastAsia="en-US"/>
              </w:rPr>
            </w:pPr>
            <w:r w:rsidRPr="00630EAD">
              <w:rPr>
                <w:rFonts w:eastAsia="Calibri"/>
                <w:lang w:val="kk-KZ" w:eastAsia="en-US"/>
              </w:rPr>
              <w:t>...</w:t>
            </w:r>
          </w:p>
          <w:p w:rsidR="002C36F6" w:rsidRPr="00630EAD" w:rsidRDefault="002C36F6" w:rsidP="002C36F6">
            <w:pPr>
              <w:tabs>
                <w:tab w:val="left" w:pos="33"/>
              </w:tabs>
              <w:ind w:firstLine="284"/>
              <w:jc w:val="both"/>
              <w:rPr>
                <w:rFonts w:eastAsia="Calibri"/>
                <w:b/>
                <w:lang w:eastAsia="en-US"/>
              </w:rPr>
            </w:pPr>
            <w:r w:rsidRPr="00630EAD">
              <w:rPr>
                <w:rFonts w:eastAsia="Calibri"/>
                <w:b/>
                <w:lang w:eastAsia="en-US"/>
              </w:rPr>
              <w:t>7) исключить</w:t>
            </w:r>
          </w:p>
          <w:p w:rsidR="002C36F6" w:rsidRPr="00630EAD" w:rsidRDefault="002C36F6" w:rsidP="002C36F6">
            <w:pPr>
              <w:tabs>
                <w:tab w:val="left" w:pos="33"/>
              </w:tabs>
              <w:ind w:firstLine="284"/>
              <w:jc w:val="both"/>
              <w:rPr>
                <w:rFonts w:eastAsia="Calibri"/>
                <w:lang w:eastAsia="en-US"/>
              </w:rPr>
            </w:pPr>
          </w:p>
          <w:p w:rsidR="002C36F6" w:rsidRPr="00630EAD" w:rsidRDefault="002C36F6" w:rsidP="002C36F6">
            <w:pPr>
              <w:tabs>
                <w:tab w:val="left" w:pos="33"/>
              </w:tabs>
              <w:ind w:firstLine="284"/>
              <w:jc w:val="both"/>
              <w:rPr>
                <w:rFonts w:eastAsia="Calibri"/>
                <w:lang w:eastAsia="en-US"/>
              </w:rPr>
            </w:pPr>
          </w:p>
          <w:p w:rsidR="002C36F6" w:rsidRPr="00630EAD" w:rsidRDefault="002C36F6" w:rsidP="002C36F6">
            <w:pPr>
              <w:tabs>
                <w:tab w:val="left" w:pos="33"/>
              </w:tabs>
              <w:ind w:firstLine="284"/>
              <w:jc w:val="both"/>
              <w:rPr>
                <w:rFonts w:eastAsia="Calibri"/>
                <w:lang w:eastAsia="en-US"/>
              </w:rPr>
            </w:pPr>
          </w:p>
          <w:p w:rsidR="002C36F6" w:rsidRPr="00630EAD" w:rsidRDefault="002C36F6" w:rsidP="002C36F6">
            <w:pPr>
              <w:tabs>
                <w:tab w:val="left" w:pos="33"/>
              </w:tabs>
              <w:ind w:firstLine="284"/>
              <w:jc w:val="both"/>
              <w:rPr>
                <w:rFonts w:eastAsia="Calibri"/>
                <w:lang w:eastAsia="en-US"/>
              </w:rPr>
            </w:pPr>
          </w:p>
          <w:p w:rsidR="002C36F6" w:rsidRPr="00630EAD" w:rsidRDefault="002C36F6" w:rsidP="002C36F6">
            <w:pPr>
              <w:tabs>
                <w:tab w:val="left" w:pos="33"/>
              </w:tabs>
              <w:ind w:firstLine="284"/>
              <w:jc w:val="both"/>
              <w:rPr>
                <w:rFonts w:eastAsia="Calibri"/>
                <w:lang w:val="kk-KZ" w:eastAsia="en-US"/>
              </w:rPr>
            </w:pPr>
          </w:p>
          <w:p w:rsidR="002C36F6" w:rsidRPr="00630EAD" w:rsidRDefault="002C36F6" w:rsidP="002C36F6">
            <w:pPr>
              <w:tabs>
                <w:tab w:val="left" w:pos="33"/>
              </w:tabs>
              <w:ind w:firstLine="284"/>
              <w:jc w:val="both"/>
              <w:rPr>
                <w:rFonts w:eastAsia="Calibri"/>
                <w:lang w:val="kk-KZ" w:eastAsia="en-US"/>
              </w:rPr>
            </w:pPr>
            <w:r w:rsidRPr="00630EAD">
              <w:rPr>
                <w:rFonts w:eastAsia="Calibri"/>
                <w:lang w:val="kk-KZ" w:eastAsia="en-US"/>
              </w:rPr>
              <w:t>...</w:t>
            </w:r>
          </w:p>
          <w:p w:rsidR="002C36F6" w:rsidRPr="00630EAD" w:rsidRDefault="002C36F6" w:rsidP="007F61BF">
            <w:pPr>
              <w:tabs>
                <w:tab w:val="left" w:pos="33"/>
              </w:tabs>
              <w:ind w:firstLine="284"/>
              <w:jc w:val="both"/>
              <w:rPr>
                <w:rFonts w:eastAsia="Calibri"/>
                <w:b/>
                <w:lang w:eastAsia="en-US"/>
              </w:rPr>
            </w:pPr>
            <w:r w:rsidRPr="00630EAD">
              <w:rPr>
                <w:rFonts w:eastAsia="Calibri"/>
                <w:lang w:eastAsia="en-US"/>
              </w:rPr>
              <w:t xml:space="preserve">9) </w:t>
            </w:r>
            <w:r w:rsidR="007F61BF" w:rsidRPr="007F61BF">
              <w:rPr>
                <w:rFonts w:eastAsia="Calibri"/>
                <w:lang w:eastAsia="en-US"/>
              </w:rPr>
              <w:t xml:space="preserve">осуществление переводов социальных отчислений и (или) пеней за несвоевременную и (или) неполную уплату социальных отчислений от плательщиков, </w:t>
            </w:r>
            <w:r w:rsidR="007F61BF" w:rsidRPr="007F61BF">
              <w:rPr>
                <w:rFonts w:eastAsia="Calibri"/>
                <w:b/>
                <w:lang w:eastAsia="en-US"/>
              </w:rPr>
              <w:t>возвратов излишне зачисленных (выплаченных) сумм социальных выплат и обязательных пенсионных взносов, удержанных из них в Фонд, не позднее одного операционного дня, следующего за днем их поступления на счет Государственной корпорации</w:t>
            </w:r>
            <w:r w:rsidRPr="00630EAD">
              <w:rPr>
                <w:rFonts w:eastAsia="Calibri"/>
                <w:b/>
                <w:lang w:eastAsia="en-US"/>
              </w:rPr>
              <w:t>;</w:t>
            </w:r>
          </w:p>
          <w:p w:rsidR="002C36F6" w:rsidRPr="00630EAD" w:rsidRDefault="002C36F6" w:rsidP="002C36F6">
            <w:pPr>
              <w:tabs>
                <w:tab w:val="left" w:pos="33"/>
              </w:tabs>
              <w:ind w:firstLine="284"/>
              <w:jc w:val="both"/>
              <w:rPr>
                <w:rFonts w:eastAsia="Calibri"/>
                <w:lang w:eastAsia="en-US"/>
              </w:rPr>
            </w:pPr>
          </w:p>
          <w:p w:rsidR="002C36F6" w:rsidRPr="00630EAD" w:rsidRDefault="002C36F6" w:rsidP="002C36F6">
            <w:pPr>
              <w:tabs>
                <w:tab w:val="left" w:pos="33"/>
              </w:tabs>
              <w:ind w:firstLine="284"/>
              <w:jc w:val="both"/>
              <w:rPr>
                <w:rFonts w:eastAsia="Calibri"/>
                <w:lang w:eastAsia="en-US"/>
              </w:rPr>
            </w:pPr>
          </w:p>
          <w:p w:rsidR="002C36F6" w:rsidRPr="00630EAD" w:rsidRDefault="002C36F6" w:rsidP="002C36F6">
            <w:pPr>
              <w:tabs>
                <w:tab w:val="left" w:pos="33"/>
              </w:tabs>
              <w:ind w:firstLine="284"/>
              <w:jc w:val="both"/>
              <w:rPr>
                <w:rFonts w:eastAsia="Calibri"/>
                <w:b/>
                <w:lang w:eastAsia="en-US"/>
              </w:rPr>
            </w:pPr>
            <w:r w:rsidRPr="00630EAD">
              <w:rPr>
                <w:rFonts w:eastAsia="Calibri"/>
                <w:b/>
                <w:lang w:eastAsia="en-US"/>
              </w:rPr>
              <w:t xml:space="preserve">9-1) </w:t>
            </w:r>
            <w:r w:rsidR="007F61BF" w:rsidRPr="007F61BF">
              <w:rPr>
                <w:rFonts w:eastAsia="Calibri"/>
                <w:b/>
                <w:lang w:eastAsia="en-US"/>
              </w:rPr>
              <w:t>обеспечение возвратов плательщикам излишне (ошибочно) уплаченных сумм социальных отчислений и (или) пеней за несвоевременную и (или) неполную уплату социальных отчислений не позднее одного операционного дня, следующего за днем поступления средств Фонда на счет Государственной корпорации</w:t>
            </w:r>
            <w:r w:rsidRPr="00630EAD">
              <w:rPr>
                <w:rFonts w:eastAsia="Calibri"/>
                <w:b/>
                <w:lang w:eastAsia="en-US"/>
              </w:rPr>
              <w:t>;</w:t>
            </w:r>
          </w:p>
          <w:p w:rsidR="002C36F6" w:rsidRPr="00630EAD" w:rsidRDefault="002C36F6" w:rsidP="002C36F6">
            <w:pPr>
              <w:tabs>
                <w:tab w:val="left" w:pos="33"/>
              </w:tabs>
              <w:ind w:firstLine="284"/>
              <w:jc w:val="both"/>
              <w:rPr>
                <w:rFonts w:eastAsia="Calibri"/>
                <w:lang w:val="kk-KZ" w:eastAsia="en-US"/>
              </w:rPr>
            </w:pPr>
            <w:r w:rsidRPr="00630EAD">
              <w:rPr>
                <w:rFonts w:eastAsia="Calibri"/>
                <w:lang w:val="kk-KZ" w:eastAsia="en-US"/>
              </w:rPr>
              <w:t>...</w:t>
            </w:r>
          </w:p>
          <w:p w:rsidR="002C36F6" w:rsidRPr="00630EAD" w:rsidRDefault="002C36F6" w:rsidP="007F61BF">
            <w:pPr>
              <w:tabs>
                <w:tab w:val="left" w:pos="33"/>
              </w:tabs>
              <w:ind w:firstLine="284"/>
              <w:jc w:val="both"/>
              <w:rPr>
                <w:rFonts w:eastAsia="Calibri"/>
                <w:lang w:eastAsia="en-US"/>
              </w:rPr>
            </w:pPr>
            <w:r w:rsidRPr="00630EAD">
              <w:rPr>
                <w:rFonts w:eastAsia="Calibri"/>
                <w:lang w:eastAsia="en-US"/>
              </w:rPr>
              <w:t xml:space="preserve">2. </w:t>
            </w:r>
            <w:r w:rsidR="007F61BF" w:rsidRPr="007F61BF">
              <w:rPr>
                <w:rFonts w:eastAsia="Calibri"/>
                <w:lang w:eastAsia="en-US"/>
              </w:rPr>
              <w:t xml:space="preserve">Государственная корпорация взаимодействует и </w:t>
            </w:r>
            <w:r w:rsidR="007F61BF" w:rsidRPr="007F61BF">
              <w:rPr>
                <w:rFonts w:eastAsia="Calibri"/>
                <w:b/>
                <w:lang w:eastAsia="en-US"/>
              </w:rPr>
              <w:t>осуществляет обмен информацией</w:t>
            </w:r>
            <w:r w:rsidR="007F61BF" w:rsidRPr="007F61BF">
              <w:rPr>
                <w:rFonts w:eastAsia="Calibri"/>
                <w:lang w:eastAsia="en-US"/>
              </w:rPr>
              <w:t xml:space="preserve"> с Фондом по вопросам учета и перевода</w:t>
            </w:r>
            <w:r w:rsidRPr="00630EAD">
              <w:rPr>
                <w:rFonts w:eastAsia="Calibri"/>
                <w:lang w:eastAsia="en-US"/>
              </w:rPr>
              <w:t>:</w:t>
            </w:r>
          </w:p>
          <w:p w:rsidR="007F61BF" w:rsidRPr="007F61BF" w:rsidRDefault="007F61BF" w:rsidP="007F61BF">
            <w:pPr>
              <w:tabs>
                <w:tab w:val="left" w:pos="33"/>
              </w:tabs>
              <w:ind w:firstLine="284"/>
              <w:jc w:val="both"/>
              <w:rPr>
                <w:rFonts w:eastAsia="Calibri"/>
                <w:b/>
                <w:lang w:eastAsia="en-US"/>
              </w:rPr>
            </w:pPr>
            <w:r w:rsidRPr="007F61BF">
              <w:rPr>
                <w:rFonts w:eastAsia="Calibri"/>
                <w:b/>
                <w:lang w:eastAsia="en-US"/>
              </w:rPr>
              <w:t>1) социальных отчислений и пеней за несвоевременную и (или) неполную уплату социальных отчислений;</w:t>
            </w:r>
          </w:p>
          <w:p w:rsidR="007F61BF" w:rsidRPr="007F61BF" w:rsidRDefault="007F61BF" w:rsidP="007F61BF">
            <w:pPr>
              <w:tabs>
                <w:tab w:val="left" w:pos="33"/>
              </w:tabs>
              <w:ind w:firstLine="284"/>
              <w:jc w:val="both"/>
              <w:rPr>
                <w:rFonts w:eastAsia="Calibri"/>
                <w:b/>
                <w:lang w:eastAsia="en-US"/>
              </w:rPr>
            </w:pPr>
            <w:r w:rsidRPr="007F61BF">
              <w:rPr>
                <w:rFonts w:eastAsia="Calibri"/>
                <w:b/>
                <w:lang w:eastAsia="en-US"/>
              </w:rPr>
              <w:lastRenderedPageBreak/>
              <w:t>2) возвратов излишне (ошибочно) уплаченных сумм социальных отчислений и пеней по ним;</w:t>
            </w:r>
          </w:p>
          <w:p w:rsidR="007F61BF" w:rsidRPr="007F61BF" w:rsidRDefault="007F61BF" w:rsidP="007F61BF">
            <w:pPr>
              <w:tabs>
                <w:tab w:val="left" w:pos="33"/>
              </w:tabs>
              <w:ind w:firstLine="284"/>
              <w:jc w:val="both"/>
              <w:rPr>
                <w:rFonts w:eastAsia="Calibri"/>
                <w:b/>
                <w:lang w:eastAsia="en-US"/>
              </w:rPr>
            </w:pPr>
            <w:r w:rsidRPr="007F61BF">
              <w:rPr>
                <w:rFonts w:eastAsia="Calibri"/>
                <w:b/>
                <w:lang w:eastAsia="en-US"/>
              </w:rPr>
              <w:t>3) социальных выплат и обязательных пенсионных взносов, удержанных из них;</w:t>
            </w:r>
          </w:p>
          <w:p w:rsidR="002C36F6" w:rsidRPr="00630EAD" w:rsidRDefault="007F61BF" w:rsidP="007F61BF">
            <w:pPr>
              <w:tabs>
                <w:tab w:val="left" w:pos="33"/>
              </w:tabs>
              <w:ind w:firstLine="284"/>
              <w:jc w:val="both"/>
              <w:rPr>
                <w:rFonts w:eastAsia="Calibri"/>
                <w:b/>
                <w:bCs/>
                <w:lang w:eastAsia="en-US"/>
              </w:rPr>
            </w:pPr>
            <w:r w:rsidRPr="007F61BF">
              <w:rPr>
                <w:rFonts w:eastAsia="Calibri"/>
                <w:b/>
                <w:lang w:eastAsia="en-US"/>
              </w:rPr>
              <w:t>4) возвратов излишне зачисленных (выплаченных) сумм социальных выплат и обязательных пенсионных взносов, удержанных из них</w:t>
            </w:r>
            <w:r w:rsidR="002C36F6" w:rsidRPr="00630EAD">
              <w:rPr>
                <w:b/>
                <w:szCs w:val="22"/>
              </w:rPr>
              <w:t>.</w:t>
            </w:r>
          </w:p>
        </w:tc>
        <w:tc>
          <w:tcPr>
            <w:tcW w:w="2894" w:type="dxa"/>
            <w:gridSpan w:val="2"/>
            <w:tcBorders>
              <w:top w:val="single" w:sz="4" w:space="0" w:color="auto"/>
              <w:left w:val="single" w:sz="4" w:space="0" w:color="auto"/>
              <w:bottom w:val="single" w:sz="4" w:space="0" w:color="auto"/>
              <w:right w:val="single" w:sz="4" w:space="0" w:color="auto"/>
            </w:tcBorders>
          </w:tcPr>
          <w:p w:rsidR="00803BC9" w:rsidRPr="00630EAD" w:rsidRDefault="00803BC9" w:rsidP="00803BC9">
            <w:pPr>
              <w:ind w:firstLine="337"/>
              <w:jc w:val="both"/>
              <w:rPr>
                <w:rFonts w:eastAsia="Calibri"/>
                <w:lang w:val="kk-KZ" w:eastAsia="en-US"/>
              </w:rPr>
            </w:pPr>
            <w:r w:rsidRPr="00630EAD">
              <w:rPr>
                <w:rFonts w:eastAsia="Calibri"/>
                <w:lang w:val="kk-KZ" w:eastAsia="en-US"/>
              </w:rPr>
              <w:lastRenderedPageBreak/>
              <w:t>Изменения в настоящей статье предлагаются для исключения дублирующих функций Государственной корпорации</w:t>
            </w:r>
          </w:p>
          <w:p w:rsidR="002C36F6" w:rsidRPr="00630EAD" w:rsidRDefault="002C36F6" w:rsidP="002C36F6">
            <w:pPr>
              <w:jc w:val="both"/>
              <w:rPr>
                <w:rFonts w:eastAsia="Calibri"/>
                <w:lang w:val="kk-KZ" w:eastAsia="en-US"/>
              </w:rPr>
            </w:pPr>
          </w:p>
          <w:p w:rsidR="002C36F6" w:rsidRPr="00630EAD" w:rsidRDefault="002C36F6" w:rsidP="002C36F6">
            <w:pPr>
              <w:ind w:firstLine="195"/>
              <w:jc w:val="both"/>
              <w:rPr>
                <w:rFonts w:eastAsia="Calibri"/>
                <w:lang w:eastAsia="en-US"/>
              </w:rPr>
            </w:pPr>
            <w:r w:rsidRPr="00630EAD">
              <w:rPr>
                <w:rFonts w:eastAsia="Calibri"/>
                <w:lang w:eastAsia="en-US"/>
              </w:rPr>
              <w:lastRenderedPageBreak/>
              <w:t xml:space="preserve">Приведение в соответствие с </w:t>
            </w:r>
            <w:r w:rsidR="008D02BA" w:rsidRPr="00630EAD">
              <w:rPr>
                <w:rFonts w:eastAsia="Calibri"/>
                <w:lang w:eastAsia="en-US"/>
              </w:rPr>
              <w:t xml:space="preserve">предусмотренными законопроектом изменениями в </w:t>
            </w:r>
            <w:r w:rsidRPr="00630EAD">
              <w:rPr>
                <w:rFonts w:eastAsia="Calibri"/>
                <w:lang w:eastAsia="en-US"/>
              </w:rPr>
              <w:t>пп.20</w:t>
            </w:r>
            <w:r w:rsidR="00310CE6" w:rsidRPr="00630EAD">
              <w:rPr>
                <w:rFonts w:eastAsia="Calibri"/>
                <w:lang w:eastAsia="en-US"/>
              </w:rPr>
              <w:t>)</w:t>
            </w:r>
            <w:r w:rsidRPr="00630EAD">
              <w:rPr>
                <w:rFonts w:eastAsia="Calibri"/>
                <w:lang w:eastAsia="en-US"/>
              </w:rPr>
              <w:t xml:space="preserve"> ст.1 настоящего Закона</w:t>
            </w:r>
          </w:p>
          <w:p w:rsidR="002C36F6" w:rsidRPr="00630EAD" w:rsidRDefault="002C36F6" w:rsidP="002C36F6">
            <w:pPr>
              <w:jc w:val="both"/>
              <w:rPr>
                <w:rFonts w:eastAsia="Calibri"/>
                <w:lang w:eastAsia="en-US"/>
              </w:rPr>
            </w:pPr>
          </w:p>
          <w:p w:rsidR="002C36F6" w:rsidRPr="00630EAD" w:rsidRDefault="00803BC9" w:rsidP="002C36F6">
            <w:pPr>
              <w:ind w:firstLine="337"/>
              <w:jc w:val="both"/>
              <w:rPr>
                <w:rFonts w:eastAsia="Calibri"/>
                <w:lang w:eastAsia="en-US"/>
              </w:rPr>
            </w:pPr>
            <w:r w:rsidRPr="00630EAD">
              <w:rPr>
                <w:rFonts w:eastAsia="Calibri"/>
                <w:lang w:eastAsia="en-US"/>
              </w:rPr>
              <w:t>Уточнение редакции, т.к. в</w:t>
            </w:r>
            <w:r w:rsidR="002C36F6" w:rsidRPr="00630EAD">
              <w:rPr>
                <w:rFonts w:eastAsia="Calibri"/>
                <w:lang w:eastAsia="en-US"/>
              </w:rPr>
              <w:t>едение информационных систем осуществляется АО «Центр развития трудовых ресурсов» МТСЗН, а наполнение осуществляется Гос</w:t>
            </w:r>
            <w:r w:rsidR="002C36F6" w:rsidRPr="00630EAD">
              <w:rPr>
                <w:rFonts w:eastAsia="Calibri"/>
                <w:lang w:val="kk-KZ" w:eastAsia="en-US"/>
              </w:rPr>
              <w:t>ударственной к</w:t>
            </w:r>
            <w:r w:rsidR="002C36F6" w:rsidRPr="00630EAD">
              <w:rPr>
                <w:rFonts w:eastAsia="Calibri"/>
                <w:lang w:eastAsia="en-US"/>
              </w:rPr>
              <w:t>орпорацией</w:t>
            </w:r>
            <w:r w:rsidR="008D02BA" w:rsidRPr="00630EAD">
              <w:rPr>
                <w:rFonts w:eastAsia="Calibri"/>
                <w:lang w:eastAsia="en-US"/>
              </w:rPr>
              <w:t>.</w:t>
            </w:r>
          </w:p>
          <w:p w:rsidR="002C36F6" w:rsidRPr="00630EAD" w:rsidRDefault="002C36F6" w:rsidP="002C36F6">
            <w:pPr>
              <w:ind w:firstLine="337"/>
              <w:jc w:val="both"/>
              <w:rPr>
                <w:rFonts w:eastAsia="Calibri"/>
                <w:lang w:eastAsia="en-US"/>
              </w:rPr>
            </w:pPr>
            <w:r w:rsidRPr="00630EAD">
              <w:rPr>
                <w:rFonts w:eastAsia="Calibri"/>
                <w:lang w:val="kk-KZ" w:eastAsia="en-US"/>
              </w:rPr>
              <w:t>Д</w:t>
            </w:r>
            <w:r w:rsidRPr="00630EAD">
              <w:rPr>
                <w:rFonts w:eastAsia="Calibri"/>
                <w:lang w:eastAsia="en-US"/>
              </w:rPr>
              <w:t>анная функция относится к компетенции Фонда и отражается в статье 29 настоящего Закона.</w:t>
            </w:r>
          </w:p>
          <w:p w:rsidR="002C36F6" w:rsidRPr="00630EAD" w:rsidRDefault="002C36F6" w:rsidP="002C36F6">
            <w:pPr>
              <w:jc w:val="both"/>
              <w:rPr>
                <w:rFonts w:eastAsia="Calibri"/>
                <w:lang w:eastAsia="en-US"/>
              </w:rPr>
            </w:pPr>
          </w:p>
          <w:p w:rsidR="002C36F6" w:rsidRPr="00630EAD" w:rsidRDefault="002C36F6" w:rsidP="002C36F6">
            <w:pPr>
              <w:ind w:firstLine="337"/>
              <w:jc w:val="both"/>
              <w:rPr>
                <w:rFonts w:eastAsia="Calibri"/>
                <w:lang w:eastAsia="en-US"/>
              </w:rPr>
            </w:pPr>
            <w:r w:rsidRPr="00630EAD">
              <w:rPr>
                <w:rFonts w:eastAsia="Calibri"/>
                <w:lang w:eastAsia="en-US"/>
              </w:rPr>
              <w:t xml:space="preserve">В целях обеспечения Фондом ежедневного финансирования Государственной корпорации для осуществления социальных выплат, которое отражается в </w:t>
            </w:r>
            <w:r w:rsidR="008D02BA" w:rsidRPr="00630EAD">
              <w:rPr>
                <w:rFonts w:eastAsia="Calibri"/>
                <w:lang w:eastAsia="en-US"/>
              </w:rPr>
              <w:t xml:space="preserve">предусмотренных законопроектом изменениях в пп. 5-2) п. 2 </w:t>
            </w:r>
            <w:r w:rsidRPr="00630EAD">
              <w:rPr>
                <w:rFonts w:eastAsia="Calibri"/>
                <w:lang w:eastAsia="en-US"/>
              </w:rPr>
              <w:lastRenderedPageBreak/>
              <w:t>стать</w:t>
            </w:r>
            <w:r w:rsidR="008D02BA" w:rsidRPr="00630EAD">
              <w:rPr>
                <w:rFonts w:eastAsia="Calibri"/>
                <w:lang w:eastAsia="en-US"/>
              </w:rPr>
              <w:t>и</w:t>
            </w:r>
            <w:r w:rsidRPr="00630EAD">
              <w:rPr>
                <w:rFonts w:eastAsia="Calibri"/>
                <w:lang w:eastAsia="en-US"/>
              </w:rPr>
              <w:t xml:space="preserve"> 29 настоящего Закона. </w:t>
            </w:r>
          </w:p>
          <w:p w:rsidR="002C36F6" w:rsidRPr="00630EAD" w:rsidRDefault="002C36F6" w:rsidP="002C36F6">
            <w:pPr>
              <w:jc w:val="both"/>
              <w:rPr>
                <w:rFonts w:eastAsia="Calibri"/>
                <w:lang w:eastAsia="en-US"/>
              </w:rPr>
            </w:pPr>
          </w:p>
          <w:p w:rsidR="002C36F6" w:rsidRPr="00630EAD" w:rsidRDefault="002C36F6" w:rsidP="002C36F6">
            <w:pPr>
              <w:jc w:val="both"/>
              <w:rPr>
                <w:rFonts w:eastAsia="Calibri"/>
                <w:lang w:eastAsia="en-US"/>
              </w:rPr>
            </w:pPr>
            <w:r w:rsidRPr="00630EAD">
              <w:rPr>
                <w:rFonts w:eastAsia="Calibri"/>
                <w:lang w:eastAsia="en-US"/>
              </w:rPr>
              <w:t>Данная функция относится к обязанностям Гос</w:t>
            </w:r>
            <w:r w:rsidRPr="00630EAD">
              <w:rPr>
                <w:rFonts w:eastAsia="Calibri"/>
                <w:lang w:val="kk-KZ" w:eastAsia="en-US"/>
              </w:rPr>
              <w:t>ударственной к</w:t>
            </w:r>
            <w:r w:rsidRPr="00630EAD">
              <w:rPr>
                <w:rFonts w:eastAsia="Calibri"/>
                <w:lang w:eastAsia="en-US"/>
              </w:rPr>
              <w:t>орпорации, в связи с чем перенесена в п.1 ст.10 настоящего Закона</w:t>
            </w:r>
          </w:p>
          <w:p w:rsidR="002C36F6" w:rsidRPr="00630EAD" w:rsidRDefault="002C36F6" w:rsidP="002C36F6">
            <w:pPr>
              <w:jc w:val="both"/>
              <w:rPr>
                <w:rFonts w:eastAsia="Calibri"/>
                <w:lang w:eastAsia="en-US"/>
              </w:rPr>
            </w:pPr>
          </w:p>
          <w:p w:rsidR="002C36F6" w:rsidRPr="00630EAD" w:rsidRDefault="002C36F6" w:rsidP="002C36F6">
            <w:pPr>
              <w:ind w:firstLine="337"/>
              <w:jc w:val="both"/>
              <w:rPr>
                <w:rFonts w:eastAsia="Calibri"/>
                <w:lang w:eastAsia="en-US"/>
              </w:rPr>
            </w:pPr>
            <w:r w:rsidRPr="00630EAD">
              <w:rPr>
                <w:rFonts w:eastAsia="Calibri"/>
                <w:lang w:eastAsia="en-US"/>
              </w:rPr>
              <w:t>Приведение в соответствие с п.2 ст.46 Закона РК «О платежах и платежных системах» и организации со стороны Государственной корпорации процесса возврата ОПВ, удержанных от излишне зачисленных (выплаченных) сумм социальных выплат.</w:t>
            </w:r>
          </w:p>
          <w:p w:rsidR="009128A3" w:rsidRPr="00630EAD" w:rsidRDefault="009128A3" w:rsidP="002C36F6">
            <w:pPr>
              <w:ind w:firstLine="337"/>
              <w:jc w:val="both"/>
              <w:rPr>
                <w:rFonts w:eastAsia="Calibri"/>
                <w:lang w:eastAsia="en-US"/>
              </w:rPr>
            </w:pPr>
          </w:p>
          <w:p w:rsidR="008D02BA" w:rsidRDefault="008D02BA" w:rsidP="002C36F6">
            <w:pPr>
              <w:ind w:firstLine="337"/>
              <w:jc w:val="both"/>
              <w:rPr>
                <w:rFonts w:eastAsia="Calibri"/>
                <w:lang w:eastAsia="en-US"/>
              </w:rPr>
            </w:pPr>
          </w:p>
          <w:p w:rsidR="00113D02" w:rsidRDefault="00113D02" w:rsidP="002C36F6">
            <w:pPr>
              <w:ind w:firstLine="337"/>
              <w:jc w:val="both"/>
              <w:rPr>
                <w:rFonts w:eastAsia="Calibri"/>
                <w:lang w:eastAsia="en-US"/>
              </w:rPr>
            </w:pPr>
          </w:p>
          <w:p w:rsidR="00113D02" w:rsidRPr="00630EAD" w:rsidRDefault="00113D02" w:rsidP="002C36F6">
            <w:pPr>
              <w:ind w:firstLine="337"/>
              <w:jc w:val="both"/>
              <w:rPr>
                <w:rFonts w:eastAsia="Calibri"/>
                <w:lang w:eastAsia="en-US"/>
              </w:rPr>
            </w:pPr>
          </w:p>
          <w:p w:rsidR="002C36F6" w:rsidRPr="00630EAD" w:rsidRDefault="002C36F6" w:rsidP="002C36F6">
            <w:pPr>
              <w:ind w:firstLine="337"/>
              <w:jc w:val="both"/>
              <w:rPr>
                <w:rFonts w:eastAsia="Calibri"/>
                <w:lang w:eastAsia="en-US"/>
              </w:rPr>
            </w:pPr>
            <w:r w:rsidRPr="00630EAD">
              <w:rPr>
                <w:rFonts w:eastAsia="Calibri"/>
                <w:lang w:eastAsia="en-US"/>
              </w:rPr>
              <w:t>Приведение в соответствие с п.2 ст.46 Закона РК «О платежах и платежных системах»</w:t>
            </w:r>
            <w:r w:rsidR="00310CE6" w:rsidRPr="00630EAD">
              <w:rPr>
                <w:rFonts w:eastAsia="Calibri"/>
                <w:lang w:eastAsia="en-US"/>
              </w:rPr>
              <w:t>.</w:t>
            </w:r>
          </w:p>
          <w:p w:rsidR="002C36F6" w:rsidRPr="00630EAD" w:rsidRDefault="002C36F6" w:rsidP="002C36F6">
            <w:pPr>
              <w:jc w:val="both"/>
              <w:rPr>
                <w:rFonts w:eastAsia="Calibri"/>
                <w:lang w:eastAsia="en-US"/>
              </w:rPr>
            </w:pPr>
          </w:p>
          <w:p w:rsidR="002C36F6" w:rsidRPr="00630EAD" w:rsidRDefault="002C36F6" w:rsidP="002C36F6">
            <w:pPr>
              <w:jc w:val="both"/>
              <w:rPr>
                <w:rFonts w:eastAsia="Calibri"/>
                <w:lang w:eastAsia="en-US"/>
              </w:rPr>
            </w:pPr>
          </w:p>
          <w:p w:rsidR="002C36F6" w:rsidRPr="00630EAD" w:rsidRDefault="002C36F6" w:rsidP="002C36F6">
            <w:pPr>
              <w:jc w:val="both"/>
              <w:rPr>
                <w:rFonts w:eastAsia="Calibri"/>
                <w:lang w:eastAsia="en-US"/>
              </w:rPr>
            </w:pPr>
          </w:p>
          <w:p w:rsidR="002C36F6" w:rsidRPr="00630EAD" w:rsidRDefault="002C36F6" w:rsidP="002C36F6">
            <w:pPr>
              <w:ind w:firstLine="337"/>
              <w:jc w:val="both"/>
              <w:rPr>
                <w:rFonts w:eastAsia="Calibri"/>
                <w:lang w:val="kk-KZ" w:eastAsia="en-US"/>
              </w:rPr>
            </w:pPr>
          </w:p>
          <w:p w:rsidR="002C36F6" w:rsidRPr="00630EAD" w:rsidRDefault="002C36F6" w:rsidP="002C36F6">
            <w:pPr>
              <w:ind w:firstLine="337"/>
              <w:jc w:val="both"/>
              <w:rPr>
                <w:rFonts w:eastAsia="Calibri"/>
                <w:lang w:val="kk-KZ" w:eastAsia="en-US"/>
              </w:rPr>
            </w:pPr>
          </w:p>
          <w:p w:rsidR="002C36F6" w:rsidRPr="00630EAD" w:rsidRDefault="002C36F6" w:rsidP="002C36F6">
            <w:pPr>
              <w:ind w:firstLine="337"/>
              <w:jc w:val="both"/>
              <w:rPr>
                <w:rFonts w:eastAsia="Calibri"/>
                <w:lang w:eastAsia="en-US"/>
              </w:rPr>
            </w:pPr>
            <w:r w:rsidRPr="00630EAD">
              <w:rPr>
                <w:rFonts w:eastAsia="Calibri"/>
                <w:lang w:eastAsia="en-US"/>
              </w:rPr>
              <w:t>В целях обеспечения полного учета поступлений активов и социальных выплат из Фонда.</w:t>
            </w:r>
          </w:p>
          <w:p w:rsidR="002C36F6" w:rsidRPr="00630EAD" w:rsidRDefault="002C36F6" w:rsidP="002C36F6">
            <w:pPr>
              <w:jc w:val="both"/>
              <w:rPr>
                <w:rFonts w:eastAsia="Calibri"/>
                <w:lang w:eastAsia="en-US"/>
              </w:rPr>
            </w:pPr>
          </w:p>
          <w:p w:rsidR="002C36F6" w:rsidRPr="00630EAD" w:rsidRDefault="002C36F6" w:rsidP="002C36F6">
            <w:pPr>
              <w:jc w:val="both"/>
              <w:rPr>
                <w:rFonts w:eastAsia="Calibri"/>
                <w:lang w:eastAsia="en-US"/>
              </w:rPr>
            </w:pPr>
          </w:p>
          <w:p w:rsidR="002C36F6" w:rsidRPr="00630EAD" w:rsidRDefault="002C36F6" w:rsidP="002C36F6">
            <w:pPr>
              <w:jc w:val="both"/>
              <w:rPr>
                <w:rFonts w:eastAsia="Calibri"/>
                <w:lang w:eastAsia="en-US"/>
              </w:rPr>
            </w:pPr>
          </w:p>
          <w:p w:rsidR="002C36F6" w:rsidRPr="00630EAD" w:rsidRDefault="002C36F6" w:rsidP="002C36F6">
            <w:pPr>
              <w:jc w:val="both"/>
              <w:rPr>
                <w:rFonts w:eastAsia="Calibri"/>
                <w:lang w:eastAsia="en-US"/>
              </w:rPr>
            </w:pPr>
          </w:p>
          <w:p w:rsidR="002C36F6" w:rsidRPr="00630EAD" w:rsidRDefault="002C36F6" w:rsidP="002C36F6">
            <w:pPr>
              <w:jc w:val="both"/>
              <w:rPr>
                <w:rFonts w:eastAsia="Calibri"/>
                <w:lang w:eastAsia="en-US"/>
              </w:rPr>
            </w:pPr>
          </w:p>
        </w:tc>
      </w:tr>
      <w:tr w:rsidR="00630EAD" w:rsidRPr="00630EAD" w:rsidTr="00303B99">
        <w:tc>
          <w:tcPr>
            <w:tcW w:w="880"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numPr>
                <w:ilvl w:val="0"/>
                <w:numId w:val="9"/>
              </w:numPr>
              <w:spacing w:after="160" w:line="256" w:lineRule="auto"/>
              <w:contextualSpacing/>
              <w:jc w:val="center"/>
              <w:rPr>
                <w:rFonts w:eastAsia="Consolas" w:cs="Consolas"/>
                <w:bCs/>
                <w:lang w:eastAsia="en-US"/>
              </w:rPr>
            </w:pPr>
          </w:p>
        </w:tc>
        <w:tc>
          <w:tcPr>
            <w:tcW w:w="1417"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rPr>
                <w:rFonts w:eastAsia="Calibri"/>
                <w:lang w:val="kk-KZ" w:eastAsia="en-US"/>
              </w:rPr>
            </w:pPr>
            <w:proofErr w:type="gramStart"/>
            <w:r w:rsidRPr="00630EAD">
              <w:rPr>
                <w:rFonts w:eastAsia="Calibri"/>
                <w:lang w:eastAsia="en-US"/>
              </w:rPr>
              <w:t>подпункт</w:t>
            </w:r>
            <w:proofErr w:type="gramEnd"/>
            <w:r w:rsidRPr="00630EAD">
              <w:rPr>
                <w:rFonts w:eastAsia="Calibri"/>
                <w:lang w:eastAsia="en-US"/>
              </w:rPr>
              <w:t xml:space="preserve"> 1-4) пункт</w:t>
            </w:r>
            <w:r w:rsidRPr="00630EAD">
              <w:rPr>
                <w:rFonts w:eastAsia="Calibri"/>
                <w:lang w:val="kk-KZ" w:eastAsia="en-US"/>
              </w:rPr>
              <w:t>а</w:t>
            </w:r>
            <w:r w:rsidRPr="00630EAD">
              <w:rPr>
                <w:rFonts w:eastAsia="Calibri"/>
                <w:lang w:eastAsia="en-US"/>
              </w:rPr>
              <w:t xml:space="preserve"> 1</w:t>
            </w:r>
            <w:r w:rsidRPr="00630EAD">
              <w:rPr>
                <w:rFonts w:eastAsia="Calibri"/>
                <w:lang w:val="kk-KZ" w:eastAsia="en-US"/>
              </w:rPr>
              <w:t>,</w:t>
            </w:r>
          </w:p>
          <w:p w:rsidR="002C36F6" w:rsidRPr="00630EAD" w:rsidRDefault="002C36F6" w:rsidP="002C36F6">
            <w:pPr>
              <w:rPr>
                <w:rFonts w:eastAsia="Calibri"/>
                <w:lang w:val="kk-KZ" w:eastAsia="en-US"/>
              </w:rPr>
            </w:pPr>
            <w:proofErr w:type="gramStart"/>
            <w:r w:rsidRPr="00630EAD">
              <w:rPr>
                <w:rFonts w:eastAsia="Calibri"/>
                <w:lang w:eastAsia="en-US"/>
              </w:rPr>
              <w:t>подпункт</w:t>
            </w:r>
            <w:r w:rsidRPr="00630EAD">
              <w:rPr>
                <w:rFonts w:eastAsia="Calibri"/>
                <w:lang w:val="kk-KZ" w:eastAsia="en-US"/>
              </w:rPr>
              <w:t>ы</w:t>
            </w:r>
            <w:proofErr w:type="gramEnd"/>
            <w:r w:rsidRPr="00630EAD">
              <w:rPr>
                <w:rFonts w:eastAsia="Calibri"/>
                <w:lang w:eastAsia="en-US"/>
              </w:rPr>
              <w:t xml:space="preserve"> 1)</w:t>
            </w:r>
            <w:r w:rsidRPr="00630EAD">
              <w:rPr>
                <w:rFonts w:eastAsia="Calibri"/>
                <w:lang w:val="kk-KZ" w:eastAsia="en-US"/>
              </w:rPr>
              <w:t>, 3)</w:t>
            </w:r>
          </w:p>
          <w:p w:rsidR="002C36F6" w:rsidRPr="00630EAD" w:rsidRDefault="002C36F6" w:rsidP="002C36F6">
            <w:pPr>
              <w:rPr>
                <w:rFonts w:eastAsia="Calibri"/>
                <w:lang w:val="kk-KZ" w:eastAsia="en-US"/>
              </w:rPr>
            </w:pPr>
            <w:r w:rsidRPr="00630EAD">
              <w:rPr>
                <w:rFonts w:eastAsia="Calibri"/>
                <w:lang w:val="kk-KZ" w:eastAsia="en-US"/>
              </w:rPr>
              <w:t>пункта 2</w:t>
            </w:r>
          </w:p>
          <w:p w:rsidR="002C36F6" w:rsidRPr="00630EAD" w:rsidRDefault="002C36F6" w:rsidP="002C36F6">
            <w:pPr>
              <w:rPr>
                <w:rFonts w:eastAsia="Calibri"/>
                <w:bCs/>
                <w:lang w:eastAsia="en-US"/>
              </w:rPr>
            </w:pPr>
            <w:r w:rsidRPr="00630EAD">
              <w:rPr>
                <w:rFonts w:eastAsia="Calibri"/>
                <w:bCs/>
                <w:lang w:val="kk-KZ" w:eastAsia="en-US"/>
              </w:rPr>
              <w:t>с</w:t>
            </w:r>
            <w:r w:rsidRPr="00630EAD">
              <w:rPr>
                <w:rFonts w:eastAsia="Calibri"/>
                <w:bCs/>
                <w:lang w:eastAsia="en-US"/>
              </w:rPr>
              <w:t>тать</w:t>
            </w:r>
            <w:r w:rsidRPr="00630EAD">
              <w:rPr>
                <w:rFonts w:eastAsia="Calibri"/>
                <w:bCs/>
                <w:lang w:val="kk-KZ" w:eastAsia="en-US"/>
              </w:rPr>
              <w:t>и</w:t>
            </w:r>
            <w:r w:rsidRPr="00630EAD">
              <w:rPr>
                <w:rFonts w:eastAsia="Calibri"/>
                <w:bCs/>
                <w:lang w:eastAsia="en-US"/>
              </w:rPr>
              <w:t xml:space="preserve"> 12</w:t>
            </w:r>
          </w:p>
          <w:p w:rsidR="002C36F6" w:rsidRPr="00630EAD" w:rsidRDefault="002C36F6" w:rsidP="002C36F6">
            <w:pPr>
              <w:rPr>
                <w:rFonts w:eastAsia="Calibri"/>
                <w:lang w:eastAsia="en-US"/>
              </w:rPr>
            </w:pPr>
          </w:p>
          <w:p w:rsidR="002C36F6" w:rsidRPr="00630EAD" w:rsidRDefault="002C36F6" w:rsidP="002C36F6">
            <w:pPr>
              <w:rPr>
                <w:rFonts w:eastAsia="Calibri"/>
                <w:lang w:eastAsia="en-US"/>
              </w:rPr>
            </w:pPr>
          </w:p>
          <w:p w:rsidR="002C36F6" w:rsidRPr="00630EAD" w:rsidRDefault="002C36F6" w:rsidP="002C36F6">
            <w:pPr>
              <w:rPr>
                <w:rFonts w:eastAsia="Calibri"/>
                <w:lang w:val="kk-KZ" w:eastAsia="en-US"/>
              </w:rPr>
            </w:pPr>
            <w:r w:rsidRPr="00630EAD">
              <w:rPr>
                <w:rFonts w:eastAsia="Calibri"/>
                <w:lang w:val="kk-KZ" w:eastAsia="en-US"/>
              </w:rPr>
              <w:t xml:space="preserve"> </w:t>
            </w:r>
          </w:p>
          <w:p w:rsidR="002C36F6" w:rsidRPr="00630EAD" w:rsidRDefault="002C36F6" w:rsidP="002C36F6">
            <w:pPr>
              <w:rPr>
                <w:rFonts w:eastAsia="Calibri"/>
                <w:lang w:eastAsia="en-US"/>
              </w:rPr>
            </w:pPr>
          </w:p>
          <w:p w:rsidR="002C36F6" w:rsidRPr="00630EAD" w:rsidRDefault="002C36F6" w:rsidP="002C36F6">
            <w:pPr>
              <w:rPr>
                <w:rFonts w:eastAsia="Calibri"/>
                <w:lang w:eastAsia="en-US"/>
              </w:rPr>
            </w:pPr>
          </w:p>
          <w:p w:rsidR="002C36F6" w:rsidRPr="00630EAD" w:rsidRDefault="002C36F6" w:rsidP="002C36F6">
            <w:pPr>
              <w:rPr>
                <w:rFonts w:eastAsia="Calibri"/>
                <w:bCs/>
                <w:lang w:eastAsia="en-US"/>
              </w:rPr>
            </w:pPr>
          </w:p>
          <w:p w:rsidR="002C36F6" w:rsidRPr="00630EAD" w:rsidRDefault="002C36F6" w:rsidP="002C36F6">
            <w:pPr>
              <w:rPr>
                <w:rFonts w:eastAsia="Calibri"/>
                <w:bCs/>
                <w:lang w:eastAsia="en-US"/>
              </w:rPr>
            </w:pPr>
          </w:p>
          <w:p w:rsidR="002C36F6" w:rsidRPr="00630EAD" w:rsidRDefault="002C36F6" w:rsidP="002C36F6">
            <w:pPr>
              <w:rPr>
                <w:rFonts w:eastAsia="Calibri"/>
                <w:bCs/>
                <w:lang w:eastAsia="en-US"/>
              </w:rPr>
            </w:pPr>
          </w:p>
          <w:p w:rsidR="002C36F6" w:rsidRPr="00630EAD" w:rsidRDefault="002C36F6" w:rsidP="002C36F6">
            <w:pPr>
              <w:rPr>
                <w:rFonts w:eastAsia="Calibri"/>
                <w:bCs/>
                <w:lang w:eastAsia="en-US"/>
              </w:rPr>
            </w:pPr>
          </w:p>
          <w:p w:rsidR="002C36F6" w:rsidRPr="00630EAD" w:rsidRDefault="002C36F6" w:rsidP="002C36F6">
            <w:pPr>
              <w:rPr>
                <w:rFonts w:eastAsia="Calibri"/>
                <w:bCs/>
                <w:lang w:eastAsia="en-US"/>
              </w:rPr>
            </w:pPr>
          </w:p>
          <w:p w:rsidR="002C36F6" w:rsidRPr="00630EAD" w:rsidRDefault="002C36F6" w:rsidP="002C36F6">
            <w:pPr>
              <w:rPr>
                <w:rFonts w:eastAsia="Calibri"/>
                <w:bCs/>
                <w:lang w:eastAsia="en-US"/>
              </w:rPr>
            </w:pPr>
          </w:p>
          <w:p w:rsidR="002C36F6" w:rsidRPr="00630EAD" w:rsidRDefault="002C36F6" w:rsidP="002C36F6">
            <w:pPr>
              <w:rPr>
                <w:rFonts w:eastAsia="Calibri"/>
                <w:bCs/>
                <w:lang w:eastAsia="en-US"/>
              </w:rPr>
            </w:pPr>
          </w:p>
        </w:tc>
        <w:tc>
          <w:tcPr>
            <w:tcW w:w="5421"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ind w:firstLine="284"/>
              <w:jc w:val="both"/>
              <w:rPr>
                <w:rFonts w:eastAsia="Calibri"/>
                <w:bCs/>
                <w:lang w:eastAsia="en-US"/>
              </w:rPr>
            </w:pPr>
            <w:r w:rsidRPr="00630EAD">
              <w:rPr>
                <w:rFonts w:eastAsia="Calibri"/>
                <w:bCs/>
                <w:lang w:eastAsia="en-US"/>
              </w:rPr>
              <w:t>Статья 12. Права и обязанности участника системы обязательного социального страхования, за которого производились социальные отчисления, и получателя</w:t>
            </w:r>
          </w:p>
          <w:p w:rsidR="002C36F6" w:rsidRPr="00630EAD" w:rsidRDefault="002C36F6" w:rsidP="002C36F6">
            <w:pPr>
              <w:ind w:firstLine="284"/>
              <w:jc w:val="both"/>
              <w:rPr>
                <w:rFonts w:eastAsia="Calibri"/>
                <w:lang w:eastAsia="en-US"/>
              </w:rPr>
            </w:pPr>
            <w:r w:rsidRPr="00630EAD">
              <w:rPr>
                <w:rFonts w:eastAsia="Calibri"/>
                <w:lang w:eastAsia="en-US"/>
              </w:rPr>
              <w:t>…</w:t>
            </w:r>
          </w:p>
          <w:p w:rsidR="002C36F6" w:rsidRPr="00630EAD" w:rsidRDefault="002C36F6" w:rsidP="002C36F6">
            <w:pPr>
              <w:ind w:firstLine="284"/>
              <w:jc w:val="both"/>
              <w:rPr>
                <w:rFonts w:eastAsia="Calibri"/>
                <w:lang w:eastAsia="en-US"/>
              </w:rPr>
            </w:pPr>
          </w:p>
          <w:p w:rsidR="002C36F6" w:rsidRPr="00630EAD" w:rsidRDefault="002C36F6" w:rsidP="002C36F6">
            <w:pPr>
              <w:ind w:firstLine="284"/>
              <w:jc w:val="both"/>
              <w:rPr>
                <w:rFonts w:eastAsia="Calibri"/>
                <w:lang w:eastAsia="en-US"/>
              </w:rPr>
            </w:pPr>
            <w:r w:rsidRPr="00630EAD">
              <w:rPr>
                <w:rFonts w:eastAsia="Calibri"/>
                <w:lang w:eastAsia="en-US"/>
              </w:rPr>
              <w:t>1-4) подавать заявление через веб-портал «электронного правительства» о назначении социальной выплаты на случай потери работы, на случай потери дохода в связи с уходом за ребенком по достижении им возраста одного года;</w:t>
            </w:r>
          </w:p>
          <w:p w:rsidR="002C36F6" w:rsidRPr="00630EAD" w:rsidRDefault="002C36F6" w:rsidP="002C36F6">
            <w:pPr>
              <w:ind w:firstLine="284"/>
              <w:jc w:val="both"/>
              <w:rPr>
                <w:rFonts w:eastAsia="Calibri"/>
                <w:lang w:eastAsia="en-US"/>
              </w:rPr>
            </w:pPr>
          </w:p>
          <w:p w:rsidR="002C36F6" w:rsidRPr="00630EAD" w:rsidRDefault="002C36F6" w:rsidP="002C36F6">
            <w:pPr>
              <w:ind w:firstLine="284"/>
              <w:jc w:val="both"/>
              <w:rPr>
                <w:rFonts w:eastAsia="Calibri"/>
                <w:lang w:eastAsia="en-US"/>
              </w:rPr>
            </w:pPr>
          </w:p>
          <w:p w:rsidR="002C36F6" w:rsidRPr="00630EAD" w:rsidRDefault="002C36F6" w:rsidP="002C36F6">
            <w:pPr>
              <w:ind w:firstLine="284"/>
              <w:jc w:val="both"/>
              <w:rPr>
                <w:rFonts w:eastAsia="Calibri"/>
                <w:lang w:eastAsia="en-US"/>
              </w:rPr>
            </w:pPr>
          </w:p>
          <w:p w:rsidR="002C36F6" w:rsidRPr="00630EAD" w:rsidRDefault="002C36F6" w:rsidP="002C36F6">
            <w:pPr>
              <w:ind w:firstLine="284"/>
              <w:jc w:val="both"/>
              <w:rPr>
                <w:rFonts w:eastAsia="Calibri"/>
                <w:lang w:eastAsia="en-US"/>
              </w:rPr>
            </w:pPr>
          </w:p>
          <w:p w:rsidR="002C36F6" w:rsidRPr="00630EAD" w:rsidRDefault="002C36F6" w:rsidP="002C36F6">
            <w:pPr>
              <w:ind w:firstLine="284"/>
              <w:jc w:val="both"/>
              <w:rPr>
                <w:rFonts w:eastAsia="Calibri"/>
                <w:lang w:eastAsia="en-US"/>
              </w:rPr>
            </w:pPr>
          </w:p>
          <w:p w:rsidR="002C36F6" w:rsidRPr="00630EAD" w:rsidRDefault="002C36F6" w:rsidP="002C36F6">
            <w:pPr>
              <w:ind w:firstLine="284"/>
              <w:jc w:val="both"/>
              <w:rPr>
                <w:rFonts w:eastAsia="Calibri"/>
                <w:lang w:eastAsia="en-US"/>
              </w:rPr>
            </w:pPr>
          </w:p>
          <w:p w:rsidR="002C36F6" w:rsidRPr="00630EAD" w:rsidRDefault="002C36F6" w:rsidP="002C36F6">
            <w:pPr>
              <w:ind w:firstLine="284"/>
              <w:jc w:val="both"/>
              <w:rPr>
                <w:rFonts w:eastAsia="Calibri"/>
                <w:lang w:eastAsia="en-US"/>
              </w:rPr>
            </w:pPr>
          </w:p>
          <w:p w:rsidR="002C36F6" w:rsidRPr="00630EAD" w:rsidRDefault="002C36F6" w:rsidP="002C36F6">
            <w:pPr>
              <w:ind w:firstLine="284"/>
              <w:jc w:val="both"/>
              <w:rPr>
                <w:rFonts w:eastAsia="Calibri"/>
                <w:lang w:eastAsia="en-US"/>
              </w:rPr>
            </w:pPr>
          </w:p>
          <w:p w:rsidR="002C36F6" w:rsidRPr="00630EAD" w:rsidRDefault="002C36F6" w:rsidP="002C36F6">
            <w:pPr>
              <w:ind w:firstLine="284"/>
              <w:jc w:val="both"/>
              <w:rPr>
                <w:rFonts w:eastAsia="Calibri"/>
                <w:lang w:eastAsia="en-US"/>
              </w:rPr>
            </w:pPr>
            <w:r w:rsidRPr="00630EAD">
              <w:rPr>
                <w:rFonts w:eastAsia="Calibri"/>
                <w:lang w:eastAsia="en-US"/>
              </w:rPr>
              <w:t>…</w:t>
            </w:r>
          </w:p>
          <w:p w:rsidR="002C36F6" w:rsidRPr="00630EAD" w:rsidRDefault="002C36F6" w:rsidP="002C36F6">
            <w:pPr>
              <w:ind w:firstLine="284"/>
              <w:jc w:val="both"/>
              <w:rPr>
                <w:rFonts w:eastAsia="Calibri"/>
                <w:lang w:eastAsia="en-US"/>
              </w:rPr>
            </w:pPr>
            <w:r w:rsidRPr="00630EAD">
              <w:rPr>
                <w:rFonts w:eastAsia="Calibri"/>
                <w:lang w:eastAsia="en-US"/>
              </w:rPr>
              <w:t xml:space="preserve">2. Участник системы обязательного социального страхования, за которого </w:t>
            </w:r>
            <w:r w:rsidRPr="00630EAD">
              <w:rPr>
                <w:rFonts w:eastAsia="Calibri"/>
                <w:lang w:eastAsia="en-US"/>
              </w:rPr>
              <w:lastRenderedPageBreak/>
              <w:t>производились социальные отчисления, и получатель обязаны:</w:t>
            </w:r>
          </w:p>
          <w:p w:rsidR="002C36F6" w:rsidRPr="00630EAD" w:rsidRDefault="002C36F6" w:rsidP="002C36F6">
            <w:pPr>
              <w:ind w:firstLine="284"/>
              <w:jc w:val="both"/>
              <w:rPr>
                <w:rFonts w:eastAsia="Calibri"/>
                <w:lang w:eastAsia="en-US"/>
              </w:rPr>
            </w:pPr>
            <w:r w:rsidRPr="00630EAD">
              <w:rPr>
                <w:rFonts w:eastAsia="Calibri"/>
                <w:lang w:eastAsia="en-US"/>
              </w:rPr>
              <w:t xml:space="preserve">… </w:t>
            </w:r>
          </w:p>
          <w:p w:rsidR="002C36F6" w:rsidRPr="00630EAD" w:rsidRDefault="002C36F6" w:rsidP="002C36F6">
            <w:pPr>
              <w:ind w:firstLine="284"/>
              <w:jc w:val="both"/>
              <w:rPr>
                <w:rFonts w:eastAsia="Calibri"/>
                <w:lang w:eastAsia="en-US"/>
              </w:rPr>
            </w:pPr>
            <w:r w:rsidRPr="00630EAD">
              <w:rPr>
                <w:rFonts w:eastAsia="Calibri"/>
                <w:lang w:eastAsia="en-US"/>
              </w:rPr>
              <w:t>1) представлять документы, необходимые для назначения социальных выплат в порядке, установленном законодательством Республики Казахстан;</w:t>
            </w:r>
          </w:p>
          <w:p w:rsidR="002C36F6" w:rsidRPr="00630EAD" w:rsidRDefault="002C36F6" w:rsidP="002C36F6">
            <w:pPr>
              <w:ind w:firstLine="284"/>
              <w:jc w:val="both"/>
              <w:rPr>
                <w:rFonts w:eastAsia="Calibri"/>
                <w:lang w:eastAsia="en-US"/>
              </w:rPr>
            </w:pPr>
          </w:p>
          <w:p w:rsidR="002C36F6" w:rsidRPr="00630EAD" w:rsidRDefault="002C36F6" w:rsidP="002C36F6">
            <w:pPr>
              <w:ind w:firstLine="284"/>
              <w:jc w:val="both"/>
              <w:rPr>
                <w:rFonts w:eastAsia="Calibri"/>
                <w:lang w:val="kk-KZ" w:eastAsia="en-US"/>
              </w:rPr>
            </w:pPr>
            <w:r w:rsidRPr="00630EAD">
              <w:rPr>
                <w:rFonts w:eastAsia="Calibri"/>
                <w:lang w:val="kk-KZ" w:eastAsia="en-US"/>
              </w:rPr>
              <w:t>...</w:t>
            </w:r>
          </w:p>
          <w:p w:rsidR="002C36F6" w:rsidRPr="00630EAD" w:rsidRDefault="002C36F6" w:rsidP="002C36F6">
            <w:pPr>
              <w:ind w:firstLine="284"/>
              <w:jc w:val="both"/>
              <w:rPr>
                <w:rFonts w:eastAsia="Calibri"/>
                <w:lang w:eastAsia="en-US"/>
              </w:rPr>
            </w:pPr>
            <w:r w:rsidRPr="00630EAD">
              <w:rPr>
                <w:rFonts w:eastAsia="Calibri"/>
                <w:lang w:eastAsia="en-US"/>
              </w:rPr>
              <w:t xml:space="preserve">3) производить возврат </w:t>
            </w:r>
            <w:r w:rsidRPr="00630EAD">
              <w:rPr>
                <w:rFonts w:eastAsia="Calibri"/>
                <w:bCs/>
                <w:lang w:eastAsia="en-US"/>
              </w:rPr>
              <w:t>ошибочно выплаченных сумм;</w:t>
            </w:r>
          </w:p>
        </w:tc>
        <w:tc>
          <w:tcPr>
            <w:tcW w:w="5097"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ind w:firstLine="284"/>
              <w:jc w:val="both"/>
              <w:rPr>
                <w:rFonts w:eastAsia="Calibri"/>
                <w:bCs/>
                <w:lang w:eastAsia="en-US"/>
              </w:rPr>
            </w:pPr>
            <w:r w:rsidRPr="00630EAD">
              <w:rPr>
                <w:rFonts w:eastAsia="Calibri"/>
                <w:bCs/>
                <w:lang w:eastAsia="en-US"/>
              </w:rPr>
              <w:lastRenderedPageBreak/>
              <w:t>Статья 12. Права и обязанности участника системы обязательного социального страхования, за которого производились социальные отчисления, и получателя</w:t>
            </w:r>
          </w:p>
          <w:p w:rsidR="002C36F6" w:rsidRPr="00630EAD" w:rsidRDefault="002C36F6" w:rsidP="002C36F6">
            <w:pPr>
              <w:ind w:firstLine="284"/>
              <w:jc w:val="both"/>
              <w:rPr>
                <w:rFonts w:eastAsia="Calibri"/>
                <w:lang w:eastAsia="en-US"/>
              </w:rPr>
            </w:pPr>
            <w:r w:rsidRPr="00630EAD">
              <w:rPr>
                <w:rFonts w:eastAsia="Calibri"/>
                <w:lang w:eastAsia="en-US"/>
              </w:rPr>
              <w:t>…</w:t>
            </w:r>
          </w:p>
          <w:p w:rsidR="002C36F6" w:rsidRPr="00630EAD" w:rsidRDefault="002C36F6" w:rsidP="002C36F6">
            <w:pPr>
              <w:ind w:firstLine="284"/>
              <w:jc w:val="both"/>
              <w:rPr>
                <w:rFonts w:eastAsia="Calibri"/>
                <w:lang w:eastAsia="en-US"/>
              </w:rPr>
            </w:pPr>
          </w:p>
          <w:p w:rsidR="002C36F6" w:rsidRPr="00630EAD" w:rsidRDefault="002C36F6" w:rsidP="002C36F6">
            <w:pPr>
              <w:ind w:firstLine="284"/>
              <w:jc w:val="both"/>
              <w:rPr>
                <w:rFonts w:eastAsia="Calibri"/>
                <w:lang w:eastAsia="en-US"/>
              </w:rPr>
            </w:pPr>
            <w:r w:rsidRPr="00630EAD">
              <w:rPr>
                <w:rFonts w:eastAsia="Calibri"/>
                <w:lang w:eastAsia="en-US"/>
              </w:rPr>
              <w:t xml:space="preserve">1-4) подавать заявление через веб-портал «электронного правительства» о назначении социальной выплаты на случай потери работы, </w:t>
            </w:r>
            <w:r w:rsidRPr="00630EAD">
              <w:rPr>
                <w:rFonts w:eastAsia="Calibri"/>
                <w:b/>
                <w:lang w:eastAsia="en-US"/>
              </w:rPr>
              <w:t>за исключением лиц, потерявших работу по основаниям, предусмотренным подпунктами 1), 2) и 3) пункта 1 статьи 52 Трудового кодекса Республики Казахстан</w:t>
            </w:r>
            <w:r w:rsidRPr="00630EAD">
              <w:rPr>
                <w:rFonts w:eastAsia="Calibri"/>
                <w:lang w:eastAsia="en-US"/>
              </w:rPr>
              <w:t>, на случай потери дохода в связи с уходом за ребенком по достижении им возраста одного года;</w:t>
            </w:r>
          </w:p>
          <w:p w:rsidR="002C36F6" w:rsidRPr="00630EAD" w:rsidRDefault="002C36F6" w:rsidP="002C36F6">
            <w:pPr>
              <w:ind w:firstLine="284"/>
              <w:jc w:val="both"/>
              <w:rPr>
                <w:rFonts w:eastAsia="Calibri"/>
                <w:lang w:eastAsia="en-US"/>
              </w:rPr>
            </w:pPr>
          </w:p>
          <w:p w:rsidR="002C36F6" w:rsidRPr="00630EAD" w:rsidRDefault="002C36F6" w:rsidP="002C36F6">
            <w:pPr>
              <w:ind w:firstLine="284"/>
              <w:jc w:val="both"/>
              <w:rPr>
                <w:rFonts w:eastAsia="Calibri"/>
                <w:lang w:eastAsia="en-US"/>
              </w:rPr>
            </w:pPr>
          </w:p>
          <w:p w:rsidR="002C36F6" w:rsidRPr="00630EAD" w:rsidRDefault="002C36F6" w:rsidP="002C36F6">
            <w:pPr>
              <w:ind w:firstLine="284"/>
              <w:jc w:val="both"/>
              <w:rPr>
                <w:rFonts w:eastAsia="Calibri"/>
                <w:lang w:eastAsia="en-US"/>
              </w:rPr>
            </w:pPr>
          </w:p>
          <w:p w:rsidR="002C36F6" w:rsidRPr="00630EAD" w:rsidRDefault="002C36F6" w:rsidP="002C36F6">
            <w:pPr>
              <w:ind w:firstLine="284"/>
              <w:jc w:val="both"/>
              <w:rPr>
                <w:rFonts w:eastAsia="Calibri"/>
                <w:lang w:eastAsia="en-US"/>
              </w:rPr>
            </w:pPr>
            <w:r w:rsidRPr="00630EAD">
              <w:rPr>
                <w:rFonts w:eastAsia="Calibri"/>
                <w:lang w:eastAsia="en-US"/>
              </w:rPr>
              <w:t>…</w:t>
            </w:r>
          </w:p>
          <w:p w:rsidR="002C36F6" w:rsidRPr="00630EAD" w:rsidRDefault="002C36F6" w:rsidP="002C36F6">
            <w:pPr>
              <w:ind w:firstLine="284"/>
              <w:jc w:val="both"/>
              <w:rPr>
                <w:rFonts w:eastAsia="Calibri"/>
                <w:lang w:eastAsia="en-US"/>
              </w:rPr>
            </w:pPr>
            <w:r w:rsidRPr="00630EAD">
              <w:rPr>
                <w:rFonts w:eastAsia="Calibri"/>
                <w:lang w:eastAsia="en-US"/>
              </w:rPr>
              <w:t xml:space="preserve">2. Участник системы обязательного социального страхования, за которого </w:t>
            </w:r>
            <w:r w:rsidRPr="00630EAD">
              <w:rPr>
                <w:rFonts w:eastAsia="Calibri"/>
                <w:lang w:eastAsia="en-US"/>
              </w:rPr>
              <w:lastRenderedPageBreak/>
              <w:t xml:space="preserve">производились социальные отчисления, и получатель обязаны: </w:t>
            </w:r>
          </w:p>
          <w:p w:rsidR="002C36F6" w:rsidRPr="00630EAD" w:rsidRDefault="002C36F6" w:rsidP="002C36F6">
            <w:pPr>
              <w:ind w:firstLine="284"/>
              <w:jc w:val="both"/>
              <w:rPr>
                <w:rFonts w:eastAsia="Calibri"/>
                <w:lang w:eastAsia="en-US"/>
              </w:rPr>
            </w:pPr>
            <w:r w:rsidRPr="00630EAD">
              <w:rPr>
                <w:rFonts w:eastAsia="Calibri"/>
                <w:lang w:eastAsia="en-US"/>
              </w:rPr>
              <w:t>…</w:t>
            </w:r>
          </w:p>
          <w:p w:rsidR="002C36F6" w:rsidRPr="00630EAD" w:rsidRDefault="002C36F6" w:rsidP="002C36F6">
            <w:pPr>
              <w:ind w:firstLine="284"/>
              <w:jc w:val="both"/>
              <w:rPr>
                <w:rFonts w:eastAsia="Calibri"/>
                <w:lang w:eastAsia="en-US"/>
              </w:rPr>
            </w:pPr>
            <w:r w:rsidRPr="00630EAD">
              <w:rPr>
                <w:rFonts w:eastAsia="Calibri"/>
                <w:lang w:eastAsia="en-US"/>
              </w:rPr>
              <w:t xml:space="preserve">1) представлять </w:t>
            </w:r>
            <w:r w:rsidRPr="00630EAD">
              <w:rPr>
                <w:rFonts w:eastAsia="Calibri"/>
                <w:b/>
                <w:lang w:eastAsia="en-US"/>
              </w:rPr>
              <w:t>достоверные</w:t>
            </w:r>
            <w:r w:rsidRPr="00630EAD">
              <w:rPr>
                <w:rFonts w:eastAsia="Calibri"/>
                <w:lang w:eastAsia="en-US"/>
              </w:rPr>
              <w:t xml:space="preserve"> документы, необходимые для назначения социальных выплат в порядке, установленном законодательством Республики Казахстан;</w:t>
            </w:r>
          </w:p>
          <w:p w:rsidR="002C36F6" w:rsidRPr="00630EAD" w:rsidRDefault="002C36F6" w:rsidP="002C36F6">
            <w:pPr>
              <w:ind w:firstLine="284"/>
              <w:jc w:val="both"/>
              <w:rPr>
                <w:rFonts w:eastAsia="Calibri"/>
                <w:lang w:eastAsia="en-US"/>
              </w:rPr>
            </w:pPr>
          </w:p>
          <w:p w:rsidR="002C36F6" w:rsidRPr="00630EAD" w:rsidRDefault="002C36F6" w:rsidP="002C36F6">
            <w:pPr>
              <w:ind w:firstLine="284"/>
              <w:jc w:val="both"/>
              <w:rPr>
                <w:rFonts w:eastAsia="Calibri"/>
                <w:lang w:val="kk-KZ" w:eastAsia="en-US"/>
              </w:rPr>
            </w:pPr>
            <w:r w:rsidRPr="00630EAD">
              <w:rPr>
                <w:rFonts w:eastAsia="Calibri"/>
                <w:lang w:val="kk-KZ" w:eastAsia="en-US"/>
              </w:rPr>
              <w:t>...</w:t>
            </w:r>
          </w:p>
          <w:p w:rsidR="002C36F6" w:rsidRPr="00630EAD" w:rsidRDefault="002C36F6" w:rsidP="009128A3">
            <w:pPr>
              <w:ind w:firstLine="284"/>
              <w:jc w:val="both"/>
              <w:rPr>
                <w:rFonts w:eastAsia="Calibri"/>
                <w:lang w:eastAsia="en-US"/>
              </w:rPr>
            </w:pPr>
            <w:r w:rsidRPr="00630EAD">
              <w:rPr>
                <w:rFonts w:eastAsia="Calibri"/>
                <w:lang w:eastAsia="en-US"/>
              </w:rPr>
              <w:t xml:space="preserve">3) производить возврат </w:t>
            </w:r>
            <w:r w:rsidRPr="00630EAD">
              <w:rPr>
                <w:rFonts w:eastAsia="Calibri"/>
                <w:b/>
                <w:lang w:eastAsia="en-US"/>
              </w:rPr>
              <w:t>излишне зачисленных (выплаченных) сумм социальных выплат</w:t>
            </w:r>
            <w:r w:rsidRPr="00630EAD">
              <w:rPr>
                <w:rFonts w:eastAsia="Calibri"/>
                <w:lang w:eastAsia="en-US"/>
              </w:rPr>
              <w:t>;</w:t>
            </w:r>
          </w:p>
        </w:tc>
        <w:tc>
          <w:tcPr>
            <w:tcW w:w="2894" w:type="dxa"/>
            <w:gridSpan w:val="2"/>
            <w:tcBorders>
              <w:top w:val="single" w:sz="4" w:space="0" w:color="auto"/>
              <w:left w:val="single" w:sz="4" w:space="0" w:color="auto"/>
              <w:bottom w:val="single" w:sz="4" w:space="0" w:color="auto"/>
              <w:right w:val="single" w:sz="4" w:space="0" w:color="auto"/>
            </w:tcBorders>
          </w:tcPr>
          <w:p w:rsidR="002C36F6" w:rsidRPr="00630EAD" w:rsidRDefault="002C36F6" w:rsidP="002C36F6">
            <w:pPr>
              <w:jc w:val="both"/>
              <w:rPr>
                <w:rFonts w:eastAsia="Calibri"/>
                <w:lang w:eastAsia="en-US"/>
              </w:rPr>
            </w:pPr>
          </w:p>
          <w:p w:rsidR="002C36F6" w:rsidRPr="00630EAD" w:rsidRDefault="002C36F6" w:rsidP="002C36F6">
            <w:pPr>
              <w:jc w:val="both"/>
              <w:rPr>
                <w:rFonts w:eastAsia="Calibri"/>
                <w:lang w:eastAsia="en-US"/>
              </w:rPr>
            </w:pPr>
          </w:p>
          <w:p w:rsidR="002C36F6" w:rsidRPr="00630EAD" w:rsidRDefault="002C36F6" w:rsidP="002C36F6">
            <w:pPr>
              <w:jc w:val="both"/>
              <w:rPr>
                <w:rFonts w:eastAsia="Calibri"/>
                <w:lang w:eastAsia="en-US"/>
              </w:rPr>
            </w:pPr>
          </w:p>
          <w:p w:rsidR="002C36F6" w:rsidRPr="00630EAD" w:rsidRDefault="002C36F6" w:rsidP="002C36F6">
            <w:pPr>
              <w:jc w:val="both"/>
              <w:rPr>
                <w:rFonts w:eastAsia="Calibri"/>
                <w:lang w:eastAsia="en-US"/>
              </w:rPr>
            </w:pPr>
          </w:p>
          <w:p w:rsidR="002C36F6" w:rsidRPr="00630EAD" w:rsidRDefault="002C36F6" w:rsidP="002C36F6">
            <w:pPr>
              <w:jc w:val="both"/>
              <w:rPr>
                <w:rFonts w:eastAsia="Calibri"/>
                <w:lang w:eastAsia="en-US"/>
              </w:rPr>
            </w:pPr>
          </w:p>
          <w:p w:rsidR="002C36F6" w:rsidRPr="00630EAD" w:rsidRDefault="002C36F6" w:rsidP="002C36F6">
            <w:pPr>
              <w:jc w:val="both"/>
              <w:rPr>
                <w:rFonts w:eastAsia="Calibri"/>
                <w:lang w:eastAsia="en-US"/>
              </w:rPr>
            </w:pPr>
          </w:p>
          <w:p w:rsidR="002C36F6" w:rsidRPr="00630EAD" w:rsidRDefault="002C36F6" w:rsidP="002C36F6">
            <w:pPr>
              <w:ind w:firstLine="337"/>
              <w:jc w:val="both"/>
              <w:rPr>
                <w:rFonts w:eastAsia="Calibri"/>
                <w:lang w:eastAsia="en-US"/>
              </w:rPr>
            </w:pPr>
            <w:r w:rsidRPr="00630EAD">
              <w:rPr>
                <w:rFonts w:eastAsia="Calibri"/>
                <w:lang w:eastAsia="en-US"/>
              </w:rPr>
              <w:t xml:space="preserve">В </w:t>
            </w:r>
            <w:r w:rsidR="00786482" w:rsidRPr="00630EAD">
              <w:rPr>
                <w:rFonts w:eastAsia="Calibri"/>
                <w:lang w:eastAsia="en-US"/>
              </w:rPr>
              <w:t>целях приведения в соответствие с подпунктами 1), 2) и 3) пункта 1 статьи 52 Трудового кодекса Республики Казахстан.</w:t>
            </w:r>
          </w:p>
          <w:p w:rsidR="002C36F6" w:rsidRPr="00630EAD" w:rsidRDefault="002C36F6" w:rsidP="002C36F6">
            <w:pPr>
              <w:jc w:val="both"/>
              <w:rPr>
                <w:rFonts w:eastAsia="Calibri"/>
                <w:lang w:eastAsia="en-US"/>
              </w:rPr>
            </w:pPr>
          </w:p>
          <w:p w:rsidR="00786482" w:rsidRPr="00630EAD" w:rsidRDefault="00786482" w:rsidP="002C36F6">
            <w:pPr>
              <w:jc w:val="both"/>
              <w:rPr>
                <w:rFonts w:eastAsia="Calibri"/>
                <w:lang w:eastAsia="en-US"/>
              </w:rPr>
            </w:pPr>
          </w:p>
          <w:p w:rsidR="00786482" w:rsidRPr="00630EAD" w:rsidRDefault="00786482" w:rsidP="002C36F6">
            <w:pPr>
              <w:jc w:val="both"/>
              <w:rPr>
                <w:rFonts w:eastAsia="Calibri"/>
                <w:lang w:eastAsia="en-US"/>
              </w:rPr>
            </w:pPr>
          </w:p>
          <w:p w:rsidR="00786482" w:rsidRPr="00630EAD" w:rsidRDefault="00786482" w:rsidP="002C36F6">
            <w:pPr>
              <w:jc w:val="both"/>
              <w:rPr>
                <w:rFonts w:eastAsia="Calibri"/>
                <w:lang w:eastAsia="en-US"/>
              </w:rPr>
            </w:pPr>
          </w:p>
          <w:p w:rsidR="00786482" w:rsidRPr="00630EAD" w:rsidRDefault="00786482" w:rsidP="002C36F6">
            <w:pPr>
              <w:jc w:val="both"/>
              <w:rPr>
                <w:rFonts w:eastAsia="Calibri"/>
                <w:lang w:eastAsia="en-US"/>
              </w:rPr>
            </w:pPr>
          </w:p>
          <w:p w:rsidR="00786482" w:rsidRPr="00630EAD" w:rsidRDefault="00786482" w:rsidP="002C36F6">
            <w:pPr>
              <w:jc w:val="both"/>
              <w:rPr>
                <w:rFonts w:eastAsia="Calibri"/>
                <w:lang w:eastAsia="en-US"/>
              </w:rPr>
            </w:pPr>
          </w:p>
          <w:p w:rsidR="00786482" w:rsidRPr="00630EAD" w:rsidRDefault="00786482" w:rsidP="002C36F6">
            <w:pPr>
              <w:jc w:val="both"/>
              <w:rPr>
                <w:rFonts w:eastAsia="Calibri"/>
                <w:lang w:eastAsia="en-US"/>
              </w:rPr>
            </w:pPr>
          </w:p>
          <w:p w:rsidR="002C36F6" w:rsidRPr="00630EAD" w:rsidRDefault="002C36F6" w:rsidP="002C36F6">
            <w:pPr>
              <w:ind w:firstLine="337"/>
              <w:jc w:val="both"/>
              <w:rPr>
                <w:rFonts w:eastAsia="Calibri"/>
                <w:lang w:val="kk-KZ" w:eastAsia="en-US"/>
              </w:rPr>
            </w:pPr>
          </w:p>
          <w:p w:rsidR="002C36F6" w:rsidRPr="00630EAD" w:rsidRDefault="002C36F6" w:rsidP="002C36F6">
            <w:pPr>
              <w:ind w:firstLine="337"/>
              <w:jc w:val="both"/>
              <w:rPr>
                <w:rFonts w:eastAsia="Calibri"/>
                <w:lang w:eastAsia="en-US"/>
              </w:rPr>
            </w:pPr>
            <w:r w:rsidRPr="00630EAD">
              <w:rPr>
                <w:rFonts w:eastAsia="Calibri"/>
                <w:lang w:eastAsia="en-US"/>
              </w:rPr>
              <w:t xml:space="preserve">В целях закрепления ответственности за достоверность </w:t>
            </w:r>
            <w:r w:rsidRPr="00630EAD">
              <w:rPr>
                <w:rFonts w:eastAsia="Calibri"/>
                <w:lang w:eastAsia="en-US"/>
              </w:rPr>
              <w:lastRenderedPageBreak/>
              <w:t>представляемых документов для назначения социальных выплат</w:t>
            </w:r>
          </w:p>
          <w:p w:rsidR="002C36F6" w:rsidRPr="00630EAD" w:rsidRDefault="002C36F6" w:rsidP="002C36F6">
            <w:pPr>
              <w:jc w:val="both"/>
              <w:rPr>
                <w:rFonts w:eastAsia="Calibri"/>
                <w:lang w:eastAsia="en-US"/>
              </w:rPr>
            </w:pPr>
          </w:p>
          <w:p w:rsidR="002C36F6" w:rsidRPr="00630EAD" w:rsidRDefault="002C36F6" w:rsidP="002C36F6">
            <w:pPr>
              <w:jc w:val="both"/>
              <w:rPr>
                <w:rFonts w:eastAsia="Calibri"/>
                <w:lang w:eastAsia="en-US"/>
              </w:rPr>
            </w:pPr>
          </w:p>
          <w:p w:rsidR="002C36F6" w:rsidRPr="00630EAD" w:rsidRDefault="002C36F6" w:rsidP="002C36F6">
            <w:pPr>
              <w:ind w:firstLine="337"/>
              <w:jc w:val="both"/>
              <w:rPr>
                <w:rFonts w:eastAsia="Calibri"/>
                <w:lang w:eastAsia="en-US"/>
              </w:rPr>
            </w:pPr>
            <w:r w:rsidRPr="00630EAD">
              <w:rPr>
                <w:rFonts w:eastAsia="Calibri"/>
                <w:lang w:eastAsia="en-US"/>
              </w:rPr>
              <w:t xml:space="preserve">В связи с внесением </w:t>
            </w:r>
            <w:r w:rsidR="0064110E" w:rsidRPr="00630EAD">
              <w:rPr>
                <w:rFonts w:eastAsia="Calibri"/>
                <w:lang w:eastAsia="en-US"/>
              </w:rPr>
              <w:t xml:space="preserve">законопроектом </w:t>
            </w:r>
            <w:r w:rsidRPr="00630EAD">
              <w:rPr>
                <w:rFonts w:eastAsia="Calibri"/>
                <w:lang w:eastAsia="en-US"/>
              </w:rPr>
              <w:t>изменений в подпункт 16) статьи 1 настоящего Закона.</w:t>
            </w:r>
          </w:p>
        </w:tc>
      </w:tr>
      <w:tr w:rsidR="00630EAD" w:rsidRPr="00630EAD" w:rsidTr="00303B99">
        <w:tc>
          <w:tcPr>
            <w:tcW w:w="880"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numPr>
                <w:ilvl w:val="0"/>
                <w:numId w:val="9"/>
              </w:numPr>
              <w:spacing w:after="160" w:line="256" w:lineRule="auto"/>
              <w:contextualSpacing/>
              <w:jc w:val="center"/>
              <w:rPr>
                <w:rFonts w:eastAsia="Consolas" w:cs="Consolas"/>
                <w:bCs/>
                <w:lang w:eastAsia="en-US"/>
              </w:rPr>
            </w:pPr>
          </w:p>
        </w:tc>
        <w:tc>
          <w:tcPr>
            <w:tcW w:w="1417"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rPr>
                <w:rFonts w:eastAsia="Calibri"/>
                <w:bCs/>
                <w:lang w:val="kk-KZ" w:eastAsia="en-US"/>
              </w:rPr>
            </w:pPr>
            <w:proofErr w:type="gramStart"/>
            <w:r w:rsidRPr="00630EAD">
              <w:rPr>
                <w:rFonts w:eastAsia="Calibri"/>
                <w:bCs/>
                <w:lang w:eastAsia="en-US"/>
              </w:rPr>
              <w:t>абзац</w:t>
            </w:r>
            <w:proofErr w:type="gramEnd"/>
            <w:r w:rsidRPr="00630EAD">
              <w:rPr>
                <w:rFonts w:eastAsia="Calibri"/>
                <w:bCs/>
                <w:lang w:eastAsia="en-US"/>
              </w:rPr>
              <w:t xml:space="preserve"> </w:t>
            </w:r>
            <w:r w:rsidRPr="00630EAD">
              <w:rPr>
                <w:rFonts w:eastAsia="Calibri"/>
                <w:bCs/>
                <w:lang w:val="kk-KZ" w:eastAsia="en-US"/>
              </w:rPr>
              <w:t>первый</w:t>
            </w:r>
          </w:p>
          <w:p w:rsidR="002C36F6" w:rsidRPr="00630EAD" w:rsidRDefault="002C36F6" w:rsidP="002C36F6">
            <w:pPr>
              <w:rPr>
                <w:rFonts w:eastAsia="Calibri"/>
                <w:bCs/>
                <w:lang w:val="kk-KZ" w:eastAsia="en-US"/>
              </w:rPr>
            </w:pPr>
            <w:proofErr w:type="gramStart"/>
            <w:r w:rsidRPr="00630EAD">
              <w:rPr>
                <w:rFonts w:eastAsia="Calibri"/>
                <w:bCs/>
                <w:lang w:eastAsia="en-US"/>
              </w:rPr>
              <w:t>пункта</w:t>
            </w:r>
            <w:proofErr w:type="gramEnd"/>
            <w:r w:rsidRPr="00630EAD">
              <w:rPr>
                <w:rFonts w:eastAsia="Calibri"/>
                <w:bCs/>
                <w:lang w:val="kk-KZ" w:eastAsia="en-US"/>
              </w:rPr>
              <w:t xml:space="preserve"> 2</w:t>
            </w:r>
          </w:p>
          <w:p w:rsidR="002C36F6" w:rsidRPr="00630EAD" w:rsidRDefault="002C36F6" w:rsidP="002C36F6">
            <w:pPr>
              <w:rPr>
                <w:rFonts w:eastAsia="Calibri"/>
                <w:bCs/>
                <w:lang w:eastAsia="en-US"/>
              </w:rPr>
            </w:pPr>
            <w:r w:rsidRPr="00630EAD">
              <w:rPr>
                <w:rFonts w:eastAsia="Calibri"/>
                <w:bCs/>
                <w:lang w:val="kk-KZ" w:eastAsia="en-US"/>
              </w:rPr>
              <w:t>с</w:t>
            </w:r>
            <w:r w:rsidRPr="00630EAD">
              <w:rPr>
                <w:rFonts w:eastAsia="Calibri"/>
                <w:bCs/>
                <w:lang w:eastAsia="en-US"/>
              </w:rPr>
              <w:t>тать</w:t>
            </w:r>
            <w:r w:rsidRPr="00630EAD">
              <w:rPr>
                <w:rFonts w:eastAsia="Calibri"/>
                <w:bCs/>
                <w:lang w:val="kk-KZ" w:eastAsia="en-US"/>
              </w:rPr>
              <w:t>и</w:t>
            </w:r>
            <w:r w:rsidRPr="00630EAD">
              <w:rPr>
                <w:rFonts w:eastAsia="Calibri"/>
                <w:bCs/>
                <w:lang w:eastAsia="en-US"/>
              </w:rPr>
              <w:t xml:space="preserve"> 14</w:t>
            </w:r>
          </w:p>
          <w:p w:rsidR="002C36F6" w:rsidRPr="00630EAD" w:rsidRDefault="002C36F6" w:rsidP="002C36F6">
            <w:pPr>
              <w:rPr>
                <w:rFonts w:eastAsia="Calibri"/>
                <w:bCs/>
                <w:lang w:eastAsia="en-US"/>
              </w:rPr>
            </w:pPr>
          </w:p>
        </w:tc>
        <w:tc>
          <w:tcPr>
            <w:tcW w:w="5421"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ind w:firstLine="284"/>
              <w:jc w:val="both"/>
              <w:rPr>
                <w:rFonts w:eastAsia="Calibri"/>
                <w:bCs/>
                <w:lang w:eastAsia="en-US"/>
              </w:rPr>
            </w:pPr>
            <w:r w:rsidRPr="00630EAD">
              <w:rPr>
                <w:rFonts w:eastAsia="Calibri"/>
                <w:bCs/>
                <w:lang w:eastAsia="en-US"/>
              </w:rPr>
              <w:t>Статья 14. Размер социальных отчислений</w:t>
            </w:r>
          </w:p>
          <w:p w:rsidR="002C36F6" w:rsidRPr="00630EAD" w:rsidRDefault="002C36F6" w:rsidP="002C36F6">
            <w:pPr>
              <w:ind w:firstLine="284"/>
              <w:jc w:val="both"/>
              <w:rPr>
                <w:rFonts w:eastAsia="Calibri"/>
                <w:bCs/>
                <w:lang w:eastAsia="en-US"/>
              </w:rPr>
            </w:pPr>
            <w:r w:rsidRPr="00630EAD">
              <w:rPr>
                <w:rFonts w:eastAsia="Calibri"/>
                <w:bCs/>
                <w:lang w:eastAsia="en-US"/>
              </w:rPr>
              <w:t>…</w:t>
            </w:r>
          </w:p>
          <w:p w:rsidR="002C36F6" w:rsidRPr="00630EAD" w:rsidRDefault="002C36F6" w:rsidP="002C36F6">
            <w:pPr>
              <w:ind w:firstLine="284"/>
              <w:jc w:val="both"/>
              <w:rPr>
                <w:rFonts w:eastAsia="Calibri"/>
                <w:bCs/>
                <w:lang w:eastAsia="en-US"/>
              </w:rPr>
            </w:pPr>
            <w:r w:rsidRPr="00630EAD">
              <w:rPr>
                <w:rFonts w:eastAsia="Calibri"/>
                <w:bCs/>
                <w:lang w:eastAsia="en-US"/>
              </w:rPr>
              <w:t>2. Для самостоятельно занятых лиц, на которых распространяется специальный налоговый режим в соответствии с налоговым законодательством Республики Казахстан, размер социальных отчислений, уплачиваемых ими в свою пользу, составляет:</w:t>
            </w:r>
          </w:p>
          <w:p w:rsidR="002C36F6" w:rsidRPr="00630EAD" w:rsidRDefault="002C36F6" w:rsidP="002C36F6">
            <w:pPr>
              <w:ind w:firstLine="284"/>
              <w:jc w:val="both"/>
              <w:rPr>
                <w:rFonts w:eastAsia="Calibri"/>
                <w:bCs/>
                <w:lang w:val="kk-KZ" w:eastAsia="en-US"/>
              </w:rPr>
            </w:pPr>
          </w:p>
          <w:p w:rsidR="002C36F6" w:rsidRPr="00630EAD" w:rsidRDefault="002C36F6" w:rsidP="002C36F6">
            <w:pPr>
              <w:ind w:firstLine="284"/>
              <w:jc w:val="both"/>
              <w:rPr>
                <w:rFonts w:eastAsia="Calibri"/>
                <w:bCs/>
                <w:lang w:val="kk-KZ" w:eastAsia="en-US"/>
              </w:rPr>
            </w:pPr>
          </w:p>
          <w:p w:rsidR="002C36F6" w:rsidRPr="00630EAD" w:rsidRDefault="002C36F6" w:rsidP="002C36F6">
            <w:pPr>
              <w:ind w:firstLine="284"/>
              <w:jc w:val="both"/>
              <w:rPr>
                <w:rFonts w:eastAsia="Calibri"/>
                <w:bCs/>
                <w:lang w:val="kk-KZ" w:eastAsia="en-US"/>
              </w:rPr>
            </w:pPr>
          </w:p>
          <w:p w:rsidR="002C36F6" w:rsidRPr="00630EAD" w:rsidRDefault="002C36F6" w:rsidP="002C36F6">
            <w:pPr>
              <w:ind w:firstLine="284"/>
              <w:jc w:val="both"/>
              <w:rPr>
                <w:rFonts w:eastAsia="Calibri"/>
                <w:bCs/>
                <w:lang w:val="kk-KZ" w:eastAsia="en-US"/>
              </w:rPr>
            </w:pPr>
          </w:p>
          <w:p w:rsidR="002C36F6" w:rsidRPr="00630EAD" w:rsidRDefault="002C36F6" w:rsidP="002C36F6">
            <w:pPr>
              <w:ind w:firstLine="284"/>
              <w:jc w:val="both"/>
              <w:rPr>
                <w:rFonts w:eastAsia="Calibri"/>
                <w:bCs/>
                <w:lang w:eastAsia="en-US"/>
              </w:rPr>
            </w:pPr>
            <w:r w:rsidRPr="00630EAD">
              <w:rPr>
                <w:rFonts w:eastAsia="Calibri"/>
                <w:bCs/>
                <w:lang w:eastAsia="en-US"/>
              </w:rPr>
              <w:t>…</w:t>
            </w:r>
          </w:p>
        </w:tc>
        <w:tc>
          <w:tcPr>
            <w:tcW w:w="5097"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ind w:firstLine="284"/>
              <w:jc w:val="both"/>
              <w:rPr>
                <w:rFonts w:eastAsia="Calibri"/>
                <w:bCs/>
                <w:lang w:eastAsia="en-US"/>
              </w:rPr>
            </w:pPr>
            <w:r w:rsidRPr="00630EAD">
              <w:rPr>
                <w:rFonts w:eastAsia="Calibri"/>
                <w:bCs/>
                <w:lang w:eastAsia="en-US"/>
              </w:rPr>
              <w:t>Статья 14. Размер социальных отчислений</w:t>
            </w:r>
          </w:p>
          <w:p w:rsidR="002C36F6" w:rsidRPr="00630EAD" w:rsidRDefault="002C36F6" w:rsidP="002C36F6">
            <w:pPr>
              <w:ind w:firstLine="284"/>
              <w:jc w:val="both"/>
              <w:rPr>
                <w:rFonts w:eastAsia="Calibri"/>
                <w:bCs/>
                <w:lang w:eastAsia="en-US"/>
              </w:rPr>
            </w:pPr>
            <w:r w:rsidRPr="00630EAD">
              <w:rPr>
                <w:rFonts w:eastAsia="Calibri"/>
                <w:bCs/>
                <w:lang w:eastAsia="en-US"/>
              </w:rPr>
              <w:t>…</w:t>
            </w:r>
          </w:p>
          <w:p w:rsidR="002C36F6" w:rsidRPr="00630EAD" w:rsidRDefault="002C36F6" w:rsidP="002C36F6">
            <w:pPr>
              <w:ind w:firstLine="339"/>
              <w:jc w:val="both"/>
              <w:rPr>
                <w:szCs w:val="22"/>
              </w:rPr>
            </w:pPr>
            <w:r w:rsidRPr="00630EAD">
              <w:rPr>
                <w:b/>
                <w:szCs w:val="22"/>
              </w:rPr>
              <w:t>2. Для</w:t>
            </w:r>
            <w:r w:rsidRPr="00630EAD">
              <w:rPr>
                <w:szCs w:val="22"/>
              </w:rPr>
              <w:t xml:space="preserve"> </w:t>
            </w:r>
            <w:r w:rsidRPr="00630EAD">
              <w:rPr>
                <w:b/>
                <w:szCs w:val="22"/>
              </w:rPr>
              <w:t>частных нотариусов, частных судебных исполнителей, адвокатов, профессиональных медиаторов, а также индивидуальных предпринимателей</w:t>
            </w:r>
            <w:r w:rsidRPr="00630EAD">
              <w:rPr>
                <w:b/>
                <w:szCs w:val="22"/>
                <w:lang w:val="kk-KZ"/>
              </w:rPr>
              <w:t xml:space="preserve"> и</w:t>
            </w:r>
            <w:r w:rsidRPr="00630EAD">
              <w:rPr>
                <w:b/>
                <w:szCs w:val="22"/>
              </w:rPr>
              <w:t xml:space="preserve"> крестьянских или фермерских хозяйств, применяющих специальный налоговый режим </w:t>
            </w:r>
            <w:r w:rsidRPr="00630EAD">
              <w:rPr>
                <w:szCs w:val="22"/>
              </w:rPr>
              <w:t>в соответствии с налоговым законодательством Республики Казахстан, размер социальных отчислений</w:t>
            </w:r>
            <w:r w:rsidRPr="00630EAD">
              <w:rPr>
                <w:szCs w:val="22"/>
                <w:lang w:val="kk-KZ"/>
              </w:rPr>
              <w:t>,</w:t>
            </w:r>
            <w:r w:rsidRPr="00630EAD">
              <w:rPr>
                <w:szCs w:val="22"/>
              </w:rPr>
              <w:t xml:space="preserve"> уплачиваемых ими в свою пользу, составляет:</w:t>
            </w:r>
          </w:p>
          <w:p w:rsidR="002C36F6" w:rsidRPr="00630EAD" w:rsidRDefault="002C36F6" w:rsidP="002C36F6">
            <w:pPr>
              <w:ind w:firstLine="284"/>
              <w:jc w:val="both"/>
              <w:rPr>
                <w:rFonts w:eastAsia="Calibri"/>
                <w:bCs/>
                <w:lang w:eastAsia="en-US"/>
              </w:rPr>
            </w:pPr>
            <w:r w:rsidRPr="00630EAD">
              <w:rPr>
                <w:rFonts w:eastAsia="Calibri"/>
                <w:bCs/>
                <w:lang w:eastAsia="en-US"/>
              </w:rPr>
              <w:t>…</w:t>
            </w:r>
          </w:p>
        </w:tc>
        <w:tc>
          <w:tcPr>
            <w:tcW w:w="2894" w:type="dxa"/>
            <w:gridSpan w:val="2"/>
            <w:tcBorders>
              <w:top w:val="single" w:sz="4" w:space="0" w:color="auto"/>
              <w:left w:val="single" w:sz="4" w:space="0" w:color="auto"/>
              <w:bottom w:val="single" w:sz="4" w:space="0" w:color="auto"/>
              <w:right w:val="single" w:sz="4" w:space="0" w:color="auto"/>
            </w:tcBorders>
          </w:tcPr>
          <w:p w:rsidR="002C36F6" w:rsidRPr="00630EAD" w:rsidRDefault="002C36F6" w:rsidP="002C36F6">
            <w:pPr>
              <w:jc w:val="both"/>
              <w:rPr>
                <w:rFonts w:eastAsia="Calibri"/>
                <w:lang w:val="kk-KZ" w:eastAsia="en-US"/>
              </w:rPr>
            </w:pPr>
          </w:p>
          <w:p w:rsidR="002C36F6" w:rsidRPr="00630EAD" w:rsidRDefault="002C36F6" w:rsidP="002C36F6">
            <w:pPr>
              <w:jc w:val="both"/>
              <w:rPr>
                <w:rFonts w:eastAsia="Calibri"/>
                <w:lang w:val="kk-KZ" w:eastAsia="en-US"/>
              </w:rPr>
            </w:pPr>
          </w:p>
          <w:p w:rsidR="002C36F6" w:rsidRPr="00630EAD" w:rsidRDefault="002C36F6" w:rsidP="002C36F6">
            <w:pPr>
              <w:ind w:firstLine="337"/>
              <w:jc w:val="both"/>
              <w:rPr>
                <w:rFonts w:eastAsia="Calibri"/>
                <w:lang w:val="kk-KZ" w:eastAsia="en-US"/>
              </w:rPr>
            </w:pPr>
            <w:r w:rsidRPr="00630EAD">
              <w:rPr>
                <w:szCs w:val="22"/>
              </w:rPr>
              <w:t>В целях конкретизации плательщиков социальных отчислений из числа лиц, осуществляющих предпринимательскую деятельность</w:t>
            </w:r>
            <w:r w:rsidRPr="00630EAD">
              <w:rPr>
                <w:rFonts w:eastAsia="Calibri"/>
                <w:lang w:val="kk-KZ" w:eastAsia="en-US"/>
              </w:rPr>
              <w:t xml:space="preserve"> </w:t>
            </w:r>
          </w:p>
        </w:tc>
      </w:tr>
      <w:tr w:rsidR="00630EAD" w:rsidRPr="00630EAD" w:rsidTr="00303B99">
        <w:tc>
          <w:tcPr>
            <w:tcW w:w="880"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numPr>
                <w:ilvl w:val="0"/>
                <w:numId w:val="9"/>
              </w:numPr>
              <w:spacing w:after="160" w:line="256" w:lineRule="auto"/>
              <w:contextualSpacing/>
              <w:jc w:val="center"/>
              <w:rPr>
                <w:rFonts w:eastAsia="Consolas" w:cs="Consolas"/>
                <w:bCs/>
                <w:lang w:eastAsia="en-US"/>
              </w:rPr>
            </w:pPr>
          </w:p>
        </w:tc>
        <w:tc>
          <w:tcPr>
            <w:tcW w:w="1417"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rPr>
                <w:rFonts w:eastAsia="Calibri"/>
                <w:lang w:val="kk-KZ" w:eastAsia="en-US"/>
              </w:rPr>
            </w:pPr>
            <w:r w:rsidRPr="00630EAD">
              <w:rPr>
                <w:rFonts w:eastAsia="Calibri"/>
                <w:lang w:val="kk-KZ" w:eastAsia="en-US"/>
              </w:rPr>
              <w:t>з</w:t>
            </w:r>
            <w:r w:rsidRPr="00630EAD">
              <w:rPr>
                <w:rFonts w:eastAsia="Calibri"/>
                <w:lang w:eastAsia="en-US"/>
              </w:rPr>
              <w:t>аголовок</w:t>
            </w:r>
            <w:r w:rsidRPr="00630EAD">
              <w:rPr>
                <w:rFonts w:eastAsia="Calibri"/>
                <w:lang w:val="kk-KZ" w:eastAsia="en-US"/>
              </w:rPr>
              <w:t xml:space="preserve">, </w:t>
            </w:r>
            <w:r w:rsidRPr="00630EAD">
              <w:rPr>
                <w:rFonts w:eastAsia="Calibri"/>
                <w:lang w:eastAsia="en-US"/>
              </w:rPr>
              <w:t xml:space="preserve"> </w:t>
            </w:r>
          </w:p>
          <w:p w:rsidR="002C36F6" w:rsidRPr="00630EAD" w:rsidRDefault="002C36F6" w:rsidP="002C36F6">
            <w:pPr>
              <w:rPr>
                <w:rFonts w:eastAsia="Calibri"/>
                <w:lang w:val="kk-KZ" w:eastAsia="en-US"/>
              </w:rPr>
            </w:pPr>
            <w:proofErr w:type="gramStart"/>
            <w:r w:rsidRPr="00630EAD">
              <w:rPr>
                <w:rFonts w:eastAsia="Calibri"/>
                <w:lang w:eastAsia="en-US"/>
              </w:rPr>
              <w:t>пункт</w:t>
            </w:r>
            <w:r w:rsidRPr="00630EAD">
              <w:rPr>
                <w:rFonts w:eastAsia="Calibri"/>
                <w:lang w:val="kk-KZ" w:eastAsia="en-US"/>
              </w:rPr>
              <w:t>ы</w:t>
            </w:r>
            <w:proofErr w:type="gramEnd"/>
            <w:r w:rsidRPr="00630EAD">
              <w:rPr>
                <w:rFonts w:eastAsia="Calibri"/>
                <w:lang w:eastAsia="en-US"/>
              </w:rPr>
              <w:t xml:space="preserve"> 1</w:t>
            </w:r>
            <w:r w:rsidRPr="00630EAD">
              <w:rPr>
                <w:rFonts w:eastAsia="Calibri"/>
                <w:lang w:val="kk-KZ" w:eastAsia="en-US"/>
              </w:rPr>
              <w:t xml:space="preserve"> и 2</w:t>
            </w:r>
          </w:p>
          <w:p w:rsidR="002C36F6" w:rsidRPr="00630EAD" w:rsidRDefault="002C36F6" w:rsidP="002C36F6">
            <w:pPr>
              <w:rPr>
                <w:rFonts w:eastAsia="Calibri"/>
                <w:lang w:val="kk-KZ" w:eastAsia="en-US"/>
              </w:rPr>
            </w:pPr>
            <w:proofErr w:type="gramStart"/>
            <w:r w:rsidRPr="00630EAD">
              <w:rPr>
                <w:rFonts w:eastAsia="Calibri"/>
                <w:lang w:eastAsia="en-US"/>
              </w:rPr>
              <w:t>статьи</w:t>
            </w:r>
            <w:proofErr w:type="gramEnd"/>
            <w:r w:rsidRPr="00630EAD">
              <w:rPr>
                <w:rFonts w:eastAsia="Calibri"/>
                <w:lang w:val="kk-KZ" w:eastAsia="en-US"/>
              </w:rPr>
              <w:t xml:space="preserve"> 15</w:t>
            </w:r>
          </w:p>
          <w:p w:rsidR="002C36F6" w:rsidRPr="00630EAD" w:rsidRDefault="002C36F6" w:rsidP="002C36F6">
            <w:pPr>
              <w:rPr>
                <w:rFonts w:eastAsia="Calibri"/>
                <w:lang w:val="kk-KZ" w:eastAsia="en-US"/>
              </w:rPr>
            </w:pPr>
            <w:r w:rsidRPr="00630EAD">
              <w:rPr>
                <w:rFonts w:eastAsia="Calibri"/>
                <w:lang w:val="kk-KZ" w:eastAsia="en-US"/>
              </w:rPr>
              <w:t xml:space="preserve"> </w:t>
            </w:r>
          </w:p>
          <w:p w:rsidR="002C36F6" w:rsidRPr="00630EAD" w:rsidRDefault="002C36F6" w:rsidP="002C36F6">
            <w:pPr>
              <w:rPr>
                <w:rFonts w:eastAsia="Calibri"/>
                <w:lang w:eastAsia="en-US"/>
              </w:rPr>
            </w:pPr>
          </w:p>
          <w:p w:rsidR="002C36F6" w:rsidRPr="00630EAD" w:rsidRDefault="002C36F6" w:rsidP="002C36F6">
            <w:pPr>
              <w:rPr>
                <w:rFonts w:eastAsia="Calibri"/>
                <w:lang w:eastAsia="en-US"/>
              </w:rPr>
            </w:pPr>
          </w:p>
          <w:p w:rsidR="002C36F6" w:rsidRPr="00630EAD" w:rsidRDefault="002C36F6" w:rsidP="002C36F6">
            <w:pPr>
              <w:rPr>
                <w:rFonts w:eastAsia="Calibri"/>
                <w:lang w:eastAsia="en-US"/>
              </w:rPr>
            </w:pPr>
          </w:p>
          <w:p w:rsidR="002C36F6" w:rsidRPr="00630EAD" w:rsidRDefault="002C36F6" w:rsidP="002C36F6">
            <w:pPr>
              <w:rPr>
                <w:rFonts w:eastAsia="Calibri"/>
                <w:lang w:eastAsia="en-US"/>
              </w:rPr>
            </w:pPr>
          </w:p>
          <w:p w:rsidR="002C36F6" w:rsidRPr="00630EAD" w:rsidRDefault="002C36F6" w:rsidP="002C36F6">
            <w:pPr>
              <w:rPr>
                <w:rFonts w:eastAsia="Calibri"/>
                <w:lang w:eastAsia="en-US"/>
              </w:rPr>
            </w:pPr>
          </w:p>
          <w:p w:rsidR="002C36F6" w:rsidRPr="00630EAD" w:rsidRDefault="002C36F6" w:rsidP="002C36F6">
            <w:pPr>
              <w:rPr>
                <w:rFonts w:eastAsia="Calibri"/>
                <w:lang w:eastAsia="en-US"/>
              </w:rPr>
            </w:pPr>
          </w:p>
          <w:p w:rsidR="002C36F6" w:rsidRPr="00630EAD" w:rsidRDefault="002C36F6" w:rsidP="002C36F6">
            <w:pPr>
              <w:rPr>
                <w:rFonts w:eastAsia="Calibri"/>
                <w:lang w:eastAsia="en-US"/>
              </w:rPr>
            </w:pPr>
          </w:p>
          <w:p w:rsidR="002C36F6" w:rsidRPr="00630EAD" w:rsidRDefault="002C36F6" w:rsidP="002C36F6">
            <w:pPr>
              <w:rPr>
                <w:rFonts w:eastAsia="Calibri"/>
                <w:lang w:eastAsia="en-US"/>
              </w:rPr>
            </w:pPr>
          </w:p>
          <w:p w:rsidR="002C36F6" w:rsidRPr="00630EAD" w:rsidRDefault="002C36F6" w:rsidP="002C36F6">
            <w:pPr>
              <w:rPr>
                <w:rFonts w:eastAsia="Calibri"/>
                <w:lang w:eastAsia="en-US"/>
              </w:rPr>
            </w:pPr>
          </w:p>
          <w:p w:rsidR="002C36F6" w:rsidRPr="00630EAD" w:rsidRDefault="002C36F6" w:rsidP="002C36F6">
            <w:pPr>
              <w:rPr>
                <w:rFonts w:eastAsia="Calibri"/>
                <w:lang w:eastAsia="en-US"/>
              </w:rPr>
            </w:pPr>
          </w:p>
          <w:p w:rsidR="002C36F6" w:rsidRPr="00630EAD" w:rsidRDefault="002C36F6" w:rsidP="002C36F6">
            <w:pPr>
              <w:rPr>
                <w:rFonts w:eastAsia="Calibri"/>
                <w:lang w:eastAsia="en-US"/>
              </w:rPr>
            </w:pPr>
          </w:p>
          <w:p w:rsidR="002C36F6" w:rsidRPr="00630EAD" w:rsidRDefault="002C36F6" w:rsidP="002C36F6">
            <w:pPr>
              <w:rPr>
                <w:rFonts w:eastAsia="Calibri"/>
                <w:lang w:eastAsia="en-US"/>
              </w:rPr>
            </w:pPr>
          </w:p>
          <w:p w:rsidR="002C36F6" w:rsidRPr="00630EAD" w:rsidRDefault="002C36F6" w:rsidP="002C36F6">
            <w:pPr>
              <w:rPr>
                <w:rFonts w:eastAsia="Calibri"/>
                <w:lang w:eastAsia="en-US"/>
              </w:rPr>
            </w:pPr>
          </w:p>
          <w:p w:rsidR="002C36F6" w:rsidRPr="00630EAD" w:rsidRDefault="002C36F6" w:rsidP="002C36F6">
            <w:pPr>
              <w:rPr>
                <w:rFonts w:eastAsia="Calibri"/>
                <w:lang w:eastAsia="en-US"/>
              </w:rPr>
            </w:pPr>
          </w:p>
          <w:p w:rsidR="002C36F6" w:rsidRPr="00630EAD" w:rsidRDefault="002C36F6" w:rsidP="002C36F6">
            <w:pPr>
              <w:rPr>
                <w:rFonts w:eastAsia="Calibri"/>
                <w:lang w:eastAsia="en-US"/>
              </w:rPr>
            </w:pPr>
          </w:p>
          <w:p w:rsidR="002C36F6" w:rsidRPr="00630EAD" w:rsidRDefault="002C36F6" w:rsidP="002C36F6">
            <w:pPr>
              <w:rPr>
                <w:rFonts w:eastAsia="Calibri"/>
                <w:bCs/>
                <w:lang w:eastAsia="en-US"/>
              </w:rPr>
            </w:pPr>
          </w:p>
          <w:p w:rsidR="002C36F6" w:rsidRPr="00630EAD" w:rsidRDefault="002C36F6" w:rsidP="002C36F6">
            <w:pPr>
              <w:rPr>
                <w:rFonts w:eastAsia="Calibri"/>
                <w:bCs/>
                <w:lang w:eastAsia="en-US"/>
              </w:rPr>
            </w:pPr>
          </w:p>
          <w:p w:rsidR="002C36F6" w:rsidRPr="00630EAD" w:rsidRDefault="002C36F6" w:rsidP="002C36F6">
            <w:pPr>
              <w:rPr>
                <w:rFonts w:eastAsia="Calibri"/>
                <w:bCs/>
                <w:lang w:eastAsia="en-US"/>
              </w:rPr>
            </w:pPr>
          </w:p>
          <w:p w:rsidR="002C36F6" w:rsidRPr="00630EAD" w:rsidRDefault="002C36F6" w:rsidP="002C36F6">
            <w:pPr>
              <w:rPr>
                <w:rFonts w:eastAsia="Calibri"/>
                <w:bCs/>
                <w:lang w:eastAsia="en-US"/>
              </w:rPr>
            </w:pPr>
          </w:p>
          <w:p w:rsidR="002C36F6" w:rsidRPr="00630EAD" w:rsidRDefault="002C36F6" w:rsidP="002C36F6">
            <w:pPr>
              <w:rPr>
                <w:rFonts w:eastAsia="Calibri"/>
                <w:bCs/>
                <w:lang w:eastAsia="en-US"/>
              </w:rPr>
            </w:pPr>
          </w:p>
          <w:p w:rsidR="002C36F6" w:rsidRPr="00630EAD" w:rsidRDefault="002C36F6" w:rsidP="002C36F6">
            <w:pPr>
              <w:rPr>
                <w:rFonts w:eastAsia="Calibri"/>
                <w:bCs/>
                <w:lang w:eastAsia="en-US"/>
              </w:rPr>
            </w:pPr>
          </w:p>
          <w:p w:rsidR="002C36F6" w:rsidRPr="00630EAD" w:rsidRDefault="002C36F6" w:rsidP="002C36F6">
            <w:pPr>
              <w:rPr>
                <w:rFonts w:eastAsia="Calibri"/>
                <w:bCs/>
                <w:lang w:eastAsia="en-US"/>
              </w:rPr>
            </w:pPr>
          </w:p>
          <w:p w:rsidR="002C36F6" w:rsidRPr="00630EAD" w:rsidRDefault="002C36F6" w:rsidP="002C36F6">
            <w:pPr>
              <w:rPr>
                <w:rFonts w:eastAsia="Calibri"/>
                <w:bCs/>
                <w:lang w:eastAsia="en-US"/>
              </w:rPr>
            </w:pPr>
          </w:p>
          <w:p w:rsidR="002C36F6" w:rsidRPr="00630EAD" w:rsidRDefault="002C36F6" w:rsidP="002C36F6">
            <w:pPr>
              <w:rPr>
                <w:rFonts w:eastAsia="Calibri"/>
                <w:bCs/>
                <w:lang w:eastAsia="en-US"/>
              </w:rPr>
            </w:pPr>
          </w:p>
          <w:p w:rsidR="002C36F6" w:rsidRPr="00630EAD" w:rsidRDefault="002C36F6" w:rsidP="002C36F6">
            <w:pPr>
              <w:rPr>
                <w:rFonts w:eastAsia="Calibri"/>
                <w:bCs/>
                <w:lang w:eastAsia="en-US"/>
              </w:rPr>
            </w:pPr>
          </w:p>
          <w:p w:rsidR="002C36F6" w:rsidRPr="00630EAD" w:rsidRDefault="002C36F6" w:rsidP="002C36F6">
            <w:pPr>
              <w:rPr>
                <w:rFonts w:eastAsia="Calibri"/>
                <w:bCs/>
                <w:lang w:eastAsia="en-US"/>
              </w:rPr>
            </w:pPr>
          </w:p>
          <w:p w:rsidR="002C36F6" w:rsidRPr="00630EAD" w:rsidRDefault="002C36F6" w:rsidP="002C36F6">
            <w:pPr>
              <w:rPr>
                <w:rFonts w:eastAsia="Calibri"/>
                <w:bCs/>
                <w:lang w:eastAsia="en-US"/>
              </w:rPr>
            </w:pPr>
          </w:p>
          <w:p w:rsidR="002C36F6" w:rsidRPr="00630EAD" w:rsidRDefault="002C36F6" w:rsidP="002C36F6">
            <w:pPr>
              <w:rPr>
                <w:rFonts w:eastAsia="Calibri"/>
                <w:bCs/>
                <w:lang w:eastAsia="en-US"/>
              </w:rPr>
            </w:pPr>
          </w:p>
          <w:p w:rsidR="002C36F6" w:rsidRPr="00630EAD" w:rsidRDefault="002C36F6" w:rsidP="002C36F6">
            <w:pPr>
              <w:rPr>
                <w:rFonts w:eastAsia="Calibri"/>
                <w:bCs/>
                <w:lang w:eastAsia="en-US"/>
              </w:rPr>
            </w:pPr>
          </w:p>
          <w:p w:rsidR="002C36F6" w:rsidRPr="00630EAD" w:rsidRDefault="002C36F6" w:rsidP="002C36F6">
            <w:pPr>
              <w:rPr>
                <w:rFonts w:eastAsia="Calibri"/>
                <w:bCs/>
                <w:lang w:eastAsia="en-US"/>
              </w:rPr>
            </w:pPr>
          </w:p>
        </w:tc>
        <w:tc>
          <w:tcPr>
            <w:tcW w:w="5421" w:type="dxa"/>
            <w:tcBorders>
              <w:top w:val="single" w:sz="4" w:space="0" w:color="auto"/>
              <w:left w:val="single" w:sz="4" w:space="0" w:color="auto"/>
              <w:bottom w:val="single" w:sz="4" w:space="0" w:color="auto"/>
              <w:right w:val="single" w:sz="4" w:space="0" w:color="auto"/>
            </w:tcBorders>
          </w:tcPr>
          <w:p w:rsidR="00AC3BEA" w:rsidRPr="00AC3BEA" w:rsidRDefault="00AC3BEA" w:rsidP="00AC3BEA">
            <w:pPr>
              <w:ind w:firstLine="284"/>
              <w:jc w:val="both"/>
              <w:rPr>
                <w:rFonts w:eastAsia="Calibri"/>
                <w:bCs/>
              </w:rPr>
            </w:pPr>
            <w:r w:rsidRPr="00AC3BEA">
              <w:rPr>
                <w:rFonts w:eastAsia="Calibri"/>
                <w:bCs/>
              </w:rPr>
              <w:lastRenderedPageBreak/>
              <w:t>Статья 15. Исчисление и перечисление социальных отчислений</w:t>
            </w:r>
          </w:p>
          <w:p w:rsidR="00AC3BEA" w:rsidRPr="00AC3BEA" w:rsidRDefault="00AC3BEA" w:rsidP="00AC3BEA">
            <w:pPr>
              <w:ind w:firstLine="284"/>
              <w:jc w:val="both"/>
              <w:rPr>
                <w:rFonts w:eastAsia="Calibri"/>
                <w:bCs/>
              </w:rPr>
            </w:pPr>
            <w:r w:rsidRPr="00AC3BEA">
              <w:rPr>
                <w:rFonts w:eastAsia="Calibri"/>
                <w:bCs/>
              </w:rPr>
              <w:t xml:space="preserve"> 1. Исчисление расходов работодателя, выплачиваемых работнику в виде доходов, производится в порядке, предусмотренном Налоговым кодексом Республики Казахстан, с включением в расходы работодателя выплачиваемого в виде доходов работникам денежного содержания военнослужащих, </w:t>
            </w:r>
            <w:r w:rsidRPr="00AC3BEA">
              <w:rPr>
                <w:rFonts w:eastAsia="Calibri"/>
                <w:bCs/>
              </w:rPr>
              <w:lastRenderedPageBreak/>
              <w:t>сотрудников специальных государственных и правоохранительных органов.</w:t>
            </w:r>
          </w:p>
          <w:p w:rsidR="00AC3BEA" w:rsidRDefault="00AC3BEA" w:rsidP="00AC3BEA">
            <w:pPr>
              <w:ind w:firstLine="284"/>
              <w:jc w:val="both"/>
              <w:rPr>
                <w:rFonts w:eastAsia="Calibri"/>
                <w:bCs/>
              </w:rPr>
            </w:pPr>
          </w:p>
          <w:p w:rsidR="00AC3BEA" w:rsidRDefault="00AC3BEA" w:rsidP="00AC3BEA">
            <w:pPr>
              <w:ind w:firstLine="284"/>
              <w:jc w:val="both"/>
              <w:rPr>
                <w:rFonts w:eastAsia="Calibri"/>
                <w:bCs/>
              </w:rPr>
            </w:pPr>
          </w:p>
          <w:p w:rsidR="00AC3BEA" w:rsidRDefault="00AC3BEA" w:rsidP="00AC3BEA">
            <w:pPr>
              <w:ind w:firstLine="284"/>
              <w:jc w:val="both"/>
              <w:rPr>
                <w:rFonts w:eastAsia="Calibri"/>
                <w:bCs/>
              </w:rPr>
            </w:pPr>
          </w:p>
          <w:p w:rsidR="00AC3BEA" w:rsidRPr="00AC3BEA" w:rsidRDefault="00AC3BEA" w:rsidP="00AC3BEA">
            <w:pPr>
              <w:ind w:firstLine="284"/>
              <w:jc w:val="both"/>
              <w:rPr>
                <w:rFonts w:eastAsia="Calibri"/>
                <w:bCs/>
              </w:rPr>
            </w:pPr>
          </w:p>
          <w:p w:rsidR="00AC3BEA" w:rsidRPr="00AC3BEA" w:rsidRDefault="00AC3BEA" w:rsidP="00AC3BEA">
            <w:pPr>
              <w:ind w:firstLine="284"/>
              <w:jc w:val="both"/>
              <w:rPr>
                <w:rFonts w:eastAsia="Calibri"/>
                <w:bCs/>
              </w:rPr>
            </w:pPr>
            <w:r w:rsidRPr="00AC3BEA">
              <w:rPr>
                <w:rFonts w:eastAsia="Calibri"/>
                <w:bCs/>
              </w:rPr>
              <w:t xml:space="preserve">      2. Исчисление и перечисление социальных отчислений, уплачиваемых за участников системы обязательного социального страхования, производится ежемесячно.</w:t>
            </w:r>
          </w:p>
          <w:p w:rsidR="00AC3BEA" w:rsidRPr="00AC3BEA" w:rsidRDefault="00AC3BEA" w:rsidP="00AC3BEA">
            <w:pPr>
              <w:ind w:firstLine="284"/>
              <w:jc w:val="both"/>
              <w:rPr>
                <w:rFonts w:eastAsia="Calibri"/>
                <w:bCs/>
              </w:rPr>
            </w:pPr>
          </w:p>
          <w:p w:rsidR="00AC3BEA" w:rsidRPr="00AC3BEA" w:rsidRDefault="00AC3BEA" w:rsidP="00AC3BEA">
            <w:pPr>
              <w:ind w:firstLine="284"/>
              <w:jc w:val="both"/>
              <w:rPr>
                <w:rFonts w:eastAsia="Calibri"/>
                <w:bCs/>
              </w:rPr>
            </w:pPr>
            <w:r w:rsidRPr="00AC3BEA">
              <w:rPr>
                <w:rFonts w:eastAsia="Calibri"/>
                <w:bCs/>
              </w:rPr>
              <w:t xml:space="preserve">      При этом ежемесячный доход принимается для исчисления социальных отчислений в размере, не превышающем десятикратного размера минимальной заработной платы, установленной законом о республиканском бюджете.</w:t>
            </w:r>
          </w:p>
          <w:p w:rsidR="00AC3BEA" w:rsidRPr="00AC3BEA" w:rsidRDefault="00AC3BEA" w:rsidP="00AC3BEA">
            <w:pPr>
              <w:ind w:firstLine="284"/>
              <w:jc w:val="both"/>
              <w:rPr>
                <w:rFonts w:eastAsia="Calibri"/>
                <w:bCs/>
              </w:rPr>
            </w:pPr>
          </w:p>
          <w:p w:rsidR="00AC3BEA" w:rsidRPr="00AC3BEA" w:rsidRDefault="00AC3BEA" w:rsidP="00AC3BEA">
            <w:pPr>
              <w:ind w:firstLine="284"/>
              <w:jc w:val="both"/>
              <w:rPr>
                <w:rFonts w:eastAsia="Calibri"/>
                <w:bCs/>
              </w:rPr>
            </w:pPr>
            <w:r w:rsidRPr="00AC3BEA">
              <w:rPr>
                <w:rFonts w:eastAsia="Calibri"/>
                <w:bCs/>
              </w:rPr>
              <w:t xml:space="preserve">      В случае если объект исчисления социальных отчислений за календарный месяц менее минимального размера заработной платы, установленного законом о республиканском бюджете и действующего на 1 января соответствующего финансового года, то социальные отчисления исчисляются, перечисляются исходя из минимального размера заработной платы.</w:t>
            </w:r>
          </w:p>
          <w:p w:rsidR="00AC3BEA" w:rsidRPr="00AC3BEA" w:rsidRDefault="00AC3BEA" w:rsidP="00AC3BEA">
            <w:pPr>
              <w:ind w:firstLine="284"/>
              <w:jc w:val="both"/>
              <w:rPr>
                <w:rFonts w:eastAsia="Calibri"/>
                <w:bCs/>
              </w:rPr>
            </w:pPr>
          </w:p>
          <w:p w:rsidR="00AC3BEA" w:rsidRPr="00AC3BEA" w:rsidRDefault="00AC3BEA" w:rsidP="00AC3BEA">
            <w:pPr>
              <w:ind w:firstLine="284"/>
              <w:jc w:val="both"/>
              <w:rPr>
                <w:rFonts w:eastAsia="Calibri"/>
                <w:bCs/>
              </w:rPr>
            </w:pPr>
            <w:r w:rsidRPr="00AC3BEA">
              <w:rPr>
                <w:rFonts w:eastAsia="Calibri"/>
                <w:bCs/>
              </w:rPr>
              <w:t xml:space="preserve">      2-1. По решению юридического лица-резидента его филиалы, представительства могут рассматриваться в качестве плательщиков социальных отчислений.</w:t>
            </w:r>
          </w:p>
          <w:p w:rsidR="00AC3BEA" w:rsidRPr="00AC3BEA" w:rsidRDefault="00AC3BEA" w:rsidP="00AC3BEA">
            <w:pPr>
              <w:ind w:firstLine="284"/>
              <w:jc w:val="both"/>
              <w:rPr>
                <w:rFonts w:eastAsia="Calibri"/>
                <w:bCs/>
              </w:rPr>
            </w:pPr>
          </w:p>
          <w:p w:rsidR="002C36F6" w:rsidRPr="00630EAD" w:rsidRDefault="00AC3BEA" w:rsidP="00AC3BEA">
            <w:pPr>
              <w:ind w:firstLine="284"/>
              <w:jc w:val="both"/>
              <w:rPr>
                <w:rFonts w:eastAsia="Calibri"/>
                <w:bCs/>
              </w:rPr>
            </w:pPr>
            <w:r w:rsidRPr="00AC3BEA">
              <w:rPr>
                <w:rFonts w:eastAsia="Calibri"/>
                <w:bCs/>
              </w:rPr>
              <w:t xml:space="preserve">      3. Исключен </w:t>
            </w:r>
          </w:p>
        </w:tc>
        <w:tc>
          <w:tcPr>
            <w:tcW w:w="5097"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ind w:firstLine="284"/>
              <w:jc w:val="both"/>
              <w:rPr>
                <w:rFonts w:eastAsia="Calibri"/>
                <w:b/>
                <w:bCs/>
              </w:rPr>
            </w:pPr>
            <w:r w:rsidRPr="00630EAD">
              <w:rPr>
                <w:rFonts w:eastAsia="Calibri"/>
                <w:b/>
                <w:bCs/>
              </w:rPr>
              <w:lastRenderedPageBreak/>
              <w:t xml:space="preserve">Статья 15. Объект исчисления социальных отчислений </w:t>
            </w:r>
          </w:p>
          <w:p w:rsidR="007F61BF" w:rsidRPr="007F61BF" w:rsidRDefault="007F61BF" w:rsidP="007F61BF">
            <w:pPr>
              <w:ind w:firstLine="284"/>
              <w:jc w:val="both"/>
              <w:rPr>
                <w:rFonts w:eastAsia="Calibri"/>
                <w:b/>
                <w:bCs/>
              </w:rPr>
            </w:pPr>
            <w:r w:rsidRPr="007F61BF">
              <w:rPr>
                <w:rFonts w:eastAsia="Calibri"/>
                <w:b/>
                <w:bCs/>
              </w:rPr>
              <w:t xml:space="preserve">1. Объектом исчисления социальных отчислений для работников являются расходы работодателя, выплачиваемые работнику в виде доходов в качестве оплаты труда в денежном и ином выражении за исключением доходов, с которых не </w:t>
            </w:r>
            <w:r w:rsidRPr="007F61BF">
              <w:rPr>
                <w:rFonts w:eastAsia="Calibri"/>
                <w:b/>
                <w:bCs/>
              </w:rPr>
              <w:lastRenderedPageBreak/>
              <w:t>уплачиваются социальные отчисления в Фонд.</w:t>
            </w:r>
          </w:p>
          <w:p w:rsidR="007F61BF" w:rsidRPr="007F61BF" w:rsidRDefault="007F61BF" w:rsidP="007F61BF">
            <w:pPr>
              <w:ind w:firstLine="284"/>
              <w:jc w:val="both"/>
              <w:rPr>
                <w:rFonts w:eastAsia="Calibri"/>
                <w:b/>
                <w:bCs/>
              </w:rPr>
            </w:pPr>
            <w:r w:rsidRPr="007F61BF">
              <w:rPr>
                <w:rFonts w:eastAsia="Calibri"/>
                <w:b/>
                <w:bCs/>
              </w:rPr>
              <w:t xml:space="preserve">При этом в расходы работодателя включается денежное </w:t>
            </w:r>
            <w:proofErr w:type="gramStart"/>
            <w:r w:rsidRPr="007F61BF">
              <w:rPr>
                <w:rFonts w:eastAsia="Calibri"/>
                <w:b/>
                <w:bCs/>
              </w:rPr>
              <w:t>содержание  военнослужащих</w:t>
            </w:r>
            <w:proofErr w:type="gramEnd"/>
            <w:r w:rsidRPr="007F61BF">
              <w:rPr>
                <w:rFonts w:eastAsia="Calibri"/>
                <w:b/>
                <w:bCs/>
              </w:rPr>
              <w:t>, сотрудников специальных государственных и правоохранительных органов.</w:t>
            </w:r>
          </w:p>
          <w:p w:rsidR="007F61BF" w:rsidRPr="007F61BF" w:rsidRDefault="007F61BF" w:rsidP="007F61BF">
            <w:pPr>
              <w:ind w:firstLine="284"/>
              <w:jc w:val="both"/>
              <w:rPr>
                <w:rFonts w:eastAsia="Calibri"/>
                <w:b/>
                <w:bCs/>
              </w:rPr>
            </w:pPr>
            <w:r w:rsidRPr="007F61BF">
              <w:rPr>
                <w:rFonts w:eastAsia="Calibri"/>
                <w:b/>
                <w:bCs/>
              </w:rPr>
              <w:t>2. Объектом исчисления социальных отчислений для частных нотариусов, частных судебных исполнителей, адвокатов, профессиональных медиаторов, а также индивидуальных предпринимателей и крестьянских или фермерских хозяйств, применяющих специальный налоговый режим, является:</w:t>
            </w:r>
          </w:p>
          <w:p w:rsidR="007F61BF" w:rsidRPr="007F61BF" w:rsidRDefault="007F61BF" w:rsidP="007F61BF">
            <w:pPr>
              <w:ind w:firstLine="284"/>
              <w:jc w:val="both"/>
              <w:rPr>
                <w:rFonts w:eastAsia="Calibri"/>
                <w:b/>
                <w:bCs/>
              </w:rPr>
            </w:pPr>
            <w:proofErr w:type="gramStart"/>
            <w:r w:rsidRPr="007F61BF">
              <w:rPr>
                <w:rFonts w:eastAsia="Calibri"/>
                <w:b/>
                <w:bCs/>
              </w:rPr>
              <w:t>за</w:t>
            </w:r>
            <w:proofErr w:type="gramEnd"/>
            <w:r w:rsidRPr="007F61BF">
              <w:rPr>
                <w:rFonts w:eastAsia="Calibri"/>
                <w:b/>
                <w:bCs/>
              </w:rPr>
              <w:t xml:space="preserve"> себя – сумма получаемого дохода, определяемая ими самостоятельно для целей исчисления социальных отчислений в свою пользу, но не более дохода, определяемого для целей налогообложения в соответствии с Налоговым кодексом  Республики Казахстан;</w:t>
            </w:r>
          </w:p>
          <w:p w:rsidR="007F61BF" w:rsidRDefault="007F61BF" w:rsidP="007F61BF">
            <w:pPr>
              <w:ind w:firstLine="284"/>
              <w:jc w:val="both"/>
              <w:rPr>
                <w:rFonts w:eastAsia="Calibri"/>
                <w:b/>
                <w:bCs/>
              </w:rPr>
            </w:pPr>
            <w:proofErr w:type="gramStart"/>
            <w:r w:rsidRPr="007F61BF">
              <w:rPr>
                <w:rFonts w:eastAsia="Calibri"/>
                <w:b/>
                <w:bCs/>
              </w:rPr>
              <w:t>за</w:t>
            </w:r>
            <w:proofErr w:type="gramEnd"/>
            <w:r w:rsidRPr="007F61BF">
              <w:rPr>
                <w:rFonts w:eastAsia="Calibri"/>
                <w:b/>
                <w:bCs/>
              </w:rPr>
              <w:t xml:space="preserve"> наемных работников – расходы, выплачиваемые работнику в виде доходов в качестве оплаты труда в денежном и ином выражении, за исключением доходов, с которых не уплачиваются социальные отчисления в Фонд</w:t>
            </w:r>
            <w:r>
              <w:rPr>
                <w:rFonts w:eastAsia="Calibri"/>
                <w:b/>
                <w:bCs/>
              </w:rPr>
              <w:t>.</w:t>
            </w:r>
          </w:p>
          <w:p w:rsidR="007F61BF" w:rsidRPr="007F61BF" w:rsidRDefault="007F61BF" w:rsidP="007F61BF">
            <w:pPr>
              <w:ind w:firstLine="284"/>
              <w:jc w:val="both"/>
              <w:rPr>
                <w:rFonts w:eastAsia="Calibri"/>
                <w:b/>
                <w:bCs/>
              </w:rPr>
            </w:pPr>
            <w:r w:rsidRPr="007F61BF">
              <w:rPr>
                <w:rFonts w:eastAsia="Calibri"/>
                <w:b/>
                <w:bCs/>
              </w:rPr>
              <w:t xml:space="preserve">3. Ежемесячный объект, принимаемый для исчисления социальных отчислений от одного плательщика, не должен превышать десятикратный размер минимальной заработной платы, установленный законом о </w:t>
            </w:r>
            <w:r w:rsidRPr="007F61BF">
              <w:rPr>
                <w:rFonts w:eastAsia="Calibri"/>
                <w:b/>
                <w:bCs/>
              </w:rPr>
              <w:lastRenderedPageBreak/>
              <w:t>республиканском бюджете на соответствующий финансовый год.</w:t>
            </w:r>
          </w:p>
          <w:p w:rsidR="002C36F6" w:rsidRPr="00630EAD" w:rsidRDefault="007F61BF" w:rsidP="007F61BF">
            <w:pPr>
              <w:ind w:firstLine="284"/>
              <w:jc w:val="both"/>
              <w:rPr>
                <w:rFonts w:eastAsia="Calibri"/>
                <w:b/>
              </w:rPr>
            </w:pPr>
            <w:r w:rsidRPr="007F61BF">
              <w:rPr>
                <w:rFonts w:eastAsia="Calibri"/>
                <w:b/>
                <w:bCs/>
              </w:rPr>
              <w:t>В случае, если объект исчисления социальных отчислений за календарный месяц менее минимального размера заработной платы, установленного законом о республиканском бюджете и действующего на 1 января соответствующего финансового года, то социальные отчисления исчисляются, перечисляются исходя из минимального размера заработной платы</w:t>
            </w:r>
            <w:r>
              <w:rPr>
                <w:rFonts w:eastAsia="Calibri"/>
                <w:b/>
                <w:bCs/>
              </w:rPr>
              <w:t>.</w:t>
            </w:r>
          </w:p>
        </w:tc>
        <w:tc>
          <w:tcPr>
            <w:tcW w:w="2894" w:type="dxa"/>
            <w:gridSpan w:val="2"/>
            <w:tcBorders>
              <w:top w:val="single" w:sz="4" w:space="0" w:color="auto"/>
              <w:left w:val="single" w:sz="4" w:space="0" w:color="auto"/>
              <w:bottom w:val="single" w:sz="4" w:space="0" w:color="auto"/>
              <w:right w:val="single" w:sz="4" w:space="0" w:color="auto"/>
            </w:tcBorders>
          </w:tcPr>
          <w:p w:rsidR="002C36F6" w:rsidRPr="00630EAD" w:rsidRDefault="002C36F6" w:rsidP="002C36F6">
            <w:pPr>
              <w:jc w:val="both"/>
              <w:rPr>
                <w:rFonts w:eastAsia="Calibri"/>
                <w:lang w:eastAsia="en-US"/>
              </w:rPr>
            </w:pPr>
          </w:p>
          <w:p w:rsidR="002C36F6" w:rsidRPr="00630EAD" w:rsidRDefault="002C36F6" w:rsidP="002C36F6">
            <w:pPr>
              <w:jc w:val="both"/>
              <w:rPr>
                <w:rFonts w:eastAsia="Calibri"/>
                <w:lang w:eastAsia="en-US"/>
              </w:rPr>
            </w:pPr>
          </w:p>
          <w:p w:rsidR="002C36F6" w:rsidRPr="00630EAD" w:rsidRDefault="002C36F6" w:rsidP="002C36F6">
            <w:pPr>
              <w:jc w:val="both"/>
              <w:rPr>
                <w:rFonts w:eastAsia="Calibri"/>
                <w:lang w:eastAsia="en-US"/>
              </w:rPr>
            </w:pPr>
          </w:p>
          <w:p w:rsidR="0064110E" w:rsidRPr="00630EAD" w:rsidRDefault="0067050C" w:rsidP="0064110E">
            <w:pPr>
              <w:ind w:firstLine="337"/>
              <w:jc w:val="both"/>
              <w:rPr>
                <w:rFonts w:eastAsia="Calibri"/>
                <w:lang w:val="kk-KZ" w:eastAsia="en-US"/>
              </w:rPr>
            </w:pPr>
            <w:r w:rsidRPr="00630EAD">
              <w:rPr>
                <w:rFonts w:eastAsia="Calibri"/>
                <w:lang w:val="kk-KZ" w:eastAsia="en-US"/>
              </w:rPr>
              <w:t xml:space="preserve">Во исполнение поручения Главы государства от 10.09.2017 г. №17-61-22.122 </w:t>
            </w:r>
            <w:r w:rsidR="0064110E" w:rsidRPr="00630EAD">
              <w:rPr>
                <w:rFonts w:eastAsia="Calibri"/>
                <w:lang w:val="kk-KZ" w:eastAsia="en-US"/>
              </w:rPr>
              <w:t xml:space="preserve">касательно формализации </w:t>
            </w:r>
            <w:r w:rsidR="0064110E" w:rsidRPr="00630EAD">
              <w:rPr>
                <w:rFonts w:eastAsia="Calibri"/>
                <w:lang w:val="kk-KZ" w:eastAsia="en-US"/>
              </w:rPr>
              <w:lastRenderedPageBreak/>
              <w:t>самостоятельно занятых лиц предлагается в настоящем Законе исключить понятие  «самостоятельно занятые лица».</w:t>
            </w:r>
          </w:p>
          <w:p w:rsidR="0064110E" w:rsidRPr="00630EAD" w:rsidRDefault="0064110E" w:rsidP="0064110E">
            <w:pPr>
              <w:ind w:firstLine="311"/>
              <w:jc w:val="both"/>
              <w:rPr>
                <w:szCs w:val="21"/>
              </w:rPr>
            </w:pPr>
            <w:r w:rsidRPr="00630EAD">
              <w:rPr>
                <w:szCs w:val="21"/>
                <w:lang w:val="kk-KZ"/>
              </w:rPr>
              <w:t xml:space="preserve">В этой связи, необходимо уточнение объекта исчисления социальных отчислений </w:t>
            </w:r>
            <w:r w:rsidRPr="00630EAD">
              <w:rPr>
                <w:szCs w:val="22"/>
              </w:rPr>
              <w:t xml:space="preserve"> </w:t>
            </w:r>
            <w:r w:rsidRPr="00630EAD">
              <w:rPr>
                <w:szCs w:val="22"/>
                <w:lang w:val="kk-KZ"/>
              </w:rPr>
              <w:t>для каждой категорий плательщиков по отдельности в одной статье.</w:t>
            </w:r>
          </w:p>
          <w:p w:rsidR="002C36F6" w:rsidRPr="00630EAD" w:rsidRDefault="002C36F6" w:rsidP="002C36F6">
            <w:pPr>
              <w:jc w:val="both"/>
              <w:rPr>
                <w:rFonts w:eastAsia="Calibri"/>
                <w:lang w:eastAsia="en-US"/>
              </w:rPr>
            </w:pPr>
          </w:p>
          <w:p w:rsidR="002C36F6" w:rsidRPr="00630EAD" w:rsidRDefault="002C36F6" w:rsidP="002C36F6">
            <w:pPr>
              <w:jc w:val="both"/>
              <w:rPr>
                <w:rFonts w:eastAsia="Calibri"/>
                <w:lang w:eastAsia="en-US"/>
              </w:rPr>
            </w:pPr>
          </w:p>
          <w:p w:rsidR="002C36F6" w:rsidRPr="00630EAD" w:rsidRDefault="002C36F6" w:rsidP="002C36F6">
            <w:pPr>
              <w:jc w:val="both"/>
              <w:rPr>
                <w:rFonts w:eastAsia="Calibri"/>
                <w:lang w:eastAsia="en-US"/>
              </w:rPr>
            </w:pPr>
          </w:p>
          <w:p w:rsidR="002C36F6" w:rsidRPr="00630EAD" w:rsidRDefault="002C36F6" w:rsidP="002C36F6">
            <w:pPr>
              <w:jc w:val="both"/>
              <w:rPr>
                <w:rFonts w:eastAsia="Calibri"/>
                <w:lang w:eastAsia="en-US"/>
              </w:rPr>
            </w:pPr>
          </w:p>
          <w:p w:rsidR="002C36F6" w:rsidRPr="00630EAD" w:rsidRDefault="002C36F6" w:rsidP="002C36F6">
            <w:pPr>
              <w:jc w:val="both"/>
              <w:rPr>
                <w:rFonts w:eastAsia="Calibri"/>
                <w:lang w:eastAsia="en-US"/>
              </w:rPr>
            </w:pPr>
          </w:p>
          <w:p w:rsidR="002C36F6" w:rsidRPr="00630EAD" w:rsidRDefault="002C36F6" w:rsidP="002C36F6">
            <w:pPr>
              <w:jc w:val="both"/>
              <w:rPr>
                <w:rFonts w:eastAsia="Calibri"/>
                <w:lang w:eastAsia="en-US"/>
              </w:rPr>
            </w:pPr>
          </w:p>
          <w:p w:rsidR="002C36F6" w:rsidRPr="00630EAD" w:rsidRDefault="002C36F6" w:rsidP="002C36F6">
            <w:pPr>
              <w:jc w:val="both"/>
              <w:rPr>
                <w:rFonts w:eastAsia="Calibri"/>
                <w:lang w:eastAsia="en-US"/>
              </w:rPr>
            </w:pPr>
          </w:p>
          <w:p w:rsidR="002C36F6" w:rsidRPr="00630EAD" w:rsidRDefault="002C36F6" w:rsidP="002C36F6">
            <w:pPr>
              <w:jc w:val="both"/>
              <w:rPr>
                <w:rFonts w:eastAsia="Calibri"/>
                <w:lang w:eastAsia="en-US"/>
              </w:rPr>
            </w:pPr>
          </w:p>
          <w:p w:rsidR="0064110E" w:rsidRPr="00630EAD" w:rsidRDefault="0064110E" w:rsidP="0064110E">
            <w:pPr>
              <w:jc w:val="both"/>
              <w:rPr>
                <w:rFonts w:eastAsia="Calibri"/>
                <w:lang w:eastAsia="en-US"/>
              </w:rPr>
            </w:pPr>
            <w:r w:rsidRPr="00630EAD">
              <w:rPr>
                <w:rFonts w:eastAsia="Calibri"/>
                <w:lang w:val="kk-KZ" w:eastAsia="en-US"/>
              </w:rPr>
              <w:t xml:space="preserve">     </w:t>
            </w:r>
            <w:r w:rsidR="007B139A" w:rsidRPr="00630EAD">
              <w:rPr>
                <w:rFonts w:eastAsia="Calibri"/>
                <w:lang w:val="kk-KZ" w:eastAsia="en-US"/>
              </w:rPr>
              <w:t>В связи с объединением а</w:t>
            </w:r>
            <w:r w:rsidRPr="00630EAD">
              <w:rPr>
                <w:rFonts w:eastAsia="Calibri"/>
                <w:lang w:val="kk-KZ" w:eastAsia="en-US"/>
              </w:rPr>
              <w:t>бзац</w:t>
            </w:r>
            <w:r w:rsidR="007B139A" w:rsidRPr="00630EAD">
              <w:rPr>
                <w:rFonts w:eastAsia="Calibri"/>
                <w:lang w:val="kk-KZ" w:eastAsia="en-US"/>
              </w:rPr>
              <w:t>а</w:t>
            </w:r>
            <w:r w:rsidRPr="00630EAD">
              <w:rPr>
                <w:rFonts w:eastAsia="Calibri"/>
                <w:lang w:val="kk-KZ" w:eastAsia="en-US"/>
              </w:rPr>
              <w:t xml:space="preserve"> 1 </w:t>
            </w:r>
            <w:r w:rsidR="007B139A" w:rsidRPr="00630EAD">
              <w:rPr>
                <w:rFonts w:eastAsia="Calibri"/>
                <w:lang w:val="kk-KZ" w:eastAsia="en-US"/>
              </w:rPr>
              <w:t xml:space="preserve">пунта 2 настоящей статьи с </w:t>
            </w:r>
            <w:r w:rsidRPr="00630EAD">
              <w:rPr>
                <w:rFonts w:eastAsia="Calibri"/>
                <w:lang w:eastAsia="en-US"/>
              </w:rPr>
              <w:t>п. 1 ст.16 настоящего Закона</w:t>
            </w:r>
          </w:p>
          <w:p w:rsidR="0064110E" w:rsidRPr="00630EAD" w:rsidRDefault="0064110E" w:rsidP="0064110E">
            <w:pPr>
              <w:ind w:firstLine="337"/>
              <w:jc w:val="both"/>
              <w:rPr>
                <w:rFonts w:eastAsia="Calibri"/>
                <w:lang w:val="kk-KZ" w:eastAsia="en-US"/>
              </w:rPr>
            </w:pPr>
            <w:r w:rsidRPr="00630EAD">
              <w:rPr>
                <w:rFonts w:eastAsia="Calibri"/>
                <w:lang w:val="kk-KZ" w:eastAsia="en-US"/>
              </w:rPr>
              <w:t>Абзац 2 предлагается изменить для того, чтобы конкретно уточнить максимальный доход для уплаты социальных отчислений от одного плательщика.</w:t>
            </w:r>
          </w:p>
          <w:p w:rsidR="0064110E" w:rsidRPr="00630EAD" w:rsidRDefault="0064110E" w:rsidP="0064110E">
            <w:pPr>
              <w:ind w:firstLine="337"/>
              <w:jc w:val="both"/>
              <w:rPr>
                <w:rFonts w:eastAsia="Calibri"/>
                <w:lang w:val="kk-KZ" w:eastAsia="en-US"/>
              </w:rPr>
            </w:pPr>
            <w:r w:rsidRPr="00630EAD">
              <w:rPr>
                <w:rFonts w:eastAsia="Calibri"/>
                <w:lang w:val="kk-KZ" w:eastAsia="en-US"/>
              </w:rPr>
              <w:lastRenderedPageBreak/>
              <w:t>При действующей редакции возникают вопросы о том, что ежемесячный доход от одного плательщика или от нескольких плательщиков должен не превышать 10- кратный размер минимальной заработной платы.</w:t>
            </w:r>
          </w:p>
          <w:p w:rsidR="002C36F6" w:rsidRPr="00630EAD" w:rsidRDefault="002C36F6" w:rsidP="002C36F6">
            <w:pPr>
              <w:jc w:val="both"/>
              <w:rPr>
                <w:rFonts w:eastAsia="Calibri"/>
                <w:lang w:val="kk-KZ" w:eastAsia="en-US"/>
              </w:rPr>
            </w:pPr>
          </w:p>
        </w:tc>
      </w:tr>
      <w:tr w:rsidR="00630EAD" w:rsidRPr="00630EAD" w:rsidTr="00303B99">
        <w:tc>
          <w:tcPr>
            <w:tcW w:w="880"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numPr>
                <w:ilvl w:val="0"/>
                <w:numId w:val="9"/>
              </w:numPr>
              <w:spacing w:after="160" w:line="256" w:lineRule="auto"/>
              <w:contextualSpacing/>
              <w:jc w:val="center"/>
              <w:rPr>
                <w:rFonts w:eastAsia="Consolas" w:cs="Consolas"/>
                <w:bCs/>
                <w:lang w:eastAsia="en-US"/>
              </w:rPr>
            </w:pPr>
          </w:p>
        </w:tc>
        <w:tc>
          <w:tcPr>
            <w:tcW w:w="1417"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rPr>
                <w:rFonts w:eastAsia="Calibri"/>
                <w:bCs/>
                <w:lang w:val="kk-KZ" w:eastAsia="en-US"/>
              </w:rPr>
            </w:pPr>
            <w:proofErr w:type="gramStart"/>
            <w:r w:rsidRPr="00630EAD">
              <w:rPr>
                <w:rFonts w:eastAsia="Calibri"/>
                <w:bCs/>
                <w:lang w:eastAsia="en-US"/>
              </w:rPr>
              <w:t>пункт</w:t>
            </w:r>
            <w:r w:rsidRPr="00630EAD">
              <w:rPr>
                <w:rFonts w:eastAsia="Calibri"/>
                <w:bCs/>
                <w:lang w:val="kk-KZ" w:eastAsia="en-US"/>
              </w:rPr>
              <w:t>ы</w:t>
            </w:r>
            <w:proofErr w:type="gramEnd"/>
            <w:r w:rsidRPr="00630EAD">
              <w:rPr>
                <w:rFonts w:eastAsia="Calibri"/>
                <w:bCs/>
                <w:lang w:eastAsia="en-US"/>
              </w:rPr>
              <w:t xml:space="preserve"> 1</w:t>
            </w:r>
            <w:r w:rsidRPr="00630EAD">
              <w:rPr>
                <w:rFonts w:eastAsia="Calibri"/>
                <w:bCs/>
                <w:lang w:val="kk-KZ" w:eastAsia="en-US"/>
              </w:rPr>
              <w:t xml:space="preserve">, 2-1, </w:t>
            </w:r>
          </w:p>
          <w:p w:rsidR="002C36F6" w:rsidRPr="00630EAD" w:rsidRDefault="002C36F6" w:rsidP="002C36F6">
            <w:pPr>
              <w:rPr>
                <w:rFonts w:eastAsia="Calibri"/>
                <w:bCs/>
                <w:lang w:eastAsia="en-US"/>
              </w:rPr>
            </w:pPr>
            <w:r w:rsidRPr="00630EAD">
              <w:rPr>
                <w:rFonts w:eastAsia="Calibri"/>
                <w:bCs/>
                <w:lang w:val="kk-KZ" w:eastAsia="en-US"/>
              </w:rPr>
              <w:t>с</w:t>
            </w:r>
            <w:r w:rsidRPr="00630EAD">
              <w:rPr>
                <w:rFonts w:eastAsia="Calibri"/>
                <w:bCs/>
                <w:lang w:eastAsia="en-US"/>
              </w:rPr>
              <w:t>тать</w:t>
            </w:r>
            <w:r w:rsidRPr="00630EAD">
              <w:rPr>
                <w:rFonts w:eastAsia="Calibri"/>
                <w:bCs/>
                <w:lang w:val="kk-KZ" w:eastAsia="en-US"/>
              </w:rPr>
              <w:t>и</w:t>
            </w:r>
            <w:r w:rsidRPr="00630EAD">
              <w:rPr>
                <w:rFonts w:eastAsia="Calibri"/>
                <w:bCs/>
                <w:lang w:eastAsia="en-US"/>
              </w:rPr>
              <w:t xml:space="preserve"> 16 </w:t>
            </w:r>
          </w:p>
          <w:p w:rsidR="002C36F6" w:rsidRPr="00630EAD" w:rsidRDefault="002C36F6" w:rsidP="002C36F6">
            <w:pPr>
              <w:rPr>
                <w:rFonts w:eastAsia="Calibri"/>
                <w:bCs/>
                <w:lang w:val="kk-KZ" w:eastAsia="en-US"/>
              </w:rPr>
            </w:pPr>
            <w:r w:rsidRPr="00630EAD">
              <w:rPr>
                <w:rFonts w:eastAsia="Calibri"/>
                <w:bCs/>
                <w:lang w:val="kk-KZ" w:eastAsia="en-US"/>
              </w:rPr>
              <w:t xml:space="preserve"> </w:t>
            </w:r>
          </w:p>
          <w:p w:rsidR="002C36F6" w:rsidRPr="00630EAD" w:rsidRDefault="002C36F6" w:rsidP="002C36F6">
            <w:pPr>
              <w:rPr>
                <w:rFonts w:eastAsia="Calibri"/>
                <w:bCs/>
                <w:lang w:eastAsia="en-US"/>
              </w:rPr>
            </w:pPr>
          </w:p>
          <w:p w:rsidR="002C36F6" w:rsidRPr="00630EAD" w:rsidRDefault="002C36F6" w:rsidP="002C36F6">
            <w:pPr>
              <w:rPr>
                <w:rFonts w:eastAsia="Calibri"/>
                <w:bCs/>
                <w:lang w:eastAsia="en-US"/>
              </w:rPr>
            </w:pPr>
          </w:p>
          <w:p w:rsidR="002C36F6" w:rsidRPr="00630EAD" w:rsidRDefault="002C36F6" w:rsidP="002C36F6">
            <w:pPr>
              <w:rPr>
                <w:rFonts w:eastAsia="Calibri"/>
                <w:bCs/>
                <w:lang w:eastAsia="en-US"/>
              </w:rPr>
            </w:pPr>
          </w:p>
          <w:p w:rsidR="002C36F6" w:rsidRPr="00630EAD" w:rsidRDefault="002C36F6" w:rsidP="002C36F6">
            <w:pPr>
              <w:rPr>
                <w:rFonts w:eastAsia="Calibri"/>
                <w:bCs/>
                <w:lang w:eastAsia="en-US"/>
              </w:rPr>
            </w:pPr>
          </w:p>
          <w:p w:rsidR="002C36F6" w:rsidRPr="00630EAD" w:rsidRDefault="002C36F6" w:rsidP="002C36F6">
            <w:pPr>
              <w:rPr>
                <w:rFonts w:eastAsia="Calibri"/>
                <w:bCs/>
                <w:lang w:eastAsia="en-US"/>
              </w:rPr>
            </w:pPr>
          </w:p>
          <w:p w:rsidR="002C36F6" w:rsidRPr="00630EAD" w:rsidRDefault="002C36F6" w:rsidP="002C36F6">
            <w:pPr>
              <w:rPr>
                <w:rFonts w:eastAsia="Calibri"/>
                <w:bCs/>
                <w:lang w:eastAsia="en-US"/>
              </w:rPr>
            </w:pPr>
          </w:p>
          <w:p w:rsidR="002C36F6" w:rsidRPr="00630EAD" w:rsidRDefault="002C36F6" w:rsidP="002C36F6">
            <w:pPr>
              <w:rPr>
                <w:rFonts w:eastAsia="Calibri"/>
                <w:bCs/>
                <w:lang w:eastAsia="en-US"/>
              </w:rPr>
            </w:pPr>
          </w:p>
          <w:p w:rsidR="002C36F6" w:rsidRPr="00630EAD" w:rsidRDefault="002C36F6" w:rsidP="002C36F6">
            <w:pPr>
              <w:rPr>
                <w:rFonts w:eastAsia="Calibri"/>
                <w:bCs/>
                <w:lang w:eastAsia="en-US"/>
              </w:rPr>
            </w:pPr>
          </w:p>
          <w:p w:rsidR="002C36F6" w:rsidRPr="00630EAD" w:rsidRDefault="002C36F6" w:rsidP="002C36F6">
            <w:pPr>
              <w:rPr>
                <w:rFonts w:eastAsia="Calibri"/>
                <w:bCs/>
                <w:lang w:val="kk-KZ" w:eastAsia="en-US"/>
              </w:rPr>
            </w:pPr>
            <w:r w:rsidRPr="00630EAD">
              <w:rPr>
                <w:rFonts w:eastAsia="Calibri"/>
                <w:bCs/>
                <w:lang w:val="kk-KZ" w:eastAsia="en-US"/>
              </w:rPr>
              <w:t xml:space="preserve"> </w:t>
            </w:r>
          </w:p>
        </w:tc>
        <w:tc>
          <w:tcPr>
            <w:tcW w:w="5421"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ind w:firstLine="284"/>
              <w:jc w:val="both"/>
              <w:rPr>
                <w:rFonts w:eastAsia="Calibri"/>
                <w:bCs/>
              </w:rPr>
            </w:pPr>
            <w:r w:rsidRPr="00630EAD">
              <w:rPr>
                <w:rFonts w:eastAsia="Calibri"/>
                <w:bCs/>
              </w:rPr>
              <w:t xml:space="preserve">Статья 16. Порядок уплаты социальных отчислений </w:t>
            </w:r>
          </w:p>
          <w:p w:rsidR="002C36F6" w:rsidRPr="00630EAD" w:rsidRDefault="002C36F6" w:rsidP="002C36F6">
            <w:pPr>
              <w:numPr>
                <w:ilvl w:val="0"/>
                <w:numId w:val="11"/>
              </w:numPr>
              <w:tabs>
                <w:tab w:val="left" w:pos="317"/>
              </w:tabs>
              <w:spacing w:after="160" w:line="256" w:lineRule="auto"/>
              <w:ind w:left="34" w:firstLine="0"/>
              <w:contextualSpacing/>
              <w:jc w:val="both"/>
              <w:rPr>
                <w:rFonts w:eastAsia="Consolas" w:cs="Consolas"/>
                <w:bCs/>
              </w:rPr>
            </w:pPr>
            <w:r w:rsidRPr="00630EAD">
              <w:rPr>
                <w:rFonts w:eastAsia="Consolas" w:cs="Consolas"/>
                <w:bCs/>
              </w:rPr>
              <w:t>Социальные отчисления в Фонд уплачиваются плательщиком путем осуществления платежей через банковский счет Государственной корпорации не позднее 25 числа месяца, следующего за отчетным, если иное не установлено настоящей статьей.</w:t>
            </w:r>
          </w:p>
          <w:p w:rsidR="002C36F6" w:rsidRPr="00630EAD" w:rsidRDefault="002C36F6" w:rsidP="002C36F6">
            <w:pPr>
              <w:tabs>
                <w:tab w:val="left" w:pos="317"/>
              </w:tabs>
              <w:ind w:left="34"/>
              <w:contextualSpacing/>
              <w:jc w:val="both"/>
              <w:rPr>
                <w:rFonts w:eastAsia="Consolas" w:cs="Consolas"/>
                <w:bCs/>
              </w:rPr>
            </w:pPr>
          </w:p>
          <w:p w:rsidR="002C36F6" w:rsidRPr="00630EAD" w:rsidRDefault="002C36F6" w:rsidP="002C36F6">
            <w:pPr>
              <w:tabs>
                <w:tab w:val="left" w:pos="317"/>
              </w:tabs>
              <w:ind w:left="34"/>
              <w:contextualSpacing/>
              <w:jc w:val="both"/>
              <w:rPr>
                <w:rFonts w:eastAsia="Consolas" w:cs="Consolas"/>
                <w:bCs/>
              </w:rPr>
            </w:pPr>
          </w:p>
          <w:p w:rsidR="002C36F6" w:rsidRPr="00630EAD" w:rsidRDefault="002C36F6" w:rsidP="002C36F6">
            <w:pPr>
              <w:tabs>
                <w:tab w:val="left" w:pos="317"/>
              </w:tabs>
              <w:ind w:left="34"/>
              <w:contextualSpacing/>
              <w:jc w:val="both"/>
              <w:rPr>
                <w:rFonts w:eastAsia="Consolas" w:cs="Consolas"/>
                <w:bCs/>
              </w:rPr>
            </w:pPr>
            <w:r w:rsidRPr="00630EAD">
              <w:rPr>
                <w:rFonts w:eastAsia="Consolas" w:cs="Consolas"/>
                <w:bCs/>
              </w:rPr>
              <w:t>…</w:t>
            </w:r>
          </w:p>
          <w:p w:rsidR="002C36F6" w:rsidRPr="00630EAD" w:rsidRDefault="002C36F6" w:rsidP="002C36F6">
            <w:pPr>
              <w:tabs>
                <w:tab w:val="left" w:pos="317"/>
              </w:tabs>
              <w:ind w:left="34"/>
              <w:contextualSpacing/>
              <w:jc w:val="both"/>
              <w:rPr>
                <w:rFonts w:eastAsia="Consolas" w:cs="Consolas"/>
                <w:bCs/>
              </w:rPr>
            </w:pPr>
          </w:p>
          <w:p w:rsidR="002C36F6" w:rsidRPr="00630EAD" w:rsidRDefault="002C36F6" w:rsidP="002C36F6">
            <w:pPr>
              <w:tabs>
                <w:tab w:val="left" w:pos="317"/>
              </w:tabs>
              <w:ind w:left="34"/>
              <w:contextualSpacing/>
              <w:jc w:val="both"/>
              <w:rPr>
                <w:rFonts w:eastAsia="Consolas" w:cs="Consolas"/>
                <w:bCs/>
              </w:rPr>
            </w:pPr>
            <w:r w:rsidRPr="00630EAD">
              <w:rPr>
                <w:rFonts w:eastAsia="Consolas" w:cs="Consolas"/>
                <w:bCs/>
              </w:rPr>
              <w:t>2-1. Крестьянские или фермерские хозяйства, применяющие специальный налоговый режим, субъекты малого бизнеса, применяющие специальный налоговый режим на основе упрощенной декларации, индивидуальные предприниматели, применяющие специальный налоговый режим на основе патента, уплачивают суммы социальных отчислений в сроки, предусмотренные налоговым законодательством Республики Казахстан.</w:t>
            </w:r>
          </w:p>
          <w:p w:rsidR="002C36F6" w:rsidRPr="00630EAD" w:rsidRDefault="002C36F6" w:rsidP="002C36F6">
            <w:pPr>
              <w:tabs>
                <w:tab w:val="left" w:pos="317"/>
              </w:tabs>
              <w:ind w:left="34"/>
              <w:contextualSpacing/>
              <w:jc w:val="both"/>
              <w:rPr>
                <w:rFonts w:eastAsia="Consolas" w:cs="Consolas"/>
                <w:bCs/>
              </w:rPr>
            </w:pPr>
          </w:p>
        </w:tc>
        <w:tc>
          <w:tcPr>
            <w:tcW w:w="5097"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ind w:firstLine="284"/>
              <w:jc w:val="both"/>
              <w:rPr>
                <w:rFonts w:eastAsia="Calibri"/>
                <w:bCs/>
              </w:rPr>
            </w:pPr>
            <w:r w:rsidRPr="00630EAD">
              <w:rPr>
                <w:rFonts w:eastAsia="Calibri"/>
                <w:bCs/>
              </w:rPr>
              <w:t>Статья 16. Порядок уплаты социальных отчислений</w:t>
            </w:r>
          </w:p>
          <w:p w:rsidR="00AC3BEA" w:rsidRDefault="00AC3BEA" w:rsidP="00AC3BEA">
            <w:pPr>
              <w:numPr>
                <w:ilvl w:val="0"/>
                <w:numId w:val="12"/>
              </w:numPr>
              <w:spacing w:after="160" w:line="256" w:lineRule="auto"/>
              <w:ind w:left="141" w:firstLine="0"/>
              <w:contextualSpacing/>
              <w:jc w:val="both"/>
              <w:rPr>
                <w:rFonts w:eastAsia="Consolas" w:cs="Consolas"/>
                <w:bCs/>
              </w:rPr>
            </w:pPr>
            <w:r w:rsidRPr="00AC3BEA">
              <w:rPr>
                <w:rFonts w:eastAsia="Consolas" w:cs="Consolas"/>
                <w:bCs/>
              </w:rPr>
              <w:t xml:space="preserve">Социальные отчисления в Фонд уплачиваются </w:t>
            </w:r>
            <w:r w:rsidRPr="00AC3BEA">
              <w:rPr>
                <w:rFonts w:eastAsia="Consolas" w:cs="Consolas"/>
                <w:b/>
                <w:bCs/>
              </w:rPr>
              <w:t>работодателем за счет собственных средств ежемесячно</w:t>
            </w:r>
            <w:r w:rsidRPr="00AC3BEA">
              <w:rPr>
                <w:rFonts w:eastAsia="Consolas" w:cs="Consolas"/>
                <w:bCs/>
              </w:rPr>
              <w:t xml:space="preserve"> путем осуществления платежей через банковский счет Государственной корпорации не позднее 25 числа месяца, следующего за отчетным, с указанием месяца, за который уплачиваются социальные отчисления, если иное не установлено настоящей статьей</w:t>
            </w:r>
            <w:r>
              <w:rPr>
                <w:rFonts w:eastAsia="Consolas" w:cs="Consolas"/>
                <w:bCs/>
              </w:rPr>
              <w:t>.</w:t>
            </w:r>
          </w:p>
          <w:p w:rsidR="002C36F6" w:rsidRPr="00630EAD" w:rsidRDefault="002C36F6" w:rsidP="002C36F6">
            <w:pPr>
              <w:jc w:val="both"/>
              <w:rPr>
                <w:rFonts w:eastAsia="Calibri"/>
                <w:bCs/>
                <w:lang w:val="kk-KZ"/>
              </w:rPr>
            </w:pPr>
            <w:r w:rsidRPr="00630EAD">
              <w:rPr>
                <w:rFonts w:eastAsia="Calibri"/>
                <w:bCs/>
                <w:lang w:val="kk-KZ"/>
              </w:rPr>
              <w:t>...</w:t>
            </w:r>
          </w:p>
          <w:p w:rsidR="002C36F6" w:rsidRPr="00AC3BEA" w:rsidRDefault="002C36F6" w:rsidP="00AC3BEA">
            <w:pPr>
              <w:contextualSpacing/>
              <w:jc w:val="both"/>
              <w:rPr>
                <w:rFonts w:eastAsia="Consolas" w:cs="Consolas"/>
                <w:bCs/>
              </w:rPr>
            </w:pPr>
            <w:r w:rsidRPr="00630EAD">
              <w:rPr>
                <w:rFonts w:eastAsia="Consolas" w:cs="Consolas"/>
                <w:bCs/>
              </w:rPr>
              <w:t xml:space="preserve">2-1. </w:t>
            </w:r>
            <w:r w:rsidR="00AC3BEA" w:rsidRPr="00AC3BEA">
              <w:rPr>
                <w:rFonts w:eastAsia="Consolas" w:cs="Consolas"/>
                <w:b/>
                <w:bCs/>
              </w:rPr>
              <w:t>Частные нотариусы, частные судебные исполнители, адвокаты, профессиональные медиаторы, а также индивидуальные предприниматели и крестьянские или фермерские хозяйства,</w:t>
            </w:r>
            <w:r w:rsidR="00AC3BEA" w:rsidRPr="00AC3BEA">
              <w:rPr>
                <w:rFonts w:eastAsia="Consolas" w:cs="Consolas"/>
                <w:bCs/>
              </w:rPr>
              <w:t xml:space="preserve"> применяющие специальный налоговый режим, уплачивают </w:t>
            </w:r>
            <w:r w:rsidR="00AC3BEA" w:rsidRPr="00AC3BEA">
              <w:rPr>
                <w:rFonts w:eastAsia="Consolas" w:cs="Consolas"/>
                <w:b/>
                <w:bCs/>
              </w:rPr>
              <w:t>за счет собственных средств</w:t>
            </w:r>
            <w:r w:rsidR="00AC3BEA" w:rsidRPr="00AC3BEA">
              <w:rPr>
                <w:rFonts w:eastAsia="Consolas" w:cs="Consolas"/>
                <w:bCs/>
              </w:rPr>
              <w:t xml:space="preserve"> суммы социальных отчислений в сроки, предусмотренные налоговым законодательством Республики </w:t>
            </w:r>
            <w:proofErr w:type="gramStart"/>
            <w:r w:rsidR="00AC3BEA" w:rsidRPr="00AC3BEA">
              <w:rPr>
                <w:rFonts w:eastAsia="Consolas" w:cs="Consolas"/>
                <w:bCs/>
              </w:rPr>
              <w:t>Казахстан</w:t>
            </w:r>
            <w:r w:rsidR="00AC3BEA">
              <w:rPr>
                <w:rFonts w:eastAsia="Consolas" w:cs="Consolas"/>
                <w:bCs/>
              </w:rPr>
              <w:t xml:space="preserve"> .</w:t>
            </w:r>
            <w:proofErr w:type="gramEnd"/>
          </w:p>
        </w:tc>
        <w:tc>
          <w:tcPr>
            <w:tcW w:w="2894" w:type="dxa"/>
            <w:gridSpan w:val="2"/>
            <w:tcBorders>
              <w:top w:val="single" w:sz="4" w:space="0" w:color="auto"/>
              <w:left w:val="single" w:sz="4" w:space="0" w:color="auto"/>
              <w:bottom w:val="single" w:sz="4" w:space="0" w:color="auto"/>
              <w:right w:val="single" w:sz="4" w:space="0" w:color="auto"/>
            </w:tcBorders>
          </w:tcPr>
          <w:p w:rsidR="002C36F6" w:rsidRPr="00630EAD" w:rsidRDefault="002C36F6" w:rsidP="002C36F6">
            <w:pPr>
              <w:jc w:val="both"/>
              <w:rPr>
                <w:rFonts w:eastAsia="Calibri"/>
                <w:lang w:eastAsia="en-US"/>
              </w:rPr>
            </w:pPr>
          </w:p>
          <w:p w:rsidR="002C36F6" w:rsidRPr="00630EAD" w:rsidRDefault="002C36F6" w:rsidP="002C36F6">
            <w:pPr>
              <w:jc w:val="both"/>
              <w:rPr>
                <w:rFonts w:eastAsia="Calibri"/>
                <w:lang w:eastAsia="en-US"/>
              </w:rPr>
            </w:pPr>
          </w:p>
          <w:p w:rsidR="002C36F6" w:rsidRPr="00630EAD" w:rsidRDefault="002C36F6" w:rsidP="002C36F6">
            <w:pPr>
              <w:ind w:firstLine="337"/>
              <w:jc w:val="both"/>
              <w:rPr>
                <w:rFonts w:eastAsia="Calibri"/>
                <w:lang w:eastAsia="en-US"/>
              </w:rPr>
            </w:pPr>
            <w:r w:rsidRPr="00630EAD">
              <w:rPr>
                <w:rFonts w:eastAsia="Calibri"/>
                <w:lang w:eastAsia="en-US"/>
              </w:rPr>
              <w:t>Уточняющая норма</w:t>
            </w:r>
          </w:p>
          <w:p w:rsidR="002C36F6" w:rsidRPr="00630EAD" w:rsidRDefault="002C36F6" w:rsidP="002C36F6">
            <w:pPr>
              <w:jc w:val="both"/>
              <w:rPr>
                <w:rFonts w:eastAsia="Calibri"/>
                <w:lang w:eastAsia="en-US"/>
              </w:rPr>
            </w:pPr>
          </w:p>
          <w:p w:rsidR="002C36F6" w:rsidRPr="00630EAD" w:rsidRDefault="002C36F6" w:rsidP="002C36F6">
            <w:pPr>
              <w:jc w:val="both"/>
              <w:rPr>
                <w:rFonts w:eastAsia="Calibri"/>
                <w:lang w:eastAsia="en-US"/>
              </w:rPr>
            </w:pPr>
          </w:p>
          <w:p w:rsidR="002C36F6" w:rsidRPr="00630EAD" w:rsidRDefault="002C36F6" w:rsidP="002C36F6">
            <w:pPr>
              <w:ind w:firstLine="311"/>
              <w:jc w:val="both"/>
              <w:rPr>
                <w:sz w:val="22"/>
                <w:szCs w:val="22"/>
                <w:lang w:val="kk-KZ"/>
              </w:rPr>
            </w:pPr>
          </w:p>
          <w:p w:rsidR="002C36F6" w:rsidRPr="00630EAD" w:rsidRDefault="002C36F6" w:rsidP="002C36F6">
            <w:pPr>
              <w:ind w:firstLine="311"/>
              <w:jc w:val="both"/>
              <w:rPr>
                <w:szCs w:val="22"/>
                <w:lang w:val="kk-KZ"/>
              </w:rPr>
            </w:pPr>
            <w:r w:rsidRPr="00630EAD">
              <w:rPr>
                <w:szCs w:val="22"/>
                <w:lang w:val="kk-KZ"/>
              </w:rPr>
              <w:t xml:space="preserve">В целях исключения уплаты социальных отчислений одной суммой без отдельного указания месяцев </w:t>
            </w:r>
          </w:p>
          <w:p w:rsidR="002C36F6" w:rsidRPr="00630EAD" w:rsidRDefault="002C36F6" w:rsidP="002C36F6">
            <w:pPr>
              <w:jc w:val="both"/>
              <w:rPr>
                <w:rFonts w:eastAsia="Calibri"/>
                <w:lang w:val="kk-KZ" w:eastAsia="en-US"/>
              </w:rPr>
            </w:pPr>
          </w:p>
          <w:p w:rsidR="004340D0" w:rsidRPr="00630EAD" w:rsidRDefault="004340D0" w:rsidP="002C36F6">
            <w:pPr>
              <w:jc w:val="both"/>
              <w:rPr>
                <w:rFonts w:eastAsia="Calibri"/>
                <w:lang w:val="kk-KZ" w:eastAsia="en-US"/>
              </w:rPr>
            </w:pPr>
          </w:p>
          <w:p w:rsidR="002C36F6" w:rsidRPr="00630EAD" w:rsidRDefault="002C36F6" w:rsidP="002C36F6">
            <w:pPr>
              <w:ind w:firstLine="337"/>
              <w:jc w:val="both"/>
              <w:rPr>
                <w:rFonts w:eastAsia="Calibri"/>
                <w:lang w:eastAsia="en-US"/>
              </w:rPr>
            </w:pPr>
            <w:r w:rsidRPr="00630EAD">
              <w:rPr>
                <w:rFonts w:eastAsia="Calibri"/>
                <w:lang w:eastAsia="en-US"/>
              </w:rPr>
              <w:t xml:space="preserve">Приведение в соответствие </w:t>
            </w:r>
            <w:r w:rsidR="007B139A" w:rsidRPr="00630EAD">
              <w:rPr>
                <w:rFonts w:eastAsia="Calibri"/>
                <w:lang w:eastAsia="en-US"/>
              </w:rPr>
              <w:t>с изменениями, вносимыми законопроектом в</w:t>
            </w:r>
            <w:r w:rsidRPr="00630EAD">
              <w:rPr>
                <w:rFonts w:eastAsia="Calibri"/>
                <w:lang w:val="kk-KZ" w:eastAsia="en-US"/>
              </w:rPr>
              <w:t xml:space="preserve"> </w:t>
            </w:r>
            <w:r w:rsidRPr="00630EAD">
              <w:rPr>
                <w:rFonts w:eastAsia="Calibri"/>
                <w:lang w:eastAsia="en-US"/>
              </w:rPr>
              <w:t>стать</w:t>
            </w:r>
            <w:r w:rsidR="007B139A" w:rsidRPr="00630EAD">
              <w:rPr>
                <w:rFonts w:eastAsia="Calibri"/>
                <w:lang w:eastAsia="en-US"/>
              </w:rPr>
              <w:t>ю</w:t>
            </w:r>
            <w:r w:rsidRPr="00630EAD">
              <w:rPr>
                <w:rFonts w:eastAsia="Calibri"/>
                <w:lang w:eastAsia="en-US"/>
              </w:rPr>
              <w:t xml:space="preserve"> 14</w:t>
            </w:r>
            <w:r w:rsidR="007B139A" w:rsidRPr="00630EAD">
              <w:rPr>
                <w:rFonts w:eastAsia="Calibri"/>
                <w:lang w:eastAsia="en-US"/>
              </w:rPr>
              <w:t xml:space="preserve"> настоящего Закона.</w:t>
            </w:r>
          </w:p>
          <w:p w:rsidR="002C36F6" w:rsidRPr="00630EAD" w:rsidRDefault="002C36F6" w:rsidP="002C36F6">
            <w:pPr>
              <w:jc w:val="both"/>
              <w:rPr>
                <w:rFonts w:eastAsia="Calibri"/>
                <w:lang w:eastAsia="en-US"/>
              </w:rPr>
            </w:pPr>
          </w:p>
          <w:p w:rsidR="002C36F6" w:rsidRPr="00630EAD" w:rsidRDefault="002C36F6" w:rsidP="002C36F6">
            <w:pPr>
              <w:jc w:val="both"/>
              <w:rPr>
                <w:rFonts w:eastAsia="Calibri"/>
                <w:lang w:eastAsia="en-US"/>
              </w:rPr>
            </w:pPr>
          </w:p>
          <w:p w:rsidR="002C36F6" w:rsidRPr="00630EAD" w:rsidRDefault="002C36F6" w:rsidP="002C36F6">
            <w:pPr>
              <w:jc w:val="both"/>
              <w:rPr>
                <w:rFonts w:eastAsia="Calibri"/>
                <w:lang w:eastAsia="en-US"/>
              </w:rPr>
            </w:pPr>
          </w:p>
          <w:p w:rsidR="002C36F6" w:rsidRPr="00630EAD" w:rsidRDefault="002C36F6" w:rsidP="002C36F6">
            <w:pPr>
              <w:ind w:firstLine="337"/>
              <w:jc w:val="both"/>
              <w:rPr>
                <w:rFonts w:eastAsia="Calibri"/>
                <w:lang w:eastAsia="en-US"/>
              </w:rPr>
            </w:pPr>
          </w:p>
        </w:tc>
      </w:tr>
      <w:tr w:rsidR="00630EAD" w:rsidRPr="00630EAD" w:rsidTr="00303B99">
        <w:tc>
          <w:tcPr>
            <w:tcW w:w="880"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numPr>
                <w:ilvl w:val="0"/>
                <w:numId w:val="9"/>
              </w:numPr>
              <w:spacing w:after="160" w:line="256" w:lineRule="auto"/>
              <w:contextualSpacing/>
              <w:jc w:val="center"/>
              <w:rPr>
                <w:rFonts w:eastAsia="Consolas" w:cs="Consolas"/>
                <w:bCs/>
                <w:lang w:eastAsia="en-US"/>
              </w:rPr>
            </w:pPr>
          </w:p>
        </w:tc>
        <w:tc>
          <w:tcPr>
            <w:tcW w:w="1417"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rPr>
                <w:rFonts w:eastAsia="Calibri"/>
                <w:szCs w:val="22"/>
                <w:lang w:eastAsia="en-US"/>
              </w:rPr>
            </w:pPr>
            <w:r w:rsidRPr="00630EAD">
              <w:rPr>
                <w:rFonts w:eastAsia="Calibri"/>
                <w:szCs w:val="22"/>
                <w:lang w:val="kk-KZ" w:eastAsia="en-US"/>
              </w:rPr>
              <w:t>с</w:t>
            </w:r>
            <w:r w:rsidRPr="00630EAD">
              <w:rPr>
                <w:rFonts w:eastAsia="Calibri"/>
                <w:szCs w:val="22"/>
                <w:lang w:eastAsia="en-US"/>
              </w:rPr>
              <w:t>татья 19</w:t>
            </w:r>
          </w:p>
          <w:p w:rsidR="002C36F6" w:rsidRPr="00630EAD" w:rsidRDefault="002C36F6" w:rsidP="002C36F6">
            <w:pPr>
              <w:rPr>
                <w:rFonts w:eastAsia="Calibri"/>
                <w:szCs w:val="22"/>
                <w:lang w:eastAsia="en-US"/>
              </w:rPr>
            </w:pPr>
          </w:p>
        </w:tc>
        <w:tc>
          <w:tcPr>
            <w:tcW w:w="5421"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jc w:val="both"/>
              <w:rPr>
                <w:rFonts w:eastAsia="Calibri"/>
                <w:szCs w:val="22"/>
                <w:lang w:eastAsia="en-US"/>
              </w:rPr>
            </w:pPr>
            <w:r w:rsidRPr="00630EAD">
              <w:rPr>
                <w:rFonts w:eastAsia="Calibri"/>
                <w:szCs w:val="22"/>
                <w:lang w:eastAsia="en-US"/>
              </w:rPr>
              <w:t>Статья 19. Возврат излишне (ошибочно) уплаченных социальных отчислений и (или) пеней за несвоевременную и (или) неполную уплату социальных отчислений</w:t>
            </w:r>
          </w:p>
          <w:p w:rsidR="002C36F6" w:rsidRPr="00630EAD" w:rsidRDefault="002C36F6" w:rsidP="002C36F6">
            <w:pPr>
              <w:ind w:firstLine="367"/>
              <w:jc w:val="both"/>
              <w:rPr>
                <w:rFonts w:eastAsia="Calibri"/>
                <w:szCs w:val="22"/>
                <w:lang w:eastAsia="en-US"/>
              </w:rPr>
            </w:pPr>
            <w:r w:rsidRPr="00630EAD">
              <w:rPr>
                <w:rFonts w:eastAsia="Calibri"/>
                <w:szCs w:val="22"/>
                <w:lang w:eastAsia="en-US"/>
              </w:rPr>
              <w:t xml:space="preserve">Суммы излишне (ошибочно) уплаченных плательщиком социальных отчислений и (или) пеней за несвоевременную и (или) неполную уплату социальных отчислений подлежат перечислению на банковский счет Государственной корпорации в течение семи банковских дней со дня поступления заявления плательщика в Фонд для последующего перечисления Государственной корпорацией </w:t>
            </w:r>
            <w:r w:rsidRPr="00630EAD">
              <w:rPr>
                <w:rFonts w:eastAsia="Calibri"/>
                <w:b/>
                <w:szCs w:val="22"/>
                <w:lang w:eastAsia="en-US"/>
              </w:rPr>
              <w:t>в течение трех банковских дней на банковский счет плательщика</w:t>
            </w:r>
            <w:r w:rsidRPr="00630EAD">
              <w:rPr>
                <w:rFonts w:eastAsia="Calibri"/>
                <w:szCs w:val="22"/>
                <w:lang w:eastAsia="en-US"/>
              </w:rPr>
              <w:t xml:space="preserve"> в порядке, определяемом Правительством Республики Казахстан.</w:t>
            </w:r>
          </w:p>
        </w:tc>
        <w:tc>
          <w:tcPr>
            <w:tcW w:w="5097" w:type="dxa"/>
            <w:tcBorders>
              <w:top w:val="single" w:sz="4" w:space="0" w:color="auto"/>
              <w:left w:val="single" w:sz="4" w:space="0" w:color="auto"/>
              <w:bottom w:val="single" w:sz="4" w:space="0" w:color="auto"/>
              <w:right w:val="single" w:sz="4" w:space="0" w:color="auto"/>
            </w:tcBorders>
          </w:tcPr>
          <w:p w:rsidR="00AC3BEA" w:rsidRPr="00AC3BEA" w:rsidRDefault="002C36F6" w:rsidP="00AC3BEA">
            <w:pPr>
              <w:ind w:firstLine="339"/>
              <w:jc w:val="both"/>
              <w:rPr>
                <w:rFonts w:eastAsia="Calibri"/>
                <w:szCs w:val="22"/>
                <w:lang w:eastAsia="en-US"/>
              </w:rPr>
            </w:pPr>
            <w:r w:rsidRPr="00630EAD">
              <w:rPr>
                <w:rFonts w:eastAsia="Calibri"/>
                <w:szCs w:val="22"/>
                <w:lang w:eastAsia="en-US"/>
              </w:rPr>
              <w:t xml:space="preserve">Статья 19. </w:t>
            </w:r>
            <w:r w:rsidR="00AC3BEA" w:rsidRPr="00AC3BEA">
              <w:rPr>
                <w:rFonts w:eastAsia="Calibri"/>
                <w:szCs w:val="22"/>
                <w:lang w:eastAsia="en-US"/>
              </w:rPr>
              <w:t>Возврат излишне (ошибочно) уплаченных социальных отчислений и (или) пеней за несвоевременную и (или) неполную уплату социальных отчислений</w:t>
            </w:r>
          </w:p>
          <w:p w:rsidR="002C36F6" w:rsidRPr="00630EAD" w:rsidRDefault="00AC3BEA" w:rsidP="00AC3BEA">
            <w:pPr>
              <w:ind w:firstLine="339"/>
              <w:jc w:val="both"/>
              <w:rPr>
                <w:rFonts w:eastAsia="Calibri"/>
                <w:b/>
                <w:szCs w:val="22"/>
                <w:lang w:eastAsia="en-US"/>
              </w:rPr>
            </w:pPr>
            <w:r w:rsidRPr="00AC3BEA">
              <w:rPr>
                <w:rFonts w:eastAsia="Calibri"/>
                <w:szCs w:val="22"/>
                <w:lang w:eastAsia="en-US"/>
              </w:rPr>
              <w:t xml:space="preserve">Суммы излишне (ошибочно) уплаченных плательщиком социальных отчислений и (или) пеней за несвоевременную и (или) неполную уплату социальных отчислений подлежат перечислению на банковский счет Государственной корпорации в течение семи банковских дней со дня поступления заявления плательщика в Фонд для последующего перечисления Государственной корпорацией </w:t>
            </w:r>
            <w:r w:rsidRPr="00AC3BEA">
              <w:rPr>
                <w:rFonts w:eastAsia="Calibri"/>
                <w:b/>
                <w:szCs w:val="22"/>
                <w:lang w:eastAsia="en-US"/>
              </w:rPr>
              <w:t>не позднее одного операционного дня, следующего за днем поступления средств Фонда плательщику</w:t>
            </w:r>
            <w:r w:rsidRPr="00AC3BEA">
              <w:rPr>
                <w:rFonts w:eastAsia="Calibri"/>
                <w:szCs w:val="22"/>
                <w:lang w:eastAsia="en-US"/>
              </w:rPr>
              <w:t>, в порядке, определяемом Правительством Республики Казахстан</w:t>
            </w:r>
            <w:r>
              <w:rPr>
                <w:rFonts w:eastAsia="Calibri"/>
                <w:szCs w:val="22"/>
                <w:lang w:eastAsia="en-US"/>
              </w:rPr>
              <w:t>.</w:t>
            </w:r>
          </w:p>
        </w:tc>
        <w:tc>
          <w:tcPr>
            <w:tcW w:w="2894" w:type="dxa"/>
            <w:gridSpan w:val="2"/>
            <w:tcBorders>
              <w:top w:val="single" w:sz="4" w:space="0" w:color="auto"/>
              <w:left w:val="single" w:sz="4" w:space="0" w:color="auto"/>
              <w:bottom w:val="single" w:sz="4" w:space="0" w:color="auto"/>
              <w:right w:val="single" w:sz="4" w:space="0" w:color="auto"/>
            </w:tcBorders>
          </w:tcPr>
          <w:p w:rsidR="002C36F6" w:rsidRPr="00630EAD" w:rsidRDefault="002C36F6" w:rsidP="002C36F6">
            <w:pPr>
              <w:ind w:firstLine="318"/>
              <w:jc w:val="both"/>
              <w:rPr>
                <w:rFonts w:eastAsia="Calibri"/>
                <w:szCs w:val="21"/>
                <w:lang w:val="kk-KZ" w:eastAsia="en-US"/>
              </w:rPr>
            </w:pPr>
          </w:p>
          <w:p w:rsidR="002C36F6" w:rsidRPr="00630EAD" w:rsidRDefault="002C36F6" w:rsidP="002C36F6">
            <w:pPr>
              <w:ind w:firstLine="318"/>
              <w:jc w:val="both"/>
              <w:rPr>
                <w:rFonts w:eastAsia="Calibri"/>
                <w:szCs w:val="21"/>
                <w:lang w:val="kk-KZ" w:eastAsia="en-US"/>
              </w:rPr>
            </w:pPr>
          </w:p>
          <w:p w:rsidR="002C36F6" w:rsidRPr="00630EAD" w:rsidRDefault="002C36F6" w:rsidP="002C36F6">
            <w:pPr>
              <w:ind w:firstLine="318"/>
              <w:jc w:val="both"/>
              <w:rPr>
                <w:rFonts w:eastAsia="Calibri"/>
                <w:szCs w:val="21"/>
                <w:lang w:val="kk-KZ" w:eastAsia="en-US"/>
              </w:rPr>
            </w:pPr>
          </w:p>
          <w:p w:rsidR="002C36F6" w:rsidRPr="00630EAD" w:rsidRDefault="002C36F6" w:rsidP="002C36F6">
            <w:pPr>
              <w:ind w:firstLine="318"/>
              <w:jc w:val="both"/>
              <w:rPr>
                <w:rFonts w:eastAsia="Calibri"/>
                <w:szCs w:val="21"/>
                <w:lang w:val="kk-KZ" w:eastAsia="en-US"/>
              </w:rPr>
            </w:pPr>
          </w:p>
          <w:p w:rsidR="002C36F6" w:rsidRPr="00630EAD" w:rsidRDefault="002C36F6" w:rsidP="002C36F6">
            <w:pPr>
              <w:ind w:firstLine="318"/>
              <w:jc w:val="both"/>
              <w:rPr>
                <w:rFonts w:eastAsia="Calibri"/>
                <w:szCs w:val="21"/>
                <w:lang w:val="kk-KZ" w:eastAsia="en-US"/>
              </w:rPr>
            </w:pPr>
          </w:p>
          <w:p w:rsidR="002C36F6" w:rsidRPr="00630EAD" w:rsidRDefault="002C36F6" w:rsidP="002C36F6">
            <w:pPr>
              <w:ind w:firstLine="318"/>
              <w:jc w:val="both"/>
              <w:rPr>
                <w:rFonts w:eastAsia="Calibri"/>
                <w:szCs w:val="21"/>
                <w:lang w:val="kk-KZ" w:eastAsia="en-US"/>
              </w:rPr>
            </w:pPr>
          </w:p>
          <w:p w:rsidR="002C36F6" w:rsidRPr="00630EAD" w:rsidRDefault="002C36F6" w:rsidP="002C36F6">
            <w:pPr>
              <w:ind w:firstLine="318"/>
              <w:jc w:val="both"/>
              <w:rPr>
                <w:rFonts w:eastAsia="Calibri"/>
                <w:szCs w:val="21"/>
                <w:lang w:val="kk-KZ" w:eastAsia="en-US"/>
              </w:rPr>
            </w:pPr>
          </w:p>
          <w:p w:rsidR="002C36F6" w:rsidRPr="00630EAD" w:rsidRDefault="002C36F6" w:rsidP="002C36F6">
            <w:pPr>
              <w:ind w:firstLine="318"/>
              <w:jc w:val="both"/>
              <w:rPr>
                <w:rFonts w:eastAsia="Calibri"/>
                <w:szCs w:val="21"/>
                <w:lang w:val="kk-KZ" w:eastAsia="en-US"/>
              </w:rPr>
            </w:pPr>
          </w:p>
          <w:p w:rsidR="002C36F6" w:rsidRPr="00630EAD" w:rsidRDefault="002C36F6" w:rsidP="002C36F6">
            <w:pPr>
              <w:ind w:firstLine="318"/>
              <w:jc w:val="both"/>
              <w:rPr>
                <w:rFonts w:eastAsia="Calibri"/>
                <w:szCs w:val="21"/>
                <w:lang w:val="kk-KZ" w:eastAsia="en-US"/>
              </w:rPr>
            </w:pPr>
          </w:p>
          <w:p w:rsidR="002C36F6" w:rsidRPr="00630EAD" w:rsidRDefault="002C36F6" w:rsidP="002C36F6">
            <w:pPr>
              <w:ind w:firstLine="318"/>
              <w:jc w:val="both"/>
              <w:rPr>
                <w:rFonts w:eastAsia="Calibri"/>
                <w:szCs w:val="21"/>
                <w:lang w:val="kk-KZ" w:eastAsia="en-US"/>
              </w:rPr>
            </w:pPr>
          </w:p>
          <w:p w:rsidR="002C36F6" w:rsidRPr="00630EAD" w:rsidRDefault="002C36F6" w:rsidP="002C36F6">
            <w:pPr>
              <w:ind w:firstLine="318"/>
              <w:jc w:val="both"/>
              <w:rPr>
                <w:rFonts w:eastAsia="Calibri"/>
                <w:szCs w:val="21"/>
                <w:lang w:val="kk-KZ" w:eastAsia="en-US"/>
              </w:rPr>
            </w:pPr>
          </w:p>
          <w:p w:rsidR="002C36F6" w:rsidRPr="00630EAD" w:rsidRDefault="002C36F6" w:rsidP="002C36F6">
            <w:pPr>
              <w:ind w:firstLine="318"/>
              <w:jc w:val="both"/>
              <w:rPr>
                <w:rFonts w:eastAsia="Calibri"/>
                <w:szCs w:val="21"/>
                <w:lang w:val="kk-KZ" w:eastAsia="en-US"/>
              </w:rPr>
            </w:pPr>
          </w:p>
          <w:p w:rsidR="002C36F6" w:rsidRPr="00630EAD" w:rsidRDefault="002C36F6" w:rsidP="002C36F6">
            <w:pPr>
              <w:ind w:firstLine="318"/>
              <w:jc w:val="both"/>
              <w:rPr>
                <w:rFonts w:eastAsia="Calibri"/>
                <w:szCs w:val="21"/>
                <w:lang w:val="kk-KZ" w:eastAsia="en-US"/>
              </w:rPr>
            </w:pPr>
          </w:p>
          <w:p w:rsidR="002C36F6" w:rsidRPr="00630EAD" w:rsidRDefault="002C36F6" w:rsidP="002C36F6">
            <w:pPr>
              <w:ind w:firstLine="318"/>
              <w:jc w:val="both"/>
              <w:rPr>
                <w:rFonts w:eastAsia="Calibri"/>
                <w:szCs w:val="21"/>
                <w:lang w:val="kk-KZ" w:eastAsia="en-US"/>
              </w:rPr>
            </w:pPr>
            <w:r w:rsidRPr="00630EAD">
              <w:rPr>
                <w:rFonts w:eastAsia="Calibri"/>
                <w:szCs w:val="21"/>
                <w:lang w:val="kk-KZ" w:eastAsia="en-US"/>
              </w:rPr>
              <w:t>Приведение в соответствие с п.2 ст.46 Закона РК «О платежах и платежных системах»</w:t>
            </w:r>
          </w:p>
        </w:tc>
      </w:tr>
      <w:tr w:rsidR="00630EAD" w:rsidRPr="00630EAD" w:rsidTr="00303B99">
        <w:trPr>
          <w:trHeight w:val="1364"/>
        </w:trPr>
        <w:tc>
          <w:tcPr>
            <w:tcW w:w="880"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numPr>
                <w:ilvl w:val="0"/>
                <w:numId w:val="9"/>
              </w:numPr>
              <w:spacing w:after="160" w:line="256" w:lineRule="auto"/>
              <w:contextualSpacing/>
              <w:jc w:val="center"/>
              <w:rPr>
                <w:rFonts w:eastAsia="Consolas" w:cs="Consolas"/>
                <w:bCs/>
                <w:lang w:eastAsia="en-US"/>
              </w:rPr>
            </w:pPr>
          </w:p>
        </w:tc>
        <w:tc>
          <w:tcPr>
            <w:tcW w:w="1417"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rPr>
                <w:rFonts w:eastAsia="Calibri"/>
                <w:lang w:val="kk-KZ"/>
              </w:rPr>
            </w:pPr>
            <w:proofErr w:type="gramStart"/>
            <w:r w:rsidRPr="00630EAD">
              <w:rPr>
                <w:rFonts w:eastAsia="Calibri"/>
              </w:rPr>
              <w:t>пункт</w:t>
            </w:r>
            <w:r w:rsidRPr="00630EAD">
              <w:rPr>
                <w:rFonts w:eastAsia="Calibri"/>
                <w:lang w:val="kk-KZ"/>
              </w:rPr>
              <w:t>ы</w:t>
            </w:r>
            <w:proofErr w:type="gramEnd"/>
            <w:r w:rsidRPr="00630EAD">
              <w:rPr>
                <w:rFonts w:eastAsia="Calibri"/>
              </w:rPr>
              <w:t xml:space="preserve"> 4</w:t>
            </w:r>
            <w:r w:rsidRPr="00630EAD">
              <w:rPr>
                <w:rFonts w:eastAsia="Calibri"/>
                <w:lang w:val="kk-KZ"/>
              </w:rPr>
              <w:t xml:space="preserve"> и 5,</w:t>
            </w:r>
          </w:p>
          <w:p w:rsidR="002C36F6" w:rsidRPr="00630EAD" w:rsidRDefault="002C36F6" w:rsidP="002C36F6">
            <w:pPr>
              <w:rPr>
                <w:rFonts w:eastAsia="Calibri"/>
              </w:rPr>
            </w:pPr>
            <w:proofErr w:type="gramStart"/>
            <w:r w:rsidRPr="00630EAD">
              <w:rPr>
                <w:rFonts w:eastAsia="Calibri"/>
              </w:rPr>
              <w:t>часть</w:t>
            </w:r>
            <w:proofErr w:type="gramEnd"/>
            <w:r w:rsidRPr="00630EAD">
              <w:rPr>
                <w:rFonts w:eastAsia="Calibri"/>
              </w:rPr>
              <w:t xml:space="preserve"> третья</w:t>
            </w:r>
          </w:p>
          <w:p w:rsidR="002C36F6" w:rsidRPr="00630EAD" w:rsidRDefault="002C36F6" w:rsidP="002C36F6">
            <w:pPr>
              <w:rPr>
                <w:rFonts w:eastAsia="Calibri"/>
              </w:rPr>
            </w:pPr>
            <w:proofErr w:type="gramStart"/>
            <w:r w:rsidRPr="00630EAD">
              <w:rPr>
                <w:rFonts w:eastAsia="Calibri"/>
              </w:rPr>
              <w:t>пункт</w:t>
            </w:r>
            <w:r w:rsidRPr="00630EAD">
              <w:rPr>
                <w:rFonts w:eastAsia="Calibri"/>
                <w:lang w:val="kk-KZ"/>
              </w:rPr>
              <w:t>а</w:t>
            </w:r>
            <w:proofErr w:type="gramEnd"/>
            <w:r w:rsidRPr="00630EAD">
              <w:rPr>
                <w:rFonts w:eastAsia="Calibri"/>
              </w:rPr>
              <w:t xml:space="preserve"> 6</w:t>
            </w:r>
          </w:p>
          <w:p w:rsidR="002C36F6" w:rsidRPr="00630EAD" w:rsidRDefault="002C36F6" w:rsidP="002C36F6">
            <w:pPr>
              <w:rPr>
                <w:rFonts w:eastAsia="Calibri"/>
                <w:bCs/>
              </w:rPr>
            </w:pPr>
            <w:r w:rsidRPr="00630EAD">
              <w:rPr>
                <w:rFonts w:eastAsia="Calibri"/>
                <w:bCs/>
                <w:lang w:val="kk-KZ"/>
              </w:rPr>
              <w:t>с</w:t>
            </w:r>
            <w:r w:rsidRPr="00630EAD">
              <w:rPr>
                <w:rFonts w:eastAsia="Calibri"/>
                <w:bCs/>
              </w:rPr>
              <w:t>тать</w:t>
            </w:r>
            <w:r w:rsidRPr="00630EAD">
              <w:rPr>
                <w:rFonts w:eastAsia="Calibri"/>
                <w:bCs/>
                <w:lang w:val="kk-KZ"/>
              </w:rPr>
              <w:t>и</w:t>
            </w:r>
            <w:r w:rsidRPr="00630EAD">
              <w:rPr>
                <w:rFonts w:eastAsia="Calibri"/>
                <w:bCs/>
              </w:rPr>
              <w:t xml:space="preserve"> 20</w:t>
            </w:r>
          </w:p>
          <w:p w:rsidR="002C36F6" w:rsidRPr="00630EAD" w:rsidRDefault="002C36F6" w:rsidP="002C36F6">
            <w:pPr>
              <w:jc w:val="center"/>
              <w:rPr>
                <w:rFonts w:eastAsia="Calibri"/>
              </w:rPr>
            </w:pPr>
          </w:p>
          <w:p w:rsidR="002C36F6" w:rsidRPr="00630EAD" w:rsidRDefault="002C36F6" w:rsidP="002C36F6">
            <w:pPr>
              <w:jc w:val="center"/>
              <w:rPr>
                <w:rFonts w:eastAsia="Calibri"/>
              </w:rPr>
            </w:pPr>
          </w:p>
          <w:p w:rsidR="002C36F6" w:rsidRPr="00630EAD" w:rsidRDefault="002C36F6" w:rsidP="002C36F6">
            <w:pPr>
              <w:jc w:val="center"/>
              <w:rPr>
                <w:rFonts w:eastAsia="Calibri"/>
              </w:rPr>
            </w:pPr>
          </w:p>
          <w:p w:rsidR="002C36F6" w:rsidRPr="00630EAD" w:rsidRDefault="002C36F6" w:rsidP="002C36F6">
            <w:pPr>
              <w:jc w:val="center"/>
              <w:rPr>
                <w:rFonts w:eastAsia="Calibri"/>
              </w:rPr>
            </w:pPr>
          </w:p>
          <w:p w:rsidR="002C36F6" w:rsidRPr="00630EAD" w:rsidRDefault="002C36F6" w:rsidP="002C36F6">
            <w:pPr>
              <w:jc w:val="center"/>
              <w:rPr>
                <w:rFonts w:eastAsia="Calibri"/>
              </w:rPr>
            </w:pPr>
          </w:p>
          <w:p w:rsidR="002C36F6" w:rsidRPr="00630EAD" w:rsidRDefault="002C36F6" w:rsidP="002C36F6">
            <w:pPr>
              <w:jc w:val="center"/>
              <w:rPr>
                <w:rFonts w:eastAsia="Calibri"/>
              </w:rPr>
            </w:pPr>
          </w:p>
          <w:p w:rsidR="002C36F6" w:rsidRPr="00630EAD" w:rsidRDefault="002C36F6" w:rsidP="002C36F6">
            <w:pPr>
              <w:jc w:val="center"/>
              <w:rPr>
                <w:rFonts w:eastAsia="Calibri"/>
              </w:rPr>
            </w:pPr>
          </w:p>
          <w:p w:rsidR="002C36F6" w:rsidRPr="00630EAD" w:rsidRDefault="002C36F6" w:rsidP="002C36F6">
            <w:pPr>
              <w:jc w:val="center"/>
              <w:rPr>
                <w:rFonts w:eastAsia="Calibri"/>
              </w:rPr>
            </w:pPr>
          </w:p>
          <w:p w:rsidR="002C36F6" w:rsidRPr="00630EAD" w:rsidRDefault="002C36F6" w:rsidP="002C36F6">
            <w:pPr>
              <w:jc w:val="center"/>
              <w:rPr>
                <w:rFonts w:eastAsia="Calibri"/>
              </w:rPr>
            </w:pPr>
          </w:p>
          <w:p w:rsidR="002C36F6" w:rsidRPr="00630EAD" w:rsidRDefault="002C36F6" w:rsidP="002C36F6">
            <w:pPr>
              <w:jc w:val="center"/>
              <w:rPr>
                <w:rFonts w:eastAsia="Calibri"/>
              </w:rPr>
            </w:pPr>
          </w:p>
          <w:p w:rsidR="002C36F6" w:rsidRPr="00630EAD" w:rsidRDefault="002C36F6" w:rsidP="002C36F6">
            <w:pPr>
              <w:jc w:val="center"/>
              <w:rPr>
                <w:rFonts w:eastAsia="Calibri"/>
              </w:rPr>
            </w:pPr>
          </w:p>
          <w:p w:rsidR="002C36F6" w:rsidRPr="00630EAD" w:rsidRDefault="002C36F6" w:rsidP="002C36F6">
            <w:pPr>
              <w:jc w:val="center"/>
              <w:rPr>
                <w:rFonts w:eastAsia="Calibri"/>
              </w:rPr>
            </w:pPr>
          </w:p>
          <w:p w:rsidR="002C36F6" w:rsidRPr="00630EAD" w:rsidRDefault="002C36F6" w:rsidP="002C36F6">
            <w:pPr>
              <w:jc w:val="center"/>
              <w:rPr>
                <w:rFonts w:eastAsia="Calibri"/>
              </w:rPr>
            </w:pPr>
          </w:p>
          <w:p w:rsidR="002C36F6" w:rsidRPr="00630EAD" w:rsidRDefault="002C36F6" w:rsidP="002C36F6">
            <w:pPr>
              <w:jc w:val="center"/>
              <w:rPr>
                <w:rFonts w:eastAsia="Calibri"/>
              </w:rPr>
            </w:pPr>
          </w:p>
          <w:p w:rsidR="002C36F6" w:rsidRPr="00630EAD" w:rsidRDefault="002C36F6" w:rsidP="002C36F6">
            <w:pPr>
              <w:jc w:val="center"/>
              <w:rPr>
                <w:rFonts w:eastAsia="Calibri"/>
              </w:rPr>
            </w:pPr>
          </w:p>
          <w:p w:rsidR="002C36F6" w:rsidRPr="00630EAD" w:rsidRDefault="002C36F6" w:rsidP="002C36F6">
            <w:pPr>
              <w:jc w:val="center"/>
              <w:rPr>
                <w:rFonts w:eastAsia="Calibri"/>
              </w:rPr>
            </w:pPr>
          </w:p>
          <w:p w:rsidR="002C36F6" w:rsidRPr="00630EAD" w:rsidRDefault="002C36F6" w:rsidP="002C36F6">
            <w:pPr>
              <w:jc w:val="center"/>
              <w:rPr>
                <w:rFonts w:eastAsia="Calibri"/>
                <w:lang w:val="kk-KZ"/>
              </w:rPr>
            </w:pPr>
            <w:r w:rsidRPr="00630EAD">
              <w:rPr>
                <w:rFonts w:eastAsia="Calibri"/>
                <w:lang w:val="kk-KZ"/>
              </w:rPr>
              <w:t xml:space="preserve"> </w:t>
            </w:r>
          </w:p>
          <w:p w:rsidR="002C36F6" w:rsidRPr="00630EAD" w:rsidRDefault="002C36F6" w:rsidP="002C36F6">
            <w:pPr>
              <w:jc w:val="center"/>
              <w:rPr>
                <w:rFonts w:eastAsia="Calibri"/>
                <w:bCs/>
              </w:rPr>
            </w:pPr>
          </w:p>
          <w:p w:rsidR="002C36F6" w:rsidRPr="00630EAD" w:rsidRDefault="002C36F6" w:rsidP="002C36F6">
            <w:pPr>
              <w:jc w:val="center"/>
              <w:rPr>
                <w:rFonts w:eastAsia="Calibri"/>
                <w:bCs/>
              </w:rPr>
            </w:pPr>
          </w:p>
          <w:p w:rsidR="002C36F6" w:rsidRPr="00630EAD" w:rsidRDefault="002C36F6" w:rsidP="002C36F6">
            <w:pPr>
              <w:jc w:val="center"/>
              <w:rPr>
                <w:rFonts w:eastAsia="Calibri"/>
                <w:bCs/>
              </w:rPr>
            </w:pPr>
          </w:p>
          <w:p w:rsidR="002C36F6" w:rsidRPr="00630EAD" w:rsidRDefault="002C36F6" w:rsidP="002C36F6">
            <w:pPr>
              <w:jc w:val="center"/>
              <w:rPr>
                <w:rFonts w:eastAsia="Calibri"/>
                <w:bCs/>
              </w:rPr>
            </w:pPr>
          </w:p>
          <w:p w:rsidR="002C36F6" w:rsidRPr="00630EAD" w:rsidRDefault="002C36F6" w:rsidP="002C36F6">
            <w:pPr>
              <w:jc w:val="center"/>
              <w:rPr>
                <w:rFonts w:eastAsia="Calibri"/>
                <w:bCs/>
              </w:rPr>
            </w:pPr>
          </w:p>
          <w:p w:rsidR="002C36F6" w:rsidRPr="00630EAD" w:rsidRDefault="002C36F6" w:rsidP="002C36F6">
            <w:pPr>
              <w:jc w:val="center"/>
              <w:rPr>
                <w:rFonts w:eastAsia="Calibri"/>
                <w:bCs/>
              </w:rPr>
            </w:pPr>
          </w:p>
          <w:p w:rsidR="002C36F6" w:rsidRPr="00630EAD" w:rsidRDefault="002C36F6" w:rsidP="002C36F6">
            <w:pPr>
              <w:jc w:val="center"/>
              <w:rPr>
                <w:rFonts w:eastAsia="Calibri"/>
                <w:bCs/>
              </w:rPr>
            </w:pPr>
          </w:p>
          <w:p w:rsidR="002C36F6" w:rsidRPr="00630EAD" w:rsidRDefault="002C36F6" w:rsidP="002C36F6">
            <w:pPr>
              <w:jc w:val="center"/>
              <w:rPr>
                <w:rFonts w:eastAsia="Calibri"/>
                <w:bCs/>
              </w:rPr>
            </w:pPr>
          </w:p>
          <w:p w:rsidR="002C36F6" w:rsidRPr="00630EAD" w:rsidRDefault="002C36F6" w:rsidP="002C36F6">
            <w:pPr>
              <w:jc w:val="center"/>
              <w:rPr>
                <w:rFonts w:eastAsia="Calibri"/>
              </w:rPr>
            </w:pPr>
          </w:p>
          <w:p w:rsidR="002C36F6" w:rsidRPr="00630EAD" w:rsidRDefault="002C36F6" w:rsidP="002C36F6">
            <w:pPr>
              <w:jc w:val="center"/>
              <w:rPr>
                <w:rFonts w:eastAsia="Calibri"/>
              </w:rPr>
            </w:pPr>
          </w:p>
          <w:p w:rsidR="002C36F6" w:rsidRPr="00630EAD" w:rsidRDefault="002C36F6" w:rsidP="002C36F6">
            <w:pPr>
              <w:jc w:val="center"/>
              <w:rPr>
                <w:rFonts w:eastAsia="Calibri"/>
              </w:rPr>
            </w:pPr>
          </w:p>
          <w:p w:rsidR="002C36F6" w:rsidRPr="00630EAD" w:rsidRDefault="002C36F6" w:rsidP="002C36F6">
            <w:pPr>
              <w:jc w:val="center"/>
              <w:rPr>
                <w:rFonts w:eastAsia="Calibri"/>
              </w:rPr>
            </w:pPr>
          </w:p>
          <w:p w:rsidR="002C36F6" w:rsidRPr="00630EAD" w:rsidRDefault="002C36F6" w:rsidP="002C36F6">
            <w:pPr>
              <w:jc w:val="center"/>
              <w:rPr>
                <w:rFonts w:eastAsia="Calibri"/>
              </w:rPr>
            </w:pPr>
          </w:p>
          <w:p w:rsidR="002C36F6" w:rsidRPr="00630EAD" w:rsidRDefault="002C36F6" w:rsidP="002C36F6">
            <w:pPr>
              <w:jc w:val="center"/>
              <w:rPr>
                <w:rFonts w:eastAsia="Calibri"/>
              </w:rPr>
            </w:pPr>
          </w:p>
        </w:tc>
        <w:tc>
          <w:tcPr>
            <w:tcW w:w="5421"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ind w:firstLine="284"/>
              <w:jc w:val="both"/>
              <w:rPr>
                <w:rFonts w:eastAsia="Calibri"/>
                <w:bCs/>
              </w:rPr>
            </w:pPr>
            <w:r w:rsidRPr="00630EAD">
              <w:rPr>
                <w:rFonts w:eastAsia="Calibri"/>
                <w:bCs/>
              </w:rPr>
              <w:lastRenderedPageBreak/>
              <w:t xml:space="preserve">Статья 20. Обращение за назначением социальных выплат и сроки рассмотрения документов для назначения социальных выплат </w:t>
            </w:r>
          </w:p>
          <w:p w:rsidR="002C36F6" w:rsidRPr="00630EAD" w:rsidRDefault="002C36F6" w:rsidP="002C36F6">
            <w:pPr>
              <w:ind w:firstLine="284"/>
              <w:jc w:val="both"/>
              <w:rPr>
                <w:rFonts w:eastAsia="Calibri"/>
              </w:rPr>
            </w:pPr>
            <w:r w:rsidRPr="00630EAD">
              <w:rPr>
                <w:rFonts w:eastAsia="Calibri"/>
              </w:rPr>
              <w:t>…</w:t>
            </w:r>
          </w:p>
          <w:p w:rsidR="002C36F6" w:rsidRPr="00630EAD" w:rsidRDefault="002C36F6" w:rsidP="002C36F6">
            <w:pPr>
              <w:ind w:firstLine="284"/>
              <w:jc w:val="both"/>
              <w:rPr>
                <w:rFonts w:eastAsia="Calibri"/>
              </w:rPr>
            </w:pPr>
            <w:r w:rsidRPr="00630EAD">
              <w:rPr>
                <w:rFonts w:eastAsia="Calibri"/>
              </w:rPr>
              <w:t xml:space="preserve">4. Фонд имеет право производить проверку достоверности </w:t>
            </w:r>
            <w:r w:rsidRPr="00630EAD">
              <w:rPr>
                <w:rFonts w:eastAsia="Calibri"/>
                <w:bCs/>
              </w:rPr>
              <w:t>представленных документов</w:t>
            </w:r>
            <w:r w:rsidRPr="00630EAD">
              <w:rPr>
                <w:rFonts w:eastAsia="Calibri"/>
              </w:rPr>
              <w:t xml:space="preserve">. В этих целях он может направлять запросы о </w:t>
            </w:r>
            <w:r w:rsidRPr="00630EAD">
              <w:rPr>
                <w:rFonts w:eastAsia="Calibri"/>
                <w:bCs/>
              </w:rPr>
              <w:t>достоверности представленных документов</w:t>
            </w:r>
            <w:r w:rsidRPr="00630EAD">
              <w:rPr>
                <w:rFonts w:eastAsia="Calibri"/>
              </w:rPr>
              <w:t xml:space="preserve"> в государственные органы и </w:t>
            </w:r>
            <w:r w:rsidRPr="00630EAD">
              <w:rPr>
                <w:rFonts w:eastAsia="Calibri"/>
                <w:bCs/>
              </w:rPr>
              <w:t>соответствующие</w:t>
            </w:r>
            <w:r w:rsidRPr="00630EAD">
              <w:rPr>
                <w:rFonts w:eastAsia="Calibri"/>
              </w:rPr>
              <w:t xml:space="preserve"> организации </w:t>
            </w:r>
            <w:r w:rsidRPr="00630EAD">
              <w:rPr>
                <w:rFonts w:eastAsia="Calibri"/>
                <w:bCs/>
              </w:rPr>
              <w:t xml:space="preserve">и проверять наличие документов, которые явились основанием их выдачи. </w:t>
            </w:r>
            <w:r w:rsidRPr="00630EAD">
              <w:rPr>
                <w:rFonts w:eastAsia="Calibri"/>
              </w:rPr>
              <w:t xml:space="preserve">При этом о произошедшей задержке в принятии решения о назначении социальных выплат и сроках продления принятия решения, но не более чем на один месяц, заявитель должен быть извещен в письменной форме. </w:t>
            </w:r>
          </w:p>
          <w:p w:rsidR="002C36F6" w:rsidRPr="00630EAD" w:rsidRDefault="002C36F6" w:rsidP="002C36F6">
            <w:pPr>
              <w:ind w:firstLine="284"/>
              <w:jc w:val="both"/>
              <w:rPr>
                <w:rFonts w:eastAsia="Calibri"/>
                <w:bCs/>
              </w:rPr>
            </w:pPr>
          </w:p>
          <w:p w:rsidR="002C36F6" w:rsidRPr="00630EAD" w:rsidRDefault="002C36F6" w:rsidP="002C36F6">
            <w:pPr>
              <w:ind w:firstLine="284"/>
              <w:jc w:val="both"/>
              <w:rPr>
                <w:rFonts w:eastAsia="Calibri"/>
                <w:bCs/>
              </w:rPr>
            </w:pPr>
          </w:p>
          <w:p w:rsidR="002C36F6" w:rsidRPr="00630EAD" w:rsidRDefault="002C36F6" w:rsidP="002C36F6">
            <w:pPr>
              <w:ind w:firstLine="284"/>
              <w:jc w:val="both"/>
              <w:rPr>
                <w:rFonts w:eastAsia="Calibri"/>
                <w:bCs/>
              </w:rPr>
            </w:pPr>
          </w:p>
          <w:p w:rsidR="002C36F6" w:rsidRPr="00630EAD" w:rsidRDefault="002C36F6" w:rsidP="002C36F6">
            <w:pPr>
              <w:ind w:firstLine="284"/>
              <w:jc w:val="both"/>
              <w:rPr>
                <w:rFonts w:eastAsia="Calibri"/>
                <w:bCs/>
              </w:rPr>
            </w:pPr>
          </w:p>
          <w:p w:rsidR="002C36F6" w:rsidRPr="00630EAD" w:rsidRDefault="002C36F6" w:rsidP="002C36F6">
            <w:pPr>
              <w:ind w:firstLine="284"/>
              <w:jc w:val="both"/>
              <w:rPr>
                <w:rFonts w:eastAsia="Calibri"/>
              </w:rPr>
            </w:pPr>
          </w:p>
          <w:p w:rsidR="002C36F6" w:rsidRPr="00630EAD" w:rsidRDefault="002C36F6" w:rsidP="002C36F6">
            <w:pPr>
              <w:ind w:firstLine="284"/>
              <w:jc w:val="both"/>
              <w:rPr>
                <w:rFonts w:eastAsia="Calibri"/>
              </w:rPr>
            </w:pPr>
          </w:p>
          <w:p w:rsidR="002C36F6" w:rsidRPr="00630EAD" w:rsidRDefault="002C36F6" w:rsidP="002C36F6">
            <w:pPr>
              <w:ind w:firstLine="284"/>
              <w:jc w:val="both"/>
              <w:rPr>
                <w:rFonts w:eastAsia="Calibri"/>
              </w:rPr>
            </w:pPr>
          </w:p>
          <w:p w:rsidR="002C36F6" w:rsidRPr="00630EAD" w:rsidRDefault="002C36F6" w:rsidP="002C36F6">
            <w:pPr>
              <w:ind w:firstLine="284"/>
              <w:jc w:val="both"/>
              <w:rPr>
                <w:rFonts w:eastAsia="Calibri"/>
                <w:b/>
              </w:rPr>
            </w:pPr>
            <w:r w:rsidRPr="00630EAD">
              <w:rPr>
                <w:rFonts w:eastAsia="Calibri"/>
              </w:rPr>
              <w:t xml:space="preserve">5. При последующих обращениях </w:t>
            </w:r>
            <w:r w:rsidRPr="00630EAD">
              <w:rPr>
                <w:rFonts w:eastAsia="Calibri"/>
                <w:b/>
              </w:rPr>
              <w:t xml:space="preserve">Фонд </w:t>
            </w:r>
            <w:r w:rsidRPr="00630EAD">
              <w:rPr>
                <w:rFonts w:eastAsia="Calibri"/>
                <w:b/>
                <w:bCs/>
              </w:rPr>
              <w:t xml:space="preserve">в течение пяти рабочих дней </w:t>
            </w:r>
            <w:r w:rsidRPr="00630EAD">
              <w:rPr>
                <w:rFonts w:eastAsia="Calibri"/>
                <w:b/>
              </w:rPr>
              <w:t>принимает решение о назначении или отказе и извещает о нем в письменной форме заявителя через Государственную корпорацию с указанием причины отказа и порядка обжалования.</w:t>
            </w:r>
          </w:p>
          <w:p w:rsidR="002C36F6" w:rsidRPr="00630EAD" w:rsidRDefault="002C36F6" w:rsidP="002C36F6">
            <w:pPr>
              <w:ind w:firstLine="284"/>
              <w:jc w:val="both"/>
              <w:rPr>
                <w:rFonts w:eastAsia="Calibri"/>
                <w:lang w:val="kk-KZ" w:eastAsia="en-US"/>
              </w:rPr>
            </w:pPr>
            <w:r w:rsidRPr="00630EAD">
              <w:rPr>
                <w:rFonts w:eastAsia="Calibri"/>
                <w:lang w:eastAsia="en-US"/>
              </w:rPr>
              <w:t>Решение Фонда может быть обжаловано в судебном порядке.</w:t>
            </w:r>
          </w:p>
          <w:p w:rsidR="002C36F6" w:rsidRPr="00630EAD" w:rsidRDefault="002C36F6" w:rsidP="002C36F6">
            <w:pPr>
              <w:ind w:firstLine="284"/>
              <w:jc w:val="both"/>
              <w:rPr>
                <w:rFonts w:eastAsia="Calibri"/>
                <w:lang w:val="kk-KZ" w:eastAsia="en-US"/>
              </w:rPr>
            </w:pPr>
          </w:p>
          <w:p w:rsidR="002C36F6" w:rsidRPr="00630EAD" w:rsidRDefault="002C36F6" w:rsidP="002C36F6">
            <w:pPr>
              <w:ind w:firstLine="284"/>
              <w:jc w:val="both"/>
              <w:rPr>
                <w:rFonts w:eastAsia="Calibri"/>
                <w:lang w:val="kk-KZ" w:eastAsia="en-US"/>
              </w:rPr>
            </w:pPr>
          </w:p>
          <w:p w:rsidR="004340D0" w:rsidRPr="00630EAD" w:rsidRDefault="004340D0" w:rsidP="002C36F6">
            <w:pPr>
              <w:ind w:firstLine="284"/>
              <w:jc w:val="both"/>
              <w:rPr>
                <w:rFonts w:eastAsia="Calibri"/>
                <w:lang w:val="kk-KZ" w:eastAsia="en-US"/>
              </w:rPr>
            </w:pPr>
          </w:p>
          <w:p w:rsidR="004340D0" w:rsidRPr="00630EAD" w:rsidRDefault="004340D0" w:rsidP="002C36F6">
            <w:pPr>
              <w:ind w:firstLine="284"/>
              <w:jc w:val="both"/>
              <w:rPr>
                <w:rFonts w:eastAsia="Calibri"/>
                <w:lang w:val="kk-KZ" w:eastAsia="en-US"/>
              </w:rPr>
            </w:pPr>
          </w:p>
          <w:p w:rsidR="004340D0" w:rsidRPr="00630EAD" w:rsidRDefault="004340D0" w:rsidP="002C36F6">
            <w:pPr>
              <w:ind w:firstLine="284"/>
              <w:jc w:val="both"/>
              <w:rPr>
                <w:rFonts w:eastAsia="Calibri"/>
                <w:lang w:val="kk-KZ" w:eastAsia="en-US"/>
              </w:rPr>
            </w:pPr>
          </w:p>
          <w:p w:rsidR="004340D0" w:rsidRPr="00630EAD" w:rsidRDefault="004340D0" w:rsidP="002C36F6">
            <w:pPr>
              <w:ind w:firstLine="284"/>
              <w:jc w:val="both"/>
              <w:rPr>
                <w:rFonts w:eastAsia="Calibri"/>
                <w:lang w:val="kk-KZ" w:eastAsia="en-US"/>
              </w:rPr>
            </w:pPr>
          </w:p>
          <w:p w:rsidR="004340D0" w:rsidRPr="00630EAD" w:rsidRDefault="004340D0" w:rsidP="002C36F6">
            <w:pPr>
              <w:ind w:firstLine="284"/>
              <w:jc w:val="both"/>
              <w:rPr>
                <w:rFonts w:eastAsia="Calibri"/>
                <w:lang w:val="kk-KZ" w:eastAsia="en-US"/>
              </w:rPr>
            </w:pPr>
          </w:p>
          <w:p w:rsidR="004340D0" w:rsidRPr="00630EAD" w:rsidRDefault="004340D0" w:rsidP="002C36F6">
            <w:pPr>
              <w:ind w:firstLine="284"/>
              <w:jc w:val="both"/>
              <w:rPr>
                <w:rFonts w:eastAsia="Calibri"/>
                <w:lang w:val="kk-KZ" w:eastAsia="en-US"/>
              </w:rPr>
            </w:pPr>
          </w:p>
          <w:p w:rsidR="004340D0" w:rsidRPr="00630EAD" w:rsidRDefault="004340D0" w:rsidP="002C36F6">
            <w:pPr>
              <w:ind w:firstLine="284"/>
              <w:jc w:val="both"/>
              <w:rPr>
                <w:rFonts w:eastAsia="Calibri"/>
                <w:lang w:val="kk-KZ" w:eastAsia="en-US"/>
              </w:rPr>
            </w:pPr>
          </w:p>
          <w:p w:rsidR="004340D0" w:rsidRPr="00630EAD" w:rsidRDefault="004340D0" w:rsidP="002C36F6">
            <w:pPr>
              <w:ind w:firstLine="284"/>
              <w:jc w:val="both"/>
              <w:rPr>
                <w:rFonts w:eastAsia="Calibri"/>
                <w:lang w:val="kk-KZ" w:eastAsia="en-US"/>
              </w:rPr>
            </w:pPr>
          </w:p>
          <w:p w:rsidR="004340D0" w:rsidRPr="00630EAD" w:rsidRDefault="004340D0" w:rsidP="002C36F6">
            <w:pPr>
              <w:ind w:firstLine="284"/>
              <w:jc w:val="both"/>
              <w:rPr>
                <w:rFonts w:eastAsia="Calibri"/>
                <w:lang w:val="kk-KZ" w:eastAsia="en-US"/>
              </w:rPr>
            </w:pPr>
          </w:p>
          <w:p w:rsidR="004340D0" w:rsidRPr="00630EAD" w:rsidRDefault="004340D0" w:rsidP="002C36F6">
            <w:pPr>
              <w:ind w:firstLine="284"/>
              <w:jc w:val="both"/>
              <w:rPr>
                <w:rFonts w:eastAsia="Calibri"/>
                <w:lang w:val="kk-KZ" w:eastAsia="en-US"/>
              </w:rPr>
            </w:pPr>
          </w:p>
          <w:p w:rsidR="004340D0" w:rsidRPr="00630EAD" w:rsidRDefault="004340D0" w:rsidP="002C36F6">
            <w:pPr>
              <w:ind w:firstLine="284"/>
              <w:jc w:val="both"/>
              <w:rPr>
                <w:rFonts w:eastAsia="Calibri"/>
                <w:lang w:val="kk-KZ" w:eastAsia="en-US"/>
              </w:rPr>
            </w:pPr>
          </w:p>
          <w:p w:rsidR="004340D0" w:rsidRPr="00630EAD" w:rsidRDefault="004340D0" w:rsidP="002C36F6">
            <w:pPr>
              <w:ind w:firstLine="284"/>
              <w:jc w:val="both"/>
              <w:rPr>
                <w:rFonts w:eastAsia="Calibri"/>
                <w:lang w:val="kk-KZ" w:eastAsia="en-US"/>
              </w:rPr>
            </w:pPr>
          </w:p>
          <w:p w:rsidR="004340D0" w:rsidRPr="00630EAD" w:rsidRDefault="004340D0" w:rsidP="002C36F6">
            <w:pPr>
              <w:ind w:firstLine="284"/>
              <w:jc w:val="both"/>
              <w:rPr>
                <w:rFonts w:eastAsia="Calibri"/>
                <w:lang w:val="kk-KZ" w:eastAsia="en-US"/>
              </w:rPr>
            </w:pPr>
          </w:p>
          <w:p w:rsidR="00F46DB7" w:rsidRPr="00630EAD" w:rsidRDefault="00F46DB7" w:rsidP="002C36F6">
            <w:pPr>
              <w:jc w:val="both"/>
              <w:rPr>
                <w:szCs w:val="22"/>
              </w:rPr>
            </w:pPr>
          </w:p>
          <w:p w:rsidR="002C36F6" w:rsidRPr="00630EAD" w:rsidRDefault="002C36F6" w:rsidP="002C36F6">
            <w:pPr>
              <w:jc w:val="both"/>
              <w:rPr>
                <w:szCs w:val="22"/>
              </w:rPr>
            </w:pPr>
            <w:r w:rsidRPr="00630EAD">
              <w:rPr>
                <w:szCs w:val="22"/>
              </w:rPr>
              <w:t xml:space="preserve">      6. Социальные выплаты из Фонда назначаются со дня возникновения права на социальные выплаты из Фонда.</w:t>
            </w:r>
          </w:p>
          <w:p w:rsidR="002C36F6" w:rsidRPr="00630EAD" w:rsidRDefault="002C36F6" w:rsidP="002C36F6">
            <w:pPr>
              <w:jc w:val="both"/>
              <w:rPr>
                <w:szCs w:val="22"/>
                <w:lang w:val="kk-KZ"/>
              </w:rPr>
            </w:pPr>
            <w:r w:rsidRPr="00630EAD">
              <w:rPr>
                <w:szCs w:val="22"/>
              </w:rPr>
              <w:lastRenderedPageBreak/>
              <w:t xml:space="preserve">      </w:t>
            </w:r>
            <w:r w:rsidRPr="00630EAD">
              <w:rPr>
                <w:szCs w:val="22"/>
                <w:lang w:val="kk-KZ"/>
              </w:rPr>
              <w:t>...</w:t>
            </w:r>
          </w:p>
          <w:p w:rsidR="002C36F6" w:rsidRPr="00630EAD" w:rsidRDefault="002C36F6" w:rsidP="002C36F6">
            <w:pPr>
              <w:ind w:firstLine="284"/>
              <w:jc w:val="both"/>
              <w:rPr>
                <w:rFonts w:eastAsia="Calibri"/>
                <w:lang w:eastAsia="en-US"/>
              </w:rPr>
            </w:pPr>
            <w:r w:rsidRPr="00630EAD">
              <w:rPr>
                <w:rFonts w:eastAsia="Calibri"/>
                <w:lang w:eastAsia="en-US"/>
              </w:rPr>
              <w:t>Сроки обращения за назначением социальных выплат из Фонда на случаи потери работы, потери дохода в связи с беременностью и родами, усыновлением (удочерением) новорожденного ребенка (детей) и уходом за ребенком по достижении им возраста одного года не могут превышать двенадцать месяцев со дня возникновения права на социальные выплаты из Фонда.</w:t>
            </w:r>
          </w:p>
          <w:p w:rsidR="001F3714" w:rsidRPr="00630EAD" w:rsidRDefault="001F3714" w:rsidP="002C36F6">
            <w:pPr>
              <w:ind w:firstLine="284"/>
              <w:jc w:val="both"/>
              <w:rPr>
                <w:rFonts w:eastAsia="Calibri"/>
                <w:lang w:eastAsia="en-US"/>
              </w:rPr>
            </w:pPr>
          </w:p>
          <w:p w:rsidR="002C36F6" w:rsidRPr="00630EAD" w:rsidRDefault="0044433B" w:rsidP="002C36F6">
            <w:pPr>
              <w:ind w:firstLine="284"/>
              <w:jc w:val="both"/>
              <w:rPr>
                <w:rFonts w:eastAsia="Calibri"/>
                <w:lang w:eastAsia="en-US"/>
              </w:rPr>
            </w:pPr>
            <w:proofErr w:type="gramStart"/>
            <w:r w:rsidRPr="00630EAD">
              <w:rPr>
                <w:rFonts w:eastAsia="Calibri"/>
                <w:lang w:eastAsia="en-US"/>
              </w:rPr>
              <w:t>отсутствует</w:t>
            </w:r>
            <w:proofErr w:type="gramEnd"/>
          </w:p>
        </w:tc>
        <w:tc>
          <w:tcPr>
            <w:tcW w:w="5097"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ind w:firstLine="284"/>
              <w:jc w:val="both"/>
              <w:rPr>
                <w:rFonts w:eastAsia="Calibri"/>
                <w:bCs/>
              </w:rPr>
            </w:pPr>
            <w:r w:rsidRPr="00630EAD">
              <w:rPr>
                <w:rFonts w:eastAsia="Calibri"/>
                <w:bCs/>
              </w:rPr>
              <w:lastRenderedPageBreak/>
              <w:t xml:space="preserve">Статья 20. Обращение за назначением социальных выплат и сроки рассмотрения документов для назначения социальных выплат </w:t>
            </w:r>
          </w:p>
          <w:p w:rsidR="002C36F6" w:rsidRPr="00630EAD" w:rsidRDefault="002C36F6" w:rsidP="002C36F6">
            <w:pPr>
              <w:ind w:firstLine="284"/>
              <w:jc w:val="both"/>
              <w:rPr>
                <w:rFonts w:eastAsia="Calibri"/>
              </w:rPr>
            </w:pPr>
            <w:r w:rsidRPr="00630EAD">
              <w:rPr>
                <w:rFonts w:eastAsia="Calibri"/>
              </w:rPr>
              <w:t>…</w:t>
            </w:r>
          </w:p>
          <w:p w:rsidR="002C36F6" w:rsidRPr="00630EAD" w:rsidRDefault="002C36F6" w:rsidP="00AC3BEA">
            <w:pPr>
              <w:ind w:firstLine="339"/>
              <w:jc w:val="both"/>
              <w:rPr>
                <w:szCs w:val="22"/>
                <w:lang w:val="kk-KZ"/>
              </w:rPr>
            </w:pPr>
            <w:r w:rsidRPr="00630EAD">
              <w:rPr>
                <w:szCs w:val="22"/>
              </w:rPr>
              <w:t xml:space="preserve">4. </w:t>
            </w:r>
            <w:r w:rsidR="00AC3BEA" w:rsidRPr="00AC3BEA">
              <w:rPr>
                <w:szCs w:val="22"/>
              </w:rPr>
              <w:t xml:space="preserve">Фонд имеет право производить проверку достоверности </w:t>
            </w:r>
            <w:r w:rsidR="00AC3BEA" w:rsidRPr="00AC3BEA">
              <w:rPr>
                <w:b/>
                <w:szCs w:val="22"/>
              </w:rPr>
              <w:t>документов (сведений), необходимых для назначения социальных выплат.</w:t>
            </w:r>
            <w:r w:rsidR="00AC3BEA" w:rsidRPr="00AC3BEA">
              <w:rPr>
                <w:szCs w:val="22"/>
              </w:rPr>
              <w:t xml:space="preserve"> В этих целях он может направлять запросы </w:t>
            </w:r>
            <w:r w:rsidR="00AC3BEA" w:rsidRPr="00AC3BEA">
              <w:rPr>
                <w:b/>
                <w:szCs w:val="22"/>
              </w:rPr>
              <w:t>в государственные органы и соответствующие организации, плательщику социальных отчислений.</w:t>
            </w:r>
            <w:r w:rsidR="00AC3BEA" w:rsidRPr="00AC3BEA">
              <w:rPr>
                <w:szCs w:val="22"/>
              </w:rPr>
              <w:t xml:space="preserve"> При этом о произошедшей задержке в принятии решения о назначении социальных выплат и сроках продления принятия решения, но не более чем на один месяц, заявитель должен быть извещен в письменной форме</w:t>
            </w:r>
            <w:r w:rsidRPr="00630EAD">
              <w:rPr>
                <w:szCs w:val="22"/>
              </w:rPr>
              <w:t xml:space="preserve">. </w:t>
            </w:r>
          </w:p>
          <w:p w:rsidR="002C36F6" w:rsidRPr="00630EAD" w:rsidRDefault="002C36F6" w:rsidP="002C36F6">
            <w:pPr>
              <w:ind w:firstLine="284"/>
              <w:jc w:val="both"/>
              <w:rPr>
                <w:rFonts w:eastAsia="Calibri"/>
                <w:lang w:val="kk-KZ"/>
              </w:rPr>
            </w:pPr>
          </w:p>
          <w:p w:rsidR="002C36F6" w:rsidRPr="00630EAD" w:rsidRDefault="002C36F6" w:rsidP="002C36F6">
            <w:pPr>
              <w:ind w:firstLine="284"/>
              <w:jc w:val="both"/>
              <w:rPr>
                <w:rFonts w:eastAsia="Calibri"/>
              </w:rPr>
            </w:pPr>
          </w:p>
          <w:p w:rsidR="002C36F6" w:rsidRPr="00630EAD" w:rsidRDefault="002C36F6" w:rsidP="002C36F6">
            <w:pPr>
              <w:ind w:firstLine="284"/>
              <w:jc w:val="both"/>
              <w:rPr>
                <w:rFonts w:eastAsia="Calibri"/>
              </w:rPr>
            </w:pPr>
          </w:p>
          <w:p w:rsidR="002C36F6" w:rsidRPr="00630EAD" w:rsidRDefault="002C36F6" w:rsidP="002C36F6">
            <w:pPr>
              <w:ind w:firstLine="284"/>
              <w:jc w:val="both"/>
              <w:rPr>
                <w:rFonts w:eastAsia="Calibri"/>
              </w:rPr>
            </w:pPr>
          </w:p>
          <w:p w:rsidR="002C36F6" w:rsidRPr="00630EAD" w:rsidRDefault="002C36F6" w:rsidP="002C36F6">
            <w:pPr>
              <w:ind w:firstLine="284"/>
              <w:jc w:val="both"/>
              <w:rPr>
                <w:rFonts w:eastAsia="Calibri"/>
              </w:rPr>
            </w:pPr>
          </w:p>
          <w:p w:rsidR="002C36F6" w:rsidRPr="00630EAD" w:rsidRDefault="002C36F6" w:rsidP="002C36F6">
            <w:pPr>
              <w:ind w:firstLine="284"/>
              <w:jc w:val="both"/>
              <w:rPr>
                <w:rFonts w:eastAsia="Calibri"/>
              </w:rPr>
            </w:pPr>
          </w:p>
          <w:p w:rsidR="002C36F6" w:rsidRPr="00630EAD" w:rsidRDefault="002C36F6" w:rsidP="002C36F6">
            <w:pPr>
              <w:ind w:firstLine="284"/>
              <w:jc w:val="both"/>
              <w:rPr>
                <w:rFonts w:eastAsia="Calibri"/>
              </w:rPr>
            </w:pPr>
          </w:p>
          <w:p w:rsidR="00394F91" w:rsidRPr="00630EAD" w:rsidRDefault="00394F91" w:rsidP="00394F91">
            <w:pPr>
              <w:ind w:firstLine="284"/>
              <w:jc w:val="both"/>
              <w:rPr>
                <w:rFonts w:eastAsia="Calibri"/>
                <w:lang w:val="kk-KZ"/>
              </w:rPr>
            </w:pPr>
            <w:r w:rsidRPr="00630EAD">
              <w:rPr>
                <w:rFonts w:eastAsia="Calibri"/>
              </w:rPr>
              <w:t>5. При последующих обращениях</w:t>
            </w:r>
            <w:r w:rsidRPr="00630EAD">
              <w:rPr>
                <w:rFonts w:eastAsia="Calibri"/>
                <w:b/>
              </w:rPr>
              <w:t xml:space="preserve"> социальные выплаты назначаются в </w:t>
            </w:r>
            <w:r w:rsidRPr="00630EAD">
              <w:rPr>
                <w:rFonts w:eastAsia="Calibri"/>
                <w:b/>
                <w:lang w:val="kk-KZ"/>
              </w:rPr>
              <w:t xml:space="preserve">порядке и </w:t>
            </w:r>
            <w:r w:rsidRPr="00630EAD">
              <w:rPr>
                <w:rFonts w:eastAsia="Calibri"/>
                <w:b/>
              </w:rPr>
              <w:t>сроки</w:t>
            </w:r>
            <w:r w:rsidRPr="00630EAD">
              <w:rPr>
                <w:rFonts w:eastAsia="Calibri"/>
                <w:b/>
                <w:lang w:val="kk-KZ"/>
              </w:rPr>
              <w:t>,</w:t>
            </w:r>
            <w:r w:rsidRPr="00630EAD">
              <w:rPr>
                <w:rFonts w:eastAsia="Calibri"/>
                <w:b/>
              </w:rPr>
              <w:t xml:space="preserve"> установленные </w:t>
            </w:r>
            <w:r w:rsidRPr="00630EAD">
              <w:rPr>
                <w:rFonts w:eastAsia="Calibri"/>
                <w:b/>
                <w:lang w:val="kk-KZ"/>
              </w:rPr>
              <w:t xml:space="preserve">пунктами 2-4 </w:t>
            </w:r>
            <w:r w:rsidRPr="00630EAD">
              <w:rPr>
                <w:rFonts w:eastAsia="Calibri"/>
                <w:b/>
              </w:rPr>
              <w:t>настоящей статьи</w:t>
            </w:r>
            <w:r w:rsidRPr="00630EAD">
              <w:rPr>
                <w:rFonts w:eastAsia="Calibri"/>
                <w:b/>
                <w:lang w:val="kk-KZ"/>
              </w:rPr>
              <w:t>.</w:t>
            </w:r>
          </w:p>
          <w:p w:rsidR="002C36F6" w:rsidRPr="00630EAD" w:rsidRDefault="002C36F6" w:rsidP="002C36F6">
            <w:pPr>
              <w:ind w:firstLine="284"/>
              <w:jc w:val="both"/>
              <w:rPr>
                <w:rFonts w:eastAsia="Calibri"/>
                <w:lang w:eastAsia="en-US"/>
              </w:rPr>
            </w:pPr>
            <w:r w:rsidRPr="00630EAD">
              <w:rPr>
                <w:rFonts w:eastAsia="Calibri"/>
                <w:lang w:eastAsia="en-US"/>
              </w:rPr>
              <w:t>Решение Фонда может быть обжаловано в судебном порядке.</w:t>
            </w:r>
          </w:p>
          <w:p w:rsidR="002C36F6" w:rsidRPr="00630EAD" w:rsidRDefault="002C36F6" w:rsidP="002C36F6">
            <w:pPr>
              <w:ind w:firstLine="284"/>
              <w:jc w:val="both"/>
              <w:rPr>
                <w:rFonts w:eastAsia="Calibri"/>
                <w:lang w:eastAsia="en-US"/>
              </w:rPr>
            </w:pPr>
          </w:p>
          <w:p w:rsidR="002C36F6" w:rsidRPr="00630EAD" w:rsidRDefault="002C36F6" w:rsidP="002C36F6">
            <w:pPr>
              <w:ind w:firstLine="284"/>
              <w:jc w:val="both"/>
              <w:rPr>
                <w:rFonts w:eastAsia="Calibri"/>
                <w:lang w:eastAsia="en-US"/>
              </w:rPr>
            </w:pPr>
          </w:p>
          <w:p w:rsidR="002C36F6" w:rsidRPr="00630EAD" w:rsidRDefault="002C36F6" w:rsidP="002C36F6">
            <w:pPr>
              <w:jc w:val="both"/>
              <w:rPr>
                <w:szCs w:val="22"/>
                <w:lang w:val="kk-KZ"/>
              </w:rPr>
            </w:pPr>
            <w:r w:rsidRPr="00630EAD">
              <w:rPr>
                <w:szCs w:val="22"/>
              </w:rPr>
              <w:t xml:space="preserve">      </w:t>
            </w:r>
          </w:p>
          <w:p w:rsidR="002C36F6" w:rsidRPr="00630EAD" w:rsidRDefault="002C36F6" w:rsidP="002C36F6">
            <w:pPr>
              <w:jc w:val="both"/>
              <w:rPr>
                <w:szCs w:val="22"/>
                <w:lang w:val="kk-KZ"/>
              </w:rPr>
            </w:pPr>
          </w:p>
          <w:p w:rsidR="002C36F6" w:rsidRPr="00630EAD" w:rsidRDefault="002C36F6" w:rsidP="002C36F6">
            <w:pPr>
              <w:jc w:val="both"/>
              <w:rPr>
                <w:szCs w:val="22"/>
                <w:lang w:val="kk-KZ"/>
              </w:rPr>
            </w:pPr>
          </w:p>
          <w:p w:rsidR="002C36F6" w:rsidRPr="00630EAD" w:rsidRDefault="002C36F6" w:rsidP="002C36F6">
            <w:pPr>
              <w:jc w:val="both"/>
              <w:rPr>
                <w:szCs w:val="22"/>
                <w:lang w:val="kk-KZ"/>
              </w:rPr>
            </w:pPr>
          </w:p>
          <w:p w:rsidR="004340D0" w:rsidRPr="00630EAD" w:rsidRDefault="004340D0" w:rsidP="002C36F6">
            <w:pPr>
              <w:jc w:val="both"/>
              <w:rPr>
                <w:szCs w:val="22"/>
                <w:lang w:val="kk-KZ"/>
              </w:rPr>
            </w:pPr>
          </w:p>
          <w:p w:rsidR="004340D0" w:rsidRPr="00630EAD" w:rsidRDefault="004340D0" w:rsidP="002C36F6">
            <w:pPr>
              <w:jc w:val="both"/>
              <w:rPr>
                <w:szCs w:val="22"/>
                <w:lang w:val="kk-KZ"/>
              </w:rPr>
            </w:pPr>
          </w:p>
          <w:p w:rsidR="004340D0" w:rsidRPr="00630EAD" w:rsidRDefault="004340D0" w:rsidP="002C36F6">
            <w:pPr>
              <w:jc w:val="both"/>
              <w:rPr>
                <w:szCs w:val="22"/>
                <w:lang w:val="kk-KZ"/>
              </w:rPr>
            </w:pPr>
          </w:p>
          <w:p w:rsidR="004340D0" w:rsidRPr="00630EAD" w:rsidRDefault="004340D0" w:rsidP="002C36F6">
            <w:pPr>
              <w:jc w:val="both"/>
              <w:rPr>
                <w:szCs w:val="22"/>
                <w:lang w:val="kk-KZ"/>
              </w:rPr>
            </w:pPr>
          </w:p>
          <w:p w:rsidR="004340D0" w:rsidRPr="00630EAD" w:rsidRDefault="004340D0" w:rsidP="002C36F6">
            <w:pPr>
              <w:jc w:val="both"/>
              <w:rPr>
                <w:szCs w:val="22"/>
                <w:lang w:val="kk-KZ"/>
              </w:rPr>
            </w:pPr>
          </w:p>
          <w:p w:rsidR="004340D0" w:rsidRPr="00630EAD" w:rsidRDefault="004340D0" w:rsidP="002C36F6">
            <w:pPr>
              <w:jc w:val="both"/>
              <w:rPr>
                <w:szCs w:val="22"/>
                <w:lang w:val="kk-KZ"/>
              </w:rPr>
            </w:pPr>
          </w:p>
          <w:p w:rsidR="004340D0" w:rsidRPr="00630EAD" w:rsidRDefault="004340D0" w:rsidP="002C36F6">
            <w:pPr>
              <w:jc w:val="both"/>
              <w:rPr>
                <w:szCs w:val="22"/>
                <w:lang w:val="kk-KZ"/>
              </w:rPr>
            </w:pPr>
          </w:p>
          <w:p w:rsidR="004340D0" w:rsidRPr="00630EAD" w:rsidRDefault="004340D0" w:rsidP="002C36F6">
            <w:pPr>
              <w:jc w:val="both"/>
              <w:rPr>
                <w:szCs w:val="22"/>
                <w:lang w:val="kk-KZ"/>
              </w:rPr>
            </w:pPr>
          </w:p>
          <w:p w:rsidR="004340D0" w:rsidRPr="00630EAD" w:rsidRDefault="004340D0" w:rsidP="002C36F6">
            <w:pPr>
              <w:jc w:val="both"/>
              <w:rPr>
                <w:szCs w:val="22"/>
                <w:lang w:val="kk-KZ"/>
              </w:rPr>
            </w:pPr>
          </w:p>
          <w:p w:rsidR="004340D0" w:rsidRPr="00630EAD" w:rsidRDefault="004340D0" w:rsidP="002C36F6">
            <w:pPr>
              <w:jc w:val="both"/>
              <w:rPr>
                <w:szCs w:val="22"/>
                <w:lang w:val="kk-KZ"/>
              </w:rPr>
            </w:pPr>
          </w:p>
          <w:p w:rsidR="004340D0" w:rsidRPr="00630EAD" w:rsidRDefault="004340D0" w:rsidP="002C36F6">
            <w:pPr>
              <w:jc w:val="both"/>
              <w:rPr>
                <w:szCs w:val="22"/>
                <w:lang w:val="kk-KZ"/>
              </w:rPr>
            </w:pPr>
          </w:p>
          <w:p w:rsidR="004340D0" w:rsidRPr="00630EAD" w:rsidRDefault="004340D0" w:rsidP="002C36F6">
            <w:pPr>
              <w:jc w:val="both"/>
              <w:rPr>
                <w:szCs w:val="22"/>
                <w:lang w:val="kk-KZ"/>
              </w:rPr>
            </w:pPr>
          </w:p>
          <w:p w:rsidR="002C36F6" w:rsidRPr="00630EAD" w:rsidRDefault="002C36F6" w:rsidP="002C36F6">
            <w:pPr>
              <w:jc w:val="both"/>
              <w:rPr>
                <w:szCs w:val="22"/>
              </w:rPr>
            </w:pPr>
            <w:r w:rsidRPr="00630EAD">
              <w:rPr>
                <w:szCs w:val="22"/>
              </w:rPr>
              <w:t>6. Социальные выплаты из Фонда назначаются со дня возникновения права на социальные выплаты из Фонда.</w:t>
            </w:r>
          </w:p>
          <w:p w:rsidR="002C36F6" w:rsidRPr="00630EAD" w:rsidRDefault="002C36F6" w:rsidP="002C36F6">
            <w:pPr>
              <w:jc w:val="both"/>
              <w:rPr>
                <w:szCs w:val="22"/>
                <w:lang w:val="kk-KZ"/>
              </w:rPr>
            </w:pPr>
            <w:r w:rsidRPr="00630EAD">
              <w:rPr>
                <w:szCs w:val="22"/>
              </w:rPr>
              <w:lastRenderedPageBreak/>
              <w:t xml:space="preserve">      </w:t>
            </w:r>
            <w:r w:rsidRPr="00630EAD">
              <w:rPr>
                <w:szCs w:val="22"/>
                <w:lang w:val="kk-KZ"/>
              </w:rPr>
              <w:t>...</w:t>
            </w:r>
          </w:p>
          <w:p w:rsidR="002C36F6" w:rsidRPr="00630EAD" w:rsidRDefault="00AC3BEA" w:rsidP="00AC3BEA">
            <w:pPr>
              <w:ind w:firstLine="284"/>
              <w:jc w:val="both"/>
              <w:rPr>
                <w:rFonts w:eastAsia="Calibri"/>
                <w:lang w:eastAsia="en-US"/>
              </w:rPr>
            </w:pPr>
            <w:r w:rsidRPr="00AC3BEA">
              <w:rPr>
                <w:rFonts w:eastAsia="Calibri"/>
                <w:lang w:eastAsia="en-US"/>
              </w:rPr>
              <w:t xml:space="preserve">Сроки обращения за назначением социальных выплат из Фонда на случаи потери работы, потери дохода в связи с беременностью и родами, усыновлением (удочерением) новорожденного ребенка (детей) и уходом за ребенком по достижении им возраста одного года, </w:t>
            </w:r>
            <w:r w:rsidRPr="00AC3BEA">
              <w:rPr>
                <w:rFonts w:eastAsia="Calibri"/>
                <w:b/>
                <w:lang w:eastAsia="en-US"/>
              </w:rPr>
              <w:t>а также в случае осложненных родов, рождении двух и более детей за перерасчетом социальной выплаты на случай потери дохода в связи с беременностью и родами</w:t>
            </w:r>
            <w:r w:rsidRPr="00AC3BEA">
              <w:rPr>
                <w:rFonts w:eastAsia="Calibri"/>
                <w:lang w:eastAsia="en-US"/>
              </w:rPr>
              <w:t xml:space="preserve"> не могут превышать двенадцать месяцев со дня возникновения права на социальные выплаты из Фонда</w:t>
            </w:r>
            <w:r w:rsidR="002C36F6" w:rsidRPr="00630EAD">
              <w:rPr>
                <w:rFonts w:eastAsia="Calibri"/>
                <w:lang w:eastAsia="en-US"/>
              </w:rPr>
              <w:t>.</w:t>
            </w:r>
          </w:p>
          <w:p w:rsidR="0044433B" w:rsidRPr="00630EAD" w:rsidRDefault="00AC3BEA" w:rsidP="002C36F6">
            <w:pPr>
              <w:ind w:firstLine="284"/>
              <w:jc w:val="both"/>
              <w:rPr>
                <w:rFonts w:eastAsia="Calibri"/>
                <w:b/>
                <w:lang w:eastAsia="en-US"/>
              </w:rPr>
            </w:pPr>
            <w:r w:rsidRPr="00AC3BEA">
              <w:rPr>
                <w:rFonts w:eastAsia="Calibri"/>
                <w:b/>
                <w:lang w:eastAsia="en-US"/>
              </w:rPr>
              <w:t>Срок обращения за назначением социальной выплаты на случай потери кормильца не может превышать достижения двадцатитрехлетнего возраста детей, в том числе усыновленных (удочеренных), братьев, сестер и внуков, состоявших на иждивении умершего (признанного судом безвестно отсутствующим или объявленного умершим) кормильца на дату обращения за назначением социальной выплаты, за исключением лиц, ставших инвалидами до достижения восемнадцати лет</w:t>
            </w:r>
            <w:r w:rsidR="0044433B" w:rsidRPr="00630EAD">
              <w:rPr>
                <w:rFonts w:eastAsia="Calibri"/>
                <w:b/>
                <w:lang w:eastAsia="en-US"/>
              </w:rPr>
              <w:t>.</w:t>
            </w:r>
          </w:p>
        </w:tc>
        <w:tc>
          <w:tcPr>
            <w:tcW w:w="2894" w:type="dxa"/>
            <w:gridSpan w:val="2"/>
            <w:tcBorders>
              <w:top w:val="single" w:sz="4" w:space="0" w:color="auto"/>
              <w:left w:val="single" w:sz="4" w:space="0" w:color="auto"/>
              <w:bottom w:val="single" w:sz="4" w:space="0" w:color="auto"/>
              <w:right w:val="single" w:sz="4" w:space="0" w:color="auto"/>
            </w:tcBorders>
          </w:tcPr>
          <w:p w:rsidR="002C36F6" w:rsidRPr="00630EAD" w:rsidRDefault="002C36F6" w:rsidP="002C36F6">
            <w:pPr>
              <w:jc w:val="both"/>
              <w:rPr>
                <w:rFonts w:eastAsia="Calibri"/>
              </w:rPr>
            </w:pPr>
          </w:p>
          <w:p w:rsidR="002C36F6" w:rsidRPr="00630EAD" w:rsidRDefault="002C36F6" w:rsidP="002C36F6">
            <w:pPr>
              <w:jc w:val="both"/>
              <w:rPr>
                <w:rFonts w:eastAsia="Calibri"/>
              </w:rPr>
            </w:pPr>
          </w:p>
          <w:p w:rsidR="002C36F6" w:rsidRPr="00630EAD" w:rsidRDefault="002C36F6" w:rsidP="002C36F6">
            <w:pPr>
              <w:ind w:firstLine="337"/>
              <w:jc w:val="both"/>
              <w:rPr>
                <w:rFonts w:eastAsia="Calibri"/>
              </w:rPr>
            </w:pPr>
            <w:r w:rsidRPr="00630EAD">
              <w:rPr>
                <w:rFonts w:eastAsia="Calibri"/>
              </w:rPr>
              <w:t xml:space="preserve">В целях обеспечения адекватных размеров социальных выплат филиалы Фонда при назначении социальных выплат сталкиваются с проблемами правильности и своевременности уплаты социальных отчислений работодателями. В связи с чем, необходимо введение нормы по получению информации </w:t>
            </w:r>
            <w:r w:rsidRPr="00630EAD">
              <w:rPr>
                <w:rFonts w:eastAsia="Calibri"/>
              </w:rPr>
              <w:lastRenderedPageBreak/>
              <w:t xml:space="preserve">от органов государственных доходов и плательщиков социальных отчислений. </w:t>
            </w:r>
          </w:p>
          <w:p w:rsidR="002C36F6" w:rsidRPr="00630EAD" w:rsidRDefault="002C36F6" w:rsidP="002C36F6">
            <w:pPr>
              <w:jc w:val="both"/>
              <w:rPr>
                <w:rFonts w:eastAsia="Calibri"/>
              </w:rPr>
            </w:pPr>
          </w:p>
          <w:p w:rsidR="0044433B" w:rsidRPr="00630EAD" w:rsidRDefault="0044433B" w:rsidP="004340D0">
            <w:pPr>
              <w:ind w:firstLine="337"/>
              <w:jc w:val="both"/>
              <w:rPr>
                <w:rFonts w:eastAsia="Calibri"/>
                <w:lang w:val="kk-KZ"/>
              </w:rPr>
            </w:pPr>
          </w:p>
          <w:p w:rsidR="0044433B" w:rsidRPr="00630EAD" w:rsidRDefault="0044433B" w:rsidP="004340D0">
            <w:pPr>
              <w:ind w:firstLine="337"/>
              <w:jc w:val="both"/>
              <w:rPr>
                <w:rFonts w:eastAsia="Calibri"/>
                <w:lang w:val="kk-KZ"/>
              </w:rPr>
            </w:pPr>
          </w:p>
          <w:p w:rsidR="004340D0" w:rsidRPr="00630EAD" w:rsidRDefault="0044433B" w:rsidP="004340D0">
            <w:pPr>
              <w:ind w:firstLine="337"/>
              <w:jc w:val="both"/>
              <w:rPr>
                <w:rFonts w:eastAsia="Calibri"/>
                <w:lang w:val="kk-KZ"/>
              </w:rPr>
            </w:pPr>
            <w:r w:rsidRPr="00630EAD">
              <w:rPr>
                <w:rFonts w:eastAsia="Calibri"/>
                <w:lang w:val="kk-KZ"/>
              </w:rPr>
              <w:t>В целях установления единого подхода к срокам рассмотрения заявлений на назначение социальных выплат, как при первичном, так и при</w:t>
            </w:r>
            <w:r w:rsidR="004340D0" w:rsidRPr="00630EAD">
              <w:rPr>
                <w:rFonts w:eastAsia="Calibri"/>
              </w:rPr>
              <w:t xml:space="preserve"> повторно</w:t>
            </w:r>
            <w:r w:rsidRPr="00630EAD">
              <w:rPr>
                <w:rFonts w:eastAsia="Calibri"/>
              </w:rPr>
              <w:t>м</w:t>
            </w:r>
            <w:r w:rsidR="004340D0" w:rsidRPr="00630EAD">
              <w:rPr>
                <w:rFonts w:eastAsia="Calibri"/>
              </w:rPr>
              <w:t xml:space="preserve"> обращени</w:t>
            </w:r>
            <w:r w:rsidRPr="00630EAD">
              <w:rPr>
                <w:rFonts w:eastAsia="Calibri"/>
              </w:rPr>
              <w:t>и граждан (</w:t>
            </w:r>
            <w:r w:rsidR="004340D0" w:rsidRPr="00630EAD">
              <w:rPr>
                <w:rFonts w:eastAsia="Calibri"/>
              </w:rPr>
              <w:t xml:space="preserve">когда ранее документы направлены на доработку </w:t>
            </w:r>
            <w:r w:rsidR="004340D0" w:rsidRPr="00630EAD">
              <w:rPr>
                <w:rFonts w:eastAsia="Calibri"/>
                <w:lang w:val="kk-KZ"/>
              </w:rPr>
              <w:t xml:space="preserve">или </w:t>
            </w:r>
            <w:r w:rsidR="004340D0" w:rsidRPr="00630EAD">
              <w:rPr>
                <w:rFonts w:eastAsia="Calibri"/>
              </w:rPr>
              <w:t>вынесено решение об отказе в назначении социальной выплаты</w:t>
            </w:r>
            <w:r w:rsidRPr="00630EAD">
              <w:rPr>
                <w:rFonts w:eastAsia="Calibri"/>
              </w:rPr>
              <w:t>)</w:t>
            </w:r>
            <w:r w:rsidR="004340D0" w:rsidRPr="00630EAD">
              <w:rPr>
                <w:rFonts w:eastAsia="Calibri"/>
              </w:rPr>
              <w:t>, т.е. 8 рабочих дней или в течение месяца при проверке достоверности представленных сведений (</w:t>
            </w:r>
            <w:r w:rsidR="004340D0" w:rsidRPr="00630EAD">
              <w:rPr>
                <w:rFonts w:eastAsia="Calibri"/>
                <w:lang w:val="kk-KZ"/>
              </w:rPr>
              <w:t>предусмотренные пунктами 2-4 настоящей статьи).</w:t>
            </w:r>
          </w:p>
          <w:p w:rsidR="00F46DB7" w:rsidRPr="00630EAD" w:rsidRDefault="00F46DB7" w:rsidP="004340D0">
            <w:pPr>
              <w:spacing w:line="276" w:lineRule="auto"/>
              <w:ind w:left="34"/>
              <w:jc w:val="both"/>
              <w:rPr>
                <w:rFonts w:eastAsiaTheme="minorHAnsi"/>
                <w:b/>
                <w:sz w:val="20"/>
                <w:szCs w:val="20"/>
                <w:shd w:val="clear" w:color="auto" w:fill="FFFFFF"/>
                <w:lang w:eastAsia="en-US"/>
              </w:rPr>
            </w:pPr>
          </w:p>
          <w:p w:rsidR="004340D0" w:rsidRPr="00630EAD" w:rsidRDefault="004340D0" w:rsidP="002C36F6">
            <w:pPr>
              <w:ind w:firstLine="337"/>
              <w:jc w:val="both"/>
              <w:rPr>
                <w:rFonts w:eastAsia="Calibri"/>
              </w:rPr>
            </w:pPr>
          </w:p>
          <w:p w:rsidR="001F3714" w:rsidRPr="00630EAD" w:rsidRDefault="001F3714" w:rsidP="002C36F6">
            <w:pPr>
              <w:ind w:firstLine="337"/>
              <w:jc w:val="both"/>
              <w:rPr>
                <w:rFonts w:eastAsia="Calibri"/>
              </w:rPr>
            </w:pPr>
          </w:p>
          <w:p w:rsidR="001F3714" w:rsidRPr="00630EAD" w:rsidRDefault="001F3714" w:rsidP="009128A3">
            <w:pPr>
              <w:ind w:firstLine="337"/>
              <w:jc w:val="both"/>
              <w:rPr>
                <w:rFonts w:eastAsia="Calibri"/>
              </w:rPr>
            </w:pPr>
          </w:p>
          <w:p w:rsidR="00896182" w:rsidRDefault="00896182" w:rsidP="009128A3">
            <w:pPr>
              <w:ind w:firstLine="337"/>
              <w:jc w:val="both"/>
              <w:rPr>
                <w:rFonts w:eastAsia="Calibri"/>
              </w:rPr>
            </w:pPr>
          </w:p>
          <w:p w:rsidR="00896182" w:rsidRDefault="00896182" w:rsidP="009128A3">
            <w:pPr>
              <w:ind w:firstLine="337"/>
              <w:jc w:val="both"/>
              <w:rPr>
                <w:rFonts w:eastAsia="Calibri"/>
              </w:rPr>
            </w:pPr>
          </w:p>
          <w:p w:rsidR="00896182" w:rsidRDefault="00896182" w:rsidP="009128A3">
            <w:pPr>
              <w:ind w:firstLine="337"/>
              <w:jc w:val="both"/>
              <w:rPr>
                <w:rFonts w:eastAsia="Calibri"/>
              </w:rPr>
            </w:pPr>
          </w:p>
          <w:p w:rsidR="00896182" w:rsidRDefault="00896182" w:rsidP="009128A3">
            <w:pPr>
              <w:ind w:firstLine="337"/>
              <w:jc w:val="both"/>
              <w:rPr>
                <w:rFonts w:eastAsia="Calibri"/>
              </w:rPr>
            </w:pPr>
          </w:p>
          <w:p w:rsidR="002C36F6" w:rsidRPr="00630EAD" w:rsidRDefault="002C36F6" w:rsidP="009128A3">
            <w:pPr>
              <w:ind w:firstLine="337"/>
              <w:jc w:val="both"/>
              <w:rPr>
                <w:rFonts w:eastAsia="Calibri"/>
              </w:rPr>
            </w:pPr>
            <w:r w:rsidRPr="00630EAD">
              <w:rPr>
                <w:rFonts w:eastAsia="Calibri"/>
              </w:rPr>
              <w:t xml:space="preserve">В целях </w:t>
            </w:r>
            <w:r w:rsidR="009128A3" w:rsidRPr="00630EAD">
              <w:rPr>
                <w:rFonts w:eastAsia="Calibri"/>
              </w:rPr>
              <w:t>уточнения</w:t>
            </w:r>
            <w:r w:rsidRPr="00630EAD">
              <w:rPr>
                <w:rFonts w:eastAsia="Calibri"/>
              </w:rPr>
              <w:t xml:space="preserve"> срока обращения за перерасчетом социальной выплаты по беременности и родам</w:t>
            </w:r>
            <w:r w:rsidR="009128A3" w:rsidRPr="00630EAD">
              <w:rPr>
                <w:rFonts w:eastAsia="Calibri"/>
              </w:rPr>
              <w:t>.</w:t>
            </w:r>
          </w:p>
          <w:p w:rsidR="001F3714" w:rsidRPr="00630EAD" w:rsidRDefault="001F3714" w:rsidP="009128A3">
            <w:pPr>
              <w:ind w:firstLine="337"/>
              <w:jc w:val="both"/>
              <w:rPr>
                <w:rFonts w:eastAsia="Calibri"/>
              </w:rPr>
            </w:pPr>
          </w:p>
          <w:p w:rsidR="001F3714" w:rsidRDefault="001F3714" w:rsidP="009128A3">
            <w:pPr>
              <w:ind w:firstLine="337"/>
              <w:jc w:val="both"/>
              <w:rPr>
                <w:rFonts w:eastAsia="Calibri"/>
              </w:rPr>
            </w:pPr>
          </w:p>
          <w:p w:rsidR="00896182" w:rsidRDefault="00896182" w:rsidP="009128A3">
            <w:pPr>
              <w:ind w:firstLine="337"/>
              <w:jc w:val="both"/>
              <w:rPr>
                <w:rFonts w:eastAsia="Calibri"/>
              </w:rPr>
            </w:pPr>
          </w:p>
          <w:p w:rsidR="00896182" w:rsidRDefault="00896182" w:rsidP="009128A3">
            <w:pPr>
              <w:ind w:firstLine="337"/>
              <w:jc w:val="both"/>
              <w:rPr>
                <w:rFonts w:eastAsia="Calibri"/>
              </w:rPr>
            </w:pPr>
          </w:p>
          <w:p w:rsidR="00896182" w:rsidRPr="00630EAD" w:rsidRDefault="00896182" w:rsidP="009128A3">
            <w:pPr>
              <w:ind w:firstLine="337"/>
              <w:jc w:val="both"/>
              <w:rPr>
                <w:rFonts w:eastAsia="Calibri"/>
              </w:rPr>
            </w:pPr>
          </w:p>
          <w:p w:rsidR="001F3714" w:rsidRPr="00630EAD" w:rsidRDefault="008B081F" w:rsidP="008B081F">
            <w:pPr>
              <w:ind w:firstLine="337"/>
              <w:jc w:val="both"/>
              <w:rPr>
                <w:rFonts w:eastAsia="Calibri"/>
              </w:rPr>
            </w:pPr>
            <w:r w:rsidRPr="00630EAD">
              <w:rPr>
                <w:rFonts w:eastAsia="Calibri"/>
              </w:rPr>
              <w:t>В целях обеспечения равных условий получения социальной выплаты на случай потери кормильца, предлагается установить единые сроки обращения за назначением социальной выплаты для всех иждивенцев, вне зависимости от их статуса (лица, обучающиеся в организациях образования</w:t>
            </w:r>
            <w:proofErr w:type="gramStart"/>
            <w:r w:rsidRPr="00630EAD">
              <w:rPr>
                <w:rFonts w:eastAsia="Calibri"/>
              </w:rPr>
              <w:t xml:space="preserve">).  </w:t>
            </w:r>
            <w:proofErr w:type="gramEnd"/>
          </w:p>
        </w:tc>
      </w:tr>
      <w:tr w:rsidR="00630EAD" w:rsidRPr="00630EAD" w:rsidTr="00303B99">
        <w:tc>
          <w:tcPr>
            <w:tcW w:w="880" w:type="dxa"/>
            <w:tcBorders>
              <w:top w:val="single" w:sz="4" w:space="0" w:color="auto"/>
              <w:left w:val="single" w:sz="4" w:space="0" w:color="auto"/>
              <w:bottom w:val="single" w:sz="4" w:space="0" w:color="auto"/>
              <w:right w:val="single" w:sz="4" w:space="0" w:color="auto"/>
            </w:tcBorders>
          </w:tcPr>
          <w:p w:rsidR="00CB2DEF" w:rsidRPr="00630EAD" w:rsidRDefault="00CB2DEF" w:rsidP="00CB2DEF">
            <w:pPr>
              <w:numPr>
                <w:ilvl w:val="0"/>
                <w:numId w:val="9"/>
              </w:numPr>
              <w:spacing w:after="160" w:line="256" w:lineRule="auto"/>
              <w:contextualSpacing/>
              <w:jc w:val="center"/>
              <w:rPr>
                <w:rFonts w:eastAsia="Consolas" w:cs="Consolas"/>
                <w:bCs/>
                <w:lang w:eastAsia="en-US"/>
              </w:rPr>
            </w:pPr>
          </w:p>
        </w:tc>
        <w:tc>
          <w:tcPr>
            <w:tcW w:w="1417" w:type="dxa"/>
            <w:tcBorders>
              <w:top w:val="single" w:sz="4" w:space="0" w:color="auto"/>
              <w:left w:val="single" w:sz="4" w:space="0" w:color="auto"/>
              <w:bottom w:val="single" w:sz="4" w:space="0" w:color="auto"/>
              <w:right w:val="single" w:sz="4" w:space="0" w:color="auto"/>
            </w:tcBorders>
          </w:tcPr>
          <w:p w:rsidR="00CB2DEF" w:rsidRPr="00630EAD" w:rsidRDefault="008029D0" w:rsidP="00CB2DEF">
            <w:pPr>
              <w:spacing w:line="276" w:lineRule="auto"/>
              <w:rPr>
                <w:rFonts w:eastAsia="Calibri"/>
                <w:lang w:val="kk-KZ" w:eastAsia="en-US"/>
              </w:rPr>
            </w:pPr>
            <w:r w:rsidRPr="00630EAD">
              <w:rPr>
                <w:rFonts w:eastAsia="Calibri"/>
                <w:lang w:val="kk-KZ" w:eastAsia="en-US"/>
              </w:rPr>
              <w:t>Абзац первый</w:t>
            </w:r>
            <w:r w:rsidR="005F47CE" w:rsidRPr="00630EAD">
              <w:rPr>
                <w:rFonts w:eastAsia="Calibri"/>
                <w:lang w:val="kk-KZ" w:eastAsia="en-US"/>
              </w:rPr>
              <w:t xml:space="preserve">, подпункт 1) </w:t>
            </w:r>
            <w:r w:rsidRPr="00630EAD">
              <w:rPr>
                <w:rFonts w:eastAsia="Calibri"/>
                <w:lang w:val="kk-KZ" w:eastAsia="en-US"/>
              </w:rPr>
              <w:t xml:space="preserve"> </w:t>
            </w:r>
            <w:r w:rsidR="00CB2DEF" w:rsidRPr="00630EAD">
              <w:rPr>
                <w:rFonts w:eastAsia="Calibri"/>
                <w:lang w:val="kk-KZ" w:eastAsia="en-US"/>
              </w:rPr>
              <w:t>пункт</w:t>
            </w:r>
            <w:r w:rsidRPr="00630EAD">
              <w:rPr>
                <w:rFonts w:eastAsia="Calibri"/>
                <w:lang w:val="kk-KZ" w:eastAsia="en-US"/>
              </w:rPr>
              <w:t>а</w:t>
            </w:r>
            <w:r w:rsidR="00CB2DEF" w:rsidRPr="00630EAD">
              <w:rPr>
                <w:rFonts w:eastAsia="Calibri"/>
                <w:lang w:val="kk-KZ" w:eastAsia="en-US"/>
              </w:rPr>
              <w:t xml:space="preserve"> 1, пункт 7</w:t>
            </w:r>
          </w:p>
          <w:p w:rsidR="00CB2DEF" w:rsidRPr="00630EAD" w:rsidRDefault="00CB2DEF" w:rsidP="00CB2DEF">
            <w:pPr>
              <w:spacing w:line="276" w:lineRule="auto"/>
              <w:rPr>
                <w:rFonts w:eastAsia="Calibri"/>
                <w:bCs/>
                <w:lang w:val="kk-KZ" w:eastAsia="en-US"/>
              </w:rPr>
            </w:pPr>
            <w:r w:rsidRPr="00630EAD">
              <w:rPr>
                <w:rFonts w:eastAsia="Calibri"/>
                <w:bCs/>
                <w:lang w:val="kk-KZ" w:eastAsia="en-US"/>
              </w:rPr>
              <w:t>статьи 22</w:t>
            </w:r>
          </w:p>
          <w:p w:rsidR="00CB2DEF" w:rsidRPr="00630EAD" w:rsidRDefault="00CB2DEF" w:rsidP="00CB2DEF">
            <w:pPr>
              <w:spacing w:line="276" w:lineRule="auto"/>
              <w:jc w:val="center"/>
              <w:rPr>
                <w:rFonts w:eastAsia="Calibri"/>
                <w:lang w:val="kk-KZ" w:eastAsia="en-US"/>
              </w:rPr>
            </w:pPr>
          </w:p>
          <w:p w:rsidR="00CB2DEF" w:rsidRPr="00630EAD" w:rsidRDefault="00CB2DEF" w:rsidP="00CB2DEF">
            <w:pPr>
              <w:spacing w:line="276" w:lineRule="auto"/>
              <w:jc w:val="center"/>
              <w:rPr>
                <w:rFonts w:eastAsia="Calibri"/>
                <w:lang w:val="kk-KZ" w:eastAsia="en-US"/>
              </w:rPr>
            </w:pPr>
          </w:p>
          <w:p w:rsidR="00CB2DEF" w:rsidRPr="00630EAD" w:rsidRDefault="00CB2DEF" w:rsidP="00CB2DEF">
            <w:pPr>
              <w:spacing w:line="276" w:lineRule="auto"/>
              <w:jc w:val="center"/>
              <w:rPr>
                <w:rFonts w:eastAsia="Calibri"/>
                <w:lang w:val="kk-KZ" w:eastAsia="en-US"/>
              </w:rPr>
            </w:pPr>
          </w:p>
          <w:p w:rsidR="00CB2DEF" w:rsidRPr="00630EAD" w:rsidRDefault="00CB2DEF" w:rsidP="00CB2DEF">
            <w:pPr>
              <w:spacing w:line="276" w:lineRule="auto"/>
              <w:jc w:val="center"/>
              <w:rPr>
                <w:rFonts w:eastAsia="Calibri"/>
                <w:lang w:val="kk-KZ" w:eastAsia="en-US"/>
              </w:rPr>
            </w:pPr>
          </w:p>
          <w:p w:rsidR="00CB2DEF" w:rsidRPr="00630EAD" w:rsidRDefault="00CB2DEF" w:rsidP="00CB2DEF">
            <w:pPr>
              <w:spacing w:line="276" w:lineRule="auto"/>
              <w:jc w:val="center"/>
              <w:rPr>
                <w:rFonts w:eastAsia="Calibri"/>
                <w:lang w:val="kk-KZ" w:eastAsia="en-US"/>
              </w:rPr>
            </w:pPr>
          </w:p>
          <w:p w:rsidR="00CB2DEF" w:rsidRPr="00630EAD" w:rsidRDefault="00CB2DEF" w:rsidP="00CB2DEF">
            <w:pPr>
              <w:spacing w:line="276" w:lineRule="auto"/>
              <w:jc w:val="center"/>
              <w:rPr>
                <w:rFonts w:eastAsia="Calibri"/>
                <w:lang w:val="kk-KZ" w:eastAsia="en-US"/>
              </w:rPr>
            </w:pPr>
          </w:p>
          <w:p w:rsidR="00CB2DEF" w:rsidRPr="00630EAD" w:rsidRDefault="00CB2DEF" w:rsidP="00CB2DEF">
            <w:pPr>
              <w:spacing w:line="276" w:lineRule="auto"/>
              <w:jc w:val="center"/>
              <w:rPr>
                <w:rFonts w:eastAsia="Calibri"/>
                <w:lang w:val="kk-KZ" w:eastAsia="en-US"/>
              </w:rPr>
            </w:pPr>
          </w:p>
          <w:p w:rsidR="00CB2DEF" w:rsidRPr="00630EAD" w:rsidRDefault="00CB2DEF" w:rsidP="00CB2DEF">
            <w:pPr>
              <w:spacing w:line="276" w:lineRule="auto"/>
              <w:jc w:val="center"/>
              <w:rPr>
                <w:rFonts w:eastAsia="Calibri"/>
                <w:lang w:val="kk-KZ" w:eastAsia="en-US"/>
              </w:rPr>
            </w:pPr>
          </w:p>
          <w:p w:rsidR="00CB2DEF" w:rsidRPr="00630EAD" w:rsidRDefault="00CB2DEF" w:rsidP="00CB2DEF">
            <w:pPr>
              <w:spacing w:line="276" w:lineRule="auto"/>
              <w:jc w:val="center"/>
              <w:rPr>
                <w:rFonts w:eastAsia="Calibri"/>
                <w:lang w:val="kk-KZ" w:eastAsia="en-US"/>
              </w:rPr>
            </w:pPr>
          </w:p>
          <w:p w:rsidR="00CB2DEF" w:rsidRPr="00630EAD" w:rsidRDefault="00CB2DEF" w:rsidP="00CB2DEF">
            <w:pPr>
              <w:spacing w:line="276" w:lineRule="auto"/>
              <w:jc w:val="center"/>
              <w:rPr>
                <w:rFonts w:eastAsia="Calibri"/>
                <w:lang w:val="kk-KZ" w:eastAsia="en-US"/>
              </w:rPr>
            </w:pPr>
          </w:p>
          <w:p w:rsidR="00CB2DEF" w:rsidRPr="00630EAD" w:rsidRDefault="00CB2DEF" w:rsidP="008029D0">
            <w:pPr>
              <w:spacing w:line="276" w:lineRule="auto"/>
              <w:jc w:val="center"/>
              <w:rPr>
                <w:rFonts w:eastAsia="Calibri"/>
                <w:lang w:val="kk-KZ" w:eastAsia="en-US"/>
              </w:rPr>
            </w:pPr>
          </w:p>
        </w:tc>
        <w:tc>
          <w:tcPr>
            <w:tcW w:w="5421" w:type="dxa"/>
            <w:tcBorders>
              <w:top w:val="single" w:sz="4" w:space="0" w:color="auto"/>
              <w:left w:val="single" w:sz="4" w:space="0" w:color="auto"/>
              <w:bottom w:val="single" w:sz="4" w:space="0" w:color="auto"/>
              <w:right w:val="single" w:sz="4" w:space="0" w:color="auto"/>
            </w:tcBorders>
          </w:tcPr>
          <w:p w:rsidR="007B139A" w:rsidRPr="00630EAD" w:rsidRDefault="007B139A" w:rsidP="007B139A">
            <w:pPr>
              <w:spacing w:line="276" w:lineRule="auto"/>
              <w:ind w:firstLine="284"/>
              <w:jc w:val="both"/>
              <w:rPr>
                <w:rFonts w:eastAsia="Calibri"/>
                <w:bCs/>
                <w:lang w:eastAsia="en-US"/>
              </w:rPr>
            </w:pPr>
            <w:r w:rsidRPr="00630EAD">
              <w:rPr>
                <w:rFonts w:eastAsia="Calibri"/>
                <w:bCs/>
                <w:lang w:eastAsia="en-US"/>
              </w:rPr>
              <w:lastRenderedPageBreak/>
              <w:t>Статья 22. Назначение и размер социальной выплаты на случай потери кормильца</w:t>
            </w:r>
          </w:p>
          <w:p w:rsidR="007B139A" w:rsidRPr="00630EAD" w:rsidRDefault="007B139A" w:rsidP="007B139A">
            <w:pPr>
              <w:spacing w:line="276" w:lineRule="auto"/>
              <w:ind w:firstLine="282"/>
              <w:jc w:val="both"/>
              <w:rPr>
                <w:rFonts w:eastAsia="Calibri"/>
                <w:bCs/>
                <w:lang w:val="kk-KZ" w:eastAsia="en-US"/>
              </w:rPr>
            </w:pPr>
            <w:r w:rsidRPr="00630EAD">
              <w:rPr>
                <w:rFonts w:eastAsia="Consolas"/>
                <w:lang w:eastAsia="en-US"/>
              </w:rPr>
              <w:t>1</w:t>
            </w:r>
            <w:r w:rsidRPr="00630EAD">
              <w:rPr>
                <w:rFonts w:eastAsia="Calibri"/>
                <w:bCs/>
                <w:lang w:eastAsia="en-US"/>
              </w:rPr>
              <w:t xml:space="preserve">. Право на назначение и получение социальных выплат на случай потери кормильца имеют следующие члены семьи умершего (признанного судом безвестно отсутствующим или объявленного умершим) кормильца – участника </w:t>
            </w:r>
            <w:r w:rsidRPr="00630EAD">
              <w:rPr>
                <w:rFonts w:eastAsia="Calibri"/>
                <w:bCs/>
                <w:lang w:eastAsia="en-US"/>
              </w:rPr>
              <w:lastRenderedPageBreak/>
              <w:t>системы обязательного социального страхования, за которого производились социальные отчисления:</w:t>
            </w:r>
          </w:p>
          <w:p w:rsidR="007B139A" w:rsidRPr="00630EAD" w:rsidRDefault="007B139A" w:rsidP="007B139A">
            <w:pPr>
              <w:spacing w:line="276" w:lineRule="auto"/>
              <w:ind w:firstLine="284"/>
              <w:jc w:val="both"/>
              <w:rPr>
                <w:rFonts w:eastAsia="Calibri"/>
                <w:lang w:val="kk-KZ" w:eastAsia="en-US"/>
              </w:rPr>
            </w:pPr>
            <w:r w:rsidRPr="00630EAD">
              <w:rPr>
                <w:rFonts w:eastAsia="Calibri"/>
                <w:lang w:eastAsia="en-US"/>
              </w:rPr>
              <w:t>1) дети, в том числе усыновленные (удочеренные), братья, сестры и внуки, не достигшие восемнадцати лет</w:t>
            </w:r>
            <w:r w:rsidRPr="00630EAD">
              <w:rPr>
                <w:rFonts w:eastAsia="Calibri"/>
                <w:b/>
                <w:lang w:val="kk-KZ" w:eastAsia="en-US"/>
              </w:rPr>
              <w:t xml:space="preserve"> </w:t>
            </w:r>
            <w:r w:rsidRPr="00630EAD">
              <w:rPr>
                <w:rFonts w:eastAsia="Calibri"/>
                <w:lang w:eastAsia="en-US"/>
              </w:rPr>
              <w:t xml:space="preserve">и старше этого возраста, если они стали инвалидами до достижения восемнадцати лет. </w:t>
            </w:r>
          </w:p>
          <w:p w:rsidR="007B139A" w:rsidRPr="00630EAD" w:rsidRDefault="007B139A" w:rsidP="007B139A">
            <w:pPr>
              <w:spacing w:line="276" w:lineRule="auto"/>
              <w:ind w:firstLine="284"/>
              <w:jc w:val="both"/>
              <w:rPr>
                <w:rFonts w:eastAsia="Calibri"/>
                <w:lang w:val="kk-KZ" w:eastAsia="en-US"/>
              </w:rPr>
            </w:pPr>
            <w:r w:rsidRPr="00630EAD">
              <w:rPr>
                <w:rFonts w:eastAsia="Calibri"/>
                <w:lang w:eastAsia="en-US"/>
              </w:rPr>
              <w:t>При этом братья, сестры и внуки – при условии, если они не имеют трудоспособных родителей или если они не получают алименты от родителей. Указанные в настоящем подпункте лица</w:t>
            </w:r>
            <w:r w:rsidRPr="00630EAD">
              <w:rPr>
                <w:rFonts w:eastAsia="Calibri"/>
                <w:lang w:val="kk-KZ" w:eastAsia="en-US"/>
              </w:rPr>
              <w:t>,</w:t>
            </w:r>
            <w:r w:rsidRPr="00630EAD">
              <w:rPr>
                <w:rFonts w:eastAsia="Calibri"/>
                <w:lang w:eastAsia="en-US"/>
              </w:rPr>
              <w:t xml:space="preserve"> старше восемнадцати лет, обучающиеся по очной форме обучения в организациях общего среднего, технического и профессионального, послесреднего и высшего образования, имеют право на получение социальных выплат до окончания учебы в пределах, не превышающих двадцатитрехлетнего возраста. </w:t>
            </w:r>
          </w:p>
          <w:p w:rsidR="00CB2DEF" w:rsidRPr="00630EAD" w:rsidRDefault="00CB2DEF" w:rsidP="00CB2DEF">
            <w:pPr>
              <w:spacing w:line="276" w:lineRule="auto"/>
              <w:ind w:firstLine="282"/>
              <w:jc w:val="both"/>
              <w:rPr>
                <w:rFonts w:eastAsia="Calibri"/>
                <w:bCs/>
                <w:lang w:val="kk-KZ" w:eastAsia="en-US"/>
              </w:rPr>
            </w:pPr>
          </w:p>
          <w:p w:rsidR="00CB2DEF" w:rsidRPr="00630EAD" w:rsidRDefault="00CB2DEF" w:rsidP="00CB2DEF">
            <w:pPr>
              <w:spacing w:line="276" w:lineRule="auto"/>
              <w:ind w:firstLine="284"/>
              <w:jc w:val="both"/>
              <w:rPr>
                <w:rFonts w:eastAsia="Calibri"/>
                <w:lang w:val="kk-KZ" w:eastAsia="en-US"/>
              </w:rPr>
            </w:pPr>
          </w:p>
          <w:p w:rsidR="007B139A" w:rsidRPr="00630EAD" w:rsidRDefault="007B139A" w:rsidP="00CB2DEF">
            <w:pPr>
              <w:spacing w:line="276" w:lineRule="auto"/>
              <w:ind w:firstLine="284"/>
              <w:jc w:val="both"/>
              <w:rPr>
                <w:rFonts w:eastAsia="Calibri"/>
                <w:lang w:val="kk-KZ" w:eastAsia="en-US"/>
              </w:rPr>
            </w:pPr>
          </w:p>
          <w:p w:rsidR="00CB2DEF" w:rsidRPr="00630EAD" w:rsidRDefault="00CB2DEF" w:rsidP="00CB2DEF">
            <w:pPr>
              <w:spacing w:line="276" w:lineRule="auto"/>
              <w:ind w:firstLine="284"/>
              <w:jc w:val="both"/>
              <w:rPr>
                <w:rFonts w:eastAsia="Calibri"/>
                <w:lang w:eastAsia="en-US"/>
              </w:rPr>
            </w:pPr>
            <w:r w:rsidRPr="00630EAD">
              <w:rPr>
                <w:rFonts w:eastAsia="Calibri"/>
                <w:lang w:eastAsia="en-US"/>
              </w:rPr>
              <w:t>…</w:t>
            </w:r>
          </w:p>
          <w:p w:rsidR="00CB2DEF" w:rsidRPr="00630EAD" w:rsidRDefault="00CB2DEF" w:rsidP="00CB2DEF">
            <w:pPr>
              <w:spacing w:line="276" w:lineRule="auto"/>
              <w:ind w:firstLine="284"/>
              <w:jc w:val="both"/>
              <w:rPr>
                <w:rFonts w:eastAsia="Calibri"/>
                <w:lang w:val="kk-KZ" w:eastAsia="en-US"/>
              </w:rPr>
            </w:pPr>
            <w:r w:rsidRPr="00630EAD">
              <w:rPr>
                <w:rFonts w:eastAsia="Calibri"/>
                <w:lang w:eastAsia="en-US"/>
              </w:rPr>
              <w:t xml:space="preserve">7. В случае изменения числа членов семьи, состоявших на иждивении умершего (признанного судом безвестно отсутствующим или объявленного умершим) кормильца, Фонд принимает решение о перерасчете социальных выплат </w:t>
            </w:r>
            <w:r w:rsidRPr="00630EAD">
              <w:rPr>
                <w:rFonts w:eastAsia="Calibri"/>
                <w:b/>
                <w:bCs/>
                <w:lang w:eastAsia="en-US"/>
              </w:rPr>
              <w:t>на основании письменного заявления получателя.</w:t>
            </w:r>
            <w:r w:rsidRPr="00630EAD">
              <w:rPr>
                <w:rFonts w:eastAsia="Calibri"/>
                <w:lang w:eastAsia="en-US"/>
              </w:rPr>
              <w:t xml:space="preserve"> При этом размер социальной </w:t>
            </w:r>
            <w:r w:rsidRPr="00630EAD">
              <w:rPr>
                <w:rFonts w:eastAsia="Calibri"/>
                <w:lang w:eastAsia="en-US"/>
              </w:rPr>
              <w:lastRenderedPageBreak/>
              <w:t>выплаты соответственно увеличивается или уменьшается по числу членов семьи, имеющих право на получение социальных выплат.</w:t>
            </w:r>
          </w:p>
        </w:tc>
        <w:tc>
          <w:tcPr>
            <w:tcW w:w="5097" w:type="dxa"/>
            <w:tcBorders>
              <w:top w:val="single" w:sz="4" w:space="0" w:color="auto"/>
              <w:left w:val="single" w:sz="4" w:space="0" w:color="auto"/>
              <w:bottom w:val="single" w:sz="4" w:space="0" w:color="auto"/>
              <w:right w:val="single" w:sz="4" w:space="0" w:color="auto"/>
            </w:tcBorders>
          </w:tcPr>
          <w:p w:rsidR="007B139A" w:rsidRPr="00630EAD" w:rsidRDefault="007B139A" w:rsidP="007B139A">
            <w:pPr>
              <w:spacing w:line="276" w:lineRule="auto"/>
              <w:ind w:firstLine="284"/>
              <w:jc w:val="both"/>
              <w:rPr>
                <w:rFonts w:eastAsia="Calibri"/>
                <w:bCs/>
                <w:lang w:eastAsia="en-US"/>
              </w:rPr>
            </w:pPr>
            <w:r w:rsidRPr="00630EAD">
              <w:rPr>
                <w:rFonts w:eastAsia="Calibri"/>
                <w:bCs/>
                <w:lang w:eastAsia="en-US"/>
              </w:rPr>
              <w:lastRenderedPageBreak/>
              <w:t>Статья 22. Назначение и размер социальной выплаты на случай потери кормильца</w:t>
            </w:r>
          </w:p>
          <w:p w:rsidR="007B139A" w:rsidRPr="00630EAD" w:rsidRDefault="007B139A" w:rsidP="00AC3BEA">
            <w:pPr>
              <w:spacing w:line="276" w:lineRule="auto"/>
              <w:ind w:firstLine="282"/>
              <w:jc w:val="both"/>
              <w:rPr>
                <w:rFonts w:eastAsia="Calibri"/>
                <w:bCs/>
                <w:lang w:eastAsia="en-US"/>
              </w:rPr>
            </w:pPr>
            <w:r w:rsidRPr="00630EAD">
              <w:rPr>
                <w:rFonts w:eastAsia="Consolas"/>
                <w:lang w:eastAsia="en-US"/>
              </w:rPr>
              <w:t>1</w:t>
            </w:r>
            <w:r w:rsidRPr="00630EAD">
              <w:rPr>
                <w:rFonts w:eastAsia="Calibri"/>
                <w:bCs/>
                <w:lang w:eastAsia="en-US"/>
              </w:rPr>
              <w:t xml:space="preserve">. </w:t>
            </w:r>
            <w:r w:rsidR="00AC3BEA" w:rsidRPr="00AC3BEA">
              <w:rPr>
                <w:rFonts w:eastAsia="Calibri"/>
                <w:bCs/>
                <w:lang w:eastAsia="en-US"/>
              </w:rPr>
              <w:t xml:space="preserve">Право на назначение и получение социальных выплат на случай потери кормильца имеют следующие члены семьи, </w:t>
            </w:r>
            <w:r w:rsidR="00AC3BEA" w:rsidRPr="00AC3BEA">
              <w:rPr>
                <w:rFonts w:eastAsia="Calibri"/>
                <w:b/>
                <w:bCs/>
                <w:lang w:eastAsia="en-US"/>
              </w:rPr>
              <w:t>состоявшие на иждивении</w:t>
            </w:r>
            <w:r w:rsidR="00AC3BEA" w:rsidRPr="00AC3BEA">
              <w:rPr>
                <w:rFonts w:eastAsia="Calibri"/>
                <w:bCs/>
                <w:lang w:eastAsia="en-US"/>
              </w:rPr>
              <w:t xml:space="preserve"> умершего (признанного судом безвестно отсутствующим </w:t>
            </w:r>
            <w:r w:rsidR="00AC3BEA" w:rsidRPr="00AC3BEA">
              <w:rPr>
                <w:rFonts w:eastAsia="Calibri"/>
                <w:bCs/>
                <w:lang w:eastAsia="en-US"/>
              </w:rPr>
              <w:lastRenderedPageBreak/>
              <w:t>или объявленного умершим) кормильца – участника системы обязательного социального страхования, за которого производились социальные отчисления</w:t>
            </w:r>
            <w:r w:rsidRPr="00630EAD">
              <w:rPr>
                <w:rFonts w:eastAsia="Calibri"/>
                <w:bCs/>
                <w:lang w:eastAsia="en-US"/>
              </w:rPr>
              <w:t>:</w:t>
            </w:r>
          </w:p>
          <w:p w:rsidR="00AC3BEA" w:rsidRDefault="007B139A" w:rsidP="007B139A">
            <w:pPr>
              <w:spacing w:line="276" w:lineRule="auto"/>
              <w:ind w:firstLine="284"/>
              <w:jc w:val="both"/>
              <w:rPr>
                <w:rFonts w:eastAsia="Calibri"/>
                <w:lang w:eastAsia="en-US"/>
              </w:rPr>
            </w:pPr>
            <w:r w:rsidRPr="00630EAD">
              <w:rPr>
                <w:rFonts w:eastAsia="Calibri"/>
                <w:lang w:eastAsia="en-US"/>
              </w:rPr>
              <w:t xml:space="preserve">1) </w:t>
            </w:r>
            <w:r w:rsidR="00AC3BEA" w:rsidRPr="00AC3BEA">
              <w:rPr>
                <w:rFonts w:eastAsia="Calibri"/>
                <w:lang w:eastAsia="en-US"/>
              </w:rPr>
              <w:t>дети, в том числе усыновленные (удочеренные), братья, сестры и внуки, не достигшие восемнадцати лет и старше этого возраста, если они стали инвалидами до достижения восемнадцати лет.</w:t>
            </w:r>
          </w:p>
          <w:p w:rsidR="007B139A" w:rsidRPr="00630EAD" w:rsidRDefault="007B139A" w:rsidP="00AC3BEA">
            <w:pPr>
              <w:spacing w:line="276" w:lineRule="auto"/>
              <w:ind w:firstLine="284"/>
              <w:jc w:val="both"/>
              <w:rPr>
                <w:rFonts w:eastAsia="Calibri"/>
                <w:lang w:val="kk-KZ" w:eastAsia="en-US"/>
              </w:rPr>
            </w:pPr>
            <w:r w:rsidRPr="00630EAD">
              <w:rPr>
                <w:rFonts w:eastAsia="Calibri"/>
                <w:lang w:eastAsia="en-US"/>
              </w:rPr>
              <w:t xml:space="preserve"> </w:t>
            </w:r>
            <w:r w:rsidR="00AC3BEA" w:rsidRPr="00AC3BEA">
              <w:rPr>
                <w:rFonts w:eastAsia="Calibri"/>
                <w:lang w:eastAsia="en-US"/>
              </w:rPr>
              <w:t xml:space="preserve">При этом братья, сестры и внуки – при условии, если они не имеют трудоспособных родителей или если они не получают алименты от родителей. Указанные в настоящем подпункте лица, старше восемнадцати лет, обучающиеся </w:t>
            </w:r>
            <w:r w:rsidR="00AC3BEA" w:rsidRPr="00AC3BEA">
              <w:rPr>
                <w:rFonts w:eastAsia="Calibri"/>
                <w:b/>
                <w:lang w:eastAsia="en-US"/>
              </w:rPr>
              <w:t>или обучавшиеся</w:t>
            </w:r>
            <w:r w:rsidR="00AC3BEA" w:rsidRPr="00AC3BEA">
              <w:rPr>
                <w:rFonts w:eastAsia="Calibri"/>
                <w:lang w:eastAsia="en-US"/>
              </w:rPr>
              <w:t xml:space="preserve"> по очной форме обучения в организациях общего среднего, технического и профессионального, послесреднего и высшего образования, имеют право на </w:t>
            </w:r>
            <w:r w:rsidR="00AC3BEA" w:rsidRPr="00AC3BEA">
              <w:rPr>
                <w:rFonts w:eastAsia="Calibri"/>
                <w:b/>
                <w:lang w:eastAsia="en-US"/>
              </w:rPr>
              <w:t xml:space="preserve">назначение </w:t>
            </w:r>
            <w:r w:rsidR="00AC3BEA" w:rsidRPr="00AC3BEA">
              <w:rPr>
                <w:rFonts w:eastAsia="Calibri"/>
                <w:lang w:eastAsia="en-US"/>
              </w:rPr>
              <w:t>и получение социальных выплат до окончания учебы в пределах, не превышающих двадцатитрехлетнего возраста</w:t>
            </w:r>
            <w:r w:rsidRPr="00630EAD">
              <w:rPr>
                <w:rFonts w:eastAsia="Calibri"/>
                <w:lang w:eastAsia="en-US"/>
              </w:rPr>
              <w:t>.</w:t>
            </w:r>
          </w:p>
          <w:p w:rsidR="00CB2DEF" w:rsidRPr="00630EAD" w:rsidRDefault="00CB2DEF" w:rsidP="00CB2DEF">
            <w:pPr>
              <w:spacing w:line="276" w:lineRule="auto"/>
              <w:ind w:firstLine="284"/>
              <w:jc w:val="both"/>
              <w:rPr>
                <w:rFonts w:eastAsia="Calibri"/>
                <w:lang w:val="kk-KZ" w:eastAsia="en-US"/>
              </w:rPr>
            </w:pPr>
          </w:p>
          <w:p w:rsidR="00CB2DEF" w:rsidRPr="00630EAD" w:rsidRDefault="00CB2DEF" w:rsidP="00CB2DEF">
            <w:pPr>
              <w:spacing w:line="276" w:lineRule="auto"/>
              <w:ind w:firstLine="282"/>
              <w:jc w:val="both"/>
              <w:rPr>
                <w:rFonts w:eastAsia="Calibri"/>
                <w:lang w:eastAsia="en-US"/>
              </w:rPr>
            </w:pPr>
            <w:bookmarkStart w:id="0" w:name="z135"/>
            <w:r w:rsidRPr="00630EAD">
              <w:rPr>
                <w:rFonts w:eastAsia="Calibri"/>
                <w:lang w:eastAsia="en-US"/>
              </w:rPr>
              <w:t>…</w:t>
            </w:r>
          </w:p>
          <w:bookmarkEnd w:id="0"/>
          <w:p w:rsidR="00CB2DEF" w:rsidRPr="00630EAD" w:rsidRDefault="00CB2DEF" w:rsidP="00CB2DEF">
            <w:pPr>
              <w:spacing w:line="276" w:lineRule="auto"/>
              <w:ind w:firstLine="284"/>
              <w:jc w:val="both"/>
              <w:rPr>
                <w:rFonts w:eastAsia="Calibri"/>
                <w:lang w:eastAsia="en-US"/>
              </w:rPr>
            </w:pPr>
            <w:r w:rsidRPr="00630EAD">
              <w:rPr>
                <w:rFonts w:eastAsia="Calibri"/>
                <w:lang w:eastAsia="en-US"/>
              </w:rPr>
              <w:t xml:space="preserve">7. </w:t>
            </w:r>
            <w:r w:rsidR="00AC3BEA" w:rsidRPr="00AC3BEA">
              <w:rPr>
                <w:rFonts w:eastAsia="Calibri"/>
                <w:lang w:eastAsia="en-US"/>
              </w:rPr>
              <w:t xml:space="preserve">В случае изменения числа членов семьи, состоявших на иждивении умершего (признанного судом безвестно отсутствующим или объявленного умершим) кормильца, Фонд принимает решение о перерасчете социальных выплат. При этом размер социальной выплаты соответственно увеличивается или </w:t>
            </w:r>
            <w:r w:rsidR="00AC3BEA" w:rsidRPr="00AC3BEA">
              <w:rPr>
                <w:rFonts w:eastAsia="Calibri"/>
                <w:lang w:eastAsia="en-US"/>
              </w:rPr>
              <w:lastRenderedPageBreak/>
              <w:t>уменьшается по числу членов семьи, имеющих право на получение социальных выплат</w:t>
            </w:r>
            <w:r w:rsidR="00AC3BEA">
              <w:rPr>
                <w:rFonts w:eastAsia="Calibri"/>
                <w:lang w:eastAsia="en-US"/>
              </w:rPr>
              <w:t>.</w:t>
            </w:r>
          </w:p>
        </w:tc>
        <w:tc>
          <w:tcPr>
            <w:tcW w:w="2894" w:type="dxa"/>
            <w:gridSpan w:val="2"/>
            <w:tcBorders>
              <w:top w:val="single" w:sz="4" w:space="0" w:color="auto"/>
              <w:left w:val="single" w:sz="4" w:space="0" w:color="auto"/>
              <w:bottom w:val="single" w:sz="4" w:space="0" w:color="auto"/>
              <w:right w:val="single" w:sz="4" w:space="0" w:color="auto"/>
            </w:tcBorders>
          </w:tcPr>
          <w:p w:rsidR="007B139A" w:rsidRPr="00630EAD" w:rsidRDefault="007B139A" w:rsidP="007B139A">
            <w:pPr>
              <w:spacing w:line="276" w:lineRule="auto"/>
              <w:ind w:firstLine="335"/>
              <w:jc w:val="both"/>
              <w:rPr>
                <w:rFonts w:eastAsia="Calibri"/>
                <w:lang w:val="kk-KZ" w:eastAsia="en-US"/>
              </w:rPr>
            </w:pPr>
            <w:r w:rsidRPr="00630EAD">
              <w:rPr>
                <w:rFonts w:eastAsia="Calibri"/>
                <w:lang w:val="kk-KZ" w:eastAsia="en-US"/>
              </w:rPr>
              <w:lastRenderedPageBreak/>
              <w:t>В целях приведения в соответствие с пп.1) ст.1 настоящего Закона;</w:t>
            </w:r>
          </w:p>
          <w:p w:rsidR="007B139A" w:rsidRPr="00630EAD" w:rsidRDefault="007B139A" w:rsidP="007B139A">
            <w:pPr>
              <w:spacing w:line="276" w:lineRule="auto"/>
              <w:ind w:firstLine="335"/>
              <w:jc w:val="both"/>
              <w:rPr>
                <w:rFonts w:eastAsia="Calibri"/>
                <w:lang w:val="kk-KZ" w:eastAsia="en-US"/>
              </w:rPr>
            </w:pPr>
          </w:p>
          <w:p w:rsidR="007B139A" w:rsidRPr="00630EAD" w:rsidRDefault="007B139A" w:rsidP="007B139A">
            <w:pPr>
              <w:spacing w:line="276" w:lineRule="auto"/>
              <w:ind w:firstLine="337"/>
              <w:jc w:val="both"/>
              <w:rPr>
                <w:rFonts w:eastAsia="Calibri"/>
                <w:lang w:val="kk-KZ" w:eastAsia="en-US"/>
              </w:rPr>
            </w:pPr>
          </w:p>
          <w:p w:rsidR="007B139A" w:rsidRPr="00630EAD" w:rsidRDefault="007B139A" w:rsidP="007B139A">
            <w:pPr>
              <w:spacing w:line="276" w:lineRule="auto"/>
              <w:ind w:firstLine="337"/>
              <w:jc w:val="both"/>
              <w:rPr>
                <w:rFonts w:eastAsia="Calibri"/>
                <w:lang w:val="kk-KZ" w:eastAsia="en-US"/>
              </w:rPr>
            </w:pPr>
          </w:p>
          <w:p w:rsidR="007B139A" w:rsidRPr="00630EAD" w:rsidRDefault="007B139A" w:rsidP="007B139A">
            <w:pPr>
              <w:spacing w:line="276" w:lineRule="auto"/>
              <w:ind w:firstLine="337"/>
              <w:jc w:val="both"/>
              <w:rPr>
                <w:rFonts w:eastAsia="Calibri"/>
                <w:lang w:val="kk-KZ" w:eastAsia="en-US"/>
              </w:rPr>
            </w:pPr>
          </w:p>
          <w:p w:rsidR="007B139A" w:rsidRPr="00630EAD" w:rsidRDefault="007B139A" w:rsidP="007B139A">
            <w:pPr>
              <w:spacing w:line="276" w:lineRule="auto"/>
              <w:ind w:firstLine="337"/>
              <w:jc w:val="both"/>
              <w:rPr>
                <w:rFonts w:eastAsia="Calibri"/>
                <w:lang w:val="kk-KZ" w:eastAsia="en-US"/>
              </w:rPr>
            </w:pPr>
          </w:p>
          <w:p w:rsidR="007B139A" w:rsidRPr="00630EAD" w:rsidRDefault="007B139A" w:rsidP="007B139A">
            <w:pPr>
              <w:spacing w:line="276" w:lineRule="auto"/>
              <w:ind w:firstLine="337"/>
              <w:jc w:val="both"/>
              <w:rPr>
                <w:rFonts w:eastAsia="Calibri"/>
                <w:lang w:val="kk-KZ" w:eastAsia="en-US"/>
              </w:rPr>
            </w:pPr>
          </w:p>
          <w:p w:rsidR="007B139A" w:rsidRPr="00630EAD" w:rsidRDefault="007B139A" w:rsidP="007B139A">
            <w:pPr>
              <w:spacing w:line="276" w:lineRule="auto"/>
              <w:ind w:firstLine="337"/>
              <w:jc w:val="both"/>
              <w:rPr>
                <w:rFonts w:eastAsia="Calibri"/>
                <w:lang w:val="kk-KZ" w:eastAsia="en-US"/>
              </w:rPr>
            </w:pPr>
          </w:p>
          <w:p w:rsidR="007B139A" w:rsidRPr="00630EAD" w:rsidRDefault="007B139A" w:rsidP="007B139A">
            <w:pPr>
              <w:spacing w:line="276" w:lineRule="auto"/>
              <w:ind w:firstLine="337"/>
              <w:jc w:val="both"/>
              <w:rPr>
                <w:rFonts w:eastAsia="Calibri"/>
                <w:lang w:val="kk-KZ" w:eastAsia="en-US"/>
              </w:rPr>
            </w:pPr>
          </w:p>
          <w:p w:rsidR="007B139A" w:rsidRPr="00630EAD" w:rsidRDefault="007B139A" w:rsidP="007B139A">
            <w:pPr>
              <w:spacing w:line="276" w:lineRule="auto"/>
              <w:ind w:firstLine="337"/>
              <w:jc w:val="both"/>
              <w:rPr>
                <w:rFonts w:eastAsia="Calibri"/>
                <w:lang w:val="kk-KZ" w:eastAsia="en-US"/>
              </w:rPr>
            </w:pPr>
          </w:p>
          <w:p w:rsidR="007B139A" w:rsidRPr="00630EAD" w:rsidRDefault="007B139A" w:rsidP="007B139A">
            <w:pPr>
              <w:spacing w:line="276" w:lineRule="auto"/>
              <w:ind w:firstLine="337"/>
              <w:jc w:val="both"/>
              <w:rPr>
                <w:rFonts w:eastAsia="Calibri"/>
                <w:lang w:val="kk-KZ" w:eastAsia="en-US"/>
              </w:rPr>
            </w:pPr>
          </w:p>
          <w:p w:rsidR="007B139A" w:rsidRPr="00630EAD" w:rsidRDefault="007B139A" w:rsidP="007B139A">
            <w:pPr>
              <w:spacing w:line="276" w:lineRule="auto"/>
              <w:ind w:firstLine="337"/>
              <w:jc w:val="both"/>
              <w:rPr>
                <w:rFonts w:eastAsia="Calibri"/>
                <w:lang w:val="kk-KZ" w:eastAsia="en-US"/>
              </w:rPr>
            </w:pPr>
            <w:r w:rsidRPr="00630EAD">
              <w:rPr>
                <w:rFonts w:eastAsia="Calibri"/>
                <w:lang w:val="kk-KZ" w:eastAsia="en-US"/>
              </w:rPr>
              <w:t>Учитывая дополнение п.6 ст.20 настоящего Закона, в целях представления возможности обращения за назначением социальной выплаты тем иждивенца, которые прошли обучение по очной форме, но не обратились за назначением социальной выплаты и не достигли 23-летнего возраста.</w:t>
            </w:r>
          </w:p>
          <w:p w:rsidR="00CB2DEF" w:rsidRPr="00630EAD" w:rsidRDefault="00CB2DEF" w:rsidP="00CB2DEF">
            <w:pPr>
              <w:spacing w:line="276" w:lineRule="auto"/>
              <w:ind w:firstLine="335"/>
              <w:jc w:val="both"/>
              <w:rPr>
                <w:rFonts w:eastAsia="Calibri"/>
                <w:lang w:val="kk-KZ" w:eastAsia="en-US"/>
              </w:rPr>
            </w:pPr>
          </w:p>
          <w:p w:rsidR="00CB2DEF" w:rsidRPr="00630EAD" w:rsidRDefault="00CB2DEF" w:rsidP="00CB2DEF">
            <w:pPr>
              <w:spacing w:line="276" w:lineRule="auto"/>
              <w:ind w:firstLine="337"/>
              <w:jc w:val="both"/>
              <w:rPr>
                <w:rFonts w:eastAsia="Calibri"/>
                <w:lang w:val="kk-KZ" w:eastAsia="en-US"/>
              </w:rPr>
            </w:pPr>
          </w:p>
          <w:p w:rsidR="008029D0" w:rsidRPr="00630EAD" w:rsidRDefault="008029D0" w:rsidP="00CB2DEF">
            <w:pPr>
              <w:spacing w:line="276" w:lineRule="auto"/>
              <w:ind w:firstLine="337"/>
              <w:jc w:val="both"/>
              <w:rPr>
                <w:rFonts w:eastAsia="Calibri"/>
                <w:lang w:val="kk-KZ" w:eastAsia="en-US"/>
              </w:rPr>
            </w:pPr>
          </w:p>
          <w:p w:rsidR="00CB2DEF" w:rsidRPr="00630EAD" w:rsidRDefault="007B139A" w:rsidP="00CB2DEF">
            <w:pPr>
              <w:spacing w:line="276" w:lineRule="auto"/>
              <w:ind w:firstLine="337"/>
              <w:jc w:val="both"/>
              <w:rPr>
                <w:rFonts w:eastAsia="Calibri"/>
                <w:lang w:eastAsia="en-US"/>
              </w:rPr>
            </w:pPr>
            <w:r w:rsidRPr="00630EAD">
              <w:rPr>
                <w:rFonts w:eastAsia="Calibri"/>
                <w:lang w:eastAsia="en-US"/>
              </w:rPr>
              <w:t>В</w:t>
            </w:r>
            <w:r w:rsidR="00CB2DEF" w:rsidRPr="00630EAD">
              <w:rPr>
                <w:rFonts w:eastAsia="Calibri"/>
                <w:lang w:eastAsia="en-US"/>
              </w:rPr>
              <w:t xml:space="preserve"> целях защиты интересов иждивенцев, которые не достигли возраста совершеннолетия предлагается при достижении </w:t>
            </w:r>
            <w:r w:rsidR="00CB2DEF" w:rsidRPr="00630EAD">
              <w:rPr>
                <w:rFonts w:eastAsia="Calibri"/>
                <w:lang w:eastAsia="en-US"/>
              </w:rPr>
              <w:lastRenderedPageBreak/>
              <w:t>совершеннолетия одним из иждивенцев перерасчет социальной выплаты по потере кормильца производить автоматически, без предоставления заявления.</w:t>
            </w:r>
          </w:p>
        </w:tc>
      </w:tr>
      <w:tr w:rsidR="00630EAD" w:rsidRPr="00630EAD" w:rsidTr="00303B99">
        <w:tc>
          <w:tcPr>
            <w:tcW w:w="880"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numPr>
                <w:ilvl w:val="0"/>
                <w:numId w:val="9"/>
              </w:numPr>
              <w:spacing w:after="160" w:line="256" w:lineRule="auto"/>
              <w:contextualSpacing/>
              <w:jc w:val="center"/>
              <w:rPr>
                <w:rFonts w:eastAsia="Consolas" w:cs="Consolas"/>
                <w:bCs/>
                <w:lang w:eastAsia="en-US"/>
              </w:rPr>
            </w:pPr>
          </w:p>
        </w:tc>
        <w:tc>
          <w:tcPr>
            <w:tcW w:w="1417"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rPr>
                <w:rFonts w:eastAsia="Calibri"/>
                <w:bCs/>
                <w:lang w:eastAsia="en-US"/>
              </w:rPr>
            </w:pPr>
            <w:r w:rsidRPr="00630EAD">
              <w:rPr>
                <w:rFonts w:eastAsia="Calibri"/>
                <w:bCs/>
                <w:lang w:val="kk-KZ" w:eastAsia="en-US"/>
              </w:rPr>
              <w:t>с</w:t>
            </w:r>
            <w:r w:rsidRPr="00630EAD">
              <w:rPr>
                <w:rFonts w:eastAsia="Calibri"/>
                <w:bCs/>
                <w:lang w:eastAsia="en-US"/>
              </w:rPr>
              <w:t>татья 28</w:t>
            </w:r>
          </w:p>
        </w:tc>
        <w:tc>
          <w:tcPr>
            <w:tcW w:w="5421"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ind w:firstLine="400"/>
              <w:jc w:val="both"/>
            </w:pPr>
            <w:r w:rsidRPr="00630EAD">
              <w:rPr>
                <w:bCs/>
              </w:rPr>
              <w:t xml:space="preserve">Статья 28. Деятельность Фонда </w:t>
            </w:r>
          </w:p>
          <w:p w:rsidR="002C36F6" w:rsidRPr="00630EAD" w:rsidRDefault="002C36F6" w:rsidP="002C36F6">
            <w:pPr>
              <w:ind w:firstLine="400"/>
              <w:jc w:val="both"/>
            </w:pPr>
            <w:r w:rsidRPr="00630EAD">
              <w:t xml:space="preserve">Фонд осуществляет свою деятельность за счет комиссионного вознаграждения, получаемого от активов Фонда. </w:t>
            </w:r>
          </w:p>
          <w:p w:rsidR="002C36F6" w:rsidRPr="00630EAD" w:rsidRDefault="002C36F6" w:rsidP="002C36F6">
            <w:pPr>
              <w:ind w:firstLine="400"/>
              <w:jc w:val="both"/>
            </w:pPr>
            <w:r w:rsidRPr="00630EAD">
              <w:t>Собственные средства Фонда формируются и состоят из уставного капитала Фонда и комиссионного вознаграждения.</w:t>
            </w:r>
          </w:p>
          <w:p w:rsidR="002C36F6" w:rsidRPr="00630EAD" w:rsidRDefault="002C36F6" w:rsidP="002C36F6">
            <w:pPr>
              <w:ind w:firstLine="284"/>
              <w:jc w:val="both"/>
              <w:rPr>
                <w:rFonts w:eastAsia="Calibri"/>
                <w:bCs/>
              </w:rPr>
            </w:pPr>
          </w:p>
        </w:tc>
        <w:tc>
          <w:tcPr>
            <w:tcW w:w="5097"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ind w:firstLine="400"/>
              <w:jc w:val="both"/>
            </w:pPr>
            <w:r w:rsidRPr="00630EAD">
              <w:rPr>
                <w:bCs/>
              </w:rPr>
              <w:t xml:space="preserve">Статья 28. Деятельность Фонда </w:t>
            </w:r>
          </w:p>
          <w:p w:rsidR="003351C5" w:rsidRDefault="003351C5" w:rsidP="003351C5">
            <w:pPr>
              <w:ind w:firstLine="400"/>
              <w:jc w:val="both"/>
            </w:pPr>
            <w:r>
              <w:t xml:space="preserve">Фонд осуществляет свою деятельность за счет комиссионного вознаграждения, получаемого от активов Фонда. </w:t>
            </w:r>
          </w:p>
          <w:p w:rsidR="002C36F6" w:rsidRPr="00630EAD" w:rsidRDefault="003351C5" w:rsidP="003351C5">
            <w:pPr>
              <w:ind w:firstLine="400"/>
              <w:jc w:val="both"/>
            </w:pPr>
            <w:r>
              <w:t>Собственные средства Фонда формируются и состоят из уставного капитала Фонда и комиссионного вознаграждения.</w:t>
            </w:r>
          </w:p>
          <w:p w:rsidR="003351C5" w:rsidRPr="003351C5" w:rsidRDefault="003351C5" w:rsidP="003351C5">
            <w:pPr>
              <w:ind w:firstLine="400"/>
              <w:jc w:val="both"/>
              <w:rPr>
                <w:b/>
              </w:rPr>
            </w:pPr>
            <w:r w:rsidRPr="003351C5">
              <w:rPr>
                <w:b/>
              </w:rPr>
              <w:t>Фонд осуществляет следующие виды деятельности:</w:t>
            </w:r>
          </w:p>
          <w:p w:rsidR="003351C5" w:rsidRPr="003351C5" w:rsidRDefault="003351C5" w:rsidP="003351C5">
            <w:pPr>
              <w:ind w:firstLine="400"/>
              <w:jc w:val="both"/>
              <w:rPr>
                <w:b/>
              </w:rPr>
            </w:pPr>
            <w:r w:rsidRPr="003351C5">
              <w:rPr>
                <w:b/>
              </w:rPr>
              <w:t>1) ведение учета участников системы обязательного социального страхования, за которые производились социальные отчисления;</w:t>
            </w:r>
          </w:p>
          <w:p w:rsidR="003351C5" w:rsidRPr="003351C5" w:rsidRDefault="003351C5" w:rsidP="003351C5">
            <w:pPr>
              <w:ind w:firstLine="400"/>
              <w:jc w:val="both"/>
              <w:rPr>
                <w:b/>
              </w:rPr>
            </w:pPr>
            <w:r w:rsidRPr="003351C5">
              <w:rPr>
                <w:b/>
              </w:rPr>
              <w:t>2) ведение учета получателей социальных выплат;</w:t>
            </w:r>
          </w:p>
          <w:p w:rsidR="003351C5" w:rsidRPr="003351C5" w:rsidRDefault="003351C5" w:rsidP="003351C5">
            <w:pPr>
              <w:ind w:firstLine="400"/>
              <w:jc w:val="both"/>
              <w:rPr>
                <w:b/>
              </w:rPr>
            </w:pPr>
            <w:r w:rsidRPr="003351C5">
              <w:rPr>
                <w:b/>
              </w:rPr>
              <w:t>3) создание и развитие информационной системы и электронных информационных ресурсов системы обязательного социального страхования.</w:t>
            </w:r>
          </w:p>
          <w:p w:rsidR="002C36F6" w:rsidRPr="00630EAD" w:rsidRDefault="003351C5" w:rsidP="003351C5">
            <w:pPr>
              <w:ind w:firstLine="284"/>
              <w:contextualSpacing/>
              <w:jc w:val="both"/>
              <w:rPr>
                <w:rFonts w:eastAsia="Consolas"/>
                <w:b/>
                <w:bCs/>
              </w:rPr>
            </w:pPr>
            <w:r w:rsidRPr="003351C5">
              <w:rPr>
                <w:b/>
              </w:rPr>
              <w:t>В части, не урегулированной настоящим Законом, к деятельности Фонда применяется законодательство Республики Казахстан об акционерных обществах.</w:t>
            </w:r>
          </w:p>
        </w:tc>
        <w:tc>
          <w:tcPr>
            <w:tcW w:w="2894" w:type="dxa"/>
            <w:gridSpan w:val="2"/>
            <w:tcBorders>
              <w:top w:val="single" w:sz="4" w:space="0" w:color="auto"/>
              <w:left w:val="single" w:sz="4" w:space="0" w:color="auto"/>
              <w:bottom w:val="single" w:sz="4" w:space="0" w:color="auto"/>
              <w:right w:val="single" w:sz="4" w:space="0" w:color="auto"/>
            </w:tcBorders>
          </w:tcPr>
          <w:p w:rsidR="005F47CE" w:rsidRPr="00630EAD" w:rsidRDefault="005F47CE" w:rsidP="005F47CE">
            <w:pPr>
              <w:ind w:firstLine="284"/>
              <w:jc w:val="both"/>
              <w:rPr>
                <w:rFonts w:eastAsia="Calibri"/>
                <w:lang w:val="kk-KZ" w:eastAsia="en-US"/>
              </w:rPr>
            </w:pPr>
            <w:r w:rsidRPr="00630EAD">
              <w:rPr>
                <w:rFonts w:eastAsia="Calibri"/>
                <w:lang w:val="kk-KZ" w:eastAsia="en-US"/>
              </w:rPr>
              <w:t xml:space="preserve">Фонд является юридическим лицом, производящим аккумулирование социальных отчислений, назначение и осуществление социальных выплат. При этом, у Фонда нет собственной информационной системы. Он является пользователем электронных информационных ресурсов, что не позволяет вести полноценный и качественный учет социальных отчислений и социальных выплат. </w:t>
            </w:r>
          </w:p>
          <w:p w:rsidR="005F47CE" w:rsidRPr="00630EAD" w:rsidRDefault="005F47CE" w:rsidP="005F47CE">
            <w:pPr>
              <w:ind w:firstLine="284"/>
              <w:jc w:val="both"/>
              <w:rPr>
                <w:rFonts w:eastAsia="Calibri"/>
                <w:lang w:val="kk-KZ" w:eastAsia="en-US"/>
              </w:rPr>
            </w:pPr>
            <w:r w:rsidRPr="00630EAD">
              <w:rPr>
                <w:rFonts w:eastAsia="Calibri"/>
                <w:lang w:val="kk-KZ" w:eastAsia="en-US"/>
              </w:rPr>
              <w:t xml:space="preserve">Ведение учета социальных отчислений и социальных выплат позволит проводить </w:t>
            </w:r>
            <w:r w:rsidRPr="00630EAD">
              <w:rPr>
                <w:rFonts w:eastAsia="Calibri"/>
                <w:lang w:val="kk-KZ" w:eastAsia="en-US"/>
              </w:rPr>
              <w:lastRenderedPageBreak/>
              <w:t>анализ параметров системы обязательного социального страхования, осуществлять мониторинг поступлений социальных отчислеений, назначения и перечисления сумм социальных выплат, своевременно реагировать на нарушения сроков выплаты, обеспечить контроль за полнотой суммы возвратов излишне (ошибочно) выплаченных (зачисленных) социальных выплат.</w:t>
            </w:r>
          </w:p>
          <w:p w:rsidR="002C36F6" w:rsidRPr="00630EAD" w:rsidRDefault="002C36F6" w:rsidP="002C36F6">
            <w:pPr>
              <w:ind w:firstLine="337"/>
              <w:jc w:val="both"/>
              <w:rPr>
                <w:rFonts w:eastAsia="Calibri"/>
                <w:lang w:val="kk-KZ" w:eastAsia="en-US"/>
              </w:rPr>
            </w:pPr>
          </w:p>
        </w:tc>
      </w:tr>
      <w:tr w:rsidR="00630EAD" w:rsidRPr="00630EAD" w:rsidTr="00303B99">
        <w:tc>
          <w:tcPr>
            <w:tcW w:w="880"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numPr>
                <w:ilvl w:val="0"/>
                <w:numId w:val="9"/>
              </w:numPr>
              <w:spacing w:after="160" w:line="256" w:lineRule="auto"/>
              <w:contextualSpacing/>
              <w:jc w:val="center"/>
              <w:rPr>
                <w:rFonts w:eastAsia="Consolas" w:cs="Consolas"/>
                <w:bCs/>
                <w:lang w:eastAsia="en-US"/>
              </w:rPr>
            </w:pPr>
          </w:p>
        </w:tc>
        <w:tc>
          <w:tcPr>
            <w:tcW w:w="1417"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jc w:val="both"/>
              <w:outlineLvl w:val="0"/>
              <w:rPr>
                <w:rFonts w:eastAsia="Calibri"/>
                <w:lang w:val="kk-KZ" w:eastAsia="en-US"/>
              </w:rPr>
            </w:pPr>
            <w:r w:rsidRPr="00630EAD">
              <w:rPr>
                <w:rFonts w:eastAsia="Calibri"/>
                <w:lang w:val="kk-KZ" w:eastAsia="en-US"/>
              </w:rPr>
              <w:t>подпункты 4), 6), 7), 8)</w:t>
            </w:r>
          </w:p>
          <w:p w:rsidR="002C36F6" w:rsidRPr="00630EAD" w:rsidRDefault="002C36F6" w:rsidP="002C36F6">
            <w:pPr>
              <w:jc w:val="both"/>
              <w:outlineLvl w:val="0"/>
              <w:rPr>
                <w:rFonts w:eastAsia="Calibri"/>
                <w:lang w:val="kk-KZ" w:eastAsia="en-US"/>
              </w:rPr>
            </w:pPr>
            <w:r w:rsidRPr="00630EAD">
              <w:rPr>
                <w:rFonts w:eastAsia="Calibri"/>
                <w:lang w:val="kk-KZ" w:eastAsia="en-US"/>
              </w:rPr>
              <w:t>пункта 1,</w:t>
            </w:r>
          </w:p>
          <w:p w:rsidR="002C36F6" w:rsidRPr="00630EAD" w:rsidRDefault="002C36F6" w:rsidP="002C36F6">
            <w:pPr>
              <w:jc w:val="both"/>
              <w:outlineLvl w:val="0"/>
              <w:rPr>
                <w:rFonts w:eastAsia="Calibri"/>
                <w:lang w:val="kk-KZ" w:eastAsia="en-US"/>
              </w:rPr>
            </w:pPr>
            <w:r w:rsidRPr="00630EAD">
              <w:rPr>
                <w:rFonts w:eastAsia="Calibri"/>
                <w:lang w:val="kk-KZ" w:eastAsia="en-US"/>
              </w:rPr>
              <w:t>подпункт 1-1), 5), 5-1), 5-2), 7), 8), 9), 10)  пункта 2</w:t>
            </w:r>
          </w:p>
          <w:p w:rsidR="002C36F6" w:rsidRPr="00630EAD" w:rsidRDefault="002C36F6" w:rsidP="002C36F6">
            <w:pPr>
              <w:jc w:val="both"/>
              <w:outlineLvl w:val="0"/>
              <w:rPr>
                <w:rFonts w:eastAsia="Calibri"/>
                <w:lang w:val="kk-KZ" w:eastAsia="en-US"/>
              </w:rPr>
            </w:pPr>
            <w:r w:rsidRPr="00630EAD">
              <w:rPr>
                <w:rFonts w:eastAsia="Calibri"/>
                <w:lang w:val="kk-KZ" w:eastAsia="en-US"/>
              </w:rPr>
              <w:t xml:space="preserve">статьи 29 </w:t>
            </w:r>
          </w:p>
          <w:p w:rsidR="002C36F6" w:rsidRPr="00630EAD" w:rsidRDefault="002C36F6" w:rsidP="002C36F6">
            <w:pPr>
              <w:jc w:val="both"/>
              <w:outlineLvl w:val="0"/>
              <w:rPr>
                <w:rFonts w:eastAsia="Calibri"/>
                <w:lang w:val="kk-KZ" w:eastAsia="en-US"/>
              </w:rPr>
            </w:pPr>
          </w:p>
          <w:p w:rsidR="002C36F6" w:rsidRPr="00630EAD" w:rsidRDefault="002C36F6" w:rsidP="002C36F6">
            <w:pPr>
              <w:jc w:val="both"/>
              <w:outlineLvl w:val="0"/>
              <w:rPr>
                <w:rFonts w:eastAsia="Calibri"/>
                <w:lang w:val="kk-KZ" w:eastAsia="en-US"/>
              </w:rPr>
            </w:pPr>
          </w:p>
          <w:p w:rsidR="002C36F6" w:rsidRPr="00630EAD" w:rsidRDefault="002C36F6" w:rsidP="002C36F6">
            <w:pPr>
              <w:jc w:val="both"/>
              <w:outlineLvl w:val="0"/>
              <w:rPr>
                <w:rFonts w:eastAsia="Calibri"/>
                <w:lang w:eastAsia="en-US"/>
              </w:rPr>
            </w:pPr>
            <w:r w:rsidRPr="00630EAD">
              <w:rPr>
                <w:rFonts w:eastAsia="Calibri"/>
                <w:lang w:val="kk-KZ" w:eastAsia="en-US"/>
              </w:rPr>
              <w:t xml:space="preserve"> </w:t>
            </w:r>
          </w:p>
        </w:tc>
        <w:tc>
          <w:tcPr>
            <w:tcW w:w="5421"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ind w:firstLine="284"/>
              <w:jc w:val="both"/>
              <w:rPr>
                <w:rFonts w:eastAsia="Calibri"/>
              </w:rPr>
            </w:pPr>
            <w:r w:rsidRPr="00630EAD">
              <w:rPr>
                <w:rFonts w:eastAsia="Calibri"/>
                <w:bCs/>
              </w:rPr>
              <w:t xml:space="preserve">Статья 29. Права и обязанности Фонда </w:t>
            </w:r>
          </w:p>
          <w:p w:rsidR="002C36F6" w:rsidRPr="00630EAD" w:rsidRDefault="002C36F6" w:rsidP="002C36F6">
            <w:pPr>
              <w:ind w:firstLine="284"/>
              <w:jc w:val="both"/>
              <w:rPr>
                <w:rFonts w:eastAsia="Calibri"/>
              </w:rPr>
            </w:pPr>
            <w:r w:rsidRPr="00630EAD">
              <w:rPr>
                <w:rFonts w:eastAsia="Calibri"/>
              </w:rPr>
              <w:t xml:space="preserve">1. Фонд имеет право: </w:t>
            </w:r>
          </w:p>
          <w:p w:rsidR="005F47CE" w:rsidRPr="00630EAD" w:rsidRDefault="005F47CE" w:rsidP="002C36F6">
            <w:pPr>
              <w:ind w:firstLine="284"/>
              <w:jc w:val="both"/>
              <w:rPr>
                <w:rFonts w:eastAsia="Calibri"/>
              </w:rPr>
            </w:pPr>
          </w:p>
          <w:p w:rsidR="005F47CE" w:rsidRPr="00630EAD" w:rsidRDefault="005F47CE" w:rsidP="002C36F6">
            <w:pPr>
              <w:ind w:firstLine="284"/>
              <w:jc w:val="both"/>
              <w:rPr>
                <w:rFonts w:eastAsia="Calibri"/>
              </w:rPr>
            </w:pPr>
          </w:p>
          <w:p w:rsidR="005F47CE" w:rsidRPr="00630EAD" w:rsidRDefault="005F47CE" w:rsidP="002C36F6">
            <w:pPr>
              <w:ind w:firstLine="284"/>
              <w:jc w:val="both"/>
              <w:rPr>
                <w:rFonts w:eastAsia="Calibri"/>
              </w:rPr>
            </w:pPr>
          </w:p>
          <w:p w:rsidR="005F47CE" w:rsidRPr="00630EAD" w:rsidRDefault="005F47CE" w:rsidP="002C36F6">
            <w:pPr>
              <w:ind w:firstLine="284"/>
              <w:jc w:val="both"/>
              <w:rPr>
                <w:rFonts w:eastAsia="Calibri"/>
              </w:rPr>
            </w:pPr>
          </w:p>
          <w:p w:rsidR="005F47CE" w:rsidRPr="00630EAD" w:rsidRDefault="005F47CE" w:rsidP="002C36F6">
            <w:pPr>
              <w:ind w:firstLine="284"/>
              <w:jc w:val="both"/>
              <w:rPr>
                <w:rFonts w:eastAsia="Calibri"/>
              </w:rPr>
            </w:pPr>
          </w:p>
          <w:p w:rsidR="005F47CE" w:rsidRPr="00630EAD" w:rsidRDefault="005F47CE" w:rsidP="002C36F6">
            <w:pPr>
              <w:ind w:firstLine="284"/>
              <w:jc w:val="both"/>
              <w:rPr>
                <w:rFonts w:eastAsia="Calibri"/>
              </w:rPr>
            </w:pPr>
          </w:p>
          <w:p w:rsidR="005F47CE" w:rsidRPr="00630EAD" w:rsidRDefault="005F47CE" w:rsidP="002C36F6">
            <w:pPr>
              <w:ind w:firstLine="284"/>
              <w:jc w:val="both"/>
              <w:rPr>
                <w:rFonts w:eastAsia="Calibri"/>
              </w:rPr>
            </w:pPr>
          </w:p>
          <w:p w:rsidR="005F47CE" w:rsidRPr="00630EAD" w:rsidRDefault="005F47CE" w:rsidP="002C36F6">
            <w:pPr>
              <w:ind w:firstLine="284"/>
              <w:jc w:val="both"/>
              <w:rPr>
                <w:rFonts w:eastAsia="Calibri"/>
              </w:rPr>
            </w:pPr>
          </w:p>
          <w:p w:rsidR="002C36F6" w:rsidRPr="00630EAD" w:rsidRDefault="002C36F6" w:rsidP="002C36F6">
            <w:pPr>
              <w:ind w:firstLine="284"/>
              <w:jc w:val="both"/>
              <w:rPr>
                <w:rFonts w:eastAsia="Calibri"/>
              </w:rPr>
            </w:pPr>
            <w:r w:rsidRPr="00630EAD">
              <w:rPr>
                <w:rFonts w:eastAsia="Calibri"/>
              </w:rPr>
              <w:t>…</w:t>
            </w:r>
          </w:p>
          <w:p w:rsidR="002C36F6" w:rsidRPr="00630EAD" w:rsidRDefault="002C36F6" w:rsidP="002C36F6">
            <w:pPr>
              <w:ind w:firstLine="284"/>
              <w:jc w:val="both"/>
              <w:rPr>
                <w:rFonts w:eastAsia="Calibri"/>
              </w:rPr>
            </w:pPr>
            <w:r w:rsidRPr="00630EAD">
              <w:rPr>
                <w:rFonts w:eastAsia="Calibri"/>
              </w:rPr>
              <w:t xml:space="preserve">4) получать информацию от Государственной корпорации </w:t>
            </w:r>
            <w:r w:rsidRPr="00630EAD">
              <w:rPr>
                <w:rFonts w:eastAsia="Calibri"/>
                <w:b/>
              </w:rPr>
              <w:t>о движении средств</w:t>
            </w:r>
            <w:r w:rsidRPr="00630EAD">
              <w:rPr>
                <w:rFonts w:eastAsia="Calibri"/>
              </w:rPr>
              <w:t>;</w:t>
            </w:r>
          </w:p>
          <w:p w:rsidR="002C36F6" w:rsidRPr="00630EAD" w:rsidRDefault="002C36F6" w:rsidP="002C36F6">
            <w:pPr>
              <w:ind w:firstLine="284"/>
              <w:jc w:val="both"/>
              <w:rPr>
                <w:rFonts w:eastAsia="Calibri"/>
              </w:rPr>
            </w:pPr>
          </w:p>
          <w:p w:rsidR="002C36F6" w:rsidRPr="00630EAD" w:rsidRDefault="002C36F6" w:rsidP="002C36F6">
            <w:pPr>
              <w:ind w:firstLine="284"/>
              <w:jc w:val="both"/>
              <w:rPr>
                <w:rFonts w:eastAsia="Calibri"/>
              </w:rPr>
            </w:pPr>
          </w:p>
          <w:p w:rsidR="002C36F6" w:rsidRPr="00630EAD" w:rsidRDefault="002C36F6" w:rsidP="002C36F6">
            <w:pPr>
              <w:ind w:firstLine="284"/>
              <w:jc w:val="both"/>
              <w:rPr>
                <w:rFonts w:eastAsia="Calibri"/>
              </w:rPr>
            </w:pPr>
          </w:p>
          <w:p w:rsidR="002C36F6" w:rsidRPr="00630EAD" w:rsidRDefault="002C36F6" w:rsidP="002C36F6">
            <w:pPr>
              <w:ind w:firstLine="284"/>
              <w:jc w:val="both"/>
              <w:rPr>
                <w:rFonts w:eastAsia="Calibri"/>
              </w:rPr>
            </w:pPr>
          </w:p>
          <w:p w:rsidR="002C36F6" w:rsidRPr="00630EAD" w:rsidRDefault="002C36F6" w:rsidP="002C36F6">
            <w:pPr>
              <w:ind w:firstLine="284"/>
              <w:jc w:val="both"/>
              <w:rPr>
                <w:rFonts w:eastAsia="Calibri"/>
              </w:rPr>
            </w:pPr>
          </w:p>
          <w:p w:rsidR="005F47CE" w:rsidRPr="00630EAD" w:rsidRDefault="005F47CE" w:rsidP="002C36F6">
            <w:pPr>
              <w:ind w:firstLine="284"/>
              <w:jc w:val="both"/>
              <w:rPr>
                <w:rFonts w:eastAsia="Calibri"/>
              </w:rPr>
            </w:pPr>
          </w:p>
          <w:p w:rsidR="005F47CE" w:rsidRPr="00630EAD" w:rsidRDefault="005F47CE" w:rsidP="002C36F6">
            <w:pPr>
              <w:ind w:firstLine="284"/>
              <w:jc w:val="both"/>
              <w:rPr>
                <w:rFonts w:eastAsia="Calibri"/>
              </w:rPr>
            </w:pPr>
          </w:p>
          <w:p w:rsidR="005F47CE" w:rsidRPr="00630EAD" w:rsidRDefault="005F47CE" w:rsidP="002C36F6">
            <w:pPr>
              <w:ind w:firstLine="284"/>
              <w:jc w:val="both"/>
              <w:rPr>
                <w:rFonts w:eastAsia="Calibri"/>
              </w:rPr>
            </w:pPr>
          </w:p>
          <w:p w:rsidR="002C36F6" w:rsidRPr="00630EAD" w:rsidRDefault="002C36F6" w:rsidP="002C36F6">
            <w:pPr>
              <w:ind w:firstLine="284"/>
              <w:jc w:val="both"/>
              <w:rPr>
                <w:rFonts w:eastAsia="Calibri"/>
                <w:b/>
              </w:rPr>
            </w:pPr>
            <w:r w:rsidRPr="00630EAD">
              <w:rPr>
                <w:rFonts w:eastAsia="Calibri"/>
                <w:b/>
              </w:rPr>
              <w:t>6) осуществлять возврат излишне (ошибочно) уплаченных сумм социальных отчислений и (или) пеней за несвоевременную и (или) неполную уплату социальных отчислений;</w:t>
            </w:r>
          </w:p>
          <w:p w:rsidR="002C36F6" w:rsidRPr="00630EAD" w:rsidRDefault="002C36F6" w:rsidP="002C36F6">
            <w:pPr>
              <w:ind w:firstLine="284"/>
              <w:jc w:val="both"/>
              <w:rPr>
                <w:rFonts w:eastAsia="Calibri"/>
              </w:rPr>
            </w:pPr>
          </w:p>
          <w:p w:rsidR="002C36F6" w:rsidRPr="00630EAD" w:rsidRDefault="002C36F6" w:rsidP="002C36F6">
            <w:pPr>
              <w:ind w:firstLine="284"/>
              <w:jc w:val="both"/>
              <w:rPr>
                <w:rFonts w:eastAsia="Calibri"/>
              </w:rPr>
            </w:pPr>
          </w:p>
          <w:p w:rsidR="002C36F6" w:rsidRPr="00630EAD" w:rsidRDefault="002C36F6" w:rsidP="002C36F6">
            <w:pPr>
              <w:ind w:firstLine="284"/>
              <w:jc w:val="both"/>
              <w:rPr>
                <w:rFonts w:eastAsia="Calibri"/>
                <w:b/>
              </w:rPr>
            </w:pPr>
            <w:r w:rsidRPr="00630EAD">
              <w:rPr>
                <w:rFonts w:eastAsia="Calibri"/>
                <w:b/>
              </w:rPr>
              <w:t>7) принимать решения о назначении либо отказе в назначении социальных выплат;</w:t>
            </w:r>
          </w:p>
          <w:p w:rsidR="002C36F6" w:rsidRPr="00630EAD" w:rsidRDefault="002C36F6" w:rsidP="002C36F6">
            <w:pPr>
              <w:ind w:firstLine="284"/>
              <w:jc w:val="both"/>
              <w:rPr>
                <w:rFonts w:eastAsia="Calibri"/>
              </w:rPr>
            </w:pPr>
          </w:p>
          <w:p w:rsidR="002C36F6" w:rsidRPr="00630EAD" w:rsidRDefault="002C36F6" w:rsidP="002C36F6">
            <w:pPr>
              <w:ind w:firstLine="284"/>
              <w:jc w:val="both"/>
              <w:rPr>
                <w:rFonts w:eastAsia="Calibri"/>
              </w:rPr>
            </w:pPr>
          </w:p>
          <w:p w:rsidR="002C36F6" w:rsidRPr="00630EAD" w:rsidRDefault="002C36F6" w:rsidP="002C36F6">
            <w:pPr>
              <w:ind w:firstLine="284"/>
              <w:jc w:val="both"/>
              <w:rPr>
                <w:rFonts w:eastAsia="Calibri"/>
              </w:rPr>
            </w:pPr>
          </w:p>
          <w:p w:rsidR="005F47CE" w:rsidRPr="00630EAD" w:rsidRDefault="005F47CE" w:rsidP="002C36F6">
            <w:pPr>
              <w:ind w:firstLine="284"/>
              <w:jc w:val="both"/>
              <w:rPr>
                <w:rFonts w:eastAsia="Calibri"/>
              </w:rPr>
            </w:pPr>
          </w:p>
          <w:p w:rsidR="002C36F6" w:rsidRPr="00630EAD" w:rsidRDefault="002C36F6" w:rsidP="002C36F6">
            <w:pPr>
              <w:ind w:firstLine="284"/>
              <w:jc w:val="both"/>
              <w:rPr>
                <w:rFonts w:eastAsia="Calibri"/>
              </w:rPr>
            </w:pPr>
            <w:r w:rsidRPr="00630EAD">
              <w:rPr>
                <w:rFonts w:eastAsia="Calibri"/>
              </w:rPr>
              <w:t xml:space="preserve">8) проверять достоверность </w:t>
            </w:r>
            <w:r w:rsidRPr="00630EAD">
              <w:rPr>
                <w:rFonts w:eastAsia="Calibri"/>
                <w:bCs/>
              </w:rPr>
              <w:t xml:space="preserve">документов, </w:t>
            </w:r>
            <w:r w:rsidRPr="00630EAD">
              <w:rPr>
                <w:rFonts w:eastAsia="Calibri"/>
                <w:b/>
                <w:bCs/>
              </w:rPr>
              <w:t>представленных</w:t>
            </w:r>
            <w:r w:rsidRPr="00630EAD">
              <w:rPr>
                <w:rFonts w:eastAsia="Calibri"/>
              </w:rPr>
              <w:t xml:space="preserve"> для назначения социальных выплат путем запроса </w:t>
            </w:r>
            <w:r w:rsidRPr="00630EAD">
              <w:rPr>
                <w:rFonts w:eastAsia="Calibri"/>
                <w:b/>
              </w:rPr>
              <w:t>соответствующей</w:t>
            </w:r>
            <w:r w:rsidRPr="00630EAD">
              <w:rPr>
                <w:rFonts w:eastAsia="Calibri"/>
              </w:rPr>
              <w:t xml:space="preserve"> информации через </w:t>
            </w:r>
            <w:r w:rsidRPr="00630EAD">
              <w:rPr>
                <w:rFonts w:eastAsia="Calibri"/>
                <w:b/>
              </w:rPr>
              <w:t xml:space="preserve">уполномоченные </w:t>
            </w:r>
            <w:r w:rsidRPr="00630EAD">
              <w:rPr>
                <w:rFonts w:eastAsia="Calibri"/>
              </w:rPr>
              <w:t>государственные органы и плательщиков социальных отчислений;</w:t>
            </w:r>
          </w:p>
          <w:p w:rsidR="002C36F6" w:rsidRPr="00630EAD" w:rsidRDefault="002C36F6" w:rsidP="002C36F6">
            <w:pPr>
              <w:ind w:firstLine="284"/>
              <w:jc w:val="both"/>
              <w:rPr>
                <w:rFonts w:eastAsia="Calibri"/>
              </w:rPr>
            </w:pPr>
            <w:r w:rsidRPr="00630EAD">
              <w:rPr>
                <w:rFonts w:eastAsia="Calibri"/>
              </w:rPr>
              <w:t>…</w:t>
            </w:r>
          </w:p>
          <w:p w:rsidR="002C36F6" w:rsidRPr="00630EAD" w:rsidRDefault="002C36F6" w:rsidP="002C36F6">
            <w:pPr>
              <w:ind w:firstLine="284"/>
              <w:jc w:val="both"/>
              <w:rPr>
                <w:rFonts w:eastAsia="Calibri"/>
              </w:rPr>
            </w:pPr>
          </w:p>
          <w:p w:rsidR="002C36F6" w:rsidRPr="00630EAD" w:rsidRDefault="002C36F6" w:rsidP="002C36F6">
            <w:pPr>
              <w:ind w:firstLine="284"/>
              <w:jc w:val="both"/>
              <w:rPr>
                <w:rFonts w:eastAsia="Calibri"/>
              </w:rPr>
            </w:pPr>
          </w:p>
          <w:p w:rsidR="002C36F6" w:rsidRPr="00630EAD" w:rsidRDefault="002C36F6" w:rsidP="002C36F6">
            <w:pPr>
              <w:ind w:firstLine="284"/>
              <w:jc w:val="both"/>
              <w:rPr>
                <w:rFonts w:eastAsia="Calibri"/>
                <w:bCs/>
                <w:lang w:eastAsia="en-US"/>
              </w:rPr>
            </w:pPr>
            <w:r w:rsidRPr="00630EAD">
              <w:rPr>
                <w:rFonts w:eastAsia="Calibri"/>
                <w:bCs/>
                <w:lang w:eastAsia="en-US"/>
              </w:rPr>
              <w:t>2. Фонд обязан:</w:t>
            </w:r>
          </w:p>
          <w:p w:rsidR="002C36F6" w:rsidRPr="00630EAD" w:rsidRDefault="002C36F6" w:rsidP="002C36F6">
            <w:pPr>
              <w:ind w:firstLine="284"/>
              <w:jc w:val="both"/>
              <w:rPr>
                <w:rFonts w:eastAsia="Calibri"/>
                <w:bCs/>
                <w:lang w:eastAsia="en-US"/>
              </w:rPr>
            </w:pPr>
            <w:r w:rsidRPr="00630EAD">
              <w:rPr>
                <w:rFonts w:eastAsia="Calibri"/>
                <w:bCs/>
                <w:lang w:eastAsia="en-US"/>
              </w:rPr>
              <w:t>…</w:t>
            </w:r>
          </w:p>
          <w:p w:rsidR="002C36F6" w:rsidRPr="00630EAD" w:rsidRDefault="002C36F6" w:rsidP="002C36F6">
            <w:pPr>
              <w:ind w:firstLine="284"/>
              <w:jc w:val="both"/>
              <w:rPr>
                <w:rFonts w:eastAsia="Calibri"/>
                <w:bCs/>
                <w:lang w:eastAsia="en-US"/>
              </w:rPr>
            </w:pPr>
            <w:r w:rsidRPr="00630EAD">
              <w:rPr>
                <w:rFonts w:eastAsia="Calibri"/>
                <w:bCs/>
                <w:lang w:eastAsia="en-US"/>
              </w:rPr>
              <w:t>1-1) отсутствует</w:t>
            </w:r>
          </w:p>
          <w:p w:rsidR="002C36F6" w:rsidRPr="00630EAD" w:rsidRDefault="002C36F6" w:rsidP="002C36F6">
            <w:pPr>
              <w:ind w:firstLine="284"/>
              <w:jc w:val="both"/>
              <w:rPr>
                <w:rFonts w:eastAsia="Calibri"/>
                <w:bCs/>
                <w:lang w:eastAsia="en-US"/>
              </w:rPr>
            </w:pPr>
          </w:p>
          <w:p w:rsidR="002C36F6" w:rsidRPr="00630EAD" w:rsidRDefault="002C36F6" w:rsidP="002C36F6">
            <w:pPr>
              <w:ind w:firstLine="284"/>
              <w:jc w:val="both"/>
              <w:rPr>
                <w:rFonts w:eastAsia="Calibri"/>
                <w:bCs/>
                <w:lang w:eastAsia="en-US"/>
              </w:rPr>
            </w:pPr>
          </w:p>
          <w:p w:rsidR="002C36F6" w:rsidRPr="00630EAD" w:rsidRDefault="002C36F6" w:rsidP="002C36F6">
            <w:pPr>
              <w:ind w:firstLine="284"/>
              <w:jc w:val="both"/>
              <w:rPr>
                <w:rFonts w:eastAsia="Calibri"/>
                <w:bCs/>
                <w:lang w:eastAsia="en-US"/>
              </w:rPr>
            </w:pPr>
          </w:p>
          <w:p w:rsidR="002C36F6" w:rsidRPr="00630EAD" w:rsidRDefault="002C36F6" w:rsidP="002C36F6">
            <w:pPr>
              <w:ind w:firstLine="284"/>
              <w:jc w:val="both"/>
              <w:rPr>
                <w:rFonts w:eastAsia="Calibri"/>
                <w:bCs/>
                <w:lang w:eastAsia="en-US"/>
              </w:rPr>
            </w:pPr>
          </w:p>
          <w:p w:rsidR="002C36F6" w:rsidRPr="00630EAD" w:rsidRDefault="002C36F6" w:rsidP="002C36F6">
            <w:pPr>
              <w:ind w:firstLine="284"/>
              <w:jc w:val="both"/>
              <w:rPr>
                <w:rFonts w:eastAsia="Calibri"/>
                <w:bCs/>
                <w:lang w:eastAsia="en-US"/>
              </w:rPr>
            </w:pPr>
          </w:p>
          <w:p w:rsidR="002C36F6" w:rsidRPr="00630EAD" w:rsidRDefault="002C36F6" w:rsidP="002C36F6">
            <w:pPr>
              <w:ind w:firstLine="284"/>
              <w:jc w:val="both"/>
              <w:rPr>
                <w:rFonts w:eastAsia="Calibri"/>
                <w:bCs/>
                <w:lang w:eastAsia="en-US"/>
              </w:rPr>
            </w:pPr>
          </w:p>
          <w:p w:rsidR="002C36F6" w:rsidRPr="00630EAD" w:rsidRDefault="002C36F6" w:rsidP="002C36F6">
            <w:pPr>
              <w:ind w:firstLine="284"/>
              <w:jc w:val="both"/>
              <w:rPr>
                <w:rFonts w:eastAsia="Calibri"/>
                <w:bCs/>
                <w:lang w:eastAsia="en-US"/>
              </w:rPr>
            </w:pPr>
          </w:p>
          <w:p w:rsidR="002C36F6" w:rsidRPr="00630EAD" w:rsidRDefault="002C36F6" w:rsidP="002C36F6">
            <w:pPr>
              <w:ind w:firstLine="284"/>
              <w:jc w:val="both"/>
              <w:rPr>
                <w:rFonts w:eastAsia="Calibri"/>
                <w:bCs/>
                <w:lang w:val="kk-KZ" w:eastAsia="en-US"/>
              </w:rPr>
            </w:pPr>
          </w:p>
          <w:p w:rsidR="002C36F6" w:rsidRPr="00630EAD" w:rsidRDefault="002C36F6" w:rsidP="002C36F6">
            <w:pPr>
              <w:ind w:firstLine="284"/>
              <w:jc w:val="both"/>
              <w:rPr>
                <w:rFonts w:eastAsia="Calibri"/>
                <w:bCs/>
                <w:lang w:val="kk-KZ" w:eastAsia="en-US"/>
              </w:rPr>
            </w:pPr>
          </w:p>
          <w:p w:rsidR="002C36F6" w:rsidRPr="00630EAD" w:rsidRDefault="002C36F6" w:rsidP="002C36F6">
            <w:pPr>
              <w:ind w:firstLine="284"/>
              <w:jc w:val="both"/>
              <w:rPr>
                <w:rFonts w:eastAsia="Calibri"/>
                <w:bCs/>
                <w:lang w:eastAsia="en-US"/>
              </w:rPr>
            </w:pPr>
          </w:p>
          <w:p w:rsidR="002C36F6" w:rsidRPr="00630EAD" w:rsidRDefault="002C36F6" w:rsidP="002C36F6">
            <w:pPr>
              <w:spacing w:after="160" w:line="256" w:lineRule="auto"/>
              <w:ind w:firstLine="317"/>
              <w:jc w:val="both"/>
              <w:rPr>
                <w:rFonts w:eastAsia="Calibri"/>
                <w:b/>
                <w:bCs/>
                <w:lang w:eastAsia="en-US"/>
              </w:rPr>
            </w:pPr>
            <w:r w:rsidRPr="00630EAD">
              <w:rPr>
                <w:rFonts w:eastAsia="Calibri"/>
                <w:b/>
                <w:bCs/>
                <w:lang w:eastAsia="en-US"/>
              </w:rPr>
              <w:t>5) обеспечивать своевременное и полное назначение социальных выплат;</w:t>
            </w:r>
          </w:p>
          <w:p w:rsidR="002C36F6" w:rsidRPr="00630EAD" w:rsidRDefault="002C36F6" w:rsidP="002C36F6">
            <w:pPr>
              <w:ind w:firstLine="284"/>
              <w:jc w:val="both"/>
              <w:rPr>
                <w:rFonts w:eastAsia="Calibri"/>
                <w:bCs/>
                <w:lang w:eastAsia="en-US"/>
              </w:rPr>
            </w:pPr>
          </w:p>
          <w:p w:rsidR="002C36F6" w:rsidRPr="00630EAD" w:rsidRDefault="002C36F6" w:rsidP="002C36F6">
            <w:pPr>
              <w:ind w:firstLine="284"/>
              <w:jc w:val="both"/>
              <w:rPr>
                <w:rFonts w:eastAsia="Calibri"/>
                <w:bCs/>
                <w:lang w:eastAsia="en-US"/>
              </w:rPr>
            </w:pPr>
          </w:p>
          <w:p w:rsidR="002C36F6" w:rsidRPr="00630EAD" w:rsidRDefault="002C36F6" w:rsidP="002C36F6">
            <w:pPr>
              <w:ind w:firstLine="284"/>
              <w:jc w:val="both"/>
              <w:rPr>
                <w:rFonts w:eastAsia="Calibri"/>
                <w:bCs/>
                <w:lang w:eastAsia="en-US"/>
              </w:rPr>
            </w:pPr>
            <w:r w:rsidRPr="00630EAD">
              <w:rPr>
                <w:rFonts w:eastAsia="Calibri"/>
                <w:bCs/>
                <w:lang w:eastAsia="en-US"/>
              </w:rPr>
              <w:t>5-1) отсутствует</w:t>
            </w:r>
          </w:p>
          <w:p w:rsidR="002C36F6" w:rsidRPr="00630EAD" w:rsidRDefault="002C36F6" w:rsidP="002C36F6">
            <w:pPr>
              <w:ind w:firstLine="284"/>
              <w:jc w:val="both"/>
              <w:rPr>
                <w:rFonts w:eastAsia="Calibri"/>
                <w:bCs/>
                <w:lang w:eastAsia="en-US"/>
              </w:rPr>
            </w:pPr>
          </w:p>
          <w:p w:rsidR="002C36F6" w:rsidRPr="00630EAD" w:rsidRDefault="002C36F6" w:rsidP="002C36F6">
            <w:pPr>
              <w:ind w:firstLine="284"/>
              <w:jc w:val="both"/>
              <w:rPr>
                <w:rFonts w:eastAsia="Calibri"/>
                <w:bCs/>
                <w:lang w:eastAsia="en-US"/>
              </w:rPr>
            </w:pPr>
          </w:p>
          <w:p w:rsidR="007A06FF" w:rsidRPr="00630EAD" w:rsidRDefault="007A06FF" w:rsidP="002C36F6">
            <w:pPr>
              <w:ind w:firstLine="284"/>
              <w:jc w:val="both"/>
              <w:rPr>
                <w:rFonts w:eastAsia="Calibri"/>
                <w:bCs/>
                <w:lang w:eastAsia="en-US"/>
              </w:rPr>
            </w:pPr>
          </w:p>
          <w:p w:rsidR="007A06FF" w:rsidRPr="00630EAD" w:rsidRDefault="007A06FF" w:rsidP="002C36F6">
            <w:pPr>
              <w:ind w:firstLine="284"/>
              <w:jc w:val="both"/>
              <w:rPr>
                <w:rFonts w:eastAsia="Calibri"/>
                <w:bCs/>
                <w:lang w:eastAsia="en-US"/>
              </w:rPr>
            </w:pPr>
          </w:p>
          <w:p w:rsidR="007A06FF" w:rsidRPr="00630EAD" w:rsidRDefault="007A06FF" w:rsidP="002C36F6">
            <w:pPr>
              <w:ind w:firstLine="284"/>
              <w:jc w:val="both"/>
              <w:rPr>
                <w:rFonts w:eastAsia="Calibri"/>
                <w:bCs/>
                <w:lang w:eastAsia="en-US"/>
              </w:rPr>
            </w:pPr>
          </w:p>
          <w:p w:rsidR="007A06FF" w:rsidRPr="00630EAD" w:rsidRDefault="007A06FF" w:rsidP="002C36F6">
            <w:pPr>
              <w:ind w:firstLine="284"/>
              <w:jc w:val="both"/>
              <w:rPr>
                <w:rFonts w:eastAsia="Calibri"/>
                <w:bCs/>
                <w:lang w:eastAsia="en-US"/>
              </w:rPr>
            </w:pPr>
          </w:p>
          <w:p w:rsidR="002C36F6" w:rsidRPr="00630EAD" w:rsidRDefault="002C36F6" w:rsidP="002C36F6">
            <w:pPr>
              <w:ind w:firstLine="284"/>
              <w:jc w:val="both"/>
              <w:rPr>
                <w:rFonts w:eastAsia="Calibri"/>
                <w:bCs/>
                <w:lang w:eastAsia="en-US"/>
              </w:rPr>
            </w:pPr>
            <w:r w:rsidRPr="00630EAD">
              <w:rPr>
                <w:rFonts w:eastAsia="Calibri"/>
                <w:bCs/>
                <w:lang w:eastAsia="en-US"/>
              </w:rPr>
              <w:t>5-2) отсутствует</w:t>
            </w:r>
          </w:p>
          <w:p w:rsidR="007A06FF" w:rsidRPr="00630EAD" w:rsidRDefault="007A06FF" w:rsidP="002C36F6">
            <w:pPr>
              <w:ind w:firstLine="284"/>
              <w:jc w:val="both"/>
              <w:rPr>
                <w:rFonts w:eastAsia="Calibri"/>
                <w:bCs/>
                <w:lang w:eastAsia="en-US"/>
              </w:rPr>
            </w:pPr>
          </w:p>
          <w:p w:rsidR="002C36F6" w:rsidRPr="00630EAD" w:rsidRDefault="002C36F6" w:rsidP="002C36F6">
            <w:pPr>
              <w:ind w:firstLine="284"/>
              <w:jc w:val="both"/>
              <w:rPr>
                <w:rFonts w:eastAsia="Calibri"/>
                <w:bCs/>
                <w:lang w:eastAsia="en-US"/>
              </w:rPr>
            </w:pPr>
          </w:p>
          <w:p w:rsidR="002C36F6" w:rsidRPr="00630EAD" w:rsidRDefault="002C36F6" w:rsidP="002C36F6">
            <w:pPr>
              <w:ind w:firstLine="284"/>
              <w:jc w:val="both"/>
              <w:rPr>
                <w:rFonts w:eastAsia="Calibri"/>
                <w:bCs/>
                <w:lang w:eastAsia="en-US"/>
              </w:rPr>
            </w:pPr>
          </w:p>
          <w:p w:rsidR="002C36F6" w:rsidRPr="00630EAD" w:rsidRDefault="002C36F6" w:rsidP="002C36F6">
            <w:pPr>
              <w:ind w:firstLine="284"/>
              <w:jc w:val="both"/>
              <w:rPr>
                <w:rFonts w:eastAsia="Calibri"/>
                <w:bCs/>
                <w:lang w:eastAsia="en-US"/>
              </w:rPr>
            </w:pPr>
          </w:p>
          <w:p w:rsidR="007A06FF" w:rsidRPr="00630EAD" w:rsidRDefault="007A06FF" w:rsidP="002C36F6">
            <w:pPr>
              <w:ind w:firstLine="284"/>
              <w:jc w:val="both"/>
              <w:rPr>
                <w:rFonts w:eastAsia="Calibri"/>
                <w:bCs/>
                <w:lang w:eastAsia="en-US"/>
              </w:rPr>
            </w:pPr>
          </w:p>
          <w:p w:rsidR="007A06FF" w:rsidRPr="00630EAD" w:rsidRDefault="007A06FF" w:rsidP="002C36F6">
            <w:pPr>
              <w:ind w:firstLine="284"/>
              <w:jc w:val="both"/>
              <w:rPr>
                <w:rFonts w:eastAsia="Calibri"/>
                <w:bCs/>
                <w:lang w:eastAsia="en-US"/>
              </w:rPr>
            </w:pPr>
          </w:p>
          <w:p w:rsidR="007A06FF" w:rsidRPr="00630EAD" w:rsidRDefault="007A06FF" w:rsidP="002C36F6">
            <w:pPr>
              <w:ind w:firstLine="284"/>
              <w:jc w:val="both"/>
              <w:rPr>
                <w:rFonts w:eastAsia="Calibri"/>
                <w:bCs/>
                <w:lang w:eastAsia="en-US"/>
              </w:rPr>
            </w:pPr>
          </w:p>
          <w:p w:rsidR="007A06FF" w:rsidRPr="00630EAD" w:rsidRDefault="007A06FF" w:rsidP="002C36F6">
            <w:pPr>
              <w:ind w:firstLine="284"/>
              <w:jc w:val="both"/>
              <w:rPr>
                <w:rFonts w:eastAsia="Calibri"/>
                <w:bCs/>
                <w:lang w:eastAsia="en-US"/>
              </w:rPr>
            </w:pPr>
          </w:p>
          <w:p w:rsidR="007A06FF" w:rsidRPr="00630EAD" w:rsidRDefault="007A06FF" w:rsidP="002C36F6">
            <w:pPr>
              <w:ind w:firstLine="284"/>
              <w:jc w:val="both"/>
              <w:rPr>
                <w:rFonts w:eastAsia="Calibri"/>
                <w:bCs/>
                <w:lang w:eastAsia="en-US"/>
              </w:rPr>
            </w:pPr>
          </w:p>
          <w:p w:rsidR="007A06FF" w:rsidRPr="00630EAD" w:rsidRDefault="007A06FF" w:rsidP="002C36F6">
            <w:pPr>
              <w:ind w:firstLine="284"/>
              <w:jc w:val="both"/>
              <w:rPr>
                <w:rFonts w:eastAsia="Calibri"/>
                <w:bCs/>
                <w:lang w:eastAsia="en-US"/>
              </w:rPr>
            </w:pPr>
          </w:p>
          <w:p w:rsidR="007A06FF" w:rsidRPr="00630EAD" w:rsidRDefault="007A06FF" w:rsidP="002C36F6">
            <w:pPr>
              <w:ind w:firstLine="284"/>
              <w:jc w:val="both"/>
              <w:rPr>
                <w:rFonts w:eastAsia="Calibri"/>
                <w:bCs/>
                <w:lang w:eastAsia="en-US"/>
              </w:rPr>
            </w:pPr>
          </w:p>
          <w:p w:rsidR="002C36F6" w:rsidRPr="00630EAD" w:rsidRDefault="002C36F6" w:rsidP="002C36F6">
            <w:pPr>
              <w:ind w:firstLine="284"/>
              <w:jc w:val="both"/>
              <w:rPr>
                <w:rFonts w:eastAsia="Calibri"/>
                <w:bCs/>
                <w:lang w:eastAsia="en-US"/>
              </w:rPr>
            </w:pPr>
          </w:p>
          <w:p w:rsidR="002C36F6" w:rsidRPr="00630EAD" w:rsidRDefault="002C36F6" w:rsidP="002C36F6">
            <w:pPr>
              <w:ind w:firstLine="284"/>
              <w:jc w:val="both"/>
              <w:rPr>
                <w:rFonts w:eastAsia="Calibri"/>
                <w:bCs/>
                <w:lang w:val="kk-KZ" w:eastAsia="en-US"/>
              </w:rPr>
            </w:pPr>
            <w:r w:rsidRPr="00630EAD">
              <w:rPr>
                <w:rFonts w:eastAsia="Calibri"/>
                <w:bCs/>
                <w:lang w:val="kk-KZ" w:eastAsia="en-US"/>
              </w:rPr>
              <w:t>...</w:t>
            </w:r>
          </w:p>
          <w:p w:rsidR="002C36F6" w:rsidRPr="00630EAD" w:rsidRDefault="002C36F6" w:rsidP="002C36F6">
            <w:pPr>
              <w:ind w:firstLine="284"/>
              <w:jc w:val="both"/>
              <w:rPr>
                <w:rFonts w:eastAsia="Calibri"/>
                <w:bCs/>
                <w:lang w:eastAsia="en-US"/>
              </w:rPr>
            </w:pPr>
            <w:r w:rsidRPr="00630EAD">
              <w:rPr>
                <w:rFonts w:eastAsia="Calibri"/>
                <w:bCs/>
                <w:lang w:eastAsia="en-US"/>
              </w:rPr>
              <w:t>7) отсутствует</w:t>
            </w:r>
          </w:p>
          <w:p w:rsidR="002C36F6" w:rsidRPr="00630EAD" w:rsidRDefault="002C36F6" w:rsidP="002C36F6">
            <w:pPr>
              <w:ind w:firstLine="284"/>
              <w:jc w:val="both"/>
              <w:rPr>
                <w:rFonts w:eastAsia="Calibri"/>
                <w:bCs/>
                <w:lang w:eastAsia="en-US"/>
              </w:rPr>
            </w:pPr>
          </w:p>
          <w:p w:rsidR="002C36F6" w:rsidRPr="00630EAD" w:rsidRDefault="002C36F6" w:rsidP="002C36F6">
            <w:pPr>
              <w:ind w:firstLine="284"/>
              <w:jc w:val="both"/>
              <w:rPr>
                <w:rFonts w:eastAsia="Calibri"/>
                <w:bCs/>
                <w:lang w:eastAsia="en-US"/>
              </w:rPr>
            </w:pPr>
          </w:p>
          <w:p w:rsidR="002C36F6" w:rsidRPr="00630EAD" w:rsidRDefault="002C36F6" w:rsidP="002C36F6">
            <w:pPr>
              <w:ind w:firstLine="284"/>
              <w:jc w:val="both"/>
              <w:rPr>
                <w:rFonts w:eastAsia="Calibri"/>
                <w:bCs/>
                <w:lang w:eastAsia="en-US"/>
              </w:rPr>
            </w:pPr>
          </w:p>
          <w:p w:rsidR="002C36F6" w:rsidRPr="00630EAD" w:rsidRDefault="002C36F6" w:rsidP="002C36F6">
            <w:pPr>
              <w:ind w:firstLine="284"/>
              <w:jc w:val="both"/>
              <w:rPr>
                <w:rFonts w:eastAsia="Calibri"/>
                <w:bCs/>
                <w:lang w:eastAsia="en-US"/>
              </w:rPr>
            </w:pPr>
          </w:p>
          <w:p w:rsidR="002C36F6" w:rsidRPr="00630EAD" w:rsidRDefault="002C36F6" w:rsidP="002C36F6">
            <w:pPr>
              <w:ind w:firstLine="284"/>
              <w:jc w:val="both"/>
              <w:rPr>
                <w:rFonts w:eastAsia="Calibri"/>
                <w:bCs/>
                <w:lang w:eastAsia="en-US"/>
              </w:rPr>
            </w:pPr>
          </w:p>
          <w:p w:rsidR="002C36F6" w:rsidRPr="00630EAD" w:rsidRDefault="002C36F6" w:rsidP="002C36F6">
            <w:pPr>
              <w:ind w:firstLine="284"/>
              <w:jc w:val="both"/>
              <w:rPr>
                <w:rFonts w:eastAsia="Calibri"/>
                <w:bCs/>
                <w:lang w:eastAsia="en-US"/>
              </w:rPr>
            </w:pPr>
          </w:p>
          <w:p w:rsidR="002C36F6" w:rsidRPr="00630EAD" w:rsidRDefault="002C36F6" w:rsidP="002C36F6">
            <w:pPr>
              <w:ind w:firstLine="284"/>
              <w:jc w:val="both"/>
              <w:rPr>
                <w:rFonts w:eastAsia="Calibri"/>
                <w:bCs/>
                <w:lang w:eastAsia="en-US"/>
              </w:rPr>
            </w:pPr>
          </w:p>
          <w:p w:rsidR="002C36F6" w:rsidRPr="00630EAD" w:rsidRDefault="002C36F6" w:rsidP="002C36F6">
            <w:pPr>
              <w:ind w:firstLine="284"/>
              <w:jc w:val="both"/>
              <w:rPr>
                <w:rFonts w:eastAsia="Calibri"/>
                <w:bCs/>
                <w:lang w:eastAsia="en-US"/>
              </w:rPr>
            </w:pPr>
            <w:r w:rsidRPr="00630EAD">
              <w:rPr>
                <w:rFonts w:eastAsia="Calibri"/>
                <w:bCs/>
                <w:lang w:eastAsia="en-US"/>
              </w:rPr>
              <w:t>8) отсутствует</w:t>
            </w:r>
          </w:p>
          <w:p w:rsidR="002C36F6" w:rsidRPr="00630EAD" w:rsidRDefault="002C36F6" w:rsidP="002C36F6">
            <w:pPr>
              <w:ind w:firstLine="284"/>
              <w:jc w:val="both"/>
              <w:rPr>
                <w:rFonts w:eastAsia="Calibri"/>
                <w:bCs/>
                <w:lang w:eastAsia="en-US"/>
              </w:rPr>
            </w:pPr>
          </w:p>
          <w:p w:rsidR="002C36F6" w:rsidRPr="00630EAD" w:rsidRDefault="002C36F6" w:rsidP="002C36F6">
            <w:pPr>
              <w:ind w:firstLine="284"/>
              <w:jc w:val="both"/>
              <w:rPr>
                <w:rFonts w:eastAsia="Calibri"/>
                <w:bCs/>
                <w:lang w:eastAsia="en-US"/>
              </w:rPr>
            </w:pPr>
          </w:p>
          <w:p w:rsidR="007A06FF" w:rsidRPr="00630EAD" w:rsidRDefault="007A06FF" w:rsidP="002C36F6">
            <w:pPr>
              <w:ind w:firstLine="284"/>
              <w:jc w:val="both"/>
              <w:rPr>
                <w:rFonts w:eastAsia="Calibri"/>
                <w:bCs/>
                <w:lang w:eastAsia="en-US"/>
              </w:rPr>
            </w:pPr>
          </w:p>
          <w:p w:rsidR="007A06FF" w:rsidRPr="00630EAD" w:rsidRDefault="007A06FF" w:rsidP="002C36F6">
            <w:pPr>
              <w:ind w:firstLine="284"/>
              <w:jc w:val="both"/>
              <w:rPr>
                <w:rFonts w:eastAsia="Calibri"/>
                <w:bCs/>
                <w:lang w:eastAsia="en-US"/>
              </w:rPr>
            </w:pPr>
          </w:p>
          <w:p w:rsidR="007A06FF" w:rsidRPr="00630EAD" w:rsidRDefault="007A06FF" w:rsidP="002C36F6">
            <w:pPr>
              <w:ind w:firstLine="284"/>
              <w:jc w:val="both"/>
              <w:rPr>
                <w:rFonts w:eastAsia="Calibri"/>
                <w:bCs/>
                <w:lang w:eastAsia="en-US"/>
              </w:rPr>
            </w:pPr>
          </w:p>
          <w:p w:rsidR="007A06FF" w:rsidRPr="00630EAD" w:rsidRDefault="007A06FF" w:rsidP="002C36F6">
            <w:pPr>
              <w:ind w:firstLine="284"/>
              <w:jc w:val="both"/>
              <w:rPr>
                <w:rFonts w:eastAsia="Calibri"/>
                <w:bCs/>
                <w:lang w:eastAsia="en-US"/>
              </w:rPr>
            </w:pPr>
          </w:p>
          <w:p w:rsidR="002C36F6" w:rsidRPr="00630EAD" w:rsidRDefault="002C36F6" w:rsidP="002C36F6">
            <w:pPr>
              <w:ind w:firstLine="284"/>
              <w:jc w:val="both"/>
              <w:rPr>
                <w:rFonts w:eastAsia="Calibri"/>
                <w:bCs/>
                <w:lang w:eastAsia="en-US"/>
              </w:rPr>
            </w:pPr>
            <w:r w:rsidRPr="00630EAD">
              <w:rPr>
                <w:rFonts w:eastAsia="Calibri"/>
                <w:bCs/>
                <w:lang w:eastAsia="en-US"/>
              </w:rPr>
              <w:t>9) отсутствует</w:t>
            </w:r>
          </w:p>
          <w:p w:rsidR="002C36F6" w:rsidRPr="00630EAD" w:rsidRDefault="002C36F6" w:rsidP="002C36F6">
            <w:pPr>
              <w:ind w:firstLine="284"/>
              <w:jc w:val="both"/>
              <w:rPr>
                <w:rFonts w:eastAsia="Calibri"/>
                <w:bCs/>
                <w:lang w:eastAsia="en-US"/>
              </w:rPr>
            </w:pPr>
          </w:p>
          <w:p w:rsidR="002C36F6" w:rsidRPr="00630EAD" w:rsidRDefault="002C36F6" w:rsidP="002C36F6">
            <w:pPr>
              <w:ind w:firstLine="284"/>
              <w:jc w:val="both"/>
              <w:rPr>
                <w:rFonts w:eastAsia="Calibri"/>
                <w:bCs/>
                <w:lang w:eastAsia="en-US"/>
              </w:rPr>
            </w:pPr>
          </w:p>
          <w:p w:rsidR="002C36F6" w:rsidRPr="00630EAD" w:rsidRDefault="002C36F6" w:rsidP="002C36F6">
            <w:pPr>
              <w:ind w:firstLine="284"/>
              <w:jc w:val="both"/>
              <w:rPr>
                <w:rFonts w:eastAsia="Calibri"/>
                <w:bCs/>
                <w:lang w:eastAsia="en-US"/>
              </w:rPr>
            </w:pPr>
          </w:p>
          <w:p w:rsidR="002C36F6" w:rsidRPr="00630EAD" w:rsidRDefault="002C36F6" w:rsidP="002C36F6">
            <w:pPr>
              <w:ind w:firstLine="284"/>
              <w:jc w:val="both"/>
              <w:rPr>
                <w:rFonts w:eastAsia="Calibri"/>
                <w:bCs/>
                <w:lang w:eastAsia="en-US"/>
              </w:rPr>
            </w:pPr>
          </w:p>
          <w:p w:rsidR="002C36F6" w:rsidRPr="00630EAD" w:rsidRDefault="002C36F6" w:rsidP="002C36F6">
            <w:pPr>
              <w:ind w:firstLine="284"/>
              <w:jc w:val="both"/>
              <w:rPr>
                <w:rFonts w:eastAsia="Calibri"/>
                <w:bCs/>
                <w:lang w:eastAsia="en-US"/>
              </w:rPr>
            </w:pPr>
          </w:p>
          <w:p w:rsidR="002C36F6" w:rsidRPr="00630EAD" w:rsidRDefault="002C36F6" w:rsidP="002C36F6">
            <w:pPr>
              <w:ind w:firstLine="284"/>
              <w:jc w:val="both"/>
              <w:rPr>
                <w:rFonts w:eastAsia="Calibri"/>
                <w:bCs/>
                <w:lang w:eastAsia="en-US"/>
              </w:rPr>
            </w:pPr>
          </w:p>
          <w:p w:rsidR="007A06FF" w:rsidRPr="00630EAD" w:rsidRDefault="007A06FF" w:rsidP="002C36F6">
            <w:pPr>
              <w:ind w:firstLine="284"/>
              <w:jc w:val="both"/>
              <w:rPr>
                <w:rFonts w:eastAsia="Calibri"/>
                <w:bCs/>
                <w:lang w:eastAsia="en-US"/>
              </w:rPr>
            </w:pPr>
          </w:p>
          <w:p w:rsidR="002C36F6" w:rsidRPr="00630EAD" w:rsidRDefault="002C36F6" w:rsidP="002C36F6">
            <w:pPr>
              <w:ind w:firstLine="284"/>
              <w:jc w:val="both"/>
              <w:rPr>
                <w:rFonts w:eastAsia="Calibri"/>
                <w:bCs/>
                <w:lang w:eastAsia="en-US"/>
              </w:rPr>
            </w:pPr>
            <w:r w:rsidRPr="00630EAD">
              <w:rPr>
                <w:rFonts w:eastAsia="Calibri"/>
                <w:bCs/>
                <w:lang w:eastAsia="en-US"/>
              </w:rPr>
              <w:t>10) отсутствует</w:t>
            </w:r>
          </w:p>
        </w:tc>
        <w:tc>
          <w:tcPr>
            <w:tcW w:w="5097"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ind w:firstLine="284"/>
              <w:jc w:val="both"/>
              <w:outlineLvl w:val="0"/>
              <w:rPr>
                <w:rFonts w:eastAsia="Calibri"/>
                <w:bCs/>
                <w:lang w:eastAsia="en-US"/>
              </w:rPr>
            </w:pPr>
            <w:r w:rsidRPr="00630EAD">
              <w:rPr>
                <w:rFonts w:eastAsia="Calibri"/>
                <w:bCs/>
                <w:lang w:eastAsia="en-US"/>
              </w:rPr>
              <w:lastRenderedPageBreak/>
              <w:t>Статья 29. Права и обязанности Фонда</w:t>
            </w:r>
          </w:p>
          <w:p w:rsidR="002C36F6" w:rsidRPr="00630EAD" w:rsidRDefault="002C36F6" w:rsidP="002C36F6">
            <w:pPr>
              <w:ind w:firstLine="284"/>
              <w:jc w:val="both"/>
              <w:outlineLvl w:val="0"/>
              <w:rPr>
                <w:rFonts w:eastAsia="Calibri"/>
                <w:lang w:eastAsia="en-US"/>
              </w:rPr>
            </w:pPr>
            <w:r w:rsidRPr="00630EAD">
              <w:rPr>
                <w:rFonts w:eastAsia="Calibri"/>
                <w:lang w:eastAsia="en-US"/>
              </w:rPr>
              <w:t xml:space="preserve">1. Фонд имеет право: </w:t>
            </w:r>
          </w:p>
          <w:p w:rsidR="002C36F6" w:rsidRPr="00630EAD" w:rsidRDefault="002C36F6" w:rsidP="002C36F6">
            <w:pPr>
              <w:ind w:firstLine="284"/>
              <w:jc w:val="both"/>
              <w:outlineLvl w:val="0"/>
              <w:rPr>
                <w:rFonts w:eastAsia="Calibri"/>
                <w:lang w:eastAsia="en-US"/>
              </w:rPr>
            </w:pPr>
            <w:r w:rsidRPr="00630EAD">
              <w:rPr>
                <w:rFonts w:eastAsia="Calibri"/>
                <w:lang w:eastAsia="en-US"/>
              </w:rPr>
              <w:t>…</w:t>
            </w:r>
          </w:p>
          <w:p w:rsidR="005F47CE" w:rsidRPr="00630EAD" w:rsidRDefault="005F47CE" w:rsidP="002C36F6">
            <w:pPr>
              <w:ind w:firstLine="284"/>
              <w:jc w:val="both"/>
              <w:outlineLvl w:val="0"/>
              <w:rPr>
                <w:rFonts w:eastAsia="Calibri"/>
                <w:lang w:eastAsia="en-US"/>
              </w:rPr>
            </w:pPr>
          </w:p>
          <w:p w:rsidR="005F47CE" w:rsidRPr="00630EAD" w:rsidRDefault="005F47CE" w:rsidP="002C36F6">
            <w:pPr>
              <w:ind w:firstLine="284"/>
              <w:jc w:val="both"/>
              <w:outlineLvl w:val="0"/>
              <w:rPr>
                <w:rFonts w:eastAsia="Calibri"/>
                <w:lang w:eastAsia="en-US"/>
              </w:rPr>
            </w:pPr>
          </w:p>
          <w:p w:rsidR="005F47CE" w:rsidRPr="00630EAD" w:rsidRDefault="005F47CE" w:rsidP="002C36F6">
            <w:pPr>
              <w:ind w:firstLine="284"/>
              <w:jc w:val="both"/>
              <w:outlineLvl w:val="0"/>
              <w:rPr>
                <w:rFonts w:eastAsia="Calibri"/>
                <w:lang w:eastAsia="en-US"/>
              </w:rPr>
            </w:pPr>
          </w:p>
          <w:p w:rsidR="005F47CE" w:rsidRPr="00630EAD" w:rsidRDefault="005F47CE" w:rsidP="002C36F6">
            <w:pPr>
              <w:ind w:firstLine="284"/>
              <w:jc w:val="both"/>
              <w:outlineLvl w:val="0"/>
              <w:rPr>
                <w:rFonts w:eastAsia="Calibri"/>
                <w:lang w:eastAsia="en-US"/>
              </w:rPr>
            </w:pPr>
          </w:p>
          <w:p w:rsidR="005F47CE" w:rsidRPr="00630EAD" w:rsidRDefault="005F47CE" w:rsidP="002C36F6">
            <w:pPr>
              <w:ind w:firstLine="284"/>
              <w:jc w:val="both"/>
              <w:outlineLvl w:val="0"/>
              <w:rPr>
                <w:rFonts w:eastAsia="Calibri"/>
                <w:lang w:eastAsia="en-US"/>
              </w:rPr>
            </w:pPr>
          </w:p>
          <w:p w:rsidR="005F47CE" w:rsidRPr="00630EAD" w:rsidRDefault="005F47CE" w:rsidP="002C36F6">
            <w:pPr>
              <w:ind w:firstLine="284"/>
              <w:jc w:val="both"/>
              <w:outlineLvl w:val="0"/>
              <w:rPr>
                <w:rFonts w:eastAsia="Calibri"/>
                <w:lang w:eastAsia="en-US"/>
              </w:rPr>
            </w:pPr>
          </w:p>
          <w:p w:rsidR="005F47CE" w:rsidRPr="00630EAD" w:rsidRDefault="005F47CE" w:rsidP="002C36F6">
            <w:pPr>
              <w:ind w:firstLine="284"/>
              <w:jc w:val="both"/>
              <w:outlineLvl w:val="0"/>
              <w:rPr>
                <w:rFonts w:eastAsia="Calibri"/>
                <w:lang w:eastAsia="en-US"/>
              </w:rPr>
            </w:pPr>
          </w:p>
          <w:p w:rsidR="005F47CE" w:rsidRPr="00630EAD" w:rsidRDefault="005F47CE" w:rsidP="005F47CE">
            <w:pPr>
              <w:ind w:firstLine="284"/>
              <w:jc w:val="both"/>
              <w:rPr>
                <w:rFonts w:eastAsia="Calibri"/>
              </w:rPr>
            </w:pPr>
            <w:r w:rsidRPr="00630EAD">
              <w:rPr>
                <w:rFonts w:eastAsia="Calibri"/>
              </w:rPr>
              <w:t>…</w:t>
            </w:r>
          </w:p>
          <w:p w:rsidR="002C36F6" w:rsidRPr="00630EAD" w:rsidRDefault="002C36F6" w:rsidP="002C36F6">
            <w:pPr>
              <w:ind w:firstLine="284"/>
              <w:jc w:val="both"/>
              <w:outlineLvl w:val="0"/>
              <w:rPr>
                <w:rFonts w:eastAsia="Calibri"/>
                <w:lang w:eastAsia="en-US"/>
              </w:rPr>
            </w:pPr>
            <w:r w:rsidRPr="00630EAD">
              <w:rPr>
                <w:rFonts w:eastAsia="Calibri"/>
                <w:lang w:eastAsia="en-US"/>
              </w:rPr>
              <w:t>4) получать информацию от Государственной корпорации;</w:t>
            </w:r>
          </w:p>
          <w:p w:rsidR="002C36F6" w:rsidRPr="00630EAD" w:rsidRDefault="002C36F6" w:rsidP="002C36F6">
            <w:pPr>
              <w:ind w:firstLine="284"/>
              <w:jc w:val="both"/>
              <w:outlineLvl w:val="0"/>
              <w:rPr>
                <w:rFonts w:eastAsia="Calibri"/>
                <w:lang w:eastAsia="en-US"/>
              </w:rPr>
            </w:pPr>
          </w:p>
          <w:p w:rsidR="002C36F6" w:rsidRPr="00630EAD" w:rsidRDefault="002C36F6" w:rsidP="002C36F6">
            <w:pPr>
              <w:ind w:firstLine="284"/>
              <w:jc w:val="both"/>
              <w:outlineLvl w:val="0"/>
              <w:rPr>
                <w:rFonts w:eastAsia="Calibri"/>
                <w:lang w:eastAsia="en-US"/>
              </w:rPr>
            </w:pPr>
          </w:p>
          <w:p w:rsidR="002C36F6" w:rsidRPr="00630EAD" w:rsidRDefault="002C36F6" w:rsidP="002C36F6">
            <w:pPr>
              <w:ind w:firstLine="284"/>
              <w:jc w:val="both"/>
              <w:outlineLvl w:val="0"/>
              <w:rPr>
                <w:rFonts w:eastAsia="Calibri"/>
                <w:lang w:eastAsia="en-US"/>
              </w:rPr>
            </w:pPr>
          </w:p>
          <w:p w:rsidR="002C36F6" w:rsidRPr="00630EAD" w:rsidRDefault="002C36F6" w:rsidP="002C36F6">
            <w:pPr>
              <w:ind w:firstLine="284"/>
              <w:jc w:val="both"/>
              <w:outlineLvl w:val="0"/>
              <w:rPr>
                <w:rFonts w:eastAsia="Calibri"/>
                <w:lang w:eastAsia="en-US"/>
              </w:rPr>
            </w:pPr>
          </w:p>
          <w:p w:rsidR="005F47CE" w:rsidRPr="00630EAD" w:rsidRDefault="005F47CE" w:rsidP="002C36F6">
            <w:pPr>
              <w:ind w:firstLine="284"/>
              <w:jc w:val="both"/>
              <w:outlineLvl w:val="0"/>
              <w:rPr>
                <w:rFonts w:eastAsia="Calibri"/>
                <w:lang w:eastAsia="en-US"/>
              </w:rPr>
            </w:pPr>
          </w:p>
          <w:p w:rsidR="005F47CE" w:rsidRPr="00630EAD" w:rsidRDefault="005F47CE" w:rsidP="002C36F6">
            <w:pPr>
              <w:ind w:firstLine="284"/>
              <w:jc w:val="both"/>
              <w:outlineLvl w:val="0"/>
              <w:rPr>
                <w:rFonts w:eastAsia="Calibri"/>
                <w:lang w:eastAsia="en-US"/>
              </w:rPr>
            </w:pPr>
          </w:p>
          <w:p w:rsidR="005F47CE" w:rsidRPr="00630EAD" w:rsidRDefault="005F47CE" w:rsidP="002C36F6">
            <w:pPr>
              <w:ind w:firstLine="284"/>
              <w:jc w:val="both"/>
              <w:outlineLvl w:val="0"/>
              <w:rPr>
                <w:rFonts w:eastAsia="Calibri"/>
                <w:lang w:eastAsia="en-US"/>
              </w:rPr>
            </w:pPr>
          </w:p>
          <w:p w:rsidR="002C36F6" w:rsidRPr="00630EAD" w:rsidRDefault="002C36F6" w:rsidP="002C36F6">
            <w:pPr>
              <w:ind w:firstLine="284"/>
              <w:jc w:val="both"/>
              <w:outlineLvl w:val="0"/>
              <w:rPr>
                <w:rFonts w:eastAsia="Calibri"/>
                <w:lang w:eastAsia="en-US"/>
              </w:rPr>
            </w:pPr>
          </w:p>
          <w:p w:rsidR="002C36F6" w:rsidRPr="00630EAD" w:rsidRDefault="002C36F6" w:rsidP="002C36F6">
            <w:pPr>
              <w:jc w:val="both"/>
              <w:rPr>
                <w:rFonts w:eastAsia="Calibri"/>
                <w:b/>
                <w:lang w:eastAsia="en-US"/>
              </w:rPr>
            </w:pPr>
            <w:r w:rsidRPr="00630EAD">
              <w:rPr>
                <w:rFonts w:eastAsia="Calibri"/>
                <w:b/>
                <w:lang w:eastAsia="en-US"/>
              </w:rPr>
              <w:t>6) исключить</w:t>
            </w:r>
          </w:p>
          <w:p w:rsidR="002C36F6" w:rsidRPr="00630EAD" w:rsidRDefault="002C36F6" w:rsidP="002C36F6">
            <w:pPr>
              <w:ind w:firstLine="284"/>
              <w:jc w:val="both"/>
              <w:outlineLvl w:val="0"/>
              <w:rPr>
                <w:rFonts w:eastAsia="Calibri"/>
                <w:lang w:eastAsia="en-US"/>
              </w:rPr>
            </w:pPr>
          </w:p>
          <w:p w:rsidR="002C36F6" w:rsidRPr="00630EAD" w:rsidRDefault="002C36F6" w:rsidP="002C36F6">
            <w:pPr>
              <w:ind w:firstLine="284"/>
              <w:jc w:val="both"/>
              <w:outlineLvl w:val="0"/>
              <w:rPr>
                <w:rFonts w:eastAsia="Calibri"/>
                <w:lang w:eastAsia="en-US"/>
              </w:rPr>
            </w:pPr>
          </w:p>
          <w:p w:rsidR="002C36F6" w:rsidRPr="00630EAD" w:rsidRDefault="002C36F6" w:rsidP="002C36F6">
            <w:pPr>
              <w:ind w:firstLine="284"/>
              <w:jc w:val="both"/>
              <w:outlineLvl w:val="0"/>
              <w:rPr>
                <w:rFonts w:eastAsia="Calibri"/>
                <w:lang w:eastAsia="en-US"/>
              </w:rPr>
            </w:pPr>
          </w:p>
          <w:p w:rsidR="002C36F6" w:rsidRPr="00630EAD" w:rsidRDefault="002C36F6" w:rsidP="002C36F6">
            <w:pPr>
              <w:ind w:firstLine="284"/>
              <w:jc w:val="both"/>
              <w:outlineLvl w:val="0"/>
              <w:rPr>
                <w:rFonts w:eastAsia="Calibri"/>
                <w:lang w:eastAsia="en-US"/>
              </w:rPr>
            </w:pPr>
          </w:p>
          <w:p w:rsidR="002C36F6" w:rsidRPr="00630EAD" w:rsidRDefault="002C36F6" w:rsidP="002C36F6">
            <w:pPr>
              <w:ind w:firstLine="284"/>
              <w:jc w:val="both"/>
              <w:outlineLvl w:val="0"/>
              <w:rPr>
                <w:rFonts w:eastAsia="Calibri"/>
                <w:lang w:eastAsia="en-US"/>
              </w:rPr>
            </w:pPr>
          </w:p>
          <w:p w:rsidR="002C36F6" w:rsidRPr="00630EAD" w:rsidRDefault="002C36F6" w:rsidP="002C36F6">
            <w:pPr>
              <w:ind w:firstLine="284"/>
              <w:jc w:val="both"/>
              <w:outlineLvl w:val="0"/>
              <w:rPr>
                <w:rFonts w:eastAsia="Calibri"/>
                <w:lang w:eastAsia="en-US"/>
              </w:rPr>
            </w:pPr>
          </w:p>
          <w:p w:rsidR="002C36F6" w:rsidRPr="00630EAD" w:rsidRDefault="002C36F6" w:rsidP="002C36F6">
            <w:pPr>
              <w:jc w:val="both"/>
              <w:rPr>
                <w:rFonts w:eastAsia="Calibri"/>
                <w:b/>
                <w:lang w:eastAsia="en-US"/>
              </w:rPr>
            </w:pPr>
            <w:r w:rsidRPr="00630EAD">
              <w:rPr>
                <w:rFonts w:eastAsia="Calibri"/>
                <w:b/>
              </w:rPr>
              <w:t xml:space="preserve">7) </w:t>
            </w:r>
            <w:r w:rsidRPr="00630EAD">
              <w:rPr>
                <w:rFonts w:eastAsia="Calibri"/>
                <w:b/>
                <w:lang w:eastAsia="en-US"/>
              </w:rPr>
              <w:t>исключить</w:t>
            </w:r>
          </w:p>
          <w:p w:rsidR="002C36F6" w:rsidRPr="00630EAD" w:rsidRDefault="002C36F6" w:rsidP="002C36F6">
            <w:pPr>
              <w:ind w:firstLine="284"/>
              <w:jc w:val="both"/>
              <w:rPr>
                <w:rFonts w:eastAsia="Calibri"/>
                <w:b/>
              </w:rPr>
            </w:pPr>
          </w:p>
          <w:p w:rsidR="002C36F6" w:rsidRPr="00630EAD" w:rsidRDefault="002C36F6" w:rsidP="002C36F6">
            <w:pPr>
              <w:ind w:firstLine="284"/>
              <w:jc w:val="both"/>
              <w:rPr>
                <w:rFonts w:eastAsia="Calibri"/>
                <w:b/>
              </w:rPr>
            </w:pPr>
          </w:p>
          <w:p w:rsidR="002C36F6" w:rsidRPr="00630EAD" w:rsidRDefault="002C36F6" w:rsidP="002C36F6">
            <w:pPr>
              <w:ind w:firstLine="284"/>
              <w:jc w:val="both"/>
              <w:rPr>
                <w:rFonts w:eastAsia="Calibri"/>
                <w:b/>
              </w:rPr>
            </w:pPr>
          </w:p>
          <w:p w:rsidR="002C36F6" w:rsidRPr="00630EAD" w:rsidRDefault="002C36F6" w:rsidP="002C36F6">
            <w:pPr>
              <w:ind w:firstLine="284"/>
              <w:jc w:val="both"/>
              <w:rPr>
                <w:rFonts w:eastAsia="Calibri"/>
                <w:b/>
              </w:rPr>
            </w:pPr>
          </w:p>
          <w:p w:rsidR="005F47CE" w:rsidRPr="00630EAD" w:rsidRDefault="005F47CE" w:rsidP="002C36F6">
            <w:pPr>
              <w:ind w:firstLine="284"/>
              <w:jc w:val="both"/>
              <w:rPr>
                <w:rFonts w:eastAsia="Calibri"/>
                <w:b/>
              </w:rPr>
            </w:pPr>
          </w:p>
          <w:p w:rsidR="002C36F6" w:rsidRPr="003351C5" w:rsidRDefault="002C36F6" w:rsidP="003351C5">
            <w:pPr>
              <w:ind w:firstLine="340"/>
              <w:jc w:val="both"/>
              <w:rPr>
                <w:rFonts w:eastAsia="Calibri"/>
                <w:b/>
                <w:bCs/>
                <w:lang w:eastAsia="en-US"/>
              </w:rPr>
            </w:pPr>
            <w:r w:rsidRPr="00630EAD">
              <w:rPr>
                <w:rFonts w:eastAsia="Calibri"/>
                <w:b/>
                <w:bCs/>
                <w:lang w:eastAsia="en-US"/>
              </w:rPr>
              <w:t xml:space="preserve">8) </w:t>
            </w:r>
            <w:r w:rsidR="003351C5" w:rsidRPr="003351C5">
              <w:rPr>
                <w:rFonts w:eastAsia="Calibri"/>
                <w:bCs/>
                <w:lang w:eastAsia="en-US"/>
              </w:rPr>
              <w:t xml:space="preserve">проверять достоверность </w:t>
            </w:r>
            <w:r w:rsidR="003351C5" w:rsidRPr="003351C5">
              <w:rPr>
                <w:rFonts w:eastAsia="Calibri"/>
                <w:b/>
                <w:bCs/>
                <w:lang w:eastAsia="en-US"/>
              </w:rPr>
              <w:t>документов (сведений), необходимых для назначения социальных выплат,</w:t>
            </w:r>
            <w:r w:rsidR="003351C5" w:rsidRPr="003351C5">
              <w:rPr>
                <w:rFonts w:eastAsia="Calibri"/>
                <w:bCs/>
                <w:lang w:eastAsia="en-US"/>
              </w:rPr>
              <w:t xml:space="preserve"> путем запроса информации через государственные органы </w:t>
            </w:r>
            <w:r w:rsidR="003351C5" w:rsidRPr="003351C5">
              <w:rPr>
                <w:rFonts w:eastAsia="Calibri"/>
                <w:b/>
                <w:bCs/>
                <w:lang w:eastAsia="en-US"/>
              </w:rPr>
              <w:t>и соответствующие организации, плательщиков социальных отчислений</w:t>
            </w:r>
            <w:r w:rsidRPr="00630EAD">
              <w:rPr>
                <w:rFonts w:eastAsia="Calibri"/>
                <w:b/>
                <w:szCs w:val="22"/>
                <w:lang w:eastAsia="en-US"/>
              </w:rPr>
              <w:t>;</w:t>
            </w:r>
          </w:p>
          <w:p w:rsidR="002C36F6" w:rsidRPr="00630EAD" w:rsidRDefault="002C36F6" w:rsidP="002C36F6">
            <w:pPr>
              <w:ind w:firstLine="284"/>
              <w:jc w:val="both"/>
              <w:outlineLvl w:val="0"/>
              <w:rPr>
                <w:rFonts w:eastAsia="Calibri"/>
                <w:lang w:eastAsia="en-US"/>
              </w:rPr>
            </w:pPr>
            <w:r w:rsidRPr="00630EAD">
              <w:rPr>
                <w:rFonts w:eastAsia="Calibri"/>
                <w:lang w:eastAsia="en-US"/>
              </w:rPr>
              <w:t>…</w:t>
            </w:r>
          </w:p>
          <w:p w:rsidR="002C36F6" w:rsidRPr="00630EAD" w:rsidRDefault="002C36F6" w:rsidP="002C36F6">
            <w:pPr>
              <w:ind w:firstLine="284"/>
              <w:jc w:val="both"/>
              <w:outlineLvl w:val="0"/>
              <w:rPr>
                <w:rFonts w:eastAsia="Calibri"/>
                <w:lang w:eastAsia="en-US"/>
              </w:rPr>
            </w:pPr>
          </w:p>
          <w:p w:rsidR="002C36F6" w:rsidRPr="00630EAD" w:rsidRDefault="002C36F6" w:rsidP="002C36F6">
            <w:pPr>
              <w:ind w:firstLine="284"/>
              <w:jc w:val="both"/>
              <w:outlineLvl w:val="0"/>
              <w:rPr>
                <w:rFonts w:eastAsia="Calibri"/>
                <w:lang w:eastAsia="en-US"/>
              </w:rPr>
            </w:pPr>
          </w:p>
          <w:p w:rsidR="002C36F6" w:rsidRPr="00630EAD" w:rsidRDefault="002C36F6" w:rsidP="002C36F6">
            <w:pPr>
              <w:ind w:firstLine="284"/>
              <w:jc w:val="both"/>
              <w:outlineLvl w:val="0"/>
              <w:rPr>
                <w:rFonts w:eastAsia="Calibri"/>
                <w:bCs/>
                <w:lang w:eastAsia="en-US"/>
              </w:rPr>
            </w:pPr>
            <w:r w:rsidRPr="00630EAD">
              <w:rPr>
                <w:rFonts w:eastAsia="Calibri"/>
                <w:bCs/>
                <w:lang w:eastAsia="en-US"/>
              </w:rPr>
              <w:t>2. Фонд обязан:</w:t>
            </w:r>
          </w:p>
          <w:p w:rsidR="002C36F6" w:rsidRPr="00630EAD" w:rsidRDefault="002C36F6" w:rsidP="002C36F6">
            <w:pPr>
              <w:ind w:firstLine="284"/>
              <w:jc w:val="both"/>
              <w:outlineLvl w:val="0"/>
              <w:rPr>
                <w:rFonts w:eastAsia="Calibri"/>
                <w:bCs/>
                <w:lang w:eastAsia="en-US"/>
              </w:rPr>
            </w:pPr>
            <w:r w:rsidRPr="00630EAD">
              <w:rPr>
                <w:rFonts w:eastAsia="Calibri"/>
                <w:bCs/>
                <w:lang w:eastAsia="en-US"/>
              </w:rPr>
              <w:t>…</w:t>
            </w:r>
          </w:p>
          <w:p w:rsidR="002C36F6" w:rsidRPr="00630EAD" w:rsidRDefault="002C36F6" w:rsidP="002C36F6">
            <w:pPr>
              <w:numPr>
                <w:ilvl w:val="1"/>
                <w:numId w:val="13"/>
              </w:numPr>
              <w:spacing w:after="160" w:line="256" w:lineRule="auto"/>
              <w:ind w:left="55" w:firstLine="284"/>
              <w:contextualSpacing/>
              <w:jc w:val="both"/>
              <w:rPr>
                <w:b/>
                <w:sz w:val="22"/>
                <w:szCs w:val="22"/>
                <w:lang w:val="kk-KZ"/>
              </w:rPr>
            </w:pPr>
            <w:r w:rsidRPr="00630EAD">
              <w:rPr>
                <w:b/>
                <w:szCs w:val="22"/>
                <w:lang w:val="kk-KZ"/>
              </w:rPr>
              <w:t xml:space="preserve"> </w:t>
            </w:r>
            <w:proofErr w:type="gramStart"/>
            <w:r w:rsidR="003351C5" w:rsidRPr="003351C5">
              <w:rPr>
                <w:b/>
                <w:bCs/>
                <w:szCs w:val="22"/>
              </w:rPr>
              <w:t>осуществлять</w:t>
            </w:r>
            <w:proofErr w:type="gramEnd"/>
            <w:r w:rsidR="003351C5" w:rsidRPr="003351C5">
              <w:rPr>
                <w:b/>
                <w:bCs/>
                <w:szCs w:val="22"/>
              </w:rPr>
              <w:t xml:space="preserve"> возврат излишне (ошибочно) уплаченных сумм социальных отчислений и (или) пеней за </w:t>
            </w:r>
            <w:r w:rsidR="003351C5" w:rsidRPr="003351C5">
              <w:rPr>
                <w:b/>
                <w:bCs/>
                <w:szCs w:val="22"/>
              </w:rPr>
              <w:lastRenderedPageBreak/>
              <w:t>несвоевременную и (или) неполную уплату социальных отчислений плательщику, а также обеспечивать возврат излишне зачисленных (выплаченных) сумм социальных выплат и обязательных пенсионных взносов, удержанных из них в Фонд через Государственную корпорацию</w:t>
            </w:r>
            <w:r w:rsidRPr="00630EAD">
              <w:rPr>
                <w:b/>
                <w:szCs w:val="22"/>
                <w:lang w:val="kk-KZ"/>
              </w:rPr>
              <w:t>;</w:t>
            </w:r>
          </w:p>
          <w:p w:rsidR="002C36F6" w:rsidRPr="00630EAD" w:rsidRDefault="002C36F6" w:rsidP="002C36F6">
            <w:pPr>
              <w:ind w:firstLine="284"/>
              <w:jc w:val="both"/>
              <w:outlineLvl w:val="0"/>
              <w:rPr>
                <w:rFonts w:eastAsia="Calibri"/>
                <w:bCs/>
                <w:lang w:val="kk-KZ" w:eastAsia="en-US"/>
              </w:rPr>
            </w:pPr>
            <w:r w:rsidRPr="00630EAD">
              <w:rPr>
                <w:rFonts w:eastAsia="Calibri"/>
                <w:bCs/>
                <w:lang w:val="kk-KZ" w:eastAsia="en-US"/>
              </w:rPr>
              <w:t>...</w:t>
            </w:r>
          </w:p>
          <w:p w:rsidR="002C36F6" w:rsidRPr="00630EAD" w:rsidRDefault="002C36F6" w:rsidP="002C36F6">
            <w:pPr>
              <w:ind w:firstLine="284"/>
              <w:jc w:val="both"/>
              <w:outlineLvl w:val="0"/>
              <w:rPr>
                <w:rFonts w:eastAsia="Calibri"/>
                <w:bCs/>
                <w:lang w:eastAsia="en-US"/>
              </w:rPr>
            </w:pPr>
            <w:r w:rsidRPr="00630EAD">
              <w:rPr>
                <w:rFonts w:eastAsia="Calibri"/>
                <w:b/>
                <w:bCs/>
                <w:lang w:eastAsia="en-US"/>
              </w:rPr>
              <w:t xml:space="preserve">5) </w:t>
            </w:r>
            <w:r w:rsidR="003351C5" w:rsidRPr="003351C5">
              <w:rPr>
                <w:rFonts w:eastAsia="Calibri"/>
                <w:b/>
                <w:bCs/>
                <w:lang w:eastAsia="en-US"/>
              </w:rPr>
              <w:t>принимать решения о назначении либо отказе в назначении, перерасчете, приостановлении, возобновлении, прекращении социальных выплат</w:t>
            </w:r>
            <w:r w:rsidRPr="00630EAD">
              <w:rPr>
                <w:rFonts w:eastAsia="Calibri"/>
                <w:b/>
                <w:bCs/>
                <w:lang w:eastAsia="en-US"/>
              </w:rPr>
              <w:t>;</w:t>
            </w:r>
          </w:p>
          <w:p w:rsidR="002C36F6" w:rsidRPr="00630EAD" w:rsidRDefault="002C36F6" w:rsidP="002C36F6">
            <w:pPr>
              <w:ind w:firstLine="284"/>
              <w:jc w:val="both"/>
              <w:outlineLvl w:val="0"/>
              <w:rPr>
                <w:rFonts w:eastAsia="Calibri"/>
                <w:bCs/>
                <w:lang w:eastAsia="en-US"/>
              </w:rPr>
            </w:pPr>
          </w:p>
          <w:p w:rsidR="002C36F6" w:rsidRPr="00630EAD" w:rsidRDefault="002C36F6" w:rsidP="002C36F6">
            <w:pPr>
              <w:ind w:firstLine="284"/>
              <w:jc w:val="both"/>
              <w:outlineLvl w:val="0"/>
              <w:rPr>
                <w:rFonts w:eastAsia="Calibri"/>
                <w:b/>
                <w:bCs/>
                <w:lang w:eastAsia="en-US"/>
              </w:rPr>
            </w:pPr>
            <w:r w:rsidRPr="00630EAD">
              <w:rPr>
                <w:rFonts w:eastAsia="Calibri"/>
                <w:b/>
                <w:bCs/>
                <w:lang w:eastAsia="en-US"/>
              </w:rPr>
              <w:t xml:space="preserve">5-1) </w:t>
            </w:r>
            <w:r w:rsidR="003351C5" w:rsidRPr="003351C5">
              <w:rPr>
                <w:rFonts w:eastAsia="Calibri"/>
                <w:b/>
                <w:bCs/>
                <w:lang w:eastAsia="en-US"/>
              </w:rPr>
              <w:t>формировать прогнозные данные по исчислению потребности на социальные выплаты из Фонда</w:t>
            </w:r>
            <w:r w:rsidRPr="00630EAD">
              <w:rPr>
                <w:rFonts w:eastAsia="Calibri"/>
                <w:b/>
                <w:bCs/>
                <w:lang w:eastAsia="en-US"/>
              </w:rPr>
              <w:t>;</w:t>
            </w:r>
          </w:p>
          <w:p w:rsidR="007A06FF" w:rsidRPr="00630EAD" w:rsidRDefault="007A06FF" w:rsidP="002C36F6">
            <w:pPr>
              <w:ind w:firstLine="284"/>
              <w:jc w:val="both"/>
              <w:outlineLvl w:val="0"/>
              <w:rPr>
                <w:rFonts w:eastAsia="Calibri"/>
                <w:b/>
                <w:bCs/>
                <w:lang w:eastAsia="en-US"/>
              </w:rPr>
            </w:pPr>
          </w:p>
          <w:p w:rsidR="002C36F6" w:rsidRPr="00630EAD" w:rsidRDefault="002C36F6" w:rsidP="002C36F6">
            <w:pPr>
              <w:ind w:firstLine="284"/>
              <w:jc w:val="both"/>
              <w:outlineLvl w:val="0"/>
              <w:rPr>
                <w:rFonts w:eastAsia="Calibri"/>
                <w:bCs/>
                <w:lang w:eastAsia="en-US"/>
              </w:rPr>
            </w:pPr>
            <w:r w:rsidRPr="00630EAD">
              <w:rPr>
                <w:rFonts w:eastAsia="Calibri"/>
                <w:b/>
                <w:bCs/>
                <w:lang w:eastAsia="en-US"/>
              </w:rPr>
              <w:t xml:space="preserve">5-2) </w:t>
            </w:r>
            <w:r w:rsidR="003351C5" w:rsidRPr="003351C5">
              <w:rPr>
                <w:rFonts w:eastAsia="Calibri"/>
                <w:b/>
                <w:bCs/>
                <w:lang w:eastAsia="en-US"/>
              </w:rPr>
              <w:t>производить ежедневное финансирование Государственной корпорации для осуществления социальных выплат по графику</w:t>
            </w:r>
            <w:r w:rsidRPr="00630EAD">
              <w:rPr>
                <w:rFonts w:eastAsia="Calibri"/>
                <w:bCs/>
                <w:lang w:eastAsia="en-US"/>
              </w:rPr>
              <w:t>;</w:t>
            </w:r>
          </w:p>
          <w:p w:rsidR="007A06FF" w:rsidRPr="00630EAD" w:rsidRDefault="007A06FF" w:rsidP="002C36F6">
            <w:pPr>
              <w:ind w:firstLine="284"/>
              <w:jc w:val="both"/>
              <w:outlineLvl w:val="0"/>
              <w:rPr>
                <w:rFonts w:eastAsia="Calibri"/>
                <w:bCs/>
                <w:lang w:val="kk-KZ" w:eastAsia="en-US"/>
              </w:rPr>
            </w:pPr>
          </w:p>
          <w:p w:rsidR="007A06FF" w:rsidRPr="00630EAD" w:rsidRDefault="007A06FF" w:rsidP="002C36F6">
            <w:pPr>
              <w:ind w:firstLine="284"/>
              <w:jc w:val="both"/>
              <w:outlineLvl w:val="0"/>
              <w:rPr>
                <w:rFonts w:eastAsia="Calibri"/>
                <w:bCs/>
                <w:lang w:val="kk-KZ" w:eastAsia="en-US"/>
              </w:rPr>
            </w:pPr>
          </w:p>
          <w:p w:rsidR="007A06FF" w:rsidRPr="00630EAD" w:rsidRDefault="007A06FF" w:rsidP="002C36F6">
            <w:pPr>
              <w:ind w:firstLine="284"/>
              <w:jc w:val="both"/>
              <w:outlineLvl w:val="0"/>
              <w:rPr>
                <w:rFonts w:eastAsia="Calibri"/>
                <w:bCs/>
                <w:lang w:val="kk-KZ" w:eastAsia="en-US"/>
              </w:rPr>
            </w:pPr>
          </w:p>
          <w:p w:rsidR="007A06FF" w:rsidRPr="00630EAD" w:rsidRDefault="007A06FF" w:rsidP="002C36F6">
            <w:pPr>
              <w:ind w:firstLine="284"/>
              <w:jc w:val="both"/>
              <w:outlineLvl w:val="0"/>
              <w:rPr>
                <w:rFonts w:eastAsia="Calibri"/>
                <w:bCs/>
                <w:lang w:val="kk-KZ" w:eastAsia="en-US"/>
              </w:rPr>
            </w:pPr>
          </w:p>
          <w:p w:rsidR="007A06FF" w:rsidRPr="00630EAD" w:rsidRDefault="007A06FF" w:rsidP="002C36F6">
            <w:pPr>
              <w:ind w:firstLine="284"/>
              <w:jc w:val="both"/>
              <w:outlineLvl w:val="0"/>
              <w:rPr>
                <w:rFonts w:eastAsia="Calibri"/>
                <w:bCs/>
                <w:lang w:val="kk-KZ" w:eastAsia="en-US"/>
              </w:rPr>
            </w:pPr>
          </w:p>
          <w:p w:rsidR="007A06FF" w:rsidRPr="00630EAD" w:rsidRDefault="007A06FF" w:rsidP="002C36F6">
            <w:pPr>
              <w:ind w:firstLine="284"/>
              <w:jc w:val="both"/>
              <w:outlineLvl w:val="0"/>
              <w:rPr>
                <w:rFonts w:eastAsia="Calibri"/>
                <w:bCs/>
                <w:lang w:val="kk-KZ" w:eastAsia="en-US"/>
              </w:rPr>
            </w:pPr>
          </w:p>
          <w:p w:rsidR="007A06FF" w:rsidRPr="00630EAD" w:rsidRDefault="007A06FF" w:rsidP="002C36F6">
            <w:pPr>
              <w:ind w:firstLine="284"/>
              <w:jc w:val="both"/>
              <w:outlineLvl w:val="0"/>
              <w:rPr>
                <w:rFonts w:eastAsia="Calibri"/>
                <w:bCs/>
                <w:lang w:val="kk-KZ" w:eastAsia="en-US"/>
              </w:rPr>
            </w:pPr>
          </w:p>
          <w:p w:rsidR="007A06FF" w:rsidRPr="00630EAD" w:rsidRDefault="007A06FF" w:rsidP="002C36F6">
            <w:pPr>
              <w:ind w:firstLine="284"/>
              <w:jc w:val="both"/>
              <w:outlineLvl w:val="0"/>
              <w:rPr>
                <w:rFonts w:eastAsia="Calibri"/>
                <w:bCs/>
                <w:lang w:val="kk-KZ" w:eastAsia="en-US"/>
              </w:rPr>
            </w:pPr>
          </w:p>
          <w:p w:rsidR="007A06FF" w:rsidRPr="00630EAD" w:rsidRDefault="007A06FF" w:rsidP="002C36F6">
            <w:pPr>
              <w:ind w:firstLine="284"/>
              <w:jc w:val="both"/>
              <w:outlineLvl w:val="0"/>
              <w:rPr>
                <w:rFonts w:eastAsia="Calibri"/>
                <w:bCs/>
                <w:lang w:val="kk-KZ" w:eastAsia="en-US"/>
              </w:rPr>
            </w:pPr>
          </w:p>
          <w:p w:rsidR="002C36F6" w:rsidRPr="00630EAD" w:rsidRDefault="002C36F6" w:rsidP="002C36F6">
            <w:pPr>
              <w:ind w:firstLine="284"/>
              <w:jc w:val="both"/>
              <w:outlineLvl w:val="0"/>
              <w:rPr>
                <w:rFonts w:eastAsia="Calibri"/>
                <w:bCs/>
                <w:lang w:val="kk-KZ" w:eastAsia="en-US"/>
              </w:rPr>
            </w:pPr>
            <w:r w:rsidRPr="00630EAD">
              <w:rPr>
                <w:rFonts w:eastAsia="Calibri"/>
                <w:bCs/>
                <w:lang w:val="kk-KZ" w:eastAsia="en-US"/>
              </w:rPr>
              <w:t>...</w:t>
            </w:r>
          </w:p>
          <w:p w:rsidR="002C36F6" w:rsidRPr="00630EAD" w:rsidRDefault="002C36F6" w:rsidP="002C36F6">
            <w:pPr>
              <w:ind w:firstLine="284"/>
              <w:jc w:val="both"/>
              <w:outlineLvl w:val="0"/>
              <w:rPr>
                <w:rFonts w:eastAsia="Calibri"/>
                <w:b/>
                <w:bCs/>
                <w:lang w:eastAsia="en-US"/>
              </w:rPr>
            </w:pPr>
            <w:r w:rsidRPr="00630EAD">
              <w:rPr>
                <w:rFonts w:eastAsia="Calibri"/>
                <w:b/>
                <w:bCs/>
                <w:lang w:eastAsia="en-US"/>
              </w:rPr>
              <w:t xml:space="preserve">7) </w:t>
            </w:r>
            <w:r w:rsidR="003351C5" w:rsidRPr="003351C5">
              <w:rPr>
                <w:rFonts w:eastAsia="Calibri"/>
                <w:b/>
                <w:bCs/>
                <w:lang w:eastAsia="en-US"/>
              </w:rPr>
              <w:t xml:space="preserve">иметь автоматизированную информационную систему Фонда в виде программного обеспечения для </w:t>
            </w:r>
            <w:r w:rsidR="003351C5" w:rsidRPr="003351C5">
              <w:rPr>
                <w:rFonts w:eastAsia="Calibri"/>
                <w:b/>
                <w:bCs/>
                <w:lang w:eastAsia="en-US"/>
              </w:rPr>
              <w:lastRenderedPageBreak/>
              <w:t>осуществления учета активов Фонда и обеспечения надежности, сохранности и защиты информации от несанкционированного доступ</w:t>
            </w:r>
            <w:r w:rsidR="00443348">
              <w:rPr>
                <w:rFonts w:eastAsia="Calibri"/>
                <w:b/>
                <w:bCs/>
                <w:lang w:eastAsia="en-US"/>
              </w:rPr>
              <w:t>а</w:t>
            </w:r>
            <w:r w:rsidRPr="00630EAD">
              <w:rPr>
                <w:rFonts w:eastAsia="Calibri"/>
                <w:b/>
                <w:bCs/>
                <w:lang w:eastAsia="en-US"/>
              </w:rPr>
              <w:t xml:space="preserve">.  </w:t>
            </w:r>
          </w:p>
          <w:p w:rsidR="002C36F6" w:rsidRPr="00630EAD" w:rsidRDefault="002C36F6" w:rsidP="002C36F6">
            <w:pPr>
              <w:ind w:firstLine="284"/>
              <w:jc w:val="both"/>
              <w:outlineLvl w:val="0"/>
              <w:rPr>
                <w:rFonts w:eastAsia="Calibri"/>
                <w:b/>
                <w:bCs/>
                <w:lang w:eastAsia="en-US"/>
              </w:rPr>
            </w:pPr>
          </w:p>
          <w:p w:rsidR="002C36F6" w:rsidRPr="00630EAD" w:rsidRDefault="002C36F6" w:rsidP="002C36F6">
            <w:pPr>
              <w:ind w:firstLine="284"/>
              <w:jc w:val="both"/>
              <w:outlineLvl w:val="0"/>
              <w:rPr>
                <w:rFonts w:eastAsia="Calibri"/>
                <w:b/>
                <w:bCs/>
                <w:lang w:eastAsia="en-US"/>
              </w:rPr>
            </w:pPr>
            <w:r w:rsidRPr="00630EAD">
              <w:rPr>
                <w:rFonts w:eastAsia="Calibri"/>
                <w:b/>
                <w:bCs/>
                <w:lang w:eastAsia="en-US"/>
              </w:rPr>
              <w:t>8) иметь резервный центр для хранения информации;</w:t>
            </w:r>
          </w:p>
          <w:p w:rsidR="002C36F6" w:rsidRPr="00630EAD" w:rsidRDefault="002C36F6" w:rsidP="002C36F6">
            <w:pPr>
              <w:ind w:firstLine="284"/>
              <w:jc w:val="both"/>
              <w:outlineLvl w:val="0"/>
              <w:rPr>
                <w:rFonts w:eastAsia="Calibri"/>
                <w:b/>
                <w:bCs/>
                <w:lang w:eastAsia="en-US"/>
              </w:rPr>
            </w:pPr>
          </w:p>
          <w:p w:rsidR="007A06FF" w:rsidRPr="00630EAD" w:rsidRDefault="007A06FF" w:rsidP="002C36F6">
            <w:pPr>
              <w:ind w:firstLine="284"/>
              <w:jc w:val="both"/>
              <w:outlineLvl w:val="0"/>
              <w:rPr>
                <w:rFonts w:eastAsia="Calibri"/>
                <w:b/>
                <w:bCs/>
                <w:lang w:eastAsia="en-US"/>
              </w:rPr>
            </w:pPr>
          </w:p>
          <w:p w:rsidR="007A06FF" w:rsidRPr="00630EAD" w:rsidRDefault="007A06FF" w:rsidP="002C36F6">
            <w:pPr>
              <w:ind w:firstLine="284"/>
              <w:jc w:val="both"/>
              <w:outlineLvl w:val="0"/>
              <w:rPr>
                <w:rFonts w:eastAsia="Calibri"/>
                <w:b/>
                <w:bCs/>
                <w:lang w:eastAsia="en-US"/>
              </w:rPr>
            </w:pPr>
          </w:p>
          <w:p w:rsidR="007A06FF" w:rsidRPr="00630EAD" w:rsidRDefault="007A06FF" w:rsidP="002C36F6">
            <w:pPr>
              <w:ind w:firstLine="284"/>
              <w:jc w:val="both"/>
              <w:outlineLvl w:val="0"/>
              <w:rPr>
                <w:rFonts w:eastAsia="Calibri"/>
                <w:b/>
                <w:bCs/>
                <w:lang w:eastAsia="en-US"/>
              </w:rPr>
            </w:pPr>
          </w:p>
          <w:p w:rsidR="007A06FF" w:rsidRPr="00630EAD" w:rsidRDefault="007A06FF" w:rsidP="002C36F6">
            <w:pPr>
              <w:ind w:firstLine="284"/>
              <w:jc w:val="both"/>
              <w:outlineLvl w:val="0"/>
              <w:rPr>
                <w:rFonts w:eastAsia="Calibri"/>
                <w:b/>
                <w:bCs/>
                <w:lang w:eastAsia="en-US"/>
              </w:rPr>
            </w:pPr>
          </w:p>
          <w:p w:rsidR="002C36F6" w:rsidRPr="00630EAD" w:rsidRDefault="002C36F6" w:rsidP="002C36F6">
            <w:pPr>
              <w:ind w:firstLine="284"/>
              <w:jc w:val="both"/>
              <w:outlineLvl w:val="0"/>
              <w:rPr>
                <w:rFonts w:eastAsia="Calibri"/>
                <w:b/>
                <w:bCs/>
                <w:lang w:eastAsia="en-US"/>
              </w:rPr>
            </w:pPr>
            <w:r w:rsidRPr="00630EAD">
              <w:rPr>
                <w:rFonts w:eastAsia="Calibri"/>
                <w:b/>
                <w:bCs/>
                <w:lang w:eastAsia="en-US"/>
              </w:rPr>
              <w:t xml:space="preserve">9) </w:t>
            </w:r>
            <w:r w:rsidR="003351C5" w:rsidRPr="003351C5">
              <w:rPr>
                <w:rFonts w:eastAsia="Calibri"/>
                <w:b/>
                <w:bCs/>
                <w:lang w:eastAsia="en-US"/>
              </w:rPr>
              <w:t>обеспечивать конфиденциальность информации о поступивших суммах социальных отчислений за участника системы обязательного социального страхования, за которого производились социальные отчисления, и суммах социальных выплат получателям</w:t>
            </w:r>
            <w:r w:rsidRPr="00630EAD">
              <w:rPr>
                <w:rFonts w:eastAsia="Calibri"/>
                <w:b/>
                <w:bCs/>
                <w:lang w:eastAsia="en-US"/>
              </w:rPr>
              <w:t>;</w:t>
            </w:r>
          </w:p>
          <w:p w:rsidR="002C36F6" w:rsidRPr="00630EAD" w:rsidRDefault="002C36F6" w:rsidP="002C36F6">
            <w:pPr>
              <w:ind w:firstLine="284"/>
              <w:jc w:val="both"/>
              <w:outlineLvl w:val="0"/>
              <w:rPr>
                <w:rFonts w:eastAsia="Calibri"/>
                <w:b/>
                <w:bCs/>
                <w:lang w:eastAsia="en-US"/>
              </w:rPr>
            </w:pPr>
          </w:p>
          <w:p w:rsidR="007A06FF" w:rsidRPr="00630EAD" w:rsidRDefault="007A06FF" w:rsidP="002C36F6">
            <w:pPr>
              <w:ind w:firstLine="284"/>
              <w:jc w:val="both"/>
              <w:outlineLvl w:val="0"/>
              <w:rPr>
                <w:rFonts w:eastAsia="Calibri"/>
                <w:b/>
                <w:bCs/>
                <w:lang w:eastAsia="en-US"/>
              </w:rPr>
            </w:pPr>
          </w:p>
          <w:p w:rsidR="002C36F6" w:rsidRPr="00630EAD" w:rsidRDefault="002C36F6" w:rsidP="002C36F6">
            <w:pPr>
              <w:ind w:firstLine="284"/>
              <w:jc w:val="both"/>
              <w:outlineLvl w:val="0"/>
              <w:rPr>
                <w:rFonts w:eastAsia="Calibri"/>
                <w:b/>
                <w:bCs/>
                <w:lang w:eastAsia="en-US"/>
              </w:rPr>
            </w:pPr>
            <w:r w:rsidRPr="00630EAD">
              <w:rPr>
                <w:rFonts w:eastAsia="Calibri"/>
                <w:b/>
                <w:bCs/>
                <w:lang w:eastAsia="en-US"/>
              </w:rPr>
              <w:t xml:space="preserve">10) </w:t>
            </w:r>
            <w:r w:rsidR="003351C5" w:rsidRPr="003351C5">
              <w:rPr>
                <w:rFonts w:eastAsia="Calibri"/>
                <w:b/>
                <w:bCs/>
                <w:lang w:eastAsia="en-US"/>
              </w:rPr>
              <w:t>проводить аудит программно-технического обеспечения, включая информационные, коммуникационные системы и технологии, используемые Фондом в своей деятельности, не реже одного раза в три года</w:t>
            </w:r>
            <w:r w:rsidR="003351C5">
              <w:rPr>
                <w:rFonts w:eastAsia="Calibri"/>
                <w:b/>
                <w:bCs/>
                <w:lang w:eastAsia="en-US"/>
              </w:rPr>
              <w:t>.</w:t>
            </w:r>
          </w:p>
        </w:tc>
        <w:tc>
          <w:tcPr>
            <w:tcW w:w="2894" w:type="dxa"/>
            <w:gridSpan w:val="2"/>
            <w:tcBorders>
              <w:top w:val="single" w:sz="4" w:space="0" w:color="auto"/>
              <w:left w:val="single" w:sz="4" w:space="0" w:color="auto"/>
              <w:bottom w:val="single" w:sz="4" w:space="0" w:color="auto"/>
              <w:right w:val="single" w:sz="4" w:space="0" w:color="auto"/>
            </w:tcBorders>
          </w:tcPr>
          <w:p w:rsidR="005F47CE" w:rsidRPr="00630EAD" w:rsidRDefault="005F47CE" w:rsidP="005F47CE">
            <w:pPr>
              <w:ind w:firstLine="337"/>
              <w:jc w:val="both"/>
              <w:rPr>
                <w:rFonts w:eastAsia="Calibri"/>
                <w:lang w:val="kk-KZ" w:eastAsia="en-US"/>
              </w:rPr>
            </w:pPr>
            <w:r w:rsidRPr="00630EAD">
              <w:rPr>
                <w:rFonts w:eastAsia="Calibri"/>
                <w:lang w:val="kk-KZ" w:eastAsia="en-US"/>
              </w:rPr>
              <w:lastRenderedPageBreak/>
              <w:t>Изменения в настоящей статье предлагаются для правильного расположения функций по их принадлежности, а также исключения дублирующих прав и обязанностей Фонда</w:t>
            </w:r>
          </w:p>
          <w:p w:rsidR="002C36F6" w:rsidRPr="00630EAD" w:rsidRDefault="002C36F6" w:rsidP="002C36F6">
            <w:pPr>
              <w:jc w:val="both"/>
              <w:outlineLvl w:val="0"/>
              <w:rPr>
                <w:rFonts w:eastAsia="Calibri"/>
                <w:lang w:val="kk-KZ" w:eastAsia="en-US"/>
              </w:rPr>
            </w:pPr>
          </w:p>
          <w:p w:rsidR="005F47CE" w:rsidRPr="00630EAD" w:rsidRDefault="005F47CE" w:rsidP="005F47CE">
            <w:pPr>
              <w:ind w:firstLine="318"/>
              <w:rPr>
                <w:szCs w:val="22"/>
                <w:lang w:val="kk-KZ"/>
              </w:rPr>
            </w:pPr>
            <w:r w:rsidRPr="00630EAD">
              <w:rPr>
                <w:szCs w:val="22"/>
                <w:lang w:val="kk-KZ"/>
              </w:rPr>
              <w:t xml:space="preserve">Взаимодействие Фонда с ГосКорпорацией осуществляется не только по денежным средствам, </w:t>
            </w:r>
            <w:r w:rsidRPr="00630EAD">
              <w:rPr>
                <w:szCs w:val="22"/>
                <w:lang w:val="kk-KZ"/>
              </w:rPr>
              <w:lastRenderedPageBreak/>
              <w:t xml:space="preserve">но и другим вопросам, предусмотренным настоящим Законом  </w:t>
            </w:r>
          </w:p>
          <w:p w:rsidR="005F47CE" w:rsidRDefault="005F47CE" w:rsidP="002C36F6">
            <w:pPr>
              <w:ind w:firstLine="337"/>
              <w:jc w:val="both"/>
              <w:outlineLvl w:val="0"/>
              <w:rPr>
                <w:rFonts w:eastAsia="Calibri"/>
                <w:lang w:val="kk-KZ" w:eastAsia="en-US"/>
              </w:rPr>
            </w:pPr>
          </w:p>
          <w:p w:rsidR="00896182" w:rsidRDefault="00896182" w:rsidP="002C36F6">
            <w:pPr>
              <w:ind w:firstLine="337"/>
              <w:jc w:val="both"/>
              <w:outlineLvl w:val="0"/>
              <w:rPr>
                <w:rFonts w:eastAsia="Calibri"/>
                <w:lang w:val="kk-KZ" w:eastAsia="en-US"/>
              </w:rPr>
            </w:pPr>
          </w:p>
          <w:p w:rsidR="00896182" w:rsidRDefault="00896182" w:rsidP="002C36F6">
            <w:pPr>
              <w:ind w:firstLine="337"/>
              <w:jc w:val="both"/>
              <w:outlineLvl w:val="0"/>
              <w:rPr>
                <w:rFonts w:eastAsia="Calibri"/>
                <w:lang w:val="kk-KZ" w:eastAsia="en-US"/>
              </w:rPr>
            </w:pPr>
          </w:p>
          <w:p w:rsidR="00896182" w:rsidRPr="00630EAD" w:rsidRDefault="00896182" w:rsidP="002C36F6">
            <w:pPr>
              <w:ind w:firstLine="337"/>
              <w:jc w:val="both"/>
              <w:outlineLvl w:val="0"/>
              <w:rPr>
                <w:rFonts w:eastAsia="Calibri"/>
                <w:lang w:val="kk-KZ" w:eastAsia="en-US"/>
              </w:rPr>
            </w:pPr>
          </w:p>
          <w:p w:rsidR="002C36F6" w:rsidRPr="00630EAD" w:rsidRDefault="002C36F6" w:rsidP="002C36F6">
            <w:pPr>
              <w:ind w:firstLine="337"/>
              <w:jc w:val="both"/>
              <w:outlineLvl w:val="0"/>
              <w:rPr>
                <w:rFonts w:eastAsia="Calibri"/>
                <w:lang w:val="kk-KZ" w:eastAsia="en-US"/>
              </w:rPr>
            </w:pPr>
            <w:r w:rsidRPr="00630EAD">
              <w:rPr>
                <w:rFonts w:eastAsia="Calibri"/>
                <w:lang w:val="kk-KZ" w:eastAsia="en-US"/>
              </w:rPr>
              <w:t>Данная функция относится к обязанностям, поэтому перенесена в п.2 настоящей статьи</w:t>
            </w:r>
          </w:p>
          <w:p w:rsidR="002C36F6" w:rsidRPr="00630EAD" w:rsidRDefault="002C36F6" w:rsidP="002C36F6">
            <w:pPr>
              <w:jc w:val="both"/>
              <w:outlineLvl w:val="0"/>
              <w:rPr>
                <w:rFonts w:eastAsia="Calibri"/>
                <w:lang w:val="kk-KZ" w:eastAsia="en-US"/>
              </w:rPr>
            </w:pPr>
          </w:p>
          <w:p w:rsidR="002C36F6" w:rsidRPr="00630EAD" w:rsidRDefault="002C36F6" w:rsidP="002C36F6">
            <w:pPr>
              <w:ind w:firstLine="337"/>
              <w:jc w:val="both"/>
              <w:outlineLvl w:val="0"/>
              <w:rPr>
                <w:rFonts w:eastAsia="Calibri"/>
                <w:lang w:val="kk-KZ" w:eastAsia="en-US"/>
              </w:rPr>
            </w:pPr>
            <w:r w:rsidRPr="00630EAD">
              <w:rPr>
                <w:rFonts w:eastAsia="Calibri"/>
                <w:lang w:val="kk-KZ" w:eastAsia="en-US"/>
              </w:rPr>
              <w:t>Данная функция относится к обязанностям, поэтому перенесена в п.2 настоящей статьи</w:t>
            </w:r>
          </w:p>
          <w:p w:rsidR="002C36F6" w:rsidRPr="00630EAD" w:rsidRDefault="002C36F6" w:rsidP="002C36F6">
            <w:pPr>
              <w:jc w:val="both"/>
              <w:outlineLvl w:val="0"/>
              <w:rPr>
                <w:rFonts w:eastAsia="Calibri"/>
                <w:lang w:val="kk-KZ" w:eastAsia="en-US"/>
              </w:rPr>
            </w:pPr>
          </w:p>
          <w:p w:rsidR="002C36F6" w:rsidRPr="00630EAD" w:rsidRDefault="002C36F6" w:rsidP="002C36F6">
            <w:pPr>
              <w:jc w:val="both"/>
              <w:outlineLvl w:val="0"/>
              <w:rPr>
                <w:rFonts w:eastAsia="Calibri"/>
                <w:lang w:val="kk-KZ" w:eastAsia="en-US"/>
              </w:rPr>
            </w:pPr>
          </w:p>
          <w:p w:rsidR="002C36F6" w:rsidRPr="00630EAD" w:rsidRDefault="002C36F6" w:rsidP="002C36F6">
            <w:pPr>
              <w:ind w:firstLine="195"/>
              <w:jc w:val="both"/>
              <w:outlineLvl w:val="0"/>
              <w:rPr>
                <w:rFonts w:eastAsia="Calibri"/>
                <w:lang w:val="kk-KZ" w:eastAsia="en-US"/>
              </w:rPr>
            </w:pPr>
            <w:r w:rsidRPr="00630EAD">
              <w:rPr>
                <w:rFonts w:eastAsia="Calibri"/>
                <w:lang w:val="kk-KZ" w:eastAsia="en-US"/>
              </w:rPr>
              <w:t xml:space="preserve">В </w:t>
            </w:r>
            <w:r w:rsidR="009B33EA" w:rsidRPr="00630EAD">
              <w:rPr>
                <w:rFonts w:eastAsia="Calibri"/>
                <w:lang w:val="kk-KZ" w:eastAsia="en-US"/>
              </w:rPr>
              <w:t xml:space="preserve">целях приведения в соответствие с </w:t>
            </w:r>
            <w:r w:rsidR="005F47CE" w:rsidRPr="00630EAD">
              <w:rPr>
                <w:rFonts w:eastAsia="Calibri"/>
                <w:lang w:val="kk-KZ" w:eastAsia="en-US"/>
              </w:rPr>
              <w:t xml:space="preserve">предусмотренными законопроектом изменениями </w:t>
            </w:r>
            <w:r w:rsidR="009B33EA" w:rsidRPr="00630EAD">
              <w:rPr>
                <w:rFonts w:eastAsia="Calibri"/>
                <w:lang w:val="kk-KZ" w:eastAsia="en-US"/>
              </w:rPr>
              <w:t>в</w:t>
            </w:r>
            <w:r w:rsidRPr="00630EAD">
              <w:rPr>
                <w:rFonts w:eastAsia="Calibri"/>
                <w:lang w:val="kk-KZ" w:eastAsia="en-US"/>
              </w:rPr>
              <w:t xml:space="preserve"> пункт 4 статьи 20 настоящего Закона.</w:t>
            </w:r>
          </w:p>
          <w:p w:rsidR="002C36F6" w:rsidRPr="00630EAD" w:rsidRDefault="002C36F6" w:rsidP="002C36F6">
            <w:pPr>
              <w:jc w:val="both"/>
              <w:outlineLvl w:val="0"/>
              <w:rPr>
                <w:rFonts w:eastAsia="Calibri"/>
                <w:lang w:val="kk-KZ" w:eastAsia="en-US"/>
              </w:rPr>
            </w:pPr>
          </w:p>
          <w:p w:rsidR="002C36F6" w:rsidRPr="00630EAD" w:rsidRDefault="002C36F6" w:rsidP="002C36F6">
            <w:pPr>
              <w:jc w:val="both"/>
              <w:outlineLvl w:val="0"/>
              <w:rPr>
                <w:rFonts w:eastAsia="Calibri"/>
                <w:lang w:val="kk-KZ" w:eastAsia="en-US"/>
              </w:rPr>
            </w:pPr>
          </w:p>
          <w:p w:rsidR="002C36F6" w:rsidRPr="00630EAD" w:rsidRDefault="002C36F6" w:rsidP="002C36F6">
            <w:pPr>
              <w:jc w:val="both"/>
              <w:outlineLvl w:val="0"/>
              <w:rPr>
                <w:rFonts w:eastAsia="Calibri"/>
                <w:lang w:val="kk-KZ" w:eastAsia="en-US"/>
              </w:rPr>
            </w:pPr>
          </w:p>
          <w:p w:rsidR="002C36F6" w:rsidRPr="00630EAD" w:rsidRDefault="002C36F6" w:rsidP="002C36F6">
            <w:pPr>
              <w:jc w:val="both"/>
              <w:outlineLvl w:val="0"/>
              <w:rPr>
                <w:rFonts w:eastAsia="Calibri"/>
                <w:lang w:val="kk-KZ" w:eastAsia="en-US"/>
              </w:rPr>
            </w:pPr>
          </w:p>
          <w:p w:rsidR="002C36F6" w:rsidRPr="00630EAD" w:rsidRDefault="002C36F6" w:rsidP="002C36F6">
            <w:pPr>
              <w:spacing w:after="160" w:line="256" w:lineRule="auto"/>
              <w:ind w:firstLine="337"/>
              <w:jc w:val="both"/>
              <w:rPr>
                <w:rFonts w:eastAsia="Calibri"/>
                <w:lang w:val="kk-KZ" w:eastAsia="en-US"/>
              </w:rPr>
            </w:pPr>
            <w:r w:rsidRPr="00630EAD">
              <w:rPr>
                <w:rFonts w:eastAsia="Calibri"/>
                <w:lang w:val="kk-KZ" w:eastAsia="en-US"/>
              </w:rPr>
              <w:t>В целях уточнения функций Фонда.</w:t>
            </w:r>
          </w:p>
          <w:p w:rsidR="002C36F6" w:rsidRPr="00630EAD" w:rsidRDefault="002C36F6" w:rsidP="002C36F6">
            <w:pPr>
              <w:jc w:val="both"/>
              <w:outlineLvl w:val="0"/>
              <w:rPr>
                <w:rFonts w:eastAsia="Calibri"/>
                <w:lang w:val="kk-KZ" w:eastAsia="en-US"/>
              </w:rPr>
            </w:pPr>
          </w:p>
          <w:p w:rsidR="002C36F6" w:rsidRPr="00630EAD" w:rsidRDefault="002C36F6" w:rsidP="002C36F6">
            <w:pPr>
              <w:jc w:val="both"/>
              <w:outlineLvl w:val="0"/>
              <w:rPr>
                <w:rFonts w:eastAsia="Calibri"/>
                <w:lang w:val="kk-KZ" w:eastAsia="en-US"/>
              </w:rPr>
            </w:pPr>
          </w:p>
          <w:p w:rsidR="002C36F6" w:rsidRPr="00630EAD" w:rsidRDefault="002C36F6" w:rsidP="002C36F6">
            <w:pPr>
              <w:jc w:val="both"/>
              <w:outlineLvl w:val="0"/>
              <w:rPr>
                <w:rFonts w:eastAsia="Calibri"/>
                <w:lang w:val="kk-KZ" w:eastAsia="en-US"/>
              </w:rPr>
            </w:pPr>
          </w:p>
          <w:p w:rsidR="002C36F6" w:rsidRDefault="002C36F6" w:rsidP="002C36F6">
            <w:pPr>
              <w:jc w:val="both"/>
              <w:outlineLvl w:val="0"/>
              <w:rPr>
                <w:rFonts w:eastAsia="Calibri"/>
                <w:lang w:val="kk-KZ" w:eastAsia="en-US"/>
              </w:rPr>
            </w:pPr>
          </w:p>
          <w:p w:rsidR="00896182" w:rsidRDefault="00896182" w:rsidP="002C36F6">
            <w:pPr>
              <w:jc w:val="both"/>
              <w:outlineLvl w:val="0"/>
              <w:rPr>
                <w:rFonts w:eastAsia="Calibri"/>
                <w:lang w:val="kk-KZ" w:eastAsia="en-US"/>
              </w:rPr>
            </w:pPr>
          </w:p>
          <w:p w:rsidR="00896182" w:rsidRDefault="00896182" w:rsidP="002C36F6">
            <w:pPr>
              <w:jc w:val="both"/>
              <w:outlineLvl w:val="0"/>
              <w:rPr>
                <w:rFonts w:eastAsia="Calibri"/>
                <w:lang w:val="kk-KZ" w:eastAsia="en-US"/>
              </w:rPr>
            </w:pPr>
          </w:p>
          <w:p w:rsidR="00896182" w:rsidRDefault="00896182" w:rsidP="002C36F6">
            <w:pPr>
              <w:jc w:val="both"/>
              <w:outlineLvl w:val="0"/>
              <w:rPr>
                <w:rFonts w:eastAsia="Calibri"/>
                <w:lang w:val="kk-KZ" w:eastAsia="en-US"/>
              </w:rPr>
            </w:pPr>
          </w:p>
          <w:p w:rsidR="00896182" w:rsidRDefault="00896182" w:rsidP="002C36F6">
            <w:pPr>
              <w:jc w:val="both"/>
              <w:outlineLvl w:val="0"/>
              <w:rPr>
                <w:rFonts w:eastAsia="Calibri"/>
                <w:lang w:val="kk-KZ" w:eastAsia="en-US"/>
              </w:rPr>
            </w:pPr>
          </w:p>
          <w:p w:rsidR="00896182" w:rsidRPr="00630EAD" w:rsidRDefault="00896182" w:rsidP="002C36F6">
            <w:pPr>
              <w:jc w:val="both"/>
              <w:outlineLvl w:val="0"/>
              <w:rPr>
                <w:rFonts w:eastAsia="Calibri"/>
                <w:lang w:val="kk-KZ" w:eastAsia="en-US"/>
              </w:rPr>
            </w:pPr>
          </w:p>
          <w:p w:rsidR="002C36F6" w:rsidRPr="00630EAD" w:rsidRDefault="002C36F6" w:rsidP="002C36F6">
            <w:pPr>
              <w:jc w:val="both"/>
              <w:outlineLvl w:val="0"/>
              <w:rPr>
                <w:rFonts w:eastAsia="Calibri"/>
                <w:lang w:val="kk-KZ" w:eastAsia="en-US"/>
              </w:rPr>
            </w:pPr>
          </w:p>
          <w:p w:rsidR="002C36F6" w:rsidRPr="00630EAD" w:rsidRDefault="002C36F6" w:rsidP="002C36F6">
            <w:pPr>
              <w:ind w:firstLine="337"/>
              <w:jc w:val="both"/>
              <w:outlineLvl w:val="0"/>
              <w:rPr>
                <w:rFonts w:eastAsia="Calibri"/>
                <w:lang w:val="kk-KZ" w:eastAsia="en-US"/>
              </w:rPr>
            </w:pPr>
            <w:r w:rsidRPr="00630EAD">
              <w:rPr>
                <w:rFonts w:eastAsia="Calibri"/>
                <w:lang w:val="kk-KZ" w:eastAsia="en-US"/>
              </w:rPr>
              <w:t>Для уточнения функций, осуществляемы</w:t>
            </w:r>
            <w:r w:rsidR="007A06FF" w:rsidRPr="00630EAD">
              <w:rPr>
                <w:rFonts w:eastAsia="Calibri"/>
                <w:lang w:val="kk-KZ" w:eastAsia="en-US"/>
              </w:rPr>
              <w:t>х</w:t>
            </w:r>
            <w:r w:rsidRPr="00630EAD">
              <w:rPr>
                <w:rFonts w:eastAsia="Calibri"/>
                <w:lang w:val="kk-KZ" w:eastAsia="en-US"/>
              </w:rPr>
              <w:t xml:space="preserve"> Фондом</w:t>
            </w:r>
            <w:r w:rsidR="007A06FF" w:rsidRPr="00630EAD">
              <w:rPr>
                <w:rFonts w:eastAsia="Calibri"/>
                <w:lang w:val="kk-KZ" w:eastAsia="en-US"/>
              </w:rPr>
              <w:t>.</w:t>
            </w:r>
          </w:p>
          <w:p w:rsidR="002C36F6" w:rsidRPr="00630EAD" w:rsidRDefault="002C36F6" w:rsidP="002C36F6">
            <w:pPr>
              <w:jc w:val="both"/>
              <w:outlineLvl w:val="0"/>
              <w:rPr>
                <w:rFonts w:eastAsia="Calibri"/>
                <w:lang w:val="kk-KZ" w:eastAsia="en-US"/>
              </w:rPr>
            </w:pPr>
          </w:p>
          <w:p w:rsidR="002C36F6" w:rsidRPr="00630EAD" w:rsidRDefault="002C36F6" w:rsidP="002C36F6">
            <w:pPr>
              <w:ind w:firstLine="337"/>
              <w:jc w:val="both"/>
              <w:outlineLvl w:val="0"/>
              <w:rPr>
                <w:rFonts w:eastAsia="Calibri"/>
                <w:lang w:val="kk-KZ" w:eastAsia="en-US"/>
              </w:rPr>
            </w:pPr>
            <w:r w:rsidRPr="00630EAD">
              <w:rPr>
                <w:rFonts w:eastAsia="Calibri"/>
                <w:lang w:val="kk-KZ" w:eastAsia="en-US"/>
              </w:rPr>
              <w:t xml:space="preserve">В связи с внесением </w:t>
            </w:r>
            <w:r w:rsidR="005F47CE" w:rsidRPr="00630EAD">
              <w:rPr>
                <w:rFonts w:eastAsia="Calibri"/>
                <w:lang w:val="kk-KZ" w:eastAsia="en-US"/>
              </w:rPr>
              <w:t xml:space="preserve">законопроектом </w:t>
            </w:r>
            <w:r w:rsidRPr="00630EAD">
              <w:rPr>
                <w:rFonts w:eastAsia="Calibri"/>
                <w:lang w:val="kk-KZ" w:eastAsia="en-US"/>
              </w:rPr>
              <w:t>изменений в статью 10 и 10-1 настоящего Закона.</w:t>
            </w:r>
          </w:p>
          <w:p w:rsidR="007A06FF" w:rsidRPr="00630EAD" w:rsidRDefault="007A06FF" w:rsidP="002C36F6">
            <w:pPr>
              <w:ind w:firstLine="337"/>
              <w:jc w:val="both"/>
              <w:outlineLvl w:val="0"/>
              <w:rPr>
                <w:rFonts w:eastAsia="Calibri"/>
                <w:lang w:val="kk-KZ" w:eastAsia="en-US"/>
              </w:rPr>
            </w:pPr>
          </w:p>
          <w:p w:rsidR="002C36F6" w:rsidRPr="00630EAD" w:rsidRDefault="002C36F6" w:rsidP="002C36F6">
            <w:pPr>
              <w:ind w:firstLine="337"/>
              <w:jc w:val="both"/>
              <w:outlineLvl w:val="0"/>
              <w:rPr>
                <w:rFonts w:eastAsia="Calibri"/>
                <w:lang w:val="kk-KZ" w:eastAsia="en-US"/>
              </w:rPr>
            </w:pPr>
            <w:r w:rsidRPr="00630EAD">
              <w:rPr>
                <w:rFonts w:eastAsia="Calibri"/>
                <w:lang w:val="kk-KZ" w:eastAsia="en-US"/>
              </w:rPr>
              <w:t xml:space="preserve">Введение указанных норм приведет к увеличению суммы активов, передаваемых в Национальтный банк РК для инвестирования. В настоящее время остатки сумм, направленных для осущетвления социальных выплат на ежемесячной основе составляет порядка 8 млрд.тенге. </w:t>
            </w:r>
          </w:p>
          <w:p w:rsidR="007A06FF" w:rsidRPr="00630EAD" w:rsidRDefault="007A06FF" w:rsidP="002C36F6">
            <w:pPr>
              <w:ind w:firstLine="337"/>
              <w:jc w:val="both"/>
              <w:outlineLvl w:val="0"/>
              <w:rPr>
                <w:rFonts w:eastAsia="Calibri"/>
                <w:lang w:val="kk-KZ" w:eastAsia="en-US"/>
              </w:rPr>
            </w:pPr>
          </w:p>
          <w:p w:rsidR="007A06FF" w:rsidRPr="00630EAD" w:rsidRDefault="002C36F6" w:rsidP="002C36F6">
            <w:pPr>
              <w:jc w:val="both"/>
              <w:outlineLvl w:val="0"/>
              <w:rPr>
                <w:rFonts w:eastAsia="Calibri"/>
                <w:lang w:val="kk-KZ" w:eastAsia="en-US"/>
              </w:rPr>
            </w:pPr>
            <w:r w:rsidRPr="00630EAD">
              <w:rPr>
                <w:rFonts w:eastAsia="Calibri"/>
                <w:lang w:val="kk-KZ" w:eastAsia="en-US"/>
              </w:rPr>
              <w:t xml:space="preserve">Информация по персонифицированному </w:t>
            </w:r>
            <w:r w:rsidRPr="00630EAD">
              <w:rPr>
                <w:rFonts w:eastAsia="Calibri"/>
                <w:lang w:val="kk-KZ" w:eastAsia="en-US"/>
              </w:rPr>
              <w:lastRenderedPageBreak/>
              <w:t xml:space="preserve">учету участников СОСС и получателей имеет стратегическое значение и требует надежного сохранения. </w:t>
            </w:r>
          </w:p>
          <w:p w:rsidR="007A06FF" w:rsidRPr="00630EAD" w:rsidRDefault="007A06FF" w:rsidP="002C36F6">
            <w:pPr>
              <w:jc w:val="both"/>
              <w:outlineLvl w:val="0"/>
              <w:rPr>
                <w:rFonts w:eastAsia="Calibri"/>
                <w:lang w:val="kk-KZ" w:eastAsia="en-US"/>
              </w:rPr>
            </w:pPr>
          </w:p>
          <w:p w:rsidR="002C36F6" w:rsidRPr="00630EAD" w:rsidRDefault="002C36F6" w:rsidP="002C36F6">
            <w:pPr>
              <w:jc w:val="both"/>
              <w:outlineLvl w:val="0"/>
              <w:rPr>
                <w:rFonts w:eastAsia="Calibri"/>
                <w:lang w:val="kk-KZ" w:eastAsia="en-US"/>
              </w:rPr>
            </w:pPr>
            <w:r w:rsidRPr="00630EAD">
              <w:rPr>
                <w:rFonts w:eastAsia="Calibri"/>
                <w:lang w:val="kk-KZ" w:eastAsia="en-US"/>
              </w:rPr>
              <w:t xml:space="preserve">По аналогии с подпунктом 17) пункта 9 статьи 34 Закона </w:t>
            </w:r>
            <w:r w:rsidR="007A06FF" w:rsidRPr="00630EAD">
              <w:rPr>
                <w:rFonts w:eastAsia="Calibri"/>
                <w:lang w:val="kk-KZ" w:eastAsia="en-US"/>
              </w:rPr>
              <w:t>«О пенсионном обеспечении в Республике Казахстан»</w:t>
            </w:r>
          </w:p>
          <w:p w:rsidR="007A06FF" w:rsidRPr="00630EAD" w:rsidRDefault="007A06FF" w:rsidP="002C36F6">
            <w:pPr>
              <w:jc w:val="both"/>
              <w:outlineLvl w:val="0"/>
              <w:rPr>
                <w:rFonts w:eastAsia="Calibri"/>
                <w:lang w:val="kk-KZ" w:eastAsia="en-US"/>
              </w:rPr>
            </w:pPr>
          </w:p>
          <w:p w:rsidR="002C36F6" w:rsidRPr="00630EAD" w:rsidRDefault="002C36F6" w:rsidP="002C36F6">
            <w:pPr>
              <w:ind w:firstLine="337"/>
              <w:jc w:val="both"/>
              <w:outlineLvl w:val="0"/>
              <w:rPr>
                <w:rFonts w:eastAsia="Calibri"/>
                <w:lang w:val="kk-KZ" w:eastAsia="en-US"/>
              </w:rPr>
            </w:pPr>
            <w:r w:rsidRPr="00630EAD">
              <w:rPr>
                <w:rFonts w:eastAsia="Calibri"/>
                <w:lang w:val="kk-KZ" w:eastAsia="en-US"/>
              </w:rPr>
              <w:t>Информация о доходах, с которых производятся социальные отчисления и суммы социальных выплат конкретного человека являются конфиденциальными.</w:t>
            </w:r>
          </w:p>
          <w:p w:rsidR="007A06FF" w:rsidRPr="00630EAD" w:rsidRDefault="007A06FF" w:rsidP="002C36F6">
            <w:pPr>
              <w:ind w:firstLine="337"/>
              <w:jc w:val="both"/>
              <w:outlineLvl w:val="0"/>
              <w:rPr>
                <w:rFonts w:eastAsia="Calibri"/>
                <w:lang w:val="kk-KZ" w:eastAsia="en-US"/>
              </w:rPr>
            </w:pPr>
          </w:p>
          <w:p w:rsidR="002C36F6" w:rsidRPr="00630EAD" w:rsidRDefault="002C36F6" w:rsidP="002C36F6">
            <w:pPr>
              <w:ind w:firstLine="337"/>
              <w:jc w:val="both"/>
              <w:outlineLvl w:val="0"/>
              <w:rPr>
                <w:rFonts w:eastAsia="Calibri"/>
                <w:lang w:val="kk-KZ" w:eastAsia="en-US"/>
              </w:rPr>
            </w:pPr>
            <w:r w:rsidRPr="00630EAD">
              <w:rPr>
                <w:rFonts w:eastAsia="Calibri"/>
                <w:lang w:val="kk-KZ" w:eastAsia="en-US"/>
              </w:rPr>
              <w:t>В целях реализации требований законодательства об информатизации</w:t>
            </w:r>
            <w:r w:rsidR="005F47CE" w:rsidRPr="00630EAD">
              <w:rPr>
                <w:rFonts w:eastAsia="Calibri"/>
                <w:lang w:val="kk-KZ" w:eastAsia="en-US"/>
              </w:rPr>
              <w:t xml:space="preserve"> (ст. 50 Закона РК «Об информатизации»)</w:t>
            </w:r>
            <w:r w:rsidRPr="00630EAD">
              <w:rPr>
                <w:rFonts w:eastAsia="Calibri"/>
                <w:lang w:val="kk-KZ" w:eastAsia="en-US"/>
              </w:rPr>
              <w:t>.</w:t>
            </w:r>
          </w:p>
        </w:tc>
      </w:tr>
      <w:tr w:rsidR="00630EAD" w:rsidRPr="00630EAD" w:rsidTr="00303B99">
        <w:tc>
          <w:tcPr>
            <w:tcW w:w="880"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numPr>
                <w:ilvl w:val="0"/>
                <w:numId w:val="9"/>
              </w:numPr>
              <w:spacing w:after="160" w:line="256" w:lineRule="auto"/>
              <w:contextualSpacing/>
              <w:jc w:val="center"/>
              <w:rPr>
                <w:rFonts w:eastAsia="Consolas" w:cs="Consolas"/>
                <w:bCs/>
                <w:lang w:eastAsia="en-US"/>
              </w:rPr>
            </w:pPr>
          </w:p>
        </w:tc>
        <w:tc>
          <w:tcPr>
            <w:tcW w:w="1417"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jc w:val="both"/>
              <w:outlineLvl w:val="0"/>
              <w:rPr>
                <w:rFonts w:eastAsia="Calibri"/>
                <w:bCs/>
                <w:lang w:val="kk-KZ" w:eastAsia="en-US"/>
              </w:rPr>
            </w:pPr>
            <w:proofErr w:type="gramStart"/>
            <w:r w:rsidRPr="00630EAD">
              <w:rPr>
                <w:rFonts w:eastAsia="Calibri"/>
                <w:bCs/>
                <w:lang w:eastAsia="en-US"/>
              </w:rPr>
              <w:t>пункт</w:t>
            </w:r>
            <w:proofErr w:type="gramEnd"/>
            <w:r w:rsidRPr="00630EAD">
              <w:rPr>
                <w:rFonts w:eastAsia="Calibri"/>
                <w:bCs/>
                <w:lang w:eastAsia="en-US"/>
              </w:rPr>
              <w:t xml:space="preserve"> 1</w:t>
            </w:r>
          </w:p>
          <w:p w:rsidR="002C36F6" w:rsidRPr="00630EAD" w:rsidRDefault="002C36F6" w:rsidP="002C36F6">
            <w:pPr>
              <w:jc w:val="both"/>
              <w:outlineLvl w:val="0"/>
              <w:rPr>
                <w:rFonts w:eastAsia="Calibri"/>
                <w:bCs/>
                <w:lang w:eastAsia="en-US"/>
              </w:rPr>
            </w:pPr>
            <w:r w:rsidRPr="00630EAD">
              <w:rPr>
                <w:rFonts w:eastAsia="Calibri"/>
                <w:bCs/>
                <w:lang w:val="kk-KZ" w:eastAsia="en-US"/>
              </w:rPr>
              <w:t>с</w:t>
            </w:r>
            <w:r w:rsidRPr="00630EAD">
              <w:rPr>
                <w:rFonts w:eastAsia="Calibri"/>
                <w:bCs/>
                <w:lang w:eastAsia="en-US"/>
              </w:rPr>
              <w:t>тать</w:t>
            </w:r>
            <w:r w:rsidRPr="00630EAD">
              <w:rPr>
                <w:rFonts w:eastAsia="Calibri"/>
                <w:bCs/>
                <w:lang w:val="kk-KZ" w:eastAsia="en-US"/>
              </w:rPr>
              <w:t>и</w:t>
            </w:r>
            <w:r w:rsidRPr="00630EAD">
              <w:rPr>
                <w:rFonts w:eastAsia="Calibri"/>
                <w:bCs/>
                <w:lang w:eastAsia="en-US"/>
              </w:rPr>
              <w:t xml:space="preserve"> 30</w:t>
            </w:r>
          </w:p>
          <w:p w:rsidR="002C36F6" w:rsidRPr="00630EAD" w:rsidRDefault="002C36F6" w:rsidP="002C36F6">
            <w:pPr>
              <w:jc w:val="both"/>
              <w:outlineLvl w:val="0"/>
              <w:rPr>
                <w:rFonts w:eastAsia="Calibri"/>
                <w:bCs/>
                <w:lang w:eastAsia="en-US"/>
              </w:rPr>
            </w:pPr>
          </w:p>
        </w:tc>
        <w:tc>
          <w:tcPr>
            <w:tcW w:w="5421"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ind w:firstLine="284"/>
              <w:jc w:val="both"/>
              <w:outlineLvl w:val="0"/>
              <w:rPr>
                <w:rFonts w:eastAsia="Calibri"/>
                <w:bCs/>
                <w:lang w:eastAsia="en-US"/>
              </w:rPr>
            </w:pPr>
            <w:r w:rsidRPr="00630EAD">
              <w:rPr>
                <w:rFonts w:eastAsia="Calibri"/>
                <w:bCs/>
                <w:lang w:eastAsia="en-US"/>
              </w:rPr>
              <w:t>1. Фонд осуществляет инвестиционную деятельность путем размещения активов Фонда в финансовые инструменты через Национальный Банк Республики Казахстан на основании договора, заключаемого между Фондом и Национальным Банком Республики Казахстан.</w:t>
            </w:r>
          </w:p>
        </w:tc>
        <w:tc>
          <w:tcPr>
            <w:tcW w:w="5097"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ind w:firstLine="284"/>
              <w:jc w:val="both"/>
              <w:outlineLvl w:val="0"/>
              <w:rPr>
                <w:rFonts w:eastAsia="Calibri"/>
                <w:b/>
                <w:bCs/>
                <w:lang w:eastAsia="en-US"/>
              </w:rPr>
            </w:pPr>
            <w:r w:rsidRPr="00630EAD">
              <w:rPr>
                <w:rFonts w:eastAsia="Calibri"/>
                <w:bCs/>
                <w:lang w:eastAsia="en-US"/>
              </w:rPr>
              <w:t xml:space="preserve">1. Фонд осуществляет инвестиционную деятельность путем размещения активов Фонда в финансовые инструменты через Национальный Банк Республики Казахстан на основании </w:t>
            </w:r>
            <w:r w:rsidRPr="00630EAD">
              <w:rPr>
                <w:rFonts w:eastAsia="Calibri"/>
                <w:b/>
                <w:bCs/>
                <w:lang w:eastAsia="en-US"/>
              </w:rPr>
              <w:t>инвестиционной декларации</w:t>
            </w:r>
            <w:r w:rsidRPr="00630EAD">
              <w:rPr>
                <w:rFonts w:eastAsia="Calibri"/>
                <w:bCs/>
                <w:lang w:eastAsia="en-US"/>
              </w:rPr>
              <w:t xml:space="preserve">, </w:t>
            </w:r>
            <w:r w:rsidRPr="00630EAD">
              <w:rPr>
                <w:rFonts w:eastAsia="Calibri"/>
                <w:b/>
                <w:bCs/>
                <w:lang w:eastAsia="en-US"/>
              </w:rPr>
              <w:t>одобренной Советом по экономической политике</w:t>
            </w:r>
            <w:r w:rsidR="00443348">
              <w:rPr>
                <w:rFonts w:eastAsia="Calibri"/>
                <w:b/>
                <w:bCs/>
                <w:lang w:eastAsia="en-US"/>
              </w:rPr>
              <w:t xml:space="preserve"> </w:t>
            </w:r>
            <w:r w:rsidRPr="00630EAD">
              <w:rPr>
                <w:rFonts w:eastAsia="Calibri"/>
                <w:b/>
                <w:bCs/>
                <w:lang w:eastAsia="en-US"/>
              </w:rPr>
              <w:t>и</w:t>
            </w:r>
            <w:r w:rsidRPr="00630EAD">
              <w:rPr>
                <w:rFonts w:eastAsia="Calibri"/>
                <w:bCs/>
                <w:lang w:eastAsia="en-US"/>
              </w:rPr>
              <w:t xml:space="preserve"> договора, заключаемого между </w:t>
            </w:r>
            <w:r w:rsidRPr="00630EAD">
              <w:rPr>
                <w:rFonts w:eastAsia="Calibri"/>
                <w:bCs/>
                <w:lang w:eastAsia="en-US"/>
              </w:rPr>
              <w:lastRenderedPageBreak/>
              <w:t>Фондом и Национальным Банком Республики Казахстан.</w:t>
            </w:r>
          </w:p>
        </w:tc>
        <w:tc>
          <w:tcPr>
            <w:tcW w:w="2894" w:type="dxa"/>
            <w:gridSpan w:val="2"/>
            <w:tcBorders>
              <w:top w:val="single" w:sz="4" w:space="0" w:color="auto"/>
              <w:left w:val="single" w:sz="4" w:space="0" w:color="auto"/>
              <w:bottom w:val="single" w:sz="4" w:space="0" w:color="auto"/>
              <w:right w:val="single" w:sz="4" w:space="0" w:color="auto"/>
            </w:tcBorders>
          </w:tcPr>
          <w:p w:rsidR="002C36F6" w:rsidRPr="00630EAD" w:rsidRDefault="002C36F6" w:rsidP="002C36F6">
            <w:pPr>
              <w:ind w:firstLine="337"/>
              <w:jc w:val="both"/>
              <w:rPr>
                <w:rFonts w:eastAsia="Calibri"/>
                <w:lang w:eastAsia="en-US"/>
              </w:rPr>
            </w:pPr>
            <w:r w:rsidRPr="00630EAD">
              <w:rPr>
                <w:rFonts w:eastAsia="Calibri"/>
                <w:lang w:eastAsia="en-US"/>
              </w:rPr>
              <w:lastRenderedPageBreak/>
              <w:t xml:space="preserve">Согласно распоряжению Премьер-министра Республики Казахстан от 3 мая 2016 года № 33-р «О создании Совета по экономической политике» </w:t>
            </w:r>
            <w:proofErr w:type="gramStart"/>
            <w:r w:rsidRPr="00630EAD">
              <w:rPr>
                <w:rFonts w:eastAsia="Calibri"/>
                <w:lang w:eastAsia="en-US"/>
              </w:rPr>
              <w:t xml:space="preserve">задачей  </w:t>
            </w:r>
            <w:r w:rsidRPr="00630EAD">
              <w:rPr>
                <w:rFonts w:eastAsia="Calibri"/>
                <w:b/>
                <w:lang w:eastAsia="en-US"/>
              </w:rPr>
              <w:lastRenderedPageBreak/>
              <w:t>Совета</w:t>
            </w:r>
            <w:proofErr w:type="gramEnd"/>
            <w:r w:rsidRPr="00630EAD">
              <w:rPr>
                <w:rFonts w:eastAsia="Calibri"/>
                <w:b/>
                <w:lang w:eastAsia="en-US"/>
              </w:rPr>
              <w:t xml:space="preserve"> по экономической политике, </w:t>
            </w:r>
            <w:r w:rsidRPr="00630EAD">
              <w:rPr>
                <w:rFonts w:eastAsia="Calibri"/>
                <w:lang w:eastAsia="en-US"/>
              </w:rPr>
              <w:t xml:space="preserve"> в том числе является выработка рекомендаций по принципиально важным вопросам развития экономики и </w:t>
            </w:r>
            <w:r w:rsidRPr="00630EAD">
              <w:rPr>
                <w:rFonts w:eastAsia="Calibri"/>
                <w:b/>
                <w:lang w:eastAsia="en-US"/>
              </w:rPr>
              <w:t>социальной сферы на средне- и долгосрочную перспективу</w:t>
            </w:r>
            <w:r w:rsidRPr="00630EAD">
              <w:rPr>
                <w:rFonts w:eastAsia="Calibri"/>
                <w:lang w:eastAsia="en-US"/>
              </w:rPr>
              <w:t>, предотвращению возникновения кризисных явлений в экономике или смягчению их возможных негативных последствий.</w:t>
            </w:r>
          </w:p>
        </w:tc>
      </w:tr>
      <w:tr w:rsidR="00630EAD" w:rsidRPr="00630EAD" w:rsidTr="00303B99">
        <w:tc>
          <w:tcPr>
            <w:tcW w:w="880"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numPr>
                <w:ilvl w:val="0"/>
                <w:numId w:val="9"/>
              </w:numPr>
              <w:spacing w:after="160" w:line="256" w:lineRule="auto"/>
              <w:contextualSpacing/>
              <w:jc w:val="center"/>
              <w:rPr>
                <w:rFonts w:eastAsia="Consolas" w:cs="Consolas"/>
                <w:bCs/>
                <w:lang w:eastAsia="en-US"/>
              </w:rPr>
            </w:pPr>
          </w:p>
        </w:tc>
        <w:tc>
          <w:tcPr>
            <w:tcW w:w="1417"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jc w:val="both"/>
              <w:outlineLvl w:val="0"/>
              <w:rPr>
                <w:rFonts w:eastAsia="Calibri"/>
                <w:lang w:eastAsia="en-US"/>
              </w:rPr>
            </w:pPr>
            <w:proofErr w:type="gramStart"/>
            <w:r w:rsidRPr="00630EAD">
              <w:rPr>
                <w:rFonts w:eastAsia="Calibri"/>
                <w:lang w:eastAsia="en-US"/>
              </w:rPr>
              <w:t>подпункт</w:t>
            </w:r>
            <w:proofErr w:type="gramEnd"/>
            <w:r w:rsidRPr="00630EAD">
              <w:rPr>
                <w:rFonts w:eastAsia="Calibri"/>
                <w:lang w:eastAsia="en-US"/>
              </w:rPr>
              <w:t xml:space="preserve"> 1) </w:t>
            </w:r>
          </w:p>
          <w:p w:rsidR="002C36F6" w:rsidRPr="00630EAD" w:rsidRDefault="002C36F6" w:rsidP="002C36F6">
            <w:pPr>
              <w:jc w:val="both"/>
              <w:outlineLvl w:val="0"/>
              <w:rPr>
                <w:rFonts w:eastAsia="Calibri"/>
                <w:bCs/>
                <w:lang w:eastAsia="en-US"/>
              </w:rPr>
            </w:pPr>
            <w:proofErr w:type="gramStart"/>
            <w:r w:rsidRPr="00630EAD">
              <w:rPr>
                <w:rFonts w:eastAsia="Calibri"/>
                <w:lang w:eastAsia="en-US"/>
              </w:rPr>
              <w:t>пункт</w:t>
            </w:r>
            <w:r w:rsidRPr="00630EAD">
              <w:rPr>
                <w:rFonts w:eastAsia="Calibri"/>
                <w:lang w:val="kk-KZ" w:eastAsia="en-US"/>
              </w:rPr>
              <w:t>а</w:t>
            </w:r>
            <w:proofErr w:type="gramEnd"/>
            <w:r w:rsidRPr="00630EAD">
              <w:rPr>
                <w:rFonts w:eastAsia="Calibri"/>
                <w:lang w:eastAsia="en-US"/>
              </w:rPr>
              <w:t xml:space="preserve"> 1</w:t>
            </w:r>
            <w:r w:rsidRPr="00630EAD">
              <w:rPr>
                <w:rFonts w:eastAsia="Calibri"/>
                <w:bCs/>
                <w:lang w:eastAsia="en-US"/>
              </w:rPr>
              <w:t xml:space="preserve"> </w:t>
            </w:r>
            <w:r w:rsidRPr="00630EAD">
              <w:rPr>
                <w:rFonts w:eastAsia="Calibri"/>
                <w:bCs/>
                <w:lang w:val="kk-KZ" w:eastAsia="en-US"/>
              </w:rPr>
              <w:t>с</w:t>
            </w:r>
            <w:r w:rsidRPr="00630EAD">
              <w:rPr>
                <w:rFonts w:eastAsia="Calibri"/>
                <w:bCs/>
                <w:lang w:eastAsia="en-US"/>
              </w:rPr>
              <w:t>тать</w:t>
            </w:r>
            <w:r w:rsidRPr="00630EAD">
              <w:rPr>
                <w:rFonts w:eastAsia="Calibri"/>
                <w:bCs/>
                <w:lang w:val="kk-KZ" w:eastAsia="en-US"/>
              </w:rPr>
              <w:t>и</w:t>
            </w:r>
            <w:r w:rsidRPr="00630EAD">
              <w:rPr>
                <w:rFonts w:eastAsia="Calibri"/>
                <w:bCs/>
                <w:lang w:eastAsia="en-US"/>
              </w:rPr>
              <w:t xml:space="preserve"> 31</w:t>
            </w:r>
          </w:p>
          <w:p w:rsidR="002C36F6" w:rsidRPr="00630EAD" w:rsidRDefault="002C36F6" w:rsidP="002C36F6">
            <w:pPr>
              <w:jc w:val="both"/>
              <w:outlineLvl w:val="0"/>
              <w:rPr>
                <w:rFonts w:eastAsia="Calibri"/>
                <w:lang w:eastAsia="en-US"/>
              </w:rPr>
            </w:pPr>
          </w:p>
          <w:p w:rsidR="002C36F6" w:rsidRPr="00630EAD" w:rsidRDefault="002C36F6" w:rsidP="002C36F6">
            <w:pPr>
              <w:jc w:val="both"/>
              <w:outlineLvl w:val="0"/>
              <w:rPr>
                <w:rFonts w:eastAsia="Calibri"/>
                <w:b/>
                <w:bCs/>
                <w:lang w:eastAsia="en-US"/>
              </w:rPr>
            </w:pPr>
          </w:p>
        </w:tc>
        <w:tc>
          <w:tcPr>
            <w:tcW w:w="5421"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ind w:firstLine="284"/>
              <w:jc w:val="both"/>
              <w:outlineLvl w:val="0"/>
              <w:rPr>
                <w:rFonts w:eastAsia="Calibri"/>
                <w:b/>
                <w:bCs/>
                <w:lang w:eastAsia="en-US"/>
              </w:rPr>
            </w:pPr>
            <w:r w:rsidRPr="00630EAD">
              <w:rPr>
                <w:rFonts w:eastAsia="Calibri"/>
                <w:b/>
                <w:bCs/>
                <w:lang w:eastAsia="en-US"/>
              </w:rPr>
              <w:t xml:space="preserve">Статья 31. Образование активов Фонда. </w:t>
            </w:r>
          </w:p>
          <w:p w:rsidR="002C36F6" w:rsidRPr="00630EAD" w:rsidRDefault="002C36F6" w:rsidP="002C36F6">
            <w:pPr>
              <w:ind w:firstLine="284"/>
              <w:jc w:val="both"/>
              <w:rPr>
                <w:rFonts w:eastAsia="Calibri"/>
                <w:lang w:eastAsia="en-US"/>
              </w:rPr>
            </w:pPr>
            <w:r w:rsidRPr="00630EAD">
              <w:rPr>
                <w:rFonts w:eastAsia="Calibri"/>
                <w:lang w:eastAsia="en-US"/>
              </w:rPr>
              <w:t xml:space="preserve">1. Активы Государственного фонда социального страхования формируются за счет: </w:t>
            </w:r>
          </w:p>
          <w:p w:rsidR="002C36F6" w:rsidRPr="00630EAD" w:rsidRDefault="002C36F6" w:rsidP="002C36F6">
            <w:pPr>
              <w:ind w:firstLine="284"/>
              <w:jc w:val="both"/>
              <w:rPr>
                <w:rFonts w:eastAsia="Calibri"/>
                <w:lang w:val="kk-KZ" w:eastAsia="en-US"/>
              </w:rPr>
            </w:pPr>
            <w:r w:rsidRPr="00630EAD">
              <w:rPr>
                <w:rFonts w:eastAsia="Calibri"/>
                <w:lang w:eastAsia="en-US"/>
              </w:rPr>
              <w:t>1) социальных отчислений, пени, полученной за просрочку уплаты социальных отчислений, инвестиционного дохода за минусом комиссионного вознаграждения на обеспечение деятельности Государственного фонда социального страхования;</w:t>
            </w:r>
          </w:p>
          <w:p w:rsidR="002C36F6" w:rsidRPr="00630EAD" w:rsidRDefault="002C36F6" w:rsidP="002C36F6">
            <w:pPr>
              <w:ind w:firstLine="284"/>
              <w:jc w:val="both"/>
              <w:rPr>
                <w:rFonts w:eastAsia="Calibri"/>
                <w:lang w:val="kk-KZ" w:eastAsia="en-US"/>
              </w:rPr>
            </w:pPr>
          </w:p>
          <w:p w:rsidR="002C36F6" w:rsidRPr="00630EAD" w:rsidRDefault="002C36F6" w:rsidP="002C36F6">
            <w:pPr>
              <w:ind w:firstLine="284"/>
              <w:jc w:val="both"/>
              <w:rPr>
                <w:rFonts w:eastAsia="Calibri"/>
                <w:lang w:val="kk-KZ" w:eastAsia="en-US"/>
              </w:rPr>
            </w:pPr>
          </w:p>
          <w:p w:rsidR="002C36F6" w:rsidRPr="00630EAD" w:rsidRDefault="002C36F6" w:rsidP="002C36F6">
            <w:pPr>
              <w:ind w:firstLine="284"/>
              <w:jc w:val="both"/>
              <w:rPr>
                <w:rFonts w:eastAsia="Calibri"/>
                <w:lang w:val="kk-KZ" w:eastAsia="en-US"/>
              </w:rPr>
            </w:pPr>
          </w:p>
          <w:p w:rsidR="002C36F6" w:rsidRPr="00630EAD" w:rsidRDefault="002C36F6" w:rsidP="002C36F6">
            <w:pPr>
              <w:ind w:firstLine="284"/>
              <w:jc w:val="both"/>
              <w:rPr>
                <w:rFonts w:eastAsia="Calibri"/>
                <w:lang w:val="kk-KZ" w:eastAsia="en-US"/>
              </w:rPr>
            </w:pPr>
          </w:p>
          <w:p w:rsidR="002C36F6" w:rsidRPr="00630EAD" w:rsidRDefault="002C36F6" w:rsidP="002C36F6">
            <w:pPr>
              <w:ind w:firstLine="284"/>
              <w:jc w:val="both"/>
              <w:rPr>
                <w:rFonts w:eastAsia="Calibri"/>
                <w:lang w:val="kk-KZ" w:eastAsia="en-US"/>
              </w:rPr>
            </w:pPr>
          </w:p>
          <w:p w:rsidR="002C36F6" w:rsidRPr="00630EAD" w:rsidRDefault="002C36F6" w:rsidP="002C36F6">
            <w:pPr>
              <w:ind w:firstLine="284"/>
              <w:jc w:val="both"/>
              <w:rPr>
                <w:rFonts w:eastAsia="Calibri"/>
                <w:lang w:val="kk-KZ" w:eastAsia="en-US"/>
              </w:rPr>
            </w:pPr>
          </w:p>
          <w:p w:rsidR="002C36F6" w:rsidRPr="00630EAD" w:rsidRDefault="002C36F6" w:rsidP="002C36F6">
            <w:pPr>
              <w:ind w:firstLine="284"/>
              <w:jc w:val="both"/>
              <w:rPr>
                <w:rFonts w:eastAsia="Calibri"/>
                <w:lang w:val="kk-KZ" w:eastAsia="en-US"/>
              </w:rPr>
            </w:pPr>
          </w:p>
          <w:p w:rsidR="002C36F6" w:rsidRPr="00630EAD" w:rsidRDefault="002C36F6" w:rsidP="002C36F6">
            <w:pPr>
              <w:ind w:firstLine="284"/>
              <w:jc w:val="both"/>
              <w:rPr>
                <w:rFonts w:eastAsia="Calibri"/>
                <w:lang w:val="kk-KZ" w:eastAsia="en-US"/>
              </w:rPr>
            </w:pPr>
          </w:p>
          <w:p w:rsidR="002C36F6" w:rsidRPr="00630EAD" w:rsidRDefault="002C36F6" w:rsidP="002C36F6">
            <w:pPr>
              <w:jc w:val="both"/>
              <w:rPr>
                <w:szCs w:val="22"/>
                <w:lang w:val="kk-KZ"/>
              </w:rPr>
            </w:pPr>
            <w:r w:rsidRPr="00630EAD">
              <w:rPr>
                <w:sz w:val="22"/>
                <w:szCs w:val="22"/>
                <w:lang w:val="kk-KZ"/>
              </w:rPr>
              <w:lastRenderedPageBreak/>
              <w:t xml:space="preserve">  </w:t>
            </w:r>
            <w:r w:rsidRPr="00630EAD">
              <w:rPr>
                <w:sz w:val="22"/>
                <w:szCs w:val="22"/>
              </w:rPr>
              <w:t xml:space="preserve">    </w:t>
            </w:r>
            <w:r w:rsidRPr="00630EAD">
              <w:rPr>
                <w:szCs w:val="22"/>
                <w:lang w:val="kk-KZ"/>
              </w:rPr>
              <w:t>...</w:t>
            </w:r>
            <w:r w:rsidRPr="00630EAD">
              <w:rPr>
                <w:szCs w:val="22"/>
              </w:rPr>
              <w:t xml:space="preserve"> </w:t>
            </w:r>
          </w:p>
          <w:p w:rsidR="002C36F6" w:rsidRPr="00630EAD" w:rsidRDefault="002C36F6" w:rsidP="002C36F6">
            <w:pPr>
              <w:jc w:val="both"/>
              <w:rPr>
                <w:szCs w:val="22"/>
              </w:rPr>
            </w:pPr>
            <w:r w:rsidRPr="00630EAD">
              <w:rPr>
                <w:szCs w:val="22"/>
              </w:rPr>
              <w:t xml:space="preserve">      2. Активы Фонда могут быть использованы исключительно для следующих целей: </w:t>
            </w:r>
          </w:p>
          <w:p w:rsidR="002C36F6" w:rsidRPr="00630EAD" w:rsidRDefault="002C36F6" w:rsidP="002C36F6">
            <w:pPr>
              <w:jc w:val="both"/>
              <w:rPr>
                <w:szCs w:val="22"/>
                <w:lang w:val="kk-KZ"/>
              </w:rPr>
            </w:pPr>
            <w:r w:rsidRPr="00630EAD">
              <w:rPr>
                <w:szCs w:val="22"/>
              </w:rPr>
              <w:t xml:space="preserve">      </w:t>
            </w:r>
            <w:r w:rsidRPr="00630EAD">
              <w:rPr>
                <w:szCs w:val="22"/>
                <w:lang w:val="kk-KZ"/>
              </w:rPr>
              <w:t>...</w:t>
            </w:r>
          </w:p>
          <w:p w:rsidR="002C36F6" w:rsidRPr="00630EAD" w:rsidRDefault="002C36F6" w:rsidP="002C36F6">
            <w:pPr>
              <w:jc w:val="both"/>
              <w:rPr>
                <w:szCs w:val="22"/>
              </w:rPr>
            </w:pPr>
            <w:r w:rsidRPr="00630EAD">
              <w:rPr>
                <w:szCs w:val="22"/>
              </w:rPr>
              <w:t xml:space="preserve">      3) возврат излишне уплаченных сумм социальных отчислений и иных ошибочно зачисленных средств.</w:t>
            </w:r>
          </w:p>
          <w:p w:rsidR="002C36F6" w:rsidRPr="00630EAD" w:rsidRDefault="002C36F6" w:rsidP="002C36F6">
            <w:pPr>
              <w:jc w:val="both"/>
              <w:rPr>
                <w:sz w:val="22"/>
                <w:szCs w:val="22"/>
                <w:lang w:val="kk-KZ"/>
              </w:rPr>
            </w:pPr>
            <w:r w:rsidRPr="00630EAD">
              <w:rPr>
                <w:sz w:val="22"/>
                <w:szCs w:val="22"/>
              </w:rPr>
              <w:t xml:space="preserve">      </w:t>
            </w:r>
          </w:p>
          <w:p w:rsidR="002C36F6" w:rsidRPr="00630EAD" w:rsidRDefault="002C36F6" w:rsidP="002C36F6">
            <w:pPr>
              <w:jc w:val="both"/>
              <w:rPr>
                <w:sz w:val="22"/>
                <w:szCs w:val="22"/>
                <w:lang w:val="kk-KZ"/>
              </w:rPr>
            </w:pPr>
          </w:p>
          <w:p w:rsidR="002C36F6" w:rsidRPr="00630EAD" w:rsidRDefault="002C36F6" w:rsidP="002C36F6">
            <w:pPr>
              <w:ind w:firstLine="284"/>
              <w:jc w:val="both"/>
              <w:rPr>
                <w:rFonts w:eastAsia="Calibri"/>
                <w:lang w:val="kk-KZ" w:eastAsia="en-US"/>
              </w:rPr>
            </w:pPr>
            <w:r w:rsidRPr="00630EAD">
              <w:rPr>
                <w:sz w:val="22"/>
                <w:szCs w:val="22"/>
                <w:lang w:val="kk-KZ"/>
              </w:rPr>
              <w:t>...</w:t>
            </w:r>
          </w:p>
          <w:p w:rsidR="002C36F6" w:rsidRPr="00630EAD" w:rsidRDefault="002C36F6" w:rsidP="002C36F6">
            <w:pPr>
              <w:ind w:firstLine="284"/>
              <w:jc w:val="both"/>
              <w:rPr>
                <w:rFonts w:eastAsia="Calibri"/>
                <w:lang w:val="kk-KZ" w:eastAsia="en-US"/>
              </w:rPr>
            </w:pPr>
          </w:p>
        </w:tc>
        <w:tc>
          <w:tcPr>
            <w:tcW w:w="5097"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ind w:firstLine="284"/>
              <w:jc w:val="both"/>
              <w:outlineLvl w:val="0"/>
              <w:rPr>
                <w:rFonts w:eastAsia="Calibri"/>
                <w:bCs/>
                <w:lang w:eastAsia="en-US"/>
              </w:rPr>
            </w:pPr>
            <w:r w:rsidRPr="00630EAD">
              <w:rPr>
                <w:rFonts w:eastAsia="Calibri"/>
                <w:bCs/>
                <w:lang w:eastAsia="en-US"/>
              </w:rPr>
              <w:lastRenderedPageBreak/>
              <w:t xml:space="preserve">Статья 31. Образование активов Фонда. </w:t>
            </w:r>
          </w:p>
          <w:p w:rsidR="002C36F6" w:rsidRPr="00630EAD" w:rsidRDefault="002C36F6" w:rsidP="002C36F6">
            <w:pPr>
              <w:ind w:firstLine="284"/>
              <w:jc w:val="both"/>
              <w:rPr>
                <w:rFonts w:eastAsia="Calibri"/>
                <w:lang w:eastAsia="en-US"/>
              </w:rPr>
            </w:pPr>
            <w:r w:rsidRPr="00630EAD">
              <w:rPr>
                <w:rFonts w:eastAsia="Calibri"/>
                <w:lang w:eastAsia="en-US"/>
              </w:rPr>
              <w:t xml:space="preserve">1. Активы Государственного фонда социального страхования формируются за счет: </w:t>
            </w:r>
          </w:p>
          <w:p w:rsidR="002C36F6" w:rsidRPr="00630EAD" w:rsidRDefault="002C36F6" w:rsidP="002C36F6">
            <w:pPr>
              <w:ind w:firstLine="339"/>
              <w:jc w:val="both"/>
              <w:rPr>
                <w:szCs w:val="22"/>
                <w:lang w:val="kk-KZ"/>
              </w:rPr>
            </w:pPr>
            <w:r w:rsidRPr="00630EAD">
              <w:rPr>
                <w:szCs w:val="22"/>
              </w:rPr>
              <w:t xml:space="preserve">1) социальных отчислений, </w:t>
            </w:r>
            <w:r w:rsidRPr="00630EAD">
              <w:rPr>
                <w:b/>
                <w:szCs w:val="22"/>
              </w:rPr>
              <w:t>пеней, полученных</w:t>
            </w:r>
            <w:r w:rsidRPr="00630EAD">
              <w:rPr>
                <w:szCs w:val="22"/>
              </w:rPr>
              <w:t xml:space="preserve"> за просрочку уплаты социальных отчислений</w:t>
            </w:r>
            <w:r w:rsidRPr="00630EAD">
              <w:rPr>
                <w:b/>
                <w:szCs w:val="22"/>
              </w:rPr>
              <w:t xml:space="preserve">, </w:t>
            </w:r>
            <w:r w:rsidRPr="00630EAD">
              <w:rPr>
                <w:szCs w:val="22"/>
              </w:rPr>
              <w:t>инвестиционного дохода</w:t>
            </w:r>
            <w:r w:rsidRPr="00630EAD">
              <w:rPr>
                <w:szCs w:val="22"/>
                <w:lang w:val="kk-KZ"/>
              </w:rPr>
              <w:t>,</w:t>
            </w:r>
            <w:r w:rsidRPr="00630EAD">
              <w:rPr>
                <w:szCs w:val="22"/>
              </w:rPr>
              <w:t xml:space="preserve"> </w:t>
            </w:r>
            <w:r w:rsidRPr="00630EAD">
              <w:rPr>
                <w:b/>
                <w:szCs w:val="22"/>
              </w:rPr>
              <w:t>возвратов излишне зачисленных (выплаченных) сумм социальных выплат</w:t>
            </w:r>
            <w:r w:rsidRPr="00630EAD">
              <w:rPr>
                <w:szCs w:val="22"/>
              </w:rPr>
              <w:t xml:space="preserve"> </w:t>
            </w:r>
            <w:r w:rsidRPr="00630EAD">
              <w:rPr>
                <w:b/>
                <w:szCs w:val="22"/>
              </w:rPr>
              <w:t>и ины</w:t>
            </w:r>
            <w:r w:rsidRPr="00630EAD">
              <w:rPr>
                <w:b/>
                <w:szCs w:val="22"/>
                <w:lang w:val="kk-KZ"/>
              </w:rPr>
              <w:t>х</w:t>
            </w:r>
            <w:r w:rsidRPr="00630EAD">
              <w:rPr>
                <w:b/>
                <w:szCs w:val="22"/>
              </w:rPr>
              <w:t xml:space="preserve"> поступлени</w:t>
            </w:r>
            <w:r w:rsidRPr="00630EAD">
              <w:rPr>
                <w:b/>
                <w:szCs w:val="22"/>
                <w:lang w:val="kk-KZ"/>
              </w:rPr>
              <w:t>й</w:t>
            </w:r>
            <w:r w:rsidRPr="00630EAD">
              <w:rPr>
                <w:b/>
                <w:szCs w:val="22"/>
              </w:rPr>
              <w:t xml:space="preserve"> в Фонд, предусмотренны</w:t>
            </w:r>
            <w:r w:rsidRPr="00630EAD">
              <w:rPr>
                <w:b/>
                <w:szCs w:val="22"/>
                <w:lang w:val="kk-KZ"/>
              </w:rPr>
              <w:t>х</w:t>
            </w:r>
            <w:r w:rsidRPr="00630EAD">
              <w:rPr>
                <w:b/>
                <w:szCs w:val="22"/>
              </w:rPr>
              <w:t xml:space="preserve"> законодательством Республики Казахстан</w:t>
            </w:r>
            <w:r w:rsidRPr="00630EAD">
              <w:rPr>
                <w:b/>
                <w:szCs w:val="22"/>
                <w:lang w:val="kk-KZ"/>
              </w:rPr>
              <w:t>,</w:t>
            </w:r>
            <w:r w:rsidRPr="00630EAD">
              <w:rPr>
                <w:szCs w:val="22"/>
              </w:rPr>
              <w:t xml:space="preserve"> за минусом комиссионного вознаграждения на обеспечение деятельности </w:t>
            </w:r>
            <w:r w:rsidRPr="00630EAD">
              <w:rPr>
                <w:szCs w:val="22"/>
                <w:lang w:val="kk-KZ"/>
              </w:rPr>
              <w:t>Фонда,</w:t>
            </w:r>
            <w:r w:rsidRPr="00630EAD">
              <w:rPr>
                <w:szCs w:val="22"/>
              </w:rPr>
              <w:t xml:space="preserve"> средств, направленных на социальные выплаты и возврат </w:t>
            </w:r>
            <w:r w:rsidRPr="00630EAD">
              <w:rPr>
                <w:b/>
                <w:szCs w:val="22"/>
              </w:rPr>
              <w:t xml:space="preserve">излишне (ошибочно) уплаченных социальных отчислений и (или) пеней за </w:t>
            </w:r>
            <w:r w:rsidRPr="00630EAD">
              <w:rPr>
                <w:b/>
                <w:szCs w:val="22"/>
              </w:rPr>
              <w:lastRenderedPageBreak/>
              <w:t>несвоевременную и (или) неполную уплату социальных отчислений</w:t>
            </w:r>
            <w:r w:rsidRPr="00630EAD">
              <w:rPr>
                <w:szCs w:val="22"/>
              </w:rPr>
              <w:t>;</w:t>
            </w:r>
          </w:p>
          <w:p w:rsidR="002C36F6" w:rsidRPr="00630EAD" w:rsidRDefault="002C36F6" w:rsidP="002C36F6">
            <w:pPr>
              <w:ind w:firstLine="339"/>
              <w:jc w:val="both"/>
              <w:rPr>
                <w:b/>
                <w:sz w:val="22"/>
                <w:szCs w:val="22"/>
                <w:lang w:val="kk-KZ"/>
              </w:rPr>
            </w:pPr>
            <w:r w:rsidRPr="00630EAD">
              <w:rPr>
                <w:b/>
                <w:sz w:val="22"/>
                <w:szCs w:val="22"/>
                <w:lang w:val="kk-KZ"/>
              </w:rPr>
              <w:t>...</w:t>
            </w:r>
          </w:p>
          <w:p w:rsidR="002C36F6" w:rsidRPr="00630EAD" w:rsidRDefault="002C36F6" w:rsidP="002C36F6">
            <w:pPr>
              <w:ind w:firstLine="339"/>
              <w:jc w:val="both"/>
              <w:rPr>
                <w:szCs w:val="22"/>
              </w:rPr>
            </w:pPr>
            <w:r w:rsidRPr="00630EAD">
              <w:rPr>
                <w:szCs w:val="22"/>
              </w:rPr>
              <w:t xml:space="preserve">2. Активы Фонда могут быть использованы исключительно для следующих целей: </w:t>
            </w:r>
          </w:p>
          <w:p w:rsidR="002C36F6" w:rsidRPr="00630EAD" w:rsidRDefault="002C36F6" w:rsidP="002C36F6">
            <w:pPr>
              <w:ind w:firstLine="339"/>
              <w:jc w:val="both"/>
              <w:rPr>
                <w:szCs w:val="22"/>
                <w:lang w:val="kk-KZ"/>
              </w:rPr>
            </w:pPr>
            <w:r w:rsidRPr="00630EAD">
              <w:rPr>
                <w:szCs w:val="22"/>
                <w:lang w:val="kk-KZ"/>
              </w:rPr>
              <w:t>...</w:t>
            </w:r>
          </w:p>
          <w:p w:rsidR="002C36F6" w:rsidRPr="00630EAD" w:rsidRDefault="002C36F6" w:rsidP="002C36F6">
            <w:pPr>
              <w:ind w:firstLine="339"/>
              <w:jc w:val="both"/>
              <w:rPr>
                <w:szCs w:val="22"/>
              </w:rPr>
            </w:pPr>
            <w:r w:rsidRPr="00630EAD">
              <w:rPr>
                <w:szCs w:val="22"/>
              </w:rPr>
              <w:t xml:space="preserve">3) </w:t>
            </w:r>
            <w:r w:rsidRPr="00630EAD">
              <w:rPr>
                <w:b/>
                <w:szCs w:val="22"/>
                <w:lang w:val="kk-KZ"/>
              </w:rPr>
              <w:t>в</w:t>
            </w:r>
            <w:r w:rsidRPr="00630EAD">
              <w:rPr>
                <w:b/>
                <w:szCs w:val="22"/>
              </w:rPr>
              <w:t>озврат излишне (ошибочно) уплаченных социальных отчислений и (или) пеней за несвоевременную и (или) неполную уплату социальных отчислений</w:t>
            </w:r>
            <w:r w:rsidRPr="00630EAD">
              <w:rPr>
                <w:b/>
                <w:szCs w:val="22"/>
                <w:lang w:val="kk-KZ"/>
              </w:rPr>
              <w:t>, а также</w:t>
            </w:r>
            <w:r w:rsidRPr="00630EAD">
              <w:rPr>
                <w:szCs w:val="22"/>
              </w:rPr>
              <w:t xml:space="preserve"> иных ошибочно зачисленных средств.</w:t>
            </w:r>
          </w:p>
          <w:p w:rsidR="002C36F6" w:rsidRPr="00630EAD" w:rsidRDefault="002C36F6" w:rsidP="002C36F6">
            <w:pPr>
              <w:ind w:firstLine="284"/>
              <w:jc w:val="both"/>
              <w:rPr>
                <w:rFonts w:eastAsia="Calibri"/>
                <w:lang w:val="kk-KZ" w:eastAsia="en-US"/>
              </w:rPr>
            </w:pPr>
            <w:r w:rsidRPr="00630EAD">
              <w:rPr>
                <w:sz w:val="22"/>
                <w:szCs w:val="22"/>
                <w:lang w:val="kk-KZ"/>
              </w:rPr>
              <w:t>...</w:t>
            </w:r>
          </w:p>
        </w:tc>
        <w:tc>
          <w:tcPr>
            <w:tcW w:w="2894" w:type="dxa"/>
            <w:gridSpan w:val="2"/>
            <w:tcBorders>
              <w:top w:val="single" w:sz="4" w:space="0" w:color="auto"/>
              <w:left w:val="single" w:sz="4" w:space="0" w:color="auto"/>
              <w:bottom w:val="single" w:sz="4" w:space="0" w:color="auto"/>
              <w:right w:val="single" w:sz="4" w:space="0" w:color="auto"/>
            </w:tcBorders>
          </w:tcPr>
          <w:p w:rsidR="002C36F6" w:rsidRPr="00630EAD" w:rsidRDefault="002C36F6" w:rsidP="002C36F6">
            <w:pPr>
              <w:ind w:firstLine="311"/>
              <w:jc w:val="both"/>
              <w:rPr>
                <w:sz w:val="22"/>
                <w:szCs w:val="21"/>
                <w:lang w:val="kk-KZ"/>
              </w:rPr>
            </w:pPr>
          </w:p>
          <w:p w:rsidR="002C36F6" w:rsidRPr="00630EAD" w:rsidRDefault="002C36F6" w:rsidP="002C36F6">
            <w:pPr>
              <w:ind w:firstLine="311"/>
              <w:jc w:val="both"/>
              <w:rPr>
                <w:szCs w:val="21"/>
                <w:lang w:val="kk-KZ"/>
              </w:rPr>
            </w:pPr>
            <w:r w:rsidRPr="00630EAD">
              <w:rPr>
                <w:szCs w:val="21"/>
                <w:lang w:val="kk-KZ"/>
              </w:rPr>
              <w:t>Приведение в соответстие с</w:t>
            </w:r>
            <w:r w:rsidR="005F47CE" w:rsidRPr="00630EAD">
              <w:rPr>
                <w:szCs w:val="21"/>
                <w:lang w:val="kk-KZ"/>
              </w:rPr>
              <w:t xml:space="preserve"> изменениями, вносимыми законопроектом в </w:t>
            </w:r>
            <w:r w:rsidRPr="00630EAD">
              <w:rPr>
                <w:szCs w:val="21"/>
                <w:lang w:val="kk-KZ"/>
              </w:rPr>
              <w:t xml:space="preserve"> пп.16) ст.1 настоящего Закона </w:t>
            </w:r>
          </w:p>
          <w:p w:rsidR="002C36F6" w:rsidRPr="00630EAD" w:rsidRDefault="002C36F6" w:rsidP="002C36F6">
            <w:pPr>
              <w:ind w:firstLine="337"/>
              <w:jc w:val="both"/>
              <w:rPr>
                <w:rFonts w:eastAsia="Calibri"/>
                <w:lang w:val="kk-KZ" w:eastAsia="en-US"/>
              </w:rPr>
            </w:pPr>
          </w:p>
        </w:tc>
      </w:tr>
      <w:tr w:rsidR="00630EAD" w:rsidRPr="00630EAD" w:rsidTr="00303B99">
        <w:tc>
          <w:tcPr>
            <w:tcW w:w="15709" w:type="dxa"/>
            <w:gridSpan w:val="6"/>
            <w:tcBorders>
              <w:top w:val="single" w:sz="4" w:space="0" w:color="auto"/>
              <w:left w:val="single" w:sz="4" w:space="0" w:color="auto"/>
              <w:bottom w:val="single" w:sz="4" w:space="0" w:color="auto"/>
              <w:right w:val="single" w:sz="4" w:space="0" w:color="auto"/>
            </w:tcBorders>
          </w:tcPr>
          <w:p w:rsidR="002C36F6" w:rsidRPr="00630EAD" w:rsidRDefault="002C36F6" w:rsidP="002C36F6">
            <w:pPr>
              <w:ind w:firstLine="709"/>
              <w:jc w:val="both"/>
              <w:rPr>
                <w:rFonts w:eastAsia="Calibri"/>
                <w:lang w:eastAsia="en-US"/>
              </w:rPr>
            </w:pPr>
            <w:r w:rsidRPr="00630EAD">
              <w:rPr>
                <w:rFonts w:eastAsia="Calibri"/>
                <w:b/>
                <w:lang w:val="kk-KZ" w:eastAsia="en-US"/>
              </w:rPr>
              <w:lastRenderedPageBreak/>
              <w:t xml:space="preserve">9. </w:t>
            </w:r>
            <w:r w:rsidRPr="00630EAD">
              <w:rPr>
                <w:rFonts w:eastAsia="Calibri"/>
                <w:b/>
                <w:lang w:eastAsia="en-US"/>
              </w:rPr>
              <w:t>Закон Республики Казахстан от 13 апреля 2005 года «О социальной защите инвалидов в Республике Казахстан»</w:t>
            </w:r>
          </w:p>
        </w:tc>
      </w:tr>
      <w:tr w:rsidR="00630EAD" w:rsidRPr="00630EAD" w:rsidTr="00303B99">
        <w:tc>
          <w:tcPr>
            <w:tcW w:w="880"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numPr>
                <w:ilvl w:val="0"/>
                <w:numId w:val="9"/>
              </w:numPr>
              <w:spacing w:after="160" w:line="256" w:lineRule="auto"/>
              <w:contextualSpacing/>
              <w:jc w:val="center"/>
              <w:rPr>
                <w:rFonts w:eastAsia="Consolas" w:cs="Consolas"/>
                <w:bCs/>
                <w:lang w:eastAsia="en-US"/>
              </w:rPr>
            </w:pPr>
          </w:p>
        </w:tc>
        <w:tc>
          <w:tcPr>
            <w:tcW w:w="1417"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rPr>
                <w:rFonts w:eastAsia="Calibri"/>
                <w:bCs/>
                <w:spacing w:val="-20"/>
                <w:lang w:eastAsia="en-US"/>
              </w:rPr>
            </w:pPr>
            <w:r w:rsidRPr="00630EAD">
              <w:rPr>
                <w:rFonts w:eastAsia="Calibri"/>
                <w:bCs/>
                <w:spacing w:val="-20"/>
                <w:lang w:val="kk-KZ" w:eastAsia="en-US"/>
              </w:rPr>
              <w:t>подп</w:t>
            </w:r>
            <w:r w:rsidRPr="00630EAD">
              <w:rPr>
                <w:rFonts w:eastAsia="Calibri"/>
                <w:bCs/>
                <w:spacing w:val="-20"/>
                <w:lang w:eastAsia="en-US"/>
              </w:rPr>
              <w:t>ункт</w:t>
            </w:r>
            <w:r w:rsidRPr="00630EAD">
              <w:rPr>
                <w:rFonts w:eastAsia="Calibri"/>
                <w:bCs/>
                <w:spacing w:val="-20"/>
                <w:lang w:val="kk-KZ" w:eastAsia="en-US"/>
              </w:rPr>
              <w:t>ы</w:t>
            </w:r>
            <w:r w:rsidRPr="00630EAD">
              <w:rPr>
                <w:rFonts w:eastAsia="Calibri"/>
                <w:bCs/>
                <w:spacing w:val="-20"/>
                <w:lang w:eastAsia="en-US"/>
              </w:rPr>
              <w:t xml:space="preserve"> 2-1</w:t>
            </w:r>
            <w:r w:rsidRPr="00630EAD">
              <w:rPr>
                <w:rFonts w:eastAsia="Calibri"/>
                <w:bCs/>
                <w:spacing w:val="-20"/>
                <w:lang w:val="kk-KZ" w:eastAsia="en-US"/>
              </w:rPr>
              <w:t xml:space="preserve">  и</w:t>
            </w:r>
            <w:r w:rsidRPr="00630EAD">
              <w:rPr>
                <w:rFonts w:eastAsia="Calibri"/>
                <w:bCs/>
                <w:spacing w:val="-20"/>
                <w:lang w:val="kk-KZ" w:eastAsia="en-US"/>
              </w:rPr>
              <w:br/>
            </w:r>
            <w:r w:rsidRPr="00630EAD">
              <w:rPr>
                <w:rFonts w:eastAsia="Calibri"/>
                <w:bCs/>
                <w:spacing w:val="-20"/>
                <w:lang w:eastAsia="en-US"/>
              </w:rPr>
              <w:t xml:space="preserve"> </w:t>
            </w:r>
            <w:r w:rsidRPr="00630EAD">
              <w:rPr>
                <w:rFonts w:eastAsia="Calibri"/>
                <w:bCs/>
                <w:spacing w:val="-20"/>
                <w:lang w:val="kk-KZ" w:eastAsia="en-US"/>
              </w:rPr>
              <w:t>3)  с</w:t>
            </w:r>
            <w:r w:rsidRPr="00630EAD">
              <w:rPr>
                <w:rFonts w:eastAsia="Calibri"/>
                <w:bCs/>
                <w:spacing w:val="-20"/>
                <w:lang w:eastAsia="en-US"/>
              </w:rPr>
              <w:t>тать</w:t>
            </w:r>
            <w:r w:rsidRPr="00630EAD">
              <w:rPr>
                <w:rFonts w:eastAsia="Calibri"/>
                <w:bCs/>
                <w:spacing w:val="-20"/>
                <w:lang w:val="kk-KZ" w:eastAsia="en-US"/>
              </w:rPr>
              <w:t>и</w:t>
            </w:r>
            <w:r w:rsidRPr="00630EAD">
              <w:rPr>
                <w:rFonts w:eastAsia="Calibri"/>
                <w:bCs/>
                <w:spacing w:val="-20"/>
                <w:lang w:eastAsia="en-US"/>
              </w:rPr>
              <w:t xml:space="preserve"> </w:t>
            </w:r>
            <w:r w:rsidRPr="00630EAD">
              <w:rPr>
                <w:rFonts w:eastAsia="Calibri"/>
                <w:bCs/>
                <w:spacing w:val="-20"/>
                <w:lang w:val="kk-KZ" w:eastAsia="en-US"/>
              </w:rPr>
              <w:t xml:space="preserve"> </w:t>
            </w:r>
            <w:r w:rsidRPr="00630EAD">
              <w:rPr>
                <w:rFonts w:eastAsia="Calibri"/>
                <w:bCs/>
                <w:spacing w:val="-20"/>
                <w:lang w:eastAsia="en-US"/>
              </w:rPr>
              <w:t>7</w:t>
            </w:r>
          </w:p>
          <w:p w:rsidR="002C36F6" w:rsidRPr="00630EAD" w:rsidRDefault="002C36F6" w:rsidP="002C36F6">
            <w:pPr>
              <w:jc w:val="center"/>
              <w:rPr>
                <w:rFonts w:eastAsia="Calibri"/>
                <w:bCs/>
                <w:spacing w:val="-20"/>
                <w:lang w:eastAsia="en-US"/>
              </w:rPr>
            </w:pPr>
          </w:p>
        </w:tc>
        <w:tc>
          <w:tcPr>
            <w:tcW w:w="5421"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ind w:firstLine="709"/>
            </w:pPr>
            <w:r w:rsidRPr="00630EAD">
              <w:rPr>
                <w:bCs/>
              </w:rPr>
              <w:t>Статья 7. Компетенция уполномоченного органа в области социальной защиты населения и его территориальных подразделений</w:t>
            </w:r>
            <w:r w:rsidRPr="00630EAD">
              <w:rPr>
                <w:b/>
                <w:bCs/>
              </w:rPr>
              <w:t>.</w:t>
            </w:r>
          </w:p>
          <w:p w:rsidR="002C36F6" w:rsidRPr="00630EAD" w:rsidRDefault="002C36F6" w:rsidP="002C36F6">
            <w:pPr>
              <w:ind w:firstLine="709"/>
            </w:pPr>
            <w:r w:rsidRPr="00630EAD">
              <w:t>…</w:t>
            </w:r>
          </w:p>
          <w:p w:rsidR="002C36F6" w:rsidRPr="00630EAD" w:rsidRDefault="002C36F6" w:rsidP="002C36F6">
            <w:pPr>
              <w:ind w:firstLine="709"/>
              <w:rPr>
                <w:b/>
              </w:rPr>
            </w:pPr>
            <w:r w:rsidRPr="00630EAD">
              <w:rPr>
                <w:b/>
              </w:rPr>
              <w:t>2-1) отсутствует;</w:t>
            </w:r>
          </w:p>
          <w:p w:rsidR="002C36F6" w:rsidRPr="00630EAD" w:rsidRDefault="002C36F6" w:rsidP="002C36F6">
            <w:pPr>
              <w:ind w:firstLine="709"/>
              <w:rPr>
                <w:b/>
                <w:lang w:val="kk-KZ"/>
              </w:rPr>
            </w:pPr>
          </w:p>
          <w:p w:rsidR="002C36F6" w:rsidRPr="00630EAD" w:rsidRDefault="002C36F6" w:rsidP="002C36F6">
            <w:pPr>
              <w:ind w:firstLine="709"/>
              <w:rPr>
                <w:b/>
                <w:lang w:val="kk-KZ"/>
              </w:rPr>
            </w:pPr>
          </w:p>
          <w:p w:rsidR="007A06FF" w:rsidRPr="00630EAD" w:rsidRDefault="007A06FF" w:rsidP="002C36F6">
            <w:pPr>
              <w:ind w:firstLine="709"/>
              <w:rPr>
                <w:b/>
                <w:lang w:val="kk-KZ"/>
              </w:rPr>
            </w:pPr>
          </w:p>
          <w:p w:rsidR="007A06FF" w:rsidRPr="00630EAD" w:rsidRDefault="007A06FF" w:rsidP="002C36F6">
            <w:pPr>
              <w:ind w:firstLine="709"/>
              <w:rPr>
                <w:b/>
                <w:lang w:val="kk-KZ"/>
              </w:rPr>
            </w:pPr>
          </w:p>
          <w:p w:rsidR="007A06FF" w:rsidRPr="00630EAD" w:rsidRDefault="007A06FF" w:rsidP="002C36F6">
            <w:pPr>
              <w:ind w:firstLine="709"/>
              <w:rPr>
                <w:b/>
                <w:lang w:val="kk-KZ"/>
              </w:rPr>
            </w:pPr>
          </w:p>
          <w:p w:rsidR="007A06FF" w:rsidRPr="00630EAD" w:rsidRDefault="007A06FF" w:rsidP="002C36F6">
            <w:pPr>
              <w:ind w:firstLine="709"/>
              <w:rPr>
                <w:b/>
                <w:lang w:val="kk-KZ"/>
              </w:rPr>
            </w:pPr>
          </w:p>
          <w:p w:rsidR="007A06FF" w:rsidRPr="00630EAD" w:rsidRDefault="007A06FF" w:rsidP="002C36F6">
            <w:pPr>
              <w:ind w:firstLine="709"/>
              <w:rPr>
                <w:b/>
                <w:lang w:val="kk-KZ"/>
              </w:rPr>
            </w:pPr>
          </w:p>
          <w:p w:rsidR="007A06FF" w:rsidRPr="00630EAD" w:rsidRDefault="007A06FF" w:rsidP="002C36F6">
            <w:pPr>
              <w:ind w:firstLine="709"/>
              <w:rPr>
                <w:b/>
                <w:lang w:val="kk-KZ"/>
              </w:rPr>
            </w:pPr>
          </w:p>
          <w:p w:rsidR="007A06FF" w:rsidRPr="00630EAD" w:rsidRDefault="007A06FF" w:rsidP="002C36F6">
            <w:pPr>
              <w:ind w:firstLine="709"/>
              <w:rPr>
                <w:b/>
                <w:lang w:val="kk-KZ"/>
              </w:rPr>
            </w:pPr>
          </w:p>
          <w:p w:rsidR="007A06FF" w:rsidRPr="00630EAD" w:rsidRDefault="007A06FF" w:rsidP="002C36F6">
            <w:pPr>
              <w:ind w:firstLine="709"/>
              <w:rPr>
                <w:b/>
                <w:lang w:val="kk-KZ"/>
              </w:rPr>
            </w:pPr>
          </w:p>
          <w:p w:rsidR="007A06FF" w:rsidRPr="00630EAD" w:rsidRDefault="007A06FF" w:rsidP="002C36F6">
            <w:pPr>
              <w:ind w:firstLine="709"/>
              <w:rPr>
                <w:b/>
                <w:lang w:val="kk-KZ"/>
              </w:rPr>
            </w:pPr>
          </w:p>
          <w:p w:rsidR="007A06FF" w:rsidRPr="00630EAD" w:rsidRDefault="007A06FF" w:rsidP="002C36F6">
            <w:pPr>
              <w:ind w:firstLine="709"/>
              <w:rPr>
                <w:b/>
                <w:lang w:val="kk-KZ"/>
              </w:rPr>
            </w:pPr>
          </w:p>
          <w:p w:rsidR="007A06FF" w:rsidRPr="00630EAD" w:rsidRDefault="007A06FF" w:rsidP="002C36F6">
            <w:pPr>
              <w:ind w:firstLine="709"/>
              <w:rPr>
                <w:b/>
                <w:lang w:val="kk-KZ"/>
              </w:rPr>
            </w:pPr>
          </w:p>
          <w:p w:rsidR="007A06FF" w:rsidRPr="00630EAD" w:rsidRDefault="007A06FF" w:rsidP="002C36F6">
            <w:pPr>
              <w:ind w:firstLine="709"/>
              <w:rPr>
                <w:b/>
                <w:lang w:val="kk-KZ"/>
              </w:rPr>
            </w:pPr>
          </w:p>
          <w:p w:rsidR="007A06FF" w:rsidRPr="00630EAD" w:rsidRDefault="007A06FF" w:rsidP="002C36F6">
            <w:pPr>
              <w:ind w:firstLine="709"/>
              <w:rPr>
                <w:b/>
                <w:lang w:val="kk-KZ"/>
              </w:rPr>
            </w:pPr>
          </w:p>
          <w:p w:rsidR="007A06FF" w:rsidRPr="00630EAD" w:rsidRDefault="007A06FF" w:rsidP="002C36F6">
            <w:pPr>
              <w:ind w:firstLine="709"/>
              <w:rPr>
                <w:b/>
                <w:lang w:val="kk-KZ"/>
              </w:rPr>
            </w:pPr>
          </w:p>
          <w:p w:rsidR="007A06FF" w:rsidRPr="00630EAD" w:rsidRDefault="007A06FF" w:rsidP="002C36F6">
            <w:pPr>
              <w:ind w:firstLine="709"/>
              <w:rPr>
                <w:b/>
                <w:lang w:val="kk-KZ"/>
              </w:rPr>
            </w:pPr>
          </w:p>
          <w:p w:rsidR="007A06FF" w:rsidRPr="00630EAD" w:rsidRDefault="007A06FF" w:rsidP="002C36F6">
            <w:pPr>
              <w:ind w:firstLine="709"/>
              <w:rPr>
                <w:b/>
                <w:lang w:val="kk-KZ"/>
              </w:rPr>
            </w:pPr>
          </w:p>
          <w:p w:rsidR="007A06FF" w:rsidRPr="00630EAD" w:rsidRDefault="007A06FF" w:rsidP="002C36F6">
            <w:pPr>
              <w:ind w:firstLine="709"/>
              <w:rPr>
                <w:b/>
                <w:lang w:val="kk-KZ"/>
              </w:rPr>
            </w:pPr>
          </w:p>
          <w:p w:rsidR="002C36F6" w:rsidRPr="00630EAD" w:rsidRDefault="002C36F6" w:rsidP="002C36F6">
            <w:pPr>
              <w:ind w:firstLine="709"/>
              <w:rPr>
                <w:lang w:val="kk-KZ"/>
              </w:rPr>
            </w:pPr>
            <w:r w:rsidRPr="00630EAD">
              <w:rPr>
                <w:lang w:val="kk-KZ"/>
              </w:rPr>
              <w:t>3) разрабатывает и утверждает стандарты оказания специальных социальных услуг в области социальной защиты населения;</w:t>
            </w:r>
          </w:p>
          <w:p w:rsidR="002C36F6" w:rsidRPr="00630EAD" w:rsidRDefault="002C36F6" w:rsidP="002C36F6">
            <w:pPr>
              <w:ind w:firstLine="709"/>
              <w:rPr>
                <w:b/>
                <w:lang w:val="kk-KZ"/>
              </w:rPr>
            </w:pPr>
          </w:p>
          <w:p w:rsidR="002C36F6" w:rsidRPr="00630EAD" w:rsidRDefault="002C36F6" w:rsidP="002C36F6">
            <w:pPr>
              <w:ind w:firstLine="709"/>
              <w:rPr>
                <w:rFonts w:eastAsia="Calibri"/>
                <w:b/>
                <w:bCs/>
                <w:lang w:eastAsia="en-US"/>
              </w:rPr>
            </w:pPr>
          </w:p>
        </w:tc>
        <w:tc>
          <w:tcPr>
            <w:tcW w:w="5097"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ind w:firstLine="709"/>
            </w:pPr>
            <w:r w:rsidRPr="00630EAD">
              <w:rPr>
                <w:bCs/>
              </w:rPr>
              <w:lastRenderedPageBreak/>
              <w:t>Статья 7. Компетенция уполномоченного органа в области социальной защиты населения и его территориальных подразделений</w:t>
            </w:r>
            <w:r w:rsidRPr="00630EAD">
              <w:rPr>
                <w:b/>
                <w:bCs/>
              </w:rPr>
              <w:t>.</w:t>
            </w:r>
          </w:p>
          <w:p w:rsidR="002C36F6" w:rsidRPr="00630EAD" w:rsidRDefault="002C36F6" w:rsidP="002C36F6">
            <w:pPr>
              <w:ind w:firstLine="709"/>
            </w:pPr>
            <w:r w:rsidRPr="00630EAD">
              <w:t>…</w:t>
            </w:r>
          </w:p>
          <w:p w:rsidR="002C36F6" w:rsidRPr="00630EAD" w:rsidRDefault="002C36F6" w:rsidP="002C36F6">
            <w:pPr>
              <w:ind w:firstLine="709"/>
              <w:rPr>
                <w:rFonts w:eastAsia="Calibri"/>
                <w:b/>
              </w:rPr>
            </w:pPr>
            <w:r w:rsidRPr="00630EAD">
              <w:rPr>
                <w:rFonts w:eastAsia="Calibri"/>
                <w:b/>
              </w:rPr>
              <w:t xml:space="preserve">2-1) </w:t>
            </w:r>
            <w:r w:rsidRPr="00630EAD">
              <w:rPr>
                <w:b/>
              </w:rPr>
              <w:t>разрабатывает и утверждает методические рекомендации в области социальной защиты инвалидов;</w:t>
            </w:r>
          </w:p>
          <w:p w:rsidR="007A06FF" w:rsidRPr="00630EAD" w:rsidRDefault="007A06FF" w:rsidP="002C36F6">
            <w:pPr>
              <w:ind w:firstLine="709"/>
              <w:rPr>
                <w:rFonts w:eastAsia="Calibri"/>
                <w:b/>
                <w:lang w:val="kk-KZ"/>
              </w:rPr>
            </w:pPr>
          </w:p>
          <w:p w:rsidR="007A06FF" w:rsidRPr="00630EAD" w:rsidRDefault="007A06FF" w:rsidP="002C36F6">
            <w:pPr>
              <w:ind w:firstLine="709"/>
              <w:rPr>
                <w:rFonts w:eastAsia="Calibri"/>
                <w:b/>
                <w:lang w:val="kk-KZ"/>
              </w:rPr>
            </w:pPr>
          </w:p>
          <w:p w:rsidR="007A06FF" w:rsidRPr="00630EAD" w:rsidRDefault="007A06FF" w:rsidP="002C36F6">
            <w:pPr>
              <w:ind w:firstLine="709"/>
              <w:rPr>
                <w:rFonts w:eastAsia="Calibri"/>
                <w:b/>
                <w:lang w:val="kk-KZ"/>
              </w:rPr>
            </w:pPr>
          </w:p>
          <w:p w:rsidR="007A06FF" w:rsidRPr="00630EAD" w:rsidRDefault="007A06FF" w:rsidP="002C36F6">
            <w:pPr>
              <w:ind w:firstLine="709"/>
              <w:rPr>
                <w:rFonts w:eastAsia="Calibri"/>
                <w:b/>
                <w:lang w:val="kk-KZ"/>
              </w:rPr>
            </w:pPr>
          </w:p>
          <w:p w:rsidR="007A06FF" w:rsidRPr="00630EAD" w:rsidRDefault="007A06FF" w:rsidP="002C36F6">
            <w:pPr>
              <w:ind w:firstLine="709"/>
              <w:rPr>
                <w:rFonts w:eastAsia="Calibri"/>
                <w:b/>
                <w:lang w:val="kk-KZ"/>
              </w:rPr>
            </w:pPr>
          </w:p>
          <w:p w:rsidR="007A06FF" w:rsidRPr="00630EAD" w:rsidRDefault="007A06FF" w:rsidP="002C36F6">
            <w:pPr>
              <w:ind w:firstLine="709"/>
              <w:rPr>
                <w:rFonts w:eastAsia="Calibri"/>
                <w:b/>
                <w:lang w:val="kk-KZ"/>
              </w:rPr>
            </w:pPr>
          </w:p>
          <w:p w:rsidR="007A06FF" w:rsidRPr="00630EAD" w:rsidRDefault="007A06FF" w:rsidP="002C36F6">
            <w:pPr>
              <w:ind w:firstLine="709"/>
              <w:rPr>
                <w:rFonts w:eastAsia="Calibri"/>
                <w:b/>
                <w:lang w:val="kk-KZ"/>
              </w:rPr>
            </w:pPr>
          </w:p>
          <w:p w:rsidR="007A06FF" w:rsidRPr="00630EAD" w:rsidRDefault="007A06FF" w:rsidP="002C36F6">
            <w:pPr>
              <w:ind w:firstLine="709"/>
              <w:rPr>
                <w:rFonts w:eastAsia="Calibri"/>
                <w:b/>
                <w:lang w:val="kk-KZ"/>
              </w:rPr>
            </w:pPr>
          </w:p>
          <w:p w:rsidR="007A06FF" w:rsidRPr="00630EAD" w:rsidRDefault="007A06FF" w:rsidP="002C36F6">
            <w:pPr>
              <w:ind w:firstLine="709"/>
              <w:rPr>
                <w:rFonts w:eastAsia="Calibri"/>
                <w:b/>
                <w:lang w:val="kk-KZ"/>
              </w:rPr>
            </w:pPr>
          </w:p>
          <w:p w:rsidR="007A06FF" w:rsidRPr="00630EAD" w:rsidRDefault="007A06FF" w:rsidP="002C36F6">
            <w:pPr>
              <w:ind w:firstLine="709"/>
              <w:rPr>
                <w:rFonts w:eastAsia="Calibri"/>
                <w:b/>
                <w:lang w:val="kk-KZ"/>
              </w:rPr>
            </w:pPr>
          </w:p>
          <w:p w:rsidR="007A06FF" w:rsidRPr="00630EAD" w:rsidRDefault="007A06FF" w:rsidP="002C36F6">
            <w:pPr>
              <w:ind w:firstLine="709"/>
              <w:rPr>
                <w:rFonts w:eastAsia="Calibri"/>
                <w:b/>
                <w:lang w:val="kk-KZ"/>
              </w:rPr>
            </w:pPr>
          </w:p>
          <w:p w:rsidR="007A06FF" w:rsidRPr="00630EAD" w:rsidRDefault="007A06FF" w:rsidP="002C36F6">
            <w:pPr>
              <w:ind w:firstLine="709"/>
              <w:rPr>
                <w:rFonts w:eastAsia="Calibri"/>
                <w:b/>
                <w:lang w:val="kk-KZ"/>
              </w:rPr>
            </w:pPr>
          </w:p>
          <w:p w:rsidR="007A06FF" w:rsidRPr="00630EAD" w:rsidRDefault="007A06FF" w:rsidP="002C36F6">
            <w:pPr>
              <w:ind w:firstLine="709"/>
              <w:rPr>
                <w:rFonts w:eastAsia="Calibri"/>
                <w:b/>
                <w:lang w:val="kk-KZ"/>
              </w:rPr>
            </w:pPr>
          </w:p>
          <w:p w:rsidR="007A06FF" w:rsidRPr="00630EAD" w:rsidRDefault="007A06FF" w:rsidP="002C36F6">
            <w:pPr>
              <w:ind w:firstLine="709"/>
              <w:rPr>
                <w:rFonts w:eastAsia="Calibri"/>
                <w:b/>
                <w:lang w:val="kk-KZ"/>
              </w:rPr>
            </w:pPr>
          </w:p>
          <w:p w:rsidR="007A06FF" w:rsidRPr="00630EAD" w:rsidRDefault="007A06FF" w:rsidP="002C36F6">
            <w:pPr>
              <w:ind w:firstLine="709"/>
              <w:rPr>
                <w:rFonts w:eastAsia="Calibri"/>
                <w:b/>
                <w:lang w:val="kk-KZ"/>
              </w:rPr>
            </w:pPr>
          </w:p>
          <w:p w:rsidR="007A06FF" w:rsidRPr="00630EAD" w:rsidRDefault="007A06FF" w:rsidP="002C36F6">
            <w:pPr>
              <w:ind w:firstLine="709"/>
              <w:rPr>
                <w:rFonts w:eastAsia="Calibri"/>
                <w:b/>
                <w:lang w:val="kk-KZ"/>
              </w:rPr>
            </w:pPr>
          </w:p>
          <w:p w:rsidR="007A06FF" w:rsidRPr="00630EAD" w:rsidRDefault="007A06FF" w:rsidP="002C36F6">
            <w:pPr>
              <w:ind w:firstLine="709"/>
              <w:rPr>
                <w:rFonts w:eastAsia="Calibri"/>
                <w:b/>
                <w:lang w:val="kk-KZ"/>
              </w:rPr>
            </w:pPr>
          </w:p>
          <w:p w:rsidR="002C36F6" w:rsidRPr="00630EAD" w:rsidRDefault="002C36F6" w:rsidP="002C36F6">
            <w:pPr>
              <w:ind w:firstLine="709"/>
              <w:rPr>
                <w:rFonts w:eastAsia="Calibri"/>
                <w:b/>
                <w:lang w:val="kk-KZ"/>
              </w:rPr>
            </w:pPr>
            <w:r w:rsidRPr="00630EAD">
              <w:rPr>
                <w:rFonts w:eastAsia="Calibri"/>
                <w:b/>
                <w:lang w:val="kk-KZ"/>
              </w:rPr>
              <w:t xml:space="preserve">3) исключить; </w:t>
            </w:r>
          </w:p>
          <w:p w:rsidR="002C36F6" w:rsidRPr="00630EAD" w:rsidRDefault="002C36F6" w:rsidP="002C36F6">
            <w:pPr>
              <w:ind w:firstLine="709"/>
              <w:rPr>
                <w:rFonts w:eastAsia="Calibri"/>
                <w:b/>
                <w:lang w:val="kk-KZ"/>
              </w:rPr>
            </w:pPr>
          </w:p>
          <w:p w:rsidR="002C36F6" w:rsidRPr="00630EAD" w:rsidRDefault="002C36F6" w:rsidP="002C36F6">
            <w:pPr>
              <w:ind w:firstLine="709"/>
              <w:rPr>
                <w:rFonts w:eastAsia="Calibri"/>
                <w:b/>
              </w:rPr>
            </w:pPr>
          </w:p>
          <w:p w:rsidR="002C36F6" w:rsidRPr="00630EAD" w:rsidRDefault="002C36F6" w:rsidP="002C36F6">
            <w:pPr>
              <w:ind w:firstLine="709"/>
              <w:rPr>
                <w:rFonts w:eastAsia="Calibri"/>
                <w:b/>
              </w:rPr>
            </w:pPr>
          </w:p>
          <w:p w:rsidR="002C36F6" w:rsidRPr="00630EAD" w:rsidRDefault="002C36F6" w:rsidP="002C36F6">
            <w:pPr>
              <w:ind w:firstLine="709"/>
              <w:jc w:val="both"/>
              <w:rPr>
                <w:rFonts w:eastAsia="Calibri"/>
                <w:b/>
              </w:rPr>
            </w:pPr>
          </w:p>
        </w:tc>
        <w:tc>
          <w:tcPr>
            <w:tcW w:w="2894" w:type="dxa"/>
            <w:gridSpan w:val="2"/>
            <w:tcBorders>
              <w:top w:val="single" w:sz="4" w:space="0" w:color="auto"/>
              <w:left w:val="single" w:sz="4" w:space="0" w:color="auto"/>
              <w:bottom w:val="single" w:sz="4" w:space="0" w:color="auto"/>
              <w:right w:val="single" w:sz="4" w:space="0" w:color="auto"/>
            </w:tcBorders>
          </w:tcPr>
          <w:p w:rsidR="002C36F6" w:rsidRPr="00630EAD" w:rsidRDefault="002C36F6" w:rsidP="002C36F6">
            <w:pPr>
              <w:ind w:firstLine="337"/>
              <w:jc w:val="both"/>
              <w:rPr>
                <w:rFonts w:eastAsia="Calibri"/>
                <w:lang w:eastAsia="en-US"/>
              </w:rPr>
            </w:pPr>
            <w:r w:rsidRPr="00630EAD">
              <w:rPr>
                <w:rFonts w:eastAsia="Calibri"/>
                <w:lang w:eastAsia="en-US"/>
              </w:rPr>
              <w:lastRenderedPageBreak/>
              <w:t>Для дальнейшего развития системы социальной защиты инвалидов требуется принятие методических рекомендаций по развитию системы социальной защиты инвалидов.</w:t>
            </w:r>
          </w:p>
          <w:p w:rsidR="002C36F6" w:rsidRPr="00630EAD" w:rsidRDefault="002C36F6" w:rsidP="002C36F6">
            <w:pPr>
              <w:jc w:val="both"/>
              <w:rPr>
                <w:rFonts w:eastAsia="Calibri"/>
                <w:lang w:eastAsia="en-US"/>
              </w:rPr>
            </w:pPr>
            <w:r w:rsidRPr="00630EAD">
              <w:rPr>
                <w:rFonts w:eastAsia="Calibri"/>
                <w:lang w:eastAsia="en-US"/>
              </w:rPr>
              <w:t xml:space="preserve">Однако принятие данных методических рекомендаций не позволяет Закон РК «О правовых актах», предусматривающий прямое действие всех нормативных правовых актов, если иное не оговорено в самих нормативных правовых </w:t>
            </w:r>
            <w:r w:rsidRPr="00630EAD">
              <w:rPr>
                <w:rFonts w:eastAsia="Calibri"/>
                <w:lang w:eastAsia="en-US"/>
              </w:rPr>
              <w:lastRenderedPageBreak/>
              <w:t>актах или актах о введении их в действие.</w:t>
            </w:r>
          </w:p>
          <w:p w:rsidR="007A06FF" w:rsidRPr="00630EAD" w:rsidRDefault="007A06FF" w:rsidP="002C36F6">
            <w:pPr>
              <w:jc w:val="both"/>
              <w:rPr>
                <w:rFonts w:eastAsia="Calibri"/>
                <w:lang w:eastAsia="en-US"/>
              </w:rPr>
            </w:pPr>
          </w:p>
          <w:p w:rsidR="002C36F6" w:rsidRPr="00630EAD" w:rsidRDefault="002C36F6" w:rsidP="002C36F6">
            <w:pPr>
              <w:ind w:firstLine="230"/>
              <w:jc w:val="both"/>
              <w:rPr>
                <w:rFonts w:eastAsia="Calibri"/>
                <w:lang w:eastAsia="en-US"/>
              </w:rPr>
            </w:pPr>
            <w:r w:rsidRPr="00630EAD">
              <w:rPr>
                <w:rFonts w:eastAsia="Calibri"/>
                <w:lang w:eastAsia="en-US"/>
              </w:rPr>
              <w:t xml:space="preserve">Подпункт 3) статьи 7 ЗРК «О социальной защите инвалидов в Республике Казахстан» предлагается исключить в виду переноса </w:t>
            </w:r>
            <w:proofErr w:type="gramStart"/>
            <w:r w:rsidRPr="00630EAD">
              <w:rPr>
                <w:rFonts w:eastAsia="Calibri"/>
                <w:lang w:eastAsia="en-US"/>
              </w:rPr>
              <w:t>компетенции  уполномоченного</w:t>
            </w:r>
            <w:proofErr w:type="gramEnd"/>
            <w:r w:rsidRPr="00630EAD">
              <w:rPr>
                <w:rFonts w:eastAsia="Calibri"/>
                <w:lang w:eastAsia="en-US"/>
              </w:rPr>
              <w:t xml:space="preserve"> органа в области социальной защиты населения по разработке и утверждению стандартов оказания специальных социальных услуг в подпункт 2) статьи 8 области социальной защиты населения в ЗРК «О специальных социальных услугах».</w:t>
            </w:r>
          </w:p>
        </w:tc>
      </w:tr>
      <w:tr w:rsidR="00630EAD" w:rsidRPr="00630EAD" w:rsidTr="00303B99">
        <w:tc>
          <w:tcPr>
            <w:tcW w:w="15709" w:type="dxa"/>
            <w:gridSpan w:val="6"/>
            <w:tcBorders>
              <w:top w:val="single" w:sz="4" w:space="0" w:color="auto"/>
              <w:left w:val="single" w:sz="4" w:space="0" w:color="auto"/>
              <w:bottom w:val="single" w:sz="4" w:space="0" w:color="auto"/>
              <w:right w:val="single" w:sz="4" w:space="0" w:color="auto"/>
            </w:tcBorders>
          </w:tcPr>
          <w:p w:rsidR="002C36F6" w:rsidRPr="00630EAD" w:rsidRDefault="002C36F6" w:rsidP="002C36F6">
            <w:pPr>
              <w:jc w:val="center"/>
              <w:rPr>
                <w:rFonts w:eastAsia="Calibri"/>
                <w:lang w:eastAsia="en-US"/>
              </w:rPr>
            </w:pPr>
            <w:r w:rsidRPr="00630EAD">
              <w:rPr>
                <w:rFonts w:eastAsia="Calibri"/>
                <w:b/>
                <w:lang w:val="kk-KZ" w:eastAsia="en-US"/>
              </w:rPr>
              <w:lastRenderedPageBreak/>
              <w:t xml:space="preserve">10. </w:t>
            </w:r>
            <w:r w:rsidRPr="00630EAD">
              <w:rPr>
                <w:rFonts w:eastAsia="Calibri"/>
                <w:b/>
                <w:lang w:eastAsia="en-US"/>
              </w:rPr>
              <w:t xml:space="preserve">Закон Республики Казахстан от 8 июля 2005 года «О государственном регулировании развития агропромышленного комплекса и </w:t>
            </w:r>
            <w:proofErr w:type="gramStart"/>
            <w:r w:rsidRPr="00630EAD">
              <w:rPr>
                <w:rFonts w:eastAsia="Calibri"/>
                <w:b/>
                <w:lang w:eastAsia="en-US"/>
              </w:rPr>
              <w:t>сельских  территорий</w:t>
            </w:r>
            <w:proofErr w:type="gramEnd"/>
            <w:r w:rsidRPr="00630EAD">
              <w:rPr>
                <w:rFonts w:eastAsia="Calibri"/>
                <w:b/>
                <w:lang w:eastAsia="en-US"/>
              </w:rPr>
              <w:t>»</w:t>
            </w:r>
          </w:p>
        </w:tc>
      </w:tr>
      <w:tr w:rsidR="00630EAD" w:rsidRPr="00630EAD" w:rsidTr="00303B99">
        <w:tc>
          <w:tcPr>
            <w:tcW w:w="880"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numPr>
                <w:ilvl w:val="0"/>
                <w:numId w:val="9"/>
              </w:numPr>
              <w:spacing w:after="160" w:line="256" w:lineRule="auto"/>
              <w:contextualSpacing/>
              <w:jc w:val="center"/>
              <w:rPr>
                <w:rFonts w:eastAsia="Consolas" w:cs="Consolas"/>
                <w:bCs/>
                <w:lang w:eastAsia="en-US"/>
              </w:rPr>
            </w:pPr>
          </w:p>
        </w:tc>
        <w:tc>
          <w:tcPr>
            <w:tcW w:w="1417"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rPr>
                <w:rFonts w:eastAsia="Calibri"/>
                <w:bCs/>
                <w:spacing w:val="-20"/>
                <w:lang w:val="kk-KZ" w:eastAsia="en-US"/>
              </w:rPr>
            </w:pPr>
            <w:proofErr w:type="gramStart"/>
            <w:r w:rsidRPr="00630EAD">
              <w:rPr>
                <w:rFonts w:eastAsia="Calibri"/>
                <w:bCs/>
                <w:spacing w:val="-20"/>
                <w:lang w:eastAsia="en-US"/>
              </w:rPr>
              <w:t xml:space="preserve">пункт </w:t>
            </w:r>
            <w:r w:rsidRPr="00630EAD">
              <w:rPr>
                <w:rFonts w:eastAsia="Calibri"/>
                <w:bCs/>
                <w:spacing w:val="-20"/>
                <w:lang w:val="kk-KZ" w:eastAsia="en-US"/>
              </w:rPr>
              <w:t xml:space="preserve"> </w:t>
            </w:r>
            <w:r w:rsidRPr="00630EAD">
              <w:rPr>
                <w:rFonts w:eastAsia="Calibri"/>
                <w:bCs/>
                <w:spacing w:val="-20"/>
                <w:lang w:eastAsia="en-US"/>
              </w:rPr>
              <w:t>5</w:t>
            </w:r>
            <w:proofErr w:type="gramEnd"/>
          </w:p>
          <w:p w:rsidR="002C36F6" w:rsidRPr="00630EAD" w:rsidRDefault="002C36F6" w:rsidP="002C36F6">
            <w:pPr>
              <w:rPr>
                <w:rFonts w:eastAsia="Calibri"/>
                <w:bCs/>
                <w:spacing w:val="-20"/>
                <w:lang w:eastAsia="en-US"/>
              </w:rPr>
            </w:pPr>
            <w:r w:rsidRPr="00630EAD">
              <w:rPr>
                <w:rFonts w:eastAsia="Calibri"/>
                <w:bCs/>
                <w:spacing w:val="-20"/>
                <w:lang w:val="kk-KZ" w:eastAsia="en-US"/>
              </w:rPr>
              <w:t>с</w:t>
            </w:r>
            <w:r w:rsidRPr="00630EAD">
              <w:rPr>
                <w:rFonts w:eastAsia="Calibri"/>
                <w:bCs/>
                <w:spacing w:val="-20"/>
                <w:lang w:eastAsia="en-US"/>
              </w:rPr>
              <w:t>тать</w:t>
            </w:r>
            <w:r w:rsidRPr="00630EAD">
              <w:rPr>
                <w:rFonts w:eastAsia="Calibri"/>
                <w:bCs/>
                <w:spacing w:val="-20"/>
                <w:lang w:val="kk-KZ" w:eastAsia="en-US"/>
              </w:rPr>
              <w:t>и</w:t>
            </w:r>
            <w:r w:rsidRPr="00630EAD">
              <w:rPr>
                <w:rFonts w:eastAsia="Calibri"/>
                <w:bCs/>
                <w:spacing w:val="-20"/>
                <w:lang w:eastAsia="en-US"/>
              </w:rPr>
              <w:t xml:space="preserve"> </w:t>
            </w:r>
            <w:r w:rsidRPr="00630EAD">
              <w:rPr>
                <w:rFonts w:eastAsia="Calibri"/>
                <w:bCs/>
                <w:spacing w:val="-20"/>
                <w:lang w:val="kk-KZ" w:eastAsia="en-US"/>
              </w:rPr>
              <w:t xml:space="preserve"> </w:t>
            </w:r>
            <w:r w:rsidRPr="00630EAD">
              <w:rPr>
                <w:rFonts w:eastAsia="Calibri"/>
                <w:bCs/>
                <w:spacing w:val="-20"/>
                <w:lang w:eastAsia="en-US"/>
              </w:rPr>
              <w:t>18</w:t>
            </w:r>
          </w:p>
          <w:p w:rsidR="002C36F6" w:rsidRPr="00630EAD" w:rsidRDefault="002C36F6" w:rsidP="002C36F6">
            <w:pPr>
              <w:jc w:val="center"/>
              <w:rPr>
                <w:rFonts w:eastAsia="Calibri"/>
                <w:bCs/>
                <w:spacing w:val="-20"/>
                <w:lang w:eastAsia="en-US"/>
              </w:rPr>
            </w:pPr>
          </w:p>
        </w:tc>
        <w:tc>
          <w:tcPr>
            <w:tcW w:w="5421"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rPr>
                <w:bCs/>
              </w:rPr>
            </w:pPr>
            <w:r w:rsidRPr="00630EAD">
              <w:rPr>
                <w:bCs/>
              </w:rPr>
              <w:t xml:space="preserve">      Статья 18. Развитие сельских территорий </w:t>
            </w:r>
          </w:p>
          <w:p w:rsidR="002C36F6" w:rsidRPr="00630EAD" w:rsidRDefault="002C36F6" w:rsidP="002C36F6">
            <w:pPr>
              <w:jc w:val="both"/>
            </w:pPr>
            <w:r w:rsidRPr="00630EAD">
              <w:t xml:space="preserve">     </w:t>
            </w:r>
            <w:r w:rsidRPr="00630EAD">
              <w:rPr>
                <w:lang w:val="kk-KZ"/>
              </w:rPr>
              <w:t xml:space="preserve"> </w:t>
            </w:r>
            <w:r w:rsidRPr="00630EAD">
              <w:t>…</w:t>
            </w:r>
          </w:p>
          <w:p w:rsidR="002C36F6" w:rsidRPr="00630EAD" w:rsidRDefault="002C36F6" w:rsidP="002C36F6">
            <w:pPr>
              <w:jc w:val="both"/>
              <w:rPr>
                <w:b/>
              </w:rPr>
            </w:pPr>
            <w:r w:rsidRPr="00630EAD">
              <w:t xml:space="preserve">      5.</w:t>
            </w:r>
            <w:r w:rsidRPr="00630EAD">
              <w:rPr>
                <w:lang w:val="kk-KZ"/>
              </w:rPr>
              <w:t xml:space="preserve"> </w:t>
            </w:r>
            <w:r w:rsidRPr="00630EAD">
              <w:t>Социальная помощь на приобретение топлива специалистам государственных организаций здравоохранения, социального обеспечения, образования, культуры, спорта и ветеринарии, проживающим и работающим в сельских населенных пунктах, предоставляется</w:t>
            </w:r>
            <w:r w:rsidRPr="00630EAD">
              <w:rPr>
                <w:b/>
              </w:rPr>
              <w:t xml:space="preserve"> по решению местных представительных органов (маслихатов) </w:t>
            </w:r>
            <w:r w:rsidRPr="00630EAD">
              <w:t xml:space="preserve">за счет бюджетных средств. </w:t>
            </w:r>
          </w:p>
        </w:tc>
        <w:tc>
          <w:tcPr>
            <w:tcW w:w="5097"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rPr>
                <w:bCs/>
              </w:rPr>
            </w:pPr>
            <w:r w:rsidRPr="00630EAD">
              <w:rPr>
                <w:bCs/>
                <w:lang w:val="kk-KZ"/>
              </w:rPr>
              <w:t xml:space="preserve">     </w:t>
            </w:r>
            <w:r w:rsidRPr="00630EAD">
              <w:rPr>
                <w:bCs/>
              </w:rPr>
              <w:t xml:space="preserve">Статья 18. Развитие сельских территорий </w:t>
            </w:r>
          </w:p>
          <w:p w:rsidR="002C36F6" w:rsidRPr="00630EAD" w:rsidRDefault="002C36F6" w:rsidP="002C36F6">
            <w:pPr>
              <w:jc w:val="both"/>
            </w:pPr>
            <w:r w:rsidRPr="00630EAD">
              <w:t xml:space="preserve">     …</w:t>
            </w:r>
          </w:p>
          <w:p w:rsidR="002C36F6" w:rsidRPr="00630EAD" w:rsidRDefault="002C36F6" w:rsidP="002C36F6">
            <w:pPr>
              <w:jc w:val="both"/>
              <w:rPr>
                <w:rFonts w:ascii="Calibri" w:eastAsia="Calibri" w:hAnsi="Calibri"/>
                <w:b/>
                <w:lang w:eastAsia="en-US"/>
              </w:rPr>
            </w:pPr>
            <w:r w:rsidRPr="00630EAD">
              <w:rPr>
                <w:rFonts w:eastAsia="Calibri"/>
                <w:b/>
                <w:lang w:val="kk-KZ" w:eastAsia="en-US"/>
              </w:rPr>
              <w:t xml:space="preserve">     </w:t>
            </w:r>
            <w:r w:rsidRPr="00630EAD">
              <w:rPr>
                <w:rFonts w:eastAsia="Calibri"/>
                <w:b/>
                <w:lang w:eastAsia="en-US"/>
              </w:rPr>
              <w:t xml:space="preserve">5. Социальная поддержка на </w:t>
            </w:r>
            <w:proofErr w:type="gramStart"/>
            <w:r w:rsidRPr="00630EAD">
              <w:rPr>
                <w:rFonts w:eastAsia="Calibri"/>
                <w:b/>
                <w:lang w:eastAsia="en-US"/>
              </w:rPr>
              <w:t>оплату  коммунальных</w:t>
            </w:r>
            <w:proofErr w:type="gramEnd"/>
            <w:r w:rsidRPr="00630EAD">
              <w:rPr>
                <w:rFonts w:eastAsia="Calibri"/>
                <w:b/>
                <w:lang w:eastAsia="en-US"/>
              </w:rPr>
              <w:t xml:space="preserve"> услуг и приобретение топлива </w:t>
            </w:r>
            <w:r w:rsidRPr="00630EAD">
              <w:rPr>
                <w:rFonts w:eastAsia="Calibri"/>
                <w:lang w:eastAsia="en-US"/>
              </w:rPr>
              <w:t xml:space="preserve">специалистам государственных организаций здравоохранения, социального обеспечения, образования, культуры, спорта и ветеринарии, проживающим и работающим в сельских населенных пунктах, предоставляется </w:t>
            </w:r>
            <w:r w:rsidRPr="00630EAD">
              <w:rPr>
                <w:rFonts w:eastAsia="Calibri"/>
                <w:b/>
                <w:lang w:eastAsia="en-US"/>
              </w:rPr>
              <w:t>в порядке и размерах, утвержденных</w:t>
            </w:r>
            <w:r w:rsidRPr="00630EAD">
              <w:rPr>
                <w:rFonts w:eastAsia="Calibri"/>
                <w:lang w:eastAsia="en-US"/>
              </w:rPr>
              <w:t xml:space="preserve"> </w:t>
            </w:r>
            <w:r w:rsidRPr="00630EAD">
              <w:rPr>
                <w:rFonts w:eastAsia="Calibri"/>
                <w:b/>
                <w:lang w:eastAsia="en-US"/>
              </w:rPr>
              <w:lastRenderedPageBreak/>
              <w:t>местными представительными органами (маслихатами)</w:t>
            </w:r>
            <w:r w:rsidR="00443348">
              <w:rPr>
                <w:rFonts w:eastAsia="Calibri"/>
                <w:b/>
                <w:lang w:eastAsia="en-US"/>
              </w:rPr>
              <w:t>,</w:t>
            </w:r>
            <w:r w:rsidRPr="00630EAD">
              <w:rPr>
                <w:rFonts w:eastAsia="Calibri"/>
                <w:lang w:eastAsia="en-US"/>
              </w:rPr>
              <w:t xml:space="preserve"> за счет бюджетных средств.</w:t>
            </w:r>
          </w:p>
        </w:tc>
        <w:tc>
          <w:tcPr>
            <w:tcW w:w="2894" w:type="dxa"/>
            <w:gridSpan w:val="2"/>
            <w:tcBorders>
              <w:top w:val="single" w:sz="4" w:space="0" w:color="auto"/>
              <w:left w:val="single" w:sz="4" w:space="0" w:color="auto"/>
              <w:bottom w:val="single" w:sz="4" w:space="0" w:color="auto"/>
              <w:right w:val="single" w:sz="4" w:space="0" w:color="auto"/>
            </w:tcBorders>
          </w:tcPr>
          <w:p w:rsidR="002C36F6" w:rsidRPr="00630EAD" w:rsidRDefault="007A06FF" w:rsidP="002C36F6">
            <w:pPr>
              <w:jc w:val="both"/>
              <w:rPr>
                <w:rFonts w:eastAsia="Calibri"/>
                <w:lang w:eastAsia="en-US"/>
              </w:rPr>
            </w:pPr>
            <w:r w:rsidRPr="00630EAD">
              <w:rPr>
                <w:rFonts w:eastAsia="Calibri"/>
                <w:lang w:eastAsia="en-US"/>
              </w:rPr>
              <w:lastRenderedPageBreak/>
              <w:t xml:space="preserve">В целях усиления адресной поддержки специалистов социальной сферы, работающих на селе – посредством унификации в четырех законодательных актах </w:t>
            </w:r>
            <w:r w:rsidRPr="00630EAD">
              <w:rPr>
                <w:rFonts w:eastAsia="Calibri"/>
                <w:i/>
                <w:sz w:val="22"/>
                <w:lang w:eastAsia="en-US"/>
              </w:rPr>
              <w:t xml:space="preserve">(Кодекс «О здоровье народа и системе здравоохранения», Законы «О ветеринарии», «О </w:t>
            </w:r>
            <w:r w:rsidRPr="00630EAD">
              <w:rPr>
                <w:rFonts w:eastAsia="Calibri"/>
                <w:i/>
                <w:sz w:val="22"/>
                <w:lang w:eastAsia="en-US"/>
              </w:rPr>
              <w:lastRenderedPageBreak/>
              <w:t>государственном регулировании развития агропромышленного комплекса и сельских территорий», «Об образовании»)</w:t>
            </w:r>
            <w:r w:rsidRPr="00630EAD">
              <w:rPr>
                <w:rFonts w:eastAsia="Calibri"/>
                <w:sz w:val="22"/>
                <w:lang w:eastAsia="en-US"/>
              </w:rPr>
              <w:t xml:space="preserve"> </w:t>
            </w:r>
            <w:r w:rsidRPr="00630EAD">
              <w:rPr>
                <w:rFonts w:eastAsia="Calibri"/>
                <w:lang w:eastAsia="en-US"/>
              </w:rPr>
              <w:t>нормы об оказании социальной поддержки на приобретение топлива и оплату коммунальных услуг.</w:t>
            </w:r>
          </w:p>
        </w:tc>
      </w:tr>
      <w:tr w:rsidR="00630EAD" w:rsidRPr="00630EAD" w:rsidTr="00303B99">
        <w:tc>
          <w:tcPr>
            <w:tcW w:w="15709" w:type="dxa"/>
            <w:gridSpan w:val="6"/>
            <w:tcBorders>
              <w:top w:val="single" w:sz="4" w:space="0" w:color="auto"/>
              <w:left w:val="single" w:sz="4" w:space="0" w:color="auto"/>
              <w:bottom w:val="single" w:sz="4" w:space="0" w:color="auto"/>
              <w:right w:val="single" w:sz="4" w:space="0" w:color="auto"/>
            </w:tcBorders>
          </w:tcPr>
          <w:p w:rsidR="002C36F6" w:rsidRPr="00630EAD" w:rsidRDefault="002C36F6" w:rsidP="002C36F6">
            <w:pPr>
              <w:jc w:val="center"/>
              <w:rPr>
                <w:rFonts w:eastAsia="Calibri"/>
                <w:b/>
                <w:lang w:eastAsia="en-US"/>
              </w:rPr>
            </w:pPr>
            <w:r w:rsidRPr="00630EAD">
              <w:rPr>
                <w:rFonts w:eastAsia="Calibri"/>
                <w:b/>
                <w:lang w:val="kk-KZ" w:eastAsia="en-US"/>
              </w:rPr>
              <w:lastRenderedPageBreak/>
              <w:t xml:space="preserve">11. </w:t>
            </w:r>
            <w:r w:rsidRPr="00630EAD">
              <w:rPr>
                <w:rFonts w:eastAsia="Calibri"/>
                <w:b/>
                <w:lang w:eastAsia="en-US"/>
              </w:rPr>
              <w:t>Закон Республики Казахстан от 27 июля 2007 года «Об образовании»</w:t>
            </w:r>
          </w:p>
        </w:tc>
      </w:tr>
      <w:tr w:rsidR="00630EAD" w:rsidRPr="00630EAD" w:rsidTr="00303B99">
        <w:tc>
          <w:tcPr>
            <w:tcW w:w="880" w:type="dxa"/>
            <w:tcBorders>
              <w:top w:val="single" w:sz="4" w:space="0" w:color="auto"/>
              <w:left w:val="single" w:sz="4" w:space="0" w:color="auto"/>
              <w:bottom w:val="single" w:sz="4" w:space="0" w:color="auto"/>
              <w:right w:val="single" w:sz="4" w:space="0" w:color="auto"/>
            </w:tcBorders>
          </w:tcPr>
          <w:p w:rsidR="002C36F6" w:rsidRPr="00604EDD" w:rsidRDefault="002C36F6" w:rsidP="002C36F6">
            <w:pPr>
              <w:numPr>
                <w:ilvl w:val="0"/>
                <w:numId w:val="9"/>
              </w:numPr>
              <w:spacing w:after="160" w:line="256" w:lineRule="auto"/>
              <w:contextualSpacing/>
              <w:jc w:val="center"/>
              <w:rPr>
                <w:rFonts w:eastAsia="Consolas" w:cs="Consolas"/>
                <w:bCs/>
                <w:lang w:eastAsia="en-US"/>
              </w:rPr>
            </w:pPr>
          </w:p>
        </w:tc>
        <w:tc>
          <w:tcPr>
            <w:tcW w:w="1417" w:type="dxa"/>
            <w:tcBorders>
              <w:top w:val="single" w:sz="4" w:space="0" w:color="auto"/>
              <w:left w:val="single" w:sz="4" w:space="0" w:color="auto"/>
              <w:bottom w:val="single" w:sz="4" w:space="0" w:color="auto"/>
              <w:right w:val="single" w:sz="4" w:space="0" w:color="auto"/>
            </w:tcBorders>
          </w:tcPr>
          <w:p w:rsidR="002C36F6" w:rsidRPr="00604EDD" w:rsidRDefault="002C36F6" w:rsidP="002C36F6">
            <w:pPr>
              <w:rPr>
                <w:rFonts w:eastAsia="Calibri"/>
                <w:bCs/>
                <w:spacing w:val="-20"/>
                <w:lang w:val="kk-KZ" w:eastAsia="en-US"/>
              </w:rPr>
            </w:pPr>
            <w:proofErr w:type="gramStart"/>
            <w:r w:rsidRPr="00604EDD">
              <w:rPr>
                <w:rFonts w:eastAsia="Calibri"/>
                <w:bCs/>
                <w:spacing w:val="-20"/>
                <w:lang w:eastAsia="en-US"/>
              </w:rPr>
              <w:t>пункт  2</w:t>
            </w:r>
            <w:proofErr w:type="gramEnd"/>
          </w:p>
          <w:p w:rsidR="002C36F6" w:rsidRPr="00604EDD" w:rsidRDefault="002C36F6" w:rsidP="002C36F6">
            <w:pPr>
              <w:rPr>
                <w:rFonts w:eastAsia="Calibri"/>
                <w:bCs/>
                <w:spacing w:val="-20"/>
                <w:lang w:eastAsia="en-US"/>
              </w:rPr>
            </w:pPr>
            <w:r w:rsidRPr="00604EDD">
              <w:rPr>
                <w:rFonts w:eastAsia="Calibri"/>
                <w:bCs/>
                <w:spacing w:val="-20"/>
                <w:lang w:val="kk-KZ" w:eastAsia="en-US"/>
              </w:rPr>
              <w:t>с</w:t>
            </w:r>
            <w:r w:rsidRPr="00604EDD">
              <w:rPr>
                <w:rFonts w:eastAsia="Calibri"/>
                <w:bCs/>
                <w:spacing w:val="-20"/>
                <w:lang w:eastAsia="en-US"/>
              </w:rPr>
              <w:t>тать</w:t>
            </w:r>
            <w:r w:rsidRPr="00604EDD">
              <w:rPr>
                <w:rFonts w:eastAsia="Calibri"/>
                <w:bCs/>
                <w:spacing w:val="-20"/>
                <w:lang w:val="kk-KZ" w:eastAsia="en-US"/>
              </w:rPr>
              <w:t>и</w:t>
            </w:r>
            <w:r w:rsidRPr="00604EDD">
              <w:rPr>
                <w:rFonts w:eastAsia="Calibri"/>
                <w:bCs/>
                <w:spacing w:val="-20"/>
                <w:lang w:eastAsia="en-US"/>
              </w:rPr>
              <w:t xml:space="preserve">  53</w:t>
            </w:r>
          </w:p>
          <w:p w:rsidR="002C36F6" w:rsidRPr="00604EDD" w:rsidRDefault="002C36F6" w:rsidP="002C36F6">
            <w:pPr>
              <w:jc w:val="center"/>
              <w:rPr>
                <w:rFonts w:eastAsia="Calibri"/>
                <w:bCs/>
                <w:spacing w:val="-20"/>
                <w:lang w:eastAsia="en-US"/>
              </w:rPr>
            </w:pPr>
          </w:p>
          <w:p w:rsidR="002C36F6" w:rsidRPr="00604EDD" w:rsidRDefault="002C36F6" w:rsidP="002C36F6">
            <w:pPr>
              <w:jc w:val="center"/>
              <w:rPr>
                <w:rFonts w:eastAsia="Calibri"/>
                <w:bCs/>
                <w:spacing w:val="-20"/>
                <w:lang w:eastAsia="en-US"/>
              </w:rPr>
            </w:pPr>
          </w:p>
        </w:tc>
        <w:tc>
          <w:tcPr>
            <w:tcW w:w="5421" w:type="dxa"/>
            <w:tcBorders>
              <w:top w:val="single" w:sz="4" w:space="0" w:color="auto"/>
              <w:left w:val="single" w:sz="4" w:space="0" w:color="auto"/>
              <w:bottom w:val="single" w:sz="4" w:space="0" w:color="auto"/>
              <w:right w:val="single" w:sz="4" w:space="0" w:color="auto"/>
            </w:tcBorders>
          </w:tcPr>
          <w:p w:rsidR="002C36F6" w:rsidRPr="00604EDD" w:rsidRDefault="002C36F6" w:rsidP="002C36F6">
            <w:pPr>
              <w:jc w:val="both"/>
              <w:rPr>
                <w:b/>
                <w:bCs/>
              </w:rPr>
            </w:pPr>
            <w:r w:rsidRPr="00604EDD">
              <w:rPr>
                <w:b/>
                <w:bCs/>
              </w:rPr>
              <w:t xml:space="preserve">Статья 53. Социальные гарантии </w:t>
            </w:r>
          </w:p>
          <w:p w:rsidR="00604EDD" w:rsidRPr="00604EDD" w:rsidRDefault="00604EDD" w:rsidP="002C36F6">
            <w:pPr>
              <w:jc w:val="both"/>
            </w:pPr>
            <w:r w:rsidRPr="00604EDD">
              <w:rPr>
                <w:bCs/>
              </w:rPr>
              <w:t>…</w:t>
            </w:r>
          </w:p>
          <w:p w:rsidR="00604EDD" w:rsidRPr="00604EDD" w:rsidRDefault="00604EDD" w:rsidP="00604EDD">
            <w:pPr>
              <w:ind w:firstLine="317"/>
              <w:jc w:val="both"/>
            </w:pPr>
            <w:r w:rsidRPr="00604EDD">
              <w:t xml:space="preserve">2. Педагогическим работникам образования, работающим в сельской местности, по решению местных представительных органов: </w:t>
            </w:r>
          </w:p>
          <w:p w:rsidR="00604EDD" w:rsidRPr="00604EDD" w:rsidRDefault="00604EDD" w:rsidP="00604EDD">
            <w:pPr>
              <w:ind w:firstLine="317"/>
              <w:jc w:val="both"/>
            </w:pPr>
            <w:r w:rsidRPr="00604EDD">
              <w:t xml:space="preserve">1) устанавливаются повышенные не менее чем на двадцать пять процентов оклады и тарифные ставки по сравнению со ставками педагогических работников, занимающихся педагогической деятельностью в городских условиях; </w:t>
            </w:r>
          </w:p>
          <w:p w:rsidR="00604EDD" w:rsidRPr="00604EDD" w:rsidRDefault="00604EDD" w:rsidP="00604EDD">
            <w:pPr>
              <w:ind w:firstLine="317"/>
              <w:jc w:val="both"/>
            </w:pPr>
            <w:r w:rsidRPr="00604EDD">
              <w:t>2) выплачивается единовременно денежная компенсация на покрытие расходов за коммунальные услуги и на приобретение топлива для отопления жилых помещений за счет бюджетных средств в размерах, устанавливаемых по решению местных представительных органов.</w:t>
            </w:r>
          </w:p>
          <w:p w:rsidR="002C36F6" w:rsidRPr="00604EDD" w:rsidRDefault="002C36F6" w:rsidP="002C36F6">
            <w:pPr>
              <w:ind w:left="-108"/>
              <w:jc w:val="both"/>
              <w:rPr>
                <w:rFonts w:eastAsia="Calibri"/>
                <w:lang w:eastAsia="en-US"/>
              </w:rPr>
            </w:pPr>
          </w:p>
        </w:tc>
        <w:tc>
          <w:tcPr>
            <w:tcW w:w="5097" w:type="dxa"/>
            <w:tcBorders>
              <w:top w:val="single" w:sz="4" w:space="0" w:color="auto"/>
              <w:left w:val="single" w:sz="4" w:space="0" w:color="auto"/>
              <w:bottom w:val="single" w:sz="4" w:space="0" w:color="auto"/>
              <w:right w:val="single" w:sz="4" w:space="0" w:color="auto"/>
            </w:tcBorders>
          </w:tcPr>
          <w:p w:rsidR="002C36F6" w:rsidRPr="00604EDD" w:rsidRDefault="002C36F6" w:rsidP="002C36F6">
            <w:pPr>
              <w:jc w:val="both"/>
            </w:pPr>
            <w:r w:rsidRPr="00604EDD">
              <w:rPr>
                <w:b/>
                <w:bCs/>
              </w:rPr>
              <w:t xml:space="preserve">Статья 53. Социальные гарантии </w:t>
            </w:r>
          </w:p>
          <w:p w:rsidR="00604EDD" w:rsidRPr="00604EDD" w:rsidRDefault="00604EDD" w:rsidP="00604EDD">
            <w:pPr>
              <w:jc w:val="both"/>
            </w:pPr>
            <w:r w:rsidRPr="00604EDD">
              <w:rPr>
                <w:bCs/>
              </w:rPr>
              <w:t>…</w:t>
            </w:r>
          </w:p>
          <w:p w:rsidR="002C36F6" w:rsidRPr="00604EDD" w:rsidRDefault="002C36F6" w:rsidP="00604EDD">
            <w:pPr>
              <w:ind w:firstLine="283"/>
              <w:jc w:val="both"/>
              <w:rPr>
                <w:b/>
              </w:rPr>
            </w:pPr>
            <w:r w:rsidRPr="00604EDD">
              <w:t>2.</w:t>
            </w:r>
            <w:r w:rsidRPr="00604EDD">
              <w:rPr>
                <w:lang w:val="kk-KZ"/>
              </w:rPr>
              <w:t xml:space="preserve"> </w:t>
            </w:r>
            <w:r w:rsidRPr="00604EDD">
              <w:t xml:space="preserve">Педагогическим работникам образования, работающим в сельской местности, по решению местных представительных органов </w:t>
            </w:r>
            <w:r w:rsidRPr="00604EDD">
              <w:rPr>
                <w:b/>
              </w:rPr>
              <w:t>(маслихатов):</w:t>
            </w:r>
          </w:p>
          <w:p w:rsidR="00604EDD" w:rsidRPr="00604EDD" w:rsidRDefault="00604EDD" w:rsidP="00604EDD">
            <w:pPr>
              <w:ind w:firstLine="283"/>
              <w:jc w:val="both"/>
            </w:pPr>
            <w:r w:rsidRPr="00604EDD">
              <w:t>1) устанавливаются повышенные не менее чем на двадцать пять процентов оклады и тарифные ставки по сравнению со ставками педагогических работников, занимающихся педагогической деятельностью в городских условиях;</w:t>
            </w:r>
          </w:p>
          <w:p w:rsidR="002C36F6" w:rsidRPr="00604EDD" w:rsidRDefault="002C36F6" w:rsidP="00604EDD">
            <w:pPr>
              <w:ind w:firstLine="283"/>
              <w:jc w:val="both"/>
              <w:rPr>
                <w:rFonts w:eastAsia="Calibri"/>
                <w:b/>
                <w:lang w:eastAsia="en-US"/>
              </w:rPr>
            </w:pPr>
            <w:r w:rsidRPr="00604EDD">
              <w:rPr>
                <w:rFonts w:eastAsia="Calibri"/>
                <w:b/>
                <w:lang w:eastAsia="en-US"/>
              </w:rPr>
              <w:t>2) оказывается социальная поддержка на оплату коммунальных услуг и приобретение топлива в порядке и размерах, утвержденных</w:t>
            </w:r>
            <w:r w:rsidRPr="00604EDD">
              <w:rPr>
                <w:rFonts w:eastAsia="Calibri"/>
                <w:lang w:eastAsia="en-US"/>
              </w:rPr>
              <w:t xml:space="preserve"> </w:t>
            </w:r>
            <w:r w:rsidRPr="00604EDD">
              <w:rPr>
                <w:rFonts w:eastAsia="Calibri"/>
                <w:b/>
                <w:lang w:eastAsia="en-US"/>
              </w:rPr>
              <w:t>местными представительными органами (маслихатами)</w:t>
            </w:r>
            <w:r w:rsidR="00604EDD" w:rsidRPr="00604EDD">
              <w:rPr>
                <w:rFonts w:eastAsia="Calibri"/>
                <w:b/>
                <w:lang w:eastAsia="en-US"/>
              </w:rPr>
              <w:t>,</w:t>
            </w:r>
            <w:r w:rsidRPr="00604EDD">
              <w:rPr>
                <w:rFonts w:eastAsia="Calibri"/>
                <w:b/>
                <w:lang w:eastAsia="en-US"/>
              </w:rPr>
              <w:t xml:space="preserve"> за счет бюджетных средств</w:t>
            </w:r>
            <w:r w:rsidRPr="00604EDD">
              <w:rPr>
                <w:rFonts w:eastAsia="Calibri"/>
                <w:lang w:eastAsia="en-US"/>
              </w:rPr>
              <w:t>;</w:t>
            </w:r>
          </w:p>
        </w:tc>
        <w:tc>
          <w:tcPr>
            <w:tcW w:w="2894" w:type="dxa"/>
            <w:gridSpan w:val="2"/>
            <w:tcBorders>
              <w:top w:val="single" w:sz="4" w:space="0" w:color="auto"/>
              <w:left w:val="single" w:sz="4" w:space="0" w:color="auto"/>
              <w:bottom w:val="single" w:sz="4" w:space="0" w:color="auto"/>
              <w:right w:val="single" w:sz="4" w:space="0" w:color="auto"/>
            </w:tcBorders>
          </w:tcPr>
          <w:p w:rsidR="002C36F6" w:rsidRPr="00604EDD" w:rsidRDefault="007A06FF" w:rsidP="002C36F6">
            <w:pPr>
              <w:jc w:val="both"/>
              <w:rPr>
                <w:rFonts w:eastAsia="Calibri"/>
                <w:lang w:eastAsia="en-US"/>
              </w:rPr>
            </w:pPr>
            <w:r w:rsidRPr="00604EDD">
              <w:rPr>
                <w:rFonts w:eastAsia="Calibri"/>
                <w:lang w:eastAsia="en-US"/>
              </w:rPr>
              <w:t xml:space="preserve">В целях усиления адресной поддержки специалистов социальной сферы, работающих на селе – посредством унификации в четырех законодательных актах </w:t>
            </w:r>
            <w:r w:rsidRPr="00604EDD">
              <w:rPr>
                <w:rFonts w:eastAsia="Calibri"/>
                <w:i/>
                <w:sz w:val="22"/>
                <w:lang w:eastAsia="en-US"/>
              </w:rPr>
              <w:t>(Кодекс «О здоровье народа и системе здравоохранения», Законы «О ветеринарии», «О государственном регулировании развития агропромышленного комплекса и сельских территорий», «Об образовании»)</w:t>
            </w:r>
            <w:r w:rsidRPr="00604EDD">
              <w:rPr>
                <w:rFonts w:eastAsia="Calibri"/>
                <w:sz w:val="22"/>
                <w:lang w:eastAsia="en-US"/>
              </w:rPr>
              <w:t xml:space="preserve"> </w:t>
            </w:r>
            <w:r w:rsidRPr="00604EDD">
              <w:rPr>
                <w:rFonts w:eastAsia="Calibri"/>
                <w:lang w:eastAsia="en-US"/>
              </w:rPr>
              <w:t>нормы об оказании социальной поддержки на приобретение топлива и оплату коммунальных услуг.</w:t>
            </w:r>
          </w:p>
        </w:tc>
      </w:tr>
      <w:tr w:rsidR="00630EAD" w:rsidRPr="00630EAD" w:rsidTr="00303B99">
        <w:tc>
          <w:tcPr>
            <w:tcW w:w="15709" w:type="dxa"/>
            <w:gridSpan w:val="6"/>
            <w:tcBorders>
              <w:top w:val="single" w:sz="4" w:space="0" w:color="auto"/>
              <w:left w:val="single" w:sz="4" w:space="0" w:color="auto"/>
              <w:bottom w:val="single" w:sz="4" w:space="0" w:color="auto"/>
              <w:right w:val="single" w:sz="4" w:space="0" w:color="auto"/>
            </w:tcBorders>
          </w:tcPr>
          <w:p w:rsidR="002C36F6" w:rsidRPr="00630EAD" w:rsidRDefault="002C36F6" w:rsidP="002C36F6">
            <w:pPr>
              <w:jc w:val="center"/>
              <w:rPr>
                <w:rFonts w:eastAsia="Calibri"/>
                <w:lang w:eastAsia="en-US"/>
              </w:rPr>
            </w:pPr>
            <w:r w:rsidRPr="00630EAD">
              <w:rPr>
                <w:rFonts w:eastAsia="Calibri"/>
                <w:b/>
                <w:bCs/>
                <w:lang w:val="kk-KZ" w:eastAsia="en-US"/>
              </w:rPr>
              <w:t xml:space="preserve">12. </w:t>
            </w:r>
            <w:r w:rsidRPr="00630EAD">
              <w:rPr>
                <w:rFonts w:eastAsia="Calibri"/>
                <w:b/>
                <w:bCs/>
                <w:lang w:eastAsia="en-US"/>
              </w:rPr>
              <w:t>Закон Республики Казахстан от 29 декабря 2008 года «О специальных социальных услугах»</w:t>
            </w:r>
          </w:p>
        </w:tc>
      </w:tr>
      <w:tr w:rsidR="00630EAD" w:rsidRPr="00630EAD" w:rsidTr="00303B99">
        <w:tc>
          <w:tcPr>
            <w:tcW w:w="880"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numPr>
                <w:ilvl w:val="0"/>
                <w:numId w:val="9"/>
              </w:numPr>
              <w:spacing w:after="160" w:line="256" w:lineRule="auto"/>
              <w:contextualSpacing/>
              <w:jc w:val="center"/>
              <w:rPr>
                <w:rFonts w:eastAsia="Consolas" w:cs="Consolas"/>
                <w:bCs/>
                <w:lang w:eastAsia="en-US"/>
              </w:rPr>
            </w:pPr>
          </w:p>
        </w:tc>
        <w:tc>
          <w:tcPr>
            <w:tcW w:w="1417"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rPr>
                <w:rFonts w:eastAsia="Calibri"/>
                <w:bCs/>
                <w:spacing w:val="-20"/>
                <w:lang w:val="kk-KZ" w:eastAsia="en-US"/>
              </w:rPr>
            </w:pPr>
            <w:r w:rsidRPr="00630EAD">
              <w:rPr>
                <w:rFonts w:eastAsia="Calibri"/>
                <w:bCs/>
                <w:spacing w:val="-20"/>
                <w:lang w:val="kk-KZ" w:eastAsia="en-US"/>
              </w:rPr>
              <w:t>подпу</w:t>
            </w:r>
            <w:r w:rsidRPr="00630EAD">
              <w:rPr>
                <w:rFonts w:eastAsia="Calibri"/>
                <w:bCs/>
                <w:spacing w:val="-20"/>
                <w:lang w:eastAsia="en-US"/>
              </w:rPr>
              <w:t>нкт</w:t>
            </w:r>
            <w:r w:rsidRPr="00630EAD">
              <w:rPr>
                <w:rFonts w:eastAsia="Calibri"/>
                <w:bCs/>
                <w:spacing w:val="-20"/>
                <w:lang w:val="kk-KZ" w:eastAsia="en-US"/>
              </w:rPr>
              <w:t xml:space="preserve"> </w:t>
            </w:r>
            <w:r w:rsidRPr="00630EAD">
              <w:rPr>
                <w:rFonts w:eastAsia="Calibri"/>
                <w:bCs/>
                <w:spacing w:val="-20"/>
                <w:lang w:eastAsia="en-US"/>
              </w:rPr>
              <w:t xml:space="preserve"> 2</w:t>
            </w:r>
            <w:r w:rsidRPr="00630EAD">
              <w:rPr>
                <w:rFonts w:eastAsia="Calibri"/>
                <w:bCs/>
                <w:spacing w:val="-20"/>
                <w:lang w:val="kk-KZ" w:eastAsia="en-US"/>
              </w:rPr>
              <w:t>)</w:t>
            </w:r>
          </w:p>
          <w:p w:rsidR="002C36F6" w:rsidRPr="00630EAD" w:rsidRDefault="002C36F6" w:rsidP="002C36F6">
            <w:pPr>
              <w:rPr>
                <w:rFonts w:eastAsia="Calibri"/>
                <w:bCs/>
                <w:spacing w:val="-20"/>
                <w:lang w:eastAsia="en-US"/>
              </w:rPr>
            </w:pPr>
            <w:r w:rsidRPr="00630EAD">
              <w:rPr>
                <w:rFonts w:eastAsia="Calibri"/>
                <w:bCs/>
                <w:spacing w:val="-20"/>
                <w:lang w:val="kk-KZ" w:eastAsia="en-US"/>
              </w:rPr>
              <w:t>с</w:t>
            </w:r>
            <w:r w:rsidRPr="00630EAD">
              <w:rPr>
                <w:rFonts w:eastAsia="Calibri"/>
                <w:bCs/>
                <w:spacing w:val="-20"/>
                <w:lang w:eastAsia="en-US"/>
              </w:rPr>
              <w:t>тать</w:t>
            </w:r>
            <w:r w:rsidRPr="00630EAD">
              <w:rPr>
                <w:rFonts w:eastAsia="Calibri"/>
                <w:bCs/>
                <w:spacing w:val="-20"/>
                <w:lang w:val="kk-KZ" w:eastAsia="en-US"/>
              </w:rPr>
              <w:t xml:space="preserve">и </w:t>
            </w:r>
            <w:r w:rsidRPr="00630EAD">
              <w:rPr>
                <w:rFonts w:eastAsia="Calibri"/>
                <w:bCs/>
                <w:spacing w:val="-20"/>
                <w:lang w:eastAsia="en-US"/>
              </w:rPr>
              <w:t xml:space="preserve"> 8</w:t>
            </w:r>
          </w:p>
          <w:p w:rsidR="002C36F6" w:rsidRPr="00630EAD" w:rsidRDefault="002C36F6" w:rsidP="002C36F6">
            <w:pPr>
              <w:jc w:val="center"/>
              <w:rPr>
                <w:rFonts w:eastAsia="Calibri"/>
                <w:bCs/>
                <w:spacing w:val="-20"/>
                <w:lang w:eastAsia="en-US"/>
              </w:rPr>
            </w:pPr>
          </w:p>
        </w:tc>
        <w:tc>
          <w:tcPr>
            <w:tcW w:w="5421"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tabs>
                <w:tab w:val="left" w:pos="709"/>
              </w:tabs>
              <w:autoSpaceDE w:val="0"/>
              <w:autoSpaceDN w:val="0"/>
              <w:adjustRightInd w:val="0"/>
              <w:ind w:firstLine="709"/>
              <w:jc w:val="both"/>
              <w:rPr>
                <w:rFonts w:eastAsia="Calibri"/>
                <w:lang w:eastAsia="en-US"/>
              </w:rPr>
            </w:pPr>
            <w:r w:rsidRPr="00630EAD">
              <w:rPr>
                <w:rFonts w:eastAsia="Calibri"/>
                <w:lang w:eastAsia="en-US"/>
              </w:rPr>
              <w:t>Статья 8. Компетенция уполномоченного органа в области социальной защиты населения</w:t>
            </w:r>
          </w:p>
          <w:p w:rsidR="002C36F6" w:rsidRPr="00630EAD" w:rsidRDefault="002C36F6" w:rsidP="002C36F6">
            <w:pPr>
              <w:tabs>
                <w:tab w:val="left" w:pos="709"/>
              </w:tabs>
              <w:autoSpaceDE w:val="0"/>
              <w:autoSpaceDN w:val="0"/>
              <w:adjustRightInd w:val="0"/>
              <w:ind w:firstLine="709"/>
              <w:jc w:val="both"/>
              <w:rPr>
                <w:rFonts w:eastAsia="Calibri"/>
                <w:lang w:eastAsia="en-US"/>
              </w:rPr>
            </w:pPr>
            <w:r w:rsidRPr="00630EAD">
              <w:rPr>
                <w:rFonts w:eastAsia="Calibri"/>
                <w:lang w:eastAsia="en-US"/>
              </w:rPr>
              <w:t xml:space="preserve">Уполномоченный орган в области социальной защиты населения в пределах своей компетенции: </w:t>
            </w:r>
          </w:p>
          <w:p w:rsidR="002C36F6" w:rsidRPr="00630EAD" w:rsidRDefault="002C36F6" w:rsidP="002C36F6">
            <w:pPr>
              <w:tabs>
                <w:tab w:val="left" w:pos="709"/>
              </w:tabs>
              <w:autoSpaceDE w:val="0"/>
              <w:autoSpaceDN w:val="0"/>
              <w:adjustRightInd w:val="0"/>
              <w:ind w:firstLine="709"/>
              <w:jc w:val="both"/>
              <w:rPr>
                <w:rFonts w:eastAsia="Calibri"/>
                <w:lang w:eastAsia="en-US"/>
              </w:rPr>
            </w:pPr>
            <w:r w:rsidRPr="00630EAD">
              <w:rPr>
                <w:rFonts w:eastAsia="Calibri"/>
                <w:lang w:eastAsia="en-US"/>
              </w:rPr>
              <w:t>…</w:t>
            </w:r>
          </w:p>
          <w:p w:rsidR="002C36F6" w:rsidRPr="00630EAD" w:rsidRDefault="002C36F6" w:rsidP="002C36F6">
            <w:r w:rsidRPr="00630EAD">
              <w:rPr>
                <w:lang w:val="kk-KZ"/>
              </w:rPr>
              <w:t xml:space="preserve">      </w:t>
            </w:r>
            <w:r w:rsidRPr="00630EAD">
              <w:t>2) разрабатывает и утверждает:</w:t>
            </w:r>
          </w:p>
          <w:p w:rsidR="002C36F6" w:rsidRPr="00630EAD" w:rsidRDefault="002C36F6" w:rsidP="002C36F6">
            <w:r w:rsidRPr="00630EAD">
              <w:t>      </w:t>
            </w:r>
            <w:hyperlink r:id="rId8" w:history="1">
              <w:proofErr w:type="gramStart"/>
              <w:r w:rsidRPr="00630EAD">
                <w:t>стандарты</w:t>
              </w:r>
              <w:proofErr w:type="gramEnd"/>
            </w:hyperlink>
            <w:r w:rsidRPr="00630EAD">
              <w:t xml:space="preserve"> оказания специальных социальных услуг;</w:t>
            </w:r>
          </w:p>
          <w:p w:rsidR="002C36F6" w:rsidRPr="00630EAD" w:rsidRDefault="002C36F6" w:rsidP="002C36F6">
            <w:r w:rsidRPr="00630EAD">
              <w:t>      </w:t>
            </w:r>
            <w:proofErr w:type="gramStart"/>
            <w:r w:rsidRPr="00630EAD">
              <w:t>порядок</w:t>
            </w:r>
            <w:proofErr w:type="gramEnd"/>
            <w:r w:rsidRPr="00630EAD">
              <w:t xml:space="preserve"> аттестации социальных работников по согласованию с уполномоченным органом в области образования;</w:t>
            </w:r>
          </w:p>
          <w:p w:rsidR="002C36F6" w:rsidRPr="00630EAD" w:rsidRDefault="002C36F6" w:rsidP="002C36F6">
            <w:r w:rsidRPr="00630EAD">
              <w:t>      </w:t>
            </w:r>
            <w:proofErr w:type="gramStart"/>
            <w:r w:rsidRPr="00630EAD">
              <w:t>порядок</w:t>
            </w:r>
            <w:proofErr w:type="gramEnd"/>
            <w:r w:rsidRPr="00630EAD">
              <w:t xml:space="preserve"> оценки и определения потребности в специальных социальных услугах по согласованию с уполномоченным органом в области образования;</w:t>
            </w:r>
          </w:p>
          <w:p w:rsidR="002C36F6" w:rsidRPr="00630EAD" w:rsidRDefault="002C36F6" w:rsidP="002C36F6">
            <w:pPr>
              <w:rPr>
                <w:b/>
              </w:rPr>
            </w:pPr>
            <w:r w:rsidRPr="00630EAD">
              <w:t>      </w:t>
            </w:r>
            <w:proofErr w:type="gramStart"/>
            <w:r w:rsidRPr="00630EAD">
              <w:rPr>
                <w:b/>
              </w:rPr>
              <w:t>порядок</w:t>
            </w:r>
            <w:proofErr w:type="gramEnd"/>
            <w:r w:rsidRPr="00630EAD">
              <w:rPr>
                <w:b/>
              </w:rPr>
              <w:t xml:space="preserve"> ведения внутренней документации в организациях, предоставляющих специальные социальные услуги в области социальной защиты населения;</w:t>
            </w:r>
          </w:p>
          <w:p w:rsidR="002C36F6" w:rsidRPr="00630EAD" w:rsidRDefault="002C36F6" w:rsidP="002C36F6">
            <w:pPr>
              <w:rPr>
                <w:b/>
              </w:rPr>
            </w:pPr>
            <w:r w:rsidRPr="00630EAD">
              <w:rPr>
                <w:b/>
              </w:rPr>
              <w:t>      </w:t>
            </w:r>
            <w:proofErr w:type="gramStart"/>
            <w:r w:rsidRPr="00630EAD">
              <w:rPr>
                <w:b/>
              </w:rPr>
              <w:t>порядок</w:t>
            </w:r>
            <w:proofErr w:type="gramEnd"/>
            <w:r w:rsidRPr="00630EAD">
              <w:rPr>
                <w:b/>
              </w:rPr>
              <w:t xml:space="preserve"> учета одежды и мягкого инвентаря в организациях, предоставляющих специальные социальные услуги в области социальной защиты населения;</w:t>
            </w:r>
          </w:p>
          <w:p w:rsidR="002C36F6" w:rsidRPr="00630EAD" w:rsidRDefault="002C36F6" w:rsidP="002C36F6">
            <w:pPr>
              <w:jc w:val="both"/>
              <w:rPr>
                <w:b/>
                <w:bCs/>
              </w:rPr>
            </w:pPr>
          </w:p>
        </w:tc>
        <w:tc>
          <w:tcPr>
            <w:tcW w:w="5097"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tabs>
                <w:tab w:val="left" w:pos="709"/>
              </w:tabs>
              <w:autoSpaceDE w:val="0"/>
              <w:autoSpaceDN w:val="0"/>
              <w:adjustRightInd w:val="0"/>
              <w:ind w:firstLine="709"/>
              <w:jc w:val="both"/>
              <w:rPr>
                <w:rFonts w:eastAsia="Calibri"/>
                <w:lang w:eastAsia="en-US"/>
              </w:rPr>
            </w:pPr>
            <w:r w:rsidRPr="00630EAD">
              <w:rPr>
                <w:rFonts w:eastAsia="Calibri"/>
                <w:lang w:eastAsia="en-US"/>
              </w:rPr>
              <w:t>Статья 8. Компетенция уполномоченного органа в области социальной защиты населения</w:t>
            </w:r>
          </w:p>
          <w:p w:rsidR="002C36F6" w:rsidRPr="00630EAD" w:rsidRDefault="002C36F6" w:rsidP="002C36F6">
            <w:pPr>
              <w:tabs>
                <w:tab w:val="left" w:pos="709"/>
              </w:tabs>
              <w:autoSpaceDE w:val="0"/>
              <w:autoSpaceDN w:val="0"/>
              <w:adjustRightInd w:val="0"/>
              <w:ind w:firstLine="709"/>
              <w:jc w:val="both"/>
              <w:rPr>
                <w:rFonts w:eastAsia="Calibri"/>
                <w:lang w:eastAsia="en-US"/>
              </w:rPr>
            </w:pPr>
            <w:r w:rsidRPr="00630EAD">
              <w:rPr>
                <w:rFonts w:eastAsia="Calibri"/>
                <w:lang w:eastAsia="en-US"/>
              </w:rPr>
              <w:t xml:space="preserve">Уполномоченный орган в области социальной защиты населения в пределах своей компетенции: </w:t>
            </w:r>
          </w:p>
          <w:p w:rsidR="002C36F6" w:rsidRPr="00630EAD" w:rsidRDefault="002C36F6" w:rsidP="002C36F6">
            <w:pPr>
              <w:tabs>
                <w:tab w:val="left" w:pos="709"/>
              </w:tabs>
              <w:autoSpaceDE w:val="0"/>
              <w:autoSpaceDN w:val="0"/>
              <w:adjustRightInd w:val="0"/>
              <w:ind w:firstLine="709"/>
              <w:jc w:val="both"/>
              <w:rPr>
                <w:rFonts w:eastAsia="Calibri"/>
                <w:lang w:eastAsia="en-US"/>
              </w:rPr>
            </w:pPr>
            <w:r w:rsidRPr="00630EAD">
              <w:rPr>
                <w:rFonts w:eastAsia="Calibri"/>
                <w:lang w:eastAsia="en-US"/>
              </w:rPr>
              <w:t>…</w:t>
            </w:r>
          </w:p>
          <w:p w:rsidR="002C36F6" w:rsidRPr="00630EAD" w:rsidRDefault="002C36F6" w:rsidP="002C36F6">
            <w:pPr>
              <w:tabs>
                <w:tab w:val="left" w:pos="709"/>
              </w:tabs>
              <w:autoSpaceDE w:val="0"/>
              <w:autoSpaceDN w:val="0"/>
              <w:adjustRightInd w:val="0"/>
              <w:ind w:firstLine="709"/>
              <w:jc w:val="both"/>
              <w:rPr>
                <w:rFonts w:eastAsia="Calibri"/>
                <w:lang w:eastAsia="en-US"/>
              </w:rPr>
            </w:pPr>
            <w:r w:rsidRPr="00630EAD">
              <w:rPr>
                <w:rFonts w:eastAsia="Calibri"/>
                <w:lang w:eastAsia="en-US"/>
              </w:rPr>
              <w:t>2) разрабатывает и утверждает:</w:t>
            </w:r>
          </w:p>
          <w:p w:rsidR="002C36F6" w:rsidRPr="00630EAD" w:rsidRDefault="002C36F6" w:rsidP="002C36F6">
            <w:pPr>
              <w:tabs>
                <w:tab w:val="left" w:pos="709"/>
              </w:tabs>
              <w:autoSpaceDE w:val="0"/>
              <w:autoSpaceDN w:val="0"/>
              <w:adjustRightInd w:val="0"/>
              <w:ind w:firstLine="709"/>
              <w:jc w:val="both"/>
              <w:rPr>
                <w:rFonts w:eastAsia="Calibri"/>
                <w:lang w:eastAsia="en-US"/>
              </w:rPr>
            </w:pPr>
            <w:proofErr w:type="gramStart"/>
            <w:r w:rsidRPr="00630EAD">
              <w:rPr>
                <w:rFonts w:eastAsia="Calibri"/>
                <w:lang w:eastAsia="en-US"/>
              </w:rPr>
              <w:t>стандарты</w:t>
            </w:r>
            <w:proofErr w:type="gramEnd"/>
            <w:r w:rsidRPr="00630EAD">
              <w:rPr>
                <w:rFonts w:eastAsia="Calibri"/>
                <w:lang w:eastAsia="en-US"/>
              </w:rPr>
              <w:t xml:space="preserve"> оказания специальных социальных услуг в области социальной защиты населения;</w:t>
            </w:r>
          </w:p>
          <w:p w:rsidR="002C36F6" w:rsidRPr="00630EAD" w:rsidRDefault="002C36F6" w:rsidP="002C36F6">
            <w:pPr>
              <w:tabs>
                <w:tab w:val="left" w:pos="709"/>
              </w:tabs>
              <w:autoSpaceDE w:val="0"/>
              <w:autoSpaceDN w:val="0"/>
              <w:adjustRightInd w:val="0"/>
              <w:ind w:firstLine="709"/>
              <w:jc w:val="both"/>
              <w:rPr>
                <w:rFonts w:eastAsia="Calibri"/>
                <w:lang w:eastAsia="en-US"/>
              </w:rPr>
            </w:pPr>
            <w:proofErr w:type="gramStart"/>
            <w:r w:rsidRPr="00630EAD">
              <w:rPr>
                <w:rFonts w:eastAsia="Calibri"/>
                <w:lang w:eastAsia="en-US"/>
              </w:rPr>
              <w:t>порядок</w:t>
            </w:r>
            <w:proofErr w:type="gramEnd"/>
            <w:r w:rsidRPr="00630EAD">
              <w:rPr>
                <w:rFonts w:eastAsia="Calibri"/>
                <w:lang w:eastAsia="en-US"/>
              </w:rPr>
              <w:t xml:space="preserve"> аттестации социальных работников по согласованию с уполномоченным органом в области образования;</w:t>
            </w:r>
          </w:p>
          <w:p w:rsidR="002C36F6" w:rsidRPr="00630EAD" w:rsidRDefault="002C36F6" w:rsidP="002C36F6">
            <w:pPr>
              <w:tabs>
                <w:tab w:val="left" w:pos="709"/>
              </w:tabs>
              <w:autoSpaceDE w:val="0"/>
              <w:autoSpaceDN w:val="0"/>
              <w:adjustRightInd w:val="0"/>
              <w:ind w:firstLine="709"/>
              <w:jc w:val="both"/>
              <w:rPr>
                <w:rFonts w:eastAsia="Calibri"/>
                <w:lang w:eastAsia="en-US"/>
              </w:rPr>
            </w:pPr>
            <w:proofErr w:type="gramStart"/>
            <w:r w:rsidRPr="00630EAD">
              <w:rPr>
                <w:rFonts w:eastAsia="Calibri"/>
                <w:lang w:eastAsia="en-US"/>
              </w:rPr>
              <w:t>квалификационные</w:t>
            </w:r>
            <w:proofErr w:type="gramEnd"/>
            <w:r w:rsidRPr="00630EAD">
              <w:rPr>
                <w:rFonts w:eastAsia="Calibri"/>
                <w:lang w:eastAsia="en-US"/>
              </w:rPr>
              <w:t xml:space="preserve"> требования к социальным работникам;</w:t>
            </w:r>
          </w:p>
          <w:p w:rsidR="002C36F6" w:rsidRPr="00630EAD" w:rsidRDefault="002C36F6" w:rsidP="002C36F6">
            <w:pPr>
              <w:tabs>
                <w:tab w:val="left" w:pos="709"/>
              </w:tabs>
              <w:autoSpaceDE w:val="0"/>
              <w:autoSpaceDN w:val="0"/>
              <w:adjustRightInd w:val="0"/>
              <w:ind w:firstLine="709"/>
              <w:jc w:val="both"/>
              <w:rPr>
                <w:rFonts w:eastAsia="Calibri"/>
                <w:lang w:eastAsia="en-US"/>
              </w:rPr>
            </w:pPr>
            <w:proofErr w:type="gramStart"/>
            <w:r w:rsidRPr="00630EAD">
              <w:rPr>
                <w:rFonts w:eastAsia="Calibri"/>
                <w:lang w:eastAsia="en-US"/>
              </w:rPr>
              <w:t>порядок</w:t>
            </w:r>
            <w:proofErr w:type="gramEnd"/>
            <w:r w:rsidRPr="00630EAD">
              <w:rPr>
                <w:rFonts w:eastAsia="Calibri"/>
                <w:lang w:eastAsia="en-US"/>
              </w:rPr>
              <w:t xml:space="preserve"> оценки и определения потребности в специальных социальных услугах по согласованию с уполномоченным органом в области образования;</w:t>
            </w:r>
          </w:p>
          <w:p w:rsidR="00CB2DEF" w:rsidRPr="00630EAD" w:rsidRDefault="00CB2DEF" w:rsidP="00CB2DEF">
            <w:pPr>
              <w:tabs>
                <w:tab w:val="left" w:pos="709"/>
              </w:tabs>
              <w:autoSpaceDE w:val="0"/>
              <w:autoSpaceDN w:val="0"/>
              <w:adjustRightInd w:val="0"/>
              <w:ind w:firstLine="709"/>
              <w:jc w:val="both"/>
              <w:rPr>
                <w:rFonts w:eastAsia="Calibri"/>
                <w:b/>
                <w:lang w:eastAsia="en-US"/>
              </w:rPr>
            </w:pPr>
            <w:proofErr w:type="gramStart"/>
            <w:r w:rsidRPr="00630EAD">
              <w:rPr>
                <w:rFonts w:eastAsia="Calibri"/>
                <w:b/>
                <w:lang w:eastAsia="en-US"/>
              </w:rPr>
              <w:t>порядок</w:t>
            </w:r>
            <w:proofErr w:type="gramEnd"/>
            <w:r w:rsidRPr="00630EAD">
              <w:rPr>
                <w:rFonts w:eastAsia="Calibri"/>
                <w:b/>
                <w:lang w:eastAsia="en-US"/>
              </w:rPr>
              <w:t xml:space="preserve"> финансирования и мониторинга оказания специальных социальных услуг в области социальной защиты населения; </w:t>
            </w:r>
          </w:p>
          <w:p w:rsidR="00CB2DEF" w:rsidRPr="00630EAD" w:rsidRDefault="00CB2DEF" w:rsidP="00CB2DEF">
            <w:pPr>
              <w:tabs>
                <w:tab w:val="left" w:pos="709"/>
              </w:tabs>
              <w:autoSpaceDE w:val="0"/>
              <w:autoSpaceDN w:val="0"/>
              <w:adjustRightInd w:val="0"/>
              <w:ind w:firstLine="709"/>
              <w:jc w:val="both"/>
              <w:rPr>
                <w:rFonts w:eastAsia="Calibri"/>
                <w:b/>
                <w:lang w:val="kk-KZ" w:eastAsia="en-US"/>
              </w:rPr>
            </w:pPr>
            <w:proofErr w:type="gramStart"/>
            <w:r w:rsidRPr="00630EAD">
              <w:rPr>
                <w:rFonts w:eastAsia="Calibri"/>
                <w:b/>
                <w:lang w:eastAsia="en-US"/>
              </w:rPr>
              <w:t>порядок</w:t>
            </w:r>
            <w:proofErr w:type="gramEnd"/>
            <w:r w:rsidRPr="00630EAD">
              <w:rPr>
                <w:rFonts w:eastAsia="Calibri"/>
                <w:b/>
                <w:lang w:eastAsia="en-US"/>
              </w:rPr>
              <w:t xml:space="preserve"> формирования единого регистра организаций системы специальных социальных услуг и специалистов, оказывающих специальные социальные услуги</w:t>
            </w:r>
            <w:r w:rsidRPr="00630EAD">
              <w:rPr>
                <w:rFonts w:eastAsia="Calibri"/>
                <w:b/>
                <w:lang w:val="kk-KZ" w:eastAsia="en-US"/>
              </w:rPr>
              <w:t>;</w:t>
            </w:r>
          </w:p>
          <w:p w:rsidR="00CB2DEF" w:rsidRPr="00630EAD" w:rsidRDefault="00CB2DEF" w:rsidP="00CB2DEF">
            <w:pPr>
              <w:tabs>
                <w:tab w:val="left" w:pos="709"/>
              </w:tabs>
              <w:autoSpaceDE w:val="0"/>
              <w:autoSpaceDN w:val="0"/>
              <w:adjustRightInd w:val="0"/>
              <w:ind w:firstLine="709"/>
              <w:jc w:val="both"/>
              <w:rPr>
                <w:rFonts w:eastAsia="Calibri"/>
                <w:b/>
                <w:lang w:val="kk-KZ" w:eastAsia="en-US"/>
              </w:rPr>
            </w:pPr>
            <w:r w:rsidRPr="00630EAD">
              <w:rPr>
                <w:rFonts w:eastAsia="Calibri"/>
                <w:b/>
                <w:lang w:val="kk-KZ" w:eastAsia="en-US"/>
              </w:rPr>
              <w:t>типовые правила деятельности организаций, оказывающих специальные социальные услуги;</w:t>
            </w:r>
          </w:p>
          <w:p w:rsidR="002C36F6" w:rsidRPr="00630EAD" w:rsidRDefault="00CB2DEF" w:rsidP="00CB2DEF">
            <w:pPr>
              <w:tabs>
                <w:tab w:val="left" w:pos="709"/>
              </w:tabs>
              <w:autoSpaceDE w:val="0"/>
              <w:autoSpaceDN w:val="0"/>
              <w:adjustRightInd w:val="0"/>
              <w:ind w:firstLine="709"/>
              <w:jc w:val="both"/>
              <w:rPr>
                <w:rFonts w:ascii="Calibri" w:eastAsia="Calibri" w:hAnsi="Calibri"/>
                <w:b/>
                <w:bCs/>
                <w:sz w:val="22"/>
                <w:szCs w:val="22"/>
                <w:lang w:eastAsia="en-US"/>
              </w:rPr>
            </w:pPr>
            <w:proofErr w:type="gramStart"/>
            <w:r w:rsidRPr="00630EAD">
              <w:rPr>
                <w:rFonts w:eastAsia="Calibri"/>
                <w:b/>
                <w:lang w:eastAsia="en-US"/>
              </w:rPr>
              <w:lastRenderedPageBreak/>
              <w:t>методические</w:t>
            </w:r>
            <w:proofErr w:type="gramEnd"/>
            <w:r w:rsidRPr="00630EAD">
              <w:rPr>
                <w:rFonts w:eastAsia="Calibri"/>
                <w:b/>
                <w:lang w:eastAsia="en-US"/>
              </w:rPr>
              <w:t xml:space="preserve"> рекомендации в области  предоставления специальных социальных услуг;</w:t>
            </w:r>
          </w:p>
        </w:tc>
        <w:tc>
          <w:tcPr>
            <w:tcW w:w="2894" w:type="dxa"/>
            <w:gridSpan w:val="2"/>
            <w:tcBorders>
              <w:top w:val="single" w:sz="4" w:space="0" w:color="auto"/>
              <w:left w:val="single" w:sz="4" w:space="0" w:color="auto"/>
              <w:bottom w:val="single" w:sz="4" w:space="0" w:color="auto"/>
              <w:right w:val="single" w:sz="4" w:space="0" w:color="auto"/>
            </w:tcBorders>
          </w:tcPr>
          <w:p w:rsidR="002C36F6" w:rsidRPr="00630EAD" w:rsidRDefault="002C36F6" w:rsidP="007A06FF">
            <w:pPr>
              <w:tabs>
                <w:tab w:val="left" w:pos="709"/>
              </w:tabs>
              <w:autoSpaceDE w:val="0"/>
              <w:autoSpaceDN w:val="0"/>
              <w:adjustRightInd w:val="0"/>
              <w:ind w:firstLine="709"/>
              <w:jc w:val="both"/>
              <w:rPr>
                <w:rFonts w:eastAsia="Calibri"/>
                <w:lang w:eastAsia="en-US"/>
              </w:rPr>
            </w:pPr>
            <w:r w:rsidRPr="00630EAD">
              <w:rPr>
                <w:rFonts w:eastAsia="Calibri"/>
                <w:lang w:eastAsia="en-US"/>
              </w:rPr>
              <w:lastRenderedPageBreak/>
              <w:t xml:space="preserve">Для дальнейшего развития системы специальных социальных услуг требуется введение механизма финансирования </w:t>
            </w:r>
            <w:r w:rsidR="00CB2DEF" w:rsidRPr="00630EAD">
              <w:rPr>
                <w:rFonts w:eastAsia="Calibri"/>
                <w:lang w:eastAsia="en-US"/>
              </w:rPr>
              <w:t xml:space="preserve">и мониторинга </w:t>
            </w:r>
            <w:r w:rsidRPr="00630EAD">
              <w:rPr>
                <w:rFonts w:eastAsia="Calibri"/>
                <w:lang w:eastAsia="en-US"/>
              </w:rPr>
              <w:t xml:space="preserve">специальных социальных услуг в </w:t>
            </w:r>
            <w:r w:rsidR="00724C12" w:rsidRPr="00630EAD">
              <w:rPr>
                <w:rFonts w:eastAsia="Calibri"/>
                <w:lang w:eastAsia="en-US"/>
              </w:rPr>
              <w:t>области социальной защиты населения,</w:t>
            </w:r>
            <w:r w:rsidRPr="00630EAD">
              <w:rPr>
                <w:rFonts w:eastAsia="Calibri"/>
                <w:lang w:eastAsia="en-US"/>
              </w:rPr>
              <w:t xml:space="preserve"> </w:t>
            </w:r>
            <w:r w:rsidR="00724C12" w:rsidRPr="00630EAD">
              <w:rPr>
                <w:rFonts w:eastAsia="Calibri"/>
                <w:lang w:eastAsia="en-US"/>
              </w:rPr>
              <w:t>порядка формирования</w:t>
            </w:r>
            <w:r w:rsidRPr="00630EAD">
              <w:rPr>
                <w:rFonts w:eastAsia="Calibri"/>
                <w:lang w:eastAsia="en-US"/>
              </w:rPr>
              <w:t xml:space="preserve"> </w:t>
            </w:r>
            <w:r w:rsidR="007A06FF" w:rsidRPr="00630EAD">
              <w:rPr>
                <w:rFonts w:eastAsia="Calibri"/>
                <w:lang w:eastAsia="en-US"/>
              </w:rPr>
              <w:t xml:space="preserve">единого регистра </w:t>
            </w:r>
            <w:r w:rsidRPr="00630EAD">
              <w:rPr>
                <w:rFonts w:eastAsia="Calibri"/>
                <w:lang w:eastAsia="en-US"/>
              </w:rPr>
              <w:t>организаций системы специальных социальных услуг</w:t>
            </w:r>
            <w:r w:rsidR="007A06FF" w:rsidRPr="00630EAD">
              <w:rPr>
                <w:rFonts w:eastAsia="Calibri"/>
                <w:lang w:eastAsia="en-US"/>
              </w:rPr>
              <w:t xml:space="preserve"> и и специалистов, оказывающих специальные социальные услуги</w:t>
            </w:r>
            <w:r w:rsidR="00724C12" w:rsidRPr="00630EAD">
              <w:rPr>
                <w:rFonts w:eastAsia="Calibri"/>
                <w:lang w:eastAsia="en-US"/>
              </w:rPr>
              <w:t>,</w:t>
            </w:r>
            <w:r w:rsidRPr="00630EAD">
              <w:rPr>
                <w:rFonts w:eastAsia="Calibri"/>
                <w:lang w:eastAsia="en-US"/>
              </w:rPr>
              <w:t xml:space="preserve"> типовых правил деятельности организаций оказывающих специальные социальные услуги, методических рекомендаций по развитию системы специальных социальных услуг.</w:t>
            </w:r>
          </w:p>
          <w:p w:rsidR="002C36F6" w:rsidRPr="00630EAD" w:rsidRDefault="002C36F6" w:rsidP="002C36F6">
            <w:pPr>
              <w:jc w:val="both"/>
              <w:rPr>
                <w:rFonts w:eastAsia="Calibri"/>
                <w:lang w:eastAsia="en-US"/>
              </w:rPr>
            </w:pPr>
            <w:r w:rsidRPr="00630EAD">
              <w:rPr>
                <w:rFonts w:eastAsia="Calibri"/>
                <w:lang w:eastAsia="en-US"/>
              </w:rPr>
              <w:t xml:space="preserve">Однако принятие новых НПА не позволяет Закон РК «О правовых актах», предусматривающий прямое действие всех нормативных правовых </w:t>
            </w:r>
            <w:r w:rsidRPr="00630EAD">
              <w:rPr>
                <w:rFonts w:eastAsia="Calibri"/>
                <w:lang w:eastAsia="en-US"/>
              </w:rPr>
              <w:lastRenderedPageBreak/>
              <w:t>актов, если иное не оговорено в самих нормативных правовых актах или актах о введении их в действие.</w:t>
            </w:r>
          </w:p>
        </w:tc>
      </w:tr>
      <w:tr w:rsidR="00630EAD" w:rsidRPr="00630EAD" w:rsidTr="00303B99">
        <w:tc>
          <w:tcPr>
            <w:tcW w:w="15709" w:type="dxa"/>
            <w:gridSpan w:val="6"/>
            <w:tcBorders>
              <w:top w:val="single" w:sz="4" w:space="0" w:color="auto"/>
              <w:left w:val="single" w:sz="4" w:space="0" w:color="auto"/>
              <w:bottom w:val="single" w:sz="4" w:space="0" w:color="auto"/>
              <w:right w:val="single" w:sz="4" w:space="0" w:color="auto"/>
            </w:tcBorders>
          </w:tcPr>
          <w:p w:rsidR="00EA65CA" w:rsidRPr="00630EAD" w:rsidRDefault="00EA65CA" w:rsidP="00EA65CA">
            <w:pPr>
              <w:jc w:val="center"/>
              <w:rPr>
                <w:rFonts w:eastAsia="Calibri"/>
                <w:lang w:eastAsia="en-US"/>
              </w:rPr>
            </w:pPr>
            <w:r w:rsidRPr="00630EAD">
              <w:rPr>
                <w:rFonts w:eastAsia="Calibri"/>
                <w:b/>
                <w:lang w:val="kk-KZ" w:eastAsia="en-US"/>
              </w:rPr>
              <w:lastRenderedPageBreak/>
              <w:t xml:space="preserve">13. </w:t>
            </w:r>
            <w:r w:rsidRPr="00630EAD">
              <w:rPr>
                <w:rFonts w:eastAsia="Calibri"/>
                <w:b/>
                <w:lang w:eastAsia="en-US"/>
              </w:rPr>
              <w:t>Закон Республики Казахстан от 21 июня 2013 года «О внешней разведке»</w:t>
            </w:r>
          </w:p>
        </w:tc>
      </w:tr>
      <w:tr w:rsidR="00630EAD" w:rsidRPr="00630EAD" w:rsidTr="00303B99">
        <w:tc>
          <w:tcPr>
            <w:tcW w:w="880" w:type="dxa"/>
            <w:tcBorders>
              <w:top w:val="single" w:sz="4" w:space="0" w:color="auto"/>
              <w:left w:val="single" w:sz="4" w:space="0" w:color="auto"/>
              <w:bottom w:val="single" w:sz="4" w:space="0" w:color="auto"/>
              <w:right w:val="single" w:sz="4" w:space="0" w:color="auto"/>
            </w:tcBorders>
          </w:tcPr>
          <w:p w:rsidR="00EA65CA" w:rsidRPr="00630EAD" w:rsidRDefault="00EA65CA" w:rsidP="002C36F6">
            <w:pPr>
              <w:numPr>
                <w:ilvl w:val="0"/>
                <w:numId w:val="9"/>
              </w:numPr>
              <w:spacing w:after="160" w:line="256" w:lineRule="auto"/>
              <w:contextualSpacing/>
              <w:jc w:val="center"/>
              <w:rPr>
                <w:rFonts w:eastAsia="Consolas" w:cs="Consolas"/>
                <w:bCs/>
                <w:lang w:eastAsia="en-US"/>
              </w:rPr>
            </w:pPr>
          </w:p>
        </w:tc>
        <w:tc>
          <w:tcPr>
            <w:tcW w:w="1417" w:type="dxa"/>
            <w:tcBorders>
              <w:top w:val="single" w:sz="4" w:space="0" w:color="auto"/>
              <w:left w:val="single" w:sz="4" w:space="0" w:color="auto"/>
              <w:bottom w:val="single" w:sz="4" w:space="0" w:color="auto"/>
              <w:right w:val="single" w:sz="4" w:space="0" w:color="auto"/>
            </w:tcBorders>
          </w:tcPr>
          <w:p w:rsidR="00EA65CA" w:rsidRPr="00630EAD" w:rsidRDefault="00EA65CA" w:rsidP="002C36F6">
            <w:pPr>
              <w:rPr>
                <w:rFonts w:eastAsia="Calibri"/>
                <w:lang w:eastAsia="en-US"/>
              </w:rPr>
            </w:pPr>
            <w:proofErr w:type="gramStart"/>
            <w:r w:rsidRPr="00630EAD">
              <w:rPr>
                <w:rFonts w:eastAsia="Calibri"/>
                <w:lang w:eastAsia="en-US"/>
              </w:rPr>
              <w:t>пункт</w:t>
            </w:r>
            <w:proofErr w:type="gramEnd"/>
            <w:r w:rsidRPr="00630EAD">
              <w:rPr>
                <w:rFonts w:eastAsia="Calibri"/>
                <w:lang w:eastAsia="en-US"/>
              </w:rPr>
              <w:t xml:space="preserve"> 5 </w:t>
            </w:r>
          </w:p>
          <w:p w:rsidR="00EA65CA" w:rsidRPr="00630EAD" w:rsidRDefault="00EA65CA" w:rsidP="002C36F6">
            <w:pPr>
              <w:rPr>
                <w:rFonts w:eastAsia="Calibri"/>
                <w:bCs/>
                <w:spacing w:val="-20"/>
                <w:lang w:val="kk-KZ" w:eastAsia="en-US"/>
              </w:rPr>
            </w:pPr>
            <w:proofErr w:type="gramStart"/>
            <w:r w:rsidRPr="00630EAD">
              <w:rPr>
                <w:rFonts w:eastAsia="Calibri"/>
                <w:lang w:eastAsia="en-US"/>
              </w:rPr>
              <w:t>статьи</w:t>
            </w:r>
            <w:proofErr w:type="gramEnd"/>
            <w:r w:rsidRPr="00630EAD">
              <w:rPr>
                <w:rFonts w:eastAsia="Calibri"/>
                <w:lang w:eastAsia="en-US"/>
              </w:rPr>
              <w:t xml:space="preserve"> 13</w:t>
            </w:r>
          </w:p>
        </w:tc>
        <w:tc>
          <w:tcPr>
            <w:tcW w:w="5421" w:type="dxa"/>
            <w:tcBorders>
              <w:top w:val="single" w:sz="4" w:space="0" w:color="auto"/>
              <w:left w:val="single" w:sz="4" w:space="0" w:color="auto"/>
              <w:bottom w:val="single" w:sz="4" w:space="0" w:color="auto"/>
              <w:right w:val="single" w:sz="4" w:space="0" w:color="auto"/>
            </w:tcBorders>
          </w:tcPr>
          <w:p w:rsidR="00EA65CA" w:rsidRPr="00630EAD" w:rsidRDefault="00EA65CA" w:rsidP="00EA65CA">
            <w:pPr>
              <w:tabs>
                <w:tab w:val="left" w:pos="709"/>
              </w:tabs>
              <w:autoSpaceDE w:val="0"/>
              <w:autoSpaceDN w:val="0"/>
              <w:adjustRightInd w:val="0"/>
              <w:jc w:val="both"/>
              <w:rPr>
                <w:rFonts w:eastAsia="Calibri"/>
                <w:lang w:eastAsia="en-US"/>
              </w:rPr>
            </w:pPr>
            <w:r w:rsidRPr="00630EAD">
              <w:rPr>
                <w:rFonts w:eastAsia="Calibri"/>
                <w:lang w:eastAsia="en-US"/>
              </w:rPr>
              <w:t>Статья 13. Кадры субъектов внешней разведки</w:t>
            </w:r>
          </w:p>
          <w:p w:rsidR="00EA65CA" w:rsidRPr="00630EAD" w:rsidRDefault="00EA65CA" w:rsidP="00EA65CA">
            <w:pPr>
              <w:tabs>
                <w:tab w:val="left" w:pos="709"/>
              </w:tabs>
              <w:autoSpaceDE w:val="0"/>
              <w:autoSpaceDN w:val="0"/>
              <w:adjustRightInd w:val="0"/>
              <w:jc w:val="both"/>
              <w:rPr>
                <w:rFonts w:eastAsia="Calibri"/>
                <w:lang w:eastAsia="en-US"/>
              </w:rPr>
            </w:pPr>
            <w:r w:rsidRPr="00630EAD">
              <w:rPr>
                <w:rFonts w:eastAsia="Calibri"/>
                <w:lang w:eastAsia="en-US"/>
              </w:rPr>
              <w:t xml:space="preserve">        ….</w:t>
            </w:r>
          </w:p>
          <w:p w:rsidR="00EA65CA" w:rsidRPr="00630EAD" w:rsidRDefault="00EA65CA" w:rsidP="00EA65CA">
            <w:pPr>
              <w:tabs>
                <w:tab w:val="left" w:pos="709"/>
              </w:tabs>
              <w:autoSpaceDE w:val="0"/>
              <w:autoSpaceDN w:val="0"/>
              <w:adjustRightInd w:val="0"/>
              <w:jc w:val="both"/>
              <w:rPr>
                <w:rFonts w:eastAsia="Calibri"/>
                <w:lang w:eastAsia="en-US"/>
              </w:rPr>
            </w:pPr>
            <w:r w:rsidRPr="00630EAD">
              <w:rPr>
                <w:rFonts w:eastAsia="Calibri"/>
                <w:lang w:eastAsia="en-US"/>
              </w:rPr>
              <w:t xml:space="preserve">        5. Сотрудники и военнослужащие субъектов внешней разведки состоят в кадрах, действующем резерве и запасе. Сотрудники и военнослужащие субъектов внешней разведки имеют право на ношение, хранение оружия и специальных средств в соответствии с законами Республики Казахстан.</w:t>
            </w:r>
          </w:p>
          <w:p w:rsidR="00EA65CA" w:rsidRPr="00630EAD" w:rsidRDefault="00EA65CA" w:rsidP="00EA65CA">
            <w:pPr>
              <w:tabs>
                <w:tab w:val="left" w:pos="709"/>
              </w:tabs>
              <w:autoSpaceDE w:val="0"/>
              <w:autoSpaceDN w:val="0"/>
              <w:adjustRightInd w:val="0"/>
              <w:jc w:val="both"/>
              <w:rPr>
                <w:rFonts w:eastAsia="Calibri"/>
                <w:lang w:eastAsia="en-US"/>
              </w:rPr>
            </w:pPr>
            <w:r w:rsidRPr="00630EAD">
              <w:rPr>
                <w:rFonts w:eastAsia="Calibri"/>
                <w:lang w:eastAsia="en-US"/>
              </w:rPr>
              <w:t xml:space="preserve">        Руководитель органа внешней разведки отдельным категориям сотрудников засчитывает в выслугу лет стаж их трудовой деятельности до зачисления на службу в органе внешней разведки.</w:t>
            </w:r>
          </w:p>
        </w:tc>
        <w:tc>
          <w:tcPr>
            <w:tcW w:w="5097" w:type="dxa"/>
            <w:tcBorders>
              <w:top w:val="single" w:sz="4" w:space="0" w:color="auto"/>
              <w:left w:val="single" w:sz="4" w:space="0" w:color="auto"/>
              <w:bottom w:val="single" w:sz="4" w:space="0" w:color="auto"/>
              <w:right w:val="single" w:sz="4" w:space="0" w:color="auto"/>
            </w:tcBorders>
          </w:tcPr>
          <w:p w:rsidR="00EA65CA" w:rsidRPr="00630EAD" w:rsidRDefault="00EA65CA" w:rsidP="00EA65CA">
            <w:pPr>
              <w:tabs>
                <w:tab w:val="left" w:pos="709"/>
              </w:tabs>
              <w:autoSpaceDE w:val="0"/>
              <w:autoSpaceDN w:val="0"/>
              <w:adjustRightInd w:val="0"/>
              <w:jc w:val="both"/>
              <w:rPr>
                <w:rFonts w:eastAsia="Calibri"/>
                <w:lang w:eastAsia="en-US"/>
              </w:rPr>
            </w:pPr>
            <w:r w:rsidRPr="00630EAD">
              <w:rPr>
                <w:rFonts w:eastAsia="Calibri"/>
                <w:lang w:eastAsia="en-US"/>
              </w:rPr>
              <w:t>Статья 13. Кадры субъектов внешней разведки</w:t>
            </w:r>
          </w:p>
          <w:p w:rsidR="00EA65CA" w:rsidRPr="00630EAD" w:rsidRDefault="00EA65CA" w:rsidP="00EA65CA">
            <w:pPr>
              <w:tabs>
                <w:tab w:val="left" w:pos="709"/>
              </w:tabs>
              <w:autoSpaceDE w:val="0"/>
              <w:autoSpaceDN w:val="0"/>
              <w:adjustRightInd w:val="0"/>
              <w:jc w:val="both"/>
              <w:rPr>
                <w:rFonts w:eastAsia="Calibri"/>
                <w:lang w:eastAsia="en-US"/>
              </w:rPr>
            </w:pPr>
            <w:r w:rsidRPr="00630EAD">
              <w:rPr>
                <w:rFonts w:eastAsia="Calibri"/>
                <w:lang w:eastAsia="en-US"/>
              </w:rPr>
              <w:t xml:space="preserve">        ….</w:t>
            </w:r>
          </w:p>
          <w:p w:rsidR="00EA65CA" w:rsidRPr="00630EAD" w:rsidRDefault="00EA65CA" w:rsidP="00EA65CA">
            <w:pPr>
              <w:tabs>
                <w:tab w:val="left" w:pos="709"/>
              </w:tabs>
              <w:autoSpaceDE w:val="0"/>
              <w:autoSpaceDN w:val="0"/>
              <w:adjustRightInd w:val="0"/>
              <w:jc w:val="both"/>
              <w:rPr>
                <w:rFonts w:eastAsia="Calibri"/>
                <w:lang w:eastAsia="en-US"/>
              </w:rPr>
            </w:pPr>
            <w:r w:rsidRPr="00630EAD">
              <w:rPr>
                <w:rFonts w:eastAsia="Calibri"/>
                <w:lang w:eastAsia="en-US"/>
              </w:rPr>
              <w:t xml:space="preserve">        5. Сотрудники и военнослужащие субъектов внешней разведки состоят в кадрах, действующем резерве и запасе. Сотрудники и военнослужащие субъектов внешней разведки имеют право на ношение, хранение оружия и специальных средств в соответствии с законами Республики Казахстан.</w:t>
            </w:r>
          </w:p>
          <w:p w:rsidR="00EA65CA" w:rsidRPr="00630EAD" w:rsidRDefault="00EA65CA" w:rsidP="00EA65CA">
            <w:pPr>
              <w:tabs>
                <w:tab w:val="left" w:pos="709"/>
              </w:tabs>
              <w:autoSpaceDE w:val="0"/>
              <w:autoSpaceDN w:val="0"/>
              <w:adjustRightInd w:val="0"/>
              <w:ind w:firstLine="28"/>
              <w:jc w:val="both"/>
              <w:rPr>
                <w:rFonts w:eastAsia="Calibri"/>
                <w:lang w:eastAsia="en-US"/>
              </w:rPr>
            </w:pPr>
            <w:r w:rsidRPr="00630EAD">
              <w:rPr>
                <w:rFonts w:eastAsia="Calibri"/>
                <w:lang w:eastAsia="en-US"/>
              </w:rPr>
              <w:t xml:space="preserve">        Руководитель органа внешней разведки отдельным категориям сотрудников засчитывает в выслугу лет стаж их трудовой деятельности до зачисления на службу в органе внешней разведки.</w:t>
            </w:r>
          </w:p>
          <w:p w:rsidR="00EA65CA" w:rsidRPr="00630EAD" w:rsidRDefault="00EA65CA" w:rsidP="00E219D8">
            <w:pPr>
              <w:tabs>
                <w:tab w:val="left" w:pos="709"/>
              </w:tabs>
              <w:autoSpaceDE w:val="0"/>
              <w:autoSpaceDN w:val="0"/>
              <w:adjustRightInd w:val="0"/>
              <w:ind w:firstLine="28"/>
              <w:jc w:val="both"/>
              <w:rPr>
                <w:rFonts w:eastAsia="Calibri"/>
                <w:lang w:eastAsia="en-US"/>
              </w:rPr>
            </w:pPr>
            <w:r w:rsidRPr="00630EAD">
              <w:rPr>
                <w:rFonts w:eastAsia="Calibri"/>
                <w:lang w:eastAsia="en-US"/>
              </w:rPr>
              <w:t xml:space="preserve">        </w:t>
            </w:r>
            <w:r w:rsidRPr="00630EAD">
              <w:rPr>
                <w:b/>
                <w:lang w:val="kk-KZ"/>
              </w:rPr>
              <w:t>Время выполнения сотрудник</w:t>
            </w:r>
            <w:r w:rsidR="00095517" w:rsidRPr="00630EAD">
              <w:rPr>
                <w:b/>
                <w:lang w:val="kk-KZ"/>
              </w:rPr>
              <w:t>ами</w:t>
            </w:r>
            <w:r w:rsidRPr="00630EAD">
              <w:rPr>
                <w:b/>
                <w:lang w:val="kk-KZ"/>
              </w:rPr>
              <w:t xml:space="preserve"> органа внешней разведки </w:t>
            </w:r>
            <w:r w:rsidR="00095517" w:rsidRPr="00630EAD">
              <w:rPr>
                <w:b/>
                <w:lang w:val="kk-KZ"/>
              </w:rPr>
              <w:t xml:space="preserve">заданий </w:t>
            </w:r>
            <w:r w:rsidRPr="00630EAD">
              <w:rPr>
                <w:b/>
                <w:lang w:val="kk-KZ"/>
              </w:rPr>
              <w:t>в специальных службах иностранных государств и иных зарубежных организациях, преступных группах подлежит зачету в выслугу лет в льготном исчислении для назначения пенсионных выплат, присвоения специального звания и исчисления должностного оклада в порядке</w:t>
            </w:r>
            <w:r w:rsidR="00E219D8" w:rsidRPr="00630EAD">
              <w:rPr>
                <w:b/>
                <w:lang w:val="kk-KZ"/>
              </w:rPr>
              <w:t>,</w:t>
            </w:r>
            <w:r w:rsidRPr="00630EAD">
              <w:rPr>
                <w:b/>
                <w:lang w:val="kk-KZ"/>
              </w:rPr>
              <w:t xml:space="preserve"> определяемом Правительством Республики Казахстан</w:t>
            </w:r>
            <w:r w:rsidR="00E219D8" w:rsidRPr="00630EAD">
              <w:rPr>
                <w:b/>
                <w:lang w:val="kk-KZ"/>
              </w:rPr>
              <w:t>.</w:t>
            </w:r>
          </w:p>
        </w:tc>
        <w:tc>
          <w:tcPr>
            <w:tcW w:w="2894" w:type="dxa"/>
            <w:gridSpan w:val="2"/>
            <w:tcBorders>
              <w:top w:val="single" w:sz="4" w:space="0" w:color="auto"/>
              <w:left w:val="single" w:sz="4" w:space="0" w:color="auto"/>
              <w:bottom w:val="single" w:sz="4" w:space="0" w:color="auto"/>
              <w:right w:val="single" w:sz="4" w:space="0" w:color="auto"/>
            </w:tcBorders>
          </w:tcPr>
          <w:p w:rsidR="00EA65CA" w:rsidRPr="00630EAD" w:rsidRDefault="00EA65CA" w:rsidP="00EA65CA">
            <w:pPr>
              <w:jc w:val="both"/>
              <w:rPr>
                <w:rFonts w:eastAsia="Calibri"/>
                <w:lang w:eastAsia="en-US"/>
              </w:rPr>
            </w:pPr>
            <w:r w:rsidRPr="00630EAD">
              <w:rPr>
                <w:lang w:val="kk-KZ"/>
              </w:rPr>
              <w:t>В целях усиления социальной защищенности сотрудников Службы «Сырбар».</w:t>
            </w:r>
          </w:p>
        </w:tc>
      </w:tr>
      <w:tr w:rsidR="00630EAD" w:rsidRPr="00630EAD" w:rsidTr="00303B99">
        <w:tc>
          <w:tcPr>
            <w:tcW w:w="15709" w:type="dxa"/>
            <w:gridSpan w:val="6"/>
            <w:tcBorders>
              <w:top w:val="single" w:sz="4" w:space="0" w:color="auto"/>
              <w:left w:val="single" w:sz="4" w:space="0" w:color="auto"/>
              <w:bottom w:val="single" w:sz="4" w:space="0" w:color="auto"/>
              <w:right w:val="single" w:sz="4" w:space="0" w:color="auto"/>
            </w:tcBorders>
          </w:tcPr>
          <w:p w:rsidR="00EA65CA" w:rsidRPr="00630EAD" w:rsidRDefault="00EA65CA" w:rsidP="00EA65CA">
            <w:pPr>
              <w:jc w:val="center"/>
              <w:rPr>
                <w:lang w:val="kk-KZ"/>
              </w:rPr>
            </w:pPr>
            <w:r w:rsidRPr="00630EAD">
              <w:rPr>
                <w:rFonts w:eastAsia="Calibri"/>
                <w:b/>
                <w:lang w:val="kk-KZ" w:eastAsia="en-US"/>
              </w:rPr>
              <w:t xml:space="preserve">14. </w:t>
            </w:r>
            <w:r w:rsidRPr="00630EAD">
              <w:rPr>
                <w:rFonts w:eastAsia="Calibri"/>
                <w:b/>
                <w:lang w:eastAsia="en-US"/>
              </w:rPr>
              <w:t>Закон Республики Казахстан от 13 февраля 2012 года «О специальных государственных органах Республики Казахстан»</w:t>
            </w:r>
          </w:p>
        </w:tc>
      </w:tr>
      <w:tr w:rsidR="00630EAD" w:rsidRPr="00630EAD" w:rsidTr="00303B99">
        <w:tc>
          <w:tcPr>
            <w:tcW w:w="880" w:type="dxa"/>
            <w:tcBorders>
              <w:top w:val="single" w:sz="4" w:space="0" w:color="auto"/>
              <w:left w:val="single" w:sz="4" w:space="0" w:color="auto"/>
              <w:bottom w:val="single" w:sz="4" w:space="0" w:color="auto"/>
              <w:right w:val="single" w:sz="4" w:space="0" w:color="auto"/>
            </w:tcBorders>
          </w:tcPr>
          <w:p w:rsidR="00EA65CA" w:rsidRPr="00630EAD" w:rsidRDefault="00EA65CA" w:rsidP="002C36F6">
            <w:pPr>
              <w:numPr>
                <w:ilvl w:val="0"/>
                <w:numId w:val="9"/>
              </w:numPr>
              <w:spacing w:after="160" w:line="256" w:lineRule="auto"/>
              <w:contextualSpacing/>
              <w:jc w:val="center"/>
              <w:rPr>
                <w:rFonts w:eastAsia="Consolas" w:cs="Consolas"/>
                <w:bCs/>
                <w:lang w:eastAsia="en-US"/>
              </w:rPr>
            </w:pPr>
          </w:p>
        </w:tc>
        <w:tc>
          <w:tcPr>
            <w:tcW w:w="1417" w:type="dxa"/>
            <w:tcBorders>
              <w:top w:val="single" w:sz="4" w:space="0" w:color="auto"/>
              <w:left w:val="single" w:sz="4" w:space="0" w:color="auto"/>
              <w:bottom w:val="single" w:sz="4" w:space="0" w:color="auto"/>
              <w:right w:val="single" w:sz="4" w:space="0" w:color="auto"/>
            </w:tcBorders>
          </w:tcPr>
          <w:p w:rsidR="00EA65CA" w:rsidRPr="00630EAD" w:rsidRDefault="00EA65CA" w:rsidP="002C36F6">
            <w:pPr>
              <w:rPr>
                <w:rFonts w:eastAsia="Calibri"/>
                <w:lang w:eastAsia="en-US"/>
              </w:rPr>
            </w:pPr>
            <w:proofErr w:type="gramStart"/>
            <w:r w:rsidRPr="00630EAD">
              <w:rPr>
                <w:rFonts w:eastAsia="Calibri"/>
                <w:lang w:eastAsia="en-US"/>
              </w:rPr>
              <w:t>пункт</w:t>
            </w:r>
            <w:proofErr w:type="gramEnd"/>
            <w:r w:rsidRPr="00630EAD">
              <w:rPr>
                <w:rFonts w:eastAsia="Calibri"/>
                <w:lang w:eastAsia="en-US"/>
              </w:rPr>
              <w:t xml:space="preserve"> 9 </w:t>
            </w:r>
          </w:p>
          <w:p w:rsidR="00EA65CA" w:rsidRPr="00630EAD" w:rsidRDefault="00EA65CA" w:rsidP="002C36F6">
            <w:pPr>
              <w:rPr>
                <w:rFonts w:eastAsia="Calibri"/>
                <w:lang w:eastAsia="en-US"/>
              </w:rPr>
            </w:pPr>
            <w:proofErr w:type="gramStart"/>
            <w:r w:rsidRPr="00630EAD">
              <w:rPr>
                <w:rFonts w:eastAsia="Calibri"/>
                <w:lang w:eastAsia="en-US"/>
              </w:rPr>
              <w:t>статьи</w:t>
            </w:r>
            <w:proofErr w:type="gramEnd"/>
            <w:r w:rsidRPr="00630EAD">
              <w:rPr>
                <w:rFonts w:eastAsia="Calibri"/>
                <w:lang w:eastAsia="en-US"/>
              </w:rPr>
              <w:t xml:space="preserve"> 78</w:t>
            </w:r>
          </w:p>
        </w:tc>
        <w:tc>
          <w:tcPr>
            <w:tcW w:w="5421" w:type="dxa"/>
            <w:tcBorders>
              <w:top w:val="single" w:sz="4" w:space="0" w:color="auto"/>
              <w:left w:val="single" w:sz="4" w:space="0" w:color="auto"/>
              <w:bottom w:val="single" w:sz="4" w:space="0" w:color="auto"/>
              <w:right w:val="single" w:sz="4" w:space="0" w:color="auto"/>
            </w:tcBorders>
          </w:tcPr>
          <w:p w:rsidR="00EA65CA" w:rsidRPr="00630EAD" w:rsidRDefault="00EA65CA" w:rsidP="00EA65CA">
            <w:pPr>
              <w:tabs>
                <w:tab w:val="left" w:pos="709"/>
              </w:tabs>
              <w:autoSpaceDE w:val="0"/>
              <w:autoSpaceDN w:val="0"/>
              <w:adjustRightInd w:val="0"/>
              <w:jc w:val="both"/>
              <w:rPr>
                <w:rFonts w:eastAsia="Calibri"/>
                <w:lang w:eastAsia="en-US"/>
              </w:rPr>
            </w:pPr>
            <w:r w:rsidRPr="00630EAD">
              <w:rPr>
                <w:rFonts w:eastAsia="Calibri"/>
                <w:lang w:eastAsia="en-US"/>
              </w:rPr>
              <w:t>Статья 78. Социальная защита членов семей сотрудников</w:t>
            </w:r>
          </w:p>
          <w:p w:rsidR="00EA65CA" w:rsidRPr="00630EAD" w:rsidRDefault="00EA65CA" w:rsidP="00EA65CA">
            <w:pPr>
              <w:tabs>
                <w:tab w:val="left" w:pos="709"/>
              </w:tabs>
              <w:autoSpaceDE w:val="0"/>
              <w:autoSpaceDN w:val="0"/>
              <w:adjustRightInd w:val="0"/>
              <w:jc w:val="both"/>
              <w:rPr>
                <w:rFonts w:eastAsia="Calibri"/>
                <w:lang w:eastAsia="en-US"/>
              </w:rPr>
            </w:pPr>
            <w:r w:rsidRPr="00630EAD">
              <w:rPr>
                <w:rFonts w:eastAsia="Calibri"/>
                <w:lang w:eastAsia="en-US"/>
              </w:rPr>
              <w:lastRenderedPageBreak/>
              <w:t xml:space="preserve">    …</w:t>
            </w:r>
          </w:p>
          <w:p w:rsidR="00EA65CA" w:rsidRPr="00630EAD" w:rsidRDefault="00EA65CA" w:rsidP="00EA65CA">
            <w:pPr>
              <w:tabs>
                <w:tab w:val="left" w:pos="709"/>
              </w:tabs>
              <w:autoSpaceDE w:val="0"/>
              <w:autoSpaceDN w:val="0"/>
              <w:adjustRightInd w:val="0"/>
              <w:jc w:val="both"/>
              <w:rPr>
                <w:rFonts w:eastAsia="Calibri"/>
                <w:lang w:eastAsia="en-US"/>
              </w:rPr>
            </w:pPr>
            <w:r w:rsidRPr="00630EAD">
              <w:rPr>
                <w:rFonts w:eastAsia="Calibri"/>
                <w:lang w:eastAsia="en-US"/>
              </w:rPr>
              <w:t xml:space="preserve">      9. Членам семьи умерших получателей пенсионных выплат за выслугу лет из числа сотрудников, независимо от назначения пособия по случаю потери кормильца, выплачивается единовременные пособия: жене (мужу) – в размере трехмесячной пенсионной выплаты кормильца и на каждого нетрудоспособного члена семьи – в размере месячной пенсионной выплаты кормильца, выплачивающейся ему ко дню смерти.</w:t>
            </w:r>
          </w:p>
          <w:p w:rsidR="00EA65CA" w:rsidRPr="00630EAD" w:rsidRDefault="00EA65CA" w:rsidP="00EA65CA">
            <w:pPr>
              <w:tabs>
                <w:tab w:val="left" w:pos="709"/>
              </w:tabs>
              <w:autoSpaceDE w:val="0"/>
              <w:autoSpaceDN w:val="0"/>
              <w:adjustRightInd w:val="0"/>
              <w:jc w:val="both"/>
              <w:rPr>
                <w:rFonts w:eastAsia="Calibri"/>
                <w:lang w:eastAsia="en-US"/>
              </w:rPr>
            </w:pPr>
            <w:r w:rsidRPr="00630EAD">
              <w:rPr>
                <w:rFonts w:eastAsia="Calibri"/>
                <w:lang w:eastAsia="en-US"/>
              </w:rPr>
              <w:t xml:space="preserve">      При определении размера единовременного пособия, предусмотренного настоящим пунктом, в число членов семьи, имеющих право на пособие, включаются: жена (муж) независимо от возраста и трудоспособности; дети, не достигшие 18 лет или старше этого возраста, если они стали инвалидами до достижения 18 лет или являлись на день смерти кормильца обучающимися в очных учебных заведениях и не достигли 23-летнего возраста; находящиеся на иждивении умершего родители, достигшие установленного законодательством Республики Казахстан пенсионного возраста либо являющиеся инвалидами.</w:t>
            </w:r>
          </w:p>
        </w:tc>
        <w:tc>
          <w:tcPr>
            <w:tcW w:w="5097" w:type="dxa"/>
            <w:tcBorders>
              <w:top w:val="single" w:sz="4" w:space="0" w:color="auto"/>
              <w:left w:val="single" w:sz="4" w:space="0" w:color="auto"/>
              <w:bottom w:val="single" w:sz="4" w:space="0" w:color="auto"/>
              <w:right w:val="single" w:sz="4" w:space="0" w:color="auto"/>
            </w:tcBorders>
          </w:tcPr>
          <w:p w:rsidR="00EA65CA" w:rsidRPr="00630EAD" w:rsidRDefault="00EA65CA" w:rsidP="00EA65CA">
            <w:pPr>
              <w:tabs>
                <w:tab w:val="left" w:pos="709"/>
              </w:tabs>
              <w:autoSpaceDE w:val="0"/>
              <w:autoSpaceDN w:val="0"/>
              <w:adjustRightInd w:val="0"/>
              <w:jc w:val="both"/>
              <w:rPr>
                <w:rFonts w:eastAsia="Calibri"/>
                <w:lang w:eastAsia="en-US"/>
              </w:rPr>
            </w:pPr>
            <w:r w:rsidRPr="00630EAD">
              <w:rPr>
                <w:rFonts w:eastAsia="Calibri"/>
                <w:lang w:eastAsia="en-US"/>
              </w:rPr>
              <w:lastRenderedPageBreak/>
              <w:t>Статья 78. Социальная защита членов семей сотрудников</w:t>
            </w:r>
          </w:p>
          <w:p w:rsidR="00EA65CA" w:rsidRPr="00630EAD" w:rsidRDefault="00EA65CA" w:rsidP="00EA65CA">
            <w:pPr>
              <w:tabs>
                <w:tab w:val="left" w:pos="709"/>
              </w:tabs>
              <w:autoSpaceDE w:val="0"/>
              <w:autoSpaceDN w:val="0"/>
              <w:adjustRightInd w:val="0"/>
              <w:jc w:val="both"/>
              <w:rPr>
                <w:rFonts w:eastAsia="Calibri"/>
                <w:lang w:eastAsia="en-US"/>
              </w:rPr>
            </w:pPr>
            <w:r w:rsidRPr="00630EAD">
              <w:rPr>
                <w:rFonts w:eastAsia="Calibri"/>
                <w:lang w:eastAsia="en-US"/>
              </w:rPr>
              <w:lastRenderedPageBreak/>
              <w:t xml:space="preserve">    …</w:t>
            </w:r>
          </w:p>
          <w:p w:rsidR="00EA65CA" w:rsidRPr="00630EAD" w:rsidRDefault="00EA65CA" w:rsidP="00EA65CA">
            <w:pPr>
              <w:tabs>
                <w:tab w:val="left" w:pos="709"/>
              </w:tabs>
              <w:autoSpaceDE w:val="0"/>
              <w:autoSpaceDN w:val="0"/>
              <w:adjustRightInd w:val="0"/>
              <w:jc w:val="both"/>
              <w:rPr>
                <w:rFonts w:eastAsia="Calibri"/>
                <w:lang w:eastAsia="en-US"/>
              </w:rPr>
            </w:pPr>
            <w:r w:rsidRPr="00630EAD">
              <w:rPr>
                <w:rFonts w:eastAsia="Calibri"/>
                <w:lang w:eastAsia="en-US"/>
              </w:rPr>
              <w:t xml:space="preserve">      9. </w:t>
            </w:r>
            <w:r w:rsidRPr="00630EAD">
              <w:rPr>
                <w:rFonts w:eastAsia="Calibri"/>
                <w:b/>
                <w:lang w:eastAsia="en-US"/>
              </w:rPr>
              <w:t>В случае смерти получателя пенсионных выплат за выслугу лет из числа сотрудников его семье либо лицу, осуществившему погребение, выплачивается единовременная выплата на погребение в размере трехмесячной пенсионной выплаты на момент смерти получателя.</w:t>
            </w:r>
          </w:p>
          <w:p w:rsidR="00EA65CA" w:rsidRPr="00630EAD" w:rsidRDefault="00EA65CA" w:rsidP="00EA65CA">
            <w:pPr>
              <w:tabs>
                <w:tab w:val="left" w:pos="709"/>
              </w:tabs>
              <w:autoSpaceDE w:val="0"/>
              <w:autoSpaceDN w:val="0"/>
              <w:adjustRightInd w:val="0"/>
              <w:jc w:val="both"/>
              <w:rPr>
                <w:rFonts w:eastAsia="Calibri"/>
                <w:lang w:eastAsia="en-US"/>
              </w:rPr>
            </w:pPr>
            <w:r w:rsidRPr="00630EAD">
              <w:rPr>
                <w:rFonts w:eastAsia="Calibri"/>
                <w:lang w:eastAsia="en-US"/>
              </w:rPr>
              <w:t xml:space="preserve">      Членам семьи умерших получателей пенсионных выплат за выслугу лет из числа сотрудников, независимо от назначения пособия по случаю потери кормильца, выплачивается единовременные пособия: жене (мужу) – в размере трехмесячной пенсионной выплаты кормильца и на каждого нетрудоспособного члена семьи – в размере месячной пенсионной выплаты кормильца, выплачивающейся ему ко дню смерти.</w:t>
            </w:r>
          </w:p>
          <w:p w:rsidR="00EA65CA" w:rsidRPr="00630EAD" w:rsidRDefault="00EA65CA" w:rsidP="00EA65CA">
            <w:pPr>
              <w:tabs>
                <w:tab w:val="left" w:pos="709"/>
              </w:tabs>
              <w:autoSpaceDE w:val="0"/>
              <w:autoSpaceDN w:val="0"/>
              <w:adjustRightInd w:val="0"/>
              <w:jc w:val="both"/>
              <w:rPr>
                <w:rFonts w:eastAsia="Calibri"/>
                <w:lang w:eastAsia="en-US"/>
              </w:rPr>
            </w:pPr>
            <w:r w:rsidRPr="00630EAD">
              <w:rPr>
                <w:rFonts w:eastAsia="Calibri"/>
                <w:lang w:eastAsia="en-US"/>
              </w:rPr>
              <w:t xml:space="preserve">      При определении размера единовременного пособия, предусмотренного настоящим пунктом, в число членов семьи, имеющих право на пособие, включаются: жена (муж) независимо от возраста и трудоспособности; </w:t>
            </w:r>
            <w:r w:rsidRPr="00C121AE">
              <w:rPr>
                <w:rFonts w:eastAsia="Calibri"/>
                <w:lang w:eastAsia="en-US"/>
              </w:rPr>
              <w:t>дети, не достигшие 18 лет или старше этого возраста</w:t>
            </w:r>
            <w:r w:rsidRPr="00113D02">
              <w:rPr>
                <w:rFonts w:eastAsia="Calibri"/>
                <w:lang w:eastAsia="en-US"/>
              </w:rPr>
              <w:t>, если они стали инвалидами до достижения 18 лет или являлись на день смерти кормильца обучающимися</w:t>
            </w:r>
            <w:r w:rsidRPr="00C121AE">
              <w:rPr>
                <w:rFonts w:eastAsia="Calibri"/>
                <w:lang w:eastAsia="en-US"/>
              </w:rPr>
              <w:t xml:space="preserve"> в</w:t>
            </w:r>
            <w:r w:rsidRPr="00630EAD">
              <w:rPr>
                <w:rFonts w:eastAsia="Calibri"/>
                <w:lang w:eastAsia="en-US"/>
              </w:rPr>
              <w:t xml:space="preserve"> очных учебных заведениях и не достигли 23-летнего возраста; находящиеся на иждивении умершего родители, достигшие установленного законодательством Республики Казахстан пенсионного возраста либо являющиеся инвалидами.</w:t>
            </w:r>
          </w:p>
        </w:tc>
        <w:tc>
          <w:tcPr>
            <w:tcW w:w="2894" w:type="dxa"/>
            <w:gridSpan w:val="2"/>
            <w:tcBorders>
              <w:top w:val="single" w:sz="4" w:space="0" w:color="auto"/>
              <w:left w:val="single" w:sz="4" w:space="0" w:color="auto"/>
              <w:bottom w:val="single" w:sz="4" w:space="0" w:color="auto"/>
              <w:right w:val="single" w:sz="4" w:space="0" w:color="auto"/>
            </w:tcBorders>
          </w:tcPr>
          <w:p w:rsidR="00EA65CA" w:rsidRPr="00630EAD" w:rsidRDefault="00AE560F" w:rsidP="00AE560F">
            <w:pPr>
              <w:jc w:val="both"/>
              <w:rPr>
                <w:lang w:val="kk-KZ"/>
              </w:rPr>
            </w:pPr>
            <w:r w:rsidRPr="00630EAD">
              <w:rPr>
                <w:lang w:val="kk-KZ"/>
              </w:rPr>
              <w:lastRenderedPageBreak/>
              <w:t xml:space="preserve">В целях приведения предусмотренной в </w:t>
            </w:r>
            <w:r w:rsidRPr="00630EAD">
              <w:rPr>
                <w:lang w:val="kk-KZ"/>
              </w:rPr>
              <w:lastRenderedPageBreak/>
              <w:t xml:space="preserve">Законе </w:t>
            </w:r>
            <w:r w:rsidR="005716FC" w:rsidRPr="00630EAD">
              <w:rPr>
                <w:lang w:val="kk-KZ"/>
              </w:rPr>
              <w:t xml:space="preserve">РК </w:t>
            </w:r>
            <w:r w:rsidRPr="00630EAD">
              <w:rPr>
                <w:lang w:val="kk-KZ"/>
              </w:rPr>
              <w:t>«О специальных государственных органах Республики Казахстан» нормы касательно единовременной выплаты на погребение пенсионеров в соответствие с аналогичными нормами, предусмотренными для пенсионеров из числа военнослужащих и сотрудников правоохранительных органов</w:t>
            </w:r>
            <w:r w:rsidR="005716FC" w:rsidRPr="00630EAD">
              <w:rPr>
                <w:lang w:val="kk-KZ"/>
              </w:rPr>
              <w:t xml:space="preserve"> (ст</w:t>
            </w:r>
            <w:r w:rsidRPr="00630EAD">
              <w:rPr>
                <w:lang w:val="kk-KZ"/>
              </w:rPr>
              <w:t>.</w:t>
            </w:r>
            <w:r w:rsidR="005716FC" w:rsidRPr="00630EAD">
              <w:rPr>
                <w:lang w:val="kk-KZ"/>
              </w:rPr>
              <w:t xml:space="preserve"> 67 Закона РК «О правоохранительной службе» и п. 6 ст. 51 Закона РК «О воинской службе и статусе военнослужащих»).</w:t>
            </w:r>
          </w:p>
        </w:tc>
      </w:tr>
      <w:tr w:rsidR="00630EAD" w:rsidRPr="00630EAD" w:rsidTr="00303B99">
        <w:tc>
          <w:tcPr>
            <w:tcW w:w="880" w:type="dxa"/>
            <w:tcBorders>
              <w:top w:val="single" w:sz="4" w:space="0" w:color="auto"/>
              <w:left w:val="single" w:sz="4" w:space="0" w:color="auto"/>
              <w:bottom w:val="single" w:sz="4" w:space="0" w:color="auto"/>
              <w:right w:val="single" w:sz="4" w:space="0" w:color="auto"/>
            </w:tcBorders>
          </w:tcPr>
          <w:p w:rsidR="00EA65CA" w:rsidRPr="00630EAD" w:rsidRDefault="00EA65CA" w:rsidP="002C36F6">
            <w:pPr>
              <w:numPr>
                <w:ilvl w:val="0"/>
                <w:numId w:val="9"/>
              </w:numPr>
              <w:spacing w:after="160" w:line="256" w:lineRule="auto"/>
              <w:contextualSpacing/>
              <w:jc w:val="center"/>
              <w:rPr>
                <w:rFonts w:eastAsia="Consolas" w:cs="Consolas"/>
                <w:bCs/>
                <w:lang w:eastAsia="en-US"/>
              </w:rPr>
            </w:pPr>
          </w:p>
        </w:tc>
        <w:tc>
          <w:tcPr>
            <w:tcW w:w="1417" w:type="dxa"/>
            <w:tcBorders>
              <w:top w:val="single" w:sz="4" w:space="0" w:color="auto"/>
              <w:left w:val="single" w:sz="4" w:space="0" w:color="auto"/>
              <w:bottom w:val="single" w:sz="4" w:space="0" w:color="auto"/>
              <w:right w:val="single" w:sz="4" w:space="0" w:color="auto"/>
            </w:tcBorders>
          </w:tcPr>
          <w:p w:rsidR="00AE560F" w:rsidRPr="00630EAD" w:rsidRDefault="00AE560F" w:rsidP="002C36F6">
            <w:pPr>
              <w:rPr>
                <w:rFonts w:eastAsia="Calibri"/>
                <w:lang w:eastAsia="en-US"/>
              </w:rPr>
            </w:pPr>
            <w:proofErr w:type="gramStart"/>
            <w:r w:rsidRPr="00630EAD">
              <w:rPr>
                <w:rFonts w:eastAsia="Calibri"/>
                <w:lang w:eastAsia="en-US"/>
              </w:rPr>
              <w:t>пункт</w:t>
            </w:r>
            <w:proofErr w:type="gramEnd"/>
            <w:r w:rsidRPr="00630EAD">
              <w:rPr>
                <w:rFonts w:eastAsia="Calibri"/>
                <w:lang w:eastAsia="en-US"/>
              </w:rPr>
              <w:t xml:space="preserve"> 2 </w:t>
            </w:r>
          </w:p>
          <w:p w:rsidR="00EA65CA" w:rsidRPr="00630EAD" w:rsidRDefault="00AE560F" w:rsidP="002C36F6">
            <w:pPr>
              <w:rPr>
                <w:rFonts w:eastAsia="Calibri"/>
                <w:lang w:eastAsia="en-US"/>
              </w:rPr>
            </w:pPr>
            <w:proofErr w:type="gramStart"/>
            <w:r w:rsidRPr="00630EAD">
              <w:rPr>
                <w:rFonts w:eastAsia="Calibri"/>
                <w:lang w:eastAsia="en-US"/>
              </w:rPr>
              <w:t>статьи</w:t>
            </w:r>
            <w:proofErr w:type="gramEnd"/>
            <w:r w:rsidRPr="00630EAD">
              <w:rPr>
                <w:rFonts w:eastAsia="Calibri"/>
                <w:lang w:eastAsia="en-US"/>
              </w:rPr>
              <w:t xml:space="preserve"> 81</w:t>
            </w:r>
          </w:p>
        </w:tc>
        <w:tc>
          <w:tcPr>
            <w:tcW w:w="5421" w:type="dxa"/>
            <w:tcBorders>
              <w:top w:val="single" w:sz="4" w:space="0" w:color="auto"/>
              <w:left w:val="single" w:sz="4" w:space="0" w:color="auto"/>
              <w:bottom w:val="single" w:sz="4" w:space="0" w:color="auto"/>
              <w:right w:val="single" w:sz="4" w:space="0" w:color="auto"/>
            </w:tcBorders>
          </w:tcPr>
          <w:p w:rsidR="00AE560F" w:rsidRPr="00630EAD" w:rsidRDefault="00AE560F" w:rsidP="00AE560F">
            <w:pPr>
              <w:tabs>
                <w:tab w:val="left" w:pos="709"/>
              </w:tabs>
              <w:autoSpaceDE w:val="0"/>
              <w:autoSpaceDN w:val="0"/>
              <w:adjustRightInd w:val="0"/>
              <w:jc w:val="both"/>
              <w:rPr>
                <w:rFonts w:eastAsia="Calibri"/>
                <w:lang w:eastAsia="en-US"/>
              </w:rPr>
            </w:pPr>
            <w:r w:rsidRPr="00630EAD">
              <w:rPr>
                <w:rFonts w:eastAsia="Calibri"/>
                <w:lang w:eastAsia="en-US"/>
              </w:rPr>
              <w:t>Статья 81. Компенсация расходов на погребение</w:t>
            </w:r>
          </w:p>
          <w:p w:rsidR="00AE560F" w:rsidRPr="00630EAD" w:rsidRDefault="00AE560F" w:rsidP="00AE560F">
            <w:pPr>
              <w:tabs>
                <w:tab w:val="left" w:pos="709"/>
              </w:tabs>
              <w:autoSpaceDE w:val="0"/>
              <w:autoSpaceDN w:val="0"/>
              <w:adjustRightInd w:val="0"/>
              <w:jc w:val="both"/>
              <w:rPr>
                <w:rFonts w:eastAsia="Calibri"/>
                <w:lang w:eastAsia="en-US"/>
              </w:rPr>
            </w:pPr>
            <w:r w:rsidRPr="00630EAD">
              <w:rPr>
                <w:rFonts w:eastAsia="Calibri"/>
                <w:lang w:eastAsia="en-US"/>
              </w:rPr>
              <w:t xml:space="preserve">      …</w:t>
            </w:r>
          </w:p>
          <w:p w:rsidR="00EA65CA" w:rsidRPr="00630EAD" w:rsidRDefault="00AE560F" w:rsidP="00AE560F">
            <w:pPr>
              <w:tabs>
                <w:tab w:val="left" w:pos="709"/>
              </w:tabs>
              <w:autoSpaceDE w:val="0"/>
              <w:autoSpaceDN w:val="0"/>
              <w:adjustRightInd w:val="0"/>
              <w:jc w:val="both"/>
              <w:rPr>
                <w:rFonts w:eastAsia="Calibri"/>
                <w:lang w:eastAsia="en-US"/>
              </w:rPr>
            </w:pPr>
            <w:r w:rsidRPr="00630EAD">
              <w:rPr>
                <w:rFonts w:eastAsia="Calibri"/>
                <w:lang w:eastAsia="en-US"/>
              </w:rPr>
              <w:t xml:space="preserve">      2. Указанные положения распространяются на </w:t>
            </w:r>
            <w:r w:rsidRPr="00630EAD">
              <w:rPr>
                <w:rFonts w:eastAsia="Calibri"/>
                <w:b/>
                <w:lang w:eastAsia="en-US"/>
              </w:rPr>
              <w:t>сотрудников, уволенных со службы в специальных государственных органах по достижении предельного возраста состояния на службе, состоянию здоровья или в связи с сокращением штатов, имеющих общую продолжительность службы 25 лет и более, а также на</w:t>
            </w:r>
            <w:r w:rsidRPr="00630EAD">
              <w:rPr>
                <w:rFonts w:eastAsia="Calibri"/>
                <w:lang w:eastAsia="en-US"/>
              </w:rPr>
              <w:t xml:space="preserve"> участников Великой Отечественной войны 1941–1945 годов, боевых действий и миротворческих операций на территории других государств, независимо от общей продолжительности службы в специальных государственных органах.</w:t>
            </w:r>
          </w:p>
        </w:tc>
        <w:tc>
          <w:tcPr>
            <w:tcW w:w="5097" w:type="dxa"/>
            <w:tcBorders>
              <w:top w:val="single" w:sz="4" w:space="0" w:color="auto"/>
              <w:left w:val="single" w:sz="4" w:space="0" w:color="auto"/>
              <w:bottom w:val="single" w:sz="4" w:space="0" w:color="auto"/>
              <w:right w:val="single" w:sz="4" w:space="0" w:color="auto"/>
            </w:tcBorders>
          </w:tcPr>
          <w:p w:rsidR="00AE560F" w:rsidRPr="00630EAD" w:rsidRDefault="00AE560F" w:rsidP="00AE560F">
            <w:pPr>
              <w:tabs>
                <w:tab w:val="left" w:pos="709"/>
              </w:tabs>
              <w:autoSpaceDE w:val="0"/>
              <w:autoSpaceDN w:val="0"/>
              <w:adjustRightInd w:val="0"/>
              <w:jc w:val="both"/>
              <w:rPr>
                <w:rFonts w:eastAsia="Calibri"/>
                <w:lang w:eastAsia="en-US"/>
              </w:rPr>
            </w:pPr>
            <w:r w:rsidRPr="00630EAD">
              <w:rPr>
                <w:rFonts w:eastAsia="Calibri"/>
                <w:lang w:eastAsia="en-US"/>
              </w:rPr>
              <w:t>Статья 81. Компенсация расходов на погребение</w:t>
            </w:r>
          </w:p>
          <w:p w:rsidR="00AE560F" w:rsidRPr="00630EAD" w:rsidRDefault="00AE560F" w:rsidP="00AE560F">
            <w:pPr>
              <w:tabs>
                <w:tab w:val="left" w:pos="709"/>
              </w:tabs>
              <w:autoSpaceDE w:val="0"/>
              <w:autoSpaceDN w:val="0"/>
              <w:adjustRightInd w:val="0"/>
              <w:jc w:val="both"/>
              <w:rPr>
                <w:rFonts w:eastAsia="Calibri"/>
                <w:lang w:eastAsia="en-US"/>
              </w:rPr>
            </w:pPr>
            <w:r w:rsidRPr="00630EAD">
              <w:rPr>
                <w:rFonts w:eastAsia="Calibri"/>
                <w:lang w:eastAsia="en-US"/>
              </w:rPr>
              <w:t xml:space="preserve">      …</w:t>
            </w:r>
          </w:p>
          <w:p w:rsidR="00EA65CA" w:rsidRPr="00630EAD" w:rsidRDefault="00AE560F" w:rsidP="00AE560F">
            <w:pPr>
              <w:tabs>
                <w:tab w:val="left" w:pos="709"/>
              </w:tabs>
              <w:autoSpaceDE w:val="0"/>
              <w:autoSpaceDN w:val="0"/>
              <w:adjustRightInd w:val="0"/>
              <w:jc w:val="both"/>
              <w:rPr>
                <w:rFonts w:eastAsia="Calibri"/>
                <w:lang w:eastAsia="en-US"/>
              </w:rPr>
            </w:pPr>
            <w:r w:rsidRPr="00630EAD">
              <w:rPr>
                <w:rFonts w:eastAsia="Calibri"/>
                <w:lang w:eastAsia="en-US"/>
              </w:rPr>
              <w:t xml:space="preserve">      2. Указанные положения распространяются на участников Великой Отечественной войны 1941–1945 годов, боевых действий и миротворческих операций на территории других государств, независимо от общей продолжительности службы в специальных государственных органах.</w:t>
            </w:r>
          </w:p>
        </w:tc>
        <w:tc>
          <w:tcPr>
            <w:tcW w:w="2894" w:type="dxa"/>
            <w:gridSpan w:val="2"/>
            <w:tcBorders>
              <w:top w:val="single" w:sz="4" w:space="0" w:color="auto"/>
              <w:left w:val="single" w:sz="4" w:space="0" w:color="auto"/>
              <w:bottom w:val="single" w:sz="4" w:space="0" w:color="auto"/>
              <w:right w:val="single" w:sz="4" w:space="0" w:color="auto"/>
            </w:tcBorders>
          </w:tcPr>
          <w:p w:rsidR="00EA65CA" w:rsidRPr="00630EAD" w:rsidRDefault="004E1F57" w:rsidP="00EA65CA">
            <w:pPr>
              <w:jc w:val="both"/>
              <w:rPr>
                <w:lang w:val="kk-KZ"/>
              </w:rPr>
            </w:pPr>
            <w:r w:rsidRPr="00630EAD">
              <w:rPr>
                <w:lang w:val="kk-KZ"/>
              </w:rPr>
              <w:t>В целях приведения предусмотренной в Законе РК «О специальных государственных органах Республики Казахстан» нормы касательно единовременной выплаты на погребение пенсионеров в соответствие с аналогичными нормами, предусмотренными для пенсионеров из числа военнослужащих и сотрудников правоохранительных органов (ст. 67 Закона РК «О правоохранительной службе» и п. 6 ст. 51 Закона РК «О воинской службе и статусе военнослужащих»).</w:t>
            </w:r>
          </w:p>
        </w:tc>
      </w:tr>
      <w:tr w:rsidR="00630EAD" w:rsidRPr="00630EAD" w:rsidTr="00303B99">
        <w:tc>
          <w:tcPr>
            <w:tcW w:w="15709" w:type="dxa"/>
            <w:gridSpan w:val="6"/>
            <w:tcBorders>
              <w:top w:val="single" w:sz="4" w:space="0" w:color="auto"/>
              <w:left w:val="single" w:sz="4" w:space="0" w:color="auto"/>
              <w:bottom w:val="single" w:sz="4" w:space="0" w:color="auto"/>
              <w:right w:val="single" w:sz="4" w:space="0" w:color="auto"/>
            </w:tcBorders>
          </w:tcPr>
          <w:p w:rsidR="002C36F6" w:rsidRPr="00630EAD" w:rsidRDefault="002C36F6" w:rsidP="00AE560F">
            <w:pPr>
              <w:jc w:val="center"/>
              <w:rPr>
                <w:rFonts w:eastAsia="Calibri"/>
                <w:lang w:eastAsia="en-US"/>
              </w:rPr>
            </w:pPr>
            <w:r w:rsidRPr="00630EAD">
              <w:rPr>
                <w:rFonts w:eastAsia="Calibri"/>
                <w:b/>
                <w:lang w:val="kk-KZ" w:eastAsia="en-US"/>
              </w:rPr>
              <w:t>1</w:t>
            </w:r>
            <w:r w:rsidR="00AE560F" w:rsidRPr="00630EAD">
              <w:rPr>
                <w:rFonts w:eastAsia="Calibri"/>
                <w:b/>
                <w:lang w:val="kk-KZ" w:eastAsia="en-US"/>
              </w:rPr>
              <w:t>5</w:t>
            </w:r>
            <w:r w:rsidRPr="00630EAD">
              <w:rPr>
                <w:rFonts w:eastAsia="Calibri"/>
                <w:b/>
                <w:lang w:val="kk-KZ" w:eastAsia="en-US"/>
              </w:rPr>
              <w:t xml:space="preserve">. </w:t>
            </w:r>
            <w:r w:rsidRPr="00630EAD">
              <w:rPr>
                <w:rFonts w:eastAsia="Calibri"/>
                <w:b/>
                <w:lang w:eastAsia="en-US"/>
              </w:rPr>
              <w:t>Закон Республики Казахстан от 21 июня 2013 года «О пенсионном обеспечении в Республике Казахстан»</w:t>
            </w:r>
          </w:p>
        </w:tc>
      </w:tr>
      <w:tr w:rsidR="00630EAD" w:rsidRPr="00630EAD" w:rsidTr="00303B99">
        <w:tc>
          <w:tcPr>
            <w:tcW w:w="880"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numPr>
                <w:ilvl w:val="0"/>
                <w:numId w:val="9"/>
              </w:numPr>
              <w:spacing w:after="160" w:line="256" w:lineRule="auto"/>
              <w:contextualSpacing/>
              <w:jc w:val="center"/>
              <w:rPr>
                <w:rFonts w:eastAsia="Consolas" w:cs="Consolas"/>
                <w:bCs/>
                <w:lang w:eastAsia="en-US"/>
              </w:rPr>
            </w:pPr>
          </w:p>
        </w:tc>
        <w:tc>
          <w:tcPr>
            <w:tcW w:w="1417"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rPr>
                <w:rFonts w:eastAsia="Calibri"/>
                <w:lang w:val="kk-KZ" w:eastAsia="en-US"/>
              </w:rPr>
            </w:pPr>
            <w:proofErr w:type="gramStart"/>
            <w:r w:rsidRPr="00630EAD">
              <w:rPr>
                <w:rFonts w:eastAsia="Calibri"/>
                <w:lang w:eastAsia="en-US"/>
              </w:rPr>
              <w:t>пункт</w:t>
            </w:r>
            <w:proofErr w:type="gramEnd"/>
            <w:r w:rsidRPr="00630EAD">
              <w:rPr>
                <w:rFonts w:eastAsia="Calibri"/>
                <w:lang w:eastAsia="en-US"/>
              </w:rPr>
              <w:t xml:space="preserve"> 2</w:t>
            </w:r>
          </w:p>
          <w:p w:rsidR="002C36F6" w:rsidRPr="00630EAD" w:rsidRDefault="002C36F6" w:rsidP="002C36F6">
            <w:pPr>
              <w:rPr>
                <w:rFonts w:eastAsia="Calibri"/>
                <w:lang w:eastAsia="en-US"/>
              </w:rPr>
            </w:pPr>
            <w:r w:rsidRPr="00630EAD">
              <w:rPr>
                <w:rFonts w:eastAsia="Calibri"/>
                <w:lang w:val="kk-KZ" w:eastAsia="en-US"/>
              </w:rPr>
              <w:t>с</w:t>
            </w:r>
            <w:r w:rsidRPr="00630EAD">
              <w:rPr>
                <w:rFonts w:eastAsia="Calibri"/>
                <w:lang w:eastAsia="en-US"/>
              </w:rPr>
              <w:t>тать</w:t>
            </w:r>
            <w:r w:rsidRPr="00630EAD">
              <w:rPr>
                <w:rFonts w:eastAsia="Calibri"/>
                <w:lang w:val="kk-KZ" w:eastAsia="en-US"/>
              </w:rPr>
              <w:t>и</w:t>
            </w:r>
            <w:r w:rsidRPr="00630EAD">
              <w:rPr>
                <w:rFonts w:eastAsia="Calibri"/>
                <w:lang w:eastAsia="en-US"/>
              </w:rPr>
              <w:t xml:space="preserve"> 10 </w:t>
            </w:r>
          </w:p>
        </w:tc>
        <w:tc>
          <w:tcPr>
            <w:tcW w:w="5421"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jc w:val="both"/>
              <w:rPr>
                <w:rFonts w:eastAsia="Calibri"/>
                <w:lang w:eastAsia="en-US"/>
              </w:rPr>
            </w:pPr>
            <w:r w:rsidRPr="00630EAD">
              <w:rPr>
                <w:rFonts w:eastAsia="Calibri"/>
                <w:lang w:eastAsia="en-US"/>
              </w:rPr>
              <w:t> </w:t>
            </w:r>
            <w:r w:rsidRPr="00630EAD">
              <w:rPr>
                <w:rFonts w:eastAsia="Calibri"/>
                <w:bCs/>
                <w:lang w:eastAsia="en-US"/>
              </w:rPr>
              <w:t>Статья 10. Категории граждан, имеющих право на получение пенсионных выплат</w:t>
            </w:r>
            <w:r w:rsidRPr="00630EAD">
              <w:rPr>
                <w:rFonts w:eastAsia="Calibri"/>
                <w:lang w:eastAsia="en-US"/>
              </w:rPr>
              <w:t xml:space="preserve"> </w:t>
            </w:r>
          </w:p>
          <w:p w:rsidR="002C36F6" w:rsidRPr="00630EAD" w:rsidRDefault="002C36F6" w:rsidP="002C36F6">
            <w:pPr>
              <w:jc w:val="both"/>
              <w:rPr>
                <w:rFonts w:eastAsia="Calibri"/>
                <w:lang w:eastAsia="en-US"/>
              </w:rPr>
            </w:pPr>
            <w:r w:rsidRPr="00630EAD">
              <w:rPr>
                <w:rFonts w:eastAsia="Calibri"/>
                <w:lang w:eastAsia="en-US"/>
              </w:rPr>
              <w:t xml:space="preserve">        ….</w:t>
            </w:r>
          </w:p>
          <w:p w:rsidR="002C36F6" w:rsidRPr="00630EAD" w:rsidRDefault="002C36F6" w:rsidP="002C36F6">
            <w:pPr>
              <w:jc w:val="both"/>
            </w:pPr>
            <w:r w:rsidRPr="00630EAD">
              <w:rPr>
                <w:rFonts w:eastAsia="Calibri"/>
                <w:lang w:eastAsia="en-US"/>
              </w:rPr>
              <w:t xml:space="preserve">        2. В случае смерти получателя пенсионных выплат по возрасту, в том числе получателя государственной базовой пенсионной выплаты, его семье либо лицу, осуществившему погребение, выплачивается единовременная выплата на погребение в размере 15,7-кратного месячного расчетного показателя, установленного на </w:t>
            </w:r>
            <w:r w:rsidRPr="00630EAD">
              <w:rPr>
                <w:rFonts w:eastAsia="Calibri"/>
                <w:lang w:eastAsia="en-US"/>
              </w:rPr>
              <w:lastRenderedPageBreak/>
              <w:t>соответствующий финансовый год законом о республиканском бюджете.</w:t>
            </w:r>
          </w:p>
        </w:tc>
        <w:tc>
          <w:tcPr>
            <w:tcW w:w="5097"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jc w:val="both"/>
              <w:rPr>
                <w:rFonts w:eastAsia="Calibri"/>
                <w:lang w:eastAsia="en-US"/>
              </w:rPr>
            </w:pPr>
            <w:r w:rsidRPr="00630EAD">
              <w:rPr>
                <w:rFonts w:eastAsia="Calibri"/>
                <w:lang w:eastAsia="en-US"/>
              </w:rPr>
              <w:lastRenderedPageBreak/>
              <w:t xml:space="preserve">  </w:t>
            </w:r>
            <w:r w:rsidRPr="00630EAD">
              <w:rPr>
                <w:rFonts w:eastAsia="Calibri"/>
                <w:bCs/>
                <w:lang w:eastAsia="en-US"/>
              </w:rPr>
              <w:t>Статья 10. Категории граждан, имеющих право на получение пенсионных выплат</w:t>
            </w:r>
            <w:r w:rsidRPr="00630EAD">
              <w:rPr>
                <w:rFonts w:eastAsia="Calibri"/>
                <w:lang w:eastAsia="en-US"/>
              </w:rPr>
              <w:t xml:space="preserve"> </w:t>
            </w:r>
          </w:p>
          <w:p w:rsidR="002C36F6" w:rsidRPr="00630EAD" w:rsidRDefault="002C36F6" w:rsidP="002C36F6">
            <w:pPr>
              <w:jc w:val="both"/>
              <w:rPr>
                <w:rFonts w:eastAsia="Calibri"/>
                <w:lang w:eastAsia="en-US"/>
              </w:rPr>
            </w:pPr>
            <w:r w:rsidRPr="00630EAD">
              <w:rPr>
                <w:rFonts w:eastAsia="Calibri"/>
                <w:lang w:eastAsia="en-US"/>
              </w:rPr>
              <w:t xml:space="preserve">          …</w:t>
            </w:r>
          </w:p>
          <w:p w:rsidR="002C36F6" w:rsidRPr="00630EAD" w:rsidRDefault="002C36F6" w:rsidP="002C36F6">
            <w:pPr>
              <w:jc w:val="both"/>
              <w:rPr>
                <w:b/>
                <w:bCs/>
              </w:rPr>
            </w:pPr>
            <w:r w:rsidRPr="00630EAD">
              <w:rPr>
                <w:rFonts w:eastAsia="Calibri"/>
                <w:lang w:eastAsia="en-US"/>
              </w:rPr>
              <w:t xml:space="preserve">           2. В случае смерти получателя пенсионных выплат по возрасту </w:t>
            </w:r>
            <w:r w:rsidRPr="00630EAD">
              <w:rPr>
                <w:rFonts w:eastAsia="Calibri"/>
                <w:b/>
                <w:lang w:eastAsia="en-US"/>
              </w:rPr>
              <w:t>или</w:t>
            </w:r>
            <w:r w:rsidRPr="00630EAD">
              <w:rPr>
                <w:rFonts w:eastAsia="Calibri"/>
                <w:lang w:eastAsia="en-US"/>
              </w:rPr>
              <w:t xml:space="preserve"> получателя государственной базовой пенсионной выплаты, его семье либо лицу, осуществившему погребение, выплачивается единовременная выплата на погребение в размере 15,7-кратного месячного расчетного </w:t>
            </w:r>
            <w:r w:rsidRPr="00630EAD">
              <w:rPr>
                <w:rFonts w:eastAsia="Calibri"/>
                <w:lang w:eastAsia="en-US"/>
              </w:rPr>
              <w:lastRenderedPageBreak/>
              <w:t>показателя, установленного на соответствующий финансовый год законом о республиканском бюджете.</w:t>
            </w:r>
          </w:p>
        </w:tc>
        <w:tc>
          <w:tcPr>
            <w:tcW w:w="2894" w:type="dxa"/>
            <w:gridSpan w:val="2"/>
            <w:tcBorders>
              <w:top w:val="single" w:sz="4" w:space="0" w:color="auto"/>
              <w:left w:val="single" w:sz="4" w:space="0" w:color="auto"/>
              <w:bottom w:val="single" w:sz="4" w:space="0" w:color="auto"/>
              <w:right w:val="single" w:sz="4" w:space="0" w:color="auto"/>
            </w:tcBorders>
          </w:tcPr>
          <w:p w:rsidR="002C36F6" w:rsidRPr="00630EAD" w:rsidRDefault="002C36F6" w:rsidP="002C36F6">
            <w:pPr>
              <w:jc w:val="both"/>
              <w:rPr>
                <w:rFonts w:eastAsia="Calibri"/>
                <w:lang w:eastAsia="en-US"/>
              </w:rPr>
            </w:pPr>
            <w:proofErr w:type="gramStart"/>
            <w:r w:rsidRPr="00630EAD">
              <w:rPr>
                <w:rFonts w:eastAsia="Calibri"/>
                <w:lang w:eastAsia="en-US"/>
              </w:rPr>
              <w:lastRenderedPageBreak/>
              <w:t>Уточняющая  правка</w:t>
            </w:r>
            <w:proofErr w:type="gramEnd"/>
            <w:r w:rsidRPr="00630EAD">
              <w:rPr>
                <w:rFonts w:eastAsia="Calibri"/>
                <w:lang w:eastAsia="en-US"/>
              </w:rPr>
              <w:t>, так как в соответствии с п.17) статьи 1 Закона государственная базовая пенсионная выплата является отдельным видом выплаты.</w:t>
            </w:r>
          </w:p>
          <w:p w:rsidR="002C36F6" w:rsidRPr="00630EAD" w:rsidRDefault="002C36F6" w:rsidP="002C36F6">
            <w:pPr>
              <w:jc w:val="both"/>
              <w:rPr>
                <w:rFonts w:eastAsia="Calibri"/>
                <w:lang w:eastAsia="en-US"/>
              </w:rPr>
            </w:pPr>
            <w:r w:rsidRPr="00630EAD">
              <w:rPr>
                <w:rFonts w:eastAsia="Calibri"/>
                <w:lang w:eastAsia="en-US"/>
              </w:rPr>
              <w:t xml:space="preserve">Не все пенсионеры получают одновременно солидарную и базовую </w:t>
            </w:r>
            <w:r w:rsidRPr="00630EAD">
              <w:rPr>
                <w:rFonts w:eastAsia="Calibri"/>
                <w:lang w:eastAsia="en-US"/>
              </w:rPr>
              <w:lastRenderedPageBreak/>
              <w:t>пенсии, для определенного контингента пенсионеров государственная базовая пенсионная выплата является единственной выплатой</w:t>
            </w:r>
          </w:p>
        </w:tc>
      </w:tr>
      <w:tr w:rsidR="00630EAD" w:rsidRPr="00630EAD" w:rsidTr="00303B99">
        <w:tc>
          <w:tcPr>
            <w:tcW w:w="880"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numPr>
                <w:ilvl w:val="0"/>
                <w:numId w:val="9"/>
              </w:numPr>
              <w:spacing w:after="160" w:line="256" w:lineRule="auto"/>
              <w:contextualSpacing/>
              <w:jc w:val="center"/>
              <w:rPr>
                <w:rFonts w:eastAsia="Consolas" w:cs="Consolas"/>
                <w:bCs/>
                <w:lang w:eastAsia="en-US"/>
              </w:rPr>
            </w:pPr>
          </w:p>
        </w:tc>
        <w:tc>
          <w:tcPr>
            <w:tcW w:w="1417"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jc w:val="both"/>
              <w:rPr>
                <w:rFonts w:eastAsia="Calibri"/>
                <w:lang w:eastAsia="en-US"/>
              </w:rPr>
            </w:pPr>
            <w:r w:rsidRPr="00630EAD">
              <w:rPr>
                <w:rFonts w:eastAsia="Calibri"/>
                <w:lang w:val="kk-KZ" w:eastAsia="en-US"/>
              </w:rPr>
              <w:t>с</w:t>
            </w:r>
            <w:r w:rsidRPr="00630EAD">
              <w:rPr>
                <w:rFonts w:eastAsia="Calibri"/>
                <w:lang w:eastAsia="en-US"/>
              </w:rPr>
              <w:t>татья 14</w:t>
            </w:r>
          </w:p>
        </w:tc>
        <w:tc>
          <w:tcPr>
            <w:tcW w:w="5421"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jc w:val="both"/>
              <w:rPr>
                <w:lang w:eastAsia="en-US"/>
              </w:rPr>
            </w:pPr>
            <w:r w:rsidRPr="00630EAD">
              <w:rPr>
                <w:bCs/>
                <w:lang w:eastAsia="en-US"/>
              </w:rPr>
              <w:t xml:space="preserve">     Статья 14. Подтверждение трудового стажа</w:t>
            </w:r>
          </w:p>
          <w:p w:rsidR="002C36F6" w:rsidRPr="00630EAD" w:rsidRDefault="002C36F6" w:rsidP="002C36F6">
            <w:pPr>
              <w:jc w:val="both"/>
              <w:rPr>
                <w:lang w:eastAsia="en-US"/>
              </w:rPr>
            </w:pPr>
            <w:r w:rsidRPr="00630EAD">
              <w:rPr>
                <w:lang w:eastAsia="en-US"/>
              </w:rPr>
              <w:t>     1. Трудовой стаж для исчисления пенсионных выплат по возрасту за период до 1 января 1998 года подтверждается трудовой книжкой.</w:t>
            </w:r>
            <w:r w:rsidRPr="00630EAD">
              <w:rPr>
                <w:lang w:eastAsia="en-US"/>
              </w:rPr>
              <w:br/>
              <w:t>     2. Трудовой стаж при отсутствии трудовой книжки или соответствующих записей в ней устанавливается на основании документов, подтверждающих сведения о работе, либо решения суда.</w:t>
            </w:r>
          </w:p>
        </w:tc>
        <w:tc>
          <w:tcPr>
            <w:tcW w:w="5097"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jc w:val="both"/>
              <w:rPr>
                <w:lang w:eastAsia="en-US"/>
              </w:rPr>
            </w:pPr>
            <w:r w:rsidRPr="00630EAD">
              <w:rPr>
                <w:bCs/>
                <w:lang w:eastAsia="en-US"/>
              </w:rPr>
              <w:t xml:space="preserve">     Статья 14. Подтверждение трудового стажа</w:t>
            </w:r>
          </w:p>
          <w:p w:rsidR="002C36F6" w:rsidRPr="00630EAD" w:rsidRDefault="002C36F6" w:rsidP="002C36F6">
            <w:pPr>
              <w:jc w:val="both"/>
              <w:rPr>
                <w:b/>
                <w:lang w:eastAsia="en-US"/>
              </w:rPr>
            </w:pPr>
            <w:r w:rsidRPr="00630EAD">
              <w:rPr>
                <w:lang w:eastAsia="en-US"/>
              </w:rPr>
              <w:t>     1. Трудовой стаж для исчисления пенсионных выплат по возрасту</w:t>
            </w:r>
            <w:r w:rsidRPr="00630EAD">
              <w:rPr>
                <w:b/>
                <w:lang w:eastAsia="en-US"/>
              </w:rPr>
              <w:t xml:space="preserve"> учитывается за период до 1 января 1998 года.</w:t>
            </w:r>
          </w:p>
          <w:p w:rsidR="002C36F6" w:rsidRPr="00630EAD" w:rsidRDefault="002C36F6" w:rsidP="002C36F6">
            <w:pPr>
              <w:jc w:val="both"/>
              <w:rPr>
                <w:b/>
                <w:bCs/>
              </w:rPr>
            </w:pPr>
            <w:r w:rsidRPr="00630EAD">
              <w:rPr>
                <w:b/>
                <w:lang w:eastAsia="en-US"/>
              </w:rPr>
              <w:t xml:space="preserve">     2. Трудовой стаж подтверждается трудовой книжкой, </w:t>
            </w:r>
            <w:proofErr w:type="gramStart"/>
            <w:r w:rsidRPr="00630EAD">
              <w:rPr>
                <w:b/>
                <w:lang w:eastAsia="en-US"/>
              </w:rPr>
              <w:t>а  при</w:t>
            </w:r>
            <w:proofErr w:type="gramEnd"/>
            <w:r w:rsidRPr="00630EAD">
              <w:rPr>
                <w:b/>
                <w:lang w:eastAsia="en-US"/>
              </w:rPr>
              <w:t xml:space="preserve"> отсутствии трудовой книжки или соответствующих записей в ней устанавливается на основании документов, подтверждающих сведения о работе, либо решения суда.</w:t>
            </w:r>
          </w:p>
        </w:tc>
        <w:tc>
          <w:tcPr>
            <w:tcW w:w="2894" w:type="dxa"/>
            <w:gridSpan w:val="2"/>
            <w:tcBorders>
              <w:top w:val="single" w:sz="4" w:space="0" w:color="auto"/>
              <w:left w:val="single" w:sz="4" w:space="0" w:color="auto"/>
              <w:bottom w:val="single" w:sz="4" w:space="0" w:color="auto"/>
              <w:right w:val="single" w:sz="4" w:space="0" w:color="auto"/>
            </w:tcBorders>
          </w:tcPr>
          <w:p w:rsidR="002C36F6" w:rsidRPr="00630EAD" w:rsidRDefault="002C36F6" w:rsidP="002C36F6">
            <w:pPr>
              <w:jc w:val="both"/>
              <w:rPr>
                <w:rFonts w:eastAsia="Calibri"/>
                <w:lang w:eastAsia="en-US"/>
              </w:rPr>
            </w:pPr>
            <w:r w:rsidRPr="00630EAD">
              <w:rPr>
                <w:rFonts w:eastAsia="Calibri"/>
                <w:lang w:eastAsia="en-US"/>
              </w:rPr>
              <w:t>Редакционная правка</w:t>
            </w:r>
            <w:r w:rsidR="001D7310" w:rsidRPr="00630EAD">
              <w:rPr>
                <w:rFonts w:eastAsia="Calibri"/>
                <w:lang w:eastAsia="en-US"/>
              </w:rPr>
              <w:t>.</w:t>
            </w:r>
          </w:p>
          <w:p w:rsidR="002C36F6" w:rsidRPr="00630EAD" w:rsidRDefault="002C36F6" w:rsidP="002C36F6">
            <w:pPr>
              <w:jc w:val="both"/>
              <w:rPr>
                <w:rFonts w:eastAsia="Calibri"/>
                <w:lang w:eastAsia="en-US"/>
              </w:rPr>
            </w:pPr>
            <w:r w:rsidRPr="00630EAD">
              <w:rPr>
                <w:rFonts w:eastAsia="Calibri"/>
                <w:lang w:eastAsia="en-US"/>
              </w:rPr>
              <w:t>В первом пункте уточняется период, за который учитывается трудовой стаж, во втором пункте – документы, которыми подтверждается трудовой стаж</w:t>
            </w:r>
          </w:p>
        </w:tc>
      </w:tr>
      <w:tr w:rsidR="00630EAD" w:rsidRPr="00630EAD" w:rsidTr="00303B99">
        <w:tc>
          <w:tcPr>
            <w:tcW w:w="880"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numPr>
                <w:ilvl w:val="0"/>
                <w:numId w:val="9"/>
              </w:numPr>
              <w:spacing w:after="160" w:line="256" w:lineRule="auto"/>
              <w:contextualSpacing/>
              <w:jc w:val="center"/>
              <w:rPr>
                <w:rFonts w:eastAsia="Consolas" w:cs="Consolas"/>
                <w:bCs/>
                <w:lang w:eastAsia="en-US"/>
              </w:rPr>
            </w:pPr>
          </w:p>
        </w:tc>
        <w:tc>
          <w:tcPr>
            <w:tcW w:w="1417"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rPr>
                <w:rFonts w:eastAsia="Calibri"/>
                <w:lang w:val="kk-KZ" w:eastAsia="en-US"/>
              </w:rPr>
            </w:pPr>
            <w:proofErr w:type="gramStart"/>
            <w:r w:rsidRPr="00630EAD">
              <w:rPr>
                <w:rFonts w:eastAsia="Calibri"/>
                <w:lang w:eastAsia="en-US"/>
              </w:rPr>
              <w:t>пункты</w:t>
            </w:r>
            <w:proofErr w:type="gramEnd"/>
            <w:r w:rsidRPr="00630EAD">
              <w:rPr>
                <w:rFonts w:eastAsia="Calibri"/>
                <w:lang w:eastAsia="en-US"/>
              </w:rPr>
              <w:t xml:space="preserve"> 3 и 4</w:t>
            </w:r>
          </w:p>
          <w:p w:rsidR="002C36F6" w:rsidRPr="00630EAD" w:rsidRDefault="002C36F6" w:rsidP="002C36F6">
            <w:pPr>
              <w:rPr>
                <w:rFonts w:eastAsia="Calibri"/>
                <w:lang w:eastAsia="en-US"/>
              </w:rPr>
            </w:pPr>
            <w:r w:rsidRPr="00630EAD">
              <w:rPr>
                <w:rFonts w:eastAsia="Calibri"/>
                <w:lang w:val="kk-KZ" w:eastAsia="en-US"/>
              </w:rPr>
              <w:t>с</w:t>
            </w:r>
            <w:r w:rsidRPr="00630EAD">
              <w:rPr>
                <w:rFonts w:eastAsia="Calibri"/>
                <w:lang w:eastAsia="en-US"/>
              </w:rPr>
              <w:t>тать</w:t>
            </w:r>
            <w:r w:rsidRPr="00630EAD">
              <w:rPr>
                <w:rFonts w:eastAsia="Calibri"/>
                <w:lang w:val="kk-KZ" w:eastAsia="en-US"/>
              </w:rPr>
              <w:t>и</w:t>
            </w:r>
            <w:r w:rsidRPr="00630EAD">
              <w:rPr>
                <w:rFonts w:eastAsia="Calibri"/>
                <w:lang w:eastAsia="en-US"/>
              </w:rPr>
              <w:t xml:space="preserve"> 14-1 </w:t>
            </w:r>
          </w:p>
        </w:tc>
        <w:tc>
          <w:tcPr>
            <w:tcW w:w="5421"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jc w:val="both"/>
              <w:rPr>
                <w:rFonts w:eastAsia="Calibri"/>
                <w:bCs/>
                <w:lang w:eastAsia="en-US"/>
              </w:rPr>
            </w:pPr>
            <w:r w:rsidRPr="00630EAD">
              <w:rPr>
                <w:rFonts w:eastAsia="Calibri"/>
                <w:lang w:eastAsia="en-US"/>
              </w:rPr>
              <w:t xml:space="preserve">   </w:t>
            </w:r>
            <w:r w:rsidRPr="00630EAD">
              <w:rPr>
                <w:rFonts w:eastAsia="Calibri"/>
                <w:bCs/>
                <w:lang w:eastAsia="en-US"/>
              </w:rPr>
              <w:t>Статья 14-1. Порядок и срок назначения государственной базовой пенсионной выплаты</w:t>
            </w:r>
          </w:p>
          <w:p w:rsidR="002C36F6" w:rsidRPr="00630EAD" w:rsidRDefault="002C36F6" w:rsidP="002C36F6">
            <w:pPr>
              <w:jc w:val="both"/>
              <w:rPr>
                <w:rFonts w:eastAsia="Calibri"/>
                <w:lang w:eastAsia="en-US"/>
              </w:rPr>
            </w:pPr>
            <w:r w:rsidRPr="00630EAD">
              <w:rPr>
                <w:rFonts w:eastAsia="Calibri"/>
                <w:bCs/>
                <w:lang w:eastAsia="en-US"/>
              </w:rPr>
              <w:t>…</w:t>
            </w:r>
            <w:r w:rsidRPr="00630EAD">
              <w:rPr>
                <w:rFonts w:eastAsia="Calibri"/>
                <w:lang w:eastAsia="en-US"/>
              </w:rPr>
              <w:t xml:space="preserve"> </w:t>
            </w:r>
          </w:p>
          <w:p w:rsidR="002C36F6" w:rsidRPr="00630EAD" w:rsidRDefault="002C36F6" w:rsidP="002C36F6">
            <w:pPr>
              <w:jc w:val="both"/>
              <w:rPr>
                <w:rFonts w:eastAsia="Calibri"/>
                <w:lang w:eastAsia="en-US"/>
              </w:rPr>
            </w:pPr>
            <w:r w:rsidRPr="00630EAD">
              <w:rPr>
                <w:rFonts w:eastAsia="Calibri"/>
                <w:lang w:eastAsia="en-US"/>
              </w:rPr>
              <w:t xml:space="preserve">      3. Назначение государственной базовой пенсионной выплаты производится со дня обращения органом, назначающим государственную базовую пенсионную выплату и пенсионные выплаты по возрасту.      </w:t>
            </w:r>
          </w:p>
          <w:p w:rsidR="002C36F6" w:rsidRPr="00630EAD" w:rsidRDefault="002C36F6" w:rsidP="002C36F6">
            <w:pPr>
              <w:jc w:val="both"/>
              <w:rPr>
                <w:rFonts w:eastAsia="Calibri"/>
                <w:lang w:eastAsia="en-US"/>
              </w:rPr>
            </w:pPr>
            <w:r w:rsidRPr="00630EAD">
              <w:rPr>
                <w:rFonts w:eastAsia="Calibri"/>
                <w:lang w:eastAsia="en-US"/>
              </w:rPr>
              <w:t xml:space="preserve">        4. Днем обращения за назначением государственной базовой пенсионной выплаты считается день регистрации заявления и необходимых документов в Государственной корпорации.</w:t>
            </w:r>
          </w:p>
          <w:p w:rsidR="002C36F6" w:rsidRPr="00630EAD" w:rsidRDefault="002C36F6" w:rsidP="002C36F6">
            <w:pPr>
              <w:jc w:val="both"/>
            </w:pPr>
          </w:p>
        </w:tc>
        <w:tc>
          <w:tcPr>
            <w:tcW w:w="5097"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jc w:val="both"/>
              <w:rPr>
                <w:rFonts w:eastAsia="Calibri"/>
                <w:bCs/>
                <w:lang w:eastAsia="en-US"/>
              </w:rPr>
            </w:pPr>
            <w:r w:rsidRPr="00630EAD">
              <w:rPr>
                <w:rFonts w:eastAsia="Calibri"/>
                <w:lang w:eastAsia="en-US"/>
              </w:rPr>
              <w:t xml:space="preserve">   </w:t>
            </w:r>
            <w:r w:rsidRPr="00630EAD">
              <w:rPr>
                <w:rFonts w:eastAsia="Calibri"/>
                <w:bCs/>
                <w:lang w:eastAsia="en-US"/>
              </w:rPr>
              <w:t>Статья 14-1. Порядок и срок назначения государственной базовой</w:t>
            </w:r>
            <w:r w:rsidRPr="00630EAD">
              <w:rPr>
                <w:rFonts w:eastAsia="Calibri"/>
                <w:lang w:eastAsia="en-US"/>
              </w:rPr>
              <w:t>   </w:t>
            </w:r>
            <w:r w:rsidRPr="00630EAD">
              <w:rPr>
                <w:rFonts w:eastAsia="Calibri"/>
                <w:bCs/>
                <w:lang w:eastAsia="en-US"/>
              </w:rPr>
              <w:t>пенсионной выплаты</w:t>
            </w:r>
          </w:p>
          <w:p w:rsidR="002C36F6" w:rsidRPr="00630EAD" w:rsidRDefault="002C36F6" w:rsidP="002C36F6">
            <w:pPr>
              <w:jc w:val="both"/>
              <w:rPr>
                <w:rFonts w:eastAsia="Calibri"/>
                <w:bCs/>
                <w:lang w:eastAsia="en-US"/>
              </w:rPr>
            </w:pPr>
            <w:r w:rsidRPr="00630EAD">
              <w:rPr>
                <w:rFonts w:eastAsia="Calibri"/>
                <w:bCs/>
                <w:lang w:eastAsia="en-US"/>
              </w:rPr>
              <w:t>…</w:t>
            </w:r>
          </w:p>
          <w:p w:rsidR="002C36F6" w:rsidRPr="00630EAD" w:rsidRDefault="002C36F6" w:rsidP="002C36F6">
            <w:pPr>
              <w:jc w:val="both"/>
              <w:rPr>
                <w:rFonts w:eastAsia="Calibri"/>
                <w:b/>
                <w:lang w:eastAsia="en-US"/>
              </w:rPr>
            </w:pPr>
            <w:r w:rsidRPr="00630EAD">
              <w:rPr>
                <w:rFonts w:eastAsia="Calibri"/>
                <w:lang w:eastAsia="en-US"/>
              </w:rPr>
              <w:t xml:space="preserve">     3. Назначение государственной базовой пенсионной выплаты производится</w:t>
            </w:r>
            <w:r w:rsidRPr="00630EAD">
              <w:rPr>
                <w:rFonts w:eastAsia="Calibri"/>
                <w:b/>
                <w:lang w:eastAsia="en-US"/>
              </w:rPr>
              <w:t xml:space="preserve"> органом, назначающим государственную базовую пенсионную выплату и пенсионные выплаты по возрасту.</w:t>
            </w:r>
          </w:p>
          <w:p w:rsidR="002C36F6" w:rsidRPr="00630EAD" w:rsidRDefault="002C36F6" w:rsidP="002C36F6">
            <w:pPr>
              <w:jc w:val="both"/>
              <w:rPr>
                <w:b/>
                <w:bCs/>
              </w:rPr>
            </w:pPr>
            <w:r w:rsidRPr="00630EAD">
              <w:rPr>
                <w:rFonts w:eastAsia="Calibri"/>
                <w:b/>
                <w:lang w:eastAsia="en-US"/>
              </w:rPr>
              <w:t xml:space="preserve">   4. Назначение государственной базовой пенсионной выплаты производится со дня обращения. Днем обращения за назначением государственной базовой пенсионной выплаты считается день регистрации заявления и необходимых документов в Государственной корпорации.</w:t>
            </w:r>
          </w:p>
        </w:tc>
        <w:tc>
          <w:tcPr>
            <w:tcW w:w="2894" w:type="dxa"/>
            <w:gridSpan w:val="2"/>
            <w:tcBorders>
              <w:top w:val="single" w:sz="4" w:space="0" w:color="auto"/>
              <w:left w:val="single" w:sz="4" w:space="0" w:color="auto"/>
              <w:bottom w:val="single" w:sz="4" w:space="0" w:color="auto"/>
              <w:right w:val="single" w:sz="4" w:space="0" w:color="auto"/>
            </w:tcBorders>
          </w:tcPr>
          <w:p w:rsidR="002C36F6" w:rsidRPr="00630EAD" w:rsidRDefault="002C36F6" w:rsidP="002C36F6">
            <w:pPr>
              <w:jc w:val="both"/>
              <w:rPr>
                <w:rFonts w:eastAsia="Calibri"/>
                <w:lang w:eastAsia="en-US"/>
              </w:rPr>
            </w:pPr>
            <w:r w:rsidRPr="00630EAD">
              <w:rPr>
                <w:rFonts w:eastAsia="Calibri"/>
                <w:lang w:eastAsia="en-US"/>
              </w:rPr>
              <w:t>Редакционная правка</w:t>
            </w:r>
            <w:r w:rsidR="001D7310" w:rsidRPr="00630EAD">
              <w:rPr>
                <w:rFonts w:eastAsia="Calibri"/>
                <w:lang w:eastAsia="en-US"/>
              </w:rPr>
              <w:t>.</w:t>
            </w:r>
          </w:p>
          <w:p w:rsidR="002C36F6" w:rsidRPr="00630EAD" w:rsidRDefault="002C36F6" w:rsidP="002C36F6">
            <w:pPr>
              <w:jc w:val="both"/>
              <w:rPr>
                <w:rFonts w:eastAsia="Calibri"/>
                <w:lang w:eastAsia="en-US"/>
              </w:rPr>
            </w:pPr>
            <w:r w:rsidRPr="00630EAD">
              <w:rPr>
                <w:rFonts w:eastAsia="Calibri"/>
                <w:lang w:eastAsia="en-US"/>
              </w:rPr>
              <w:t>В третьем пункте уточняется каким органом производится назначение указанной выплаты, в четвертом пункте – срок, с которого назначается выплата</w:t>
            </w:r>
          </w:p>
          <w:p w:rsidR="002C36F6" w:rsidRPr="00630EAD" w:rsidRDefault="002C36F6" w:rsidP="002C36F6">
            <w:pPr>
              <w:jc w:val="both"/>
              <w:rPr>
                <w:rFonts w:eastAsia="Calibri"/>
                <w:lang w:eastAsia="en-US"/>
              </w:rPr>
            </w:pPr>
          </w:p>
          <w:p w:rsidR="002C36F6" w:rsidRPr="00630EAD" w:rsidRDefault="002C36F6" w:rsidP="002C36F6">
            <w:pPr>
              <w:jc w:val="both"/>
              <w:rPr>
                <w:rFonts w:eastAsia="Calibri"/>
                <w:lang w:eastAsia="en-US"/>
              </w:rPr>
            </w:pPr>
          </w:p>
          <w:p w:rsidR="002C36F6" w:rsidRPr="00630EAD" w:rsidRDefault="002C36F6" w:rsidP="002C36F6">
            <w:pPr>
              <w:jc w:val="both"/>
              <w:rPr>
                <w:rFonts w:eastAsia="Calibri"/>
                <w:lang w:eastAsia="en-US"/>
              </w:rPr>
            </w:pPr>
          </w:p>
        </w:tc>
      </w:tr>
      <w:tr w:rsidR="00630EAD" w:rsidRPr="00630EAD" w:rsidTr="00303B99">
        <w:tc>
          <w:tcPr>
            <w:tcW w:w="880"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numPr>
                <w:ilvl w:val="0"/>
                <w:numId w:val="9"/>
              </w:numPr>
              <w:spacing w:after="160" w:line="256" w:lineRule="auto"/>
              <w:contextualSpacing/>
              <w:jc w:val="center"/>
              <w:rPr>
                <w:rFonts w:eastAsia="Consolas" w:cs="Consolas"/>
                <w:bCs/>
                <w:lang w:eastAsia="en-US"/>
              </w:rPr>
            </w:pPr>
          </w:p>
        </w:tc>
        <w:tc>
          <w:tcPr>
            <w:tcW w:w="1417"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rPr>
                <w:rFonts w:eastAsia="Calibri"/>
                <w:lang w:val="kk-KZ" w:eastAsia="en-US"/>
              </w:rPr>
            </w:pPr>
            <w:proofErr w:type="gramStart"/>
            <w:r w:rsidRPr="00630EAD">
              <w:rPr>
                <w:rFonts w:eastAsia="Calibri"/>
                <w:lang w:eastAsia="en-US"/>
              </w:rPr>
              <w:t>пункт</w:t>
            </w:r>
            <w:proofErr w:type="gramEnd"/>
            <w:r w:rsidRPr="00630EAD">
              <w:rPr>
                <w:rFonts w:eastAsia="Calibri"/>
                <w:lang w:eastAsia="en-US"/>
              </w:rPr>
              <w:t xml:space="preserve"> 4</w:t>
            </w:r>
          </w:p>
          <w:p w:rsidR="002C36F6" w:rsidRPr="00630EAD" w:rsidRDefault="002C36F6" w:rsidP="002C36F6">
            <w:pPr>
              <w:rPr>
                <w:rFonts w:eastAsia="Calibri"/>
                <w:lang w:eastAsia="en-US"/>
              </w:rPr>
            </w:pPr>
            <w:r w:rsidRPr="00630EAD">
              <w:rPr>
                <w:rFonts w:eastAsia="Calibri"/>
                <w:lang w:val="kk-KZ" w:eastAsia="en-US"/>
              </w:rPr>
              <w:t>с</w:t>
            </w:r>
            <w:r w:rsidRPr="00630EAD">
              <w:rPr>
                <w:rFonts w:eastAsia="Calibri"/>
                <w:lang w:eastAsia="en-US"/>
              </w:rPr>
              <w:t>тать</w:t>
            </w:r>
            <w:r w:rsidRPr="00630EAD">
              <w:rPr>
                <w:rFonts w:eastAsia="Calibri"/>
                <w:lang w:val="kk-KZ" w:eastAsia="en-US"/>
              </w:rPr>
              <w:t>и</w:t>
            </w:r>
            <w:r w:rsidRPr="00630EAD">
              <w:rPr>
                <w:rFonts w:eastAsia="Calibri"/>
                <w:lang w:eastAsia="en-US"/>
              </w:rPr>
              <w:t xml:space="preserve"> 15 </w:t>
            </w:r>
          </w:p>
        </w:tc>
        <w:tc>
          <w:tcPr>
            <w:tcW w:w="5421"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jc w:val="both"/>
              <w:rPr>
                <w:rFonts w:eastAsia="Calibri"/>
                <w:bCs/>
                <w:lang w:eastAsia="en-US"/>
              </w:rPr>
            </w:pPr>
            <w:r w:rsidRPr="00630EAD">
              <w:rPr>
                <w:rFonts w:eastAsia="Calibri"/>
                <w:bCs/>
                <w:lang w:eastAsia="en-US"/>
              </w:rPr>
              <w:t xml:space="preserve">      Статья 15. Исчисление размера пенсионных выплат по возрасту</w:t>
            </w:r>
          </w:p>
          <w:p w:rsidR="002C36F6" w:rsidRPr="00630EAD" w:rsidRDefault="002C36F6" w:rsidP="002C36F6">
            <w:pPr>
              <w:jc w:val="both"/>
              <w:rPr>
                <w:rFonts w:eastAsia="Calibri"/>
                <w:lang w:eastAsia="en-US"/>
              </w:rPr>
            </w:pPr>
            <w:r w:rsidRPr="00630EAD">
              <w:rPr>
                <w:rFonts w:eastAsia="Calibri"/>
                <w:lang w:eastAsia="en-US"/>
              </w:rPr>
              <w:lastRenderedPageBreak/>
              <w:t xml:space="preserve">      …</w:t>
            </w:r>
          </w:p>
          <w:p w:rsidR="002C36F6" w:rsidRPr="00630EAD" w:rsidRDefault="002C36F6" w:rsidP="002C36F6">
            <w:pPr>
              <w:jc w:val="both"/>
              <w:rPr>
                <w:rFonts w:eastAsia="Calibri"/>
                <w:lang w:eastAsia="en-US"/>
              </w:rPr>
            </w:pPr>
            <w:r w:rsidRPr="00630EAD">
              <w:rPr>
                <w:rFonts w:eastAsia="Calibri"/>
                <w:lang w:eastAsia="en-US"/>
              </w:rPr>
              <w:t xml:space="preserve">      4. Размер пенсионных выплат по возрасту за каждый полный отработанный год до 1 января 1998 года сверх требуемого трудового стажа увеличивается на 1 процент, но не более 75 процентов от дохода, учитываемого для исчисления пенсионных выплат.</w:t>
            </w:r>
          </w:p>
        </w:tc>
        <w:tc>
          <w:tcPr>
            <w:tcW w:w="5097"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jc w:val="both"/>
              <w:rPr>
                <w:rFonts w:eastAsia="Calibri"/>
                <w:bCs/>
                <w:lang w:eastAsia="en-US"/>
              </w:rPr>
            </w:pPr>
            <w:r w:rsidRPr="00630EAD">
              <w:rPr>
                <w:rFonts w:eastAsia="Calibri"/>
                <w:bCs/>
                <w:lang w:eastAsia="en-US"/>
              </w:rPr>
              <w:lastRenderedPageBreak/>
              <w:t xml:space="preserve">      Статья 15. Исчисление размера пенсионных выплат по возрасту</w:t>
            </w:r>
          </w:p>
          <w:p w:rsidR="002C36F6" w:rsidRPr="00630EAD" w:rsidRDefault="002C36F6" w:rsidP="002C36F6">
            <w:pPr>
              <w:jc w:val="both"/>
              <w:rPr>
                <w:rFonts w:eastAsia="Calibri"/>
                <w:lang w:eastAsia="en-US"/>
              </w:rPr>
            </w:pPr>
            <w:r w:rsidRPr="00630EAD">
              <w:rPr>
                <w:rFonts w:eastAsia="Calibri"/>
                <w:lang w:eastAsia="en-US"/>
              </w:rPr>
              <w:lastRenderedPageBreak/>
              <w:t xml:space="preserve">      …</w:t>
            </w:r>
          </w:p>
          <w:p w:rsidR="002C36F6" w:rsidRPr="00630EAD" w:rsidRDefault="002C36F6" w:rsidP="002C36F6">
            <w:pPr>
              <w:jc w:val="both"/>
              <w:rPr>
                <w:rFonts w:eastAsia="Calibri"/>
                <w:lang w:eastAsia="en-US"/>
              </w:rPr>
            </w:pPr>
            <w:r w:rsidRPr="00630EAD">
              <w:rPr>
                <w:rFonts w:eastAsia="Calibri"/>
                <w:lang w:eastAsia="en-US"/>
              </w:rPr>
              <w:t xml:space="preserve">      4. Размер пенсионных выплат по возрасту за каждый полный отработанный год до 1 января 1998 года сверх требуемого трудового стажа увеличивается на 1 процент, но не более 75 процентов от дохода, учитываемого для исчисления пенсионных выплат </w:t>
            </w:r>
            <w:r w:rsidRPr="00630EAD">
              <w:rPr>
                <w:rFonts w:eastAsia="Calibri"/>
                <w:b/>
                <w:lang w:eastAsia="en-US"/>
              </w:rPr>
              <w:t>по возрасту</w:t>
            </w:r>
            <w:r w:rsidRPr="00630EAD">
              <w:rPr>
                <w:rFonts w:eastAsia="Calibri"/>
                <w:lang w:eastAsia="en-US"/>
              </w:rPr>
              <w:t>.</w:t>
            </w:r>
          </w:p>
          <w:p w:rsidR="002C36F6" w:rsidRPr="00630EAD" w:rsidRDefault="002C36F6" w:rsidP="002C36F6">
            <w:pPr>
              <w:jc w:val="both"/>
              <w:rPr>
                <w:rFonts w:eastAsia="Calibri"/>
                <w:lang w:eastAsia="en-US"/>
              </w:rPr>
            </w:pPr>
            <w:r w:rsidRPr="00630EAD">
              <w:rPr>
                <w:rFonts w:eastAsia="Calibri"/>
                <w:lang w:eastAsia="en-US"/>
              </w:rPr>
              <w:t xml:space="preserve">       </w:t>
            </w:r>
            <w:r w:rsidRPr="00630EAD">
              <w:rPr>
                <w:rFonts w:eastAsia="Calibri"/>
                <w:b/>
                <w:lang w:eastAsia="en-US"/>
              </w:rPr>
              <w:t>Если исчисленный размер пенсионных выплат по возрасту в полном объеме ниже минимального размера пенсии, устанавливаемого на соответствующий финансовый год законом о республиканском бюджете, пенсионные выплаты по возрасту назначаются в минимальном размере.</w:t>
            </w:r>
          </w:p>
        </w:tc>
        <w:tc>
          <w:tcPr>
            <w:tcW w:w="2894" w:type="dxa"/>
            <w:gridSpan w:val="2"/>
            <w:tcBorders>
              <w:top w:val="single" w:sz="4" w:space="0" w:color="auto"/>
              <w:left w:val="single" w:sz="4" w:space="0" w:color="auto"/>
              <w:bottom w:val="single" w:sz="4" w:space="0" w:color="auto"/>
              <w:right w:val="single" w:sz="4" w:space="0" w:color="auto"/>
            </w:tcBorders>
          </w:tcPr>
          <w:p w:rsidR="002C36F6" w:rsidRPr="00630EAD" w:rsidRDefault="002C36F6" w:rsidP="002C36F6">
            <w:pPr>
              <w:jc w:val="both"/>
              <w:rPr>
                <w:rFonts w:eastAsia="Calibri"/>
                <w:lang w:val="kk-KZ" w:eastAsia="en-US"/>
              </w:rPr>
            </w:pPr>
            <w:r w:rsidRPr="00630EAD">
              <w:rPr>
                <w:rFonts w:eastAsia="Calibri"/>
                <w:lang w:eastAsia="en-US"/>
              </w:rPr>
              <w:lastRenderedPageBreak/>
              <w:t xml:space="preserve">Для уточнения механизма исчисления пенсионных </w:t>
            </w:r>
            <w:r w:rsidRPr="00630EAD">
              <w:rPr>
                <w:rFonts w:eastAsia="Calibri"/>
                <w:lang w:eastAsia="en-US"/>
              </w:rPr>
              <w:lastRenderedPageBreak/>
              <w:t xml:space="preserve">выплат по возрасту, в соответствии с законодательством при наличии на 1 января 1998 года требуемого трудового стажа (25 лет для мужчин и 20 – для женщин) гарантируется минимальный размер пенсии. </w:t>
            </w:r>
          </w:p>
          <w:p w:rsidR="002C36F6" w:rsidRPr="00630EAD" w:rsidRDefault="002C36F6" w:rsidP="002C36F6">
            <w:pPr>
              <w:jc w:val="both"/>
              <w:rPr>
                <w:rFonts w:eastAsia="Calibri"/>
                <w:i/>
                <w:lang w:eastAsia="en-US"/>
              </w:rPr>
            </w:pPr>
            <w:r w:rsidRPr="00630EAD">
              <w:rPr>
                <w:rFonts w:eastAsia="Calibri"/>
                <w:i/>
                <w:lang w:eastAsia="en-US"/>
              </w:rPr>
              <w:t>К примеру, размер пенсии женщины, имеющей стаж работы 20 лет на 1 января 1998 года и среднюю заработную плату 35 000 тенге, составит 21 000 тенге (</w:t>
            </w:r>
            <w:r w:rsidRPr="00630EAD">
              <w:rPr>
                <w:rFonts w:eastAsia="Calibri"/>
                <w:i/>
                <w:iCs/>
                <w:lang w:eastAsia="en-US"/>
              </w:rPr>
              <w:t>60% за требуемые 20 лет работы), что ниже минимального размера пенсии на 2017 год.</w:t>
            </w:r>
            <w:r w:rsidRPr="00630EAD">
              <w:rPr>
                <w:rFonts w:eastAsia="Calibri"/>
                <w:i/>
                <w:lang w:eastAsia="en-US"/>
              </w:rPr>
              <w:t xml:space="preserve"> </w:t>
            </w:r>
          </w:p>
          <w:p w:rsidR="002C36F6" w:rsidRPr="00630EAD" w:rsidRDefault="002C36F6" w:rsidP="002C36F6">
            <w:pPr>
              <w:jc w:val="both"/>
              <w:rPr>
                <w:rFonts w:eastAsia="Calibri"/>
                <w:lang w:val="kk-KZ" w:eastAsia="en-US"/>
              </w:rPr>
            </w:pPr>
            <w:r w:rsidRPr="00630EAD">
              <w:rPr>
                <w:rFonts w:eastAsia="Calibri"/>
                <w:lang w:eastAsia="en-US"/>
              </w:rPr>
              <w:t>В данном случае пенсионные выплаты по возрасту назначаются в минимальном размере 31 245 тенге.</w:t>
            </w:r>
          </w:p>
        </w:tc>
      </w:tr>
      <w:tr w:rsidR="00630EAD" w:rsidRPr="00630EAD" w:rsidTr="00303B99">
        <w:tc>
          <w:tcPr>
            <w:tcW w:w="880"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numPr>
                <w:ilvl w:val="0"/>
                <w:numId w:val="9"/>
              </w:numPr>
              <w:spacing w:after="160" w:line="256" w:lineRule="auto"/>
              <w:contextualSpacing/>
              <w:jc w:val="center"/>
              <w:rPr>
                <w:rFonts w:eastAsia="Consolas" w:cs="Consolas"/>
                <w:bCs/>
                <w:lang w:eastAsia="en-US"/>
              </w:rPr>
            </w:pPr>
          </w:p>
        </w:tc>
        <w:tc>
          <w:tcPr>
            <w:tcW w:w="1417"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rPr>
                <w:rFonts w:eastAsia="Calibri"/>
                <w:lang w:val="kk-KZ" w:eastAsia="en-US"/>
              </w:rPr>
            </w:pPr>
            <w:proofErr w:type="gramStart"/>
            <w:r w:rsidRPr="00630EAD">
              <w:rPr>
                <w:rFonts w:eastAsia="Calibri"/>
                <w:lang w:eastAsia="en-US"/>
              </w:rPr>
              <w:t xml:space="preserve">пункт </w:t>
            </w:r>
            <w:r w:rsidRPr="00630EAD">
              <w:rPr>
                <w:rFonts w:eastAsia="Calibri"/>
                <w:lang w:val="kk-KZ" w:eastAsia="en-US"/>
              </w:rPr>
              <w:t xml:space="preserve"> </w:t>
            </w:r>
            <w:r w:rsidRPr="00630EAD">
              <w:rPr>
                <w:rFonts w:eastAsia="Calibri"/>
                <w:lang w:eastAsia="en-US"/>
              </w:rPr>
              <w:t>2</w:t>
            </w:r>
            <w:proofErr w:type="gramEnd"/>
          </w:p>
          <w:p w:rsidR="002C36F6" w:rsidRPr="00630EAD" w:rsidRDefault="002C36F6" w:rsidP="002C36F6">
            <w:pPr>
              <w:rPr>
                <w:rFonts w:eastAsia="Calibri"/>
                <w:lang w:eastAsia="en-US"/>
              </w:rPr>
            </w:pPr>
            <w:r w:rsidRPr="00630EAD">
              <w:rPr>
                <w:rFonts w:eastAsia="Calibri"/>
                <w:lang w:val="kk-KZ" w:eastAsia="en-US"/>
              </w:rPr>
              <w:t>с</w:t>
            </w:r>
            <w:r w:rsidRPr="00630EAD">
              <w:rPr>
                <w:rFonts w:eastAsia="Calibri"/>
                <w:lang w:eastAsia="en-US"/>
              </w:rPr>
              <w:t>тать</w:t>
            </w:r>
            <w:r w:rsidRPr="00630EAD">
              <w:rPr>
                <w:rFonts w:eastAsia="Calibri"/>
                <w:lang w:val="kk-KZ" w:eastAsia="en-US"/>
              </w:rPr>
              <w:t>и</w:t>
            </w:r>
            <w:r w:rsidRPr="00630EAD">
              <w:rPr>
                <w:rFonts w:eastAsia="Calibri"/>
                <w:lang w:eastAsia="en-US"/>
              </w:rPr>
              <w:t xml:space="preserve"> 18 </w:t>
            </w:r>
          </w:p>
        </w:tc>
        <w:tc>
          <w:tcPr>
            <w:tcW w:w="5421"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jc w:val="both"/>
              <w:rPr>
                <w:lang w:eastAsia="en-US"/>
              </w:rPr>
            </w:pPr>
            <w:r w:rsidRPr="00630EAD">
              <w:rPr>
                <w:bCs/>
                <w:lang w:eastAsia="en-US"/>
              </w:rPr>
              <w:t xml:space="preserve">  Статья 18. Сроки рассмотрения документов для назначения </w:t>
            </w:r>
            <w:r w:rsidRPr="00630EAD">
              <w:rPr>
                <w:lang w:eastAsia="en-US"/>
              </w:rPr>
              <w:t>   </w:t>
            </w:r>
            <w:r w:rsidRPr="00630EAD">
              <w:rPr>
                <w:bCs/>
                <w:lang w:eastAsia="en-US"/>
              </w:rPr>
              <w:t>пенсионных выплат по возрасту</w:t>
            </w:r>
          </w:p>
          <w:p w:rsidR="002C36F6" w:rsidRPr="00630EAD" w:rsidRDefault="002C36F6" w:rsidP="002C36F6">
            <w:pPr>
              <w:jc w:val="both"/>
              <w:rPr>
                <w:lang w:eastAsia="en-US"/>
              </w:rPr>
            </w:pPr>
            <w:r w:rsidRPr="00630EAD">
              <w:rPr>
                <w:lang w:eastAsia="en-US"/>
              </w:rPr>
              <w:t>     …</w:t>
            </w:r>
          </w:p>
          <w:p w:rsidR="002C36F6" w:rsidRPr="00630EAD" w:rsidRDefault="002C36F6" w:rsidP="002C36F6">
            <w:pPr>
              <w:jc w:val="both"/>
              <w:rPr>
                <w:lang w:eastAsia="en-US"/>
              </w:rPr>
            </w:pPr>
            <w:r w:rsidRPr="00630EAD">
              <w:rPr>
                <w:lang w:eastAsia="en-US"/>
              </w:rPr>
              <w:t xml:space="preserve"> 2. Пенсионные выплаты по возрасту назначаются со дня обращения </w:t>
            </w:r>
            <w:r w:rsidRPr="00630EAD">
              <w:rPr>
                <w:b/>
                <w:lang w:eastAsia="en-US"/>
              </w:rPr>
              <w:t>за назначением пенсионной выплаты по возрасту.</w:t>
            </w:r>
            <w:r w:rsidRPr="00630EAD">
              <w:rPr>
                <w:lang w:eastAsia="en-US"/>
              </w:rPr>
              <w:t xml:space="preserve"> Днем обращения за назначением пенсионных выплат по возрасту считается день регистрации заявления и </w:t>
            </w:r>
            <w:r w:rsidRPr="00630EAD">
              <w:rPr>
                <w:lang w:eastAsia="en-US"/>
              </w:rPr>
              <w:lastRenderedPageBreak/>
              <w:t>необходимых документов в Государственной корпорации.</w:t>
            </w:r>
          </w:p>
        </w:tc>
        <w:tc>
          <w:tcPr>
            <w:tcW w:w="5097"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jc w:val="both"/>
              <w:rPr>
                <w:lang w:eastAsia="en-US"/>
              </w:rPr>
            </w:pPr>
            <w:r w:rsidRPr="00630EAD">
              <w:rPr>
                <w:bCs/>
                <w:lang w:eastAsia="en-US"/>
              </w:rPr>
              <w:lastRenderedPageBreak/>
              <w:t xml:space="preserve"> Статья 18. Сроки рассмотрения документов для назначения пенсионных выплат по возрасту</w:t>
            </w:r>
          </w:p>
          <w:p w:rsidR="002C36F6" w:rsidRPr="00630EAD" w:rsidRDefault="002C36F6" w:rsidP="002C36F6">
            <w:pPr>
              <w:jc w:val="both"/>
              <w:rPr>
                <w:lang w:eastAsia="en-US"/>
              </w:rPr>
            </w:pPr>
            <w:r w:rsidRPr="00630EAD">
              <w:rPr>
                <w:lang w:eastAsia="en-US"/>
              </w:rPr>
              <w:t>   …</w:t>
            </w:r>
          </w:p>
          <w:p w:rsidR="002C36F6" w:rsidRPr="00630EAD" w:rsidRDefault="002C36F6" w:rsidP="002C36F6">
            <w:pPr>
              <w:jc w:val="both"/>
              <w:rPr>
                <w:b/>
                <w:bCs/>
              </w:rPr>
            </w:pPr>
            <w:r w:rsidRPr="00630EAD">
              <w:rPr>
                <w:lang w:eastAsia="en-US"/>
              </w:rPr>
              <w:t xml:space="preserve"> 2. Пенсионные выплаты по возрасту назначаются со дня обращения. Днем обращения за назначением пенсионных выплат по возрасту считается день регистрации </w:t>
            </w:r>
            <w:r w:rsidRPr="00630EAD">
              <w:rPr>
                <w:lang w:eastAsia="en-US"/>
              </w:rPr>
              <w:lastRenderedPageBreak/>
              <w:t>заявления и необходимых документов в Государственной корпорации.</w:t>
            </w:r>
          </w:p>
        </w:tc>
        <w:tc>
          <w:tcPr>
            <w:tcW w:w="2894" w:type="dxa"/>
            <w:gridSpan w:val="2"/>
            <w:tcBorders>
              <w:top w:val="single" w:sz="4" w:space="0" w:color="auto"/>
              <w:left w:val="single" w:sz="4" w:space="0" w:color="auto"/>
              <w:bottom w:val="single" w:sz="4" w:space="0" w:color="auto"/>
              <w:right w:val="single" w:sz="4" w:space="0" w:color="auto"/>
            </w:tcBorders>
          </w:tcPr>
          <w:p w:rsidR="002C36F6" w:rsidRPr="00630EAD" w:rsidRDefault="002C36F6" w:rsidP="002C36F6">
            <w:pPr>
              <w:jc w:val="both"/>
              <w:rPr>
                <w:rFonts w:eastAsia="Calibri"/>
                <w:lang w:eastAsia="en-US"/>
              </w:rPr>
            </w:pPr>
            <w:r w:rsidRPr="00630EAD">
              <w:rPr>
                <w:rFonts w:eastAsia="Calibri"/>
                <w:lang w:eastAsia="en-US"/>
              </w:rPr>
              <w:lastRenderedPageBreak/>
              <w:t xml:space="preserve">Редакционная правка, так как слова «за назначением пенсионной выплаты по возрасту» не несут правовой нагрузки. </w:t>
            </w:r>
          </w:p>
        </w:tc>
      </w:tr>
      <w:tr w:rsidR="00630EAD" w:rsidRPr="00630EAD" w:rsidTr="00303B99">
        <w:tc>
          <w:tcPr>
            <w:tcW w:w="880"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numPr>
                <w:ilvl w:val="0"/>
                <w:numId w:val="9"/>
              </w:numPr>
              <w:spacing w:after="160" w:line="256" w:lineRule="auto"/>
              <w:contextualSpacing/>
              <w:jc w:val="center"/>
              <w:rPr>
                <w:rFonts w:eastAsia="Consolas" w:cs="Consolas"/>
                <w:bCs/>
                <w:lang w:eastAsia="en-US"/>
              </w:rPr>
            </w:pPr>
          </w:p>
        </w:tc>
        <w:tc>
          <w:tcPr>
            <w:tcW w:w="1417"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rPr>
                <w:rFonts w:eastAsia="Calibri"/>
                <w:lang w:eastAsia="en-US"/>
              </w:rPr>
            </w:pPr>
            <w:r w:rsidRPr="00630EAD">
              <w:rPr>
                <w:rFonts w:eastAsia="Calibri"/>
                <w:lang w:val="kk-KZ" w:eastAsia="en-US"/>
              </w:rPr>
              <w:t>с</w:t>
            </w:r>
            <w:r w:rsidRPr="00630EAD">
              <w:rPr>
                <w:rFonts w:eastAsia="Calibri"/>
                <w:lang w:eastAsia="en-US"/>
              </w:rPr>
              <w:t>татья 22</w:t>
            </w:r>
          </w:p>
        </w:tc>
        <w:tc>
          <w:tcPr>
            <w:tcW w:w="5421"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jc w:val="both"/>
              <w:outlineLvl w:val="2"/>
              <w:rPr>
                <w:bCs/>
                <w:lang w:eastAsia="en-US"/>
              </w:rPr>
            </w:pPr>
            <w:r w:rsidRPr="00630EAD">
              <w:rPr>
                <w:bCs/>
                <w:lang w:eastAsia="en-US"/>
              </w:rPr>
              <w:t xml:space="preserve">  Статья 22. Получение государственной базовой пенсионной выплаты и пенсионных выплат по возрасту за прошлое время</w:t>
            </w:r>
          </w:p>
          <w:p w:rsidR="002C36F6" w:rsidRPr="00630EAD" w:rsidRDefault="002C36F6" w:rsidP="002C36F6">
            <w:pPr>
              <w:jc w:val="both"/>
              <w:rPr>
                <w:lang w:eastAsia="en-US"/>
              </w:rPr>
            </w:pPr>
            <w:r w:rsidRPr="00630EAD">
              <w:rPr>
                <w:lang w:eastAsia="en-US"/>
              </w:rPr>
              <w:t> 1. Назначенные, но не востребованные получателем суммы государственной базовой пенсионной выплаты и пенсионных выплат по возрасту выплачиваются за прошлое время, но не более чем за три года перед обращением за их получением.</w:t>
            </w:r>
          </w:p>
          <w:p w:rsidR="002C36F6" w:rsidRPr="00630EAD" w:rsidRDefault="002C36F6" w:rsidP="002C36F6">
            <w:pPr>
              <w:jc w:val="both"/>
              <w:rPr>
                <w:lang w:eastAsia="en-US"/>
              </w:rPr>
            </w:pPr>
            <w:r w:rsidRPr="00630EAD">
              <w:rPr>
                <w:lang w:eastAsia="en-US"/>
              </w:rPr>
              <w:t> 2. Суммы государственной базовой пенсионной выплаты и пенсионных выплат по возрасту, не полученные своевременно по вине органа, назначающего государственную базовую пенсионную выплату и пенсионные выплаты по возрасту, а также Государственной корпорации, выплачиваются за прошлое время без ограничения сроков.</w:t>
            </w:r>
          </w:p>
          <w:p w:rsidR="002C36F6" w:rsidRPr="00630EAD" w:rsidRDefault="002C36F6" w:rsidP="002C36F6">
            <w:pPr>
              <w:jc w:val="both"/>
              <w:rPr>
                <w:bCs/>
                <w:lang w:eastAsia="en-US"/>
              </w:rPr>
            </w:pPr>
          </w:p>
        </w:tc>
        <w:tc>
          <w:tcPr>
            <w:tcW w:w="5097"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jc w:val="both"/>
              <w:outlineLvl w:val="2"/>
              <w:rPr>
                <w:bCs/>
                <w:lang w:eastAsia="en-US"/>
              </w:rPr>
            </w:pPr>
            <w:r w:rsidRPr="00630EAD">
              <w:rPr>
                <w:bCs/>
                <w:lang w:eastAsia="en-US"/>
              </w:rPr>
              <w:t>Статья 22. Получение государственной базовой пенсионной выплаты</w:t>
            </w:r>
            <w:r w:rsidRPr="00630EAD">
              <w:rPr>
                <w:b/>
                <w:bCs/>
                <w:lang w:eastAsia="en-US"/>
              </w:rPr>
              <w:t xml:space="preserve">, </w:t>
            </w:r>
            <w:r w:rsidRPr="00630EAD">
              <w:rPr>
                <w:bCs/>
                <w:lang w:eastAsia="en-US"/>
              </w:rPr>
              <w:t>пенсионных выплат по возрасту и</w:t>
            </w:r>
            <w:r w:rsidRPr="00630EAD">
              <w:rPr>
                <w:b/>
                <w:bCs/>
                <w:lang w:eastAsia="en-US"/>
              </w:rPr>
              <w:t xml:space="preserve"> пенсионных выплат за выслугу лет</w:t>
            </w:r>
            <w:r w:rsidRPr="00630EAD">
              <w:rPr>
                <w:bCs/>
                <w:lang w:eastAsia="en-US"/>
              </w:rPr>
              <w:t xml:space="preserve"> за прошлое время</w:t>
            </w:r>
          </w:p>
          <w:p w:rsidR="002C36F6" w:rsidRPr="00630EAD" w:rsidRDefault="002C36F6" w:rsidP="002C36F6">
            <w:pPr>
              <w:jc w:val="both"/>
              <w:rPr>
                <w:lang w:eastAsia="en-US"/>
              </w:rPr>
            </w:pPr>
            <w:r w:rsidRPr="00630EAD">
              <w:rPr>
                <w:lang w:eastAsia="en-US"/>
              </w:rPr>
              <w:t> 1. Назначенные, но не востребованные получателем суммы государственной базовой пенсионной выплаты</w:t>
            </w:r>
            <w:r w:rsidRPr="00630EAD">
              <w:rPr>
                <w:b/>
                <w:lang w:eastAsia="en-US"/>
              </w:rPr>
              <w:t xml:space="preserve">, </w:t>
            </w:r>
            <w:r w:rsidRPr="00630EAD">
              <w:rPr>
                <w:lang w:eastAsia="en-US"/>
              </w:rPr>
              <w:t>пенсионных выплат по возрасту и</w:t>
            </w:r>
            <w:r w:rsidRPr="00630EAD">
              <w:rPr>
                <w:b/>
                <w:lang w:eastAsia="en-US"/>
              </w:rPr>
              <w:t xml:space="preserve"> пенсионных выплат за выслугу лет</w:t>
            </w:r>
            <w:r w:rsidRPr="00630EAD">
              <w:rPr>
                <w:lang w:eastAsia="en-US"/>
              </w:rPr>
              <w:t xml:space="preserve"> выплачиваются за прошлое время, но не более чем за три года перед обращением за их получением.</w:t>
            </w:r>
          </w:p>
          <w:p w:rsidR="002C36F6" w:rsidRPr="00630EAD" w:rsidRDefault="002C36F6" w:rsidP="002C36F6">
            <w:pPr>
              <w:jc w:val="both"/>
              <w:outlineLvl w:val="2"/>
              <w:rPr>
                <w:b/>
                <w:lang w:eastAsia="en-US"/>
              </w:rPr>
            </w:pPr>
            <w:r w:rsidRPr="00630EAD">
              <w:rPr>
                <w:bCs/>
                <w:lang w:eastAsia="en-US"/>
              </w:rPr>
              <w:t> 2. Суммы государственной базовой пенсионной выплаты</w:t>
            </w:r>
            <w:r w:rsidRPr="00630EAD">
              <w:rPr>
                <w:b/>
                <w:bCs/>
                <w:lang w:eastAsia="en-US"/>
              </w:rPr>
              <w:t xml:space="preserve">, </w:t>
            </w:r>
            <w:r w:rsidRPr="00630EAD">
              <w:rPr>
                <w:bCs/>
                <w:lang w:eastAsia="en-US"/>
              </w:rPr>
              <w:t>пенсионных выплат по возрасту и</w:t>
            </w:r>
            <w:r w:rsidRPr="00630EAD">
              <w:rPr>
                <w:b/>
                <w:bCs/>
                <w:lang w:eastAsia="en-US"/>
              </w:rPr>
              <w:t xml:space="preserve"> пенсионных выплат за выслугу лет</w:t>
            </w:r>
            <w:r w:rsidRPr="00630EAD">
              <w:rPr>
                <w:bCs/>
                <w:lang w:eastAsia="en-US"/>
              </w:rPr>
              <w:t xml:space="preserve"> не полученные своевременно по вине органа, назначающего государственную базовую пенсионную выплату и пенсионные выплаты по возрасту </w:t>
            </w:r>
            <w:r w:rsidRPr="00630EAD">
              <w:rPr>
                <w:b/>
                <w:bCs/>
                <w:lang w:eastAsia="en-US"/>
              </w:rPr>
              <w:t>или органа, осуществляющего пенсионное обеспечение за выслугу лет,</w:t>
            </w:r>
            <w:r w:rsidRPr="00630EAD">
              <w:rPr>
                <w:bCs/>
                <w:lang w:eastAsia="en-US"/>
              </w:rPr>
              <w:t xml:space="preserve"> а также Государственной корпорации, выплачиваются за прошлое время без ограничения сроков.</w:t>
            </w:r>
          </w:p>
        </w:tc>
        <w:tc>
          <w:tcPr>
            <w:tcW w:w="2894" w:type="dxa"/>
            <w:gridSpan w:val="2"/>
            <w:tcBorders>
              <w:top w:val="single" w:sz="4" w:space="0" w:color="auto"/>
              <w:left w:val="single" w:sz="4" w:space="0" w:color="auto"/>
              <w:bottom w:val="single" w:sz="4" w:space="0" w:color="auto"/>
              <w:right w:val="single" w:sz="4" w:space="0" w:color="auto"/>
            </w:tcBorders>
          </w:tcPr>
          <w:p w:rsidR="002C36F6" w:rsidRPr="00630EAD" w:rsidRDefault="002C36F6" w:rsidP="002C36F6">
            <w:pPr>
              <w:jc w:val="both"/>
              <w:outlineLvl w:val="2"/>
              <w:rPr>
                <w:bCs/>
                <w:lang w:eastAsia="en-US"/>
              </w:rPr>
            </w:pPr>
            <w:r w:rsidRPr="00630EAD">
              <w:rPr>
                <w:bCs/>
                <w:lang w:eastAsia="en-US"/>
              </w:rPr>
              <w:t>В целях урегулирования вопросов получения пенсионных выплат за выслугу лет за прошлое время</w:t>
            </w:r>
          </w:p>
          <w:p w:rsidR="002C36F6" w:rsidRPr="00630EAD" w:rsidRDefault="002C36F6" w:rsidP="002C36F6">
            <w:pPr>
              <w:jc w:val="both"/>
              <w:rPr>
                <w:rFonts w:eastAsia="Calibri"/>
                <w:lang w:eastAsia="en-US"/>
              </w:rPr>
            </w:pPr>
          </w:p>
        </w:tc>
      </w:tr>
      <w:tr w:rsidR="00630EAD" w:rsidRPr="00630EAD" w:rsidTr="00303B99">
        <w:tc>
          <w:tcPr>
            <w:tcW w:w="880"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numPr>
                <w:ilvl w:val="0"/>
                <w:numId w:val="9"/>
              </w:numPr>
              <w:spacing w:after="160" w:line="256" w:lineRule="auto"/>
              <w:contextualSpacing/>
              <w:jc w:val="center"/>
              <w:rPr>
                <w:rFonts w:eastAsia="Consolas" w:cs="Consolas"/>
                <w:bCs/>
                <w:lang w:eastAsia="en-US"/>
              </w:rPr>
            </w:pPr>
          </w:p>
        </w:tc>
        <w:tc>
          <w:tcPr>
            <w:tcW w:w="1417"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jc w:val="both"/>
              <w:rPr>
                <w:rFonts w:eastAsia="Calibri"/>
                <w:lang w:eastAsia="en-US"/>
              </w:rPr>
            </w:pPr>
            <w:proofErr w:type="gramStart"/>
            <w:r w:rsidRPr="00630EAD">
              <w:rPr>
                <w:rFonts w:eastAsia="Calibri"/>
                <w:lang w:eastAsia="en-US"/>
              </w:rPr>
              <w:t>абзац</w:t>
            </w:r>
            <w:proofErr w:type="gramEnd"/>
            <w:r w:rsidRPr="00630EAD">
              <w:rPr>
                <w:rFonts w:eastAsia="Calibri"/>
                <w:lang w:eastAsia="en-US"/>
              </w:rPr>
              <w:t xml:space="preserve"> первый пункт</w:t>
            </w:r>
            <w:r w:rsidRPr="00630EAD">
              <w:rPr>
                <w:rFonts w:eastAsia="Calibri"/>
                <w:lang w:val="kk-KZ" w:eastAsia="en-US"/>
              </w:rPr>
              <w:t>а</w:t>
            </w:r>
            <w:r w:rsidRPr="00630EAD">
              <w:rPr>
                <w:rFonts w:eastAsia="Calibri"/>
                <w:lang w:eastAsia="en-US"/>
              </w:rPr>
              <w:t xml:space="preserve"> 4 стать</w:t>
            </w:r>
            <w:r w:rsidRPr="00630EAD">
              <w:rPr>
                <w:rFonts w:eastAsia="Calibri"/>
                <w:lang w:val="kk-KZ" w:eastAsia="en-US"/>
              </w:rPr>
              <w:t>и</w:t>
            </w:r>
            <w:r w:rsidRPr="00630EAD">
              <w:rPr>
                <w:rFonts w:eastAsia="Calibri"/>
                <w:lang w:eastAsia="en-US"/>
              </w:rPr>
              <w:t xml:space="preserve"> 25 </w:t>
            </w:r>
          </w:p>
          <w:p w:rsidR="002C36F6" w:rsidRPr="00630EAD" w:rsidRDefault="002C36F6" w:rsidP="002C36F6">
            <w:pPr>
              <w:jc w:val="both"/>
              <w:rPr>
                <w:rFonts w:eastAsia="Calibri"/>
                <w:lang w:eastAsia="en-US"/>
              </w:rPr>
            </w:pPr>
          </w:p>
        </w:tc>
        <w:tc>
          <w:tcPr>
            <w:tcW w:w="5421"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jc w:val="both"/>
              <w:rPr>
                <w:lang w:eastAsia="en-US"/>
              </w:rPr>
            </w:pPr>
            <w:r w:rsidRPr="00630EAD">
              <w:rPr>
                <w:lang w:val="kk-KZ" w:eastAsia="en-US"/>
              </w:rPr>
              <w:t>Статья 25. Ставка и порядок уплаты обязательных пенсионных взносов</w:t>
            </w:r>
          </w:p>
          <w:p w:rsidR="002C36F6" w:rsidRPr="00630EAD" w:rsidRDefault="002C36F6" w:rsidP="002C36F6">
            <w:pPr>
              <w:jc w:val="both"/>
              <w:rPr>
                <w:lang w:eastAsia="en-US"/>
              </w:rPr>
            </w:pPr>
            <w:r w:rsidRPr="00630EAD">
              <w:rPr>
                <w:lang w:eastAsia="en-US"/>
              </w:rPr>
              <w:t>…</w:t>
            </w:r>
          </w:p>
          <w:p w:rsidR="002C36F6" w:rsidRPr="00630EAD" w:rsidRDefault="002C36F6" w:rsidP="002C36F6">
            <w:pPr>
              <w:jc w:val="both"/>
              <w:rPr>
                <w:lang w:eastAsia="en-US"/>
              </w:rPr>
            </w:pPr>
            <w:r w:rsidRPr="00630EAD">
              <w:rPr>
                <w:lang w:eastAsia="en-US"/>
              </w:rPr>
              <w:t xml:space="preserve">4. Для адвокатов, частных судебных исполнителей, частных нотариусов, профессиональных медиаторов, а также индивидуальных предпринимателей обязательные пенсионные взносы в свою пользу, подлежащие уплате в единый накопительный пенсионный фонд, устанавливаются в размере 10 процентов от </w:t>
            </w:r>
            <w:r w:rsidRPr="00630EAD">
              <w:rPr>
                <w:lang w:eastAsia="en-US"/>
              </w:rPr>
              <w:lastRenderedPageBreak/>
              <w:t xml:space="preserve">получаемого дохода, но не менее 10 процентов от минимального размера заработной платы и не выше 10 процентов 75-кратного минимального размера заработной платы, установленного на соответствующий финансовый год законом о республиканском бюджете, исчисляемые за каждый месяц </w:t>
            </w:r>
            <w:r w:rsidRPr="00630EAD">
              <w:rPr>
                <w:b/>
                <w:lang w:eastAsia="en-US"/>
              </w:rPr>
              <w:t>налогового периода</w:t>
            </w:r>
            <w:r w:rsidRPr="00630EAD">
              <w:rPr>
                <w:lang w:eastAsia="en-US"/>
              </w:rPr>
              <w:t>.</w:t>
            </w:r>
          </w:p>
        </w:tc>
        <w:tc>
          <w:tcPr>
            <w:tcW w:w="5097"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jc w:val="both"/>
              <w:rPr>
                <w:lang w:eastAsia="en-US"/>
              </w:rPr>
            </w:pPr>
            <w:r w:rsidRPr="00630EAD">
              <w:rPr>
                <w:lang w:val="kk-KZ" w:eastAsia="en-US"/>
              </w:rPr>
              <w:lastRenderedPageBreak/>
              <w:t>Статья 25. Ставка и порядок уплаты обязательных пенсионных взносов</w:t>
            </w:r>
          </w:p>
          <w:p w:rsidR="002C36F6" w:rsidRPr="00630EAD" w:rsidRDefault="002C36F6" w:rsidP="002C36F6">
            <w:pPr>
              <w:jc w:val="both"/>
              <w:rPr>
                <w:b/>
                <w:lang w:eastAsia="en-US"/>
              </w:rPr>
            </w:pPr>
            <w:r w:rsidRPr="00630EAD">
              <w:rPr>
                <w:b/>
                <w:lang w:eastAsia="en-US"/>
              </w:rPr>
              <w:t>…</w:t>
            </w:r>
          </w:p>
          <w:p w:rsidR="002C36F6" w:rsidRPr="00630EAD" w:rsidRDefault="002C36F6" w:rsidP="002C36F6">
            <w:pPr>
              <w:jc w:val="both"/>
              <w:rPr>
                <w:rFonts w:eastAsia="Calibri"/>
                <w:b/>
                <w:bCs/>
                <w:lang w:eastAsia="en-US"/>
              </w:rPr>
            </w:pPr>
            <w:r w:rsidRPr="00630EAD">
              <w:rPr>
                <w:rFonts w:eastAsia="Calibri"/>
                <w:bCs/>
                <w:lang w:eastAsia="en-US"/>
              </w:rPr>
              <w:t xml:space="preserve">4. Для адвокатов, частных судебных исполнителей, частных нотариусов, профессиональных медиаторов, индивидуальных предпринимателей, </w:t>
            </w:r>
            <w:r w:rsidRPr="00630EAD">
              <w:rPr>
                <w:rFonts w:eastAsia="Calibri"/>
                <w:b/>
                <w:bCs/>
                <w:lang w:eastAsia="en-US"/>
              </w:rPr>
              <w:t>а также физических лиц, получающих доходы по договорам гражданско-правового характера,</w:t>
            </w:r>
            <w:r w:rsidRPr="00630EAD">
              <w:rPr>
                <w:rFonts w:eastAsia="Calibri"/>
                <w:bCs/>
                <w:lang w:eastAsia="en-US"/>
              </w:rPr>
              <w:t xml:space="preserve"> обязательные пенсионные взносы в свою </w:t>
            </w:r>
            <w:r w:rsidRPr="00630EAD">
              <w:rPr>
                <w:rFonts w:eastAsia="Calibri"/>
                <w:bCs/>
                <w:lang w:eastAsia="en-US"/>
              </w:rPr>
              <w:lastRenderedPageBreak/>
              <w:t>пользу, подлежащие уплате в единый накопительный пенсионный фонд, устанавливаются в размере 10 процентов от получаемого дохода, но не менее 10 процентов от минимального размера заработной платы и не выше 10 процентов 75-кратного минимального размера заработной платы, установленного на соответствующий финансовый год законом о республиканском бюджете, исчисляемые за каждый месяц.</w:t>
            </w:r>
          </w:p>
        </w:tc>
        <w:tc>
          <w:tcPr>
            <w:tcW w:w="2894" w:type="dxa"/>
            <w:gridSpan w:val="2"/>
            <w:tcBorders>
              <w:top w:val="single" w:sz="4" w:space="0" w:color="auto"/>
              <w:left w:val="single" w:sz="4" w:space="0" w:color="auto"/>
              <w:bottom w:val="single" w:sz="4" w:space="0" w:color="auto"/>
              <w:right w:val="single" w:sz="4" w:space="0" w:color="auto"/>
            </w:tcBorders>
          </w:tcPr>
          <w:p w:rsidR="002C36F6" w:rsidRPr="00630EAD" w:rsidRDefault="002C36F6" w:rsidP="002C36F6">
            <w:pPr>
              <w:jc w:val="both"/>
              <w:rPr>
                <w:rFonts w:eastAsia="Calibri"/>
                <w:lang w:eastAsia="en-US"/>
              </w:rPr>
            </w:pPr>
            <w:r w:rsidRPr="00630EAD">
              <w:rPr>
                <w:rFonts w:eastAsia="Calibri"/>
                <w:lang w:eastAsia="en-US"/>
              </w:rPr>
              <w:lastRenderedPageBreak/>
              <w:t xml:space="preserve">Данная норма вводится в целях урегулирования вопросов, связанных с уплатой обязательных пенсионных взносов граждан работающих на основании гражданско-правовых договоров, придавая данной </w:t>
            </w:r>
            <w:proofErr w:type="gramStart"/>
            <w:r w:rsidRPr="00630EAD">
              <w:rPr>
                <w:rFonts w:eastAsia="Calibri"/>
                <w:lang w:eastAsia="en-US"/>
              </w:rPr>
              <w:t xml:space="preserve">норме  </w:t>
            </w:r>
            <w:r w:rsidRPr="00630EAD">
              <w:rPr>
                <w:rFonts w:eastAsia="Calibri"/>
                <w:lang w:eastAsia="en-US"/>
              </w:rPr>
              <w:lastRenderedPageBreak/>
              <w:t>обязательность</w:t>
            </w:r>
            <w:proofErr w:type="gramEnd"/>
            <w:r w:rsidRPr="00630EAD">
              <w:rPr>
                <w:rFonts w:eastAsia="Calibri"/>
                <w:lang w:eastAsia="en-US"/>
              </w:rPr>
              <w:t xml:space="preserve"> уплаты ОПВ.</w:t>
            </w:r>
          </w:p>
        </w:tc>
      </w:tr>
      <w:tr w:rsidR="00630EAD" w:rsidRPr="00630EAD" w:rsidTr="00303B99">
        <w:tc>
          <w:tcPr>
            <w:tcW w:w="880"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numPr>
                <w:ilvl w:val="0"/>
                <w:numId w:val="9"/>
              </w:numPr>
              <w:spacing w:after="160" w:line="256" w:lineRule="auto"/>
              <w:contextualSpacing/>
              <w:jc w:val="center"/>
              <w:rPr>
                <w:rFonts w:eastAsia="Consolas" w:cs="Consolas"/>
                <w:bCs/>
                <w:lang w:eastAsia="en-US"/>
              </w:rPr>
            </w:pPr>
          </w:p>
        </w:tc>
        <w:tc>
          <w:tcPr>
            <w:tcW w:w="1417"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rPr>
                <w:rFonts w:eastAsia="Calibri"/>
                <w:lang w:eastAsia="en-US"/>
              </w:rPr>
            </w:pPr>
            <w:proofErr w:type="gramStart"/>
            <w:r w:rsidRPr="00630EAD">
              <w:rPr>
                <w:rFonts w:eastAsia="Calibri"/>
                <w:lang w:eastAsia="en-US"/>
              </w:rPr>
              <w:t>подпункт</w:t>
            </w:r>
            <w:proofErr w:type="gramEnd"/>
            <w:r w:rsidRPr="00630EAD">
              <w:rPr>
                <w:rFonts w:eastAsia="Calibri"/>
                <w:lang w:eastAsia="en-US"/>
              </w:rPr>
              <w:t xml:space="preserve"> 1) пункта 2 статьи 39</w:t>
            </w:r>
          </w:p>
        </w:tc>
        <w:tc>
          <w:tcPr>
            <w:tcW w:w="5421"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jc w:val="both"/>
              <w:rPr>
                <w:rFonts w:eastAsia="Calibri"/>
                <w:lang w:eastAsia="en-US"/>
              </w:rPr>
            </w:pPr>
            <w:r w:rsidRPr="00630EAD">
              <w:rPr>
                <w:rFonts w:eastAsia="Calibri"/>
                <w:lang w:eastAsia="en-US"/>
              </w:rPr>
              <w:t> </w:t>
            </w:r>
            <w:r w:rsidRPr="00630EAD">
              <w:rPr>
                <w:rFonts w:eastAsia="Calibri"/>
                <w:lang w:val="kk-KZ" w:eastAsia="en-US"/>
              </w:rPr>
              <w:t>Статья 39. Права и обязанности вкладчиков, физических лиц, за которых внесены обязательные пенсионные взносы, перечислены обязательные пенсионные взносы работодателя, обязательные профессиональные пенсионные взносы, и агентов</w:t>
            </w:r>
          </w:p>
          <w:p w:rsidR="002C36F6" w:rsidRPr="00630EAD" w:rsidRDefault="002C36F6" w:rsidP="002C36F6">
            <w:pPr>
              <w:jc w:val="both"/>
              <w:rPr>
                <w:rFonts w:eastAsia="Calibri"/>
                <w:lang w:eastAsia="en-US"/>
              </w:rPr>
            </w:pPr>
          </w:p>
          <w:p w:rsidR="002C36F6" w:rsidRPr="00630EAD" w:rsidRDefault="002C36F6" w:rsidP="002C36F6">
            <w:pPr>
              <w:jc w:val="both"/>
              <w:rPr>
                <w:rFonts w:eastAsia="Calibri"/>
                <w:lang w:eastAsia="en-US"/>
              </w:rPr>
            </w:pPr>
            <w:r w:rsidRPr="00630EAD">
              <w:rPr>
                <w:rFonts w:eastAsia="Calibri"/>
                <w:lang w:eastAsia="en-US"/>
              </w:rPr>
              <w:t>…</w:t>
            </w:r>
          </w:p>
          <w:p w:rsidR="002C36F6" w:rsidRPr="00630EAD" w:rsidRDefault="002C36F6" w:rsidP="002C36F6">
            <w:pPr>
              <w:jc w:val="both"/>
              <w:rPr>
                <w:rFonts w:eastAsia="Calibri"/>
                <w:lang w:eastAsia="en-US"/>
              </w:rPr>
            </w:pPr>
            <w:r w:rsidRPr="00630EAD">
              <w:rPr>
                <w:rFonts w:eastAsia="Calibri"/>
                <w:lang w:eastAsia="en-US"/>
              </w:rPr>
              <w:t>2. Участвовать в правоотношениях по уплате обязательных пенсионных взносов вправе граждане Республики Казахстан:</w:t>
            </w:r>
          </w:p>
          <w:p w:rsidR="001D7310" w:rsidRPr="00630EAD" w:rsidRDefault="001D7310" w:rsidP="002C36F6">
            <w:pPr>
              <w:jc w:val="both"/>
              <w:rPr>
                <w:rFonts w:eastAsia="Calibri"/>
                <w:lang w:eastAsia="en-US"/>
              </w:rPr>
            </w:pPr>
          </w:p>
          <w:p w:rsidR="002C36F6" w:rsidRPr="00630EAD" w:rsidRDefault="002C36F6" w:rsidP="002C36F6">
            <w:pPr>
              <w:jc w:val="both"/>
              <w:rPr>
                <w:rFonts w:eastAsia="Calibri"/>
                <w:lang w:eastAsia="en-US"/>
              </w:rPr>
            </w:pPr>
            <w:r w:rsidRPr="00630EAD">
              <w:rPr>
                <w:rFonts w:eastAsia="Calibri"/>
                <w:lang w:eastAsia="en-US"/>
              </w:rPr>
              <w:t> 1) выполняющие работы по гражданско-правовым договорам, предметом которых является выполнение работ (оказание услуг);</w:t>
            </w:r>
          </w:p>
          <w:p w:rsidR="002C36F6" w:rsidRPr="00630EAD" w:rsidRDefault="002C36F6" w:rsidP="002C36F6">
            <w:pPr>
              <w:jc w:val="both"/>
              <w:rPr>
                <w:rFonts w:eastAsia="Calibri"/>
                <w:lang w:eastAsia="en-US"/>
              </w:rPr>
            </w:pPr>
          </w:p>
        </w:tc>
        <w:tc>
          <w:tcPr>
            <w:tcW w:w="5097"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jc w:val="both"/>
              <w:rPr>
                <w:rFonts w:eastAsia="Calibri"/>
                <w:lang w:val="kk-KZ" w:eastAsia="en-US"/>
              </w:rPr>
            </w:pPr>
            <w:r w:rsidRPr="00630EAD">
              <w:rPr>
                <w:rFonts w:eastAsia="Calibri"/>
                <w:lang w:val="kk-KZ" w:eastAsia="en-US"/>
              </w:rPr>
              <w:t>Статья 39. Права и обязанности вкладчиков, физических лиц, за которых внесены обязательные пенсионные взносы, перечислены обязательные пенсионные взносы работодателя, обязательные профессиональные пенсионные взносы, и агентов</w:t>
            </w:r>
          </w:p>
          <w:p w:rsidR="002C36F6" w:rsidRPr="00630EAD" w:rsidRDefault="002C36F6" w:rsidP="002C36F6">
            <w:pPr>
              <w:jc w:val="both"/>
              <w:rPr>
                <w:rFonts w:eastAsia="Calibri"/>
                <w:lang w:eastAsia="en-US"/>
              </w:rPr>
            </w:pPr>
          </w:p>
          <w:p w:rsidR="002C36F6" w:rsidRPr="00630EAD" w:rsidRDefault="002C36F6" w:rsidP="002C36F6">
            <w:pPr>
              <w:jc w:val="both"/>
              <w:rPr>
                <w:rFonts w:eastAsia="Calibri"/>
                <w:b/>
                <w:lang w:eastAsia="en-US"/>
              </w:rPr>
            </w:pPr>
            <w:r w:rsidRPr="00630EAD">
              <w:rPr>
                <w:rFonts w:eastAsia="Calibri"/>
                <w:b/>
                <w:lang w:eastAsia="en-US"/>
              </w:rPr>
              <w:t>…</w:t>
            </w:r>
          </w:p>
          <w:p w:rsidR="002C36F6" w:rsidRPr="00630EAD" w:rsidRDefault="002C36F6" w:rsidP="002C36F6">
            <w:pPr>
              <w:jc w:val="both"/>
              <w:rPr>
                <w:rFonts w:eastAsia="Calibri"/>
                <w:lang w:eastAsia="en-US"/>
              </w:rPr>
            </w:pPr>
            <w:r w:rsidRPr="00630EAD">
              <w:rPr>
                <w:rFonts w:eastAsia="Calibri"/>
                <w:lang w:eastAsia="en-US"/>
              </w:rPr>
              <w:t>2. Участвовать в правоотношениях по уплате обязательных пенсионных взносов вправе граждане Республики Казахстан:</w:t>
            </w:r>
          </w:p>
          <w:p w:rsidR="002C36F6" w:rsidRPr="00630EAD" w:rsidRDefault="002C36F6" w:rsidP="002C36F6">
            <w:pPr>
              <w:ind w:left="360"/>
              <w:jc w:val="both"/>
              <w:rPr>
                <w:rFonts w:eastAsia="Calibri"/>
                <w:b/>
                <w:bCs/>
                <w:lang w:val="kk-KZ" w:eastAsia="en-US"/>
              </w:rPr>
            </w:pPr>
          </w:p>
          <w:p w:rsidR="002C36F6" w:rsidRPr="00630EAD" w:rsidRDefault="002C36F6" w:rsidP="002C36F6">
            <w:pPr>
              <w:ind w:left="360"/>
              <w:jc w:val="both"/>
              <w:rPr>
                <w:rFonts w:eastAsia="Calibri"/>
                <w:b/>
                <w:bCs/>
                <w:lang w:val="kk-KZ" w:eastAsia="en-US"/>
              </w:rPr>
            </w:pPr>
            <w:r w:rsidRPr="00630EAD">
              <w:rPr>
                <w:rFonts w:eastAsia="Calibri"/>
                <w:b/>
                <w:bCs/>
                <w:lang w:eastAsia="en-US"/>
              </w:rPr>
              <w:t>1)</w:t>
            </w:r>
            <w:r w:rsidR="001D7310" w:rsidRPr="00630EAD">
              <w:rPr>
                <w:rFonts w:eastAsia="Calibri"/>
                <w:b/>
                <w:bCs/>
                <w:lang w:eastAsia="en-US"/>
              </w:rPr>
              <w:t xml:space="preserve"> исключен</w:t>
            </w:r>
          </w:p>
          <w:p w:rsidR="002C36F6" w:rsidRPr="00630EAD" w:rsidRDefault="002C36F6" w:rsidP="002C36F6">
            <w:pPr>
              <w:ind w:left="360"/>
              <w:jc w:val="both"/>
              <w:rPr>
                <w:rFonts w:eastAsia="Calibri"/>
                <w:b/>
                <w:bCs/>
                <w:lang w:val="kk-KZ" w:eastAsia="en-US"/>
              </w:rPr>
            </w:pPr>
          </w:p>
          <w:p w:rsidR="002C36F6" w:rsidRPr="00630EAD" w:rsidRDefault="002C36F6" w:rsidP="002C36F6">
            <w:pPr>
              <w:jc w:val="both"/>
              <w:rPr>
                <w:rFonts w:eastAsia="Calibri"/>
                <w:b/>
                <w:bCs/>
                <w:lang w:eastAsia="en-US"/>
              </w:rPr>
            </w:pPr>
          </w:p>
        </w:tc>
        <w:tc>
          <w:tcPr>
            <w:tcW w:w="2894" w:type="dxa"/>
            <w:gridSpan w:val="2"/>
            <w:tcBorders>
              <w:top w:val="single" w:sz="4" w:space="0" w:color="auto"/>
              <w:left w:val="single" w:sz="4" w:space="0" w:color="auto"/>
              <w:bottom w:val="single" w:sz="4" w:space="0" w:color="auto"/>
              <w:right w:val="single" w:sz="4" w:space="0" w:color="auto"/>
            </w:tcBorders>
          </w:tcPr>
          <w:p w:rsidR="002C36F6" w:rsidRPr="00630EAD" w:rsidRDefault="002C36F6" w:rsidP="002C36F6">
            <w:pPr>
              <w:jc w:val="both"/>
              <w:rPr>
                <w:rFonts w:eastAsia="Calibri"/>
                <w:lang w:eastAsia="en-US"/>
              </w:rPr>
            </w:pPr>
            <w:r w:rsidRPr="00630EAD">
              <w:rPr>
                <w:rFonts w:eastAsia="Calibri"/>
                <w:lang w:val="kk-KZ" w:eastAsia="en-US"/>
              </w:rPr>
              <w:t xml:space="preserve">На сегодняшний день, данная норма предусматривает только </w:t>
            </w:r>
            <w:r w:rsidRPr="00630EAD">
              <w:rPr>
                <w:rFonts w:eastAsia="Calibri"/>
                <w:b/>
                <w:lang w:val="kk-KZ" w:eastAsia="en-US"/>
              </w:rPr>
              <w:t>право</w:t>
            </w:r>
            <w:r w:rsidRPr="00630EAD">
              <w:rPr>
                <w:rFonts w:eastAsia="Calibri"/>
                <w:lang w:val="kk-KZ" w:eastAsia="en-US"/>
              </w:rPr>
              <w:t xml:space="preserve"> </w:t>
            </w:r>
            <w:r w:rsidRPr="00630EAD">
              <w:rPr>
                <w:rFonts w:eastAsia="Calibri"/>
                <w:lang w:eastAsia="en-US"/>
              </w:rPr>
              <w:t xml:space="preserve">граждан работающих на основании гражданско-правовых договоров, </w:t>
            </w:r>
            <w:r w:rsidRPr="00630EAD">
              <w:rPr>
                <w:rFonts w:eastAsia="Calibri"/>
                <w:b/>
                <w:lang w:eastAsia="en-US"/>
              </w:rPr>
              <w:t>на участие</w:t>
            </w:r>
            <w:r w:rsidRPr="00630EAD">
              <w:rPr>
                <w:rFonts w:eastAsia="Calibri"/>
                <w:lang w:eastAsia="en-US"/>
              </w:rPr>
              <w:t xml:space="preserve"> в накопительной пенсионной системе.</w:t>
            </w:r>
          </w:p>
          <w:p w:rsidR="002C36F6" w:rsidRPr="00630EAD" w:rsidRDefault="002C36F6" w:rsidP="002C36F6">
            <w:pPr>
              <w:jc w:val="both"/>
              <w:rPr>
                <w:rFonts w:eastAsia="Calibri"/>
                <w:lang w:eastAsia="en-US"/>
              </w:rPr>
            </w:pPr>
            <w:r w:rsidRPr="00630EAD">
              <w:rPr>
                <w:rFonts w:eastAsia="Calibri"/>
                <w:lang w:eastAsia="en-US"/>
              </w:rPr>
              <w:t>В этой связи, в целях урегулирования вопросов связанных с уплатой ОПВ граждан</w:t>
            </w:r>
            <w:r w:rsidR="001D7310" w:rsidRPr="00630EAD">
              <w:rPr>
                <w:rFonts w:eastAsia="Calibri"/>
                <w:lang w:eastAsia="en-US"/>
              </w:rPr>
              <w:t>,</w:t>
            </w:r>
            <w:r w:rsidRPr="00630EAD">
              <w:rPr>
                <w:rFonts w:eastAsia="Calibri"/>
                <w:lang w:eastAsia="en-US"/>
              </w:rPr>
              <w:t xml:space="preserve"> работающих на основании гражданско-правовых договоров, в пункт 4 статьи 25 вводится дополнение, предусматривающее обязательность уплаты ОПВ этой категории граждан.</w:t>
            </w:r>
          </w:p>
          <w:p w:rsidR="002C36F6" w:rsidRPr="00630EAD" w:rsidRDefault="002C36F6" w:rsidP="002C36F6">
            <w:pPr>
              <w:jc w:val="both"/>
              <w:rPr>
                <w:rFonts w:eastAsia="Calibri"/>
                <w:lang w:eastAsia="en-US"/>
              </w:rPr>
            </w:pPr>
          </w:p>
        </w:tc>
      </w:tr>
      <w:tr w:rsidR="00630EAD" w:rsidRPr="00630EAD" w:rsidTr="00303B99">
        <w:tc>
          <w:tcPr>
            <w:tcW w:w="880"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numPr>
                <w:ilvl w:val="0"/>
                <w:numId w:val="9"/>
              </w:numPr>
              <w:spacing w:after="160" w:line="256" w:lineRule="auto"/>
              <w:contextualSpacing/>
              <w:jc w:val="center"/>
              <w:rPr>
                <w:rFonts w:eastAsia="Consolas" w:cs="Consolas"/>
                <w:bCs/>
                <w:lang w:eastAsia="en-US"/>
              </w:rPr>
            </w:pPr>
          </w:p>
        </w:tc>
        <w:tc>
          <w:tcPr>
            <w:tcW w:w="1417"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rPr>
                <w:rFonts w:eastAsia="Calibri"/>
                <w:lang w:eastAsia="en-US"/>
              </w:rPr>
            </w:pPr>
            <w:proofErr w:type="gramStart"/>
            <w:r w:rsidRPr="00630EAD">
              <w:rPr>
                <w:rFonts w:eastAsia="Calibri"/>
                <w:lang w:eastAsia="en-US"/>
              </w:rPr>
              <w:t>часть</w:t>
            </w:r>
            <w:proofErr w:type="gramEnd"/>
            <w:r w:rsidRPr="00630EAD">
              <w:rPr>
                <w:rFonts w:eastAsia="Calibri"/>
                <w:lang w:eastAsia="en-US"/>
              </w:rPr>
              <w:t xml:space="preserve"> вторая </w:t>
            </w:r>
          </w:p>
          <w:p w:rsidR="002C36F6" w:rsidRPr="00630EAD" w:rsidRDefault="002C36F6" w:rsidP="002C36F6">
            <w:pPr>
              <w:rPr>
                <w:rFonts w:eastAsia="Calibri"/>
                <w:lang w:eastAsia="en-US"/>
              </w:rPr>
            </w:pPr>
            <w:proofErr w:type="gramStart"/>
            <w:r w:rsidRPr="00630EAD">
              <w:rPr>
                <w:rFonts w:eastAsia="Calibri"/>
                <w:lang w:eastAsia="en-US"/>
              </w:rPr>
              <w:lastRenderedPageBreak/>
              <w:t>пункт</w:t>
            </w:r>
            <w:r w:rsidRPr="00630EAD">
              <w:rPr>
                <w:rFonts w:eastAsia="Calibri"/>
                <w:lang w:val="kk-KZ" w:eastAsia="en-US"/>
              </w:rPr>
              <w:t>а</w:t>
            </w:r>
            <w:proofErr w:type="gramEnd"/>
            <w:r w:rsidRPr="00630EAD">
              <w:rPr>
                <w:rFonts w:eastAsia="Calibri"/>
                <w:lang w:eastAsia="en-US"/>
              </w:rPr>
              <w:t xml:space="preserve"> 3 </w:t>
            </w:r>
            <w:r w:rsidRPr="00630EAD">
              <w:rPr>
                <w:rFonts w:eastAsia="Calibri"/>
                <w:lang w:val="kk-KZ" w:eastAsia="en-US"/>
              </w:rPr>
              <w:t>с</w:t>
            </w:r>
            <w:r w:rsidRPr="00630EAD">
              <w:rPr>
                <w:rFonts w:eastAsia="Calibri"/>
                <w:lang w:eastAsia="en-US"/>
              </w:rPr>
              <w:t>тать</w:t>
            </w:r>
            <w:r w:rsidRPr="00630EAD">
              <w:rPr>
                <w:rFonts w:eastAsia="Calibri"/>
                <w:lang w:val="kk-KZ" w:eastAsia="en-US"/>
              </w:rPr>
              <w:t>и</w:t>
            </w:r>
            <w:r w:rsidRPr="00630EAD">
              <w:rPr>
                <w:rFonts w:eastAsia="Calibri"/>
                <w:lang w:eastAsia="en-US"/>
              </w:rPr>
              <w:t xml:space="preserve"> 65</w:t>
            </w:r>
          </w:p>
          <w:p w:rsidR="002C36F6" w:rsidRPr="00630EAD" w:rsidRDefault="002C36F6" w:rsidP="002C36F6">
            <w:pPr>
              <w:rPr>
                <w:rFonts w:eastAsia="Calibri"/>
                <w:lang w:eastAsia="en-US"/>
              </w:rPr>
            </w:pPr>
          </w:p>
        </w:tc>
        <w:tc>
          <w:tcPr>
            <w:tcW w:w="5421"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jc w:val="both"/>
              <w:outlineLvl w:val="2"/>
              <w:rPr>
                <w:bCs/>
                <w:szCs w:val="27"/>
                <w:lang w:eastAsia="en-US"/>
              </w:rPr>
            </w:pPr>
            <w:r w:rsidRPr="00630EAD">
              <w:rPr>
                <w:bCs/>
                <w:szCs w:val="27"/>
                <w:lang w:eastAsia="en-US"/>
              </w:rPr>
              <w:lastRenderedPageBreak/>
              <w:t xml:space="preserve">     Статья 65. Исчисление пенсионных выплат за выслугу лет</w:t>
            </w:r>
          </w:p>
          <w:p w:rsidR="002C36F6" w:rsidRPr="00630EAD" w:rsidRDefault="002C36F6" w:rsidP="002C36F6">
            <w:pPr>
              <w:jc w:val="both"/>
            </w:pPr>
            <w:r w:rsidRPr="00630EAD">
              <w:lastRenderedPageBreak/>
              <w:t>     ...</w:t>
            </w:r>
          </w:p>
          <w:p w:rsidR="002C36F6" w:rsidRPr="00630EAD" w:rsidRDefault="002C36F6" w:rsidP="002C36F6">
            <w:pPr>
              <w:jc w:val="both"/>
              <w:rPr>
                <w:b/>
              </w:rPr>
            </w:pPr>
            <w:r w:rsidRPr="00630EAD">
              <w:t xml:space="preserve">    </w:t>
            </w:r>
            <w:r w:rsidRPr="00630EAD">
              <w:rPr>
                <w:b/>
              </w:rPr>
              <w:t>Отсутствует</w:t>
            </w:r>
          </w:p>
        </w:tc>
        <w:tc>
          <w:tcPr>
            <w:tcW w:w="5097"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jc w:val="both"/>
              <w:outlineLvl w:val="2"/>
              <w:rPr>
                <w:bCs/>
                <w:szCs w:val="27"/>
                <w:lang w:eastAsia="en-US"/>
              </w:rPr>
            </w:pPr>
            <w:r w:rsidRPr="00630EAD">
              <w:rPr>
                <w:bCs/>
                <w:szCs w:val="27"/>
                <w:lang w:eastAsia="en-US"/>
              </w:rPr>
              <w:lastRenderedPageBreak/>
              <w:t xml:space="preserve">     Статья 65. Исчисление пенсионных выплат за выслугу лет</w:t>
            </w:r>
          </w:p>
          <w:p w:rsidR="002C36F6" w:rsidRPr="00630EAD" w:rsidRDefault="002C36F6" w:rsidP="002C36F6">
            <w:pPr>
              <w:jc w:val="both"/>
            </w:pPr>
            <w:r w:rsidRPr="00630EAD">
              <w:lastRenderedPageBreak/>
              <w:t>     ...</w:t>
            </w:r>
          </w:p>
          <w:p w:rsidR="002C36F6" w:rsidRPr="00630EAD" w:rsidRDefault="002C36F6" w:rsidP="002C36F6">
            <w:pPr>
              <w:jc w:val="both"/>
            </w:pPr>
            <w:r w:rsidRPr="00630EAD">
              <w:t xml:space="preserve">         </w:t>
            </w:r>
            <w:r w:rsidRPr="00630EAD">
              <w:rPr>
                <w:b/>
              </w:rPr>
              <w:t>Размер денежного содержания лиц из числа военнослужащих, сотрудников органов внутренних дел государств-участников Содружества Независимых Государств, прибывших на постоянное место жительства в Республику Казахстан из государств-участников Содружества Независимых Государств, определяется на день увольнения со службы (исключения из списков личного состава) по аналогичной либо приравненной должности военнослужащих, сотрудников органов внутренних дел Республики Казахстан.</w:t>
            </w:r>
            <w:r w:rsidRPr="00630EAD">
              <w:t> </w:t>
            </w:r>
          </w:p>
          <w:p w:rsidR="002C36F6" w:rsidRPr="00630EAD" w:rsidRDefault="002C36F6" w:rsidP="002C36F6">
            <w:pPr>
              <w:jc w:val="right"/>
              <w:rPr>
                <w:rFonts w:ascii="Calibri" w:eastAsia="Calibri" w:hAnsi="Calibri"/>
                <w:sz w:val="22"/>
                <w:szCs w:val="22"/>
              </w:rPr>
            </w:pPr>
          </w:p>
        </w:tc>
        <w:tc>
          <w:tcPr>
            <w:tcW w:w="2894" w:type="dxa"/>
            <w:gridSpan w:val="2"/>
            <w:tcBorders>
              <w:top w:val="single" w:sz="4" w:space="0" w:color="auto"/>
              <w:left w:val="single" w:sz="4" w:space="0" w:color="auto"/>
              <w:bottom w:val="single" w:sz="4" w:space="0" w:color="auto"/>
              <w:right w:val="single" w:sz="4" w:space="0" w:color="auto"/>
            </w:tcBorders>
          </w:tcPr>
          <w:p w:rsidR="002C36F6" w:rsidRPr="00630EAD" w:rsidRDefault="002C36F6" w:rsidP="002C36F6">
            <w:pPr>
              <w:jc w:val="both"/>
              <w:rPr>
                <w:rFonts w:eastAsia="Calibri"/>
                <w:lang w:eastAsia="en-US"/>
              </w:rPr>
            </w:pPr>
          </w:p>
          <w:p w:rsidR="00E840DA" w:rsidRPr="00630EAD" w:rsidRDefault="00E840DA" w:rsidP="00E840DA">
            <w:pPr>
              <w:jc w:val="both"/>
              <w:rPr>
                <w:rFonts w:eastAsia="Calibri"/>
                <w:lang w:eastAsia="en-US"/>
              </w:rPr>
            </w:pPr>
            <w:r w:rsidRPr="00630EAD">
              <w:rPr>
                <w:rFonts w:eastAsia="Calibri"/>
                <w:lang w:eastAsia="en-US"/>
              </w:rPr>
              <w:lastRenderedPageBreak/>
              <w:t xml:space="preserve">Редакционная правка в целях определения денежного содержания при назначении пенсионных выплат за выслугу лет сотрудникам силовых структур, </w:t>
            </w:r>
            <w:r w:rsidRPr="00630EAD">
              <w:t>прибывшим на постоянное место жительства в Республику Казахстан из государств-участников СНГ.</w:t>
            </w:r>
            <w:r w:rsidRPr="00630EAD">
              <w:rPr>
                <w:rFonts w:eastAsia="Calibri"/>
                <w:lang w:eastAsia="en-US"/>
              </w:rPr>
              <w:t xml:space="preserve"> </w:t>
            </w:r>
          </w:p>
          <w:p w:rsidR="00E840DA" w:rsidRPr="00630EAD" w:rsidRDefault="00E840DA" w:rsidP="00E840DA">
            <w:pPr>
              <w:jc w:val="both"/>
              <w:rPr>
                <w:rFonts w:eastAsia="Calibri"/>
                <w:lang w:eastAsia="en-US"/>
              </w:rPr>
            </w:pPr>
            <w:r w:rsidRPr="00630EAD">
              <w:rPr>
                <w:rFonts w:eastAsia="Calibri"/>
                <w:lang w:eastAsia="en-US"/>
              </w:rPr>
              <w:t xml:space="preserve">Данная норма перенесена из пункта 5 настоящей статьи. Дополнительных затрат не требуется. </w:t>
            </w:r>
          </w:p>
          <w:p w:rsidR="00E840DA" w:rsidRPr="00630EAD" w:rsidRDefault="00E840DA" w:rsidP="00E840DA">
            <w:pPr>
              <w:jc w:val="both"/>
              <w:rPr>
                <w:rFonts w:eastAsia="Calibri"/>
                <w:lang w:eastAsia="en-US"/>
              </w:rPr>
            </w:pPr>
          </w:p>
          <w:p w:rsidR="00E840DA" w:rsidRPr="00630EAD" w:rsidRDefault="00E840DA" w:rsidP="00E840DA">
            <w:pPr>
              <w:jc w:val="both"/>
              <w:rPr>
                <w:rFonts w:eastAsia="Calibri"/>
                <w:lang w:eastAsia="en-US"/>
              </w:rPr>
            </w:pPr>
            <w:r w:rsidRPr="00630EAD">
              <w:rPr>
                <w:rFonts w:eastAsia="Calibri"/>
                <w:lang w:eastAsia="en-US"/>
              </w:rPr>
              <w:t xml:space="preserve">В соответствии со статьей 2 Соглашения о порядке пенсионного обеспечения военнослужащих и их семей и государственного страхования военнослужащих государств-участников СНГ от 15 мая 1992 года размер денежного довольствия (заработка) для назначения пенсий за выслугу лет определяется в порядке, установленном законодательством государств-участников, на территории которых </w:t>
            </w:r>
            <w:r w:rsidRPr="00630EAD">
              <w:rPr>
                <w:rFonts w:eastAsia="Calibri"/>
                <w:lang w:eastAsia="en-US"/>
              </w:rPr>
              <w:lastRenderedPageBreak/>
              <w:t>проживают военнослужащие.</w:t>
            </w:r>
          </w:p>
          <w:p w:rsidR="00E840DA" w:rsidRPr="00630EAD" w:rsidRDefault="00E840DA" w:rsidP="00E840DA">
            <w:pPr>
              <w:jc w:val="both"/>
              <w:rPr>
                <w:rFonts w:eastAsia="Calibri"/>
                <w:lang w:eastAsia="en-US"/>
              </w:rPr>
            </w:pPr>
            <w:r w:rsidRPr="00630EAD">
              <w:rPr>
                <w:rFonts w:eastAsia="Calibri"/>
                <w:lang w:eastAsia="en-US"/>
              </w:rPr>
              <w:t xml:space="preserve">Согласно статье 1 Соглашения о порядке пенсионного обеспечения </w:t>
            </w:r>
            <w:r w:rsidRPr="00630EAD">
              <w:rPr>
                <w:rFonts w:eastAsia="Calibri"/>
                <w:lang w:val="kk-KZ" w:eastAsia="en-US"/>
              </w:rPr>
              <w:t>и государственного страхования сотружников органов внутренних дел государств-участников Содружества Независимых Государств от 24 декабря 1993 года пенсионное обеспечение сотрудников органов внутренних дел Сторон осуществляется на условиях, по нормам и в порядке, которые установлены или будут устноавлены законодательством Сторон, на территории которых они постоянно проживают.</w:t>
            </w:r>
          </w:p>
          <w:p w:rsidR="00E840DA" w:rsidRPr="00630EAD" w:rsidRDefault="00E840DA" w:rsidP="00E840DA">
            <w:pPr>
              <w:jc w:val="both"/>
              <w:rPr>
                <w:rFonts w:eastAsia="Calibri"/>
                <w:lang w:eastAsia="en-US"/>
              </w:rPr>
            </w:pPr>
            <w:r w:rsidRPr="00630EAD">
              <w:rPr>
                <w:rFonts w:eastAsia="Calibri"/>
                <w:lang w:eastAsia="en-US"/>
              </w:rPr>
              <w:t xml:space="preserve">В соответствии с пунктом 3 настоящей статьи размер денежного содержания определяется на день увольнения со службы и подтверждается справкой установленного образца соответствующего органа </w:t>
            </w:r>
            <w:r w:rsidRPr="00630EAD">
              <w:rPr>
                <w:rFonts w:eastAsia="Calibri"/>
                <w:lang w:eastAsia="en-US"/>
              </w:rPr>
              <w:lastRenderedPageBreak/>
              <w:t>по последнему месту службы.</w:t>
            </w:r>
          </w:p>
          <w:p w:rsidR="002C36F6" w:rsidRPr="00630EAD" w:rsidRDefault="00E840DA" w:rsidP="00E840DA">
            <w:pPr>
              <w:jc w:val="both"/>
              <w:rPr>
                <w:rFonts w:eastAsia="Calibri"/>
                <w:lang w:eastAsia="en-US"/>
              </w:rPr>
            </w:pPr>
            <w:r w:rsidRPr="00630EAD">
              <w:rPr>
                <w:rFonts w:eastAsia="Calibri"/>
                <w:lang w:eastAsia="en-US"/>
              </w:rPr>
              <w:t xml:space="preserve">Это не является приемлемым </w:t>
            </w:r>
            <w:proofErr w:type="gramStart"/>
            <w:r w:rsidRPr="00630EAD">
              <w:rPr>
                <w:rFonts w:eastAsia="Calibri"/>
                <w:lang w:eastAsia="en-US"/>
              </w:rPr>
              <w:t>для  сотрудников</w:t>
            </w:r>
            <w:proofErr w:type="gramEnd"/>
            <w:r w:rsidRPr="00630EAD">
              <w:rPr>
                <w:rFonts w:eastAsia="Calibri"/>
                <w:lang w:eastAsia="en-US"/>
              </w:rPr>
              <w:t xml:space="preserve"> силовых структур, </w:t>
            </w:r>
            <w:r w:rsidRPr="00630EAD">
              <w:t xml:space="preserve">прибывших на постоянное место жительства в Республику Казахстан из государств-участников СНГ, уволившихся со службы в период с 1998 по 2017 годы, получавших денежное содержание в национальной валюте этих государств, которым пенсионные выплаты за выслугу лет назначены в государствах СНГ. Поэтому при назначении им пенсионных </w:t>
            </w:r>
            <w:proofErr w:type="gramStart"/>
            <w:r w:rsidRPr="00630EAD">
              <w:t>выплат  денежное</w:t>
            </w:r>
            <w:proofErr w:type="gramEnd"/>
            <w:r w:rsidRPr="00630EAD">
              <w:t xml:space="preserve"> содержание определяется на день увольнения со службы по аналогичной либо приравненной должности военнослужащих, сотрудников органов внутренних дел Республики Казахстан.</w:t>
            </w:r>
          </w:p>
        </w:tc>
      </w:tr>
      <w:tr w:rsidR="00630EAD" w:rsidRPr="00630EAD" w:rsidTr="00303B99">
        <w:trPr>
          <w:trHeight w:val="7445"/>
        </w:trPr>
        <w:tc>
          <w:tcPr>
            <w:tcW w:w="880"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numPr>
                <w:ilvl w:val="0"/>
                <w:numId w:val="9"/>
              </w:numPr>
              <w:spacing w:after="160" w:line="256" w:lineRule="auto"/>
              <w:contextualSpacing/>
              <w:jc w:val="center"/>
              <w:rPr>
                <w:rFonts w:eastAsia="Consolas" w:cs="Consolas"/>
                <w:bCs/>
                <w:lang w:eastAsia="en-US"/>
              </w:rPr>
            </w:pPr>
          </w:p>
        </w:tc>
        <w:tc>
          <w:tcPr>
            <w:tcW w:w="1417"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rPr>
                <w:rFonts w:eastAsia="Calibri"/>
                <w:lang w:val="kk-KZ" w:eastAsia="en-US"/>
              </w:rPr>
            </w:pPr>
            <w:r w:rsidRPr="00630EAD">
              <w:rPr>
                <w:rFonts w:eastAsia="Calibri"/>
                <w:lang w:val="kk-KZ" w:eastAsia="en-US"/>
              </w:rPr>
              <w:t>часть вторая</w:t>
            </w:r>
          </w:p>
          <w:p w:rsidR="002C36F6" w:rsidRPr="00630EAD" w:rsidRDefault="002C36F6" w:rsidP="002C36F6">
            <w:pPr>
              <w:rPr>
                <w:rFonts w:eastAsia="Calibri"/>
                <w:lang w:val="kk-KZ" w:eastAsia="en-US"/>
              </w:rPr>
            </w:pPr>
            <w:proofErr w:type="gramStart"/>
            <w:r w:rsidRPr="00630EAD">
              <w:rPr>
                <w:rFonts w:eastAsia="Calibri"/>
                <w:lang w:eastAsia="en-US"/>
              </w:rPr>
              <w:t>пункт</w:t>
            </w:r>
            <w:r w:rsidRPr="00630EAD">
              <w:rPr>
                <w:rFonts w:eastAsia="Calibri"/>
                <w:lang w:val="kk-KZ" w:eastAsia="en-US"/>
              </w:rPr>
              <w:t>а</w:t>
            </w:r>
            <w:proofErr w:type="gramEnd"/>
            <w:r w:rsidRPr="00630EAD">
              <w:rPr>
                <w:rFonts w:eastAsia="Calibri"/>
                <w:lang w:eastAsia="en-US"/>
              </w:rPr>
              <w:t xml:space="preserve"> 5</w:t>
            </w:r>
          </w:p>
          <w:p w:rsidR="002C36F6" w:rsidRPr="00630EAD" w:rsidRDefault="002C36F6" w:rsidP="002C36F6">
            <w:pPr>
              <w:rPr>
                <w:rFonts w:eastAsia="Calibri"/>
                <w:lang w:eastAsia="en-US"/>
              </w:rPr>
            </w:pPr>
            <w:r w:rsidRPr="00630EAD">
              <w:rPr>
                <w:rFonts w:eastAsia="Calibri"/>
                <w:lang w:val="kk-KZ" w:eastAsia="en-US"/>
              </w:rPr>
              <w:t>с</w:t>
            </w:r>
            <w:r w:rsidRPr="00630EAD">
              <w:rPr>
                <w:rFonts w:eastAsia="Calibri"/>
                <w:lang w:eastAsia="en-US"/>
              </w:rPr>
              <w:t>тать</w:t>
            </w:r>
            <w:r w:rsidRPr="00630EAD">
              <w:rPr>
                <w:rFonts w:eastAsia="Calibri"/>
                <w:lang w:val="kk-KZ" w:eastAsia="en-US"/>
              </w:rPr>
              <w:t>и</w:t>
            </w:r>
            <w:r w:rsidRPr="00630EAD">
              <w:rPr>
                <w:rFonts w:eastAsia="Calibri"/>
                <w:lang w:eastAsia="en-US"/>
              </w:rPr>
              <w:t xml:space="preserve"> 65</w:t>
            </w:r>
          </w:p>
          <w:p w:rsidR="002C36F6" w:rsidRPr="00630EAD" w:rsidRDefault="002C36F6" w:rsidP="002C36F6">
            <w:pPr>
              <w:rPr>
                <w:rFonts w:eastAsia="Calibri"/>
                <w:lang w:eastAsia="en-US"/>
              </w:rPr>
            </w:pPr>
          </w:p>
        </w:tc>
        <w:tc>
          <w:tcPr>
            <w:tcW w:w="5421"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jc w:val="both"/>
              <w:rPr>
                <w:lang w:val="kk-KZ"/>
              </w:rPr>
            </w:pPr>
            <w:r w:rsidRPr="00630EAD">
              <w:t xml:space="preserve">  5. Лицам, указанным в пункте 7 </w:t>
            </w:r>
            <w:hyperlink r:id="rId9" w:anchor="z338" w:history="1">
              <w:r w:rsidRPr="00630EAD">
                <w:t>статьи 64</w:t>
              </w:r>
            </w:hyperlink>
            <w:r w:rsidRPr="00630EAD">
              <w:t xml:space="preserve"> настоящего Закона, пенсионные выплаты за выслугу лет устанавливаются из расчета 2 процента от денежного содержания за каждый полный год выслуги лет.</w:t>
            </w:r>
          </w:p>
          <w:p w:rsidR="002C36F6" w:rsidRPr="00630EAD" w:rsidRDefault="002C36F6" w:rsidP="002C36F6">
            <w:pPr>
              <w:jc w:val="both"/>
              <w:rPr>
                <w:lang w:val="kk-KZ"/>
              </w:rPr>
            </w:pPr>
          </w:p>
          <w:p w:rsidR="002C36F6" w:rsidRPr="00630EAD" w:rsidRDefault="002C36F6" w:rsidP="002C36F6">
            <w:pPr>
              <w:jc w:val="both"/>
            </w:pPr>
            <w:r w:rsidRPr="00630EAD">
              <w:t xml:space="preserve">   Денежное содержание определяется на день увольнения со службы (исключения из списков личного состава) по аналогичной либо приравненной должности военнослужащих, сотрудников органов внутренних дел Республики </w:t>
            </w:r>
            <w:proofErr w:type="gramStart"/>
            <w:r w:rsidRPr="00630EAD">
              <w:t>Казахстан.   </w:t>
            </w:r>
            <w:proofErr w:type="gramEnd"/>
          </w:p>
        </w:tc>
        <w:tc>
          <w:tcPr>
            <w:tcW w:w="5097"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jc w:val="both"/>
            </w:pPr>
            <w:r w:rsidRPr="00630EAD">
              <w:t xml:space="preserve">      5. Лицам, указанным в пункте 7 </w:t>
            </w:r>
            <w:hyperlink r:id="rId10" w:anchor="z338" w:history="1">
              <w:r w:rsidRPr="00630EAD">
                <w:t>статьи 64</w:t>
              </w:r>
            </w:hyperlink>
            <w:r w:rsidRPr="00630EAD">
              <w:t xml:space="preserve"> настоящего Закона, пенсионные выплаты за выслугу лет устанавливаются из расчета 2 процента от денежного содержания за каждый полный год выслуги лет.</w:t>
            </w:r>
          </w:p>
          <w:p w:rsidR="002C36F6" w:rsidRPr="00630EAD" w:rsidRDefault="002C36F6" w:rsidP="002C36F6">
            <w:pPr>
              <w:jc w:val="both"/>
              <w:rPr>
                <w:lang w:val="kk-KZ"/>
              </w:rPr>
            </w:pPr>
            <w:r w:rsidRPr="00630EAD">
              <w:t> </w:t>
            </w:r>
            <w:r w:rsidRPr="00630EAD">
              <w:rPr>
                <w:lang w:val="kk-KZ"/>
              </w:rPr>
              <w:t xml:space="preserve"> </w:t>
            </w:r>
          </w:p>
          <w:p w:rsidR="002C36F6" w:rsidRPr="00630EAD" w:rsidRDefault="002C36F6" w:rsidP="002C36F6">
            <w:pPr>
              <w:jc w:val="both"/>
              <w:rPr>
                <w:b/>
                <w:lang w:val="kk-KZ"/>
              </w:rPr>
            </w:pPr>
            <w:r w:rsidRPr="00630EAD">
              <w:rPr>
                <w:lang w:val="kk-KZ"/>
              </w:rPr>
              <w:t xml:space="preserve">     </w:t>
            </w:r>
            <w:r w:rsidR="001D7310" w:rsidRPr="00630EAD">
              <w:rPr>
                <w:b/>
                <w:lang w:val="kk-KZ"/>
              </w:rPr>
              <w:t>И</w:t>
            </w:r>
            <w:r w:rsidRPr="00630EAD">
              <w:rPr>
                <w:b/>
                <w:lang w:val="kk-KZ"/>
              </w:rPr>
              <w:t>сключ</w:t>
            </w:r>
            <w:r w:rsidR="001D7310" w:rsidRPr="00630EAD">
              <w:rPr>
                <w:b/>
                <w:lang w:val="kk-KZ"/>
              </w:rPr>
              <w:t>ен</w:t>
            </w:r>
          </w:p>
          <w:p w:rsidR="002C36F6" w:rsidRPr="00630EAD" w:rsidRDefault="002C36F6" w:rsidP="002C36F6">
            <w:pPr>
              <w:jc w:val="both"/>
            </w:pPr>
          </w:p>
          <w:p w:rsidR="002C36F6" w:rsidRPr="00630EAD" w:rsidRDefault="002C36F6" w:rsidP="002C36F6">
            <w:pPr>
              <w:jc w:val="both"/>
            </w:pPr>
            <w:r w:rsidRPr="00630EAD">
              <w:t>    </w:t>
            </w:r>
          </w:p>
          <w:p w:rsidR="002C36F6" w:rsidRPr="00630EAD" w:rsidRDefault="002C36F6" w:rsidP="002C36F6">
            <w:pPr>
              <w:jc w:val="both"/>
              <w:rPr>
                <w:b/>
              </w:rPr>
            </w:pPr>
            <w:r w:rsidRPr="00630EAD">
              <w:t xml:space="preserve"> </w:t>
            </w:r>
          </w:p>
        </w:tc>
        <w:tc>
          <w:tcPr>
            <w:tcW w:w="2894" w:type="dxa"/>
            <w:gridSpan w:val="2"/>
            <w:tcBorders>
              <w:top w:val="single" w:sz="4" w:space="0" w:color="auto"/>
              <w:left w:val="single" w:sz="4" w:space="0" w:color="auto"/>
              <w:bottom w:val="single" w:sz="4" w:space="0" w:color="auto"/>
              <w:right w:val="single" w:sz="4" w:space="0" w:color="auto"/>
            </w:tcBorders>
          </w:tcPr>
          <w:p w:rsidR="00E840DA" w:rsidRPr="00630EAD" w:rsidRDefault="00E840DA" w:rsidP="00E840DA">
            <w:pPr>
              <w:jc w:val="both"/>
              <w:rPr>
                <w:rFonts w:eastAsia="Calibri"/>
                <w:lang w:eastAsia="en-US"/>
              </w:rPr>
            </w:pPr>
            <w:r w:rsidRPr="00630EAD">
              <w:rPr>
                <w:rFonts w:eastAsia="Calibri"/>
                <w:lang w:eastAsia="en-US"/>
              </w:rPr>
              <w:t xml:space="preserve">Абзац второй пункта 5 исключается, так как данная норма переносится в пункт 3 настоящей статьи, который регламентирует порядок </w:t>
            </w:r>
            <w:proofErr w:type="gramStart"/>
            <w:r w:rsidRPr="00630EAD">
              <w:rPr>
                <w:rFonts w:eastAsia="Calibri"/>
                <w:lang w:eastAsia="en-US"/>
              </w:rPr>
              <w:t>определения  денежного</w:t>
            </w:r>
            <w:proofErr w:type="gramEnd"/>
            <w:r w:rsidRPr="00630EAD">
              <w:rPr>
                <w:rFonts w:eastAsia="Calibri"/>
                <w:lang w:eastAsia="en-US"/>
              </w:rPr>
              <w:t xml:space="preserve"> содержания при назначении пенсионных выплат за выслугу лет.</w:t>
            </w:r>
          </w:p>
          <w:p w:rsidR="002C36F6" w:rsidRPr="00630EAD" w:rsidRDefault="002C36F6" w:rsidP="002C36F6">
            <w:pPr>
              <w:jc w:val="both"/>
              <w:rPr>
                <w:rFonts w:eastAsia="Calibri"/>
                <w:lang w:eastAsia="en-US"/>
              </w:rPr>
            </w:pPr>
          </w:p>
        </w:tc>
      </w:tr>
      <w:tr w:rsidR="00630EAD" w:rsidRPr="00630EAD" w:rsidTr="00303B99">
        <w:tc>
          <w:tcPr>
            <w:tcW w:w="880"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numPr>
                <w:ilvl w:val="0"/>
                <w:numId w:val="9"/>
              </w:numPr>
              <w:spacing w:after="160" w:line="256" w:lineRule="auto"/>
              <w:contextualSpacing/>
              <w:jc w:val="center"/>
              <w:rPr>
                <w:rFonts w:eastAsia="Consolas" w:cs="Consolas"/>
                <w:bCs/>
                <w:lang w:eastAsia="en-US"/>
              </w:rPr>
            </w:pPr>
          </w:p>
        </w:tc>
        <w:tc>
          <w:tcPr>
            <w:tcW w:w="1417"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rPr>
                <w:rFonts w:eastAsia="Calibri"/>
                <w:lang w:eastAsia="en-US"/>
              </w:rPr>
            </w:pPr>
            <w:proofErr w:type="gramStart"/>
            <w:r w:rsidRPr="00630EAD">
              <w:rPr>
                <w:rFonts w:eastAsia="Calibri"/>
                <w:lang w:eastAsia="en-US"/>
              </w:rPr>
              <w:t>часть</w:t>
            </w:r>
            <w:proofErr w:type="gramEnd"/>
            <w:r w:rsidRPr="00630EAD">
              <w:rPr>
                <w:rFonts w:eastAsia="Calibri"/>
                <w:lang w:eastAsia="en-US"/>
              </w:rPr>
              <w:t xml:space="preserve"> третья </w:t>
            </w:r>
            <w:r w:rsidRPr="00630EAD">
              <w:rPr>
                <w:rFonts w:eastAsia="Calibri"/>
                <w:lang w:val="kk-KZ" w:eastAsia="en-US"/>
              </w:rPr>
              <w:t>с</w:t>
            </w:r>
            <w:r w:rsidRPr="00630EAD">
              <w:rPr>
                <w:rFonts w:eastAsia="Calibri"/>
                <w:lang w:eastAsia="en-US"/>
              </w:rPr>
              <w:t>тать</w:t>
            </w:r>
            <w:r w:rsidRPr="00630EAD">
              <w:rPr>
                <w:rFonts w:eastAsia="Calibri"/>
                <w:lang w:val="kk-KZ" w:eastAsia="en-US"/>
              </w:rPr>
              <w:t>и</w:t>
            </w:r>
            <w:r w:rsidRPr="00630EAD">
              <w:rPr>
                <w:rFonts w:eastAsia="Calibri"/>
                <w:lang w:eastAsia="en-US"/>
              </w:rPr>
              <w:t xml:space="preserve"> 66</w:t>
            </w:r>
          </w:p>
          <w:p w:rsidR="002C36F6" w:rsidRPr="00630EAD" w:rsidRDefault="002C36F6" w:rsidP="002C36F6">
            <w:pPr>
              <w:rPr>
                <w:rFonts w:eastAsia="Calibri"/>
                <w:lang w:eastAsia="en-US"/>
              </w:rPr>
            </w:pPr>
          </w:p>
        </w:tc>
        <w:tc>
          <w:tcPr>
            <w:tcW w:w="5421"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keepNext/>
              <w:keepLines/>
              <w:ind w:firstLine="317"/>
              <w:jc w:val="both"/>
              <w:outlineLvl w:val="2"/>
              <w:rPr>
                <w:bCs/>
                <w:sz w:val="22"/>
                <w:szCs w:val="22"/>
              </w:rPr>
            </w:pPr>
            <w:r w:rsidRPr="00630EAD">
              <w:rPr>
                <w:bCs/>
                <w:sz w:val="22"/>
                <w:szCs w:val="22"/>
              </w:rPr>
              <w:t>Статья 66. Исчисление выслуги лет</w:t>
            </w:r>
          </w:p>
          <w:p w:rsidR="002C36F6" w:rsidRPr="00630EAD" w:rsidRDefault="002C36F6" w:rsidP="002C36F6">
            <w:pPr>
              <w:jc w:val="both"/>
            </w:pPr>
            <w:r w:rsidRPr="00630EAD">
              <w:t xml:space="preserve">     </w:t>
            </w:r>
            <w:r w:rsidRPr="00630EAD">
              <w:rPr>
                <w:b/>
              </w:rPr>
              <w:t xml:space="preserve">При назначении пенсионных выплат за выслугу лет лицам, указанным в пункте 7 </w:t>
            </w:r>
            <w:hyperlink r:id="rId11" w:anchor="z338" w:history="1">
              <w:r w:rsidRPr="00630EAD">
                <w:rPr>
                  <w:b/>
                </w:rPr>
                <w:t>статьи 64</w:t>
              </w:r>
            </w:hyperlink>
            <w:r w:rsidRPr="00630EAD">
              <w:rPr>
                <w:b/>
              </w:rPr>
              <w:t xml:space="preserve"> настоящего Закона, </w:t>
            </w:r>
            <w:r w:rsidRPr="00630EAD">
              <w:t xml:space="preserve">выслуга лет, исчисленная в государстве-участнике Содружества Независимых Государств, пересмотру не подлежит, если иное не </w:t>
            </w:r>
            <w:r w:rsidRPr="00630EAD">
              <w:lastRenderedPageBreak/>
              <w:t>предусмотрено международными договорами, ратифицированными Республикой Казахстан.</w:t>
            </w:r>
          </w:p>
        </w:tc>
        <w:tc>
          <w:tcPr>
            <w:tcW w:w="5097"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keepNext/>
              <w:keepLines/>
              <w:ind w:firstLine="317"/>
              <w:jc w:val="both"/>
              <w:outlineLvl w:val="2"/>
              <w:rPr>
                <w:bCs/>
                <w:sz w:val="22"/>
                <w:szCs w:val="22"/>
              </w:rPr>
            </w:pPr>
            <w:r w:rsidRPr="00630EAD">
              <w:rPr>
                <w:bCs/>
                <w:sz w:val="22"/>
                <w:szCs w:val="22"/>
              </w:rPr>
              <w:lastRenderedPageBreak/>
              <w:t>Статья 66. Исчисление выслуги лет</w:t>
            </w:r>
          </w:p>
          <w:p w:rsidR="002C36F6" w:rsidRPr="00630EAD" w:rsidRDefault="002C36F6" w:rsidP="002C36F6">
            <w:pPr>
              <w:jc w:val="both"/>
              <w:rPr>
                <w:b/>
              </w:rPr>
            </w:pPr>
            <w:r w:rsidRPr="00630EAD">
              <w:t xml:space="preserve">      Выслуга лет, исчисленная в государстве-участнике Содружества Независимых Государств, пересмотру не подлежит, если иное не предусмотрено международными договорами, ратифицированными Республикой Казахстан.</w:t>
            </w:r>
          </w:p>
        </w:tc>
        <w:tc>
          <w:tcPr>
            <w:tcW w:w="2894" w:type="dxa"/>
            <w:gridSpan w:val="2"/>
            <w:tcBorders>
              <w:top w:val="single" w:sz="4" w:space="0" w:color="auto"/>
              <w:left w:val="single" w:sz="4" w:space="0" w:color="auto"/>
              <w:bottom w:val="single" w:sz="4" w:space="0" w:color="auto"/>
              <w:right w:val="single" w:sz="4" w:space="0" w:color="auto"/>
            </w:tcBorders>
          </w:tcPr>
          <w:p w:rsidR="00E840DA" w:rsidRPr="00630EAD" w:rsidRDefault="00E840DA" w:rsidP="00E840DA">
            <w:pPr>
              <w:ind w:firstLine="318"/>
              <w:jc w:val="both"/>
              <w:rPr>
                <w:rFonts w:eastAsia="Calibri"/>
                <w:lang w:eastAsia="en-US"/>
              </w:rPr>
            </w:pPr>
            <w:r w:rsidRPr="00630EAD">
              <w:rPr>
                <w:rFonts w:eastAsia="Calibri"/>
                <w:lang w:eastAsia="en-US"/>
              </w:rPr>
              <w:t xml:space="preserve">В соответствии со статьей </w:t>
            </w:r>
            <w:proofErr w:type="gramStart"/>
            <w:r w:rsidRPr="00630EAD">
              <w:rPr>
                <w:rFonts w:eastAsia="Calibri"/>
                <w:lang w:eastAsia="en-US"/>
              </w:rPr>
              <w:t>2  Соглашения</w:t>
            </w:r>
            <w:proofErr w:type="gramEnd"/>
            <w:r w:rsidRPr="00630EAD">
              <w:rPr>
                <w:rFonts w:eastAsia="Calibri"/>
                <w:lang w:eastAsia="en-US"/>
              </w:rPr>
              <w:t xml:space="preserve"> о порядке пенсионного обеспечения военнослужащих и их семей и государственного страхования </w:t>
            </w:r>
            <w:r w:rsidRPr="00630EAD">
              <w:rPr>
                <w:rFonts w:eastAsia="Calibri"/>
                <w:lang w:eastAsia="en-US"/>
              </w:rPr>
              <w:lastRenderedPageBreak/>
              <w:t>военнослужащих государств-участников СНГ от 15 мая 1992 года в выслугу лет для назначения пенсий засчитывается служба (в том числе на льготных условиях) в порядке, установленном законодательством государств-участников, на территории которых военнослужащие проходили службу.</w:t>
            </w:r>
          </w:p>
          <w:p w:rsidR="00E840DA" w:rsidRPr="00630EAD" w:rsidRDefault="00E840DA" w:rsidP="00E840DA">
            <w:pPr>
              <w:ind w:firstLine="318"/>
              <w:jc w:val="both"/>
            </w:pPr>
            <w:r w:rsidRPr="00630EAD">
              <w:rPr>
                <w:rFonts w:eastAsia="Calibri"/>
                <w:lang w:eastAsia="en-US"/>
              </w:rPr>
              <w:t xml:space="preserve">В соответствии со статьей 2 Соглашения о порядке пенсионного обеспечения </w:t>
            </w:r>
            <w:r w:rsidRPr="00630EAD">
              <w:rPr>
                <w:rFonts w:eastAsia="Calibri"/>
                <w:lang w:val="kk-KZ" w:eastAsia="en-US"/>
              </w:rPr>
              <w:t xml:space="preserve">и государственного страхования сотружников органов внутренних дел государств-участников Содружества Независимых Государств от 24 декабря 1993 года установленная выслуга лет по законодательству Стороны, где они проходили службу не подлежит изменению другой стороной. </w:t>
            </w:r>
            <w:r w:rsidRPr="00630EAD">
              <w:rPr>
                <w:bCs/>
                <w:kern w:val="36"/>
              </w:rPr>
              <w:t xml:space="preserve">Правила исчисления выслуги лет военнослужащим, сотрудникам </w:t>
            </w:r>
            <w:r w:rsidRPr="00630EAD">
              <w:rPr>
                <w:bCs/>
                <w:kern w:val="36"/>
              </w:rPr>
              <w:lastRenderedPageBreak/>
              <w:t>специальных государственных и правоохранительных органов, государственной фельдъегерской службы, а также лицам, права которых иметь воинские или специальные звания, классные чины и носить форменную одежду упразднены с 1 января 2012 года утверждены п</w:t>
            </w:r>
            <w:r w:rsidRPr="00630EAD">
              <w:t xml:space="preserve">остановлением Правительства РК от 24 февраля 2014 года                    № 129, пунктом 10 которых предусмотрено, что  получателям пенсионных выплат, которым выслуга лет при назначении пенсий исчислена до введения в действие настоящих Правил, выслуга лет пересмотру не подлежит. </w:t>
            </w:r>
          </w:p>
          <w:p w:rsidR="002C36F6" w:rsidRPr="00630EAD" w:rsidRDefault="00E840DA" w:rsidP="00E840DA">
            <w:pPr>
              <w:ind w:firstLine="318"/>
              <w:jc w:val="both"/>
              <w:rPr>
                <w:sz w:val="20"/>
                <w:szCs w:val="22"/>
              </w:rPr>
            </w:pPr>
            <w:r w:rsidRPr="00630EAD">
              <w:t xml:space="preserve">Так как это распространяется не только на лиц, указанных в пункте 7 </w:t>
            </w:r>
            <w:hyperlink r:id="rId12" w:anchor="z338" w:history="1">
              <w:r w:rsidRPr="00630EAD">
                <w:t>статьи 64</w:t>
              </w:r>
            </w:hyperlink>
            <w:r w:rsidRPr="00630EAD">
              <w:t xml:space="preserve"> Закона, вносится редакционная правка.</w:t>
            </w:r>
          </w:p>
        </w:tc>
      </w:tr>
      <w:tr w:rsidR="00630EAD" w:rsidRPr="00630EAD" w:rsidTr="00303B99">
        <w:tc>
          <w:tcPr>
            <w:tcW w:w="880"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numPr>
                <w:ilvl w:val="0"/>
                <w:numId w:val="9"/>
              </w:numPr>
              <w:spacing w:after="160" w:line="256" w:lineRule="auto"/>
              <w:contextualSpacing/>
              <w:jc w:val="center"/>
              <w:rPr>
                <w:rFonts w:eastAsia="Consolas" w:cs="Consolas"/>
                <w:bCs/>
                <w:lang w:eastAsia="en-US"/>
              </w:rPr>
            </w:pPr>
          </w:p>
        </w:tc>
        <w:tc>
          <w:tcPr>
            <w:tcW w:w="1417"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rPr>
                <w:rFonts w:eastAsia="Calibri"/>
                <w:lang w:eastAsia="en-US"/>
              </w:rPr>
            </w:pPr>
            <w:proofErr w:type="gramStart"/>
            <w:r w:rsidRPr="00630EAD">
              <w:rPr>
                <w:rFonts w:eastAsia="Calibri"/>
                <w:lang w:eastAsia="en-US"/>
              </w:rPr>
              <w:t>часть</w:t>
            </w:r>
            <w:proofErr w:type="gramEnd"/>
            <w:r w:rsidRPr="00630EAD">
              <w:rPr>
                <w:rFonts w:eastAsia="Calibri"/>
                <w:lang w:eastAsia="en-US"/>
              </w:rPr>
              <w:t xml:space="preserve"> первая пункт</w:t>
            </w:r>
            <w:r w:rsidRPr="00630EAD">
              <w:rPr>
                <w:rFonts w:eastAsia="Calibri"/>
                <w:lang w:val="kk-KZ" w:eastAsia="en-US"/>
              </w:rPr>
              <w:t>а</w:t>
            </w:r>
            <w:r w:rsidRPr="00630EAD">
              <w:rPr>
                <w:rFonts w:eastAsia="Calibri"/>
                <w:lang w:eastAsia="en-US"/>
              </w:rPr>
              <w:t xml:space="preserve"> 1 </w:t>
            </w:r>
          </w:p>
          <w:p w:rsidR="002C36F6" w:rsidRPr="00630EAD" w:rsidRDefault="002C36F6" w:rsidP="002C36F6">
            <w:pPr>
              <w:rPr>
                <w:rFonts w:eastAsia="Calibri"/>
                <w:lang w:eastAsia="en-US"/>
              </w:rPr>
            </w:pPr>
            <w:r w:rsidRPr="00630EAD">
              <w:rPr>
                <w:rFonts w:eastAsia="Calibri"/>
                <w:lang w:val="kk-KZ" w:eastAsia="en-US"/>
              </w:rPr>
              <w:lastRenderedPageBreak/>
              <w:t>с</w:t>
            </w:r>
            <w:r w:rsidRPr="00630EAD">
              <w:rPr>
                <w:rFonts w:eastAsia="Calibri"/>
                <w:lang w:eastAsia="en-US"/>
              </w:rPr>
              <w:t>тать</w:t>
            </w:r>
            <w:r w:rsidRPr="00630EAD">
              <w:rPr>
                <w:rFonts w:eastAsia="Calibri"/>
                <w:lang w:val="kk-KZ" w:eastAsia="en-US"/>
              </w:rPr>
              <w:t>и</w:t>
            </w:r>
            <w:r w:rsidRPr="00630EAD">
              <w:rPr>
                <w:rFonts w:eastAsia="Calibri"/>
                <w:lang w:eastAsia="en-US"/>
              </w:rPr>
              <w:t xml:space="preserve"> 68</w:t>
            </w:r>
          </w:p>
          <w:p w:rsidR="002C36F6" w:rsidRPr="00630EAD" w:rsidRDefault="002C36F6" w:rsidP="002C36F6">
            <w:pPr>
              <w:rPr>
                <w:rFonts w:eastAsia="Calibri"/>
                <w:strike/>
                <w:lang w:eastAsia="en-US"/>
              </w:rPr>
            </w:pPr>
          </w:p>
        </w:tc>
        <w:tc>
          <w:tcPr>
            <w:tcW w:w="5421"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jc w:val="both"/>
              <w:outlineLvl w:val="2"/>
              <w:rPr>
                <w:bCs/>
                <w:szCs w:val="27"/>
                <w:lang w:eastAsia="en-US"/>
              </w:rPr>
            </w:pPr>
            <w:r w:rsidRPr="00630EAD">
              <w:rPr>
                <w:bCs/>
                <w:szCs w:val="27"/>
                <w:lang w:eastAsia="en-US"/>
              </w:rPr>
              <w:lastRenderedPageBreak/>
              <w:t xml:space="preserve">     Статья 68. Сроки назначения и осуществления пенсионных выплат за выслугу лет</w:t>
            </w:r>
          </w:p>
          <w:p w:rsidR="002C36F6" w:rsidRPr="00630EAD" w:rsidRDefault="002C36F6" w:rsidP="002C36F6">
            <w:pPr>
              <w:jc w:val="both"/>
            </w:pPr>
            <w:r w:rsidRPr="00630EAD">
              <w:lastRenderedPageBreak/>
              <w:t>      1. Пенсионные выплаты за выслугу лет назначаются и осуществляются со дня увольнения со службы (исключения из списков личного состава), но не ранее дня, по который им было выплачено денежное содержание.</w:t>
            </w:r>
          </w:p>
          <w:p w:rsidR="002C36F6" w:rsidRPr="00630EAD" w:rsidRDefault="002C36F6" w:rsidP="002C36F6">
            <w:pPr>
              <w:jc w:val="both"/>
            </w:pPr>
            <w:r w:rsidRPr="00630EAD">
              <w:t xml:space="preserve">      </w:t>
            </w:r>
          </w:p>
          <w:p w:rsidR="002C36F6" w:rsidRPr="00630EAD" w:rsidRDefault="002C36F6" w:rsidP="002C36F6">
            <w:pPr>
              <w:jc w:val="both"/>
            </w:pPr>
          </w:p>
        </w:tc>
        <w:tc>
          <w:tcPr>
            <w:tcW w:w="5097"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jc w:val="both"/>
              <w:outlineLvl w:val="2"/>
              <w:rPr>
                <w:bCs/>
                <w:szCs w:val="27"/>
                <w:lang w:eastAsia="en-US"/>
              </w:rPr>
            </w:pPr>
            <w:r w:rsidRPr="00630EAD">
              <w:rPr>
                <w:bCs/>
                <w:szCs w:val="27"/>
                <w:lang w:eastAsia="en-US"/>
              </w:rPr>
              <w:lastRenderedPageBreak/>
              <w:t xml:space="preserve">     Статья 68. Сроки назначения и осуществления пенсионных выплат за выслугу лет</w:t>
            </w:r>
          </w:p>
          <w:p w:rsidR="002C36F6" w:rsidRPr="00630EAD" w:rsidRDefault="002C36F6" w:rsidP="002C36F6">
            <w:pPr>
              <w:jc w:val="both"/>
              <w:rPr>
                <w:lang w:val="kk-KZ"/>
              </w:rPr>
            </w:pPr>
            <w:r w:rsidRPr="00630EAD">
              <w:lastRenderedPageBreak/>
              <w:t xml:space="preserve">      1. Пенсионные выплаты за выслугу лет назначаются и осуществляются со дня увольнения со службы (исключения из списков личного состава), но не ранее дня, по который им было выплачено денежное содержание, </w:t>
            </w:r>
            <w:r w:rsidRPr="00630EAD">
              <w:rPr>
                <w:b/>
              </w:rPr>
              <w:t xml:space="preserve">и не более чем за три года до дня обращения за назначением пенсионных выплат за выслугу </w:t>
            </w:r>
            <w:proofErr w:type="gramStart"/>
            <w:r w:rsidRPr="00630EAD">
              <w:rPr>
                <w:b/>
              </w:rPr>
              <w:t>лет.</w:t>
            </w:r>
            <w:r w:rsidRPr="00630EAD">
              <w:t xml:space="preserve">  </w:t>
            </w:r>
            <w:proofErr w:type="gramEnd"/>
          </w:p>
        </w:tc>
        <w:tc>
          <w:tcPr>
            <w:tcW w:w="2894" w:type="dxa"/>
            <w:gridSpan w:val="2"/>
            <w:tcBorders>
              <w:top w:val="single" w:sz="4" w:space="0" w:color="auto"/>
              <w:left w:val="single" w:sz="4" w:space="0" w:color="auto"/>
              <w:bottom w:val="single" w:sz="4" w:space="0" w:color="auto"/>
              <w:right w:val="single" w:sz="4" w:space="0" w:color="auto"/>
            </w:tcBorders>
          </w:tcPr>
          <w:p w:rsidR="002C36F6" w:rsidRPr="00630EAD" w:rsidRDefault="002C36F6" w:rsidP="002C36F6">
            <w:pPr>
              <w:jc w:val="both"/>
              <w:rPr>
                <w:rFonts w:eastAsia="Calibri"/>
                <w:lang w:eastAsia="en-US"/>
              </w:rPr>
            </w:pPr>
            <w:r w:rsidRPr="00630EAD">
              <w:rPr>
                <w:rFonts w:eastAsia="Calibri"/>
                <w:lang w:eastAsia="en-US"/>
              </w:rPr>
              <w:lastRenderedPageBreak/>
              <w:t xml:space="preserve">Уточняющая редакция, соответствующая п.1 статьи 22 Закона </w:t>
            </w:r>
            <w:r w:rsidRPr="00630EAD">
              <w:rPr>
                <w:rFonts w:eastAsia="Calibri"/>
                <w:lang w:val="kk-KZ" w:eastAsia="en-US"/>
              </w:rPr>
              <w:t xml:space="preserve">(не </w:t>
            </w:r>
            <w:r w:rsidRPr="00630EAD">
              <w:rPr>
                <w:rFonts w:eastAsia="Calibri"/>
                <w:lang w:val="kk-KZ" w:eastAsia="en-US"/>
              </w:rPr>
              <w:lastRenderedPageBreak/>
              <w:t xml:space="preserve">востребованные суммы пенсионных выплат </w:t>
            </w:r>
            <w:r w:rsidRPr="00630EAD">
              <w:rPr>
                <w:rFonts w:eastAsia="Calibri"/>
                <w:lang w:eastAsia="en-US"/>
              </w:rPr>
              <w:t>выплачиваются за прошлое время, но не более чем за три года перед обращением за их получением</w:t>
            </w:r>
            <w:r w:rsidRPr="00630EAD">
              <w:rPr>
                <w:rFonts w:eastAsia="Calibri"/>
                <w:lang w:val="kk-KZ" w:eastAsia="en-US"/>
              </w:rPr>
              <w:t>)</w:t>
            </w:r>
            <w:r w:rsidRPr="00630EAD">
              <w:rPr>
                <w:rFonts w:eastAsia="Calibri"/>
                <w:lang w:eastAsia="en-US"/>
              </w:rPr>
              <w:t>.</w:t>
            </w:r>
          </w:p>
        </w:tc>
      </w:tr>
      <w:tr w:rsidR="00630EAD" w:rsidRPr="00630EAD" w:rsidTr="00303B99">
        <w:tc>
          <w:tcPr>
            <w:tcW w:w="880"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numPr>
                <w:ilvl w:val="0"/>
                <w:numId w:val="9"/>
              </w:numPr>
              <w:spacing w:after="160" w:line="256" w:lineRule="auto"/>
              <w:contextualSpacing/>
              <w:jc w:val="center"/>
              <w:rPr>
                <w:rFonts w:eastAsia="Consolas" w:cs="Consolas"/>
                <w:bCs/>
                <w:lang w:eastAsia="en-US"/>
              </w:rPr>
            </w:pPr>
          </w:p>
        </w:tc>
        <w:tc>
          <w:tcPr>
            <w:tcW w:w="1417" w:type="dxa"/>
            <w:tcBorders>
              <w:top w:val="single" w:sz="4" w:space="0" w:color="auto"/>
              <w:left w:val="single" w:sz="4" w:space="0" w:color="auto"/>
              <w:right w:val="single" w:sz="4" w:space="0" w:color="auto"/>
            </w:tcBorders>
          </w:tcPr>
          <w:p w:rsidR="002C36F6" w:rsidRPr="00630EAD" w:rsidRDefault="002C36F6" w:rsidP="002C36F6">
            <w:pPr>
              <w:rPr>
                <w:rFonts w:eastAsia="Calibri"/>
                <w:lang w:val="kk-KZ" w:eastAsia="en-US"/>
              </w:rPr>
            </w:pPr>
            <w:proofErr w:type="gramStart"/>
            <w:r w:rsidRPr="00630EAD">
              <w:rPr>
                <w:rFonts w:eastAsia="Calibri"/>
                <w:lang w:eastAsia="en-US"/>
              </w:rPr>
              <w:t>пункт</w:t>
            </w:r>
            <w:proofErr w:type="gramEnd"/>
            <w:r w:rsidRPr="00630EAD">
              <w:rPr>
                <w:rFonts w:eastAsia="Calibri"/>
                <w:lang w:eastAsia="en-US"/>
              </w:rPr>
              <w:t xml:space="preserve"> 3</w:t>
            </w:r>
          </w:p>
          <w:p w:rsidR="002C36F6" w:rsidRPr="00630EAD" w:rsidRDefault="002C36F6" w:rsidP="002C36F6">
            <w:pPr>
              <w:rPr>
                <w:rFonts w:eastAsia="Calibri"/>
                <w:lang w:eastAsia="en-US"/>
              </w:rPr>
            </w:pPr>
            <w:r w:rsidRPr="00630EAD">
              <w:rPr>
                <w:rFonts w:eastAsia="Calibri"/>
                <w:lang w:val="kk-KZ" w:eastAsia="en-US"/>
              </w:rPr>
              <w:t>с</w:t>
            </w:r>
            <w:r w:rsidRPr="00630EAD">
              <w:rPr>
                <w:rFonts w:eastAsia="Calibri"/>
                <w:lang w:eastAsia="en-US"/>
              </w:rPr>
              <w:t>тать</w:t>
            </w:r>
            <w:r w:rsidRPr="00630EAD">
              <w:rPr>
                <w:rFonts w:eastAsia="Calibri"/>
                <w:lang w:val="kk-KZ" w:eastAsia="en-US"/>
              </w:rPr>
              <w:t>и</w:t>
            </w:r>
            <w:r w:rsidRPr="00630EAD">
              <w:rPr>
                <w:rFonts w:eastAsia="Calibri"/>
                <w:lang w:eastAsia="en-US"/>
              </w:rPr>
              <w:t xml:space="preserve"> 68</w:t>
            </w:r>
          </w:p>
        </w:tc>
        <w:tc>
          <w:tcPr>
            <w:tcW w:w="5421" w:type="dxa"/>
            <w:tcBorders>
              <w:top w:val="single" w:sz="4" w:space="0" w:color="auto"/>
              <w:left w:val="single" w:sz="4" w:space="0" w:color="auto"/>
              <w:right w:val="single" w:sz="4" w:space="0" w:color="auto"/>
            </w:tcBorders>
          </w:tcPr>
          <w:p w:rsidR="002C36F6" w:rsidRPr="00630EAD" w:rsidRDefault="002C36F6" w:rsidP="002C36F6">
            <w:pPr>
              <w:jc w:val="both"/>
              <w:outlineLvl w:val="2"/>
              <w:rPr>
                <w:bCs/>
                <w:szCs w:val="27"/>
                <w:lang w:eastAsia="en-US"/>
              </w:rPr>
            </w:pPr>
            <w:r w:rsidRPr="00630EAD">
              <w:rPr>
                <w:bCs/>
                <w:szCs w:val="27"/>
                <w:lang w:val="kk-KZ" w:eastAsia="en-US"/>
              </w:rPr>
              <w:t xml:space="preserve">    </w:t>
            </w:r>
            <w:r w:rsidRPr="00630EAD">
              <w:rPr>
                <w:bCs/>
                <w:szCs w:val="27"/>
                <w:lang w:eastAsia="en-US"/>
              </w:rPr>
              <w:t xml:space="preserve">3. Пенсионные выплаты за выслугу лет лицам, указанным в пункте 7 </w:t>
            </w:r>
            <w:hyperlink r:id="rId13" w:anchor="z338" w:history="1">
              <w:r w:rsidRPr="00630EAD">
                <w:rPr>
                  <w:bCs/>
                  <w:szCs w:val="27"/>
                  <w:lang w:eastAsia="en-US"/>
                </w:rPr>
                <w:t>статьи 64</w:t>
              </w:r>
            </w:hyperlink>
            <w:r w:rsidRPr="00630EAD">
              <w:rPr>
                <w:bCs/>
                <w:szCs w:val="27"/>
                <w:lang w:eastAsia="en-US"/>
              </w:rPr>
              <w:t xml:space="preserve"> настоящего Закона, назначаются со дня обращения, но не ранее дня, по который выплачена пенсия в государстве-участнике Содружества Независимых Государств.</w:t>
            </w:r>
          </w:p>
        </w:tc>
        <w:tc>
          <w:tcPr>
            <w:tcW w:w="5097" w:type="dxa"/>
            <w:tcBorders>
              <w:top w:val="single" w:sz="4" w:space="0" w:color="auto"/>
              <w:left w:val="single" w:sz="4" w:space="0" w:color="auto"/>
              <w:right w:val="single" w:sz="4" w:space="0" w:color="auto"/>
            </w:tcBorders>
          </w:tcPr>
          <w:p w:rsidR="002C36F6" w:rsidRPr="00630EAD" w:rsidRDefault="002C36F6" w:rsidP="002C36F6">
            <w:pPr>
              <w:jc w:val="both"/>
              <w:outlineLvl w:val="2"/>
              <w:rPr>
                <w:b/>
                <w:bCs/>
                <w:szCs w:val="27"/>
                <w:lang w:eastAsia="en-US"/>
              </w:rPr>
            </w:pPr>
            <w:r w:rsidRPr="00630EAD">
              <w:rPr>
                <w:bCs/>
                <w:szCs w:val="27"/>
                <w:lang w:val="kk-KZ" w:eastAsia="en-US"/>
              </w:rPr>
              <w:t xml:space="preserve">    </w:t>
            </w:r>
            <w:r w:rsidRPr="00630EAD">
              <w:rPr>
                <w:bCs/>
                <w:szCs w:val="27"/>
                <w:lang w:eastAsia="en-US"/>
              </w:rPr>
              <w:t xml:space="preserve">3. Пенсионные выплаты за выслугу лет лицам, </w:t>
            </w:r>
            <w:r w:rsidRPr="00630EAD">
              <w:rPr>
                <w:b/>
                <w:bCs/>
                <w:szCs w:val="27"/>
                <w:lang w:eastAsia="en-US"/>
              </w:rPr>
              <w:t>прибывшим на постоянное место жительства в Республику Казахстан из государств-участников Содружества Независимых Государств,</w:t>
            </w:r>
            <w:r w:rsidRPr="00630EAD">
              <w:rPr>
                <w:bCs/>
                <w:szCs w:val="27"/>
                <w:lang w:eastAsia="en-US"/>
              </w:rPr>
              <w:t xml:space="preserve"> назначаются со дня обращения, но не ранее дня, по который выплачена пенсия в государстве-участнике Содружества Независимых Государств.</w:t>
            </w:r>
          </w:p>
        </w:tc>
        <w:tc>
          <w:tcPr>
            <w:tcW w:w="2894" w:type="dxa"/>
            <w:gridSpan w:val="2"/>
            <w:tcBorders>
              <w:top w:val="single" w:sz="4" w:space="0" w:color="auto"/>
              <w:left w:val="single" w:sz="4" w:space="0" w:color="auto"/>
              <w:right w:val="single" w:sz="4" w:space="0" w:color="auto"/>
            </w:tcBorders>
          </w:tcPr>
          <w:p w:rsidR="002C36F6" w:rsidRPr="00630EAD" w:rsidRDefault="002C36F6" w:rsidP="002C36F6">
            <w:pPr>
              <w:jc w:val="both"/>
              <w:rPr>
                <w:rFonts w:eastAsia="Calibri"/>
                <w:lang w:eastAsia="en-US"/>
              </w:rPr>
            </w:pPr>
            <w:r w:rsidRPr="00630EAD">
              <w:rPr>
                <w:rFonts w:eastAsia="Calibri"/>
                <w:lang w:eastAsia="en-US"/>
              </w:rPr>
              <w:t>Уточняющая редакция в связи с внесением изменений в стать</w:t>
            </w:r>
            <w:r w:rsidRPr="00630EAD">
              <w:rPr>
                <w:rFonts w:eastAsia="Calibri"/>
                <w:lang w:val="kk-KZ" w:eastAsia="en-US"/>
              </w:rPr>
              <w:t>ю</w:t>
            </w:r>
            <w:r w:rsidRPr="00630EAD">
              <w:rPr>
                <w:rFonts w:eastAsia="Calibri"/>
                <w:lang w:eastAsia="en-US"/>
              </w:rPr>
              <w:t xml:space="preserve"> 65 Закона</w:t>
            </w:r>
            <w:r w:rsidR="001D7310" w:rsidRPr="00630EAD">
              <w:rPr>
                <w:rFonts w:eastAsia="Calibri"/>
                <w:lang w:eastAsia="en-US"/>
              </w:rPr>
              <w:t>.</w:t>
            </w:r>
          </w:p>
        </w:tc>
      </w:tr>
      <w:tr w:rsidR="00630EAD" w:rsidRPr="00630EAD" w:rsidTr="00303B99">
        <w:tc>
          <w:tcPr>
            <w:tcW w:w="880" w:type="dxa"/>
            <w:tcBorders>
              <w:top w:val="single" w:sz="4" w:space="0" w:color="auto"/>
              <w:left w:val="single" w:sz="4" w:space="0" w:color="auto"/>
              <w:bottom w:val="single" w:sz="4" w:space="0" w:color="auto"/>
              <w:right w:val="single" w:sz="4" w:space="0" w:color="auto"/>
            </w:tcBorders>
          </w:tcPr>
          <w:p w:rsidR="00E840DA" w:rsidRPr="00630EAD" w:rsidRDefault="00E840DA" w:rsidP="00E840DA">
            <w:pPr>
              <w:numPr>
                <w:ilvl w:val="0"/>
                <w:numId w:val="9"/>
              </w:numPr>
              <w:spacing w:after="160" w:line="256" w:lineRule="auto"/>
              <w:contextualSpacing/>
              <w:jc w:val="center"/>
              <w:rPr>
                <w:rFonts w:eastAsia="Consolas" w:cs="Consolas"/>
                <w:bCs/>
                <w:lang w:eastAsia="en-US"/>
              </w:rPr>
            </w:pPr>
          </w:p>
        </w:tc>
        <w:tc>
          <w:tcPr>
            <w:tcW w:w="1417" w:type="dxa"/>
            <w:tcBorders>
              <w:top w:val="single" w:sz="4" w:space="0" w:color="auto"/>
              <w:left w:val="single" w:sz="4" w:space="0" w:color="auto"/>
              <w:right w:val="single" w:sz="4" w:space="0" w:color="auto"/>
            </w:tcBorders>
          </w:tcPr>
          <w:p w:rsidR="00E840DA" w:rsidRPr="00630EAD" w:rsidRDefault="00E840DA" w:rsidP="00E840DA">
            <w:pPr>
              <w:jc w:val="both"/>
              <w:rPr>
                <w:rFonts w:eastAsia="Calibri"/>
                <w:lang w:eastAsia="en-US"/>
              </w:rPr>
            </w:pPr>
            <w:r w:rsidRPr="00630EAD">
              <w:rPr>
                <w:rFonts w:eastAsia="Calibri"/>
                <w:lang w:val="kk-KZ" w:eastAsia="en-US"/>
              </w:rPr>
              <w:t>с</w:t>
            </w:r>
            <w:r w:rsidRPr="00630EAD">
              <w:rPr>
                <w:rFonts w:eastAsia="Calibri"/>
                <w:lang w:eastAsia="en-US"/>
              </w:rPr>
              <w:t>татья 70</w:t>
            </w:r>
          </w:p>
        </w:tc>
        <w:tc>
          <w:tcPr>
            <w:tcW w:w="5421" w:type="dxa"/>
            <w:tcBorders>
              <w:top w:val="single" w:sz="4" w:space="0" w:color="auto"/>
              <w:left w:val="single" w:sz="4" w:space="0" w:color="auto"/>
              <w:right w:val="single" w:sz="4" w:space="0" w:color="auto"/>
            </w:tcBorders>
          </w:tcPr>
          <w:p w:rsidR="00E840DA" w:rsidRPr="00630EAD" w:rsidRDefault="00E840DA" w:rsidP="00E840DA">
            <w:pPr>
              <w:jc w:val="both"/>
              <w:rPr>
                <w:lang w:eastAsia="en-US"/>
              </w:rPr>
            </w:pPr>
            <w:r w:rsidRPr="00630EAD">
              <w:rPr>
                <w:bCs/>
                <w:lang w:eastAsia="en-US"/>
              </w:rPr>
              <w:t xml:space="preserve"> Статья 70. Органы, осуществляющие пенсионное </w:t>
            </w:r>
            <w:proofErr w:type="gramStart"/>
            <w:r w:rsidRPr="00630EAD">
              <w:rPr>
                <w:bCs/>
                <w:lang w:eastAsia="en-US"/>
              </w:rPr>
              <w:t xml:space="preserve">обеспечение </w:t>
            </w:r>
            <w:r w:rsidRPr="00630EAD">
              <w:rPr>
                <w:lang w:eastAsia="en-US"/>
              </w:rPr>
              <w:t> </w:t>
            </w:r>
            <w:r w:rsidRPr="00630EAD">
              <w:rPr>
                <w:bCs/>
                <w:lang w:eastAsia="en-US"/>
              </w:rPr>
              <w:t>военнослужащих</w:t>
            </w:r>
            <w:proofErr w:type="gramEnd"/>
            <w:r w:rsidRPr="00630EAD">
              <w:rPr>
                <w:bCs/>
                <w:lang w:eastAsia="en-US"/>
              </w:rPr>
              <w:t xml:space="preserve"> и сотрудников специальных </w:t>
            </w:r>
            <w:r w:rsidRPr="00630EAD">
              <w:rPr>
                <w:lang w:eastAsia="en-US"/>
              </w:rPr>
              <w:t> </w:t>
            </w:r>
            <w:r w:rsidRPr="00630EAD">
              <w:rPr>
                <w:bCs/>
                <w:lang w:eastAsia="en-US"/>
              </w:rPr>
              <w:t>государственных и правоохранительных органов, государственной фельдъегерской службы</w:t>
            </w:r>
          </w:p>
          <w:p w:rsidR="00E840DA" w:rsidRPr="00630EAD" w:rsidRDefault="00E840DA" w:rsidP="00E840DA">
            <w:pPr>
              <w:jc w:val="both"/>
              <w:rPr>
                <w:lang w:eastAsia="en-US"/>
              </w:rPr>
            </w:pPr>
            <w:r w:rsidRPr="00630EAD">
              <w:rPr>
                <w:lang w:eastAsia="en-US"/>
              </w:rPr>
              <w:t xml:space="preserve"> 1. Назначение пенсионных выплат военнослужащим, сотрудникам специальных государственных и правоохранительных органов, государственной фельдъегерской службы, а также лицам, права которых иметь </w:t>
            </w:r>
            <w:r w:rsidRPr="00630EAD">
              <w:rPr>
                <w:b/>
                <w:lang w:eastAsia="en-US"/>
              </w:rPr>
              <w:t>воинские или</w:t>
            </w:r>
            <w:r w:rsidRPr="00630EAD">
              <w:rPr>
                <w:lang w:eastAsia="en-US"/>
              </w:rPr>
              <w:t xml:space="preserve"> </w:t>
            </w:r>
            <w:r w:rsidRPr="00630EAD">
              <w:rPr>
                <w:b/>
                <w:lang w:eastAsia="en-US"/>
              </w:rPr>
              <w:t>специальные</w:t>
            </w:r>
            <w:r w:rsidRPr="00630EAD">
              <w:rPr>
                <w:lang w:eastAsia="en-US"/>
              </w:rPr>
              <w:t xml:space="preserve"> звания, классные чины и носить форменную одежду упразднены с 1 января 2012 года, осуществляется соответствующими государственными органами в порядке, </w:t>
            </w:r>
            <w:hyperlink r:id="rId14" w:anchor="z6" w:history="1">
              <w:r w:rsidRPr="00630EAD">
                <w:rPr>
                  <w:lang w:eastAsia="en-US"/>
                </w:rPr>
                <w:t>определяемом</w:t>
              </w:r>
            </w:hyperlink>
            <w:r w:rsidRPr="00630EAD">
              <w:rPr>
                <w:lang w:eastAsia="en-US"/>
              </w:rPr>
              <w:t xml:space="preserve"> Правительством Республики Казахстан.</w:t>
            </w:r>
          </w:p>
        </w:tc>
        <w:tc>
          <w:tcPr>
            <w:tcW w:w="5097" w:type="dxa"/>
            <w:tcBorders>
              <w:top w:val="single" w:sz="4" w:space="0" w:color="auto"/>
              <w:left w:val="single" w:sz="4" w:space="0" w:color="auto"/>
              <w:right w:val="single" w:sz="4" w:space="0" w:color="auto"/>
            </w:tcBorders>
          </w:tcPr>
          <w:p w:rsidR="00E840DA" w:rsidRPr="00630EAD" w:rsidRDefault="00E840DA" w:rsidP="00E840DA">
            <w:pPr>
              <w:jc w:val="both"/>
              <w:rPr>
                <w:lang w:eastAsia="en-US"/>
              </w:rPr>
            </w:pPr>
            <w:r w:rsidRPr="00630EAD">
              <w:rPr>
                <w:b/>
                <w:bCs/>
                <w:lang w:eastAsia="en-US"/>
              </w:rPr>
              <w:t xml:space="preserve"> </w:t>
            </w:r>
            <w:r w:rsidRPr="00630EAD">
              <w:rPr>
                <w:bCs/>
                <w:lang w:eastAsia="en-US"/>
              </w:rPr>
              <w:t xml:space="preserve">Статья 70. Органы, осуществляющие пенсионное </w:t>
            </w:r>
            <w:proofErr w:type="gramStart"/>
            <w:r w:rsidRPr="00630EAD">
              <w:rPr>
                <w:bCs/>
                <w:lang w:eastAsia="en-US"/>
              </w:rPr>
              <w:t xml:space="preserve">обеспечение </w:t>
            </w:r>
            <w:r w:rsidRPr="00630EAD">
              <w:rPr>
                <w:lang w:eastAsia="en-US"/>
              </w:rPr>
              <w:t> </w:t>
            </w:r>
            <w:r w:rsidRPr="00630EAD">
              <w:rPr>
                <w:bCs/>
                <w:lang w:eastAsia="en-US"/>
              </w:rPr>
              <w:t>военнослужащих</w:t>
            </w:r>
            <w:proofErr w:type="gramEnd"/>
            <w:r w:rsidRPr="00630EAD">
              <w:rPr>
                <w:bCs/>
                <w:lang w:eastAsia="en-US"/>
              </w:rPr>
              <w:t xml:space="preserve"> и сотрудников специальных </w:t>
            </w:r>
            <w:r w:rsidRPr="00630EAD">
              <w:rPr>
                <w:lang w:eastAsia="en-US"/>
              </w:rPr>
              <w:t> </w:t>
            </w:r>
            <w:r w:rsidRPr="00630EAD">
              <w:rPr>
                <w:bCs/>
                <w:lang w:eastAsia="en-US"/>
              </w:rPr>
              <w:t>государственных и правоохранительных органов, государственной фельдъегерской службы</w:t>
            </w:r>
          </w:p>
          <w:p w:rsidR="00E840DA" w:rsidRPr="00630EAD" w:rsidRDefault="00E840DA" w:rsidP="00E840DA">
            <w:pPr>
              <w:numPr>
                <w:ilvl w:val="0"/>
                <w:numId w:val="10"/>
              </w:numPr>
              <w:tabs>
                <w:tab w:val="left" w:pos="566"/>
              </w:tabs>
              <w:spacing w:after="160" w:line="256" w:lineRule="auto"/>
              <w:ind w:left="-1" w:firstLine="241"/>
              <w:jc w:val="both"/>
              <w:rPr>
                <w:b/>
                <w:bCs/>
                <w:lang w:eastAsia="en-US"/>
              </w:rPr>
            </w:pPr>
            <w:r w:rsidRPr="00630EAD">
              <w:rPr>
                <w:lang w:eastAsia="en-US"/>
              </w:rPr>
              <w:t xml:space="preserve">Назначение пенсионных выплат </w:t>
            </w:r>
            <w:r w:rsidRPr="00630EAD">
              <w:rPr>
                <w:b/>
                <w:lang w:eastAsia="en-US"/>
              </w:rPr>
              <w:t xml:space="preserve">за выслугу лет </w:t>
            </w:r>
            <w:r w:rsidRPr="00630EAD">
              <w:rPr>
                <w:lang w:eastAsia="en-US"/>
              </w:rPr>
              <w:t xml:space="preserve">военнослужащим, сотрудникам специальных государственных и правоохранительных органов, государственной фельдъегерской службы, а также лицам, права которых иметь </w:t>
            </w:r>
            <w:r w:rsidRPr="00630EAD">
              <w:rPr>
                <w:b/>
                <w:lang w:eastAsia="en-US"/>
              </w:rPr>
              <w:t>специальные</w:t>
            </w:r>
            <w:r w:rsidRPr="00630EAD">
              <w:rPr>
                <w:lang w:eastAsia="en-US"/>
              </w:rPr>
              <w:t xml:space="preserve"> звания, классные чины и носить форменную одежду упразднены с 1 января 2012 года, осуществляется соответствующими государственными органами в порядке, </w:t>
            </w:r>
            <w:hyperlink r:id="rId15" w:anchor="z6" w:history="1">
              <w:r w:rsidRPr="00630EAD">
                <w:rPr>
                  <w:lang w:eastAsia="en-US"/>
                </w:rPr>
                <w:t>определяемом</w:t>
              </w:r>
            </w:hyperlink>
            <w:r w:rsidRPr="00630EAD">
              <w:rPr>
                <w:lang w:eastAsia="en-US"/>
              </w:rPr>
              <w:t xml:space="preserve"> Правительством Республики Казахстан.</w:t>
            </w:r>
          </w:p>
        </w:tc>
        <w:tc>
          <w:tcPr>
            <w:tcW w:w="2894" w:type="dxa"/>
            <w:gridSpan w:val="2"/>
            <w:tcBorders>
              <w:top w:val="single" w:sz="4" w:space="0" w:color="auto"/>
              <w:left w:val="single" w:sz="4" w:space="0" w:color="auto"/>
              <w:right w:val="single" w:sz="4" w:space="0" w:color="auto"/>
            </w:tcBorders>
          </w:tcPr>
          <w:p w:rsidR="00E840DA" w:rsidRPr="00630EAD" w:rsidRDefault="00E840DA" w:rsidP="00E840DA">
            <w:pPr>
              <w:jc w:val="both"/>
              <w:rPr>
                <w:rFonts w:eastAsia="Calibri"/>
                <w:lang w:eastAsia="en-US"/>
              </w:rPr>
            </w:pPr>
            <w:r w:rsidRPr="00630EAD">
              <w:rPr>
                <w:rFonts w:eastAsia="Calibri"/>
                <w:lang w:eastAsia="en-US"/>
              </w:rPr>
              <w:t>Уточняющая редакция, так как категория лиц, которых коснулась разаттестация (права иметь специальные звания, классные чины и носить форменную одежду лиц упразднены)</w:t>
            </w:r>
            <w:r w:rsidRPr="00630EAD">
              <w:rPr>
                <w:rFonts w:eastAsia="Calibri"/>
                <w:lang w:val="kk-KZ" w:eastAsia="en-US"/>
              </w:rPr>
              <w:t xml:space="preserve"> </w:t>
            </w:r>
            <w:r w:rsidRPr="00630EAD">
              <w:rPr>
                <w:rFonts w:eastAsia="Calibri"/>
                <w:lang w:eastAsia="en-US"/>
              </w:rPr>
              <w:t xml:space="preserve">с 1 января 2012 года, имели только специальные звания, а не воинские. </w:t>
            </w:r>
          </w:p>
          <w:p w:rsidR="00E840DA" w:rsidRPr="00630EAD" w:rsidRDefault="00E840DA" w:rsidP="00E840DA">
            <w:pPr>
              <w:jc w:val="both"/>
              <w:rPr>
                <w:rFonts w:eastAsia="Calibri"/>
                <w:lang w:eastAsia="en-US"/>
              </w:rPr>
            </w:pPr>
            <w:r w:rsidRPr="00630EAD">
              <w:rPr>
                <w:rFonts w:eastAsia="Calibri"/>
                <w:lang w:eastAsia="en-US"/>
              </w:rPr>
              <w:t>В этой связи, из редакции пункта 1 статьи 70 исключаются слова «воинские или»</w:t>
            </w:r>
          </w:p>
          <w:p w:rsidR="00E840DA" w:rsidRPr="00630EAD" w:rsidRDefault="00E840DA" w:rsidP="007C32C9">
            <w:pPr>
              <w:jc w:val="both"/>
              <w:rPr>
                <w:rFonts w:eastAsia="Calibri"/>
                <w:lang w:eastAsia="en-US"/>
              </w:rPr>
            </w:pPr>
            <w:r w:rsidRPr="00630EAD">
              <w:rPr>
                <w:rFonts w:eastAsia="Calibri"/>
                <w:lang w:eastAsia="en-US"/>
              </w:rPr>
              <w:t xml:space="preserve">Кроме того, вводится редакционная правка, уточняющая вид </w:t>
            </w:r>
            <w:r w:rsidRPr="00630EAD">
              <w:rPr>
                <w:rFonts w:eastAsia="Calibri"/>
                <w:lang w:eastAsia="en-US"/>
              </w:rPr>
              <w:lastRenderedPageBreak/>
              <w:t xml:space="preserve">пенсионных выплат «за выслугу лет». </w:t>
            </w:r>
          </w:p>
          <w:p w:rsidR="00E840DA" w:rsidRPr="00630EAD" w:rsidRDefault="00E840DA" w:rsidP="00E840DA">
            <w:pPr>
              <w:jc w:val="both"/>
              <w:rPr>
                <w:rFonts w:eastAsia="Calibri"/>
                <w:lang w:eastAsia="en-US"/>
              </w:rPr>
            </w:pPr>
          </w:p>
        </w:tc>
      </w:tr>
      <w:tr w:rsidR="00630EAD" w:rsidRPr="00630EAD" w:rsidTr="00303B99">
        <w:tc>
          <w:tcPr>
            <w:tcW w:w="15709" w:type="dxa"/>
            <w:gridSpan w:val="6"/>
            <w:tcBorders>
              <w:top w:val="single" w:sz="4" w:space="0" w:color="auto"/>
              <w:left w:val="single" w:sz="4" w:space="0" w:color="auto"/>
              <w:bottom w:val="single" w:sz="4" w:space="0" w:color="auto"/>
              <w:right w:val="single" w:sz="4" w:space="0" w:color="auto"/>
            </w:tcBorders>
          </w:tcPr>
          <w:p w:rsidR="002C36F6" w:rsidRPr="00630EAD" w:rsidRDefault="002C36F6" w:rsidP="00AE560F">
            <w:pPr>
              <w:jc w:val="center"/>
              <w:rPr>
                <w:rFonts w:eastAsia="Calibri"/>
                <w:lang w:eastAsia="en-US"/>
              </w:rPr>
            </w:pPr>
            <w:r w:rsidRPr="00630EAD">
              <w:rPr>
                <w:rFonts w:eastAsia="Calibri"/>
                <w:b/>
                <w:bCs/>
                <w:lang w:val="kk-KZ" w:eastAsia="en-US"/>
              </w:rPr>
              <w:lastRenderedPageBreak/>
              <w:t>1</w:t>
            </w:r>
            <w:r w:rsidR="00AE560F" w:rsidRPr="00630EAD">
              <w:rPr>
                <w:rFonts w:eastAsia="Calibri"/>
                <w:b/>
                <w:bCs/>
                <w:lang w:val="kk-KZ" w:eastAsia="en-US"/>
              </w:rPr>
              <w:t>6</w:t>
            </w:r>
            <w:r w:rsidRPr="00630EAD">
              <w:rPr>
                <w:rFonts w:eastAsia="Calibri"/>
                <w:b/>
                <w:bCs/>
                <w:lang w:val="kk-KZ" w:eastAsia="en-US"/>
              </w:rPr>
              <w:t xml:space="preserve">. </w:t>
            </w:r>
            <w:r w:rsidRPr="00630EAD">
              <w:rPr>
                <w:rFonts w:eastAsia="Calibri"/>
                <w:b/>
                <w:bCs/>
                <w:lang w:eastAsia="en-US"/>
              </w:rPr>
              <w:t>Закон Республики Казахстан от 16 ноября 2015 года № 402 «О благотворительности»</w:t>
            </w:r>
          </w:p>
        </w:tc>
      </w:tr>
      <w:tr w:rsidR="00630EAD" w:rsidRPr="00630EAD" w:rsidTr="00303B99">
        <w:tc>
          <w:tcPr>
            <w:tcW w:w="880"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numPr>
                <w:ilvl w:val="0"/>
                <w:numId w:val="9"/>
              </w:numPr>
              <w:spacing w:after="160" w:line="256" w:lineRule="auto"/>
              <w:contextualSpacing/>
              <w:jc w:val="center"/>
              <w:rPr>
                <w:rFonts w:eastAsia="Consolas" w:cs="Consolas"/>
                <w:bCs/>
                <w:lang w:eastAsia="en-US"/>
              </w:rPr>
            </w:pPr>
          </w:p>
        </w:tc>
        <w:tc>
          <w:tcPr>
            <w:tcW w:w="1417"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rPr>
                <w:rFonts w:eastAsia="Calibri"/>
                <w:lang w:eastAsia="en-US"/>
              </w:rPr>
            </w:pPr>
            <w:r w:rsidRPr="00630EAD">
              <w:rPr>
                <w:rFonts w:eastAsia="Calibri"/>
                <w:lang w:val="kk-KZ" w:eastAsia="en-US"/>
              </w:rPr>
              <w:t>п</w:t>
            </w:r>
            <w:r w:rsidRPr="00630EAD">
              <w:rPr>
                <w:rFonts w:eastAsia="Calibri"/>
                <w:lang w:eastAsia="en-US"/>
              </w:rPr>
              <w:t>одпункты 5), 9), 15-1) и</w:t>
            </w:r>
            <w:r w:rsidRPr="00630EAD">
              <w:rPr>
                <w:rFonts w:eastAsia="Calibri"/>
                <w:lang w:val="kk-KZ" w:eastAsia="en-US"/>
              </w:rPr>
              <w:br/>
            </w:r>
            <w:r w:rsidRPr="00630EAD">
              <w:rPr>
                <w:rFonts w:eastAsia="Calibri"/>
                <w:lang w:eastAsia="en-US"/>
              </w:rPr>
              <w:t>15-2) статьи 1</w:t>
            </w:r>
          </w:p>
        </w:tc>
        <w:tc>
          <w:tcPr>
            <w:tcW w:w="5421"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jc w:val="both"/>
              <w:rPr>
                <w:bCs/>
                <w:lang w:eastAsia="en-US"/>
              </w:rPr>
            </w:pPr>
            <w:r w:rsidRPr="00630EAD">
              <w:rPr>
                <w:bCs/>
                <w:lang w:eastAsia="en-US"/>
              </w:rPr>
              <w:t>Статья 1. Основные понятия, используемые в настоящем Законе</w:t>
            </w:r>
          </w:p>
          <w:p w:rsidR="002C36F6" w:rsidRPr="00630EAD" w:rsidRDefault="002C36F6" w:rsidP="002C36F6">
            <w:pPr>
              <w:jc w:val="both"/>
              <w:rPr>
                <w:bCs/>
                <w:lang w:eastAsia="en-US"/>
              </w:rPr>
            </w:pPr>
            <w:r w:rsidRPr="00630EAD">
              <w:rPr>
                <w:bCs/>
                <w:lang w:eastAsia="en-US"/>
              </w:rPr>
              <w:t>5) благотворительность – социально-полезная деятельность, основанная на оказании благотворительной помощи и удовлетворении гуманных потребностей, осуществляемая добровольно, безвозмездно либо на льготных условиях в виде филантропической, спонсорской и меценатской деятельности;</w:t>
            </w:r>
          </w:p>
          <w:p w:rsidR="002C36F6" w:rsidRPr="00630EAD" w:rsidRDefault="002C36F6" w:rsidP="002C36F6">
            <w:pPr>
              <w:jc w:val="both"/>
              <w:rPr>
                <w:bCs/>
                <w:lang w:eastAsia="en-US"/>
              </w:rPr>
            </w:pPr>
          </w:p>
          <w:p w:rsidR="002C36F6" w:rsidRPr="00630EAD" w:rsidRDefault="002C36F6" w:rsidP="002C36F6">
            <w:pPr>
              <w:jc w:val="both"/>
              <w:rPr>
                <w:bCs/>
                <w:lang w:eastAsia="en-US"/>
              </w:rPr>
            </w:pPr>
          </w:p>
          <w:p w:rsidR="002C36F6" w:rsidRPr="00630EAD" w:rsidRDefault="002C36F6" w:rsidP="002C36F6">
            <w:pPr>
              <w:jc w:val="both"/>
              <w:rPr>
                <w:bCs/>
                <w:lang w:eastAsia="en-US"/>
              </w:rPr>
            </w:pPr>
          </w:p>
          <w:p w:rsidR="002C36F6" w:rsidRPr="00630EAD" w:rsidRDefault="002C36F6" w:rsidP="002C36F6">
            <w:pPr>
              <w:jc w:val="both"/>
              <w:rPr>
                <w:bCs/>
                <w:lang w:eastAsia="en-US"/>
              </w:rPr>
            </w:pPr>
          </w:p>
          <w:p w:rsidR="002C36F6" w:rsidRPr="00630EAD" w:rsidRDefault="002C36F6" w:rsidP="002C36F6">
            <w:pPr>
              <w:jc w:val="both"/>
              <w:rPr>
                <w:bCs/>
                <w:lang w:eastAsia="en-US"/>
              </w:rPr>
            </w:pPr>
          </w:p>
          <w:p w:rsidR="002C36F6" w:rsidRPr="00630EAD" w:rsidRDefault="002C36F6" w:rsidP="002C36F6">
            <w:pPr>
              <w:jc w:val="both"/>
            </w:pPr>
            <w:r w:rsidRPr="00630EAD">
              <w:t> 9) благотворитель – филантроп и (или) спонсор, и (или) меценат, осуществляющие благотворительность;</w:t>
            </w:r>
          </w:p>
          <w:p w:rsidR="002C36F6" w:rsidRPr="00630EAD" w:rsidRDefault="002C36F6" w:rsidP="002C36F6">
            <w:pPr>
              <w:jc w:val="both"/>
            </w:pPr>
          </w:p>
          <w:p w:rsidR="002C36F6" w:rsidRPr="00630EAD" w:rsidRDefault="002C36F6" w:rsidP="002C36F6">
            <w:pPr>
              <w:jc w:val="both"/>
            </w:pPr>
            <w:r w:rsidRPr="00630EAD">
              <w:t>15-1) отсутствует;</w:t>
            </w:r>
          </w:p>
          <w:p w:rsidR="002C36F6" w:rsidRPr="00630EAD" w:rsidRDefault="002C36F6" w:rsidP="002C36F6">
            <w:pPr>
              <w:jc w:val="both"/>
            </w:pPr>
          </w:p>
          <w:p w:rsidR="002C36F6" w:rsidRPr="00630EAD" w:rsidRDefault="002C36F6" w:rsidP="002C36F6">
            <w:pPr>
              <w:jc w:val="both"/>
            </w:pPr>
          </w:p>
          <w:p w:rsidR="002C36F6" w:rsidRPr="00630EAD" w:rsidRDefault="002C36F6" w:rsidP="002C36F6">
            <w:pPr>
              <w:jc w:val="both"/>
            </w:pPr>
          </w:p>
          <w:p w:rsidR="002C36F6" w:rsidRPr="00630EAD" w:rsidRDefault="002C36F6" w:rsidP="002C36F6">
            <w:pPr>
              <w:jc w:val="both"/>
            </w:pPr>
          </w:p>
          <w:p w:rsidR="002C36F6" w:rsidRPr="00630EAD" w:rsidRDefault="002C36F6" w:rsidP="002C36F6">
            <w:pPr>
              <w:jc w:val="both"/>
            </w:pPr>
            <w:r w:rsidRPr="00630EAD">
              <w:t>15-2) отсутствует</w:t>
            </w:r>
          </w:p>
          <w:p w:rsidR="002C36F6" w:rsidRPr="00630EAD" w:rsidRDefault="002C36F6" w:rsidP="002C36F6">
            <w:pPr>
              <w:jc w:val="both"/>
            </w:pPr>
          </w:p>
          <w:p w:rsidR="002C36F6" w:rsidRPr="00630EAD" w:rsidRDefault="002C36F6" w:rsidP="002C36F6">
            <w:pPr>
              <w:jc w:val="both"/>
            </w:pPr>
          </w:p>
          <w:p w:rsidR="002C36F6" w:rsidRPr="00630EAD" w:rsidRDefault="002C36F6" w:rsidP="002C36F6">
            <w:pPr>
              <w:jc w:val="both"/>
              <w:rPr>
                <w:bCs/>
                <w:lang w:eastAsia="en-US"/>
              </w:rPr>
            </w:pPr>
            <w:r w:rsidRPr="00630EAD">
              <w:t>15-3) отсутствует</w:t>
            </w:r>
          </w:p>
        </w:tc>
        <w:tc>
          <w:tcPr>
            <w:tcW w:w="5097" w:type="dxa"/>
            <w:tcBorders>
              <w:top w:val="single" w:sz="4" w:space="0" w:color="auto"/>
              <w:left w:val="single" w:sz="4" w:space="0" w:color="auto"/>
              <w:bottom w:val="single" w:sz="4" w:space="0" w:color="auto"/>
              <w:right w:val="single" w:sz="4" w:space="0" w:color="auto"/>
            </w:tcBorders>
          </w:tcPr>
          <w:p w:rsidR="002C36F6" w:rsidRPr="00630EAD" w:rsidRDefault="002C36F6" w:rsidP="002C36F6">
            <w:pPr>
              <w:jc w:val="both"/>
              <w:rPr>
                <w:bCs/>
                <w:lang w:eastAsia="en-US"/>
              </w:rPr>
            </w:pPr>
            <w:r w:rsidRPr="00630EAD">
              <w:rPr>
                <w:bCs/>
                <w:lang w:eastAsia="en-US"/>
              </w:rPr>
              <w:t>Статья 1. Основные понятия, используемые в настоящем Законе</w:t>
            </w:r>
          </w:p>
          <w:p w:rsidR="002C36F6" w:rsidRPr="00630EAD" w:rsidRDefault="002C36F6" w:rsidP="002C36F6">
            <w:pPr>
              <w:jc w:val="both"/>
              <w:rPr>
                <w:b/>
                <w:bCs/>
                <w:lang w:eastAsia="en-US"/>
              </w:rPr>
            </w:pPr>
            <w:r w:rsidRPr="00630EAD">
              <w:rPr>
                <w:bCs/>
                <w:lang w:eastAsia="en-US"/>
              </w:rPr>
              <w:t xml:space="preserve">5) благотворительность – социально-полезная деятельность, основанная на оказании благотворительной помощи и удовлетворении гуманных потребностей, осуществляемая добровольно, безвозмездно либо на льготных условиях в виде филантропической, спонсорской и меценатской деятельности, </w:t>
            </w:r>
            <w:r w:rsidRPr="00630EAD">
              <w:rPr>
                <w:b/>
                <w:bCs/>
                <w:lang w:eastAsia="en-US"/>
              </w:rPr>
              <w:t>а также поддержки малой родины;</w:t>
            </w:r>
          </w:p>
          <w:p w:rsidR="002C36F6" w:rsidRPr="00630EAD" w:rsidRDefault="002C36F6" w:rsidP="002C36F6">
            <w:pPr>
              <w:jc w:val="both"/>
              <w:rPr>
                <w:b/>
                <w:bCs/>
                <w:lang w:eastAsia="en-US"/>
              </w:rPr>
            </w:pPr>
          </w:p>
          <w:p w:rsidR="002C36F6" w:rsidRPr="00630EAD" w:rsidRDefault="002C36F6" w:rsidP="002C36F6">
            <w:pPr>
              <w:jc w:val="both"/>
              <w:rPr>
                <w:b/>
                <w:bCs/>
                <w:lang w:eastAsia="en-US"/>
              </w:rPr>
            </w:pPr>
          </w:p>
          <w:p w:rsidR="002C36F6" w:rsidRPr="00630EAD" w:rsidRDefault="002C36F6" w:rsidP="002C36F6">
            <w:pPr>
              <w:jc w:val="both"/>
              <w:rPr>
                <w:b/>
                <w:bCs/>
                <w:lang w:eastAsia="en-US"/>
              </w:rPr>
            </w:pPr>
          </w:p>
          <w:p w:rsidR="002C36F6" w:rsidRPr="00630EAD" w:rsidRDefault="002C36F6" w:rsidP="002C36F6">
            <w:pPr>
              <w:jc w:val="both"/>
              <w:rPr>
                <w:b/>
                <w:bCs/>
                <w:lang w:eastAsia="en-US"/>
              </w:rPr>
            </w:pPr>
            <w:r w:rsidRPr="00630EAD">
              <w:rPr>
                <w:bCs/>
                <w:lang w:eastAsia="en-US"/>
              </w:rPr>
              <w:t>9) благотворитель – лицо, филантроп и (или) спонсор, и (или) меценат,</w:t>
            </w:r>
            <w:r w:rsidRPr="00630EAD">
              <w:rPr>
                <w:b/>
                <w:bCs/>
                <w:lang w:eastAsia="en-US"/>
              </w:rPr>
              <w:t xml:space="preserve"> и (или) лицо, оказывающее поддержку малой родине, осуществляющее благотворительность; </w:t>
            </w:r>
          </w:p>
          <w:p w:rsidR="002C36F6" w:rsidRPr="00630EAD" w:rsidRDefault="002C36F6" w:rsidP="002C36F6">
            <w:pPr>
              <w:jc w:val="both"/>
              <w:rPr>
                <w:b/>
                <w:bCs/>
                <w:lang w:eastAsia="en-US"/>
              </w:rPr>
            </w:pPr>
          </w:p>
          <w:p w:rsidR="002C36F6" w:rsidRPr="00630EAD" w:rsidRDefault="002C36F6" w:rsidP="002C36F6">
            <w:pPr>
              <w:jc w:val="both"/>
              <w:rPr>
                <w:b/>
                <w:bCs/>
                <w:lang w:eastAsia="en-US"/>
              </w:rPr>
            </w:pPr>
            <w:r w:rsidRPr="00630EAD">
              <w:rPr>
                <w:b/>
                <w:bCs/>
                <w:lang w:eastAsia="en-US"/>
              </w:rPr>
              <w:t>15-1) поддержка малой родины – добровольная деятельность</w:t>
            </w:r>
            <w:r w:rsidR="003B66A1">
              <w:rPr>
                <w:b/>
                <w:bCs/>
                <w:lang w:eastAsia="en-US"/>
              </w:rPr>
              <w:t>,</w:t>
            </w:r>
            <w:r w:rsidRPr="00630EAD">
              <w:rPr>
                <w:b/>
                <w:bCs/>
                <w:lang w:eastAsia="en-US"/>
              </w:rPr>
              <w:t xml:space="preserve"> основанная на патриотизме, направленная на поддержку малой родины;</w:t>
            </w:r>
          </w:p>
          <w:p w:rsidR="002C36F6" w:rsidRPr="00630EAD" w:rsidRDefault="002C36F6" w:rsidP="002C36F6">
            <w:pPr>
              <w:jc w:val="both"/>
              <w:rPr>
                <w:b/>
                <w:bCs/>
                <w:lang w:eastAsia="en-US"/>
              </w:rPr>
            </w:pPr>
          </w:p>
          <w:p w:rsidR="002C36F6" w:rsidRPr="00630EAD" w:rsidRDefault="002C36F6" w:rsidP="002C36F6">
            <w:pPr>
              <w:jc w:val="both"/>
              <w:rPr>
                <w:b/>
                <w:bCs/>
                <w:lang w:eastAsia="en-US"/>
              </w:rPr>
            </w:pPr>
            <w:r w:rsidRPr="00630EAD">
              <w:rPr>
                <w:b/>
                <w:bCs/>
                <w:lang w:eastAsia="en-US"/>
              </w:rPr>
              <w:t>15-2) лицо, оказывающее поддержку малой родине</w:t>
            </w:r>
            <w:r w:rsidR="003B66A1">
              <w:rPr>
                <w:b/>
                <w:bCs/>
                <w:lang w:eastAsia="en-US"/>
              </w:rPr>
              <w:t>,</w:t>
            </w:r>
            <w:r w:rsidRPr="00630EAD">
              <w:rPr>
                <w:b/>
                <w:bCs/>
                <w:lang w:eastAsia="en-US"/>
              </w:rPr>
              <w:t xml:space="preserve"> – физическое лицо, оказывающее поддержку малой родине;</w:t>
            </w:r>
          </w:p>
          <w:p w:rsidR="002C36F6" w:rsidRPr="00630EAD" w:rsidRDefault="002C36F6" w:rsidP="002C36F6">
            <w:pPr>
              <w:jc w:val="both"/>
              <w:rPr>
                <w:b/>
                <w:bCs/>
                <w:lang w:eastAsia="en-US"/>
              </w:rPr>
            </w:pPr>
            <w:r w:rsidRPr="00630EAD">
              <w:rPr>
                <w:b/>
                <w:bCs/>
                <w:lang w:eastAsia="en-US"/>
              </w:rPr>
              <w:t xml:space="preserve">15-3) малая родина – административно-терриотриальная единица Республики Казахстан, на которой физическое лицо, </w:t>
            </w:r>
            <w:r w:rsidRPr="00630EAD">
              <w:rPr>
                <w:b/>
                <w:bCs/>
                <w:lang w:eastAsia="en-US"/>
              </w:rPr>
              <w:lastRenderedPageBreak/>
              <w:t>родилось и (или) провело часть своей жизни;»</w:t>
            </w:r>
          </w:p>
        </w:tc>
        <w:tc>
          <w:tcPr>
            <w:tcW w:w="2894" w:type="dxa"/>
            <w:gridSpan w:val="2"/>
            <w:tcBorders>
              <w:top w:val="single" w:sz="4" w:space="0" w:color="auto"/>
              <w:left w:val="single" w:sz="4" w:space="0" w:color="auto"/>
              <w:bottom w:val="single" w:sz="4" w:space="0" w:color="auto"/>
              <w:right w:val="single" w:sz="4" w:space="0" w:color="auto"/>
            </w:tcBorders>
          </w:tcPr>
          <w:p w:rsidR="002C36F6" w:rsidRPr="00630EAD" w:rsidRDefault="002C36F6" w:rsidP="00D257D7">
            <w:pPr>
              <w:jc w:val="both"/>
              <w:rPr>
                <w:rFonts w:eastAsia="Calibri"/>
                <w:lang w:eastAsia="en-US"/>
              </w:rPr>
            </w:pPr>
            <w:r w:rsidRPr="00630EAD">
              <w:rPr>
                <w:rFonts w:eastAsia="Calibri"/>
                <w:lang w:eastAsia="en-US"/>
              </w:rPr>
              <w:lastRenderedPageBreak/>
              <w:t xml:space="preserve">В целях реализации программной статьи Главы государства </w:t>
            </w:r>
            <w:r w:rsidR="001D7310" w:rsidRPr="00630EAD">
              <w:rPr>
                <w:rFonts w:eastAsia="Calibri"/>
                <w:lang w:eastAsia="en-US"/>
              </w:rPr>
              <w:t>«Взгляд в будущее: модернизация общественн</w:t>
            </w:r>
            <w:r w:rsidR="00D257D7" w:rsidRPr="00630EAD">
              <w:rPr>
                <w:rFonts w:eastAsia="Calibri"/>
                <w:lang w:eastAsia="en-US"/>
              </w:rPr>
              <w:t xml:space="preserve">ого сознания», в которой одной из поставленных задач является содействие бизнесменам, чиновникам, представителям интеллигенции и молодежи, которые переехав в другие регионы страны, хотели бы поддержать свою малую родину. В этой связи законопроектом </w:t>
            </w:r>
            <w:r w:rsidR="001D7310" w:rsidRPr="00630EAD">
              <w:rPr>
                <w:rFonts w:eastAsia="Calibri"/>
                <w:lang w:eastAsia="en-US"/>
              </w:rPr>
              <w:t>предусматриваются поправки в Закон «О благотворительности», регламентирующие порядок оказания благотворительной помощи для поддержки малой родины.</w:t>
            </w:r>
          </w:p>
        </w:tc>
      </w:tr>
      <w:tr w:rsidR="00630EAD" w:rsidRPr="00630EAD" w:rsidTr="00303B99">
        <w:tc>
          <w:tcPr>
            <w:tcW w:w="880" w:type="dxa"/>
            <w:tcBorders>
              <w:top w:val="single" w:sz="4" w:space="0" w:color="auto"/>
              <w:left w:val="single" w:sz="4" w:space="0" w:color="auto"/>
              <w:bottom w:val="single" w:sz="4" w:space="0" w:color="auto"/>
              <w:right w:val="single" w:sz="4" w:space="0" w:color="auto"/>
            </w:tcBorders>
          </w:tcPr>
          <w:p w:rsidR="00D257D7" w:rsidRPr="00630EAD" w:rsidRDefault="00D257D7" w:rsidP="00D257D7">
            <w:pPr>
              <w:numPr>
                <w:ilvl w:val="0"/>
                <w:numId w:val="9"/>
              </w:numPr>
              <w:spacing w:after="160" w:line="256" w:lineRule="auto"/>
              <w:contextualSpacing/>
              <w:jc w:val="center"/>
              <w:rPr>
                <w:rFonts w:eastAsia="Consolas" w:cs="Consolas"/>
                <w:bCs/>
                <w:lang w:eastAsia="en-US"/>
              </w:rPr>
            </w:pPr>
          </w:p>
        </w:tc>
        <w:tc>
          <w:tcPr>
            <w:tcW w:w="1417" w:type="dxa"/>
            <w:tcBorders>
              <w:top w:val="single" w:sz="4" w:space="0" w:color="auto"/>
              <w:left w:val="single" w:sz="4" w:space="0" w:color="auto"/>
              <w:bottom w:val="single" w:sz="4" w:space="0" w:color="auto"/>
              <w:right w:val="single" w:sz="4" w:space="0" w:color="auto"/>
            </w:tcBorders>
          </w:tcPr>
          <w:p w:rsidR="00D257D7" w:rsidRPr="00630EAD" w:rsidRDefault="00D257D7" w:rsidP="00D257D7">
            <w:pPr>
              <w:rPr>
                <w:rFonts w:eastAsia="Calibri"/>
                <w:lang w:val="kk-KZ" w:eastAsia="en-US"/>
              </w:rPr>
            </w:pPr>
            <w:proofErr w:type="gramStart"/>
            <w:r w:rsidRPr="00630EAD">
              <w:rPr>
                <w:rFonts w:eastAsia="Calibri"/>
                <w:lang w:eastAsia="en-US"/>
              </w:rPr>
              <w:t>пункт</w:t>
            </w:r>
            <w:proofErr w:type="gramEnd"/>
            <w:r w:rsidRPr="00630EAD">
              <w:rPr>
                <w:rFonts w:eastAsia="Calibri"/>
                <w:lang w:eastAsia="en-US"/>
              </w:rPr>
              <w:t xml:space="preserve"> 1 </w:t>
            </w:r>
          </w:p>
          <w:p w:rsidR="00D257D7" w:rsidRPr="00630EAD" w:rsidRDefault="00D257D7" w:rsidP="00D257D7">
            <w:pPr>
              <w:rPr>
                <w:rFonts w:eastAsia="Calibri"/>
                <w:lang w:eastAsia="en-US"/>
              </w:rPr>
            </w:pPr>
            <w:r w:rsidRPr="00630EAD">
              <w:rPr>
                <w:rFonts w:eastAsia="Calibri"/>
                <w:lang w:val="kk-KZ" w:eastAsia="en-US"/>
              </w:rPr>
              <w:t>с</w:t>
            </w:r>
            <w:r w:rsidRPr="00630EAD">
              <w:rPr>
                <w:rFonts w:eastAsia="Calibri"/>
                <w:lang w:eastAsia="en-US"/>
              </w:rPr>
              <w:t>тать</w:t>
            </w:r>
            <w:r w:rsidRPr="00630EAD">
              <w:rPr>
                <w:rFonts w:eastAsia="Calibri"/>
                <w:lang w:val="kk-KZ" w:eastAsia="en-US"/>
              </w:rPr>
              <w:t>и</w:t>
            </w:r>
            <w:r w:rsidRPr="00630EAD">
              <w:rPr>
                <w:rFonts w:eastAsia="Calibri"/>
                <w:lang w:eastAsia="en-US"/>
              </w:rPr>
              <w:t xml:space="preserve"> 4</w:t>
            </w:r>
          </w:p>
          <w:p w:rsidR="00D257D7" w:rsidRPr="00630EAD" w:rsidRDefault="00D257D7" w:rsidP="00D257D7">
            <w:pPr>
              <w:rPr>
                <w:rFonts w:eastAsia="Calibri"/>
                <w:lang w:eastAsia="en-US"/>
              </w:rPr>
            </w:pPr>
          </w:p>
        </w:tc>
        <w:tc>
          <w:tcPr>
            <w:tcW w:w="5421" w:type="dxa"/>
            <w:tcBorders>
              <w:top w:val="single" w:sz="4" w:space="0" w:color="auto"/>
              <w:left w:val="single" w:sz="4" w:space="0" w:color="auto"/>
              <w:bottom w:val="single" w:sz="4" w:space="0" w:color="auto"/>
              <w:right w:val="single" w:sz="4" w:space="0" w:color="auto"/>
            </w:tcBorders>
          </w:tcPr>
          <w:p w:rsidR="00D257D7" w:rsidRPr="00630EAD" w:rsidRDefault="00D257D7" w:rsidP="00D257D7">
            <w:pPr>
              <w:jc w:val="both"/>
              <w:rPr>
                <w:bCs/>
                <w:lang w:eastAsia="en-US"/>
              </w:rPr>
            </w:pPr>
            <w:r w:rsidRPr="00630EAD">
              <w:rPr>
                <w:bCs/>
                <w:lang w:eastAsia="en-US"/>
              </w:rPr>
              <w:t>Статья 4. Виды, объекты и субъекты благотворительности</w:t>
            </w:r>
          </w:p>
          <w:p w:rsidR="00D257D7" w:rsidRPr="00630EAD" w:rsidRDefault="00D257D7" w:rsidP="00D257D7">
            <w:pPr>
              <w:jc w:val="both"/>
              <w:rPr>
                <w:b/>
                <w:bCs/>
                <w:lang w:eastAsia="en-US"/>
              </w:rPr>
            </w:pPr>
            <w:r w:rsidRPr="00630EAD">
              <w:rPr>
                <w:bCs/>
                <w:lang w:eastAsia="en-US"/>
              </w:rPr>
              <w:t xml:space="preserve">      1. Видами благотворительности являются филантропическая, спонсорская, меценатская деятельность.</w:t>
            </w:r>
          </w:p>
        </w:tc>
        <w:tc>
          <w:tcPr>
            <w:tcW w:w="5097" w:type="dxa"/>
            <w:tcBorders>
              <w:top w:val="single" w:sz="4" w:space="0" w:color="auto"/>
              <w:left w:val="single" w:sz="4" w:space="0" w:color="auto"/>
              <w:bottom w:val="single" w:sz="4" w:space="0" w:color="auto"/>
              <w:right w:val="single" w:sz="4" w:space="0" w:color="auto"/>
            </w:tcBorders>
          </w:tcPr>
          <w:p w:rsidR="00D257D7" w:rsidRPr="00630EAD" w:rsidRDefault="00D257D7" w:rsidP="00D257D7">
            <w:pPr>
              <w:jc w:val="both"/>
              <w:rPr>
                <w:bCs/>
                <w:lang w:eastAsia="en-US"/>
              </w:rPr>
            </w:pPr>
            <w:r w:rsidRPr="00630EAD">
              <w:rPr>
                <w:bCs/>
                <w:lang w:eastAsia="en-US"/>
              </w:rPr>
              <w:t>Статья 4. Виды, объекты и субъекты благотворительности</w:t>
            </w:r>
          </w:p>
          <w:p w:rsidR="00D257D7" w:rsidRPr="00630EAD" w:rsidRDefault="00D257D7" w:rsidP="00D257D7">
            <w:pPr>
              <w:jc w:val="both"/>
              <w:rPr>
                <w:bCs/>
                <w:lang w:eastAsia="en-US"/>
              </w:rPr>
            </w:pPr>
            <w:r w:rsidRPr="00630EAD">
              <w:rPr>
                <w:bCs/>
                <w:lang w:eastAsia="en-US"/>
              </w:rPr>
              <w:t xml:space="preserve">1. Видами благотворительности являются филантропическая, спонсорская, меценатская деятельность </w:t>
            </w:r>
            <w:r w:rsidRPr="00630EAD">
              <w:rPr>
                <w:b/>
                <w:bCs/>
                <w:lang w:eastAsia="en-US"/>
              </w:rPr>
              <w:t>и деятельность по поддержке малой родины</w:t>
            </w:r>
            <w:r w:rsidRPr="00630EAD">
              <w:rPr>
                <w:bCs/>
                <w:lang w:eastAsia="en-US"/>
              </w:rPr>
              <w:t>.</w:t>
            </w:r>
          </w:p>
          <w:p w:rsidR="00D257D7" w:rsidRPr="00630EAD" w:rsidRDefault="00D257D7" w:rsidP="00D257D7">
            <w:pPr>
              <w:jc w:val="both"/>
              <w:rPr>
                <w:b/>
                <w:bCs/>
                <w:lang w:eastAsia="en-US"/>
              </w:rPr>
            </w:pPr>
          </w:p>
        </w:tc>
        <w:tc>
          <w:tcPr>
            <w:tcW w:w="2894" w:type="dxa"/>
            <w:gridSpan w:val="2"/>
            <w:tcBorders>
              <w:top w:val="single" w:sz="4" w:space="0" w:color="auto"/>
              <w:left w:val="single" w:sz="4" w:space="0" w:color="auto"/>
              <w:bottom w:val="single" w:sz="4" w:space="0" w:color="auto"/>
              <w:right w:val="single" w:sz="4" w:space="0" w:color="auto"/>
            </w:tcBorders>
          </w:tcPr>
          <w:p w:rsidR="00D257D7" w:rsidRPr="00630EAD" w:rsidRDefault="00D257D7" w:rsidP="00D257D7">
            <w:pPr>
              <w:jc w:val="both"/>
              <w:rPr>
                <w:rFonts w:eastAsia="Calibri"/>
                <w:lang w:eastAsia="en-US"/>
              </w:rPr>
            </w:pPr>
            <w:r w:rsidRPr="00630EAD">
              <w:rPr>
                <w:rFonts w:eastAsia="Calibri"/>
                <w:lang w:eastAsia="en-US"/>
              </w:rPr>
              <w:t>В целях реализации программной статьи Главы государства «Взгляд в будущее: модернизация общественного сознания», в которой одной из поставленных задач является содействие бизнесменам, чиновникам, представителям интеллигенции и молодежи, которые переехав в другие регионы страны, хотели бы поддержать свою малую родину. В этой связи законопроектом предусматриваются поправки в Закон «О благотворительности», регламентирующие порядок оказания благотворительной помощи для поддержки малой родины.</w:t>
            </w:r>
          </w:p>
        </w:tc>
      </w:tr>
      <w:tr w:rsidR="00630EAD" w:rsidRPr="00630EAD" w:rsidTr="00303B99">
        <w:tc>
          <w:tcPr>
            <w:tcW w:w="880" w:type="dxa"/>
            <w:tcBorders>
              <w:top w:val="single" w:sz="4" w:space="0" w:color="auto"/>
              <w:left w:val="single" w:sz="4" w:space="0" w:color="auto"/>
              <w:bottom w:val="single" w:sz="4" w:space="0" w:color="auto"/>
              <w:right w:val="single" w:sz="4" w:space="0" w:color="auto"/>
            </w:tcBorders>
          </w:tcPr>
          <w:p w:rsidR="00D257D7" w:rsidRPr="00630EAD" w:rsidRDefault="00D257D7" w:rsidP="00D257D7">
            <w:pPr>
              <w:numPr>
                <w:ilvl w:val="0"/>
                <w:numId w:val="9"/>
              </w:numPr>
              <w:spacing w:after="160" w:line="256" w:lineRule="auto"/>
              <w:contextualSpacing/>
              <w:jc w:val="center"/>
              <w:rPr>
                <w:rFonts w:eastAsia="Consolas" w:cs="Consolas"/>
                <w:bCs/>
                <w:lang w:eastAsia="en-US"/>
              </w:rPr>
            </w:pPr>
          </w:p>
        </w:tc>
        <w:tc>
          <w:tcPr>
            <w:tcW w:w="1417" w:type="dxa"/>
            <w:tcBorders>
              <w:top w:val="single" w:sz="4" w:space="0" w:color="auto"/>
              <w:left w:val="single" w:sz="4" w:space="0" w:color="auto"/>
              <w:bottom w:val="single" w:sz="4" w:space="0" w:color="auto"/>
              <w:right w:val="single" w:sz="4" w:space="0" w:color="auto"/>
            </w:tcBorders>
          </w:tcPr>
          <w:p w:rsidR="00D257D7" w:rsidRPr="00630EAD" w:rsidRDefault="00D257D7" w:rsidP="00D257D7">
            <w:pPr>
              <w:rPr>
                <w:rFonts w:eastAsia="Calibri"/>
                <w:lang w:eastAsia="en-US"/>
              </w:rPr>
            </w:pPr>
            <w:r w:rsidRPr="00630EAD">
              <w:rPr>
                <w:rFonts w:eastAsia="Calibri"/>
                <w:lang w:val="kk-KZ" w:eastAsia="en-US"/>
              </w:rPr>
              <w:t>г</w:t>
            </w:r>
            <w:r w:rsidRPr="00630EAD">
              <w:rPr>
                <w:rFonts w:eastAsia="Calibri"/>
                <w:lang w:eastAsia="en-US"/>
              </w:rPr>
              <w:t>лава 6-1</w:t>
            </w:r>
          </w:p>
        </w:tc>
        <w:tc>
          <w:tcPr>
            <w:tcW w:w="5421" w:type="dxa"/>
            <w:tcBorders>
              <w:top w:val="single" w:sz="4" w:space="0" w:color="auto"/>
              <w:left w:val="single" w:sz="4" w:space="0" w:color="auto"/>
              <w:bottom w:val="single" w:sz="4" w:space="0" w:color="auto"/>
              <w:right w:val="single" w:sz="4" w:space="0" w:color="auto"/>
            </w:tcBorders>
          </w:tcPr>
          <w:p w:rsidR="00D257D7" w:rsidRPr="00630EAD" w:rsidRDefault="00D257D7" w:rsidP="00D257D7">
            <w:pPr>
              <w:jc w:val="both"/>
              <w:rPr>
                <w:bCs/>
                <w:lang w:eastAsia="en-US"/>
              </w:rPr>
            </w:pPr>
            <w:r w:rsidRPr="00630EAD">
              <w:rPr>
                <w:bCs/>
                <w:lang w:eastAsia="en-US"/>
              </w:rPr>
              <w:t xml:space="preserve">Отсутствует </w:t>
            </w:r>
          </w:p>
        </w:tc>
        <w:tc>
          <w:tcPr>
            <w:tcW w:w="5097" w:type="dxa"/>
            <w:tcBorders>
              <w:top w:val="single" w:sz="4" w:space="0" w:color="auto"/>
              <w:left w:val="single" w:sz="4" w:space="0" w:color="auto"/>
              <w:bottom w:val="single" w:sz="4" w:space="0" w:color="auto"/>
              <w:right w:val="single" w:sz="4" w:space="0" w:color="auto"/>
            </w:tcBorders>
          </w:tcPr>
          <w:p w:rsidR="00D257D7" w:rsidRPr="00630EAD" w:rsidRDefault="00D257D7" w:rsidP="00D257D7">
            <w:pPr>
              <w:jc w:val="both"/>
              <w:rPr>
                <w:b/>
                <w:bCs/>
                <w:lang w:eastAsia="en-US"/>
              </w:rPr>
            </w:pPr>
            <w:r w:rsidRPr="00630EAD">
              <w:rPr>
                <w:b/>
                <w:bCs/>
                <w:lang w:eastAsia="en-US"/>
              </w:rPr>
              <w:t>Глава 6-1. Порядок осуществления деятельности по поддержке малой родины</w:t>
            </w:r>
          </w:p>
          <w:p w:rsidR="00D257D7" w:rsidRPr="00630EAD" w:rsidRDefault="00D257D7" w:rsidP="00D257D7">
            <w:pPr>
              <w:jc w:val="both"/>
              <w:rPr>
                <w:b/>
                <w:bCs/>
                <w:lang w:eastAsia="en-US"/>
              </w:rPr>
            </w:pPr>
            <w:r w:rsidRPr="00630EAD">
              <w:rPr>
                <w:b/>
                <w:bCs/>
                <w:lang w:eastAsia="en-US"/>
              </w:rPr>
              <w:t>Статья 30-1. Объекты деятельности по поддержке малой родины</w:t>
            </w:r>
          </w:p>
          <w:p w:rsidR="00D257D7" w:rsidRPr="00630EAD" w:rsidRDefault="00D257D7" w:rsidP="00D257D7">
            <w:pPr>
              <w:jc w:val="both"/>
              <w:rPr>
                <w:b/>
                <w:bCs/>
                <w:lang w:eastAsia="en-US"/>
              </w:rPr>
            </w:pPr>
            <w:r w:rsidRPr="00630EAD">
              <w:rPr>
                <w:b/>
                <w:bCs/>
                <w:lang w:eastAsia="en-US"/>
              </w:rPr>
              <w:lastRenderedPageBreak/>
              <w:t>Объектами деятельности по поддержке малой родины в соответствии с пунктом 2 статьи 4 настоящего Закона являются:</w:t>
            </w:r>
          </w:p>
          <w:p w:rsidR="00D257D7" w:rsidRPr="00630EAD" w:rsidRDefault="00D257D7" w:rsidP="00D257D7">
            <w:pPr>
              <w:jc w:val="both"/>
              <w:rPr>
                <w:b/>
                <w:bCs/>
                <w:lang w:eastAsia="en-US"/>
              </w:rPr>
            </w:pPr>
            <w:r w:rsidRPr="00630EAD">
              <w:rPr>
                <w:b/>
                <w:bCs/>
                <w:lang w:eastAsia="en-US"/>
              </w:rPr>
              <w:t>1) административно-территориальная единица Республики Казахстан;</w:t>
            </w:r>
          </w:p>
          <w:p w:rsidR="00D257D7" w:rsidRPr="00630EAD" w:rsidRDefault="00D257D7" w:rsidP="00D257D7">
            <w:pPr>
              <w:jc w:val="both"/>
              <w:rPr>
                <w:b/>
                <w:bCs/>
                <w:lang w:eastAsia="en-US"/>
              </w:rPr>
            </w:pPr>
            <w:r w:rsidRPr="00630EAD">
              <w:rPr>
                <w:b/>
                <w:bCs/>
                <w:lang w:eastAsia="en-US"/>
              </w:rPr>
              <w:t>2) объекты науки, образования, культуры, искусства, спорта, территории, находящиеся на малой родине лица, оказывающего поддержку малой родине;</w:t>
            </w:r>
          </w:p>
          <w:p w:rsidR="00D257D7" w:rsidRPr="00630EAD" w:rsidRDefault="00D257D7" w:rsidP="00D257D7">
            <w:pPr>
              <w:jc w:val="both"/>
              <w:rPr>
                <w:b/>
                <w:bCs/>
                <w:lang w:eastAsia="en-US"/>
              </w:rPr>
            </w:pPr>
            <w:r w:rsidRPr="00630EAD">
              <w:rPr>
                <w:b/>
                <w:bCs/>
                <w:lang w:eastAsia="en-US"/>
              </w:rPr>
              <w:t>3) иные объекты, находящиеся на малой родине лица, оказывающего поддержку малой родине.</w:t>
            </w:r>
          </w:p>
          <w:p w:rsidR="00D257D7" w:rsidRPr="00630EAD" w:rsidRDefault="00D257D7" w:rsidP="00D257D7">
            <w:pPr>
              <w:jc w:val="both"/>
              <w:rPr>
                <w:b/>
                <w:bCs/>
                <w:lang w:eastAsia="en-US"/>
              </w:rPr>
            </w:pPr>
            <w:r w:rsidRPr="00630EAD">
              <w:rPr>
                <w:b/>
                <w:bCs/>
                <w:lang w:eastAsia="en-US"/>
              </w:rPr>
              <w:t>Статья 30-2. Деятельность физического лица по поддержке малой родины</w:t>
            </w:r>
          </w:p>
          <w:p w:rsidR="00D257D7" w:rsidRPr="00630EAD" w:rsidRDefault="00D257D7" w:rsidP="00D257D7">
            <w:pPr>
              <w:jc w:val="both"/>
              <w:rPr>
                <w:b/>
                <w:bCs/>
                <w:lang w:eastAsia="en-US"/>
              </w:rPr>
            </w:pPr>
            <w:r w:rsidRPr="00630EAD">
              <w:rPr>
                <w:b/>
                <w:bCs/>
                <w:lang w:eastAsia="en-US"/>
              </w:rPr>
              <w:t>Физическое лицо занимается деятельностью по поддержке малой родины с использованием имущества, находящегося в его личной собственности, и (или) результатов сво</w:t>
            </w:r>
            <w:r w:rsidR="003B66A1">
              <w:rPr>
                <w:b/>
                <w:bCs/>
                <w:lang w:eastAsia="en-US"/>
              </w:rPr>
              <w:t>е</w:t>
            </w:r>
            <w:r w:rsidRPr="00630EAD">
              <w:rPr>
                <w:b/>
                <w:bCs/>
                <w:lang w:eastAsia="en-US"/>
              </w:rPr>
              <w:t>й интеллектуальной собственности.</w:t>
            </w:r>
            <w:bookmarkStart w:id="1" w:name="_GoBack"/>
            <w:bookmarkEnd w:id="1"/>
          </w:p>
        </w:tc>
        <w:tc>
          <w:tcPr>
            <w:tcW w:w="2894" w:type="dxa"/>
            <w:gridSpan w:val="2"/>
            <w:tcBorders>
              <w:top w:val="single" w:sz="4" w:space="0" w:color="auto"/>
              <w:left w:val="single" w:sz="4" w:space="0" w:color="auto"/>
              <w:bottom w:val="single" w:sz="4" w:space="0" w:color="auto"/>
              <w:right w:val="single" w:sz="4" w:space="0" w:color="auto"/>
            </w:tcBorders>
          </w:tcPr>
          <w:p w:rsidR="00D257D7" w:rsidRPr="00630EAD" w:rsidRDefault="00D257D7" w:rsidP="00D257D7">
            <w:pPr>
              <w:jc w:val="both"/>
              <w:rPr>
                <w:rFonts w:eastAsia="Calibri"/>
                <w:lang w:eastAsia="en-US"/>
              </w:rPr>
            </w:pPr>
            <w:r w:rsidRPr="00630EAD">
              <w:rPr>
                <w:rFonts w:eastAsia="Calibri"/>
                <w:lang w:eastAsia="en-US"/>
              </w:rPr>
              <w:lastRenderedPageBreak/>
              <w:t xml:space="preserve">В целях реализации программной статьи Главы государства «Взгляд в будущее: модернизация </w:t>
            </w:r>
            <w:r w:rsidRPr="00630EAD">
              <w:rPr>
                <w:rFonts w:eastAsia="Calibri"/>
                <w:lang w:eastAsia="en-US"/>
              </w:rPr>
              <w:lastRenderedPageBreak/>
              <w:t>общественного сознания», в которой одной из поставленных задач является содействие бизнесменам, чиновникам, представителям интеллигенции и молодежи, которые переехав в другие регионы страны, хотели бы поддержать свою малую родину. В этой связи законопроектом предусматриваются поправки в Закон «О благотворительности», регламентирующие порядок оказания благотворительной помощи для поддержки малой родины.</w:t>
            </w:r>
          </w:p>
        </w:tc>
      </w:tr>
    </w:tbl>
    <w:p w:rsidR="002C36F6" w:rsidRPr="00630EAD" w:rsidRDefault="002C36F6" w:rsidP="002C36F6">
      <w:pPr>
        <w:jc w:val="both"/>
        <w:rPr>
          <w:rFonts w:eastAsia="Calibri"/>
          <w:b/>
          <w:lang w:eastAsia="en-US"/>
        </w:rPr>
      </w:pPr>
    </w:p>
    <w:p w:rsidR="002C36F6" w:rsidRPr="00630EAD" w:rsidRDefault="002C36F6" w:rsidP="002C36F6">
      <w:pPr>
        <w:jc w:val="both"/>
        <w:rPr>
          <w:rFonts w:eastAsia="Calibri"/>
          <w:b/>
          <w:lang w:eastAsia="en-US"/>
        </w:rPr>
      </w:pPr>
    </w:p>
    <w:p w:rsidR="002C36F6" w:rsidRPr="00630EAD" w:rsidRDefault="002C36F6" w:rsidP="002C36F6">
      <w:pPr>
        <w:jc w:val="both"/>
        <w:rPr>
          <w:rFonts w:eastAsia="Calibri"/>
          <w:b/>
          <w:lang w:eastAsia="en-US"/>
        </w:rPr>
      </w:pPr>
      <w:r w:rsidRPr="00630EAD">
        <w:rPr>
          <w:rFonts w:eastAsia="Calibri"/>
          <w:b/>
          <w:lang w:eastAsia="en-US"/>
        </w:rPr>
        <w:t>Министр труда и социальной защиты населения</w:t>
      </w:r>
    </w:p>
    <w:p w:rsidR="002C36F6" w:rsidRPr="00630EAD" w:rsidRDefault="002C36F6" w:rsidP="002C36F6">
      <w:pPr>
        <w:jc w:val="both"/>
        <w:rPr>
          <w:rFonts w:eastAsia="Calibri"/>
          <w:b/>
          <w:lang w:eastAsia="en-US"/>
        </w:rPr>
      </w:pPr>
      <w:r w:rsidRPr="00630EAD">
        <w:rPr>
          <w:rFonts w:eastAsia="Calibri"/>
          <w:b/>
          <w:lang w:eastAsia="en-US"/>
        </w:rPr>
        <w:t>Республики Казахстан</w:t>
      </w:r>
      <w:r w:rsidRPr="00630EAD">
        <w:rPr>
          <w:rFonts w:eastAsia="Calibri"/>
          <w:b/>
          <w:lang w:eastAsia="en-US"/>
        </w:rPr>
        <w:tab/>
      </w:r>
      <w:r w:rsidRPr="00630EAD">
        <w:rPr>
          <w:rFonts w:eastAsia="Calibri"/>
          <w:b/>
          <w:lang w:eastAsia="en-US"/>
        </w:rPr>
        <w:tab/>
      </w:r>
      <w:r w:rsidRPr="00630EAD">
        <w:rPr>
          <w:rFonts w:eastAsia="Calibri"/>
          <w:b/>
          <w:lang w:eastAsia="en-US"/>
        </w:rPr>
        <w:tab/>
      </w:r>
      <w:r w:rsidRPr="00630EAD">
        <w:rPr>
          <w:rFonts w:eastAsia="Calibri"/>
          <w:b/>
          <w:lang w:eastAsia="en-US"/>
        </w:rPr>
        <w:tab/>
      </w:r>
      <w:r w:rsidRPr="00630EAD">
        <w:rPr>
          <w:rFonts w:eastAsia="Calibri"/>
          <w:b/>
          <w:lang w:eastAsia="en-US"/>
        </w:rPr>
        <w:tab/>
      </w:r>
      <w:r w:rsidRPr="00630EAD">
        <w:rPr>
          <w:rFonts w:eastAsia="Calibri"/>
          <w:b/>
          <w:lang w:eastAsia="en-US"/>
        </w:rPr>
        <w:tab/>
      </w:r>
      <w:r w:rsidRPr="00630EAD">
        <w:rPr>
          <w:rFonts w:eastAsia="Calibri"/>
          <w:b/>
          <w:lang w:eastAsia="en-US"/>
        </w:rPr>
        <w:tab/>
        <w:t xml:space="preserve">                                                                                           Т. Дуйсенова</w:t>
      </w:r>
    </w:p>
    <w:p w:rsidR="002C36F6" w:rsidRDefault="002C36F6" w:rsidP="002C36F6">
      <w:pPr>
        <w:jc w:val="both"/>
        <w:rPr>
          <w:rFonts w:eastAsia="Calibri"/>
          <w:lang w:eastAsia="en-US"/>
        </w:rPr>
      </w:pPr>
    </w:p>
    <w:p w:rsidR="00630EAD" w:rsidRDefault="00630EAD" w:rsidP="002C36F6">
      <w:pPr>
        <w:jc w:val="both"/>
        <w:rPr>
          <w:rFonts w:eastAsia="Calibri"/>
          <w:lang w:eastAsia="en-US"/>
        </w:rPr>
      </w:pPr>
    </w:p>
    <w:p w:rsidR="00630EAD" w:rsidRDefault="00630EAD" w:rsidP="002C36F6">
      <w:pPr>
        <w:jc w:val="both"/>
        <w:rPr>
          <w:rFonts w:eastAsia="Calibri"/>
          <w:lang w:eastAsia="en-US"/>
        </w:rPr>
      </w:pPr>
    </w:p>
    <w:p w:rsidR="00630EAD" w:rsidRDefault="00630EAD" w:rsidP="002C36F6">
      <w:pPr>
        <w:jc w:val="both"/>
        <w:rPr>
          <w:rFonts w:eastAsia="Calibri"/>
          <w:lang w:eastAsia="en-US"/>
        </w:rPr>
      </w:pPr>
    </w:p>
    <w:p w:rsidR="00630EAD" w:rsidRPr="00630EAD" w:rsidRDefault="00630EAD" w:rsidP="002C36F6">
      <w:pPr>
        <w:jc w:val="both"/>
        <w:rPr>
          <w:rFonts w:eastAsia="Calibri"/>
          <w:lang w:eastAsia="en-US"/>
        </w:rPr>
      </w:pPr>
    </w:p>
    <w:p w:rsidR="00CA5BE2" w:rsidRPr="00630EAD" w:rsidRDefault="002C36F6" w:rsidP="002C36F6">
      <w:pPr>
        <w:jc w:val="both"/>
        <w:rPr>
          <w:rFonts w:eastAsia="Calibri"/>
          <w:lang w:eastAsia="en-US"/>
        </w:rPr>
      </w:pPr>
      <w:r w:rsidRPr="00630EAD">
        <w:rPr>
          <w:rFonts w:eastAsia="Calibri"/>
          <w:lang w:eastAsia="en-US"/>
        </w:rPr>
        <w:t xml:space="preserve">  «__</w:t>
      </w:r>
      <w:proofErr w:type="gramStart"/>
      <w:r w:rsidRPr="00630EAD">
        <w:rPr>
          <w:rFonts w:eastAsia="Calibri"/>
          <w:lang w:eastAsia="en-US"/>
        </w:rPr>
        <w:t xml:space="preserve">_»   </w:t>
      </w:r>
      <w:proofErr w:type="gramEnd"/>
      <w:r w:rsidRPr="00630EAD">
        <w:rPr>
          <w:rFonts w:eastAsia="Calibri"/>
          <w:lang w:eastAsia="en-US"/>
        </w:rPr>
        <w:t>_______2017 года</w:t>
      </w:r>
    </w:p>
    <w:sectPr w:rsidR="00CA5BE2" w:rsidRPr="00630EAD" w:rsidSect="009128A3">
      <w:footerReference w:type="default" r:id="rId16"/>
      <w:pgSz w:w="16838" w:h="11906" w:orient="landscape"/>
      <w:pgMar w:top="851" w:right="1418"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EB8" w:rsidRDefault="001E7EB8" w:rsidP="000F3034">
      <w:r>
        <w:separator/>
      </w:r>
    </w:p>
  </w:endnote>
  <w:endnote w:type="continuationSeparator" w:id="0">
    <w:p w:rsidR="001E7EB8" w:rsidRDefault="001E7EB8" w:rsidP="000F3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7604079"/>
      <w:docPartObj>
        <w:docPartGallery w:val="Page Numbers (Bottom of Page)"/>
        <w:docPartUnique/>
      </w:docPartObj>
    </w:sdtPr>
    <w:sdtEndPr/>
    <w:sdtContent>
      <w:p w:rsidR="00113D02" w:rsidRDefault="00113D02">
        <w:pPr>
          <w:pStyle w:val="af1"/>
          <w:jc w:val="right"/>
        </w:pPr>
        <w:r>
          <w:fldChar w:fldCharType="begin"/>
        </w:r>
        <w:r>
          <w:instrText>PAGE   \* MERGEFORMAT</w:instrText>
        </w:r>
        <w:r>
          <w:fldChar w:fldCharType="separate"/>
        </w:r>
        <w:r w:rsidR="003B66A1">
          <w:rPr>
            <w:noProof/>
          </w:rPr>
          <w:t>54</w:t>
        </w:r>
        <w:r>
          <w:fldChar w:fldCharType="end"/>
        </w:r>
      </w:p>
    </w:sdtContent>
  </w:sdt>
  <w:p w:rsidR="00113D02" w:rsidRDefault="00113D02">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EB8" w:rsidRDefault="001E7EB8" w:rsidP="000F3034">
      <w:r>
        <w:separator/>
      </w:r>
    </w:p>
  </w:footnote>
  <w:footnote w:type="continuationSeparator" w:id="0">
    <w:p w:rsidR="001E7EB8" w:rsidRDefault="001E7EB8" w:rsidP="000F30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05ED"/>
    <w:multiLevelType w:val="hybridMultilevel"/>
    <w:tmpl w:val="5596C2F6"/>
    <w:lvl w:ilvl="0" w:tplc="EEACCE34">
      <w:start w:val="1"/>
      <w:numFmt w:val="decimal"/>
      <w:lvlText w:val="%1."/>
      <w:lvlJc w:val="left"/>
      <w:pPr>
        <w:ind w:left="1086" w:hanging="6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B0736BF"/>
    <w:multiLevelType w:val="hybridMultilevel"/>
    <w:tmpl w:val="BCC6ADB6"/>
    <w:lvl w:ilvl="0" w:tplc="2758B36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D2F7790"/>
    <w:multiLevelType w:val="hybridMultilevel"/>
    <w:tmpl w:val="6722203E"/>
    <w:lvl w:ilvl="0" w:tplc="F13657CA">
      <w:start w:val="1"/>
      <w:numFmt w:val="decimal"/>
      <w:lvlText w:val="%1."/>
      <w:lvlJc w:val="left"/>
      <w:pPr>
        <w:ind w:left="1347" w:hanging="360"/>
      </w:pPr>
      <w:rPr>
        <w:rFonts w:hint="default"/>
      </w:rPr>
    </w:lvl>
    <w:lvl w:ilvl="1" w:tplc="04190019" w:tentative="1">
      <w:start w:val="1"/>
      <w:numFmt w:val="lowerLetter"/>
      <w:lvlText w:val="%2."/>
      <w:lvlJc w:val="left"/>
      <w:pPr>
        <w:ind w:left="2067" w:hanging="360"/>
      </w:pPr>
    </w:lvl>
    <w:lvl w:ilvl="2" w:tplc="0419001B" w:tentative="1">
      <w:start w:val="1"/>
      <w:numFmt w:val="lowerRoman"/>
      <w:lvlText w:val="%3."/>
      <w:lvlJc w:val="right"/>
      <w:pPr>
        <w:ind w:left="2787" w:hanging="180"/>
      </w:pPr>
    </w:lvl>
    <w:lvl w:ilvl="3" w:tplc="0419000F" w:tentative="1">
      <w:start w:val="1"/>
      <w:numFmt w:val="decimal"/>
      <w:lvlText w:val="%4."/>
      <w:lvlJc w:val="left"/>
      <w:pPr>
        <w:ind w:left="3507" w:hanging="360"/>
      </w:pPr>
    </w:lvl>
    <w:lvl w:ilvl="4" w:tplc="04190019" w:tentative="1">
      <w:start w:val="1"/>
      <w:numFmt w:val="lowerLetter"/>
      <w:lvlText w:val="%5."/>
      <w:lvlJc w:val="left"/>
      <w:pPr>
        <w:ind w:left="4227" w:hanging="360"/>
      </w:pPr>
    </w:lvl>
    <w:lvl w:ilvl="5" w:tplc="0419001B" w:tentative="1">
      <w:start w:val="1"/>
      <w:numFmt w:val="lowerRoman"/>
      <w:lvlText w:val="%6."/>
      <w:lvlJc w:val="right"/>
      <w:pPr>
        <w:ind w:left="4947" w:hanging="180"/>
      </w:pPr>
    </w:lvl>
    <w:lvl w:ilvl="6" w:tplc="0419000F" w:tentative="1">
      <w:start w:val="1"/>
      <w:numFmt w:val="decimal"/>
      <w:lvlText w:val="%7."/>
      <w:lvlJc w:val="left"/>
      <w:pPr>
        <w:ind w:left="5667" w:hanging="360"/>
      </w:pPr>
    </w:lvl>
    <w:lvl w:ilvl="7" w:tplc="04190019" w:tentative="1">
      <w:start w:val="1"/>
      <w:numFmt w:val="lowerLetter"/>
      <w:lvlText w:val="%8."/>
      <w:lvlJc w:val="left"/>
      <w:pPr>
        <w:ind w:left="6387" w:hanging="360"/>
      </w:pPr>
    </w:lvl>
    <w:lvl w:ilvl="8" w:tplc="0419001B" w:tentative="1">
      <w:start w:val="1"/>
      <w:numFmt w:val="lowerRoman"/>
      <w:lvlText w:val="%9."/>
      <w:lvlJc w:val="right"/>
      <w:pPr>
        <w:ind w:left="7107" w:hanging="180"/>
      </w:pPr>
    </w:lvl>
  </w:abstractNum>
  <w:abstractNum w:abstractNumId="3">
    <w:nsid w:val="161F6576"/>
    <w:multiLevelType w:val="hybridMultilevel"/>
    <w:tmpl w:val="A2089EFE"/>
    <w:lvl w:ilvl="0" w:tplc="14320D4C">
      <w:start w:val="1"/>
      <w:numFmt w:val="decimal"/>
      <w:lvlText w:val="%1."/>
      <w:lvlJc w:val="left"/>
      <w:pPr>
        <w:ind w:left="795" w:hanging="555"/>
      </w:pPr>
      <w:rPr>
        <w:rFonts w:hint="default"/>
        <w:b w:val="0"/>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4">
    <w:nsid w:val="266827BB"/>
    <w:multiLevelType w:val="hybridMultilevel"/>
    <w:tmpl w:val="00F62D80"/>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5">
    <w:nsid w:val="2F64453B"/>
    <w:multiLevelType w:val="hybridMultilevel"/>
    <w:tmpl w:val="714AC1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3235470"/>
    <w:multiLevelType w:val="hybridMultilevel"/>
    <w:tmpl w:val="88DAA3E6"/>
    <w:lvl w:ilvl="0" w:tplc="715C760E">
      <w:start w:val="4"/>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7">
    <w:nsid w:val="4984163C"/>
    <w:multiLevelType w:val="hybridMultilevel"/>
    <w:tmpl w:val="6576E534"/>
    <w:lvl w:ilvl="0" w:tplc="55C82CF6">
      <w:start w:val="1"/>
      <w:numFmt w:val="decimal"/>
      <w:lvlText w:val="%1."/>
      <w:lvlJc w:val="left"/>
      <w:pPr>
        <w:ind w:left="1154" w:hanging="8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4B5C4D55"/>
    <w:multiLevelType w:val="hybridMultilevel"/>
    <w:tmpl w:val="D6F87696"/>
    <w:lvl w:ilvl="0" w:tplc="04190001">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9">
    <w:nsid w:val="516D1095"/>
    <w:multiLevelType w:val="hybridMultilevel"/>
    <w:tmpl w:val="9A02E7FA"/>
    <w:lvl w:ilvl="0" w:tplc="5376455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5DA423FB"/>
    <w:multiLevelType w:val="hybridMultilevel"/>
    <w:tmpl w:val="7CEA824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65CE56E8"/>
    <w:multiLevelType w:val="hybridMultilevel"/>
    <w:tmpl w:val="BFF489B0"/>
    <w:lvl w:ilvl="0" w:tplc="04C2C338">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0548B6"/>
    <w:multiLevelType w:val="hybridMultilevel"/>
    <w:tmpl w:val="95B0F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3514FE"/>
    <w:multiLevelType w:val="multilevel"/>
    <w:tmpl w:val="226004C4"/>
    <w:lvl w:ilvl="0">
      <w:start w:val="1"/>
      <w:numFmt w:val="decimal"/>
      <w:lvlText w:val="%1-"/>
      <w:lvlJc w:val="left"/>
      <w:pPr>
        <w:ind w:left="945" w:hanging="945"/>
      </w:pPr>
      <w:rPr>
        <w:rFonts w:hint="default"/>
      </w:rPr>
    </w:lvl>
    <w:lvl w:ilvl="1">
      <w:start w:val="1"/>
      <w:numFmt w:val="decimal"/>
      <w:lvlText w:val="%1-%2)"/>
      <w:lvlJc w:val="left"/>
      <w:pPr>
        <w:ind w:left="1284" w:hanging="945"/>
      </w:pPr>
      <w:rPr>
        <w:rFonts w:hint="default"/>
      </w:rPr>
    </w:lvl>
    <w:lvl w:ilvl="2">
      <w:start w:val="1"/>
      <w:numFmt w:val="decimal"/>
      <w:lvlText w:val="%1-%2)%3."/>
      <w:lvlJc w:val="left"/>
      <w:pPr>
        <w:ind w:left="1623" w:hanging="945"/>
      </w:pPr>
      <w:rPr>
        <w:rFonts w:hint="default"/>
      </w:rPr>
    </w:lvl>
    <w:lvl w:ilvl="3">
      <w:start w:val="1"/>
      <w:numFmt w:val="decimal"/>
      <w:lvlText w:val="%1-%2)%3.%4."/>
      <w:lvlJc w:val="left"/>
      <w:pPr>
        <w:ind w:left="1962" w:hanging="945"/>
      </w:pPr>
      <w:rPr>
        <w:rFonts w:hint="default"/>
      </w:rPr>
    </w:lvl>
    <w:lvl w:ilvl="4">
      <w:start w:val="1"/>
      <w:numFmt w:val="decimal"/>
      <w:lvlText w:val="%1-%2)%3.%4.%5."/>
      <w:lvlJc w:val="left"/>
      <w:pPr>
        <w:ind w:left="2436" w:hanging="1080"/>
      </w:pPr>
      <w:rPr>
        <w:rFonts w:hint="default"/>
      </w:rPr>
    </w:lvl>
    <w:lvl w:ilvl="5">
      <w:start w:val="1"/>
      <w:numFmt w:val="decimal"/>
      <w:lvlText w:val="%1-%2)%3.%4.%5.%6."/>
      <w:lvlJc w:val="left"/>
      <w:pPr>
        <w:ind w:left="2775" w:hanging="1080"/>
      </w:pPr>
      <w:rPr>
        <w:rFonts w:hint="default"/>
      </w:rPr>
    </w:lvl>
    <w:lvl w:ilvl="6">
      <w:start w:val="1"/>
      <w:numFmt w:val="decimal"/>
      <w:lvlText w:val="%1-%2)%3.%4.%5.%6.%7."/>
      <w:lvlJc w:val="left"/>
      <w:pPr>
        <w:ind w:left="3474" w:hanging="1440"/>
      </w:pPr>
      <w:rPr>
        <w:rFonts w:hint="default"/>
      </w:rPr>
    </w:lvl>
    <w:lvl w:ilvl="7">
      <w:start w:val="1"/>
      <w:numFmt w:val="decimal"/>
      <w:lvlText w:val="%1-%2)%3.%4.%5.%6.%7.%8."/>
      <w:lvlJc w:val="left"/>
      <w:pPr>
        <w:ind w:left="3813" w:hanging="1440"/>
      </w:pPr>
      <w:rPr>
        <w:rFonts w:hint="default"/>
      </w:rPr>
    </w:lvl>
    <w:lvl w:ilvl="8">
      <w:start w:val="1"/>
      <w:numFmt w:val="decimal"/>
      <w:lvlText w:val="%1-%2)%3.%4.%5.%6.%7.%8.%9."/>
      <w:lvlJc w:val="left"/>
      <w:pPr>
        <w:ind w:left="4512" w:hanging="1800"/>
      </w:pPr>
      <w:rPr>
        <w:rFonts w:hint="default"/>
      </w:rPr>
    </w:lvl>
  </w:abstractNum>
  <w:abstractNum w:abstractNumId="14">
    <w:nsid w:val="7A850CD5"/>
    <w:multiLevelType w:val="hybridMultilevel"/>
    <w:tmpl w:val="9A68350E"/>
    <w:lvl w:ilvl="0" w:tplc="DABCF29E">
      <w:start w:val="1"/>
      <w:numFmt w:val="decimal"/>
      <w:lvlText w:val="%1."/>
      <w:lvlJc w:val="left"/>
      <w:pPr>
        <w:ind w:left="987" w:hanging="420"/>
      </w:pPr>
      <w:rPr>
        <w:rFonts w:hint="default"/>
        <w:b/>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C9E192D"/>
    <w:multiLevelType w:val="hybridMultilevel"/>
    <w:tmpl w:val="C3C84352"/>
    <w:lvl w:ilvl="0" w:tplc="D7E059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0"/>
  </w:num>
  <w:num w:numId="3">
    <w:abstractNumId w:val="4"/>
  </w:num>
  <w:num w:numId="4">
    <w:abstractNumId w:val="6"/>
  </w:num>
  <w:num w:numId="5">
    <w:abstractNumId w:val="8"/>
  </w:num>
  <w:num w:numId="6">
    <w:abstractNumId w:val="9"/>
  </w:num>
  <w:num w:numId="7">
    <w:abstractNumId w:val="1"/>
  </w:num>
  <w:num w:numId="8">
    <w:abstractNumId w:val="5"/>
  </w:num>
  <w:num w:numId="9">
    <w:abstractNumId w:val="10"/>
  </w:num>
  <w:num w:numId="10">
    <w:abstractNumId w:val="3"/>
  </w:num>
  <w:num w:numId="11">
    <w:abstractNumId w:val="7"/>
  </w:num>
  <w:num w:numId="12">
    <w:abstractNumId w:val="11"/>
  </w:num>
  <w:num w:numId="13">
    <w:abstractNumId w:val="13"/>
  </w:num>
  <w:num w:numId="14">
    <w:abstractNumId w:val="15"/>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5F6"/>
    <w:rsid w:val="00020929"/>
    <w:rsid w:val="00026D42"/>
    <w:rsid w:val="00057B8D"/>
    <w:rsid w:val="00095517"/>
    <w:rsid w:val="000D26B2"/>
    <w:rsid w:val="000F3034"/>
    <w:rsid w:val="0010122F"/>
    <w:rsid w:val="00113D02"/>
    <w:rsid w:val="00115DF0"/>
    <w:rsid w:val="001975F6"/>
    <w:rsid w:val="00197888"/>
    <w:rsid w:val="001A4327"/>
    <w:rsid w:val="001C65F1"/>
    <w:rsid w:val="001D7310"/>
    <w:rsid w:val="001E7EB8"/>
    <w:rsid w:val="001F3714"/>
    <w:rsid w:val="00226351"/>
    <w:rsid w:val="00274D7C"/>
    <w:rsid w:val="002A375F"/>
    <w:rsid w:val="002C36F6"/>
    <w:rsid w:val="002F51DC"/>
    <w:rsid w:val="00303B99"/>
    <w:rsid w:val="00306C89"/>
    <w:rsid w:val="00310CE6"/>
    <w:rsid w:val="00327A54"/>
    <w:rsid w:val="003351C5"/>
    <w:rsid w:val="00346FC4"/>
    <w:rsid w:val="00394F91"/>
    <w:rsid w:val="003A0EDC"/>
    <w:rsid w:val="003B66A1"/>
    <w:rsid w:val="003D0755"/>
    <w:rsid w:val="003D33B9"/>
    <w:rsid w:val="003E68B1"/>
    <w:rsid w:val="003F4D20"/>
    <w:rsid w:val="00417D43"/>
    <w:rsid w:val="004340D0"/>
    <w:rsid w:val="00443348"/>
    <w:rsid w:val="0044433B"/>
    <w:rsid w:val="00445C8C"/>
    <w:rsid w:val="004770B4"/>
    <w:rsid w:val="004971D7"/>
    <w:rsid w:val="004A671C"/>
    <w:rsid w:val="004B6816"/>
    <w:rsid w:val="004B707A"/>
    <w:rsid w:val="004E1F57"/>
    <w:rsid w:val="0053407B"/>
    <w:rsid w:val="005401C7"/>
    <w:rsid w:val="005639EE"/>
    <w:rsid w:val="005645F5"/>
    <w:rsid w:val="005716FC"/>
    <w:rsid w:val="00575796"/>
    <w:rsid w:val="005764D2"/>
    <w:rsid w:val="005A407C"/>
    <w:rsid w:val="005A6ED6"/>
    <w:rsid w:val="005C22F0"/>
    <w:rsid w:val="005C2953"/>
    <w:rsid w:val="005F47CE"/>
    <w:rsid w:val="00604EDD"/>
    <w:rsid w:val="0060750D"/>
    <w:rsid w:val="00610C4D"/>
    <w:rsid w:val="00630EAD"/>
    <w:rsid w:val="0064110E"/>
    <w:rsid w:val="0067050C"/>
    <w:rsid w:val="006830C7"/>
    <w:rsid w:val="006837D2"/>
    <w:rsid w:val="00695454"/>
    <w:rsid w:val="006A3DAA"/>
    <w:rsid w:val="006D15EB"/>
    <w:rsid w:val="006E52C3"/>
    <w:rsid w:val="006F0299"/>
    <w:rsid w:val="006F23A6"/>
    <w:rsid w:val="00705348"/>
    <w:rsid w:val="00724C12"/>
    <w:rsid w:val="007627CE"/>
    <w:rsid w:val="00786482"/>
    <w:rsid w:val="00786D70"/>
    <w:rsid w:val="0079070F"/>
    <w:rsid w:val="007A06FF"/>
    <w:rsid w:val="007A2E88"/>
    <w:rsid w:val="007B139A"/>
    <w:rsid w:val="007C32C9"/>
    <w:rsid w:val="007F61BF"/>
    <w:rsid w:val="008029D0"/>
    <w:rsid w:val="00803BC9"/>
    <w:rsid w:val="008143CC"/>
    <w:rsid w:val="008475A4"/>
    <w:rsid w:val="0087185D"/>
    <w:rsid w:val="0089355C"/>
    <w:rsid w:val="00895417"/>
    <w:rsid w:val="00896182"/>
    <w:rsid w:val="008A0679"/>
    <w:rsid w:val="008B081F"/>
    <w:rsid w:val="008D02BA"/>
    <w:rsid w:val="00907325"/>
    <w:rsid w:val="009128A3"/>
    <w:rsid w:val="009138B3"/>
    <w:rsid w:val="00925D5C"/>
    <w:rsid w:val="00927B43"/>
    <w:rsid w:val="00966595"/>
    <w:rsid w:val="009745FD"/>
    <w:rsid w:val="00984B42"/>
    <w:rsid w:val="0098659D"/>
    <w:rsid w:val="009962B0"/>
    <w:rsid w:val="009B33EA"/>
    <w:rsid w:val="009D1C79"/>
    <w:rsid w:val="009E6DB7"/>
    <w:rsid w:val="00A076D7"/>
    <w:rsid w:val="00A40A39"/>
    <w:rsid w:val="00A42325"/>
    <w:rsid w:val="00A54A78"/>
    <w:rsid w:val="00A80199"/>
    <w:rsid w:val="00A95B80"/>
    <w:rsid w:val="00AC3BEA"/>
    <w:rsid w:val="00AD2981"/>
    <w:rsid w:val="00AE560F"/>
    <w:rsid w:val="00B01F06"/>
    <w:rsid w:val="00B05BED"/>
    <w:rsid w:val="00B61B90"/>
    <w:rsid w:val="00B733F4"/>
    <w:rsid w:val="00B76ECC"/>
    <w:rsid w:val="00B90C13"/>
    <w:rsid w:val="00BB57AE"/>
    <w:rsid w:val="00BD5CCB"/>
    <w:rsid w:val="00BD7E91"/>
    <w:rsid w:val="00BE44AC"/>
    <w:rsid w:val="00C121AE"/>
    <w:rsid w:val="00C577FA"/>
    <w:rsid w:val="00C726BF"/>
    <w:rsid w:val="00C84415"/>
    <w:rsid w:val="00C85143"/>
    <w:rsid w:val="00CA5BE2"/>
    <w:rsid w:val="00CB2DEF"/>
    <w:rsid w:val="00D257D7"/>
    <w:rsid w:val="00D45BE7"/>
    <w:rsid w:val="00D4691E"/>
    <w:rsid w:val="00D739D5"/>
    <w:rsid w:val="00DB6E56"/>
    <w:rsid w:val="00DC6261"/>
    <w:rsid w:val="00DF43B1"/>
    <w:rsid w:val="00E03D0E"/>
    <w:rsid w:val="00E219D8"/>
    <w:rsid w:val="00E326F4"/>
    <w:rsid w:val="00E355B7"/>
    <w:rsid w:val="00E643CE"/>
    <w:rsid w:val="00E75E88"/>
    <w:rsid w:val="00E840DA"/>
    <w:rsid w:val="00EA0EF1"/>
    <w:rsid w:val="00EA65CA"/>
    <w:rsid w:val="00EA7738"/>
    <w:rsid w:val="00EF10CC"/>
    <w:rsid w:val="00F46DB7"/>
    <w:rsid w:val="00F60F5F"/>
    <w:rsid w:val="00F81D48"/>
    <w:rsid w:val="00F959EF"/>
    <w:rsid w:val="00FD3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052704-1698-407A-AB56-12EFB691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BE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A5BE2"/>
    <w:pPr>
      <w:spacing w:before="100" w:beforeAutospacing="1" w:after="100" w:afterAutospacing="1"/>
      <w:outlineLvl w:val="0"/>
    </w:pPr>
    <w:rPr>
      <w:b/>
      <w:bCs/>
      <w:kern w:val="36"/>
      <w:sz w:val="48"/>
      <w:szCs w:val="48"/>
    </w:rPr>
  </w:style>
  <w:style w:type="paragraph" w:styleId="3">
    <w:name w:val="heading 3"/>
    <w:basedOn w:val="a"/>
    <w:link w:val="30"/>
    <w:uiPriority w:val="9"/>
    <w:qFormat/>
    <w:rsid w:val="00CA5BE2"/>
    <w:pPr>
      <w:outlineLvl w:val="2"/>
    </w:pPr>
    <w:rPr>
      <w:bCs/>
      <w:szCs w:val="27"/>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5BE2"/>
    <w:pPr>
      <w:spacing w:after="0" w:line="240" w:lineRule="auto"/>
    </w:pPr>
    <w:rPr>
      <w:rFonts w:ascii="Consolas" w:eastAsia="Consolas" w:hAnsi="Consolas" w:cs="Consolas"/>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Char"/>
    <w:basedOn w:val="a"/>
    <w:link w:val="a5"/>
    <w:uiPriority w:val="99"/>
    <w:unhideWhenUsed/>
    <w:rsid w:val="00CA5BE2"/>
    <w:pPr>
      <w:spacing w:after="360" w:line="285" w:lineRule="atLeast"/>
    </w:pPr>
    <w:rPr>
      <w:rFonts w:ascii="Arial" w:hAnsi="Arial"/>
      <w:color w:val="666666"/>
      <w:spacing w:val="2"/>
      <w:sz w:val="20"/>
      <w:szCs w:val="20"/>
      <w:lang w:val="kk-KZ" w:eastAsia="kk-KZ"/>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uiPriority w:val="99"/>
    <w:locked/>
    <w:rsid w:val="00CA5BE2"/>
    <w:rPr>
      <w:rFonts w:ascii="Arial" w:eastAsia="Times New Roman" w:hAnsi="Arial" w:cs="Times New Roman"/>
      <w:color w:val="666666"/>
      <w:spacing w:val="2"/>
      <w:sz w:val="20"/>
      <w:szCs w:val="20"/>
      <w:lang w:val="kk-KZ" w:eastAsia="kk-KZ"/>
    </w:rPr>
  </w:style>
  <w:style w:type="paragraph" w:styleId="a6">
    <w:name w:val="Body Text Indent"/>
    <w:basedOn w:val="a"/>
    <w:link w:val="a7"/>
    <w:unhideWhenUsed/>
    <w:rsid w:val="00CA5BE2"/>
    <w:pPr>
      <w:ind w:firstLine="709"/>
      <w:jc w:val="both"/>
    </w:pPr>
    <w:rPr>
      <w:sz w:val="28"/>
      <w:szCs w:val="20"/>
      <w:lang w:val="x-none" w:eastAsia="x-none"/>
    </w:rPr>
  </w:style>
  <w:style w:type="character" w:customStyle="1" w:styleId="a7">
    <w:name w:val="Основной текст с отступом Знак"/>
    <w:basedOn w:val="a0"/>
    <w:link w:val="a6"/>
    <w:rsid w:val="00CA5BE2"/>
    <w:rPr>
      <w:rFonts w:ascii="Times New Roman" w:eastAsia="Times New Roman" w:hAnsi="Times New Roman" w:cs="Times New Roman"/>
      <w:sz w:val="28"/>
      <w:szCs w:val="20"/>
      <w:lang w:val="x-none" w:eastAsia="x-none"/>
    </w:rPr>
  </w:style>
  <w:style w:type="character" w:customStyle="1" w:styleId="10">
    <w:name w:val="Заголовок 1 Знак"/>
    <w:basedOn w:val="a0"/>
    <w:link w:val="1"/>
    <w:uiPriority w:val="9"/>
    <w:rsid w:val="00CA5BE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A5BE2"/>
    <w:rPr>
      <w:rFonts w:ascii="Times New Roman" w:eastAsia="Times New Roman" w:hAnsi="Times New Roman" w:cs="Times New Roman"/>
      <w:bCs/>
      <w:sz w:val="24"/>
      <w:szCs w:val="27"/>
    </w:rPr>
  </w:style>
  <w:style w:type="numbering" w:customStyle="1" w:styleId="11">
    <w:name w:val="Нет списка1"/>
    <w:next w:val="a2"/>
    <w:uiPriority w:val="99"/>
    <w:semiHidden/>
    <w:unhideWhenUsed/>
    <w:rsid w:val="00CA5BE2"/>
  </w:style>
  <w:style w:type="character" w:styleId="a8">
    <w:name w:val="Hyperlink"/>
    <w:basedOn w:val="a0"/>
    <w:uiPriority w:val="99"/>
    <w:unhideWhenUsed/>
    <w:rsid w:val="00CA5BE2"/>
    <w:rPr>
      <w:color w:val="0000FF"/>
      <w:u w:val="single"/>
    </w:rPr>
  </w:style>
  <w:style w:type="character" w:styleId="a9">
    <w:name w:val="FollowedHyperlink"/>
    <w:basedOn w:val="a0"/>
    <w:uiPriority w:val="99"/>
    <w:semiHidden/>
    <w:unhideWhenUsed/>
    <w:rsid w:val="00CA5BE2"/>
    <w:rPr>
      <w:color w:val="800080" w:themeColor="followedHyperlink"/>
      <w:u w:val="single"/>
    </w:rPr>
  </w:style>
  <w:style w:type="paragraph" w:styleId="aa">
    <w:name w:val="Balloon Text"/>
    <w:basedOn w:val="a"/>
    <w:link w:val="ab"/>
    <w:uiPriority w:val="99"/>
    <w:semiHidden/>
    <w:unhideWhenUsed/>
    <w:rsid w:val="00CA5BE2"/>
    <w:rPr>
      <w:rFonts w:ascii="Tahoma" w:eastAsia="Calibri" w:hAnsi="Tahoma" w:cs="Tahoma"/>
      <w:sz w:val="16"/>
      <w:szCs w:val="16"/>
      <w:lang w:eastAsia="en-US"/>
    </w:rPr>
  </w:style>
  <w:style w:type="character" w:customStyle="1" w:styleId="ab">
    <w:name w:val="Текст выноски Знак"/>
    <w:basedOn w:val="a0"/>
    <w:link w:val="aa"/>
    <w:uiPriority w:val="99"/>
    <w:semiHidden/>
    <w:rsid w:val="00CA5BE2"/>
    <w:rPr>
      <w:rFonts w:ascii="Tahoma" w:eastAsia="Calibri" w:hAnsi="Tahoma" w:cs="Tahoma"/>
      <w:sz w:val="16"/>
      <w:szCs w:val="16"/>
    </w:rPr>
  </w:style>
  <w:style w:type="paragraph" w:styleId="ac">
    <w:name w:val="No Spacing"/>
    <w:aliases w:val="Обя,мелкий,Без интервала2,No Spacing"/>
    <w:link w:val="ad"/>
    <w:uiPriority w:val="1"/>
    <w:qFormat/>
    <w:rsid w:val="00CA5BE2"/>
    <w:pPr>
      <w:spacing w:after="0" w:line="240" w:lineRule="auto"/>
    </w:pPr>
    <w:rPr>
      <w:rFonts w:ascii="Calibri" w:eastAsia="Calibri" w:hAnsi="Calibri" w:cs="Times New Roman"/>
    </w:rPr>
  </w:style>
  <w:style w:type="character" w:customStyle="1" w:styleId="s0">
    <w:name w:val="s0"/>
    <w:uiPriority w:val="99"/>
    <w:rsid w:val="00CA5BE2"/>
    <w:rPr>
      <w:rFonts w:ascii="Times New Roman" w:hAnsi="Times New Roman" w:cs="Times New Roman" w:hint="default"/>
      <w:b w:val="0"/>
      <w:bCs w:val="0"/>
      <w:i w:val="0"/>
      <w:iCs w:val="0"/>
      <w:strike w:val="0"/>
      <w:dstrike w:val="0"/>
      <w:color w:val="000000"/>
      <w:sz w:val="36"/>
      <w:szCs w:val="36"/>
      <w:u w:val="none"/>
      <w:effect w:val="none"/>
    </w:rPr>
  </w:style>
  <w:style w:type="character" w:customStyle="1" w:styleId="ad">
    <w:name w:val="Без интервала Знак"/>
    <w:aliases w:val="Обя Знак,мелкий Знак,Без интервала2 Знак,No Spacing Знак"/>
    <w:link w:val="ac"/>
    <w:uiPriority w:val="1"/>
    <w:locked/>
    <w:rsid w:val="00CA5BE2"/>
    <w:rPr>
      <w:rFonts w:ascii="Calibri" w:eastAsia="Calibri" w:hAnsi="Calibri" w:cs="Times New Roman"/>
    </w:rPr>
  </w:style>
  <w:style w:type="paragraph" w:styleId="ae">
    <w:name w:val="List Paragraph"/>
    <w:basedOn w:val="a"/>
    <w:uiPriority w:val="99"/>
    <w:qFormat/>
    <w:rsid w:val="00CA5BE2"/>
    <w:pPr>
      <w:spacing w:after="200" w:line="276" w:lineRule="auto"/>
      <w:ind w:left="720"/>
      <w:contextualSpacing/>
    </w:pPr>
    <w:rPr>
      <w:rFonts w:ascii="Consolas" w:eastAsia="Consolas" w:hAnsi="Consolas" w:cs="Consolas"/>
      <w:sz w:val="22"/>
      <w:szCs w:val="22"/>
      <w:lang w:val="en-US" w:eastAsia="en-US"/>
    </w:rPr>
  </w:style>
  <w:style w:type="character" w:customStyle="1" w:styleId="note2">
    <w:name w:val="note2"/>
    <w:basedOn w:val="a0"/>
    <w:rsid w:val="00CA5BE2"/>
  </w:style>
  <w:style w:type="paragraph" w:styleId="af">
    <w:name w:val="header"/>
    <w:basedOn w:val="a"/>
    <w:link w:val="af0"/>
    <w:uiPriority w:val="99"/>
    <w:unhideWhenUsed/>
    <w:rsid w:val="00CA5BE2"/>
    <w:pPr>
      <w:tabs>
        <w:tab w:val="center" w:pos="4677"/>
        <w:tab w:val="right" w:pos="9355"/>
      </w:tabs>
      <w:spacing w:after="160" w:line="259" w:lineRule="auto"/>
    </w:pPr>
    <w:rPr>
      <w:rFonts w:ascii="Calibri" w:eastAsia="Calibri" w:hAnsi="Calibri"/>
      <w:sz w:val="22"/>
      <w:szCs w:val="22"/>
      <w:lang w:eastAsia="en-US"/>
    </w:rPr>
  </w:style>
  <w:style w:type="character" w:customStyle="1" w:styleId="af0">
    <w:name w:val="Верхний колонтитул Знак"/>
    <w:basedOn w:val="a0"/>
    <w:link w:val="af"/>
    <w:uiPriority w:val="99"/>
    <w:rsid w:val="00CA5BE2"/>
    <w:rPr>
      <w:rFonts w:ascii="Calibri" w:eastAsia="Calibri" w:hAnsi="Calibri" w:cs="Times New Roman"/>
    </w:rPr>
  </w:style>
  <w:style w:type="paragraph" w:styleId="af1">
    <w:name w:val="footer"/>
    <w:basedOn w:val="a"/>
    <w:link w:val="af2"/>
    <w:uiPriority w:val="99"/>
    <w:unhideWhenUsed/>
    <w:rsid w:val="00CA5BE2"/>
    <w:pPr>
      <w:tabs>
        <w:tab w:val="center" w:pos="4677"/>
        <w:tab w:val="right" w:pos="9355"/>
      </w:tabs>
    </w:pPr>
    <w:rPr>
      <w:rFonts w:ascii="Calibri" w:eastAsia="Calibri" w:hAnsi="Calibri"/>
      <w:sz w:val="22"/>
      <w:szCs w:val="22"/>
      <w:lang w:eastAsia="en-US"/>
    </w:rPr>
  </w:style>
  <w:style w:type="character" w:customStyle="1" w:styleId="af2">
    <w:name w:val="Нижний колонтитул Знак"/>
    <w:basedOn w:val="a0"/>
    <w:link w:val="af1"/>
    <w:uiPriority w:val="99"/>
    <w:rsid w:val="00CA5BE2"/>
    <w:rPr>
      <w:rFonts w:ascii="Calibri" w:eastAsia="Calibri" w:hAnsi="Calibri" w:cs="Times New Roman"/>
    </w:rPr>
  </w:style>
  <w:style w:type="paragraph" w:customStyle="1" w:styleId="af3">
    <w:name w:val="Знак"/>
    <w:basedOn w:val="a"/>
    <w:autoRedefine/>
    <w:rsid w:val="00CA5BE2"/>
    <w:pPr>
      <w:spacing w:after="160" w:line="240" w:lineRule="exact"/>
    </w:pPr>
    <w:rPr>
      <w:rFonts w:eastAsia="SimSun"/>
      <w:b/>
      <w:sz w:val="28"/>
      <w:lang w:val="en-US" w:eastAsia="en-US"/>
    </w:rPr>
  </w:style>
  <w:style w:type="character" w:customStyle="1" w:styleId="s1">
    <w:name w:val="s1"/>
    <w:uiPriority w:val="99"/>
    <w:rsid w:val="00CA5BE2"/>
    <w:rPr>
      <w:rFonts w:ascii="Times New Roman" w:hAnsi="Times New Roman" w:cs="Times New Roman"/>
      <w:b/>
      <w:bCs/>
      <w:color w:val="000000"/>
      <w:sz w:val="20"/>
      <w:szCs w:val="20"/>
      <w:u w:val="none"/>
      <w:effect w:val="none"/>
    </w:rPr>
  </w:style>
  <w:style w:type="numbering" w:customStyle="1" w:styleId="2">
    <w:name w:val="Нет списка2"/>
    <w:next w:val="a2"/>
    <w:uiPriority w:val="99"/>
    <w:semiHidden/>
    <w:unhideWhenUsed/>
    <w:rsid w:val="002C3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51590">
      <w:bodyDiv w:val="1"/>
      <w:marLeft w:val="0"/>
      <w:marRight w:val="0"/>
      <w:marTop w:val="0"/>
      <w:marBottom w:val="0"/>
      <w:divBdr>
        <w:top w:val="none" w:sz="0" w:space="0" w:color="auto"/>
        <w:left w:val="none" w:sz="0" w:space="0" w:color="auto"/>
        <w:bottom w:val="none" w:sz="0" w:space="0" w:color="auto"/>
        <w:right w:val="none" w:sz="0" w:space="0" w:color="auto"/>
      </w:divBdr>
    </w:div>
    <w:div w:id="277955133">
      <w:bodyDiv w:val="1"/>
      <w:marLeft w:val="0"/>
      <w:marRight w:val="0"/>
      <w:marTop w:val="0"/>
      <w:marBottom w:val="0"/>
      <w:divBdr>
        <w:top w:val="none" w:sz="0" w:space="0" w:color="auto"/>
        <w:left w:val="none" w:sz="0" w:space="0" w:color="auto"/>
        <w:bottom w:val="none" w:sz="0" w:space="0" w:color="auto"/>
        <w:right w:val="none" w:sz="0" w:space="0" w:color="auto"/>
      </w:divBdr>
    </w:div>
    <w:div w:id="602373500">
      <w:bodyDiv w:val="1"/>
      <w:marLeft w:val="0"/>
      <w:marRight w:val="0"/>
      <w:marTop w:val="0"/>
      <w:marBottom w:val="0"/>
      <w:divBdr>
        <w:top w:val="none" w:sz="0" w:space="0" w:color="auto"/>
        <w:left w:val="none" w:sz="0" w:space="0" w:color="auto"/>
        <w:bottom w:val="none" w:sz="0" w:space="0" w:color="auto"/>
        <w:right w:val="none" w:sz="0" w:space="0" w:color="auto"/>
      </w:divBdr>
    </w:div>
    <w:div w:id="764881221">
      <w:bodyDiv w:val="1"/>
      <w:marLeft w:val="0"/>
      <w:marRight w:val="0"/>
      <w:marTop w:val="0"/>
      <w:marBottom w:val="0"/>
      <w:divBdr>
        <w:top w:val="none" w:sz="0" w:space="0" w:color="auto"/>
        <w:left w:val="none" w:sz="0" w:space="0" w:color="auto"/>
        <w:bottom w:val="none" w:sz="0" w:space="0" w:color="auto"/>
        <w:right w:val="none" w:sz="0" w:space="0" w:color="auto"/>
      </w:divBdr>
    </w:div>
    <w:div w:id="935405608">
      <w:bodyDiv w:val="1"/>
      <w:marLeft w:val="0"/>
      <w:marRight w:val="0"/>
      <w:marTop w:val="0"/>
      <w:marBottom w:val="0"/>
      <w:divBdr>
        <w:top w:val="none" w:sz="0" w:space="0" w:color="auto"/>
        <w:left w:val="none" w:sz="0" w:space="0" w:color="auto"/>
        <w:bottom w:val="none" w:sz="0" w:space="0" w:color="auto"/>
        <w:right w:val="none" w:sz="0" w:space="0" w:color="auto"/>
      </w:divBdr>
    </w:div>
    <w:div w:id="951978799">
      <w:bodyDiv w:val="1"/>
      <w:marLeft w:val="0"/>
      <w:marRight w:val="0"/>
      <w:marTop w:val="0"/>
      <w:marBottom w:val="0"/>
      <w:divBdr>
        <w:top w:val="none" w:sz="0" w:space="0" w:color="auto"/>
        <w:left w:val="none" w:sz="0" w:space="0" w:color="auto"/>
        <w:bottom w:val="none" w:sz="0" w:space="0" w:color="auto"/>
        <w:right w:val="none" w:sz="0" w:space="0" w:color="auto"/>
      </w:divBdr>
    </w:div>
    <w:div w:id="1343702042">
      <w:bodyDiv w:val="1"/>
      <w:marLeft w:val="0"/>
      <w:marRight w:val="0"/>
      <w:marTop w:val="0"/>
      <w:marBottom w:val="0"/>
      <w:divBdr>
        <w:top w:val="none" w:sz="0" w:space="0" w:color="auto"/>
        <w:left w:val="none" w:sz="0" w:space="0" w:color="auto"/>
        <w:bottom w:val="none" w:sz="0" w:space="0" w:color="auto"/>
        <w:right w:val="none" w:sz="0" w:space="0" w:color="auto"/>
      </w:divBdr>
    </w:div>
    <w:div w:id="146604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Z080000114_/z08114.1.htm" TargetMode="External"/><Relationship Id="rId13" Type="http://schemas.openxmlformats.org/officeDocument/2006/relationships/hyperlink" Target="http://adilet/rus/docs/Z130000010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dilet/rus/docs/Z990000365_" TargetMode="External"/><Relationship Id="rId12" Type="http://schemas.openxmlformats.org/officeDocument/2006/relationships/hyperlink" Target="http://adilet/rus/docs/Z130000010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ilet/rus/docs/Z1300000105" TargetMode="External"/><Relationship Id="rId5" Type="http://schemas.openxmlformats.org/officeDocument/2006/relationships/footnotes" Target="footnotes.xml"/><Relationship Id="rId15" Type="http://schemas.openxmlformats.org/officeDocument/2006/relationships/hyperlink" Target="http://adilet/rus/docs/P1300001500" TargetMode="External"/><Relationship Id="rId10" Type="http://schemas.openxmlformats.org/officeDocument/2006/relationships/hyperlink" Target="http://adilet/rus/docs/Z1300000105" TargetMode="External"/><Relationship Id="rId4" Type="http://schemas.openxmlformats.org/officeDocument/2006/relationships/webSettings" Target="webSettings.xml"/><Relationship Id="rId9" Type="http://schemas.openxmlformats.org/officeDocument/2006/relationships/hyperlink" Target="http://adilet/rus/docs/Z1300000105" TargetMode="External"/><Relationship Id="rId14" Type="http://schemas.openxmlformats.org/officeDocument/2006/relationships/hyperlink" Target="http://adilet/rus/docs/P13000015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56</Pages>
  <Words>14672</Words>
  <Characters>83634</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Таурбаева А.</dc:creator>
  <cp:lastModifiedBy>Balzhan Y. Bayahatova</cp:lastModifiedBy>
  <cp:revision>8</cp:revision>
  <cp:lastPrinted>2017-12-07T09:20:00Z</cp:lastPrinted>
  <dcterms:created xsi:type="dcterms:W3CDTF">2018-01-05T11:57:00Z</dcterms:created>
  <dcterms:modified xsi:type="dcterms:W3CDTF">2018-01-05T14:16:00Z</dcterms:modified>
</cp:coreProperties>
</file>