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D05" w:rsidRPr="005B4886" w:rsidRDefault="00A00B1A" w:rsidP="00A00B1A">
      <w:pPr>
        <w:spacing w:after="0" w:line="240" w:lineRule="auto"/>
        <w:ind w:firstLine="851"/>
        <w:jc w:val="right"/>
        <w:rPr>
          <w:rFonts w:ascii="Times New Roman" w:eastAsia="Times New Roman" w:hAnsi="Times New Roman" w:cs="Times New Roman"/>
          <w:sz w:val="28"/>
          <w:szCs w:val="28"/>
          <w:lang w:eastAsia="ru-RU"/>
        </w:rPr>
      </w:pPr>
      <w:r w:rsidRPr="005B4886">
        <w:rPr>
          <w:rFonts w:ascii="Times New Roman" w:eastAsia="Times New Roman" w:hAnsi="Times New Roman" w:cs="Times New Roman"/>
          <w:sz w:val="28"/>
          <w:szCs w:val="28"/>
          <w:lang w:eastAsia="ru-RU"/>
        </w:rPr>
        <w:t>П</w:t>
      </w:r>
      <w:r w:rsidR="00D02D05" w:rsidRPr="005B4886">
        <w:rPr>
          <w:rFonts w:ascii="Times New Roman" w:eastAsia="Times New Roman" w:hAnsi="Times New Roman" w:cs="Times New Roman"/>
          <w:sz w:val="28"/>
          <w:szCs w:val="28"/>
          <w:lang w:eastAsia="ru-RU"/>
        </w:rPr>
        <w:t>роект</w:t>
      </w:r>
    </w:p>
    <w:p w:rsidR="00D02D05" w:rsidRPr="005B4886" w:rsidRDefault="00D02D05" w:rsidP="00A00B1A">
      <w:pPr>
        <w:spacing w:after="0" w:line="240" w:lineRule="auto"/>
        <w:ind w:firstLine="851"/>
        <w:jc w:val="right"/>
        <w:rPr>
          <w:rFonts w:ascii="Times New Roman" w:eastAsia="Times New Roman" w:hAnsi="Times New Roman" w:cs="Times New Roman"/>
          <w:sz w:val="28"/>
          <w:szCs w:val="28"/>
          <w:lang w:eastAsia="ru-RU"/>
        </w:rPr>
      </w:pPr>
    </w:p>
    <w:p w:rsidR="00A22244" w:rsidRPr="005B4886" w:rsidRDefault="00A22244" w:rsidP="00A00B1A">
      <w:pPr>
        <w:spacing w:after="0" w:line="240" w:lineRule="auto"/>
        <w:ind w:firstLine="851"/>
        <w:jc w:val="right"/>
        <w:rPr>
          <w:rFonts w:ascii="Times New Roman" w:eastAsia="Times New Roman" w:hAnsi="Times New Roman" w:cs="Times New Roman"/>
          <w:sz w:val="28"/>
          <w:szCs w:val="28"/>
          <w:lang w:eastAsia="ru-RU"/>
        </w:rPr>
      </w:pPr>
    </w:p>
    <w:p w:rsidR="00A22244" w:rsidRPr="005B4886" w:rsidRDefault="00A22244" w:rsidP="00A00B1A">
      <w:pPr>
        <w:spacing w:after="0" w:line="240" w:lineRule="auto"/>
        <w:ind w:firstLine="851"/>
        <w:jc w:val="center"/>
        <w:rPr>
          <w:rFonts w:ascii="Times New Roman" w:eastAsia="Times New Roman" w:hAnsi="Times New Roman" w:cs="Times New Roman"/>
          <w:b/>
          <w:sz w:val="28"/>
          <w:szCs w:val="28"/>
          <w:lang w:eastAsia="ru-RU"/>
        </w:rPr>
      </w:pPr>
    </w:p>
    <w:p w:rsidR="00A22244" w:rsidRPr="005B4886" w:rsidRDefault="00A22244" w:rsidP="00A00B1A">
      <w:pPr>
        <w:spacing w:after="0" w:line="240" w:lineRule="auto"/>
        <w:ind w:firstLine="851"/>
        <w:jc w:val="center"/>
        <w:rPr>
          <w:rFonts w:ascii="Times New Roman" w:eastAsia="Times New Roman" w:hAnsi="Times New Roman" w:cs="Times New Roman"/>
          <w:b/>
          <w:sz w:val="28"/>
          <w:szCs w:val="28"/>
          <w:lang w:eastAsia="ru-RU"/>
        </w:rPr>
      </w:pPr>
    </w:p>
    <w:p w:rsidR="00A22244" w:rsidRPr="005B4886" w:rsidRDefault="00A22244" w:rsidP="00A00B1A">
      <w:pPr>
        <w:spacing w:after="0" w:line="240" w:lineRule="auto"/>
        <w:ind w:firstLine="851"/>
        <w:jc w:val="center"/>
        <w:rPr>
          <w:rFonts w:ascii="Times New Roman" w:eastAsia="Times New Roman" w:hAnsi="Times New Roman" w:cs="Times New Roman"/>
          <w:b/>
          <w:sz w:val="28"/>
          <w:szCs w:val="28"/>
          <w:lang w:eastAsia="ru-RU"/>
        </w:rPr>
      </w:pPr>
    </w:p>
    <w:p w:rsidR="00A22244" w:rsidRPr="005B4886" w:rsidRDefault="00A22244" w:rsidP="00A00B1A">
      <w:pPr>
        <w:spacing w:after="0" w:line="240" w:lineRule="auto"/>
        <w:ind w:firstLine="851"/>
        <w:jc w:val="center"/>
        <w:rPr>
          <w:rFonts w:ascii="Times New Roman" w:eastAsia="Times New Roman" w:hAnsi="Times New Roman" w:cs="Times New Roman"/>
          <w:b/>
          <w:sz w:val="28"/>
          <w:szCs w:val="28"/>
          <w:lang w:eastAsia="ru-RU"/>
        </w:rPr>
      </w:pPr>
    </w:p>
    <w:p w:rsidR="00A22244" w:rsidRPr="005B4886" w:rsidRDefault="00A22244" w:rsidP="00A00B1A">
      <w:pPr>
        <w:spacing w:after="0" w:line="240" w:lineRule="auto"/>
        <w:ind w:firstLine="851"/>
        <w:jc w:val="center"/>
        <w:rPr>
          <w:rFonts w:ascii="Times New Roman" w:eastAsia="Times New Roman" w:hAnsi="Times New Roman" w:cs="Times New Roman"/>
          <w:b/>
          <w:sz w:val="28"/>
          <w:szCs w:val="28"/>
          <w:lang w:eastAsia="ru-RU"/>
        </w:rPr>
      </w:pPr>
    </w:p>
    <w:p w:rsidR="00A22244" w:rsidRPr="005B4886" w:rsidRDefault="00A22244" w:rsidP="00A00B1A">
      <w:pPr>
        <w:spacing w:after="0" w:line="240" w:lineRule="auto"/>
        <w:ind w:firstLine="851"/>
        <w:jc w:val="center"/>
        <w:rPr>
          <w:rFonts w:ascii="Times New Roman" w:eastAsia="Times New Roman" w:hAnsi="Times New Roman" w:cs="Times New Roman"/>
          <w:b/>
          <w:sz w:val="28"/>
          <w:szCs w:val="28"/>
          <w:lang w:eastAsia="ru-RU"/>
        </w:rPr>
      </w:pPr>
    </w:p>
    <w:p w:rsidR="00A22244" w:rsidRPr="005B4886" w:rsidRDefault="00A22244" w:rsidP="00A00B1A">
      <w:pPr>
        <w:spacing w:after="0" w:line="240" w:lineRule="auto"/>
        <w:ind w:firstLine="851"/>
        <w:jc w:val="center"/>
        <w:rPr>
          <w:rFonts w:ascii="Times New Roman" w:eastAsia="Times New Roman" w:hAnsi="Times New Roman" w:cs="Times New Roman"/>
          <w:b/>
          <w:sz w:val="28"/>
          <w:szCs w:val="28"/>
          <w:lang w:eastAsia="ru-RU"/>
        </w:rPr>
      </w:pPr>
    </w:p>
    <w:p w:rsidR="00A22244" w:rsidRPr="005B4886" w:rsidRDefault="00A22244" w:rsidP="00A00B1A">
      <w:pPr>
        <w:spacing w:after="0" w:line="240" w:lineRule="auto"/>
        <w:ind w:firstLine="851"/>
        <w:jc w:val="center"/>
        <w:rPr>
          <w:rFonts w:ascii="Times New Roman" w:eastAsia="Times New Roman" w:hAnsi="Times New Roman" w:cs="Times New Roman"/>
          <w:b/>
          <w:sz w:val="28"/>
          <w:szCs w:val="28"/>
          <w:lang w:eastAsia="ru-RU"/>
        </w:rPr>
      </w:pPr>
    </w:p>
    <w:p w:rsidR="00D02D05" w:rsidRPr="005B4886" w:rsidRDefault="00D02D05" w:rsidP="00A00B1A">
      <w:pPr>
        <w:spacing w:after="0" w:line="240" w:lineRule="auto"/>
        <w:jc w:val="center"/>
        <w:rPr>
          <w:rFonts w:ascii="Times New Roman" w:eastAsia="Times New Roman" w:hAnsi="Times New Roman" w:cs="Times New Roman"/>
          <w:sz w:val="28"/>
          <w:szCs w:val="28"/>
          <w:lang w:eastAsia="ru-RU"/>
        </w:rPr>
      </w:pPr>
      <w:r w:rsidRPr="005B4886">
        <w:rPr>
          <w:rFonts w:ascii="Times New Roman" w:eastAsia="Times New Roman" w:hAnsi="Times New Roman" w:cs="Times New Roman"/>
          <w:sz w:val="28"/>
          <w:szCs w:val="28"/>
          <w:lang w:eastAsia="ru-RU"/>
        </w:rPr>
        <w:t>З</w:t>
      </w:r>
      <w:r w:rsidR="00A00B1A" w:rsidRPr="005B4886">
        <w:rPr>
          <w:rFonts w:ascii="Times New Roman" w:eastAsia="Times New Roman" w:hAnsi="Times New Roman" w:cs="Times New Roman"/>
          <w:sz w:val="28"/>
          <w:szCs w:val="28"/>
          <w:lang w:eastAsia="ru-RU"/>
        </w:rPr>
        <w:t xml:space="preserve"> </w:t>
      </w:r>
      <w:r w:rsidRPr="005B4886">
        <w:rPr>
          <w:rFonts w:ascii="Times New Roman" w:eastAsia="Times New Roman" w:hAnsi="Times New Roman" w:cs="Times New Roman"/>
          <w:sz w:val="28"/>
          <w:szCs w:val="28"/>
          <w:lang w:eastAsia="ru-RU"/>
        </w:rPr>
        <w:t>А</w:t>
      </w:r>
      <w:r w:rsidR="00A00B1A" w:rsidRPr="005B4886">
        <w:rPr>
          <w:rFonts w:ascii="Times New Roman" w:eastAsia="Times New Roman" w:hAnsi="Times New Roman" w:cs="Times New Roman"/>
          <w:sz w:val="28"/>
          <w:szCs w:val="28"/>
          <w:lang w:eastAsia="ru-RU"/>
        </w:rPr>
        <w:t xml:space="preserve"> </w:t>
      </w:r>
      <w:r w:rsidRPr="005B4886">
        <w:rPr>
          <w:rFonts w:ascii="Times New Roman" w:eastAsia="Times New Roman" w:hAnsi="Times New Roman" w:cs="Times New Roman"/>
          <w:sz w:val="28"/>
          <w:szCs w:val="28"/>
          <w:lang w:eastAsia="ru-RU"/>
        </w:rPr>
        <w:t>К</w:t>
      </w:r>
      <w:r w:rsidR="00A00B1A" w:rsidRPr="005B4886">
        <w:rPr>
          <w:rFonts w:ascii="Times New Roman" w:eastAsia="Times New Roman" w:hAnsi="Times New Roman" w:cs="Times New Roman"/>
          <w:sz w:val="28"/>
          <w:szCs w:val="28"/>
          <w:lang w:eastAsia="ru-RU"/>
        </w:rPr>
        <w:t xml:space="preserve"> </w:t>
      </w:r>
      <w:r w:rsidRPr="005B4886">
        <w:rPr>
          <w:rFonts w:ascii="Times New Roman" w:eastAsia="Times New Roman" w:hAnsi="Times New Roman" w:cs="Times New Roman"/>
          <w:sz w:val="28"/>
          <w:szCs w:val="28"/>
          <w:lang w:eastAsia="ru-RU"/>
        </w:rPr>
        <w:t>О</w:t>
      </w:r>
      <w:r w:rsidR="00A00B1A" w:rsidRPr="005B4886">
        <w:rPr>
          <w:rFonts w:ascii="Times New Roman" w:eastAsia="Times New Roman" w:hAnsi="Times New Roman" w:cs="Times New Roman"/>
          <w:sz w:val="28"/>
          <w:szCs w:val="28"/>
          <w:lang w:eastAsia="ru-RU"/>
        </w:rPr>
        <w:t xml:space="preserve"> </w:t>
      </w:r>
      <w:r w:rsidRPr="005B4886">
        <w:rPr>
          <w:rFonts w:ascii="Times New Roman" w:eastAsia="Times New Roman" w:hAnsi="Times New Roman" w:cs="Times New Roman"/>
          <w:sz w:val="28"/>
          <w:szCs w:val="28"/>
          <w:lang w:eastAsia="ru-RU"/>
        </w:rPr>
        <w:t xml:space="preserve">Н </w:t>
      </w:r>
    </w:p>
    <w:p w:rsidR="00D02D05" w:rsidRPr="005B4886" w:rsidRDefault="00D02D05" w:rsidP="00A00B1A">
      <w:pPr>
        <w:spacing w:after="0" w:line="240" w:lineRule="auto"/>
        <w:jc w:val="center"/>
        <w:rPr>
          <w:rFonts w:ascii="Times New Roman" w:eastAsia="Times New Roman" w:hAnsi="Times New Roman" w:cs="Times New Roman"/>
          <w:sz w:val="28"/>
          <w:szCs w:val="28"/>
          <w:lang w:eastAsia="ru-RU"/>
        </w:rPr>
      </w:pPr>
      <w:r w:rsidRPr="005B4886">
        <w:rPr>
          <w:rFonts w:ascii="Times New Roman" w:eastAsia="Times New Roman" w:hAnsi="Times New Roman" w:cs="Times New Roman"/>
          <w:sz w:val="28"/>
          <w:szCs w:val="28"/>
          <w:lang w:eastAsia="ru-RU"/>
        </w:rPr>
        <w:t>РЕСПУБЛИКИ КАЗАХСТАН</w:t>
      </w:r>
    </w:p>
    <w:p w:rsidR="00A22244" w:rsidRPr="005B4886" w:rsidRDefault="00A22244" w:rsidP="00A00B1A">
      <w:pPr>
        <w:spacing w:after="0" w:line="240" w:lineRule="auto"/>
        <w:jc w:val="center"/>
        <w:rPr>
          <w:rFonts w:ascii="Times New Roman" w:eastAsia="Times New Roman" w:hAnsi="Times New Roman" w:cs="Times New Roman"/>
          <w:sz w:val="28"/>
          <w:szCs w:val="28"/>
          <w:lang w:eastAsia="ru-RU"/>
        </w:rPr>
      </w:pPr>
    </w:p>
    <w:p w:rsidR="00A22244" w:rsidRPr="005B4886" w:rsidRDefault="00A22244" w:rsidP="00A00B1A">
      <w:pPr>
        <w:spacing w:after="0" w:line="240" w:lineRule="auto"/>
        <w:jc w:val="center"/>
        <w:rPr>
          <w:rFonts w:ascii="Times New Roman" w:eastAsia="Times New Roman" w:hAnsi="Times New Roman" w:cs="Times New Roman"/>
          <w:b/>
          <w:sz w:val="28"/>
          <w:szCs w:val="28"/>
          <w:lang w:eastAsia="ru-RU"/>
        </w:rPr>
      </w:pPr>
    </w:p>
    <w:p w:rsidR="00D02D05" w:rsidRPr="005B4886" w:rsidRDefault="00D02D05" w:rsidP="00A00B1A">
      <w:pPr>
        <w:spacing w:after="0" w:line="240" w:lineRule="auto"/>
        <w:jc w:val="center"/>
        <w:rPr>
          <w:rFonts w:ascii="Times New Roman" w:eastAsia="Times New Roman" w:hAnsi="Times New Roman" w:cs="Times New Roman"/>
          <w:b/>
          <w:sz w:val="28"/>
          <w:szCs w:val="28"/>
          <w:lang w:eastAsia="ru-RU"/>
        </w:rPr>
      </w:pPr>
      <w:r w:rsidRPr="005B4886">
        <w:rPr>
          <w:rFonts w:ascii="Times New Roman" w:eastAsia="Times New Roman" w:hAnsi="Times New Roman" w:cs="Times New Roman"/>
          <w:b/>
          <w:sz w:val="28"/>
          <w:szCs w:val="28"/>
          <w:lang w:eastAsia="ru-RU"/>
        </w:rPr>
        <w:t xml:space="preserve">О внесении изменений и дополнений в некоторые </w:t>
      </w:r>
    </w:p>
    <w:p w:rsidR="00D02D05" w:rsidRPr="005B4886" w:rsidRDefault="00D02D05" w:rsidP="00A00B1A">
      <w:pPr>
        <w:spacing w:after="0" w:line="240" w:lineRule="auto"/>
        <w:jc w:val="center"/>
        <w:rPr>
          <w:rFonts w:ascii="Times New Roman" w:eastAsia="Times New Roman" w:hAnsi="Times New Roman" w:cs="Times New Roman"/>
          <w:b/>
          <w:sz w:val="28"/>
          <w:szCs w:val="28"/>
          <w:lang w:eastAsia="ru-RU"/>
        </w:rPr>
      </w:pPr>
      <w:r w:rsidRPr="005B4886">
        <w:rPr>
          <w:rFonts w:ascii="Times New Roman" w:eastAsia="Times New Roman" w:hAnsi="Times New Roman" w:cs="Times New Roman"/>
          <w:b/>
          <w:sz w:val="28"/>
          <w:szCs w:val="28"/>
          <w:lang w:eastAsia="ru-RU"/>
        </w:rPr>
        <w:t xml:space="preserve">законодательные акты Республики Казахстан </w:t>
      </w:r>
      <w:r w:rsidR="00A00B1A" w:rsidRPr="005B4886">
        <w:rPr>
          <w:rFonts w:ascii="Times New Roman" w:eastAsia="Times New Roman" w:hAnsi="Times New Roman" w:cs="Times New Roman"/>
          <w:b/>
          <w:sz w:val="28"/>
          <w:szCs w:val="28"/>
          <w:lang w:eastAsia="ru-RU"/>
        </w:rPr>
        <w:t>по</w:t>
      </w:r>
    </w:p>
    <w:p w:rsidR="001D7FB0" w:rsidRPr="005B4886" w:rsidRDefault="00D02D05" w:rsidP="00A00B1A">
      <w:pPr>
        <w:spacing w:after="0" w:line="240" w:lineRule="auto"/>
        <w:jc w:val="center"/>
        <w:rPr>
          <w:rFonts w:ascii="Times New Roman" w:eastAsia="Times New Roman" w:hAnsi="Times New Roman" w:cs="Times New Roman"/>
          <w:b/>
          <w:sz w:val="28"/>
          <w:szCs w:val="28"/>
          <w:lang w:eastAsia="ru-RU"/>
        </w:rPr>
      </w:pPr>
      <w:r w:rsidRPr="005B4886">
        <w:rPr>
          <w:rFonts w:ascii="Times New Roman" w:eastAsia="Times New Roman" w:hAnsi="Times New Roman" w:cs="Times New Roman"/>
          <w:b/>
          <w:sz w:val="28"/>
          <w:szCs w:val="28"/>
          <w:lang w:eastAsia="ru-RU"/>
        </w:rPr>
        <w:t>вопросам</w:t>
      </w:r>
      <w:r w:rsidR="00A00B1A" w:rsidRPr="005B4886">
        <w:rPr>
          <w:rFonts w:ascii="Times New Roman" w:eastAsia="Times New Roman" w:hAnsi="Times New Roman" w:cs="Times New Roman"/>
          <w:b/>
          <w:sz w:val="28"/>
          <w:szCs w:val="28"/>
          <w:lang w:eastAsia="ru-RU"/>
        </w:rPr>
        <w:t xml:space="preserve"> </w:t>
      </w:r>
      <w:r w:rsidRPr="005B4886">
        <w:rPr>
          <w:rFonts w:ascii="Times New Roman" w:eastAsia="Times New Roman" w:hAnsi="Times New Roman" w:cs="Times New Roman"/>
          <w:b/>
          <w:sz w:val="28"/>
          <w:szCs w:val="28"/>
          <w:lang w:eastAsia="ru-RU"/>
        </w:rPr>
        <w:t xml:space="preserve"> </w:t>
      </w:r>
      <w:r w:rsidR="001D7FB0" w:rsidRPr="005B4886">
        <w:rPr>
          <w:rFonts w:ascii="Times New Roman" w:eastAsia="Times New Roman" w:hAnsi="Times New Roman" w:cs="Times New Roman"/>
          <w:b/>
          <w:sz w:val="28"/>
          <w:szCs w:val="28"/>
          <w:lang w:eastAsia="ru-RU"/>
        </w:rPr>
        <w:t>модернизации</w:t>
      </w:r>
      <w:r w:rsidR="00A00B1A" w:rsidRPr="005B4886">
        <w:rPr>
          <w:rFonts w:ascii="Times New Roman" w:eastAsia="Times New Roman" w:hAnsi="Times New Roman" w:cs="Times New Roman"/>
          <w:b/>
          <w:sz w:val="28"/>
          <w:szCs w:val="28"/>
          <w:lang w:eastAsia="ru-RU"/>
        </w:rPr>
        <w:t xml:space="preserve"> </w:t>
      </w:r>
      <w:r w:rsidR="001D7FB0" w:rsidRPr="005B4886">
        <w:rPr>
          <w:rFonts w:ascii="Times New Roman" w:eastAsia="Times New Roman" w:hAnsi="Times New Roman" w:cs="Times New Roman"/>
          <w:b/>
          <w:sz w:val="28"/>
          <w:szCs w:val="28"/>
          <w:lang w:eastAsia="ru-RU"/>
        </w:rPr>
        <w:t xml:space="preserve"> процессуальных</w:t>
      </w:r>
      <w:r w:rsidR="00A00B1A" w:rsidRPr="005B4886">
        <w:rPr>
          <w:rFonts w:ascii="Times New Roman" w:eastAsia="Times New Roman" w:hAnsi="Times New Roman" w:cs="Times New Roman"/>
          <w:b/>
          <w:sz w:val="28"/>
          <w:szCs w:val="28"/>
          <w:lang w:eastAsia="ru-RU"/>
        </w:rPr>
        <w:t xml:space="preserve"> </w:t>
      </w:r>
      <w:r w:rsidR="001D7FB0" w:rsidRPr="005B4886">
        <w:rPr>
          <w:rFonts w:ascii="Times New Roman" w:eastAsia="Times New Roman" w:hAnsi="Times New Roman" w:cs="Times New Roman"/>
          <w:b/>
          <w:sz w:val="28"/>
          <w:szCs w:val="28"/>
          <w:lang w:eastAsia="ru-RU"/>
        </w:rPr>
        <w:t xml:space="preserve"> основ </w:t>
      </w:r>
    </w:p>
    <w:p w:rsidR="00D02D05" w:rsidRPr="005B4886" w:rsidRDefault="001D7FB0" w:rsidP="00A00B1A">
      <w:pPr>
        <w:spacing w:after="0" w:line="240" w:lineRule="auto"/>
        <w:jc w:val="center"/>
        <w:rPr>
          <w:rFonts w:ascii="Times New Roman" w:eastAsia="Times New Roman" w:hAnsi="Times New Roman" w:cs="Times New Roman"/>
          <w:b/>
          <w:sz w:val="28"/>
          <w:szCs w:val="28"/>
          <w:lang w:eastAsia="ru-RU"/>
        </w:rPr>
      </w:pPr>
      <w:r w:rsidRPr="005B4886">
        <w:rPr>
          <w:rFonts w:ascii="Times New Roman" w:eastAsia="Times New Roman" w:hAnsi="Times New Roman" w:cs="Times New Roman"/>
          <w:b/>
          <w:sz w:val="28"/>
          <w:szCs w:val="28"/>
          <w:lang w:eastAsia="ru-RU"/>
        </w:rPr>
        <w:t>правоохранительной деятельности</w:t>
      </w:r>
    </w:p>
    <w:p w:rsidR="00D02D05" w:rsidRPr="005B4886" w:rsidRDefault="00D02D05" w:rsidP="00A00B1A">
      <w:pPr>
        <w:spacing w:after="0" w:line="240" w:lineRule="auto"/>
        <w:ind w:firstLine="851"/>
        <w:rPr>
          <w:rFonts w:ascii="Times New Roman" w:eastAsia="Times New Roman" w:hAnsi="Times New Roman" w:cs="Times New Roman"/>
          <w:b/>
          <w:sz w:val="28"/>
          <w:szCs w:val="28"/>
          <w:lang w:eastAsia="ru-RU"/>
        </w:rPr>
      </w:pPr>
    </w:p>
    <w:p w:rsidR="00D02D05" w:rsidRPr="005B4886" w:rsidRDefault="00D02D05" w:rsidP="00A00B1A">
      <w:pPr>
        <w:spacing w:after="0" w:line="240" w:lineRule="auto"/>
        <w:ind w:firstLine="851"/>
        <w:rPr>
          <w:rFonts w:ascii="Times New Roman" w:eastAsia="Times New Roman" w:hAnsi="Times New Roman" w:cs="Times New Roman"/>
          <w:b/>
          <w:sz w:val="28"/>
          <w:szCs w:val="28"/>
          <w:lang w:eastAsia="ru-RU"/>
        </w:rPr>
      </w:pPr>
    </w:p>
    <w:p w:rsidR="00D02D05" w:rsidRPr="005B4886" w:rsidRDefault="00D02D05" w:rsidP="00A00B1A">
      <w:pPr>
        <w:spacing w:after="0" w:line="240" w:lineRule="auto"/>
        <w:ind w:firstLine="851"/>
        <w:jc w:val="both"/>
        <w:rPr>
          <w:rFonts w:ascii="Times New Roman" w:eastAsia="Times New Roman" w:hAnsi="Times New Roman" w:cs="Times New Roman"/>
          <w:sz w:val="28"/>
          <w:szCs w:val="28"/>
          <w:lang w:eastAsia="ru-RU"/>
        </w:rPr>
      </w:pPr>
      <w:r w:rsidRPr="005B4886">
        <w:rPr>
          <w:rFonts w:ascii="Times New Roman" w:eastAsia="Times New Roman" w:hAnsi="Times New Roman" w:cs="Times New Roman"/>
          <w:sz w:val="28"/>
          <w:szCs w:val="28"/>
          <w:lang w:eastAsia="ru-RU"/>
        </w:rPr>
        <w:t>Статья 1. Внести изменения и дополнения в следующие законодательные акты Республики Казахстан:</w:t>
      </w:r>
    </w:p>
    <w:p w:rsidR="00D02D05" w:rsidRPr="005B4886" w:rsidRDefault="00D02D05" w:rsidP="00A00B1A">
      <w:pPr>
        <w:spacing w:after="0" w:line="240" w:lineRule="auto"/>
        <w:ind w:firstLine="851"/>
        <w:jc w:val="both"/>
        <w:rPr>
          <w:rFonts w:ascii="Times New Roman" w:hAnsi="Times New Roman" w:cs="Times New Roman"/>
          <w:sz w:val="28"/>
          <w:szCs w:val="28"/>
        </w:rPr>
      </w:pPr>
      <w:r w:rsidRPr="005B4886">
        <w:rPr>
          <w:rFonts w:ascii="Times New Roman" w:hAnsi="Times New Roman" w:cs="Times New Roman"/>
          <w:sz w:val="28"/>
          <w:szCs w:val="28"/>
        </w:rPr>
        <w:t xml:space="preserve">1. В </w:t>
      </w:r>
      <w:hyperlink r:id="rId7" w:anchor="z1" w:history="1">
        <w:r w:rsidRPr="005B4886">
          <w:rPr>
            <w:rStyle w:val="a3"/>
            <w:rFonts w:ascii="Times New Roman" w:hAnsi="Times New Roman" w:cs="Times New Roman"/>
            <w:color w:val="auto"/>
            <w:sz w:val="28"/>
            <w:szCs w:val="28"/>
            <w:u w:val="none"/>
          </w:rPr>
          <w:t>Уголовно-процессуальный кодекс</w:t>
        </w:r>
      </w:hyperlink>
      <w:r w:rsidRPr="005B4886">
        <w:rPr>
          <w:rFonts w:ascii="Times New Roman" w:hAnsi="Times New Roman" w:cs="Times New Roman"/>
          <w:sz w:val="28"/>
          <w:szCs w:val="28"/>
        </w:rPr>
        <w:t xml:space="preserve"> Республики Казахстан от 4 июля 2014 года (Ведомости Парламента Республики Казахстан, 2014 г., № 15-I,</w:t>
      </w:r>
      <w:r w:rsidR="00A00B1A" w:rsidRPr="005B4886">
        <w:rPr>
          <w:rFonts w:ascii="Times New Roman" w:hAnsi="Times New Roman" w:cs="Times New Roman"/>
          <w:sz w:val="28"/>
          <w:szCs w:val="28"/>
        </w:rPr>
        <w:br/>
      </w:r>
      <w:r w:rsidRPr="005B4886">
        <w:rPr>
          <w:rFonts w:ascii="Times New Roman" w:hAnsi="Times New Roman" w:cs="Times New Roman"/>
          <w:sz w:val="28"/>
          <w:szCs w:val="28"/>
        </w:rPr>
        <w:t>15-II, ст.88; № 19-I, 19-II, ст.96; № 21, ст.122; 2015 г., № 20-VII, ст.115;</w:t>
      </w:r>
      <w:r w:rsidR="00A00B1A" w:rsidRPr="005B4886">
        <w:rPr>
          <w:rFonts w:ascii="Times New Roman" w:hAnsi="Times New Roman" w:cs="Times New Roman"/>
          <w:sz w:val="28"/>
          <w:szCs w:val="28"/>
        </w:rPr>
        <w:br/>
      </w:r>
      <w:r w:rsidRPr="005B4886">
        <w:rPr>
          <w:rFonts w:ascii="Times New Roman" w:hAnsi="Times New Roman" w:cs="Times New Roman"/>
          <w:sz w:val="28"/>
          <w:szCs w:val="28"/>
        </w:rPr>
        <w:t xml:space="preserve">№ 21-III, ст.137; № 22-V, ст.156; № 22-VI, ст.159; 2016 г., № 7-II, ст.55; № 8-II, ст.67; № 12, ст.87; № 23, ст.118; № 24, ст.126, 129; 2017 г., № 1-2, ст.3; № 8, ст.16; </w:t>
      </w:r>
      <w:r w:rsidR="00632F09" w:rsidRPr="005B4886">
        <w:rPr>
          <w:rFonts w:ascii="Times New Roman" w:hAnsi="Times New Roman" w:cs="Times New Roman"/>
          <w:sz w:val="28"/>
          <w:szCs w:val="28"/>
        </w:rPr>
        <w:t>№ 14, ст.50, 53; № 16, ст.56</w:t>
      </w:r>
      <w:r w:rsidRPr="005B4886">
        <w:rPr>
          <w:rFonts w:ascii="Times New Roman" w:hAnsi="Times New Roman" w:cs="Times New Roman"/>
          <w:sz w:val="28"/>
          <w:szCs w:val="28"/>
        </w:rPr>
        <w:t>)</w:t>
      </w:r>
      <w:r w:rsidR="00A00B1A" w:rsidRPr="005B4886">
        <w:rPr>
          <w:rFonts w:ascii="Times New Roman" w:hAnsi="Times New Roman" w:cs="Times New Roman"/>
          <w:sz w:val="28"/>
          <w:szCs w:val="28"/>
        </w:rPr>
        <w:t>:</w:t>
      </w:r>
      <w:r w:rsidR="00CE5CDE" w:rsidRPr="005B4886">
        <w:rPr>
          <w:rFonts w:ascii="Times New Roman" w:hAnsi="Times New Roman" w:cs="Times New Roman"/>
          <w:sz w:val="28"/>
          <w:szCs w:val="28"/>
        </w:rPr>
        <w:t xml:space="preserve"> </w:t>
      </w:r>
    </w:p>
    <w:p w:rsidR="000267A5" w:rsidRPr="005B4886" w:rsidRDefault="00D02D05" w:rsidP="00A00B1A">
      <w:pPr>
        <w:spacing w:after="0" w:line="240" w:lineRule="auto"/>
        <w:ind w:firstLine="851"/>
        <w:jc w:val="both"/>
        <w:rPr>
          <w:rFonts w:ascii="Times New Roman" w:hAnsi="Times New Roman" w:cs="Times New Roman"/>
          <w:sz w:val="28"/>
          <w:szCs w:val="28"/>
        </w:rPr>
      </w:pPr>
      <w:r w:rsidRPr="005B4886">
        <w:rPr>
          <w:rFonts w:ascii="Times New Roman" w:hAnsi="Times New Roman" w:cs="Times New Roman"/>
          <w:sz w:val="28"/>
          <w:szCs w:val="28"/>
        </w:rPr>
        <w:t>1) в оглавлении</w:t>
      </w:r>
      <w:r w:rsidR="000267A5" w:rsidRPr="005B4886">
        <w:rPr>
          <w:rFonts w:ascii="Times New Roman" w:hAnsi="Times New Roman" w:cs="Times New Roman"/>
          <w:sz w:val="28"/>
          <w:szCs w:val="28"/>
        </w:rPr>
        <w:t>:</w:t>
      </w:r>
    </w:p>
    <w:p w:rsidR="000267A5" w:rsidRPr="005B4886" w:rsidRDefault="00632F09" w:rsidP="00A00B1A">
      <w:pPr>
        <w:spacing w:after="0" w:line="240" w:lineRule="auto"/>
        <w:ind w:firstLine="851"/>
        <w:jc w:val="both"/>
        <w:rPr>
          <w:rFonts w:ascii="Times New Roman" w:hAnsi="Times New Roman" w:cs="Times New Roman"/>
          <w:sz w:val="28"/>
          <w:szCs w:val="28"/>
        </w:rPr>
      </w:pPr>
      <w:r w:rsidRPr="005B4886">
        <w:rPr>
          <w:rFonts w:ascii="Times New Roman" w:hAnsi="Times New Roman" w:cs="Times New Roman"/>
          <w:sz w:val="28"/>
          <w:szCs w:val="28"/>
        </w:rPr>
        <w:t>после заголовка «</w:t>
      </w:r>
      <w:hyperlink r:id="rId8" w:anchor="z275" w:history="1">
        <w:r w:rsidRPr="005B4886">
          <w:rPr>
            <w:rStyle w:val="a3"/>
            <w:rFonts w:ascii="Times New Roman" w:hAnsi="Times New Roman" w:cs="Times New Roman"/>
            <w:bCs/>
            <w:color w:val="auto"/>
            <w:sz w:val="28"/>
            <w:szCs w:val="28"/>
            <w:u w:val="none"/>
          </w:rPr>
          <w:t>Глава</w:t>
        </w:r>
        <w:r w:rsidR="00DD1DEB" w:rsidRPr="005B4886">
          <w:rPr>
            <w:rStyle w:val="a3"/>
            <w:rFonts w:ascii="Times New Roman" w:hAnsi="Times New Roman" w:cs="Times New Roman"/>
            <w:bCs/>
            <w:color w:val="auto"/>
            <w:sz w:val="28"/>
            <w:szCs w:val="28"/>
            <w:u w:val="none"/>
          </w:rPr>
          <w:t xml:space="preserve"> 5</w:t>
        </w:r>
      </w:hyperlink>
      <w:r w:rsidRPr="005B4886">
        <w:rPr>
          <w:rStyle w:val="a3"/>
          <w:rFonts w:ascii="Times New Roman" w:hAnsi="Times New Roman" w:cs="Times New Roman"/>
          <w:bCs/>
          <w:color w:val="auto"/>
          <w:sz w:val="28"/>
          <w:szCs w:val="28"/>
          <w:u w:val="none"/>
        </w:rPr>
        <w:t>.</w:t>
      </w:r>
      <w:r w:rsidR="00DD1DEB" w:rsidRPr="005B4886">
        <w:rPr>
          <w:rFonts w:ascii="Times New Roman" w:hAnsi="Times New Roman" w:cs="Times New Roman"/>
          <w:bCs/>
          <w:sz w:val="28"/>
          <w:szCs w:val="28"/>
        </w:rPr>
        <w:t xml:space="preserve"> Ведение производства по уголовному делу»</w:t>
      </w:r>
      <w:r w:rsidR="00DD1DEB" w:rsidRPr="005B4886">
        <w:rPr>
          <w:rFonts w:ascii="Times New Roman" w:hAnsi="Times New Roman" w:cs="Times New Roman"/>
          <w:sz w:val="28"/>
          <w:szCs w:val="28"/>
        </w:rPr>
        <w:t xml:space="preserve"> </w:t>
      </w:r>
      <w:r w:rsidR="000267A5" w:rsidRPr="005B4886">
        <w:rPr>
          <w:rFonts w:ascii="Times New Roman" w:hAnsi="Times New Roman" w:cs="Times New Roman"/>
          <w:sz w:val="28"/>
          <w:szCs w:val="28"/>
        </w:rPr>
        <w:t>дополнить заголовком статьи 42-1 следующего содержания:</w:t>
      </w:r>
    </w:p>
    <w:p w:rsidR="000267A5" w:rsidRPr="005B4886" w:rsidRDefault="000267A5"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«Статья 42-1. Формат уголовного судопроизводства»</w:t>
      </w:r>
      <w:r w:rsidR="00155667" w:rsidRPr="005B4886">
        <w:rPr>
          <w:rFonts w:ascii="Times New Roman" w:hAnsi="Times New Roman" w:cs="Times New Roman"/>
          <w:bCs/>
          <w:sz w:val="28"/>
          <w:szCs w:val="28"/>
        </w:rPr>
        <w:t>;</w:t>
      </w:r>
    </w:p>
    <w:p w:rsidR="00D02D05" w:rsidRPr="005B4886" w:rsidRDefault="00D02D05" w:rsidP="00A00B1A">
      <w:pPr>
        <w:spacing w:after="0" w:line="240" w:lineRule="auto"/>
        <w:ind w:firstLine="851"/>
        <w:jc w:val="both"/>
        <w:rPr>
          <w:rFonts w:ascii="Times New Roman" w:hAnsi="Times New Roman" w:cs="Times New Roman"/>
          <w:sz w:val="28"/>
          <w:szCs w:val="28"/>
        </w:rPr>
      </w:pPr>
      <w:r w:rsidRPr="005B4886">
        <w:rPr>
          <w:rFonts w:ascii="Times New Roman" w:hAnsi="Times New Roman" w:cs="Times New Roman"/>
          <w:sz w:val="28"/>
          <w:szCs w:val="28"/>
        </w:rPr>
        <w:t>заголовок статьи 525 исключить;</w:t>
      </w:r>
    </w:p>
    <w:p w:rsidR="00D34BEA" w:rsidRPr="005B4886" w:rsidRDefault="00D34BEA" w:rsidP="00A00B1A">
      <w:pPr>
        <w:spacing w:after="0" w:line="240" w:lineRule="auto"/>
        <w:ind w:firstLine="851"/>
        <w:jc w:val="both"/>
        <w:rPr>
          <w:rFonts w:ascii="Times New Roman" w:hAnsi="Times New Roman" w:cs="Times New Roman"/>
          <w:sz w:val="28"/>
          <w:szCs w:val="28"/>
        </w:rPr>
      </w:pPr>
      <w:r w:rsidRPr="005B4886">
        <w:rPr>
          <w:rFonts w:ascii="Times New Roman" w:hAnsi="Times New Roman" w:cs="Times New Roman"/>
          <w:sz w:val="28"/>
          <w:szCs w:val="28"/>
        </w:rPr>
        <w:t>дополнить заголовками раздела 13-1, главы 64-1, статей 629-1</w:t>
      </w:r>
      <w:r w:rsidR="00E54E00" w:rsidRPr="005B4886">
        <w:rPr>
          <w:rFonts w:ascii="Times New Roman" w:hAnsi="Times New Roman" w:cs="Times New Roman"/>
          <w:sz w:val="28"/>
          <w:szCs w:val="28"/>
        </w:rPr>
        <w:t xml:space="preserve"> –</w:t>
      </w:r>
      <w:r w:rsidRPr="005B4886">
        <w:rPr>
          <w:rFonts w:ascii="Times New Roman" w:hAnsi="Times New Roman" w:cs="Times New Roman"/>
          <w:sz w:val="28"/>
          <w:szCs w:val="28"/>
        </w:rPr>
        <w:t xml:space="preserve"> 629-8 следующего содержания:</w:t>
      </w:r>
    </w:p>
    <w:p w:rsidR="00D34BEA" w:rsidRPr="005B4886" w:rsidRDefault="00D34BEA" w:rsidP="00A00B1A">
      <w:pPr>
        <w:spacing w:after="0" w:line="240" w:lineRule="auto"/>
        <w:ind w:firstLine="851"/>
        <w:jc w:val="both"/>
        <w:rPr>
          <w:rFonts w:ascii="Times New Roman" w:hAnsi="Times New Roman" w:cs="Times New Roman"/>
          <w:sz w:val="28"/>
          <w:szCs w:val="28"/>
        </w:rPr>
      </w:pPr>
      <w:r w:rsidRPr="005B4886">
        <w:rPr>
          <w:rFonts w:ascii="Times New Roman" w:hAnsi="Times New Roman" w:cs="Times New Roman"/>
          <w:sz w:val="28"/>
          <w:szCs w:val="28"/>
        </w:rPr>
        <w:t>«Р</w:t>
      </w:r>
      <w:r w:rsidR="00A00B1A" w:rsidRPr="005B4886">
        <w:rPr>
          <w:rFonts w:ascii="Times New Roman" w:hAnsi="Times New Roman" w:cs="Times New Roman"/>
          <w:sz w:val="28"/>
          <w:szCs w:val="28"/>
        </w:rPr>
        <w:t>аздел</w:t>
      </w:r>
      <w:r w:rsidRPr="005B4886">
        <w:rPr>
          <w:rFonts w:ascii="Times New Roman" w:hAnsi="Times New Roman" w:cs="Times New Roman"/>
          <w:sz w:val="28"/>
          <w:szCs w:val="28"/>
        </w:rPr>
        <w:t xml:space="preserve"> 13-1. П</w:t>
      </w:r>
      <w:r w:rsidR="00A00B1A" w:rsidRPr="005B4886">
        <w:rPr>
          <w:rFonts w:ascii="Times New Roman" w:hAnsi="Times New Roman" w:cs="Times New Roman"/>
          <w:sz w:val="28"/>
          <w:szCs w:val="28"/>
        </w:rPr>
        <w:t>риказное производство</w:t>
      </w:r>
    </w:p>
    <w:p w:rsidR="00D34BEA" w:rsidRPr="005B4886" w:rsidRDefault="00D34BEA" w:rsidP="00A00B1A">
      <w:pPr>
        <w:spacing w:after="0" w:line="240" w:lineRule="auto"/>
        <w:ind w:firstLine="851"/>
        <w:jc w:val="both"/>
        <w:rPr>
          <w:rFonts w:ascii="Times New Roman" w:hAnsi="Times New Roman" w:cs="Times New Roman"/>
          <w:sz w:val="28"/>
          <w:szCs w:val="28"/>
        </w:rPr>
      </w:pPr>
      <w:r w:rsidRPr="005B4886">
        <w:rPr>
          <w:rFonts w:ascii="Times New Roman" w:hAnsi="Times New Roman" w:cs="Times New Roman"/>
          <w:sz w:val="28"/>
          <w:szCs w:val="28"/>
        </w:rPr>
        <w:t xml:space="preserve">Глава 64-1. </w:t>
      </w:r>
      <w:r w:rsidR="00632F09" w:rsidRPr="005B4886">
        <w:rPr>
          <w:rFonts w:ascii="Times New Roman" w:hAnsi="Times New Roman" w:cs="Times New Roman"/>
          <w:sz w:val="28"/>
          <w:szCs w:val="28"/>
        </w:rPr>
        <w:t>Порядок приказного производства</w:t>
      </w:r>
    </w:p>
    <w:p w:rsidR="00D34BEA" w:rsidRPr="005B4886" w:rsidRDefault="00D34BEA" w:rsidP="00A00B1A">
      <w:pPr>
        <w:spacing w:after="0" w:line="240" w:lineRule="auto"/>
        <w:ind w:firstLine="851"/>
        <w:jc w:val="both"/>
        <w:rPr>
          <w:rFonts w:ascii="Times New Roman" w:hAnsi="Times New Roman" w:cs="Times New Roman"/>
          <w:sz w:val="28"/>
          <w:szCs w:val="28"/>
        </w:rPr>
      </w:pPr>
      <w:r w:rsidRPr="005B4886">
        <w:rPr>
          <w:rFonts w:ascii="Times New Roman" w:hAnsi="Times New Roman" w:cs="Times New Roman"/>
          <w:sz w:val="28"/>
          <w:szCs w:val="28"/>
        </w:rPr>
        <w:t>Статья 629-1. Основания применения приказного производства</w:t>
      </w:r>
    </w:p>
    <w:p w:rsidR="00D34BEA" w:rsidRPr="005B4886" w:rsidRDefault="00D34BEA" w:rsidP="00A00B1A">
      <w:pPr>
        <w:spacing w:after="0" w:line="240" w:lineRule="auto"/>
        <w:ind w:firstLine="851"/>
        <w:jc w:val="both"/>
        <w:rPr>
          <w:rFonts w:ascii="Times New Roman" w:hAnsi="Times New Roman" w:cs="Times New Roman"/>
          <w:sz w:val="28"/>
          <w:szCs w:val="28"/>
        </w:rPr>
      </w:pPr>
      <w:r w:rsidRPr="005B4886">
        <w:rPr>
          <w:rFonts w:ascii="Times New Roman" w:hAnsi="Times New Roman" w:cs="Times New Roman"/>
          <w:sz w:val="28"/>
          <w:szCs w:val="28"/>
        </w:rPr>
        <w:t xml:space="preserve">Статья 629-2. </w:t>
      </w:r>
      <w:r w:rsidR="00C15A77" w:rsidRPr="005B4886">
        <w:rPr>
          <w:rFonts w:ascii="Times New Roman" w:hAnsi="Times New Roman" w:cs="Times New Roman"/>
          <w:sz w:val="28"/>
          <w:szCs w:val="28"/>
        </w:rPr>
        <w:t>Содержание постановления о применении приказного производства</w:t>
      </w:r>
    </w:p>
    <w:p w:rsidR="00D34BEA" w:rsidRPr="005B4886" w:rsidRDefault="00D34BEA" w:rsidP="00A00B1A">
      <w:pPr>
        <w:spacing w:after="0" w:line="240" w:lineRule="auto"/>
        <w:ind w:firstLine="851"/>
        <w:jc w:val="both"/>
        <w:rPr>
          <w:rFonts w:ascii="Times New Roman" w:hAnsi="Times New Roman" w:cs="Times New Roman"/>
          <w:sz w:val="28"/>
          <w:szCs w:val="28"/>
        </w:rPr>
      </w:pPr>
      <w:r w:rsidRPr="005B4886">
        <w:rPr>
          <w:rFonts w:ascii="Times New Roman" w:hAnsi="Times New Roman" w:cs="Times New Roman"/>
          <w:sz w:val="28"/>
          <w:szCs w:val="28"/>
        </w:rPr>
        <w:t xml:space="preserve">Статья 629-3. </w:t>
      </w:r>
      <w:r w:rsidR="00C15A77" w:rsidRPr="005B4886">
        <w:rPr>
          <w:rFonts w:ascii="Times New Roman" w:hAnsi="Times New Roman" w:cs="Times New Roman"/>
          <w:sz w:val="28"/>
          <w:szCs w:val="28"/>
        </w:rPr>
        <w:t>Порядок направления постановления о применении приказного производства в суд</w:t>
      </w:r>
    </w:p>
    <w:p w:rsidR="00D34BEA" w:rsidRPr="005B4886" w:rsidRDefault="00D34BEA" w:rsidP="00A00B1A">
      <w:pPr>
        <w:spacing w:after="0" w:line="240" w:lineRule="auto"/>
        <w:ind w:firstLine="851"/>
        <w:jc w:val="both"/>
        <w:rPr>
          <w:rFonts w:ascii="Times New Roman" w:hAnsi="Times New Roman" w:cs="Times New Roman"/>
          <w:sz w:val="28"/>
          <w:szCs w:val="28"/>
        </w:rPr>
      </w:pPr>
      <w:r w:rsidRPr="005B4886">
        <w:rPr>
          <w:rFonts w:ascii="Times New Roman" w:hAnsi="Times New Roman" w:cs="Times New Roman"/>
          <w:sz w:val="28"/>
          <w:szCs w:val="28"/>
        </w:rPr>
        <w:lastRenderedPageBreak/>
        <w:t xml:space="preserve">Статья 629-4. </w:t>
      </w:r>
      <w:r w:rsidR="0092687E" w:rsidRPr="005B4886">
        <w:rPr>
          <w:rFonts w:ascii="Times New Roman" w:hAnsi="Times New Roman" w:cs="Times New Roman"/>
          <w:bCs/>
          <w:sz w:val="28"/>
          <w:szCs w:val="28"/>
        </w:rPr>
        <w:t xml:space="preserve">Порядок и срок судебного разбирательства в приказном производстве </w:t>
      </w:r>
    </w:p>
    <w:p w:rsidR="00D34BEA" w:rsidRPr="005B4886" w:rsidRDefault="00D34BEA" w:rsidP="00A00B1A">
      <w:pPr>
        <w:spacing w:after="0" w:line="240" w:lineRule="auto"/>
        <w:ind w:firstLine="851"/>
        <w:jc w:val="both"/>
        <w:rPr>
          <w:rFonts w:ascii="Times New Roman" w:hAnsi="Times New Roman" w:cs="Times New Roman"/>
          <w:sz w:val="28"/>
          <w:szCs w:val="28"/>
        </w:rPr>
      </w:pPr>
      <w:r w:rsidRPr="005B4886">
        <w:rPr>
          <w:rFonts w:ascii="Times New Roman" w:hAnsi="Times New Roman" w:cs="Times New Roman"/>
          <w:sz w:val="28"/>
          <w:szCs w:val="28"/>
        </w:rPr>
        <w:t xml:space="preserve">Статья 629-5. Структура и содержание обвинительного приговора в </w:t>
      </w:r>
      <w:r w:rsidR="00155667" w:rsidRPr="005B4886">
        <w:rPr>
          <w:rFonts w:ascii="Times New Roman" w:hAnsi="Times New Roman" w:cs="Times New Roman"/>
          <w:sz w:val="28"/>
          <w:szCs w:val="28"/>
        </w:rPr>
        <w:t>порядке приказного производства</w:t>
      </w:r>
    </w:p>
    <w:p w:rsidR="00D34BEA" w:rsidRPr="005B4886" w:rsidRDefault="00D34BEA" w:rsidP="00A00B1A">
      <w:pPr>
        <w:spacing w:after="0" w:line="240" w:lineRule="auto"/>
        <w:ind w:firstLine="851"/>
        <w:jc w:val="both"/>
        <w:rPr>
          <w:rFonts w:ascii="Times New Roman" w:hAnsi="Times New Roman" w:cs="Times New Roman"/>
          <w:sz w:val="28"/>
          <w:szCs w:val="28"/>
        </w:rPr>
      </w:pPr>
      <w:r w:rsidRPr="005B4886">
        <w:rPr>
          <w:rFonts w:ascii="Times New Roman" w:hAnsi="Times New Roman" w:cs="Times New Roman"/>
          <w:sz w:val="28"/>
          <w:szCs w:val="28"/>
        </w:rPr>
        <w:t>Статья 629-6. Направление копии обвинительного приговора в порядке приказного производства</w:t>
      </w:r>
    </w:p>
    <w:p w:rsidR="00D34BEA" w:rsidRPr="005B4886" w:rsidRDefault="00D34BEA" w:rsidP="00A00B1A">
      <w:pPr>
        <w:spacing w:after="0" w:line="240" w:lineRule="auto"/>
        <w:ind w:firstLine="851"/>
        <w:jc w:val="both"/>
        <w:rPr>
          <w:rFonts w:ascii="Times New Roman" w:hAnsi="Times New Roman" w:cs="Times New Roman"/>
          <w:sz w:val="28"/>
          <w:szCs w:val="28"/>
        </w:rPr>
      </w:pPr>
      <w:r w:rsidRPr="005B4886">
        <w:rPr>
          <w:rFonts w:ascii="Times New Roman" w:hAnsi="Times New Roman" w:cs="Times New Roman"/>
          <w:sz w:val="28"/>
          <w:szCs w:val="28"/>
        </w:rPr>
        <w:t>Статья 629-7. Обжалование постановления о прекращении уголовного дела и обвинительного приговора в порядке приказного производства</w:t>
      </w:r>
    </w:p>
    <w:p w:rsidR="00D34BEA" w:rsidRPr="005B4886" w:rsidRDefault="00D34BEA" w:rsidP="00A00B1A">
      <w:pPr>
        <w:spacing w:after="0" w:line="240" w:lineRule="auto"/>
        <w:ind w:firstLine="851"/>
        <w:jc w:val="both"/>
        <w:rPr>
          <w:rFonts w:ascii="Times New Roman" w:hAnsi="Times New Roman" w:cs="Times New Roman"/>
          <w:sz w:val="28"/>
          <w:szCs w:val="28"/>
        </w:rPr>
      </w:pPr>
      <w:r w:rsidRPr="005B4886">
        <w:rPr>
          <w:rFonts w:ascii="Times New Roman" w:hAnsi="Times New Roman" w:cs="Times New Roman"/>
          <w:sz w:val="28"/>
          <w:szCs w:val="28"/>
        </w:rPr>
        <w:t>Статья 629-8. Вступление в законную силу постановления о прекращении дела и обвинительного приговора в порядке приказного производства»;</w:t>
      </w:r>
    </w:p>
    <w:p w:rsidR="00D02D05" w:rsidRPr="005B4886" w:rsidRDefault="00D02D05" w:rsidP="00A00B1A">
      <w:pPr>
        <w:spacing w:after="0" w:line="240" w:lineRule="auto"/>
        <w:ind w:firstLine="851"/>
        <w:jc w:val="both"/>
        <w:rPr>
          <w:rFonts w:ascii="Times New Roman" w:hAnsi="Times New Roman" w:cs="Times New Roman"/>
          <w:sz w:val="28"/>
          <w:szCs w:val="28"/>
        </w:rPr>
      </w:pPr>
      <w:r w:rsidRPr="005B4886">
        <w:rPr>
          <w:rFonts w:ascii="Times New Roman" w:hAnsi="Times New Roman" w:cs="Times New Roman"/>
          <w:sz w:val="28"/>
          <w:szCs w:val="28"/>
        </w:rPr>
        <w:t>2) пункты 12) и 39) статьи 7 изложить в следующей редакции:</w:t>
      </w:r>
    </w:p>
    <w:p w:rsidR="00D02D05" w:rsidRPr="005B4886" w:rsidRDefault="00D02D05" w:rsidP="00A00B1A">
      <w:pPr>
        <w:spacing w:after="0" w:line="240" w:lineRule="auto"/>
        <w:ind w:firstLine="851"/>
        <w:jc w:val="both"/>
        <w:rPr>
          <w:rFonts w:ascii="Times New Roman" w:hAnsi="Times New Roman" w:cs="Times New Roman"/>
          <w:sz w:val="28"/>
          <w:szCs w:val="28"/>
        </w:rPr>
      </w:pPr>
      <w:r w:rsidRPr="005B4886">
        <w:rPr>
          <w:rFonts w:ascii="Times New Roman" w:hAnsi="Times New Roman" w:cs="Times New Roman"/>
          <w:sz w:val="28"/>
          <w:szCs w:val="28"/>
        </w:rPr>
        <w:t xml:space="preserve">«12) негласное следственное действие </w:t>
      </w:r>
      <w:r w:rsidR="00A00B1A" w:rsidRPr="005B4886">
        <w:rPr>
          <w:rFonts w:ascii="Times New Roman" w:hAnsi="Times New Roman" w:cs="Times New Roman"/>
          <w:sz w:val="28"/>
          <w:szCs w:val="28"/>
        </w:rPr>
        <w:t>–</w:t>
      </w:r>
      <w:r w:rsidRPr="005B4886">
        <w:rPr>
          <w:rFonts w:ascii="Times New Roman" w:hAnsi="Times New Roman" w:cs="Times New Roman"/>
          <w:sz w:val="28"/>
          <w:szCs w:val="28"/>
        </w:rPr>
        <w:t xml:space="preserve"> действие, проводимое в ходе досудебного производства без предварительного информирования лиц, интересов которых оно касается, в порядке и случаях, предусмотренных настоящим Кодексом;»;</w:t>
      </w:r>
    </w:p>
    <w:p w:rsidR="00D02D05" w:rsidRPr="005B4886" w:rsidRDefault="00D02D05" w:rsidP="00A00B1A">
      <w:pPr>
        <w:spacing w:after="0" w:line="240" w:lineRule="auto"/>
        <w:ind w:firstLine="851"/>
        <w:jc w:val="both"/>
        <w:rPr>
          <w:rFonts w:ascii="Times New Roman" w:hAnsi="Times New Roman" w:cs="Times New Roman"/>
          <w:sz w:val="28"/>
          <w:szCs w:val="28"/>
        </w:rPr>
      </w:pPr>
      <w:r w:rsidRPr="005B4886">
        <w:rPr>
          <w:rFonts w:ascii="Times New Roman" w:hAnsi="Times New Roman" w:cs="Times New Roman"/>
          <w:sz w:val="28"/>
          <w:szCs w:val="28"/>
        </w:rPr>
        <w:t xml:space="preserve">«39) санкция </w:t>
      </w:r>
      <w:r w:rsidR="00A00B1A" w:rsidRPr="005B4886">
        <w:rPr>
          <w:rFonts w:ascii="Times New Roman" w:hAnsi="Times New Roman" w:cs="Times New Roman"/>
          <w:sz w:val="28"/>
          <w:szCs w:val="28"/>
        </w:rPr>
        <w:t>–</w:t>
      </w:r>
      <w:r w:rsidRPr="005B4886">
        <w:rPr>
          <w:rFonts w:ascii="Times New Roman" w:hAnsi="Times New Roman" w:cs="Times New Roman"/>
          <w:sz w:val="28"/>
          <w:szCs w:val="28"/>
        </w:rPr>
        <w:t xml:space="preserve"> разрешение суда на совершение в ходе досудебного производства органом уголовного преследования процессуального действия;»;</w:t>
      </w:r>
    </w:p>
    <w:p w:rsidR="00D02D05" w:rsidRPr="005B4886" w:rsidRDefault="00D02D05" w:rsidP="00A00B1A">
      <w:pPr>
        <w:spacing w:after="0" w:line="240" w:lineRule="auto"/>
        <w:ind w:firstLine="851"/>
        <w:jc w:val="both"/>
        <w:rPr>
          <w:rFonts w:ascii="Times New Roman" w:hAnsi="Times New Roman" w:cs="Times New Roman"/>
          <w:sz w:val="28"/>
          <w:szCs w:val="28"/>
        </w:rPr>
      </w:pPr>
      <w:r w:rsidRPr="005B4886">
        <w:rPr>
          <w:rFonts w:ascii="Times New Roman" w:hAnsi="Times New Roman" w:cs="Times New Roman"/>
          <w:sz w:val="28"/>
          <w:szCs w:val="28"/>
        </w:rPr>
        <w:t xml:space="preserve">3) </w:t>
      </w:r>
      <w:r w:rsidR="000267A5" w:rsidRPr="005B4886">
        <w:rPr>
          <w:rFonts w:ascii="Times New Roman" w:hAnsi="Times New Roman" w:cs="Times New Roman"/>
          <w:sz w:val="28"/>
          <w:szCs w:val="28"/>
        </w:rPr>
        <w:t>часть вторую статьи 14 изложить в следующей редакции:</w:t>
      </w:r>
    </w:p>
    <w:p w:rsidR="000267A5" w:rsidRPr="005B4886" w:rsidRDefault="000267A5" w:rsidP="00A00B1A">
      <w:pPr>
        <w:spacing w:after="0" w:line="240" w:lineRule="auto"/>
        <w:ind w:firstLine="851"/>
        <w:jc w:val="both"/>
        <w:rPr>
          <w:rFonts w:ascii="Times New Roman" w:hAnsi="Times New Roman" w:cs="Times New Roman"/>
          <w:sz w:val="28"/>
          <w:szCs w:val="28"/>
        </w:rPr>
      </w:pPr>
      <w:r w:rsidRPr="005B4886">
        <w:rPr>
          <w:rFonts w:ascii="Times New Roman" w:hAnsi="Times New Roman" w:cs="Times New Roman"/>
          <w:sz w:val="28"/>
          <w:szCs w:val="28"/>
        </w:rPr>
        <w:t xml:space="preserve">«2. Содержание под стражей и домашний арест допускаются только в предусмотренных настоящим Кодексом случаях и лишь с санкции суда с предоставлением заключенному под стражу либо домашний арест права судебного обжалования. </w:t>
      </w:r>
    </w:p>
    <w:p w:rsidR="000267A5" w:rsidRPr="005B4886" w:rsidRDefault="000267A5" w:rsidP="00A00B1A">
      <w:pPr>
        <w:spacing w:after="0" w:line="240" w:lineRule="auto"/>
        <w:ind w:firstLine="851"/>
        <w:jc w:val="both"/>
        <w:rPr>
          <w:rFonts w:ascii="Times New Roman" w:hAnsi="Times New Roman" w:cs="Times New Roman"/>
          <w:sz w:val="28"/>
          <w:szCs w:val="28"/>
        </w:rPr>
      </w:pPr>
      <w:r w:rsidRPr="005B4886">
        <w:rPr>
          <w:rFonts w:ascii="Times New Roman" w:hAnsi="Times New Roman" w:cs="Times New Roman"/>
          <w:sz w:val="28"/>
          <w:szCs w:val="28"/>
        </w:rPr>
        <w:t>Без санкции суда лицо</w:t>
      </w:r>
      <w:r w:rsidR="00A00B1A" w:rsidRPr="005B4886">
        <w:rPr>
          <w:rFonts w:ascii="Times New Roman" w:hAnsi="Times New Roman" w:cs="Times New Roman"/>
          <w:sz w:val="28"/>
          <w:szCs w:val="28"/>
        </w:rPr>
        <w:t xml:space="preserve"> может </w:t>
      </w:r>
      <w:r w:rsidRPr="005B4886">
        <w:rPr>
          <w:rFonts w:ascii="Times New Roman" w:hAnsi="Times New Roman" w:cs="Times New Roman"/>
          <w:sz w:val="28"/>
          <w:szCs w:val="28"/>
        </w:rPr>
        <w:t>быть подвергнуто задержанию на срок не более сорока восьми часов, а несове</w:t>
      </w:r>
      <w:r w:rsidR="00A1190C" w:rsidRPr="005B4886">
        <w:rPr>
          <w:rFonts w:ascii="Times New Roman" w:hAnsi="Times New Roman" w:cs="Times New Roman"/>
          <w:sz w:val="28"/>
          <w:szCs w:val="28"/>
        </w:rPr>
        <w:t xml:space="preserve">ршеннолетний – </w:t>
      </w:r>
      <w:r w:rsidRPr="005B4886">
        <w:rPr>
          <w:rFonts w:ascii="Times New Roman" w:hAnsi="Times New Roman" w:cs="Times New Roman"/>
          <w:sz w:val="28"/>
          <w:szCs w:val="28"/>
        </w:rPr>
        <w:t>на</w:t>
      </w:r>
      <w:r w:rsidR="00A1190C" w:rsidRPr="005B4886">
        <w:rPr>
          <w:rFonts w:ascii="Times New Roman" w:hAnsi="Times New Roman" w:cs="Times New Roman"/>
          <w:sz w:val="28"/>
          <w:szCs w:val="28"/>
        </w:rPr>
        <w:t xml:space="preserve"> </w:t>
      </w:r>
      <w:r w:rsidRPr="005B4886">
        <w:rPr>
          <w:rFonts w:ascii="Times New Roman" w:hAnsi="Times New Roman" w:cs="Times New Roman"/>
          <w:sz w:val="28"/>
          <w:szCs w:val="28"/>
        </w:rPr>
        <w:t xml:space="preserve">срок не более двадцати четырех часов, за исключением случаев, когда настоящим Кодексом прямо предусмотрена допустимость задержания </w:t>
      </w:r>
      <w:r w:rsidR="00A00B1A" w:rsidRPr="005B4886">
        <w:rPr>
          <w:rFonts w:ascii="Times New Roman" w:hAnsi="Times New Roman" w:cs="Times New Roman"/>
          <w:sz w:val="28"/>
          <w:szCs w:val="28"/>
        </w:rPr>
        <w:t>л</w:t>
      </w:r>
      <w:r w:rsidRPr="005B4886">
        <w:rPr>
          <w:rFonts w:ascii="Times New Roman" w:hAnsi="Times New Roman" w:cs="Times New Roman"/>
          <w:sz w:val="28"/>
          <w:szCs w:val="28"/>
        </w:rPr>
        <w:t xml:space="preserve">ица без санкции суда на срок не более семидесяти двух часов. </w:t>
      </w:r>
    </w:p>
    <w:p w:rsidR="000267A5" w:rsidRPr="005B4886" w:rsidRDefault="000267A5" w:rsidP="00A00B1A">
      <w:pPr>
        <w:spacing w:after="0" w:line="240" w:lineRule="auto"/>
        <w:ind w:firstLine="851"/>
        <w:jc w:val="both"/>
        <w:rPr>
          <w:rFonts w:ascii="Times New Roman" w:hAnsi="Times New Roman" w:cs="Times New Roman"/>
          <w:sz w:val="28"/>
          <w:szCs w:val="28"/>
        </w:rPr>
      </w:pPr>
      <w:r w:rsidRPr="005B4886">
        <w:rPr>
          <w:rFonts w:ascii="Times New Roman" w:hAnsi="Times New Roman" w:cs="Times New Roman"/>
          <w:sz w:val="28"/>
          <w:szCs w:val="28"/>
        </w:rPr>
        <w:t xml:space="preserve">Принудительное помещение не содержащегося под стражей лица в медицинскую организацию для производства судебно-психиатрической и (или) судебно-медицинской экспертиз допускается только по решению суда.»; </w:t>
      </w:r>
    </w:p>
    <w:p w:rsidR="000267A5" w:rsidRPr="005B4886" w:rsidRDefault="000267A5" w:rsidP="00A00B1A">
      <w:pPr>
        <w:spacing w:after="0" w:line="240" w:lineRule="auto"/>
        <w:ind w:firstLine="851"/>
        <w:jc w:val="both"/>
        <w:rPr>
          <w:rFonts w:ascii="Times New Roman" w:hAnsi="Times New Roman" w:cs="Times New Roman"/>
          <w:sz w:val="28"/>
          <w:szCs w:val="28"/>
        </w:rPr>
      </w:pPr>
      <w:r w:rsidRPr="005B4886">
        <w:rPr>
          <w:rFonts w:ascii="Times New Roman" w:hAnsi="Times New Roman" w:cs="Times New Roman"/>
          <w:sz w:val="28"/>
          <w:szCs w:val="28"/>
        </w:rPr>
        <w:t xml:space="preserve">4) в части </w:t>
      </w:r>
      <w:r w:rsidR="00582C6E" w:rsidRPr="005B4886">
        <w:rPr>
          <w:rFonts w:ascii="Times New Roman" w:hAnsi="Times New Roman" w:cs="Times New Roman"/>
          <w:sz w:val="28"/>
          <w:szCs w:val="28"/>
        </w:rPr>
        <w:t>второй</w:t>
      </w:r>
      <w:r w:rsidRPr="005B4886">
        <w:rPr>
          <w:rFonts w:ascii="Times New Roman" w:hAnsi="Times New Roman" w:cs="Times New Roman"/>
          <w:sz w:val="28"/>
          <w:szCs w:val="28"/>
        </w:rPr>
        <w:t xml:space="preserve"> статьи 38:</w:t>
      </w:r>
    </w:p>
    <w:p w:rsidR="000267A5" w:rsidRPr="005B4886" w:rsidRDefault="000267A5" w:rsidP="00A00B1A">
      <w:pPr>
        <w:spacing w:after="0" w:line="240" w:lineRule="auto"/>
        <w:ind w:firstLine="851"/>
        <w:jc w:val="both"/>
        <w:rPr>
          <w:rFonts w:ascii="Times New Roman" w:hAnsi="Times New Roman" w:cs="Times New Roman"/>
          <w:sz w:val="28"/>
          <w:szCs w:val="28"/>
        </w:rPr>
      </w:pPr>
      <w:r w:rsidRPr="005B4886">
        <w:rPr>
          <w:rFonts w:ascii="Times New Roman" w:hAnsi="Times New Roman" w:cs="Times New Roman"/>
          <w:sz w:val="28"/>
          <w:szCs w:val="28"/>
        </w:rPr>
        <w:t>абзац первый изложить в следующей редакции:</w:t>
      </w:r>
    </w:p>
    <w:p w:rsidR="000267A5" w:rsidRPr="005B4886" w:rsidRDefault="000267A5" w:rsidP="00A00B1A">
      <w:pPr>
        <w:spacing w:after="0" w:line="240" w:lineRule="auto"/>
        <w:ind w:firstLine="851"/>
        <w:jc w:val="both"/>
        <w:rPr>
          <w:rFonts w:ascii="Times New Roman" w:hAnsi="Times New Roman" w:cs="Times New Roman"/>
          <w:sz w:val="28"/>
          <w:szCs w:val="28"/>
        </w:rPr>
      </w:pPr>
      <w:r w:rsidRPr="005B4886">
        <w:rPr>
          <w:rFonts w:ascii="Times New Roman" w:hAnsi="Times New Roman" w:cs="Times New Roman"/>
          <w:sz w:val="28"/>
          <w:szCs w:val="28"/>
        </w:rPr>
        <w:t>«2. Право на возмещение вреда, причиненного в результате соответствующих незаконных действий органа, ведущего уголовный процесс, имеют:»;</w:t>
      </w:r>
    </w:p>
    <w:p w:rsidR="000267A5" w:rsidRPr="005B4886" w:rsidRDefault="000267A5" w:rsidP="00A00B1A">
      <w:pPr>
        <w:spacing w:after="0" w:line="240" w:lineRule="auto"/>
        <w:ind w:firstLine="851"/>
        <w:jc w:val="both"/>
        <w:rPr>
          <w:rFonts w:ascii="Times New Roman" w:hAnsi="Times New Roman" w:cs="Times New Roman"/>
          <w:sz w:val="28"/>
          <w:szCs w:val="28"/>
        </w:rPr>
      </w:pPr>
      <w:r w:rsidRPr="005B4886">
        <w:rPr>
          <w:rFonts w:ascii="Times New Roman" w:hAnsi="Times New Roman" w:cs="Times New Roman"/>
          <w:sz w:val="28"/>
          <w:szCs w:val="28"/>
        </w:rPr>
        <w:t xml:space="preserve">дополнить пунктом 6) </w:t>
      </w:r>
      <w:r w:rsidR="002E2673" w:rsidRPr="005B4886">
        <w:rPr>
          <w:rFonts w:ascii="Times New Roman" w:hAnsi="Times New Roman" w:cs="Times New Roman"/>
          <w:sz w:val="28"/>
          <w:szCs w:val="28"/>
        </w:rPr>
        <w:t>следующего содержания</w:t>
      </w:r>
      <w:r w:rsidRPr="005B4886">
        <w:rPr>
          <w:rFonts w:ascii="Times New Roman" w:hAnsi="Times New Roman" w:cs="Times New Roman"/>
          <w:sz w:val="28"/>
          <w:szCs w:val="28"/>
        </w:rPr>
        <w:t>:</w:t>
      </w:r>
    </w:p>
    <w:p w:rsidR="000267A5" w:rsidRPr="005B4886" w:rsidRDefault="000267A5" w:rsidP="00A00B1A">
      <w:pPr>
        <w:spacing w:after="0" w:line="240" w:lineRule="auto"/>
        <w:ind w:firstLine="851"/>
        <w:jc w:val="both"/>
        <w:rPr>
          <w:rFonts w:ascii="Times New Roman" w:hAnsi="Times New Roman" w:cs="Times New Roman"/>
          <w:sz w:val="28"/>
          <w:szCs w:val="28"/>
        </w:rPr>
      </w:pPr>
      <w:r w:rsidRPr="005B4886">
        <w:rPr>
          <w:rFonts w:ascii="Times New Roman" w:hAnsi="Times New Roman" w:cs="Times New Roman"/>
          <w:sz w:val="28"/>
          <w:szCs w:val="28"/>
        </w:rPr>
        <w:t>«6) лицо, в отношении которого проведены негласные следственные действия, впоследствии признанные незаконными в судебном порядке.»;</w:t>
      </w:r>
    </w:p>
    <w:p w:rsidR="008558F2" w:rsidRPr="005B4886" w:rsidRDefault="008558F2" w:rsidP="00A00B1A">
      <w:pPr>
        <w:spacing w:after="0" w:line="240" w:lineRule="auto"/>
        <w:ind w:firstLine="851"/>
        <w:jc w:val="both"/>
        <w:rPr>
          <w:rFonts w:ascii="Times New Roman" w:hAnsi="Times New Roman" w:cs="Times New Roman"/>
          <w:sz w:val="28"/>
          <w:szCs w:val="28"/>
        </w:rPr>
      </w:pPr>
    </w:p>
    <w:p w:rsidR="008558F2" w:rsidRPr="005B4886" w:rsidRDefault="008558F2" w:rsidP="00A00B1A">
      <w:pPr>
        <w:spacing w:after="0" w:line="240" w:lineRule="auto"/>
        <w:ind w:firstLine="851"/>
        <w:jc w:val="both"/>
        <w:rPr>
          <w:rFonts w:ascii="Times New Roman" w:hAnsi="Times New Roman" w:cs="Times New Roman"/>
          <w:sz w:val="28"/>
          <w:szCs w:val="28"/>
        </w:rPr>
      </w:pPr>
    </w:p>
    <w:p w:rsidR="008558F2" w:rsidRPr="005B4886" w:rsidRDefault="008558F2" w:rsidP="00A00B1A">
      <w:pPr>
        <w:spacing w:after="0" w:line="240" w:lineRule="auto"/>
        <w:ind w:firstLine="851"/>
        <w:jc w:val="both"/>
        <w:rPr>
          <w:rFonts w:ascii="Times New Roman" w:hAnsi="Times New Roman" w:cs="Times New Roman"/>
          <w:sz w:val="28"/>
          <w:szCs w:val="28"/>
        </w:rPr>
      </w:pPr>
    </w:p>
    <w:p w:rsidR="000267A5" w:rsidRPr="005B4886" w:rsidRDefault="000267A5" w:rsidP="00A00B1A">
      <w:pPr>
        <w:spacing w:after="0" w:line="240" w:lineRule="auto"/>
        <w:ind w:firstLine="851"/>
        <w:jc w:val="both"/>
        <w:rPr>
          <w:rFonts w:ascii="Times New Roman" w:hAnsi="Times New Roman" w:cs="Times New Roman"/>
          <w:sz w:val="28"/>
          <w:szCs w:val="28"/>
        </w:rPr>
      </w:pPr>
      <w:r w:rsidRPr="005B4886">
        <w:rPr>
          <w:rFonts w:ascii="Times New Roman" w:hAnsi="Times New Roman" w:cs="Times New Roman"/>
          <w:sz w:val="28"/>
          <w:szCs w:val="28"/>
        </w:rPr>
        <w:lastRenderedPageBreak/>
        <w:t xml:space="preserve">5) дополнить статьей 42-1 </w:t>
      </w:r>
      <w:r w:rsidR="002E2673" w:rsidRPr="005B4886">
        <w:rPr>
          <w:rFonts w:ascii="Times New Roman" w:hAnsi="Times New Roman" w:cs="Times New Roman"/>
          <w:sz w:val="28"/>
          <w:szCs w:val="28"/>
        </w:rPr>
        <w:t>следующего содержания</w:t>
      </w:r>
      <w:r w:rsidRPr="005B4886">
        <w:rPr>
          <w:rFonts w:ascii="Times New Roman" w:hAnsi="Times New Roman" w:cs="Times New Roman"/>
          <w:sz w:val="28"/>
          <w:szCs w:val="28"/>
        </w:rPr>
        <w:t>:</w:t>
      </w:r>
    </w:p>
    <w:p w:rsidR="000267A5" w:rsidRPr="005B4886" w:rsidRDefault="000267A5" w:rsidP="008558F2">
      <w:pPr>
        <w:spacing w:after="0" w:line="240" w:lineRule="auto"/>
        <w:ind w:firstLine="851"/>
        <w:rPr>
          <w:rFonts w:ascii="Times New Roman" w:hAnsi="Times New Roman" w:cs="Times New Roman"/>
          <w:bCs/>
          <w:sz w:val="28"/>
          <w:szCs w:val="28"/>
        </w:rPr>
      </w:pPr>
      <w:r w:rsidRPr="005B4886">
        <w:rPr>
          <w:rFonts w:ascii="Times New Roman" w:hAnsi="Times New Roman" w:cs="Times New Roman"/>
          <w:bCs/>
          <w:sz w:val="28"/>
          <w:szCs w:val="28"/>
        </w:rPr>
        <w:t>«Статья 42-1. Формат уголовного судопроизводства</w:t>
      </w:r>
    </w:p>
    <w:p w:rsidR="000267A5" w:rsidRPr="005B4886" w:rsidRDefault="000267A5"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1. Уголовное судопроизводство в Республике Казахстан ведется в бумажном и (или) электронном формат</w:t>
      </w:r>
      <w:r w:rsidR="00792AE2" w:rsidRPr="005B4886">
        <w:rPr>
          <w:rFonts w:ascii="Times New Roman" w:hAnsi="Times New Roman" w:cs="Times New Roman"/>
          <w:bCs/>
          <w:sz w:val="28"/>
          <w:szCs w:val="28"/>
        </w:rPr>
        <w:t>ах</w:t>
      </w:r>
      <w:r w:rsidRPr="005B4886">
        <w:rPr>
          <w:rFonts w:ascii="Times New Roman" w:hAnsi="Times New Roman" w:cs="Times New Roman"/>
          <w:bCs/>
          <w:sz w:val="28"/>
          <w:szCs w:val="28"/>
        </w:rPr>
        <w:t>.</w:t>
      </w:r>
    </w:p>
    <w:p w:rsidR="000267A5" w:rsidRPr="005B4886" w:rsidRDefault="000267A5"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2. Лицо, ведущее уголовный процесс, по своему усмотрению может вести уголовное судопроизводство в электронном формате, о чем выносится мотивированное постановление. </w:t>
      </w:r>
    </w:p>
    <w:p w:rsidR="000267A5" w:rsidRPr="005B4886" w:rsidRDefault="000267A5"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В случае невозможности дальнейшего ведения уголовного судопроизводства в электронном формате</w:t>
      </w:r>
      <w:r w:rsidR="00481AA7" w:rsidRPr="005B4886">
        <w:rPr>
          <w:rFonts w:ascii="Times New Roman" w:hAnsi="Times New Roman" w:cs="Times New Roman"/>
          <w:bCs/>
          <w:sz w:val="28"/>
          <w:szCs w:val="28"/>
        </w:rPr>
        <w:t xml:space="preserve"> </w:t>
      </w:r>
      <w:r w:rsidRPr="005B4886">
        <w:rPr>
          <w:rFonts w:ascii="Times New Roman" w:hAnsi="Times New Roman" w:cs="Times New Roman"/>
          <w:bCs/>
          <w:sz w:val="28"/>
          <w:szCs w:val="28"/>
        </w:rPr>
        <w:t>лицо, ведущее уголовный процесс</w:t>
      </w:r>
      <w:r w:rsidR="00481AA7" w:rsidRPr="005B4886">
        <w:rPr>
          <w:rFonts w:ascii="Times New Roman" w:hAnsi="Times New Roman" w:cs="Times New Roman"/>
          <w:bCs/>
          <w:sz w:val="28"/>
          <w:szCs w:val="28"/>
        </w:rPr>
        <w:t xml:space="preserve">, </w:t>
      </w:r>
      <w:r w:rsidRPr="005B4886">
        <w:rPr>
          <w:rFonts w:ascii="Times New Roman" w:hAnsi="Times New Roman" w:cs="Times New Roman"/>
          <w:bCs/>
          <w:sz w:val="28"/>
          <w:szCs w:val="28"/>
        </w:rPr>
        <w:t>переходит на бумажный формат, о чем выносится мотивированное постановление.»</w:t>
      </w:r>
      <w:r w:rsidR="002E2673" w:rsidRPr="005B4886">
        <w:rPr>
          <w:rFonts w:ascii="Times New Roman" w:hAnsi="Times New Roman" w:cs="Times New Roman"/>
          <w:bCs/>
          <w:sz w:val="28"/>
          <w:szCs w:val="28"/>
        </w:rPr>
        <w:t>;</w:t>
      </w:r>
    </w:p>
    <w:p w:rsidR="002E2673" w:rsidRPr="005B4886" w:rsidRDefault="002E2673"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6) абзац первый части второй статьи 52 изложить в следующей редакции: </w:t>
      </w:r>
    </w:p>
    <w:p w:rsidR="002E2673" w:rsidRPr="005B4886" w:rsidRDefault="002E2673"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«2. Рассмотрение уголовных дел в апелляционном порядке осуществляется коллегиально в составе не менее трех судей коллегии, а при рассмотрении жалоб, ходатайств прокуроров на приговоры, постановления суда по делам, рассмотренным в сокращенном порядке или в порядке приказного производства, об уголовных проступках и преступлениях небольшой тяжести, по вопросам исполнения приговора, постановления следственного судьи </w:t>
      </w:r>
      <w:r w:rsidR="008558F2" w:rsidRPr="005B4886">
        <w:rPr>
          <w:rFonts w:ascii="Times New Roman" w:hAnsi="Times New Roman" w:cs="Times New Roman"/>
          <w:sz w:val="28"/>
          <w:szCs w:val="28"/>
        </w:rPr>
        <w:t>–</w:t>
      </w:r>
      <w:r w:rsidRPr="005B4886">
        <w:rPr>
          <w:rFonts w:ascii="Times New Roman" w:hAnsi="Times New Roman" w:cs="Times New Roman"/>
          <w:bCs/>
          <w:sz w:val="28"/>
          <w:szCs w:val="28"/>
        </w:rPr>
        <w:t xml:space="preserve"> судьей единолично.»;</w:t>
      </w:r>
    </w:p>
    <w:p w:rsidR="002E2673" w:rsidRPr="005B4886" w:rsidRDefault="002E2673" w:rsidP="00A00B1A">
      <w:pPr>
        <w:spacing w:after="0" w:line="240" w:lineRule="auto"/>
        <w:ind w:firstLine="851"/>
        <w:jc w:val="both"/>
        <w:rPr>
          <w:rFonts w:ascii="Times New Roman" w:hAnsi="Times New Roman" w:cs="Times New Roman"/>
          <w:sz w:val="28"/>
          <w:szCs w:val="28"/>
        </w:rPr>
      </w:pPr>
      <w:r w:rsidRPr="005B4886">
        <w:rPr>
          <w:rFonts w:ascii="Times New Roman" w:hAnsi="Times New Roman" w:cs="Times New Roman"/>
          <w:sz w:val="28"/>
          <w:szCs w:val="28"/>
        </w:rPr>
        <w:t>7) в части второй статьи 5</w:t>
      </w:r>
      <w:r w:rsidR="0087789F" w:rsidRPr="005B4886">
        <w:rPr>
          <w:rFonts w:ascii="Times New Roman" w:hAnsi="Times New Roman" w:cs="Times New Roman"/>
          <w:sz w:val="28"/>
          <w:szCs w:val="28"/>
        </w:rPr>
        <w:t>3</w:t>
      </w:r>
      <w:r w:rsidRPr="005B4886">
        <w:rPr>
          <w:rFonts w:ascii="Times New Roman" w:hAnsi="Times New Roman" w:cs="Times New Roman"/>
          <w:sz w:val="28"/>
          <w:szCs w:val="28"/>
        </w:rPr>
        <w:t xml:space="preserve">: </w:t>
      </w:r>
    </w:p>
    <w:p w:rsidR="002E2673" w:rsidRPr="005B4886" w:rsidRDefault="002E2673"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пункт 5) изложить в следующей редакции:</w:t>
      </w:r>
    </w:p>
    <w:p w:rsidR="000267A5" w:rsidRPr="005B4886" w:rsidRDefault="002E2673"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«5) санкционировать избранную следователем, дознавателем, органом дознания, прокурором в отношении подозреваемого, обвиняемого меру пресечения в виде содержания под стражей, домашнего ареста, экстрадиционного ареста, залога и продлевать их сроки;»;</w:t>
      </w:r>
    </w:p>
    <w:p w:rsidR="002E2673" w:rsidRPr="005B4886" w:rsidRDefault="007B64DB"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дополнить пункта</w:t>
      </w:r>
      <w:r w:rsidR="002E2673" w:rsidRPr="005B4886">
        <w:rPr>
          <w:rFonts w:ascii="Times New Roman" w:hAnsi="Times New Roman" w:cs="Times New Roman"/>
          <w:bCs/>
          <w:sz w:val="28"/>
          <w:szCs w:val="28"/>
        </w:rPr>
        <w:t>м</w:t>
      </w:r>
      <w:r w:rsidRPr="005B4886">
        <w:rPr>
          <w:rFonts w:ascii="Times New Roman" w:hAnsi="Times New Roman" w:cs="Times New Roman"/>
          <w:bCs/>
          <w:sz w:val="28"/>
          <w:szCs w:val="28"/>
        </w:rPr>
        <w:t>и</w:t>
      </w:r>
      <w:r w:rsidR="002E2673" w:rsidRPr="005B4886">
        <w:rPr>
          <w:rFonts w:ascii="Times New Roman" w:hAnsi="Times New Roman" w:cs="Times New Roman"/>
          <w:bCs/>
          <w:sz w:val="28"/>
          <w:szCs w:val="28"/>
        </w:rPr>
        <w:t xml:space="preserve"> </w:t>
      </w:r>
      <w:r w:rsidRPr="005B4886">
        <w:rPr>
          <w:rFonts w:ascii="Times New Roman" w:hAnsi="Times New Roman" w:cs="Times New Roman"/>
          <w:bCs/>
          <w:sz w:val="28"/>
          <w:szCs w:val="28"/>
        </w:rPr>
        <w:t xml:space="preserve">5-1) и </w:t>
      </w:r>
      <w:r w:rsidR="002E2673" w:rsidRPr="005B4886">
        <w:rPr>
          <w:rFonts w:ascii="Times New Roman" w:hAnsi="Times New Roman" w:cs="Times New Roman"/>
          <w:bCs/>
          <w:sz w:val="28"/>
          <w:szCs w:val="28"/>
        </w:rPr>
        <w:t>9) следующего содержания:</w:t>
      </w:r>
    </w:p>
    <w:p w:rsidR="007B64DB" w:rsidRPr="005B4886" w:rsidRDefault="007B64DB" w:rsidP="00A00B1A">
      <w:pPr>
        <w:spacing w:after="0" w:line="240" w:lineRule="auto"/>
        <w:ind w:firstLine="851"/>
        <w:jc w:val="both"/>
        <w:rPr>
          <w:rFonts w:ascii="Times New Roman" w:hAnsi="Times New Roman" w:cs="Times New Roman"/>
          <w:bCs/>
          <w:sz w:val="28"/>
          <w:szCs w:val="28"/>
        </w:rPr>
      </w:pPr>
      <w:r w:rsidRPr="005B4886">
        <w:rPr>
          <w:rStyle w:val="s1"/>
          <w:b w:val="0"/>
          <w:color w:val="auto"/>
          <w:sz w:val="28"/>
          <w:szCs w:val="28"/>
        </w:rPr>
        <w:t xml:space="preserve">«5-1) </w:t>
      </w:r>
      <w:r w:rsidRPr="005B4886">
        <w:rPr>
          <w:rStyle w:val="s0"/>
          <w:color w:val="auto"/>
          <w:sz w:val="28"/>
          <w:szCs w:val="28"/>
        </w:rPr>
        <w:t>санкционировать проведение негласных следственных действий и продле</w:t>
      </w:r>
      <w:r w:rsidR="0091523A" w:rsidRPr="005B4886">
        <w:rPr>
          <w:rStyle w:val="s0"/>
          <w:color w:val="auto"/>
          <w:sz w:val="28"/>
          <w:szCs w:val="28"/>
        </w:rPr>
        <w:t>ние</w:t>
      </w:r>
      <w:r w:rsidRPr="005B4886">
        <w:rPr>
          <w:rStyle w:val="s0"/>
          <w:color w:val="auto"/>
          <w:sz w:val="28"/>
          <w:szCs w:val="28"/>
        </w:rPr>
        <w:t xml:space="preserve"> его срок</w:t>
      </w:r>
      <w:r w:rsidR="0091523A" w:rsidRPr="005B4886">
        <w:rPr>
          <w:rStyle w:val="s0"/>
          <w:color w:val="auto"/>
          <w:sz w:val="28"/>
          <w:szCs w:val="28"/>
        </w:rPr>
        <w:t>ов</w:t>
      </w:r>
      <w:r w:rsidRPr="005B4886">
        <w:rPr>
          <w:rStyle w:val="s0"/>
          <w:color w:val="auto"/>
          <w:sz w:val="28"/>
          <w:szCs w:val="28"/>
        </w:rPr>
        <w:t xml:space="preserve">, а также </w:t>
      </w:r>
      <w:r w:rsidR="00582C6E" w:rsidRPr="005B4886">
        <w:rPr>
          <w:rStyle w:val="s0"/>
          <w:color w:val="auto"/>
          <w:sz w:val="28"/>
          <w:szCs w:val="28"/>
        </w:rPr>
        <w:t xml:space="preserve">продлевать </w:t>
      </w:r>
      <w:r w:rsidRPr="005B4886">
        <w:rPr>
          <w:rStyle w:val="s0"/>
          <w:color w:val="auto"/>
          <w:sz w:val="28"/>
          <w:szCs w:val="28"/>
        </w:rPr>
        <w:t>срок уведомления лица о проведенных в отношении него негласных следственных действиях, давать органу досудебного расследования согласие на неуведомление лица о проведенных в отношении него негласных следственных действиях;»;</w:t>
      </w:r>
      <w:r w:rsidRPr="005B4886">
        <w:rPr>
          <w:rFonts w:ascii="Times New Roman" w:hAnsi="Times New Roman" w:cs="Times New Roman"/>
          <w:bCs/>
          <w:sz w:val="28"/>
          <w:szCs w:val="28"/>
        </w:rPr>
        <w:t xml:space="preserve"> </w:t>
      </w:r>
    </w:p>
    <w:p w:rsidR="002E2673" w:rsidRPr="005B4886" w:rsidRDefault="002E2673"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«9) санкционировать принудительн</w:t>
      </w:r>
      <w:r w:rsidR="00481AA7" w:rsidRPr="005B4886">
        <w:rPr>
          <w:rFonts w:ascii="Times New Roman" w:hAnsi="Times New Roman" w:cs="Times New Roman"/>
          <w:bCs/>
          <w:sz w:val="28"/>
          <w:szCs w:val="28"/>
        </w:rPr>
        <w:t>ы</w:t>
      </w:r>
      <w:r w:rsidRPr="005B4886">
        <w:rPr>
          <w:rFonts w:ascii="Times New Roman" w:hAnsi="Times New Roman" w:cs="Times New Roman"/>
          <w:bCs/>
          <w:sz w:val="28"/>
          <w:szCs w:val="28"/>
        </w:rPr>
        <w:t>е получение образцов и освидетельствование.»;</w:t>
      </w:r>
    </w:p>
    <w:p w:rsidR="002E2673" w:rsidRPr="005B4886" w:rsidRDefault="002E2673"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8) в статье 55:</w:t>
      </w:r>
    </w:p>
    <w:p w:rsidR="002E2673" w:rsidRPr="005B4886" w:rsidRDefault="002E2673"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в части первой:</w:t>
      </w:r>
    </w:p>
    <w:p w:rsidR="002E2673" w:rsidRPr="005B4886" w:rsidRDefault="002E2673"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дополнить пункт</w:t>
      </w:r>
      <w:r w:rsidR="000B2D3D" w:rsidRPr="005B4886">
        <w:rPr>
          <w:rFonts w:ascii="Times New Roman" w:hAnsi="Times New Roman" w:cs="Times New Roman"/>
          <w:bCs/>
          <w:sz w:val="28"/>
          <w:szCs w:val="28"/>
        </w:rPr>
        <w:t>о</w:t>
      </w:r>
      <w:r w:rsidRPr="005B4886">
        <w:rPr>
          <w:rFonts w:ascii="Times New Roman" w:hAnsi="Times New Roman" w:cs="Times New Roman"/>
          <w:bCs/>
          <w:sz w:val="28"/>
          <w:szCs w:val="28"/>
        </w:rPr>
        <w:t>м 5-1)</w:t>
      </w:r>
      <w:r w:rsidR="006F6DEB" w:rsidRPr="005B4886">
        <w:rPr>
          <w:rFonts w:ascii="Times New Roman" w:hAnsi="Times New Roman" w:cs="Times New Roman"/>
          <w:sz w:val="28"/>
          <w:szCs w:val="28"/>
        </w:rPr>
        <w:t xml:space="preserve"> </w:t>
      </w:r>
      <w:r w:rsidRPr="005B4886">
        <w:rPr>
          <w:rFonts w:ascii="Times New Roman" w:hAnsi="Times New Roman" w:cs="Times New Roman"/>
          <w:bCs/>
          <w:sz w:val="28"/>
          <w:szCs w:val="28"/>
        </w:rPr>
        <w:t>следующего содержания:</w:t>
      </w:r>
    </w:p>
    <w:p w:rsidR="00D8745F" w:rsidRPr="005B4886" w:rsidRDefault="00D8745F" w:rsidP="00A00B1A">
      <w:pPr>
        <w:spacing w:after="0" w:line="240" w:lineRule="auto"/>
        <w:ind w:firstLine="851"/>
        <w:jc w:val="both"/>
        <w:rPr>
          <w:rFonts w:ascii="Times New Roman" w:hAnsi="Times New Roman" w:cs="Times New Roman"/>
          <w:sz w:val="28"/>
          <w:szCs w:val="28"/>
        </w:rPr>
      </w:pPr>
      <w:r w:rsidRPr="005B4886">
        <w:rPr>
          <w:rFonts w:ascii="Times New Roman" w:hAnsi="Times New Roman" w:cs="Times New Roman"/>
          <w:sz w:val="28"/>
          <w:szCs w:val="28"/>
          <w:lang w:eastAsia="ru-RU" w:bidi="ru-RU"/>
        </w:rPr>
        <w:t>«5-1) санкционирования проведения негласных следственных действий, продления сроков проведения негласных следственных действий;»;</w:t>
      </w:r>
      <w:r w:rsidRPr="005B4886">
        <w:rPr>
          <w:rFonts w:ascii="Times New Roman" w:hAnsi="Times New Roman" w:cs="Times New Roman"/>
          <w:sz w:val="28"/>
          <w:szCs w:val="28"/>
        </w:rPr>
        <w:t xml:space="preserve"> </w:t>
      </w:r>
    </w:p>
    <w:p w:rsidR="002E2673" w:rsidRPr="005B4886" w:rsidRDefault="002E2673" w:rsidP="00A00B1A">
      <w:pPr>
        <w:spacing w:after="0" w:line="240" w:lineRule="auto"/>
        <w:ind w:firstLine="851"/>
        <w:jc w:val="both"/>
        <w:rPr>
          <w:rFonts w:ascii="Times New Roman" w:hAnsi="Times New Roman" w:cs="Times New Roman"/>
          <w:sz w:val="28"/>
          <w:szCs w:val="28"/>
        </w:rPr>
      </w:pPr>
      <w:r w:rsidRPr="005B4886">
        <w:rPr>
          <w:rFonts w:ascii="Times New Roman" w:hAnsi="Times New Roman" w:cs="Times New Roman"/>
          <w:sz w:val="28"/>
          <w:szCs w:val="28"/>
        </w:rPr>
        <w:t xml:space="preserve">пункт 7) изложить в следующей редакции: </w:t>
      </w:r>
    </w:p>
    <w:p w:rsidR="002E2673" w:rsidRPr="005B4886" w:rsidRDefault="002E2673"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«7) санкционирования применения залога;»;</w:t>
      </w:r>
    </w:p>
    <w:p w:rsidR="008558F2" w:rsidRPr="005B4886" w:rsidRDefault="008558F2" w:rsidP="00A00B1A">
      <w:pPr>
        <w:spacing w:after="0" w:line="240" w:lineRule="auto"/>
        <w:ind w:firstLine="851"/>
        <w:jc w:val="both"/>
        <w:rPr>
          <w:rFonts w:ascii="Times New Roman" w:hAnsi="Times New Roman" w:cs="Times New Roman"/>
          <w:bCs/>
          <w:sz w:val="28"/>
          <w:szCs w:val="28"/>
        </w:rPr>
      </w:pPr>
    </w:p>
    <w:p w:rsidR="008558F2" w:rsidRPr="005B4886" w:rsidRDefault="008558F2" w:rsidP="00A00B1A">
      <w:pPr>
        <w:spacing w:after="0" w:line="240" w:lineRule="auto"/>
        <w:ind w:firstLine="851"/>
        <w:jc w:val="both"/>
        <w:rPr>
          <w:rFonts w:ascii="Times New Roman" w:hAnsi="Times New Roman" w:cs="Times New Roman"/>
          <w:bCs/>
          <w:sz w:val="28"/>
          <w:szCs w:val="28"/>
        </w:rPr>
      </w:pPr>
    </w:p>
    <w:p w:rsidR="002E5D1F" w:rsidRPr="005B4886" w:rsidRDefault="002E5D1F" w:rsidP="00A00B1A">
      <w:pPr>
        <w:spacing w:after="0" w:line="240" w:lineRule="auto"/>
        <w:ind w:firstLine="851"/>
        <w:jc w:val="both"/>
        <w:rPr>
          <w:rFonts w:ascii="Times New Roman" w:hAnsi="Times New Roman" w:cs="Times New Roman"/>
          <w:bCs/>
          <w:sz w:val="28"/>
          <w:szCs w:val="28"/>
        </w:rPr>
      </w:pPr>
    </w:p>
    <w:p w:rsidR="000B2D3D" w:rsidRPr="005B4886" w:rsidRDefault="000B2D3D"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дополнить пунктами 17) и 18) следующего содержания:</w:t>
      </w:r>
    </w:p>
    <w:p w:rsidR="000B2D3D" w:rsidRPr="005B4886" w:rsidRDefault="000B2D3D"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«17) санкционирования принудительного освидетельствования;</w:t>
      </w:r>
    </w:p>
    <w:p w:rsidR="000B2D3D" w:rsidRPr="005B4886" w:rsidRDefault="000B2D3D"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18) санкционирования принудительного получения образцов.»;</w:t>
      </w:r>
    </w:p>
    <w:p w:rsidR="00D8745F" w:rsidRPr="005B4886" w:rsidRDefault="00D8745F" w:rsidP="00A00B1A">
      <w:pPr>
        <w:spacing w:after="0" w:line="240" w:lineRule="auto"/>
        <w:ind w:firstLine="851"/>
        <w:jc w:val="both"/>
        <w:rPr>
          <w:rFonts w:ascii="Times New Roman" w:hAnsi="Times New Roman" w:cs="Times New Roman"/>
          <w:sz w:val="28"/>
          <w:szCs w:val="28"/>
        </w:rPr>
      </w:pPr>
      <w:r w:rsidRPr="005B4886">
        <w:rPr>
          <w:rFonts w:ascii="Times New Roman" w:hAnsi="Times New Roman" w:cs="Times New Roman"/>
          <w:sz w:val="28"/>
          <w:szCs w:val="28"/>
        </w:rPr>
        <w:t xml:space="preserve">в части второй: </w:t>
      </w:r>
    </w:p>
    <w:p w:rsidR="00D02D05" w:rsidRPr="005B4886" w:rsidRDefault="006F6DEB" w:rsidP="00A00B1A">
      <w:pPr>
        <w:spacing w:after="0" w:line="240" w:lineRule="auto"/>
        <w:ind w:firstLine="851"/>
        <w:jc w:val="both"/>
        <w:rPr>
          <w:rFonts w:ascii="Times New Roman" w:hAnsi="Times New Roman" w:cs="Times New Roman"/>
          <w:sz w:val="28"/>
          <w:szCs w:val="28"/>
        </w:rPr>
      </w:pPr>
      <w:r w:rsidRPr="005B4886">
        <w:rPr>
          <w:rFonts w:ascii="Times New Roman" w:hAnsi="Times New Roman" w:cs="Times New Roman"/>
          <w:sz w:val="28"/>
          <w:szCs w:val="28"/>
        </w:rPr>
        <w:t>пункт 7) изложить в следующей редакции:</w:t>
      </w:r>
    </w:p>
    <w:p w:rsidR="006F6DEB" w:rsidRPr="005B4886" w:rsidRDefault="006F6DEB"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«7) по мотивированному ходатайству адвоката, участвующего в качестве защитника, рассматривает вопрос о назначении экспертизы либо производстве органом уголовного преследования иных следственных действий, за исключением негласных следственных действий, в том числе если органом уголовного преследования в удовлетворении такого ходатайства было необоснованно отказано либо по нему не принято решение в течение трех суток;»;</w:t>
      </w:r>
    </w:p>
    <w:p w:rsidR="00D8745F" w:rsidRPr="005B4886" w:rsidRDefault="00D8745F" w:rsidP="00A00B1A">
      <w:pPr>
        <w:pStyle w:val="20"/>
        <w:shd w:val="clear" w:color="auto" w:fill="auto"/>
        <w:spacing w:line="240" w:lineRule="auto"/>
        <w:ind w:firstLine="851"/>
        <w:rPr>
          <w:b w:val="0"/>
          <w:sz w:val="28"/>
          <w:szCs w:val="28"/>
        </w:rPr>
      </w:pPr>
      <w:r w:rsidRPr="005B4886">
        <w:rPr>
          <w:b w:val="0"/>
          <w:sz w:val="28"/>
          <w:szCs w:val="28"/>
          <w:lang w:eastAsia="ru-RU" w:bidi="ru-RU"/>
        </w:rPr>
        <w:t>дополнить пунктами 8-1) и 8-2) следующего содержания:</w:t>
      </w:r>
    </w:p>
    <w:p w:rsidR="00D8745F" w:rsidRPr="005B4886" w:rsidRDefault="00D8745F" w:rsidP="00A00B1A">
      <w:pPr>
        <w:pStyle w:val="20"/>
        <w:shd w:val="clear" w:color="auto" w:fill="auto"/>
        <w:spacing w:line="240" w:lineRule="auto"/>
        <w:ind w:firstLine="851"/>
        <w:rPr>
          <w:b w:val="0"/>
          <w:sz w:val="28"/>
          <w:szCs w:val="28"/>
        </w:rPr>
      </w:pPr>
      <w:r w:rsidRPr="005B4886">
        <w:rPr>
          <w:b w:val="0"/>
          <w:sz w:val="28"/>
          <w:szCs w:val="28"/>
          <w:lang w:eastAsia="ru-RU" w:bidi="ru-RU"/>
        </w:rPr>
        <w:t>«8-1) по мотивированному ходатайству органа досудебного расследования рассматривает вопрос о продлении срока уведомления лица о проведенных в отношении него</w:t>
      </w:r>
      <w:r w:rsidR="00792AE2" w:rsidRPr="005B4886">
        <w:rPr>
          <w:b w:val="0"/>
          <w:sz w:val="28"/>
          <w:szCs w:val="28"/>
          <w:lang w:eastAsia="ru-RU" w:bidi="ru-RU"/>
        </w:rPr>
        <w:t xml:space="preserve"> негласных следственных действиях</w:t>
      </w:r>
      <w:r w:rsidRPr="005B4886">
        <w:rPr>
          <w:b w:val="0"/>
          <w:sz w:val="28"/>
          <w:szCs w:val="28"/>
          <w:lang w:eastAsia="ru-RU" w:bidi="ru-RU"/>
        </w:rPr>
        <w:t xml:space="preserve"> до одного года;</w:t>
      </w:r>
    </w:p>
    <w:p w:rsidR="00D8745F" w:rsidRPr="005B4886" w:rsidRDefault="00D8745F" w:rsidP="00A00B1A">
      <w:pPr>
        <w:pStyle w:val="20"/>
        <w:shd w:val="clear" w:color="auto" w:fill="auto"/>
        <w:spacing w:line="240" w:lineRule="auto"/>
        <w:ind w:firstLine="851"/>
        <w:rPr>
          <w:b w:val="0"/>
          <w:sz w:val="28"/>
          <w:szCs w:val="28"/>
        </w:rPr>
      </w:pPr>
      <w:r w:rsidRPr="005B4886">
        <w:rPr>
          <w:b w:val="0"/>
          <w:sz w:val="28"/>
          <w:szCs w:val="28"/>
          <w:lang w:eastAsia="ru-RU" w:bidi="ru-RU"/>
        </w:rPr>
        <w:t>8-2) по мотивированному ходатайству органа досудебного расследования дает согласие органу досудебного расследования на</w:t>
      </w:r>
      <w:r w:rsidRPr="005B4886">
        <w:rPr>
          <w:b w:val="0"/>
          <w:sz w:val="28"/>
          <w:szCs w:val="28"/>
        </w:rPr>
        <w:t xml:space="preserve"> </w:t>
      </w:r>
      <w:r w:rsidRPr="005B4886">
        <w:rPr>
          <w:b w:val="0"/>
          <w:sz w:val="28"/>
          <w:szCs w:val="28"/>
          <w:lang w:eastAsia="ru-RU" w:bidi="ru-RU"/>
        </w:rPr>
        <w:t>неуведомление лица о проведенных в отношении него негласных следственных действи</w:t>
      </w:r>
      <w:r w:rsidR="00792AE2" w:rsidRPr="005B4886">
        <w:rPr>
          <w:b w:val="0"/>
          <w:sz w:val="28"/>
          <w:szCs w:val="28"/>
          <w:lang w:eastAsia="ru-RU" w:bidi="ru-RU"/>
        </w:rPr>
        <w:t>ях</w:t>
      </w:r>
      <w:r w:rsidRPr="005B4886">
        <w:rPr>
          <w:b w:val="0"/>
          <w:sz w:val="28"/>
          <w:szCs w:val="28"/>
          <w:lang w:eastAsia="ru-RU" w:bidi="ru-RU"/>
        </w:rPr>
        <w:t>;»;</w:t>
      </w:r>
    </w:p>
    <w:p w:rsidR="006F6DEB" w:rsidRPr="005B4886" w:rsidRDefault="006F6DEB"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9) части вторую и четвертую статьи 56 изложить в следующей редакции: </w:t>
      </w:r>
    </w:p>
    <w:p w:rsidR="006F6DEB" w:rsidRPr="005B4886" w:rsidRDefault="006F6DEB"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«2. Следственный судья рассматривает вопросы, отнесенные к его компетенции, единолично без проведения судебного заседания. </w:t>
      </w:r>
    </w:p>
    <w:p w:rsidR="006F6DEB" w:rsidRPr="005B4886" w:rsidRDefault="006F6DEB"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Если необходимо исследовать обстоятельства, имеющие значение для принятия законного и обоснованного решения, либо имеется ходатайство прокурора или стороны защиты, следственный судья разрешает вопрос о проведении судебного заседания с участием соответствующих лиц и прокурора.</w:t>
      </w:r>
    </w:p>
    <w:p w:rsidR="006F6DEB" w:rsidRPr="005B4886" w:rsidRDefault="006F6DEB"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При рассмотрении вопросов, указанных в пунктах 1), 2), 5) и 6) части первой, пунктах 2) и 3) части второй </w:t>
      </w:r>
      <w:hyperlink r:id="rId9" w:anchor="z394" w:history="1">
        <w:r w:rsidRPr="005B4886">
          <w:rPr>
            <w:rStyle w:val="a3"/>
            <w:rFonts w:ascii="Times New Roman" w:hAnsi="Times New Roman" w:cs="Times New Roman"/>
            <w:bCs/>
            <w:color w:val="auto"/>
            <w:sz w:val="28"/>
            <w:szCs w:val="28"/>
            <w:u w:val="none"/>
          </w:rPr>
          <w:t>статьи 55</w:t>
        </w:r>
      </w:hyperlink>
      <w:r w:rsidRPr="005B4886">
        <w:rPr>
          <w:rFonts w:ascii="Times New Roman" w:hAnsi="Times New Roman" w:cs="Times New Roman"/>
          <w:bCs/>
          <w:sz w:val="28"/>
          <w:szCs w:val="28"/>
        </w:rPr>
        <w:t xml:space="preserve"> настоящего Кодекса, проведение судебного заседания обязательно. В случае, когда проведение судебного заседания обязательно, о времени и месте судебного заседания заблаговременно извещаются сторона защиты и прокурор.</w:t>
      </w:r>
    </w:p>
    <w:p w:rsidR="006F6DEB" w:rsidRPr="005B4886" w:rsidRDefault="006F6DEB"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По распоряжению следственного судьи судебное заседание может быть проведено в режиме видеосвязи. В ходе судебного заседания ведется протокол.»;</w:t>
      </w:r>
    </w:p>
    <w:p w:rsidR="006F6DEB" w:rsidRPr="005B4886" w:rsidRDefault="006F6DEB"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«4. Следственный судья не должен предрешать вопросы, которые в соответствии с настоящим Кодексом могут быть предметом судебного рассмотрения при разрешении дела по существу, давать указания о направлении расследования и проведении следственных действий, за </w:t>
      </w:r>
      <w:r w:rsidRPr="005B4886">
        <w:rPr>
          <w:rFonts w:ascii="Times New Roman" w:hAnsi="Times New Roman" w:cs="Times New Roman"/>
          <w:bCs/>
          <w:sz w:val="28"/>
          <w:szCs w:val="28"/>
        </w:rPr>
        <w:lastRenderedPageBreak/>
        <w:t>исключением случаев, предусмотренных пунктом 7</w:t>
      </w:r>
      <w:r w:rsidR="000B2D3D" w:rsidRPr="005B4886">
        <w:rPr>
          <w:rFonts w:ascii="Times New Roman" w:hAnsi="Times New Roman" w:cs="Times New Roman"/>
          <w:bCs/>
          <w:sz w:val="28"/>
          <w:szCs w:val="28"/>
        </w:rPr>
        <w:t>)</w:t>
      </w:r>
      <w:r w:rsidRPr="005B4886">
        <w:rPr>
          <w:rFonts w:ascii="Times New Roman" w:hAnsi="Times New Roman" w:cs="Times New Roman"/>
          <w:bCs/>
          <w:sz w:val="28"/>
          <w:szCs w:val="28"/>
        </w:rPr>
        <w:t xml:space="preserve"> части </w:t>
      </w:r>
      <w:r w:rsidR="000B2D3D" w:rsidRPr="005B4886">
        <w:rPr>
          <w:rFonts w:ascii="Times New Roman" w:hAnsi="Times New Roman" w:cs="Times New Roman"/>
          <w:bCs/>
          <w:sz w:val="28"/>
          <w:szCs w:val="28"/>
        </w:rPr>
        <w:t>второй</w:t>
      </w:r>
      <w:r w:rsidRPr="005B4886">
        <w:rPr>
          <w:rFonts w:ascii="Times New Roman" w:hAnsi="Times New Roman" w:cs="Times New Roman"/>
          <w:bCs/>
          <w:sz w:val="28"/>
          <w:szCs w:val="28"/>
        </w:rPr>
        <w:t xml:space="preserve"> статьи 55 настоящего Кодекса, совершать действия и принимать решения вместо лиц, осуществляющих досудебное производство, и надзирающего прокурора, а также суда, рассматривающего дело по существу.»;</w:t>
      </w:r>
      <w:r w:rsidR="00633C58" w:rsidRPr="005B4886">
        <w:rPr>
          <w:rFonts w:ascii="Times New Roman" w:hAnsi="Times New Roman" w:cs="Times New Roman"/>
          <w:bCs/>
          <w:sz w:val="28"/>
          <w:szCs w:val="28"/>
        </w:rPr>
        <w:t xml:space="preserve"> </w:t>
      </w:r>
    </w:p>
    <w:p w:rsidR="00C15A77" w:rsidRPr="005B4886" w:rsidRDefault="00633C58"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10) </w:t>
      </w:r>
      <w:r w:rsidR="00C15A77" w:rsidRPr="005B4886">
        <w:rPr>
          <w:rFonts w:ascii="Times New Roman" w:hAnsi="Times New Roman" w:cs="Times New Roman"/>
          <w:bCs/>
          <w:sz w:val="28"/>
          <w:szCs w:val="28"/>
        </w:rPr>
        <w:t xml:space="preserve">часть шестую статьи 58 изложить в следующей редакции: </w:t>
      </w:r>
    </w:p>
    <w:p w:rsidR="00C15A77" w:rsidRPr="005B4886" w:rsidRDefault="00C15A77"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«6. Генеральный Прокурор Республики Казахстан в пределах своей компетенции принимает нормативные правовые акты по вопросам применения норм настоящего Кодекса, в том числе по вопросам ведения уголовного судопроизводства</w:t>
      </w:r>
      <w:r w:rsidR="00932D17" w:rsidRPr="005B4886">
        <w:rPr>
          <w:rFonts w:ascii="Times New Roman" w:hAnsi="Times New Roman" w:cs="Times New Roman"/>
          <w:bCs/>
          <w:sz w:val="28"/>
          <w:szCs w:val="28"/>
        </w:rPr>
        <w:t>,</w:t>
      </w:r>
      <w:r w:rsidRPr="005B4886">
        <w:rPr>
          <w:rFonts w:ascii="Times New Roman" w:hAnsi="Times New Roman" w:cs="Times New Roman"/>
          <w:bCs/>
          <w:sz w:val="28"/>
          <w:szCs w:val="28"/>
        </w:rPr>
        <w:t xml:space="preserve"> в электронном формате.</w:t>
      </w:r>
    </w:p>
    <w:p w:rsidR="00C15A77" w:rsidRPr="005B4886" w:rsidRDefault="00C15A77"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Нормативные правовые акты, принятые Генеральным Прокурором </w:t>
      </w:r>
      <w:r w:rsidR="00481AA7" w:rsidRPr="005B4886">
        <w:rPr>
          <w:rFonts w:ascii="Times New Roman" w:hAnsi="Times New Roman" w:cs="Times New Roman"/>
          <w:bCs/>
          <w:sz w:val="28"/>
          <w:szCs w:val="28"/>
        </w:rPr>
        <w:t xml:space="preserve">Республики Казахстан </w:t>
      </w:r>
      <w:r w:rsidRPr="005B4886">
        <w:rPr>
          <w:rFonts w:ascii="Times New Roman" w:hAnsi="Times New Roman" w:cs="Times New Roman"/>
          <w:bCs/>
          <w:sz w:val="28"/>
          <w:szCs w:val="28"/>
        </w:rPr>
        <w:t>в пределах своей компетенции, обязательны для исполнения органами уголовного преследования.</w:t>
      </w:r>
    </w:p>
    <w:p w:rsidR="00C15A77" w:rsidRPr="005B4886" w:rsidRDefault="00C15A77"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Нормативные правовые акты органов, осуществляющих досудебное расследование, принимаются в пределах их компетенции по согласованию с Генеральным Прокурором Республики Казахстан.»;</w:t>
      </w:r>
    </w:p>
    <w:p w:rsidR="00C516E6" w:rsidRPr="005B4886" w:rsidRDefault="00C15A77"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11) </w:t>
      </w:r>
      <w:r w:rsidR="00C516E6" w:rsidRPr="005B4886">
        <w:rPr>
          <w:rFonts w:ascii="Times New Roman" w:hAnsi="Times New Roman" w:cs="Times New Roman"/>
          <w:bCs/>
          <w:sz w:val="28"/>
          <w:szCs w:val="28"/>
        </w:rPr>
        <w:t xml:space="preserve">в </w:t>
      </w:r>
      <w:r w:rsidR="00633C58" w:rsidRPr="005B4886">
        <w:rPr>
          <w:rFonts w:ascii="Times New Roman" w:hAnsi="Times New Roman" w:cs="Times New Roman"/>
          <w:bCs/>
          <w:sz w:val="28"/>
          <w:szCs w:val="28"/>
        </w:rPr>
        <w:t>част</w:t>
      </w:r>
      <w:r w:rsidR="00C516E6" w:rsidRPr="005B4886">
        <w:rPr>
          <w:rFonts w:ascii="Times New Roman" w:hAnsi="Times New Roman" w:cs="Times New Roman"/>
          <w:bCs/>
          <w:sz w:val="28"/>
          <w:szCs w:val="28"/>
        </w:rPr>
        <w:t>и второй</w:t>
      </w:r>
      <w:r w:rsidR="000B2D3D" w:rsidRPr="005B4886">
        <w:rPr>
          <w:rFonts w:ascii="Times New Roman" w:hAnsi="Times New Roman" w:cs="Times New Roman"/>
          <w:bCs/>
          <w:sz w:val="28"/>
          <w:szCs w:val="28"/>
        </w:rPr>
        <w:t xml:space="preserve"> статьи 59</w:t>
      </w:r>
      <w:r w:rsidR="00C516E6" w:rsidRPr="005B4886">
        <w:rPr>
          <w:rFonts w:ascii="Times New Roman" w:hAnsi="Times New Roman" w:cs="Times New Roman"/>
          <w:bCs/>
          <w:sz w:val="28"/>
          <w:szCs w:val="28"/>
        </w:rPr>
        <w:t>:</w:t>
      </w:r>
    </w:p>
    <w:p w:rsidR="00633C58" w:rsidRPr="005B4886" w:rsidRDefault="00C516E6"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пункт 7) изложить в следующей редакции:</w:t>
      </w:r>
    </w:p>
    <w:p w:rsidR="00633C58" w:rsidRPr="005B4886" w:rsidRDefault="00633C58"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«7) </w:t>
      </w:r>
      <w:r w:rsidR="00C516E6" w:rsidRPr="005B4886">
        <w:rPr>
          <w:rFonts w:ascii="Times New Roman" w:hAnsi="Times New Roman" w:cs="Times New Roman"/>
          <w:bCs/>
          <w:sz w:val="28"/>
          <w:szCs w:val="28"/>
        </w:rPr>
        <w:t>направлять прокурору уголовные дела с обвинительным актом, а также в порядке приказного производства</w:t>
      </w:r>
      <w:r w:rsidR="00CB2A12" w:rsidRPr="005B4886">
        <w:rPr>
          <w:rFonts w:ascii="Times New Roman" w:hAnsi="Times New Roman" w:cs="Times New Roman"/>
          <w:bCs/>
          <w:sz w:val="28"/>
          <w:szCs w:val="28"/>
        </w:rPr>
        <w:t xml:space="preserve"> </w:t>
      </w:r>
      <w:r w:rsidR="006C4EC7" w:rsidRPr="005B4886">
        <w:rPr>
          <w:rFonts w:ascii="Times New Roman" w:hAnsi="Times New Roman"/>
          <w:sz w:val="28"/>
          <w:szCs w:val="28"/>
        </w:rPr>
        <w:t>–</w:t>
      </w:r>
      <w:r w:rsidR="00C516E6" w:rsidRPr="005B4886">
        <w:rPr>
          <w:rFonts w:ascii="Times New Roman" w:hAnsi="Times New Roman" w:cs="Times New Roman"/>
          <w:bCs/>
          <w:sz w:val="28"/>
          <w:szCs w:val="28"/>
        </w:rPr>
        <w:t xml:space="preserve"> уголовные дела о преступлениях небольшой тяжести</w:t>
      </w:r>
      <w:r w:rsidRPr="005B4886">
        <w:rPr>
          <w:rFonts w:ascii="Times New Roman" w:hAnsi="Times New Roman" w:cs="Times New Roman"/>
          <w:bCs/>
          <w:sz w:val="28"/>
          <w:szCs w:val="28"/>
        </w:rPr>
        <w:t>;»;</w:t>
      </w:r>
    </w:p>
    <w:p w:rsidR="00C516E6" w:rsidRPr="005B4886" w:rsidRDefault="00C516E6"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дополнить пунктом 8-1) следующего содержания: </w:t>
      </w:r>
    </w:p>
    <w:p w:rsidR="00633C58" w:rsidRPr="005B4886" w:rsidRDefault="00633C58"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«8-1) обращаться к прокурору о принесении ходатайства на постановление следственного судьи;»;</w:t>
      </w:r>
    </w:p>
    <w:p w:rsidR="00633C58" w:rsidRPr="005B4886" w:rsidRDefault="00633C58"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1</w:t>
      </w:r>
      <w:r w:rsidR="00C516E6" w:rsidRPr="005B4886">
        <w:rPr>
          <w:rFonts w:ascii="Times New Roman" w:hAnsi="Times New Roman" w:cs="Times New Roman"/>
          <w:bCs/>
          <w:sz w:val="28"/>
          <w:szCs w:val="28"/>
        </w:rPr>
        <w:t>2</w:t>
      </w:r>
      <w:r w:rsidR="006C4EC7" w:rsidRPr="005B4886">
        <w:rPr>
          <w:rFonts w:ascii="Times New Roman" w:hAnsi="Times New Roman" w:cs="Times New Roman"/>
          <w:bCs/>
          <w:sz w:val="28"/>
          <w:szCs w:val="28"/>
        </w:rPr>
        <w:t xml:space="preserve">) в статье 60: </w:t>
      </w:r>
    </w:p>
    <w:p w:rsidR="00633C58" w:rsidRPr="005B4886" w:rsidRDefault="00633C58"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абзац второй части третьей изложить в следующей редакции: </w:t>
      </w:r>
    </w:p>
    <w:p w:rsidR="00633C58" w:rsidRPr="005B4886" w:rsidRDefault="00633C58"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«В предусмотренных настоящим Кодексом случаях </w:t>
      </w:r>
      <w:r w:rsidR="001703F2" w:rsidRPr="005B4886">
        <w:rPr>
          <w:rFonts w:ascii="Times New Roman" w:hAnsi="Times New Roman" w:cs="Times New Roman"/>
          <w:bCs/>
          <w:sz w:val="28"/>
          <w:szCs w:val="28"/>
        </w:rPr>
        <w:t xml:space="preserve">следователь </w:t>
      </w:r>
      <w:r w:rsidRPr="005B4886">
        <w:rPr>
          <w:rFonts w:ascii="Times New Roman" w:hAnsi="Times New Roman" w:cs="Times New Roman"/>
          <w:bCs/>
          <w:sz w:val="28"/>
          <w:szCs w:val="28"/>
        </w:rPr>
        <w:t>уведомляет прокурора об установлении обстоятельств, позволяющих заключить процессуальное соглашение. При наличии предусмотренных настоящим Кодексом оснований следователь применяет приказное производство.»;</w:t>
      </w:r>
    </w:p>
    <w:p w:rsidR="00633C58" w:rsidRPr="005B4886" w:rsidRDefault="00633C58"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абзац первый части седьмой изложить в следующей редакции:</w:t>
      </w:r>
    </w:p>
    <w:p w:rsidR="00633C58" w:rsidRPr="005B4886" w:rsidRDefault="00633C58"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«7. Все решения при производстве досудебного расследования следователь принимает самостоятельно, за исключением случаев, когда законом предусмотрено получение </w:t>
      </w:r>
      <w:r w:rsidR="001703F2" w:rsidRPr="005B4886">
        <w:rPr>
          <w:rFonts w:ascii="Times New Roman" w:hAnsi="Times New Roman" w:cs="Times New Roman"/>
          <w:bCs/>
          <w:sz w:val="28"/>
          <w:szCs w:val="28"/>
        </w:rPr>
        <w:t xml:space="preserve">согласия прокурора, </w:t>
      </w:r>
      <w:r w:rsidRPr="005B4886">
        <w:rPr>
          <w:rFonts w:ascii="Times New Roman" w:hAnsi="Times New Roman" w:cs="Times New Roman"/>
          <w:bCs/>
          <w:sz w:val="28"/>
          <w:szCs w:val="28"/>
        </w:rPr>
        <w:t>санкции суда или решения суда, и несет полную ответственность за их законное и своевременное исполнение. Незаконное вмешательство в деятельность следователя влечет уголовную ответственность.»;</w:t>
      </w:r>
    </w:p>
    <w:p w:rsidR="006F6DEB" w:rsidRPr="005B4886" w:rsidRDefault="00633C58"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1</w:t>
      </w:r>
      <w:r w:rsidR="00C516E6" w:rsidRPr="005B4886">
        <w:rPr>
          <w:rFonts w:ascii="Times New Roman" w:hAnsi="Times New Roman" w:cs="Times New Roman"/>
          <w:bCs/>
          <w:sz w:val="28"/>
          <w:szCs w:val="28"/>
        </w:rPr>
        <w:t>3</w:t>
      </w:r>
      <w:r w:rsidRPr="005B4886">
        <w:rPr>
          <w:rFonts w:ascii="Times New Roman" w:hAnsi="Times New Roman" w:cs="Times New Roman"/>
          <w:bCs/>
          <w:sz w:val="28"/>
          <w:szCs w:val="28"/>
        </w:rPr>
        <w:t>) в статье 62:</w:t>
      </w:r>
    </w:p>
    <w:p w:rsidR="00633C58" w:rsidRPr="005B4886" w:rsidRDefault="00633C58"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часть четве</w:t>
      </w:r>
      <w:r w:rsidR="000B2D3D" w:rsidRPr="005B4886">
        <w:rPr>
          <w:rFonts w:ascii="Times New Roman" w:hAnsi="Times New Roman" w:cs="Times New Roman"/>
          <w:bCs/>
          <w:sz w:val="28"/>
          <w:szCs w:val="28"/>
        </w:rPr>
        <w:t xml:space="preserve">ртую дополнить </w:t>
      </w:r>
      <w:r w:rsidRPr="005B4886">
        <w:rPr>
          <w:rFonts w:ascii="Times New Roman" w:hAnsi="Times New Roman" w:cs="Times New Roman"/>
          <w:bCs/>
          <w:sz w:val="28"/>
          <w:szCs w:val="28"/>
        </w:rPr>
        <w:t>пунктом 6) следующего содержания:</w:t>
      </w:r>
    </w:p>
    <w:p w:rsidR="006F6DEB" w:rsidRPr="005B4886" w:rsidRDefault="00633C58"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«6) обращаться к прокурору о принесении ходатайства на постановление следственного судьи.»;</w:t>
      </w:r>
    </w:p>
    <w:p w:rsidR="002E5D1F" w:rsidRPr="005B4886" w:rsidRDefault="002E5D1F" w:rsidP="00A00B1A">
      <w:pPr>
        <w:spacing w:after="0" w:line="240" w:lineRule="auto"/>
        <w:ind w:firstLine="851"/>
        <w:jc w:val="both"/>
        <w:rPr>
          <w:rFonts w:ascii="Times New Roman" w:hAnsi="Times New Roman" w:cs="Times New Roman"/>
          <w:bCs/>
          <w:sz w:val="28"/>
          <w:szCs w:val="28"/>
        </w:rPr>
      </w:pPr>
    </w:p>
    <w:p w:rsidR="002E5D1F" w:rsidRPr="005B4886" w:rsidRDefault="002E5D1F" w:rsidP="00A00B1A">
      <w:pPr>
        <w:spacing w:after="0" w:line="240" w:lineRule="auto"/>
        <w:ind w:firstLine="851"/>
        <w:jc w:val="both"/>
        <w:rPr>
          <w:rFonts w:ascii="Times New Roman" w:hAnsi="Times New Roman" w:cs="Times New Roman"/>
          <w:bCs/>
          <w:sz w:val="28"/>
          <w:szCs w:val="28"/>
        </w:rPr>
      </w:pPr>
    </w:p>
    <w:p w:rsidR="002E5D1F" w:rsidRPr="005B4886" w:rsidRDefault="002E5D1F" w:rsidP="00A00B1A">
      <w:pPr>
        <w:spacing w:after="0" w:line="240" w:lineRule="auto"/>
        <w:ind w:firstLine="851"/>
        <w:jc w:val="both"/>
        <w:rPr>
          <w:rFonts w:ascii="Times New Roman" w:hAnsi="Times New Roman" w:cs="Times New Roman"/>
          <w:bCs/>
          <w:sz w:val="28"/>
          <w:szCs w:val="28"/>
        </w:rPr>
      </w:pPr>
    </w:p>
    <w:p w:rsidR="00633C58" w:rsidRPr="005B4886" w:rsidRDefault="00633C58"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часть пятую изложить в следующей редакции:</w:t>
      </w:r>
    </w:p>
    <w:p w:rsidR="00C516E6" w:rsidRPr="005B4886" w:rsidRDefault="00633C58"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«5. </w:t>
      </w:r>
      <w:r w:rsidR="00C516E6" w:rsidRPr="005B4886">
        <w:rPr>
          <w:rFonts w:ascii="Times New Roman" w:hAnsi="Times New Roman" w:cs="Times New Roman"/>
          <w:bCs/>
          <w:sz w:val="28"/>
          <w:szCs w:val="28"/>
        </w:rPr>
        <w:t>Начальник органа дознания согласовывает постановления о возбуждении ходатайства о наложении ареста на имущество, объявлении международного розыска, направлении подозреваемого, обвиняемого, не содержащихся под стражей, в медицинскую организацию для производства стационарной судебно-медицинской или судебно-психиатрической экспертизы, избрании в отношении подозреваемого, обвиняемого меры пресечения в виде содержания под стражей, продлении срока содержания под стражей; изменении или отмене меры пресечения в виде содержания под стражей; производстве обыска; отстранении подозреваемого, обвиняемого от должности; запрете на приближение; этапировании подозреваемого, обвиняемого; объявлении розыска подозреваемого, обвиняемого; согласовывает обвинительный акт, утверждает протокол об уголовном проступке; утверждает протокол о задержании лиц, подозреваемых в совершении уголовных правонарушений; направляет уголовные дела с согласованным обвинительным актом прокурору; направляет в суд уголовные дела об уголовных проступках в протокольной форме и в порядке приказного производства; согласовывает постановления о применении приказного производства по уголовным делам о преступлениях небольшой тяжести и</w:t>
      </w:r>
      <w:r w:rsidR="00932D17" w:rsidRPr="005B4886">
        <w:rPr>
          <w:rFonts w:ascii="Times New Roman" w:hAnsi="Times New Roman" w:cs="Times New Roman"/>
          <w:bCs/>
          <w:sz w:val="28"/>
          <w:szCs w:val="28"/>
        </w:rPr>
        <w:t xml:space="preserve"> направляет их прокурору;</w:t>
      </w:r>
      <w:r w:rsidR="00C516E6" w:rsidRPr="005B4886">
        <w:rPr>
          <w:rFonts w:ascii="Times New Roman" w:hAnsi="Times New Roman" w:cs="Times New Roman"/>
          <w:bCs/>
          <w:sz w:val="28"/>
          <w:szCs w:val="28"/>
        </w:rPr>
        <w:t xml:space="preserve"> обеспечивает принятие мер по устранению обстоятельств, способствовавших совершению уголовных правонарушений.</w:t>
      </w:r>
    </w:p>
    <w:p w:rsidR="00C516E6" w:rsidRPr="005B4886" w:rsidRDefault="00C516E6"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В предусмотренных настоящим Кодексом случаях начальник органа дознания уведомляет прокурора об установлении обстоятельств, позволяющих заключить процессуальное соглашение.</w:t>
      </w:r>
    </w:p>
    <w:p w:rsidR="00633C58" w:rsidRPr="005B4886" w:rsidRDefault="00C516E6"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При наличии предусмотренных настоящим Кодексом оснований начальник органа дознания применяет приказное производство.</w:t>
      </w:r>
      <w:r w:rsidR="00633C58" w:rsidRPr="005B4886">
        <w:rPr>
          <w:rFonts w:ascii="Times New Roman" w:hAnsi="Times New Roman" w:cs="Times New Roman"/>
          <w:bCs/>
          <w:sz w:val="28"/>
          <w:szCs w:val="28"/>
        </w:rPr>
        <w:t>»</w:t>
      </w:r>
      <w:r w:rsidR="00CA27A9" w:rsidRPr="005B4886">
        <w:rPr>
          <w:rFonts w:ascii="Times New Roman" w:hAnsi="Times New Roman" w:cs="Times New Roman"/>
          <w:bCs/>
          <w:sz w:val="28"/>
          <w:szCs w:val="28"/>
        </w:rPr>
        <w:t>;</w:t>
      </w:r>
    </w:p>
    <w:p w:rsidR="00CA27A9" w:rsidRPr="005B4886" w:rsidRDefault="00CA27A9" w:rsidP="00A00B1A">
      <w:pPr>
        <w:spacing w:after="0" w:line="240" w:lineRule="auto"/>
        <w:ind w:firstLine="851"/>
        <w:jc w:val="both"/>
        <w:rPr>
          <w:rFonts w:ascii="Times New Roman" w:hAnsi="Times New Roman" w:cs="Times New Roman"/>
          <w:sz w:val="28"/>
          <w:szCs w:val="28"/>
        </w:rPr>
      </w:pPr>
      <w:r w:rsidRPr="005B4886">
        <w:rPr>
          <w:rFonts w:ascii="Times New Roman" w:hAnsi="Times New Roman" w:cs="Times New Roman"/>
          <w:sz w:val="28"/>
          <w:szCs w:val="28"/>
        </w:rPr>
        <w:t>1</w:t>
      </w:r>
      <w:r w:rsidR="00C516E6" w:rsidRPr="005B4886">
        <w:rPr>
          <w:rFonts w:ascii="Times New Roman" w:hAnsi="Times New Roman" w:cs="Times New Roman"/>
          <w:sz w:val="28"/>
          <w:szCs w:val="28"/>
        </w:rPr>
        <w:t>4</w:t>
      </w:r>
      <w:r w:rsidRPr="005B4886">
        <w:rPr>
          <w:rFonts w:ascii="Times New Roman" w:hAnsi="Times New Roman" w:cs="Times New Roman"/>
          <w:sz w:val="28"/>
          <w:szCs w:val="28"/>
        </w:rPr>
        <w:t xml:space="preserve">) часть девятую статьи 64 дополнить пунктом 16-1) следующего содержания: </w:t>
      </w:r>
    </w:p>
    <w:p w:rsidR="00CA27A9" w:rsidRPr="005B4886" w:rsidRDefault="00CA27A9"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w:t>
      </w:r>
      <w:r w:rsidR="001703F2" w:rsidRPr="005B4886">
        <w:rPr>
          <w:rFonts w:ascii="Times New Roman" w:hAnsi="Times New Roman" w:cs="Times New Roman"/>
          <w:bCs/>
          <w:sz w:val="28"/>
          <w:szCs w:val="28"/>
        </w:rPr>
        <w:t xml:space="preserve">16-1) заявить ходатайство о применении приказного производства по делу об уголовном проступке или </w:t>
      </w:r>
      <w:r w:rsidR="00932D17" w:rsidRPr="005B4886">
        <w:rPr>
          <w:rFonts w:ascii="Times New Roman" w:hAnsi="Times New Roman" w:cs="Times New Roman"/>
          <w:bCs/>
          <w:sz w:val="28"/>
          <w:szCs w:val="28"/>
        </w:rPr>
        <w:t xml:space="preserve">о </w:t>
      </w:r>
      <w:r w:rsidR="001703F2" w:rsidRPr="005B4886">
        <w:rPr>
          <w:rFonts w:ascii="Times New Roman" w:hAnsi="Times New Roman" w:cs="Times New Roman"/>
          <w:bCs/>
          <w:sz w:val="28"/>
          <w:szCs w:val="28"/>
        </w:rPr>
        <w:t>преступлении небольшой тяжести;</w:t>
      </w:r>
      <w:r w:rsidRPr="005B4886">
        <w:rPr>
          <w:rFonts w:ascii="Times New Roman" w:hAnsi="Times New Roman" w:cs="Times New Roman"/>
          <w:bCs/>
          <w:sz w:val="28"/>
          <w:szCs w:val="28"/>
        </w:rPr>
        <w:t>»;</w:t>
      </w:r>
    </w:p>
    <w:p w:rsidR="001703F2" w:rsidRPr="005B4886" w:rsidRDefault="00CA27A9" w:rsidP="00A00B1A">
      <w:pPr>
        <w:spacing w:after="0" w:line="240" w:lineRule="auto"/>
        <w:ind w:firstLine="851"/>
        <w:jc w:val="both"/>
        <w:rPr>
          <w:rFonts w:ascii="Times New Roman" w:hAnsi="Times New Roman" w:cs="Times New Roman"/>
          <w:sz w:val="28"/>
          <w:szCs w:val="28"/>
        </w:rPr>
      </w:pPr>
      <w:r w:rsidRPr="005B4886">
        <w:rPr>
          <w:rFonts w:ascii="Times New Roman" w:hAnsi="Times New Roman" w:cs="Times New Roman"/>
          <w:sz w:val="28"/>
          <w:szCs w:val="28"/>
        </w:rPr>
        <w:t>1</w:t>
      </w:r>
      <w:r w:rsidR="00C516E6" w:rsidRPr="005B4886">
        <w:rPr>
          <w:rFonts w:ascii="Times New Roman" w:hAnsi="Times New Roman" w:cs="Times New Roman"/>
          <w:sz w:val="28"/>
          <w:szCs w:val="28"/>
        </w:rPr>
        <w:t>5</w:t>
      </w:r>
      <w:r w:rsidRPr="005B4886">
        <w:rPr>
          <w:rFonts w:ascii="Times New Roman" w:hAnsi="Times New Roman" w:cs="Times New Roman"/>
          <w:sz w:val="28"/>
          <w:szCs w:val="28"/>
        </w:rPr>
        <w:t xml:space="preserve">) </w:t>
      </w:r>
      <w:r w:rsidR="001703F2" w:rsidRPr="005B4886">
        <w:rPr>
          <w:rFonts w:ascii="Times New Roman" w:hAnsi="Times New Roman" w:cs="Times New Roman"/>
          <w:sz w:val="28"/>
          <w:szCs w:val="28"/>
        </w:rPr>
        <w:t>в части первой</w:t>
      </w:r>
      <w:r w:rsidR="000B2D3D" w:rsidRPr="005B4886">
        <w:rPr>
          <w:rFonts w:ascii="Times New Roman" w:hAnsi="Times New Roman" w:cs="Times New Roman"/>
          <w:sz w:val="28"/>
          <w:szCs w:val="28"/>
        </w:rPr>
        <w:t xml:space="preserve"> статьи 65</w:t>
      </w:r>
      <w:r w:rsidR="001703F2" w:rsidRPr="005B4886">
        <w:rPr>
          <w:rFonts w:ascii="Times New Roman" w:hAnsi="Times New Roman" w:cs="Times New Roman"/>
          <w:sz w:val="28"/>
          <w:szCs w:val="28"/>
        </w:rPr>
        <w:t>:</w:t>
      </w:r>
    </w:p>
    <w:p w:rsidR="001703F2" w:rsidRPr="005B4886" w:rsidRDefault="00BC5A61" w:rsidP="00A00B1A">
      <w:pPr>
        <w:spacing w:after="0" w:line="240" w:lineRule="auto"/>
        <w:ind w:firstLine="851"/>
        <w:jc w:val="both"/>
        <w:rPr>
          <w:rFonts w:ascii="Times New Roman" w:hAnsi="Times New Roman" w:cs="Times New Roman"/>
          <w:sz w:val="28"/>
          <w:szCs w:val="28"/>
        </w:rPr>
      </w:pPr>
      <w:r w:rsidRPr="005B4886">
        <w:rPr>
          <w:rFonts w:ascii="Times New Roman" w:hAnsi="Times New Roman" w:cs="Times New Roman"/>
          <w:sz w:val="28"/>
          <w:szCs w:val="28"/>
        </w:rPr>
        <w:t>п</w:t>
      </w:r>
      <w:r w:rsidR="001703F2" w:rsidRPr="005B4886">
        <w:rPr>
          <w:rFonts w:ascii="Times New Roman" w:hAnsi="Times New Roman" w:cs="Times New Roman"/>
          <w:sz w:val="28"/>
          <w:szCs w:val="28"/>
        </w:rPr>
        <w:t>ункт</w:t>
      </w:r>
      <w:r w:rsidR="00C516E6" w:rsidRPr="005B4886">
        <w:rPr>
          <w:rFonts w:ascii="Times New Roman" w:hAnsi="Times New Roman" w:cs="Times New Roman"/>
          <w:sz w:val="28"/>
          <w:szCs w:val="28"/>
        </w:rPr>
        <w:t>ы 1) и</w:t>
      </w:r>
      <w:r w:rsidR="001703F2" w:rsidRPr="005B4886">
        <w:rPr>
          <w:rFonts w:ascii="Times New Roman" w:hAnsi="Times New Roman" w:cs="Times New Roman"/>
          <w:sz w:val="28"/>
          <w:szCs w:val="28"/>
        </w:rPr>
        <w:t xml:space="preserve"> 2) изложить в следующей редакции:</w:t>
      </w:r>
    </w:p>
    <w:p w:rsidR="00C516E6" w:rsidRPr="005B4886" w:rsidRDefault="001703F2" w:rsidP="00A00B1A">
      <w:pPr>
        <w:spacing w:after="0" w:line="240" w:lineRule="auto"/>
        <w:ind w:firstLine="851"/>
        <w:jc w:val="both"/>
        <w:rPr>
          <w:rFonts w:ascii="Times New Roman" w:hAnsi="Times New Roman" w:cs="Times New Roman"/>
          <w:sz w:val="28"/>
          <w:szCs w:val="28"/>
        </w:rPr>
      </w:pPr>
      <w:r w:rsidRPr="005B4886">
        <w:rPr>
          <w:rFonts w:ascii="Times New Roman" w:hAnsi="Times New Roman" w:cs="Times New Roman"/>
          <w:sz w:val="28"/>
          <w:szCs w:val="28"/>
        </w:rPr>
        <w:t>«</w:t>
      </w:r>
      <w:r w:rsidR="00C516E6" w:rsidRPr="005B4886">
        <w:rPr>
          <w:rFonts w:ascii="Times New Roman" w:hAnsi="Times New Roman" w:cs="Times New Roman"/>
          <w:sz w:val="28"/>
          <w:szCs w:val="28"/>
        </w:rPr>
        <w:t>1) прокурором утвержден обвинительный акт, утверждено постановление о применении приказного производства по делу о преступлении небольшой тяжести;</w:t>
      </w:r>
    </w:p>
    <w:p w:rsidR="001703F2" w:rsidRPr="005B4886" w:rsidRDefault="001703F2" w:rsidP="00A00B1A">
      <w:pPr>
        <w:spacing w:after="0" w:line="240" w:lineRule="auto"/>
        <w:ind w:firstLine="851"/>
        <w:jc w:val="both"/>
        <w:rPr>
          <w:rFonts w:ascii="Times New Roman" w:hAnsi="Times New Roman" w:cs="Times New Roman"/>
          <w:sz w:val="28"/>
          <w:szCs w:val="28"/>
        </w:rPr>
      </w:pPr>
      <w:r w:rsidRPr="005B4886">
        <w:rPr>
          <w:rFonts w:ascii="Times New Roman" w:hAnsi="Times New Roman" w:cs="Times New Roman"/>
          <w:sz w:val="28"/>
          <w:szCs w:val="28"/>
        </w:rPr>
        <w:t>2) утвержден протокол об уголовном проступке и принято решение о направлении уголовного дела в суд по соответствующей статье (статьям) уголовного закона;»;</w:t>
      </w:r>
    </w:p>
    <w:p w:rsidR="00CA27A9" w:rsidRPr="005B4886" w:rsidRDefault="001703F2" w:rsidP="00A00B1A">
      <w:pPr>
        <w:spacing w:after="0" w:line="240" w:lineRule="auto"/>
        <w:ind w:firstLine="851"/>
        <w:jc w:val="both"/>
        <w:rPr>
          <w:rFonts w:ascii="Times New Roman" w:hAnsi="Times New Roman" w:cs="Times New Roman"/>
          <w:sz w:val="28"/>
          <w:szCs w:val="28"/>
        </w:rPr>
      </w:pPr>
      <w:r w:rsidRPr="005B4886">
        <w:rPr>
          <w:rFonts w:ascii="Times New Roman" w:hAnsi="Times New Roman" w:cs="Times New Roman"/>
          <w:sz w:val="28"/>
          <w:szCs w:val="28"/>
        </w:rPr>
        <w:t>дополнить пунктом</w:t>
      </w:r>
      <w:r w:rsidR="00CA27A9" w:rsidRPr="005B4886">
        <w:rPr>
          <w:rFonts w:ascii="Times New Roman" w:hAnsi="Times New Roman" w:cs="Times New Roman"/>
          <w:sz w:val="28"/>
          <w:szCs w:val="28"/>
        </w:rPr>
        <w:t xml:space="preserve"> 4) следующего содержания:</w:t>
      </w:r>
    </w:p>
    <w:p w:rsidR="00CA27A9" w:rsidRPr="005B4886" w:rsidRDefault="00CA27A9"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«4) </w:t>
      </w:r>
      <w:r w:rsidR="00C543D7" w:rsidRPr="005B4886">
        <w:rPr>
          <w:rFonts w:ascii="Times New Roman" w:hAnsi="Times New Roman" w:cs="Times New Roman"/>
          <w:bCs/>
          <w:sz w:val="28"/>
          <w:szCs w:val="28"/>
        </w:rPr>
        <w:t xml:space="preserve">начальником органа дознания утверждено постановление о применении приказного производства </w:t>
      </w:r>
      <w:r w:rsidR="00C516E6" w:rsidRPr="005B4886">
        <w:rPr>
          <w:rFonts w:ascii="Times New Roman" w:hAnsi="Times New Roman" w:cs="Times New Roman"/>
          <w:bCs/>
          <w:sz w:val="28"/>
          <w:szCs w:val="28"/>
        </w:rPr>
        <w:t>по делу об уголовном проступке</w:t>
      </w:r>
      <w:r w:rsidR="00A1190C" w:rsidRPr="005B4886">
        <w:rPr>
          <w:rFonts w:ascii="Times New Roman" w:hAnsi="Times New Roman" w:cs="Times New Roman"/>
          <w:bCs/>
          <w:sz w:val="28"/>
          <w:szCs w:val="28"/>
        </w:rPr>
        <w:t>.</w:t>
      </w:r>
      <w:r w:rsidRPr="005B4886">
        <w:rPr>
          <w:rFonts w:ascii="Times New Roman" w:hAnsi="Times New Roman" w:cs="Times New Roman"/>
          <w:bCs/>
          <w:sz w:val="28"/>
          <w:szCs w:val="28"/>
        </w:rPr>
        <w:t>»;</w:t>
      </w:r>
    </w:p>
    <w:p w:rsidR="002E5D1F" w:rsidRPr="005B4886" w:rsidRDefault="002E5D1F" w:rsidP="00A00B1A">
      <w:pPr>
        <w:spacing w:after="0" w:line="240" w:lineRule="auto"/>
        <w:ind w:firstLine="851"/>
        <w:jc w:val="both"/>
        <w:rPr>
          <w:rFonts w:ascii="Times New Roman" w:hAnsi="Times New Roman" w:cs="Times New Roman"/>
          <w:bCs/>
          <w:sz w:val="28"/>
          <w:szCs w:val="28"/>
        </w:rPr>
      </w:pPr>
    </w:p>
    <w:p w:rsidR="002E5D1F" w:rsidRPr="005B4886" w:rsidRDefault="002E5D1F" w:rsidP="00A00B1A">
      <w:pPr>
        <w:spacing w:after="0" w:line="240" w:lineRule="auto"/>
        <w:ind w:firstLine="851"/>
        <w:jc w:val="both"/>
        <w:rPr>
          <w:rFonts w:ascii="Times New Roman" w:hAnsi="Times New Roman" w:cs="Times New Roman"/>
          <w:bCs/>
          <w:sz w:val="28"/>
          <w:szCs w:val="28"/>
        </w:rPr>
      </w:pPr>
    </w:p>
    <w:p w:rsidR="00CA27A9" w:rsidRPr="005B4886" w:rsidRDefault="00CA27A9"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1</w:t>
      </w:r>
      <w:r w:rsidR="00C516E6" w:rsidRPr="005B4886">
        <w:rPr>
          <w:rFonts w:ascii="Times New Roman" w:hAnsi="Times New Roman" w:cs="Times New Roman"/>
          <w:bCs/>
          <w:sz w:val="28"/>
          <w:szCs w:val="28"/>
        </w:rPr>
        <w:t>6</w:t>
      </w:r>
      <w:r w:rsidRPr="005B4886">
        <w:rPr>
          <w:rFonts w:ascii="Times New Roman" w:hAnsi="Times New Roman" w:cs="Times New Roman"/>
          <w:bCs/>
          <w:sz w:val="28"/>
          <w:szCs w:val="28"/>
        </w:rPr>
        <w:t xml:space="preserve">) пункт 3) части третьей статьи 70 изложить в следующей редакции: </w:t>
      </w:r>
    </w:p>
    <w:p w:rsidR="00CA27A9" w:rsidRPr="005B4886" w:rsidRDefault="00CA27A9"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«3) ходатайствовать перед следственным судьей о назначении экспертизы либо производстве органом досудебного расследования следственного действия, за исключением негласного следственного действия, в том числе если органом уголовного преследования в удовлетворении такого ходатайства было необоснованно отказано либо по нему не принято решение в течение трех суток;»;</w:t>
      </w:r>
    </w:p>
    <w:p w:rsidR="00CA27A9" w:rsidRPr="005B4886" w:rsidRDefault="00CA27A9"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1</w:t>
      </w:r>
      <w:r w:rsidR="00C516E6" w:rsidRPr="005B4886">
        <w:rPr>
          <w:rFonts w:ascii="Times New Roman" w:hAnsi="Times New Roman" w:cs="Times New Roman"/>
          <w:bCs/>
          <w:sz w:val="28"/>
          <w:szCs w:val="28"/>
        </w:rPr>
        <w:t>7</w:t>
      </w:r>
      <w:r w:rsidRPr="005B4886">
        <w:rPr>
          <w:rFonts w:ascii="Times New Roman" w:hAnsi="Times New Roman" w:cs="Times New Roman"/>
          <w:bCs/>
          <w:sz w:val="28"/>
          <w:szCs w:val="28"/>
        </w:rPr>
        <w:t>) част</w:t>
      </w:r>
      <w:r w:rsidR="0009396C" w:rsidRPr="005B4886">
        <w:rPr>
          <w:rFonts w:ascii="Times New Roman" w:hAnsi="Times New Roman" w:cs="Times New Roman"/>
          <w:bCs/>
          <w:sz w:val="28"/>
          <w:szCs w:val="28"/>
        </w:rPr>
        <w:t xml:space="preserve">ь шестую статьи 71 дополнить </w:t>
      </w:r>
      <w:r w:rsidRPr="005B4886">
        <w:rPr>
          <w:rFonts w:ascii="Times New Roman" w:hAnsi="Times New Roman" w:cs="Times New Roman"/>
          <w:bCs/>
          <w:sz w:val="28"/>
          <w:szCs w:val="28"/>
        </w:rPr>
        <w:t xml:space="preserve">пунктом 8-1) следующего содержания: </w:t>
      </w:r>
    </w:p>
    <w:p w:rsidR="00CA27A9" w:rsidRPr="005B4886" w:rsidRDefault="00CA27A9"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«8-1) </w:t>
      </w:r>
      <w:r w:rsidR="008F4A34" w:rsidRPr="005B4886">
        <w:rPr>
          <w:rFonts w:ascii="Times New Roman" w:hAnsi="Times New Roman" w:cs="Times New Roman"/>
          <w:bCs/>
          <w:sz w:val="28"/>
          <w:szCs w:val="28"/>
        </w:rPr>
        <w:t xml:space="preserve">выразить согласие на применение приказного производства по делу об уголовном проступке или </w:t>
      </w:r>
      <w:r w:rsidR="00932D17" w:rsidRPr="005B4886">
        <w:rPr>
          <w:rFonts w:ascii="Times New Roman" w:hAnsi="Times New Roman" w:cs="Times New Roman"/>
          <w:bCs/>
          <w:sz w:val="28"/>
          <w:szCs w:val="28"/>
        </w:rPr>
        <w:t xml:space="preserve">о </w:t>
      </w:r>
      <w:r w:rsidR="008F4A34" w:rsidRPr="005B4886">
        <w:rPr>
          <w:rFonts w:ascii="Times New Roman" w:hAnsi="Times New Roman" w:cs="Times New Roman"/>
          <w:bCs/>
          <w:sz w:val="28"/>
          <w:szCs w:val="28"/>
        </w:rPr>
        <w:t>преступлении небольшой тяжести</w:t>
      </w:r>
      <w:r w:rsidRPr="005B4886">
        <w:rPr>
          <w:rFonts w:ascii="Times New Roman" w:hAnsi="Times New Roman" w:cs="Times New Roman"/>
          <w:bCs/>
          <w:sz w:val="28"/>
          <w:szCs w:val="28"/>
        </w:rPr>
        <w:t>;»;</w:t>
      </w:r>
    </w:p>
    <w:p w:rsidR="00CA27A9" w:rsidRPr="005B4886" w:rsidRDefault="00CA27A9"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1</w:t>
      </w:r>
      <w:r w:rsidR="00C516E6" w:rsidRPr="005B4886">
        <w:rPr>
          <w:rFonts w:ascii="Times New Roman" w:hAnsi="Times New Roman" w:cs="Times New Roman"/>
          <w:bCs/>
          <w:sz w:val="28"/>
          <w:szCs w:val="28"/>
        </w:rPr>
        <w:t>8</w:t>
      </w:r>
      <w:r w:rsidRPr="005B4886">
        <w:rPr>
          <w:rFonts w:ascii="Times New Roman" w:hAnsi="Times New Roman" w:cs="Times New Roman"/>
          <w:bCs/>
          <w:sz w:val="28"/>
          <w:szCs w:val="28"/>
        </w:rPr>
        <w:t xml:space="preserve">) часть вторую статьи 73 дополнить пунктом 8-1) следующего содержания: </w:t>
      </w:r>
    </w:p>
    <w:p w:rsidR="00CA27A9" w:rsidRPr="005B4886" w:rsidRDefault="00CA27A9"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«8-1) </w:t>
      </w:r>
      <w:r w:rsidR="008F4A34" w:rsidRPr="005B4886">
        <w:rPr>
          <w:rFonts w:ascii="Times New Roman" w:hAnsi="Times New Roman" w:cs="Times New Roman"/>
          <w:bCs/>
          <w:sz w:val="28"/>
          <w:szCs w:val="28"/>
        </w:rPr>
        <w:t xml:space="preserve">выразить согласие на применение приказного производства по делу об уголовном проступке или </w:t>
      </w:r>
      <w:r w:rsidR="00932D17" w:rsidRPr="005B4886">
        <w:rPr>
          <w:rFonts w:ascii="Times New Roman" w:hAnsi="Times New Roman" w:cs="Times New Roman"/>
          <w:bCs/>
          <w:sz w:val="28"/>
          <w:szCs w:val="28"/>
        </w:rPr>
        <w:t xml:space="preserve">о </w:t>
      </w:r>
      <w:r w:rsidR="008F4A34" w:rsidRPr="005B4886">
        <w:rPr>
          <w:rFonts w:ascii="Times New Roman" w:hAnsi="Times New Roman" w:cs="Times New Roman"/>
          <w:bCs/>
          <w:sz w:val="28"/>
          <w:szCs w:val="28"/>
        </w:rPr>
        <w:t>преступлении небольшой тяжести</w:t>
      </w:r>
      <w:r w:rsidRPr="005B4886">
        <w:rPr>
          <w:rFonts w:ascii="Times New Roman" w:hAnsi="Times New Roman" w:cs="Times New Roman"/>
          <w:bCs/>
          <w:sz w:val="28"/>
          <w:szCs w:val="28"/>
        </w:rPr>
        <w:t>;»;</w:t>
      </w:r>
    </w:p>
    <w:p w:rsidR="00CA27A9" w:rsidRPr="005B4886" w:rsidRDefault="00CA27A9"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1</w:t>
      </w:r>
      <w:r w:rsidR="00C516E6" w:rsidRPr="005B4886">
        <w:rPr>
          <w:rFonts w:ascii="Times New Roman" w:hAnsi="Times New Roman" w:cs="Times New Roman"/>
          <w:bCs/>
          <w:sz w:val="28"/>
          <w:szCs w:val="28"/>
        </w:rPr>
        <w:t>9</w:t>
      </w:r>
      <w:r w:rsidRPr="005B4886">
        <w:rPr>
          <w:rFonts w:ascii="Times New Roman" w:hAnsi="Times New Roman" w:cs="Times New Roman"/>
          <w:bCs/>
          <w:sz w:val="28"/>
          <w:szCs w:val="28"/>
        </w:rPr>
        <w:t>) част</w:t>
      </w:r>
      <w:r w:rsidR="0009396C" w:rsidRPr="005B4886">
        <w:rPr>
          <w:rFonts w:ascii="Times New Roman" w:hAnsi="Times New Roman" w:cs="Times New Roman"/>
          <w:bCs/>
          <w:sz w:val="28"/>
          <w:szCs w:val="28"/>
        </w:rPr>
        <w:t xml:space="preserve">ь вторую статьи 74 дополнить </w:t>
      </w:r>
      <w:r w:rsidRPr="005B4886">
        <w:rPr>
          <w:rFonts w:ascii="Times New Roman" w:hAnsi="Times New Roman" w:cs="Times New Roman"/>
          <w:bCs/>
          <w:sz w:val="28"/>
          <w:szCs w:val="28"/>
        </w:rPr>
        <w:t xml:space="preserve">пунктом 6-1) следующего содержания: </w:t>
      </w:r>
    </w:p>
    <w:p w:rsidR="00CA27A9" w:rsidRPr="005B4886" w:rsidRDefault="00CA27A9"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«6-1) </w:t>
      </w:r>
      <w:r w:rsidR="00C516E6" w:rsidRPr="005B4886">
        <w:rPr>
          <w:rFonts w:ascii="Times New Roman" w:hAnsi="Times New Roman" w:cs="Times New Roman"/>
          <w:bCs/>
          <w:sz w:val="28"/>
          <w:szCs w:val="28"/>
        </w:rPr>
        <w:t>выразить согласие на применение</w:t>
      </w:r>
      <w:r w:rsidR="008F4A34" w:rsidRPr="005B4886">
        <w:rPr>
          <w:rFonts w:ascii="Times New Roman" w:hAnsi="Times New Roman" w:cs="Times New Roman"/>
          <w:bCs/>
          <w:sz w:val="28"/>
          <w:szCs w:val="28"/>
        </w:rPr>
        <w:t xml:space="preserve"> приказного производства по делу об уголовном проступке или </w:t>
      </w:r>
      <w:r w:rsidR="00932D17" w:rsidRPr="005B4886">
        <w:rPr>
          <w:rFonts w:ascii="Times New Roman" w:hAnsi="Times New Roman" w:cs="Times New Roman"/>
          <w:bCs/>
          <w:sz w:val="28"/>
          <w:szCs w:val="28"/>
        </w:rPr>
        <w:t xml:space="preserve">о </w:t>
      </w:r>
      <w:r w:rsidR="008F4A34" w:rsidRPr="005B4886">
        <w:rPr>
          <w:rFonts w:ascii="Times New Roman" w:hAnsi="Times New Roman" w:cs="Times New Roman"/>
          <w:bCs/>
          <w:sz w:val="28"/>
          <w:szCs w:val="28"/>
        </w:rPr>
        <w:t>преступлении небольшой тяжести</w:t>
      </w:r>
      <w:r w:rsidRPr="005B4886">
        <w:rPr>
          <w:rFonts w:ascii="Times New Roman" w:hAnsi="Times New Roman" w:cs="Times New Roman"/>
          <w:bCs/>
          <w:sz w:val="28"/>
          <w:szCs w:val="28"/>
        </w:rPr>
        <w:t>;»;</w:t>
      </w:r>
    </w:p>
    <w:p w:rsidR="00CA27A9" w:rsidRPr="005B4886" w:rsidRDefault="00C516E6"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20</w:t>
      </w:r>
      <w:r w:rsidR="00CA27A9" w:rsidRPr="005B4886">
        <w:rPr>
          <w:rFonts w:ascii="Times New Roman" w:hAnsi="Times New Roman" w:cs="Times New Roman"/>
          <w:bCs/>
          <w:sz w:val="28"/>
          <w:szCs w:val="28"/>
        </w:rPr>
        <w:t>) в статье 107:</w:t>
      </w:r>
    </w:p>
    <w:p w:rsidR="00CA27A9" w:rsidRPr="005B4886" w:rsidRDefault="00CA27A9"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пункт 10) части первой изложить в следующей редакции: </w:t>
      </w:r>
    </w:p>
    <w:p w:rsidR="00CA27A9" w:rsidRPr="005B4886" w:rsidRDefault="00F974B0"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w:t>
      </w:r>
      <w:r w:rsidR="00CA27A9" w:rsidRPr="005B4886">
        <w:rPr>
          <w:rFonts w:ascii="Times New Roman" w:hAnsi="Times New Roman" w:cs="Times New Roman"/>
          <w:bCs/>
          <w:sz w:val="28"/>
          <w:szCs w:val="28"/>
        </w:rPr>
        <w:t>10) о санкционировании либо об отказе в санкционировании осмотра, обыска, выемки, личного обыска, принудительного освидетельствования, принудительного получения образцов.</w:t>
      </w:r>
      <w:r w:rsidRPr="005B4886">
        <w:rPr>
          <w:rFonts w:ascii="Times New Roman" w:hAnsi="Times New Roman" w:cs="Times New Roman"/>
          <w:bCs/>
          <w:sz w:val="28"/>
          <w:szCs w:val="28"/>
        </w:rPr>
        <w:t>»;</w:t>
      </w:r>
    </w:p>
    <w:p w:rsidR="00F974B0" w:rsidRPr="005B4886" w:rsidRDefault="00F974B0"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дополнить частью 1-1 следующего содержания:</w:t>
      </w:r>
    </w:p>
    <w:p w:rsidR="00F974B0" w:rsidRPr="005B4886" w:rsidRDefault="00F974B0"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«1-1. </w:t>
      </w:r>
      <w:r w:rsidR="008F4A34" w:rsidRPr="005B4886">
        <w:rPr>
          <w:rFonts w:ascii="Times New Roman" w:hAnsi="Times New Roman" w:cs="Times New Roman"/>
          <w:bCs/>
          <w:sz w:val="28"/>
          <w:szCs w:val="28"/>
        </w:rPr>
        <w:t xml:space="preserve">В ходе досудебного расследования прокурор вправе принести ходатайство на постановление следственного судьи о санкционировании либо отказе в санкционировании негласных следственных действий, продлении либо отказе в продлении сроков негласных следственных действий, </w:t>
      </w:r>
      <w:r w:rsidR="001C16FE" w:rsidRPr="005B4886">
        <w:rPr>
          <w:rFonts w:ascii="Times New Roman" w:hAnsi="Times New Roman" w:cs="Times New Roman"/>
          <w:sz w:val="28"/>
          <w:szCs w:val="28"/>
        </w:rPr>
        <w:t>об отказе в продлении сроков уведомления лица о проведенных в отношении него негласных следственных действиях, об отказе в даче органу досудебного расследования согласия на неуведомление лица о проведенных в отношении него негласных следственных действиях.</w:t>
      </w:r>
      <w:r w:rsidRPr="005B4886">
        <w:rPr>
          <w:rFonts w:ascii="Times New Roman" w:hAnsi="Times New Roman" w:cs="Times New Roman"/>
          <w:bCs/>
          <w:sz w:val="28"/>
          <w:szCs w:val="28"/>
        </w:rPr>
        <w:t>»;</w:t>
      </w:r>
    </w:p>
    <w:p w:rsidR="00F974B0" w:rsidRPr="005B4886" w:rsidRDefault="00F974B0"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часть шестую дополнить абзацами вторым и третьим следующего содержания:</w:t>
      </w:r>
    </w:p>
    <w:p w:rsidR="008F4A34" w:rsidRPr="005B4886" w:rsidRDefault="00F974B0"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w:t>
      </w:r>
      <w:r w:rsidR="008F4A34" w:rsidRPr="005B4886">
        <w:rPr>
          <w:rFonts w:ascii="Times New Roman" w:hAnsi="Times New Roman" w:cs="Times New Roman"/>
          <w:bCs/>
          <w:sz w:val="28"/>
          <w:szCs w:val="28"/>
        </w:rPr>
        <w:t xml:space="preserve">В случае, предусмотренном пунктом 10) части </w:t>
      </w:r>
      <w:r w:rsidR="00FD6B0C" w:rsidRPr="005B4886">
        <w:rPr>
          <w:rFonts w:ascii="Times New Roman" w:hAnsi="Times New Roman" w:cs="Times New Roman"/>
          <w:bCs/>
          <w:sz w:val="28"/>
          <w:szCs w:val="28"/>
        </w:rPr>
        <w:t>первой</w:t>
      </w:r>
      <w:r w:rsidR="008F4A34" w:rsidRPr="005B4886">
        <w:rPr>
          <w:rFonts w:ascii="Times New Roman" w:hAnsi="Times New Roman" w:cs="Times New Roman"/>
          <w:bCs/>
          <w:sz w:val="28"/>
          <w:szCs w:val="28"/>
        </w:rPr>
        <w:t xml:space="preserve"> настоящей статьи, перечень лиц, участвующих в закрытом судебном заседании</w:t>
      </w:r>
      <w:r w:rsidR="0034050C" w:rsidRPr="005B4886">
        <w:rPr>
          <w:rFonts w:ascii="Times New Roman" w:hAnsi="Times New Roman" w:cs="Times New Roman"/>
          <w:bCs/>
          <w:sz w:val="28"/>
          <w:szCs w:val="28"/>
        </w:rPr>
        <w:t>,</w:t>
      </w:r>
      <w:r w:rsidR="008F4A34" w:rsidRPr="005B4886">
        <w:rPr>
          <w:rFonts w:ascii="Times New Roman" w:hAnsi="Times New Roman" w:cs="Times New Roman"/>
          <w:bCs/>
          <w:sz w:val="28"/>
          <w:szCs w:val="28"/>
        </w:rPr>
        <w:t xml:space="preserve"> определяется судьей, рассматривающим жалобу, ходатайство.</w:t>
      </w:r>
    </w:p>
    <w:p w:rsidR="00F974B0" w:rsidRPr="005B4886" w:rsidRDefault="008F4A34"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Рассмотрение вопросов, предусмотренных частью 1-1 настоящей статьи, производится в соответствии со статьей 234 настоящего Кодекса.</w:t>
      </w:r>
      <w:r w:rsidR="00F974B0" w:rsidRPr="005B4886">
        <w:rPr>
          <w:rFonts w:ascii="Times New Roman" w:hAnsi="Times New Roman" w:cs="Times New Roman"/>
          <w:bCs/>
          <w:sz w:val="28"/>
          <w:szCs w:val="28"/>
        </w:rPr>
        <w:t>»;</w:t>
      </w:r>
    </w:p>
    <w:p w:rsidR="002E5D1F" w:rsidRPr="005B4886" w:rsidRDefault="002E5D1F" w:rsidP="00A00B1A">
      <w:pPr>
        <w:spacing w:after="0" w:line="240" w:lineRule="auto"/>
        <w:ind w:firstLine="851"/>
        <w:jc w:val="both"/>
        <w:rPr>
          <w:rFonts w:ascii="Times New Roman" w:hAnsi="Times New Roman" w:cs="Times New Roman"/>
          <w:bCs/>
          <w:sz w:val="28"/>
          <w:szCs w:val="28"/>
        </w:rPr>
      </w:pPr>
    </w:p>
    <w:p w:rsidR="002E5D1F" w:rsidRPr="005B4886" w:rsidRDefault="002E5D1F" w:rsidP="00A00B1A">
      <w:pPr>
        <w:spacing w:after="0" w:line="240" w:lineRule="auto"/>
        <w:ind w:firstLine="851"/>
        <w:jc w:val="both"/>
        <w:rPr>
          <w:rFonts w:ascii="Times New Roman" w:hAnsi="Times New Roman" w:cs="Times New Roman"/>
          <w:bCs/>
          <w:sz w:val="28"/>
          <w:szCs w:val="28"/>
        </w:rPr>
      </w:pPr>
    </w:p>
    <w:p w:rsidR="00F974B0" w:rsidRPr="005B4886" w:rsidRDefault="00F974B0"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lastRenderedPageBreak/>
        <w:t>часть восьмую дополнить абзацем вторым следующего содержания:</w:t>
      </w:r>
    </w:p>
    <w:p w:rsidR="00F974B0" w:rsidRPr="005B4886" w:rsidRDefault="00F974B0"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w:t>
      </w:r>
      <w:r w:rsidR="008F4A34" w:rsidRPr="005B4886">
        <w:rPr>
          <w:rFonts w:ascii="Times New Roman" w:hAnsi="Times New Roman" w:cs="Times New Roman"/>
          <w:bCs/>
          <w:sz w:val="28"/>
          <w:szCs w:val="28"/>
        </w:rPr>
        <w:t xml:space="preserve">В случаях, предусмотренных пунктом 10) части </w:t>
      </w:r>
      <w:r w:rsidR="00FD6B0C" w:rsidRPr="005B4886">
        <w:rPr>
          <w:rFonts w:ascii="Times New Roman" w:hAnsi="Times New Roman" w:cs="Times New Roman"/>
          <w:bCs/>
          <w:sz w:val="28"/>
          <w:szCs w:val="28"/>
        </w:rPr>
        <w:t>первой</w:t>
      </w:r>
      <w:r w:rsidR="008F4A34" w:rsidRPr="005B4886">
        <w:rPr>
          <w:rFonts w:ascii="Times New Roman" w:hAnsi="Times New Roman" w:cs="Times New Roman"/>
          <w:bCs/>
          <w:sz w:val="28"/>
          <w:szCs w:val="28"/>
        </w:rPr>
        <w:t xml:space="preserve"> и частью 1-1 настоящей статьи, постановление суда вручается (направляется) прокурору.</w:t>
      </w:r>
      <w:r w:rsidRPr="005B4886">
        <w:rPr>
          <w:rFonts w:ascii="Times New Roman" w:hAnsi="Times New Roman" w:cs="Times New Roman"/>
          <w:bCs/>
          <w:sz w:val="28"/>
          <w:szCs w:val="28"/>
        </w:rPr>
        <w:t>»;</w:t>
      </w:r>
    </w:p>
    <w:p w:rsidR="00F974B0" w:rsidRPr="005B4886" w:rsidRDefault="00F974B0"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2</w:t>
      </w:r>
      <w:r w:rsidR="00C516E6" w:rsidRPr="005B4886">
        <w:rPr>
          <w:rFonts w:ascii="Times New Roman" w:hAnsi="Times New Roman" w:cs="Times New Roman"/>
          <w:bCs/>
          <w:sz w:val="28"/>
          <w:szCs w:val="28"/>
        </w:rPr>
        <w:t>1</w:t>
      </w:r>
      <w:r w:rsidRPr="005B4886">
        <w:rPr>
          <w:rFonts w:ascii="Times New Roman" w:hAnsi="Times New Roman" w:cs="Times New Roman"/>
          <w:bCs/>
          <w:sz w:val="28"/>
          <w:szCs w:val="28"/>
        </w:rPr>
        <w:t xml:space="preserve">) часть первую статьи 121 изложить в следующей редакции: </w:t>
      </w:r>
    </w:p>
    <w:p w:rsidR="00F974B0" w:rsidRPr="005B4886" w:rsidRDefault="00F974B0"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«1. Доказывание состоит в собирании, исследовании, оценке и использовании доказательств с целью установления обстоятельств, имеющих значение для законного, обоснованного и справедливого разрешения дела. Доказывание </w:t>
      </w:r>
      <w:r w:rsidR="008F4A34" w:rsidRPr="005B4886">
        <w:rPr>
          <w:rFonts w:ascii="Times New Roman" w:hAnsi="Times New Roman" w:cs="Times New Roman"/>
          <w:bCs/>
          <w:sz w:val="28"/>
          <w:szCs w:val="28"/>
        </w:rPr>
        <w:t>производит</w:t>
      </w:r>
      <w:r w:rsidRPr="005B4886">
        <w:rPr>
          <w:rFonts w:ascii="Times New Roman" w:hAnsi="Times New Roman" w:cs="Times New Roman"/>
          <w:bCs/>
          <w:sz w:val="28"/>
          <w:szCs w:val="28"/>
        </w:rPr>
        <w:t xml:space="preserve">ся только по уголовным правонарушениям, по которым начато досудебное расследование в порядке, предусмотренном </w:t>
      </w:r>
      <w:r w:rsidR="00BB6780" w:rsidRPr="005B4886">
        <w:rPr>
          <w:rFonts w:ascii="Times New Roman" w:hAnsi="Times New Roman" w:cs="Times New Roman"/>
          <w:bCs/>
          <w:sz w:val="28"/>
          <w:szCs w:val="28"/>
        </w:rPr>
        <w:t>г</w:t>
      </w:r>
      <w:r w:rsidRPr="005B4886">
        <w:rPr>
          <w:rFonts w:ascii="Times New Roman" w:hAnsi="Times New Roman" w:cs="Times New Roman"/>
          <w:bCs/>
          <w:sz w:val="28"/>
          <w:szCs w:val="28"/>
        </w:rPr>
        <w:t>лавой 23 настоящего Кодекса.»;</w:t>
      </w:r>
    </w:p>
    <w:p w:rsidR="00F974B0" w:rsidRPr="005B4886" w:rsidRDefault="0009396C"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2</w:t>
      </w:r>
      <w:r w:rsidR="00C516E6" w:rsidRPr="005B4886">
        <w:rPr>
          <w:rFonts w:ascii="Times New Roman" w:hAnsi="Times New Roman" w:cs="Times New Roman"/>
          <w:bCs/>
          <w:sz w:val="28"/>
          <w:szCs w:val="28"/>
        </w:rPr>
        <w:t>2</w:t>
      </w:r>
      <w:r w:rsidRPr="005B4886">
        <w:rPr>
          <w:rFonts w:ascii="Times New Roman" w:hAnsi="Times New Roman" w:cs="Times New Roman"/>
          <w:bCs/>
          <w:sz w:val="28"/>
          <w:szCs w:val="28"/>
        </w:rPr>
        <w:t xml:space="preserve">) </w:t>
      </w:r>
      <w:r w:rsidR="00F974B0" w:rsidRPr="005B4886">
        <w:rPr>
          <w:rFonts w:ascii="Times New Roman" w:hAnsi="Times New Roman" w:cs="Times New Roman"/>
          <w:bCs/>
          <w:sz w:val="28"/>
          <w:szCs w:val="28"/>
        </w:rPr>
        <w:t>пункты 1) и 5) части третьей статьи 122 изложить в следующей редакции:</w:t>
      </w:r>
    </w:p>
    <w:p w:rsidR="008F4A34" w:rsidRPr="005B4886" w:rsidRDefault="00F974B0"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w:t>
      </w:r>
      <w:r w:rsidR="008F4A34" w:rsidRPr="005B4886">
        <w:rPr>
          <w:rFonts w:ascii="Times New Roman" w:hAnsi="Times New Roman" w:cs="Times New Roman"/>
          <w:bCs/>
          <w:sz w:val="28"/>
          <w:szCs w:val="28"/>
        </w:rPr>
        <w:t>1) истребования справок, характеристик, иных документов от юридических лиц, в том числе от государственных органов и общественных объединений. Указанные лица обязаны представить защитнику, представителю потерпевшего запрошенные ими документы или их заверенные копии в течение десяти суток.</w:t>
      </w:r>
    </w:p>
    <w:p w:rsidR="00F974B0" w:rsidRPr="005B4886" w:rsidRDefault="008F4A34"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При рассмотрении вопроса о санкционировании меры пресечения в виде содержания под стражей истребуемые справки, характеристики и иные документы представляются защитнику в течение двадцати четырех часов</w:t>
      </w:r>
      <w:r w:rsidR="00F974B0" w:rsidRPr="005B4886">
        <w:rPr>
          <w:rFonts w:ascii="Times New Roman" w:hAnsi="Times New Roman" w:cs="Times New Roman"/>
          <w:bCs/>
          <w:sz w:val="28"/>
          <w:szCs w:val="28"/>
        </w:rPr>
        <w:t>;»;</w:t>
      </w:r>
    </w:p>
    <w:p w:rsidR="00F974B0" w:rsidRPr="005B4886" w:rsidRDefault="00F974B0"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«5) опроса</w:t>
      </w:r>
      <w:r w:rsidR="00932D17" w:rsidRPr="005B4886">
        <w:rPr>
          <w:rFonts w:ascii="Times New Roman" w:hAnsi="Times New Roman" w:cs="Times New Roman"/>
          <w:bCs/>
          <w:sz w:val="28"/>
          <w:szCs w:val="28"/>
        </w:rPr>
        <w:t>,</w:t>
      </w:r>
      <w:r w:rsidRPr="005B4886">
        <w:rPr>
          <w:rFonts w:ascii="Times New Roman" w:hAnsi="Times New Roman" w:cs="Times New Roman"/>
          <w:bCs/>
          <w:sz w:val="28"/>
          <w:szCs w:val="28"/>
        </w:rPr>
        <w:t xml:space="preserve"> с их согласия</w:t>
      </w:r>
      <w:r w:rsidR="00932D17" w:rsidRPr="005B4886">
        <w:rPr>
          <w:rFonts w:ascii="Times New Roman" w:hAnsi="Times New Roman" w:cs="Times New Roman"/>
          <w:bCs/>
          <w:sz w:val="28"/>
          <w:szCs w:val="28"/>
        </w:rPr>
        <w:t>,</w:t>
      </w:r>
      <w:r w:rsidRPr="005B4886">
        <w:rPr>
          <w:rFonts w:ascii="Times New Roman" w:hAnsi="Times New Roman" w:cs="Times New Roman"/>
          <w:bCs/>
          <w:sz w:val="28"/>
          <w:szCs w:val="28"/>
        </w:rPr>
        <w:t xml:space="preserve"> лиц, предположительно владеющих информацией, относящейся к уголовному делу, в том числе с использованием научно-технических средств.</w:t>
      </w:r>
    </w:p>
    <w:p w:rsidR="00F974B0" w:rsidRPr="005B4886" w:rsidRDefault="00820B42"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Ход и результаты опроса отражаются в письменном виде либо на электронном носителе, которые по ходатайству защитника, представителя потерпевшего подлежат приобщению к уголовному делу и приобретают статус доказательства после их исследования и оценки органом, ведущим уголовный процесс, в соответствии с требованиями настоящего Кодекса.</w:t>
      </w:r>
      <w:r w:rsidR="00F974B0" w:rsidRPr="005B4886">
        <w:rPr>
          <w:rFonts w:ascii="Times New Roman" w:hAnsi="Times New Roman" w:cs="Times New Roman"/>
          <w:bCs/>
          <w:sz w:val="28"/>
          <w:szCs w:val="28"/>
        </w:rPr>
        <w:t>»;</w:t>
      </w:r>
    </w:p>
    <w:p w:rsidR="00F974B0" w:rsidRPr="005B4886" w:rsidRDefault="00F974B0"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2</w:t>
      </w:r>
      <w:r w:rsidR="00C516E6" w:rsidRPr="005B4886">
        <w:rPr>
          <w:rFonts w:ascii="Times New Roman" w:hAnsi="Times New Roman" w:cs="Times New Roman"/>
          <w:bCs/>
          <w:sz w:val="28"/>
          <w:szCs w:val="28"/>
        </w:rPr>
        <w:t>3</w:t>
      </w:r>
      <w:r w:rsidRPr="005B4886">
        <w:rPr>
          <w:rFonts w:ascii="Times New Roman" w:hAnsi="Times New Roman" w:cs="Times New Roman"/>
          <w:bCs/>
          <w:sz w:val="28"/>
          <w:szCs w:val="28"/>
        </w:rPr>
        <w:t xml:space="preserve">) части вторую и четвертую статьи 131 изложить в следующей редакции: </w:t>
      </w:r>
    </w:p>
    <w:p w:rsidR="00F974B0" w:rsidRPr="005B4886" w:rsidRDefault="00F974B0"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«2. В срок, указанный в части первой статьи 129 настоящего Кодекса, должностное лицо органа </w:t>
      </w:r>
      <w:r w:rsidR="00242CAC" w:rsidRPr="005B4886">
        <w:rPr>
          <w:rFonts w:ascii="Times New Roman" w:hAnsi="Times New Roman" w:cs="Times New Roman"/>
          <w:bCs/>
          <w:sz w:val="28"/>
          <w:szCs w:val="28"/>
        </w:rPr>
        <w:t>дознания</w:t>
      </w:r>
      <w:r w:rsidRPr="005B4886">
        <w:rPr>
          <w:rFonts w:ascii="Times New Roman" w:hAnsi="Times New Roman" w:cs="Times New Roman"/>
          <w:bCs/>
          <w:sz w:val="28"/>
          <w:szCs w:val="28"/>
        </w:rPr>
        <w:t xml:space="preserve">, </w:t>
      </w:r>
      <w:r w:rsidR="00242CAC" w:rsidRPr="005B4886">
        <w:rPr>
          <w:rFonts w:ascii="Times New Roman" w:hAnsi="Times New Roman" w:cs="Times New Roman"/>
          <w:bCs/>
          <w:sz w:val="28"/>
          <w:szCs w:val="28"/>
        </w:rPr>
        <w:t xml:space="preserve">дознаватель, </w:t>
      </w:r>
      <w:r w:rsidRPr="005B4886">
        <w:rPr>
          <w:rFonts w:ascii="Times New Roman" w:hAnsi="Times New Roman" w:cs="Times New Roman"/>
          <w:bCs/>
          <w:sz w:val="28"/>
          <w:szCs w:val="28"/>
        </w:rPr>
        <w:t>следователь составляют протокол задержания. Подозреваемый подлежит освидетельствованию в порядке</w:t>
      </w:r>
      <w:r w:rsidR="00A1190C" w:rsidRPr="005B4886">
        <w:rPr>
          <w:rFonts w:ascii="Times New Roman" w:hAnsi="Times New Roman" w:cs="Times New Roman"/>
          <w:bCs/>
          <w:sz w:val="28"/>
          <w:szCs w:val="28"/>
        </w:rPr>
        <w:t>, предусмотренном статьей</w:t>
      </w:r>
      <w:r w:rsidRPr="005B4886">
        <w:rPr>
          <w:rFonts w:ascii="Times New Roman" w:hAnsi="Times New Roman" w:cs="Times New Roman"/>
          <w:bCs/>
          <w:sz w:val="28"/>
          <w:szCs w:val="28"/>
        </w:rPr>
        <w:t xml:space="preserve"> 223 настоящего Кодекса</w:t>
      </w:r>
      <w:r w:rsidR="00A1190C" w:rsidRPr="005B4886">
        <w:rPr>
          <w:rFonts w:ascii="Times New Roman" w:hAnsi="Times New Roman" w:cs="Times New Roman"/>
          <w:bCs/>
          <w:sz w:val="28"/>
          <w:szCs w:val="28"/>
        </w:rPr>
        <w:t>,</w:t>
      </w:r>
      <w:r w:rsidRPr="005B4886">
        <w:rPr>
          <w:rFonts w:ascii="Times New Roman" w:hAnsi="Times New Roman" w:cs="Times New Roman"/>
          <w:bCs/>
          <w:sz w:val="28"/>
          <w:szCs w:val="28"/>
        </w:rPr>
        <w:t xml:space="preserve"> для установления общего состояния его здоровья и наличия телесных повреждений. </w:t>
      </w:r>
    </w:p>
    <w:p w:rsidR="00F974B0" w:rsidRPr="005B4886" w:rsidRDefault="00F974B0"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В протоколе задержания указываются следующие сведения:</w:t>
      </w:r>
    </w:p>
    <w:p w:rsidR="00F974B0" w:rsidRPr="005B4886" w:rsidRDefault="00F974B0"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1) фамилия, имя, отчество (при его наличии) подозреваемого;</w:t>
      </w:r>
    </w:p>
    <w:p w:rsidR="00F974B0" w:rsidRPr="005B4886" w:rsidRDefault="00F974B0"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2) кем задержан подозреваемый, основания, мотивы, место задержания, время фактического задержания и доставления (с указанием часа и минуты);</w:t>
      </w:r>
    </w:p>
    <w:p w:rsidR="00F974B0" w:rsidRPr="005B4886" w:rsidRDefault="00F974B0"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3) сведения о разъяснении прав подозреваемого;</w:t>
      </w:r>
    </w:p>
    <w:p w:rsidR="00F974B0" w:rsidRPr="005B4886" w:rsidRDefault="00F974B0"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4) результаты личного обыска;</w:t>
      </w:r>
    </w:p>
    <w:p w:rsidR="00F974B0" w:rsidRPr="005B4886" w:rsidRDefault="00F974B0"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5) сведения о состоянии здоровья задержанного;</w:t>
      </w:r>
    </w:p>
    <w:p w:rsidR="00F974B0" w:rsidRPr="005B4886" w:rsidRDefault="00F974B0"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6) время и место составления протокола.</w:t>
      </w:r>
    </w:p>
    <w:p w:rsidR="002E5D1F" w:rsidRPr="005B4886" w:rsidRDefault="002E5D1F" w:rsidP="00A00B1A">
      <w:pPr>
        <w:spacing w:after="0" w:line="240" w:lineRule="auto"/>
        <w:ind w:firstLine="851"/>
        <w:jc w:val="both"/>
        <w:rPr>
          <w:rFonts w:ascii="Times New Roman" w:hAnsi="Times New Roman" w:cs="Times New Roman"/>
          <w:bCs/>
          <w:sz w:val="28"/>
          <w:szCs w:val="28"/>
        </w:rPr>
      </w:pPr>
    </w:p>
    <w:p w:rsidR="00F974B0" w:rsidRPr="005B4886" w:rsidRDefault="00F974B0"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Протокол подписывается должностным лицом, его составившим, подозреваемым и защитником (при его участии).</w:t>
      </w:r>
    </w:p>
    <w:p w:rsidR="00F974B0" w:rsidRPr="005B4886" w:rsidRDefault="00F974B0"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К протоколу прилагается заключение медицинского освидетельствования.»;</w:t>
      </w:r>
    </w:p>
    <w:p w:rsidR="00F974B0" w:rsidRPr="005B4886" w:rsidRDefault="00F974B0"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«4. Лицо может быть задержано по подозрению в совершении преступления на срок не более сорока восьми часов, а несовершеннолетний </w:t>
      </w:r>
      <w:r w:rsidR="00BB6780" w:rsidRPr="005B4886">
        <w:rPr>
          <w:rFonts w:ascii="Times New Roman" w:hAnsi="Times New Roman" w:cs="Times New Roman"/>
          <w:bCs/>
          <w:sz w:val="28"/>
          <w:szCs w:val="28"/>
        </w:rPr>
        <w:t xml:space="preserve">– </w:t>
      </w:r>
      <w:r w:rsidRPr="005B4886">
        <w:rPr>
          <w:rFonts w:ascii="Times New Roman" w:hAnsi="Times New Roman" w:cs="Times New Roman"/>
          <w:bCs/>
          <w:sz w:val="28"/>
          <w:szCs w:val="28"/>
        </w:rPr>
        <w:t>на</w:t>
      </w:r>
      <w:r w:rsidR="00BB6780" w:rsidRPr="005B4886">
        <w:rPr>
          <w:rFonts w:ascii="Times New Roman" w:hAnsi="Times New Roman" w:cs="Times New Roman"/>
          <w:bCs/>
          <w:sz w:val="28"/>
          <w:szCs w:val="28"/>
        </w:rPr>
        <w:t xml:space="preserve"> </w:t>
      </w:r>
      <w:r w:rsidRPr="005B4886">
        <w:rPr>
          <w:rFonts w:ascii="Times New Roman" w:hAnsi="Times New Roman" w:cs="Times New Roman"/>
          <w:bCs/>
          <w:sz w:val="28"/>
          <w:szCs w:val="28"/>
        </w:rPr>
        <w:t>срок не более двадцати четырех</w:t>
      </w:r>
      <w:r w:rsidR="00965754" w:rsidRPr="005B4886">
        <w:rPr>
          <w:rFonts w:ascii="Times New Roman" w:hAnsi="Times New Roman" w:cs="Times New Roman"/>
          <w:bCs/>
          <w:sz w:val="28"/>
          <w:szCs w:val="28"/>
        </w:rPr>
        <w:t xml:space="preserve"> часов</w:t>
      </w:r>
      <w:r w:rsidRPr="005B4886">
        <w:rPr>
          <w:rFonts w:ascii="Times New Roman" w:hAnsi="Times New Roman" w:cs="Times New Roman"/>
          <w:bCs/>
          <w:sz w:val="28"/>
          <w:szCs w:val="28"/>
        </w:rPr>
        <w:t xml:space="preserve">, за исключением следующих случаев, когда допускается задержание на срок </w:t>
      </w:r>
      <w:r w:rsidR="00A1190C" w:rsidRPr="005B4886">
        <w:rPr>
          <w:rFonts w:ascii="Times New Roman" w:hAnsi="Times New Roman" w:cs="Times New Roman"/>
          <w:bCs/>
          <w:sz w:val="28"/>
          <w:szCs w:val="28"/>
        </w:rPr>
        <w:t xml:space="preserve">не более </w:t>
      </w:r>
      <w:r w:rsidRPr="005B4886">
        <w:rPr>
          <w:rFonts w:ascii="Times New Roman" w:hAnsi="Times New Roman" w:cs="Times New Roman"/>
          <w:bCs/>
          <w:sz w:val="28"/>
          <w:szCs w:val="28"/>
        </w:rPr>
        <w:t>семидесяти двух часов</w:t>
      </w:r>
      <w:r w:rsidR="001312F3" w:rsidRPr="005B4886">
        <w:rPr>
          <w:rFonts w:ascii="Times New Roman" w:hAnsi="Times New Roman" w:cs="Times New Roman"/>
          <w:bCs/>
          <w:sz w:val="28"/>
          <w:szCs w:val="28"/>
        </w:rPr>
        <w:t xml:space="preserve"> при</w:t>
      </w:r>
      <w:r w:rsidRPr="005B4886">
        <w:rPr>
          <w:rFonts w:ascii="Times New Roman" w:hAnsi="Times New Roman" w:cs="Times New Roman"/>
          <w:bCs/>
          <w:sz w:val="28"/>
          <w:szCs w:val="28"/>
        </w:rPr>
        <w:t>:</w:t>
      </w:r>
    </w:p>
    <w:p w:rsidR="00F974B0" w:rsidRPr="005B4886" w:rsidRDefault="001312F3"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1) </w:t>
      </w:r>
      <w:r w:rsidR="00F974B0" w:rsidRPr="005B4886">
        <w:rPr>
          <w:rFonts w:ascii="Times New Roman" w:hAnsi="Times New Roman" w:cs="Times New Roman"/>
          <w:bCs/>
          <w:sz w:val="28"/>
          <w:szCs w:val="28"/>
        </w:rPr>
        <w:t>задержании по подозрению в совершении особо тяжкого преступления;</w:t>
      </w:r>
    </w:p>
    <w:p w:rsidR="00F974B0" w:rsidRPr="005B4886" w:rsidRDefault="001312F3"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2) </w:t>
      </w:r>
      <w:r w:rsidR="00F974B0" w:rsidRPr="005B4886">
        <w:rPr>
          <w:rFonts w:ascii="Times New Roman" w:hAnsi="Times New Roman" w:cs="Times New Roman"/>
          <w:bCs/>
          <w:sz w:val="28"/>
          <w:szCs w:val="28"/>
        </w:rPr>
        <w:t>задержании по подозрению в совершении террористического или экстремистского преступления;</w:t>
      </w:r>
    </w:p>
    <w:p w:rsidR="00F974B0" w:rsidRPr="005B4886" w:rsidRDefault="00F974B0"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3) задержании по подо</w:t>
      </w:r>
      <w:r w:rsidR="00E609EC" w:rsidRPr="005B4886">
        <w:rPr>
          <w:rFonts w:ascii="Times New Roman" w:hAnsi="Times New Roman" w:cs="Times New Roman"/>
          <w:bCs/>
          <w:sz w:val="28"/>
          <w:szCs w:val="28"/>
        </w:rPr>
        <w:t>зрению в совершении преступления</w:t>
      </w:r>
      <w:r w:rsidRPr="005B4886">
        <w:rPr>
          <w:rFonts w:ascii="Times New Roman" w:hAnsi="Times New Roman" w:cs="Times New Roman"/>
          <w:bCs/>
          <w:sz w:val="28"/>
          <w:szCs w:val="28"/>
        </w:rPr>
        <w:t xml:space="preserve"> в ходе массовых беспорядков;</w:t>
      </w:r>
    </w:p>
    <w:p w:rsidR="00F974B0" w:rsidRPr="005B4886" w:rsidRDefault="00F974B0"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4) задержании по подозрению в совершении преступления в составе преступной группы;</w:t>
      </w:r>
    </w:p>
    <w:p w:rsidR="00F974B0" w:rsidRPr="005B4886" w:rsidRDefault="00F974B0"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5) задержании по подо</w:t>
      </w:r>
      <w:r w:rsidR="00E609EC" w:rsidRPr="005B4886">
        <w:rPr>
          <w:rFonts w:ascii="Times New Roman" w:hAnsi="Times New Roman" w:cs="Times New Roman"/>
          <w:bCs/>
          <w:sz w:val="28"/>
          <w:szCs w:val="28"/>
        </w:rPr>
        <w:t>зрению в совершении преступлени</w:t>
      </w:r>
      <w:r w:rsidR="00792AE2" w:rsidRPr="005B4886">
        <w:rPr>
          <w:rFonts w:ascii="Times New Roman" w:hAnsi="Times New Roman" w:cs="Times New Roman"/>
          <w:bCs/>
          <w:sz w:val="28"/>
          <w:szCs w:val="28"/>
        </w:rPr>
        <w:t>й</w:t>
      </w:r>
      <w:r w:rsidR="00E609EC" w:rsidRPr="005B4886">
        <w:rPr>
          <w:rFonts w:ascii="Times New Roman" w:hAnsi="Times New Roman" w:cs="Times New Roman"/>
          <w:bCs/>
          <w:sz w:val="28"/>
          <w:szCs w:val="28"/>
        </w:rPr>
        <w:t>, связанн</w:t>
      </w:r>
      <w:r w:rsidR="00792AE2" w:rsidRPr="005B4886">
        <w:rPr>
          <w:rFonts w:ascii="Times New Roman" w:hAnsi="Times New Roman" w:cs="Times New Roman"/>
          <w:bCs/>
          <w:sz w:val="28"/>
          <w:szCs w:val="28"/>
        </w:rPr>
        <w:t>ых</w:t>
      </w:r>
      <w:r w:rsidRPr="005B4886">
        <w:rPr>
          <w:rFonts w:ascii="Times New Roman" w:hAnsi="Times New Roman" w:cs="Times New Roman"/>
          <w:bCs/>
          <w:sz w:val="28"/>
          <w:szCs w:val="28"/>
        </w:rPr>
        <w:t xml:space="preserve"> с незаконным оборотом наркотических средств, психотропных веществ, прекурсоров и их аналогов, против половой неприкосновенности несов</w:t>
      </w:r>
      <w:r w:rsidR="00E609EC" w:rsidRPr="005B4886">
        <w:rPr>
          <w:rFonts w:ascii="Times New Roman" w:hAnsi="Times New Roman" w:cs="Times New Roman"/>
          <w:bCs/>
          <w:sz w:val="28"/>
          <w:szCs w:val="28"/>
        </w:rPr>
        <w:t>ершеннолетних, а также умышленного</w:t>
      </w:r>
      <w:r w:rsidRPr="005B4886">
        <w:rPr>
          <w:rFonts w:ascii="Times New Roman" w:hAnsi="Times New Roman" w:cs="Times New Roman"/>
          <w:bCs/>
          <w:sz w:val="28"/>
          <w:szCs w:val="28"/>
        </w:rPr>
        <w:t xml:space="preserve"> прест</w:t>
      </w:r>
      <w:r w:rsidR="00E609EC" w:rsidRPr="005B4886">
        <w:rPr>
          <w:rFonts w:ascii="Times New Roman" w:hAnsi="Times New Roman" w:cs="Times New Roman"/>
          <w:bCs/>
          <w:sz w:val="28"/>
          <w:szCs w:val="28"/>
        </w:rPr>
        <w:t>упления, повлекшего</w:t>
      </w:r>
      <w:r w:rsidRPr="005B4886">
        <w:rPr>
          <w:rFonts w:ascii="Times New Roman" w:hAnsi="Times New Roman" w:cs="Times New Roman"/>
          <w:bCs/>
          <w:sz w:val="28"/>
          <w:szCs w:val="28"/>
        </w:rPr>
        <w:t xml:space="preserve"> смерть человека;</w:t>
      </w:r>
    </w:p>
    <w:p w:rsidR="00F974B0" w:rsidRPr="005B4886" w:rsidRDefault="001312F3"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6) </w:t>
      </w:r>
      <w:r w:rsidR="00F974B0" w:rsidRPr="005B4886">
        <w:rPr>
          <w:rFonts w:ascii="Times New Roman" w:hAnsi="Times New Roman" w:cs="Times New Roman"/>
          <w:bCs/>
          <w:sz w:val="28"/>
          <w:szCs w:val="28"/>
        </w:rPr>
        <w:t>невозможности обеспечить своевременное доставление лица к следственному судье вследствие отдаленности или отсутствия надлежащих путей сообщения, а также в условиях чрезвычайного положения или чрезвычайной ситуации.»;</w:t>
      </w:r>
    </w:p>
    <w:p w:rsidR="00F974B0" w:rsidRPr="005B4886" w:rsidRDefault="00AD269A"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2</w:t>
      </w:r>
      <w:r w:rsidR="00C516E6" w:rsidRPr="005B4886">
        <w:rPr>
          <w:rFonts w:ascii="Times New Roman" w:hAnsi="Times New Roman" w:cs="Times New Roman"/>
          <w:bCs/>
          <w:sz w:val="28"/>
          <w:szCs w:val="28"/>
        </w:rPr>
        <w:t>4</w:t>
      </w:r>
      <w:r w:rsidRPr="005B4886">
        <w:rPr>
          <w:rFonts w:ascii="Times New Roman" w:hAnsi="Times New Roman" w:cs="Times New Roman"/>
          <w:bCs/>
          <w:sz w:val="28"/>
          <w:szCs w:val="28"/>
        </w:rPr>
        <w:t xml:space="preserve">) часть вторую статьи 133 изложить в следующей редакции: </w:t>
      </w:r>
    </w:p>
    <w:p w:rsidR="00820B42" w:rsidRPr="005B4886" w:rsidRDefault="00AD269A"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w:t>
      </w:r>
      <w:r w:rsidR="00820B42" w:rsidRPr="005B4886">
        <w:rPr>
          <w:rFonts w:ascii="Times New Roman" w:hAnsi="Times New Roman" w:cs="Times New Roman"/>
          <w:bCs/>
          <w:sz w:val="28"/>
          <w:szCs w:val="28"/>
        </w:rPr>
        <w:t>2. Если в течение сорока восьми часов, а в отношении несовершеннолетних – в течение двадцати четырех часов с момента фактического задержания начальнику места содержания задержанного не поступило постановление суда о санкционировании содержания под стражей подозреваемого, начальник места содержания задержанного, за исключением случаев, предусмотренных пунктами 1)</w:t>
      </w:r>
      <w:r w:rsidR="006C4EC7" w:rsidRPr="005B4886">
        <w:rPr>
          <w:rFonts w:ascii="Times New Roman" w:hAnsi="Times New Roman" w:cs="Times New Roman"/>
          <w:bCs/>
          <w:sz w:val="28"/>
          <w:szCs w:val="28"/>
        </w:rPr>
        <w:t xml:space="preserve"> </w:t>
      </w:r>
      <w:r w:rsidR="006C4EC7" w:rsidRPr="005B4886">
        <w:rPr>
          <w:rFonts w:ascii="Times New Roman" w:hAnsi="Times New Roman"/>
          <w:sz w:val="28"/>
          <w:szCs w:val="28"/>
        </w:rPr>
        <w:t>–</w:t>
      </w:r>
      <w:r w:rsidR="006C4EC7" w:rsidRPr="005B4886">
        <w:rPr>
          <w:rFonts w:ascii="Times New Roman" w:hAnsi="Times New Roman" w:cs="Times New Roman"/>
          <w:bCs/>
          <w:sz w:val="28"/>
          <w:szCs w:val="28"/>
        </w:rPr>
        <w:t xml:space="preserve"> </w:t>
      </w:r>
      <w:r w:rsidR="00820B42" w:rsidRPr="005B4886">
        <w:rPr>
          <w:rFonts w:ascii="Times New Roman" w:hAnsi="Times New Roman" w:cs="Times New Roman"/>
          <w:bCs/>
          <w:sz w:val="28"/>
          <w:szCs w:val="28"/>
        </w:rPr>
        <w:t>6) части четвертой статьи 131 настоящего Кодекса, немедленно освобождает его своим постановлением и уведомляет об этом лицо, в производстве которого находится дело, и прокурора.</w:t>
      </w:r>
    </w:p>
    <w:p w:rsidR="00AD269A" w:rsidRPr="005B4886" w:rsidRDefault="00820B42"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В случаях, предусмотренных пунктами 1)</w:t>
      </w:r>
      <w:r w:rsidR="006C4EC7" w:rsidRPr="005B4886">
        <w:rPr>
          <w:rFonts w:ascii="Times New Roman" w:hAnsi="Times New Roman" w:cs="Times New Roman"/>
          <w:bCs/>
          <w:sz w:val="28"/>
          <w:szCs w:val="28"/>
        </w:rPr>
        <w:t xml:space="preserve"> </w:t>
      </w:r>
      <w:r w:rsidR="006C4EC7" w:rsidRPr="005B4886">
        <w:rPr>
          <w:rFonts w:ascii="Times New Roman" w:hAnsi="Times New Roman"/>
          <w:sz w:val="28"/>
          <w:szCs w:val="28"/>
        </w:rPr>
        <w:t>–</w:t>
      </w:r>
      <w:r w:rsidR="006C4EC7" w:rsidRPr="005B4886">
        <w:rPr>
          <w:rFonts w:ascii="Times New Roman" w:hAnsi="Times New Roman" w:cs="Times New Roman"/>
          <w:bCs/>
          <w:sz w:val="28"/>
          <w:szCs w:val="28"/>
        </w:rPr>
        <w:t xml:space="preserve"> </w:t>
      </w:r>
      <w:r w:rsidRPr="005B4886">
        <w:rPr>
          <w:rFonts w:ascii="Times New Roman" w:hAnsi="Times New Roman" w:cs="Times New Roman"/>
          <w:bCs/>
          <w:sz w:val="28"/>
          <w:szCs w:val="28"/>
        </w:rPr>
        <w:t>6) части четвертой</w:t>
      </w:r>
      <w:r w:rsidR="006824A2">
        <w:rPr>
          <w:rFonts w:ascii="Times New Roman" w:hAnsi="Times New Roman" w:cs="Times New Roman"/>
          <w:bCs/>
          <w:sz w:val="28"/>
          <w:szCs w:val="28"/>
        </w:rPr>
        <w:br/>
      </w:r>
      <w:r w:rsidRPr="005B4886">
        <w:rPr>
          <w:rFonts w:ascii="Times New Roman" w:hAnsi="Times New Roman" w:cs="Times New Roman"/>
          <w:bCs/>
          <w:sz w:val="28"/>
          <w:szCs w:val="28"/>
        </w:rPr>
        <w:t>статьи 131 настоящего Кодекса, начальник места содержания задержанного немедленно освобождает его своим постановлением и уведомляет об этом лицо, в производстве которого находится дело, и прокурора, если ему не поступило постановление суда о санкционировании содержания под стражей подозреваемого в течение семидесяти двух часов с момента фактического задержания.</w:t>
      </w:r>
      <w:r w:rsidR="00AD269A" w:rsidRPr="005B4886">
        <w:rPr>
          <w:rFonts w:ascii="Times New Roman" w:hAnsi="Times New Roman" w:cs="Times New Roman"/>
          <w:bCs/>
          <w:sz w:val="28"/>
          <w:szCs w:val="28"/>
        </w:rPr>
        <w:t>»;</w:t>
      </w:r>
    </w:p>
    <w:p w:rsidR="00F974B0" w:rsidRPr="005B4886" w:rsidRDefault="00AD269A"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lastRenderedPageBreak/>
        <w:t>2</w:t>
      </w:r>
      <w:r w:rsidR="00C516E6" w:rsidRPr="005B4886">
        <w:rPr>
          <w:rFonts w:ascii="Times New Roman" w:hAnsi="Times New Roman" w:cs="Times New Roman"/>
          <w:bCs/>
          <w:sz w:val="28"/>
          <w:szCs w:val="28"/>
        </w:rPr>
        <w:t>5</w:t>
      </w:r>
      <w:r w:rsidRPr="005B4886">
        <w:rPr>
          <w:rFonts w:ascii="Times New Roman" w:hAnsi="Times New Roman" w:cs="Times New Roman"/>
          <w:bCs/>
          <w:sz w:val="28"/>
          <w:szCs w:val="28"/>
        </w:rPr>
        <w:t xml:space="preserve">) статью 136 дополнить частью третьей следующего содержания: </w:t>
      </w:r>
    </w:p>
    <w:p w:rsidR="00AD269A" w:rsidRPr="005B4886" w:rsidRDefault="00AD269A"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«3. К лицам, подозреваемым, обвиняемым в совершении преступлений в сфере экономической деятельности, кроме уголовных правонарушений, предусмотренных статьями 217, 218, </w:t>
      </w:r>
      <w:r w:rsidR="00BB6780" w:rsidRPr="005B4886">
        <w:rPr>
          <w:rFonts w:ascii="Times New Roman" w:hAnsi="Times New Roman" w:cs="Times New Roman"/>
          <w:bCs/>
          <w:sz w:val="28"/>
          <w:szCs w:val="28"/>
        </w:rPr>
        <w:t>231, 234, 248 и 249 Уголовного к</w:t>
      </w:r>
      <w:r w:rsidRPr="005B4886">
        <w:rPr>
          <w:rFonts w:ascii="Times New Roman" w:hAnsi="Times New Roman" w:cs="Times New Roman"/>
          <w:bCs/>
          <w:sz w:val="28"/>
          <w:szCs w:val="28"/>
        </w:rPr>
        <w:t xml:space="preserve">одекса Республики Казахстан, мера пресечения в виде содержания под стражей не применяется, за исключением случаев, предусмотренных пунктами 4) и 5) части </w:t>
      </w:r>
      <w:r w:rsidR="0009396C" w:rsidRPr="005B4886">
        <w:rPr>
          <w:rFonts w:ascii="Times New Roman" w:hAnsi="Times New Roman" w:cs="Times New Roman"/>
          <w:bCs/>
          <w:sz w:val="28"/>
          <w:szCs w:val="28"/>
        </w:rPr>
        <w:t>первой</w:t>
      </w:r>
      <w:r w:rsidRPr="005B4886">
        <w:rPr>
          <w:rFonts w:ascii="Times New Roman" w:hAnsi="Times New Roman" w:cs="Times New Roman"/>
          <w:bCs/>
          <w:sz w:val="28"/>
          <w:szCs w:val="28"/>
        </w:rPr>
        <w:t xml:space="preserve"> статьи 147 настоящего Кодекса.»;</w:t>
      </w:r>
    </w:p>
    <w:p w:rsidR="00CA27A9" w:rsidRPr="005B4886" w:rsidRDefault="00AD269A"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2</w:t>
      </w:r>
      <w:r w:rsidR="00C516E6" w:rsidRPr="005B4886">
        <w:rPr>
          <w:rFonts w:ascii="Times New Roman" w:hAnsi="Times New Roman" w:cs="Times New Roman"/>
          <w:bCs/>
          <w:sz w:val="28"/>
          <w:szCs w:val="28"/>
        </w:rPr>
        <w:t>6</w:t>
      </w:r>
      <w:r w:rsidRPr="005B4886">
        <w:rPr>
          <w:rFonts w:ascii="Times New Roman" w:hAnsi="Times New Roman" w:cs="Times New Roman"/>
          <w:bCs/>
          <w:sz w:val="28"/>
          <w:szCs w:val="28"/>
        </w:rPr>
        <w:t xml:space="preserve">) в статье 145: </w:t>
      </w:r>
    </w:p>
    <w:p w:rsidR="00AD269A" w:rsidRPr="005B4886" w:rsidRDefault="00AD269A"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часть вторую изложить в следующей редакции:</w:t>
      </w:r>
    </w:p>
    <w:p w:rsidR="00820B42" w:rsidRPr="005B4886" w:rsidRDefault="00AD269A"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«2. </w:t>
      </w:r>
      <w:r w:rsidR="00820B42" w:rsidRPr="005B4886">
        <w:rPr>
          <w:rFonts w:ascii="Times New Roman" w:hAnsi="Times New Roman" w:cs="Times New Roman"/>
          <w:bCs/>
          <w:sz w:val="28"/>
          <w:szCs w:val="28"/>
        </w:rPr>
        <w:t>Залог применяется только с санкции следственного судьи либо по постановлению суда.</w:t>
      </w:r>
    </w:p>
    <w:p w:rsidR="00820B42" w:rsidRPr="005B4886" w:rsidRDefault="00820B42"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При избрани</w:t>
      </w:r>
      <w:r w:rsidR="00C543D7" w:rsidRPr="005B4886">
        <w:rPr>
          <w:rFonts w:ascii="Times New Roman" w:hAnsi="Times New Roman" w:cs="Times New Roman"/>
          <w:bCs/>
          <w:sz w:val="28"/>
          <w:szCs w:val="28"/>
        </w:rPr>
        <w:t>и</w:t>
      </w:r>
      <w:r w:rsidRPr="005B4886">
        <w:rPr>
          <w:rFonts w:ascii="Times New Roman" w:hAnsi="Times New Roman" w:cs="Times New Roman"/>
          <w:bCs/>
          <w:sz w:val="28"/>
          <w:szCs w:val="28"/>
        </w:rPr>
        <w:t xml:space="preserve"> в качестве меры пресечения залога лицо, осуществляющее досудебное расследование, в соответствии со статьей 140 настоящего Кодекса выносит постановление о возбуждении ходатайства перед судом о даче санкции на применение данной меры</w:t>
      </w:r>
      <w:r w:rsidR="00C543D7" w:rsidRPr="005B4886">
        <w:rPr>
          <w:rFonts w:ascii="Times New Roman" w:hAnsi="Times New Roman" w:cs="Times New Roman"/>
          <w:bCs/>
          <w:sz w:val="28"/>
          <w:szCs w:val="28"/>
        </w:rPr>
        <w:t xml:space="preserve"> и направляет его в суд</w:t>
      </w:r>
      <w:r w:rsidRPr="005B4886">
        <w:rPr>
          <w:rFonts w:ascii="Times New Roman" w:hAnsi="Times New Roman" w:cs="Times New Roman"/>
          <w:bCs/>
          <w:sz w:val="28"/>
          <w:szCs w:val="28"/>
        </w:rPr>
        <w:t>. К постановлению прилагаются заверенные копии материалов уголовного дела, подтверждающи</w:t>
      </w:r>
      <w:r w:rsidR="00FE0B16">
        <w:rPr>
          <w:rFonts w:ascii="Times New Roman" w:hAnsi="Times New Roman" w:cs="Times New Roman"/>
          <w:bCs/>
          <w:sz w:val="28"/>
          <w:szCs w:val="28"/>
        </w:rPr>
        <w:t>х</w:t>
      </w:r>
      <w:r w:rsidRPr="005B4886">
        <w:rPr>
          <w:rFonts w:ascii="Times New Roman" w:hAnsi="Times New Roman" w:cs="Times New Roman"/>
          <w:bCs/>
          <w:sz w:val="28"/>
          <w:szCs w:val="28"/>
        </w:rPr>
        <w:t xml:space="preserve"> обоснованность ходатайства.</w:t>
      </w:r>
    </w:p>
    <w:p w:rsidR="00AD269A" w:rsidRPr="005B4886" w:rsidRDefault="00820B42"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Копия постановления одновременно направляется прокурору.</w:t>
      </w:r>
      <w:r w:rsidR="00AD269A" w:rsidRPr="005B4886">
        <w:rPr>
          <w:rFonts w:ascii="Times New Roman" w:hAnsi="Times New Roman" w:cs="Times New Roman"/>
          <w:bCs/>
          <w:sz w:val="28"/>
          <w:szCs w:val="28"/>
        </w:rPr>
        <w:t>»;</w:t>
      </w:r>
    </w:p>
    <w:p w:rsidR="00AD269A" w:rsidRPr="005B4886" w:rsidRDefault="00AD269A"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часть четвертую дополнить абзацем вторым следующего содержания:</w:t>
      </w:r>
    </w:p>
    <w:p w:rsidR="00AD269A" w:rsidRPr="005B4886" w:rsidRDefault="00AD269A"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«В случае невыполнения постановления следственного судьи о внесении залога лицо, осуществляющее досудебное производство, инициирует вопрос об изменении меры пресечения.»;</w:t>
      </w:r>
    </w:p>
    <w:p w:rsidR="00CA27A9" w:rsidRPr="005B4886" w:rsidRDefault="00AD269A"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2</w:t>
      </w:r>
      <w:r w:rsidR="00C516E6" w:rsidRPr="005B4886">
        <w:rPr>
          <w:rFonts w:ascii="Times New Roman" w:hAnsi="Times New Roman" w:cs="Times New Roman"/>
          <w:bCs/>
          <w:sz w:val="28"/>
          <w:szCs w:val="28"/>
        </w:rPr>
        <w:t>7</w:t>
      </w:r>
      <w:r w:rsidRPr="005B4886">
        <w:rPr>
          <w:rFonts w:ascii="Times New Roman" w:hAnsi="Times New Roman" w:cs="Times New Roman"/>
          <w:bCs/>
          <w:sz w:val="28"/>
          <w:szCs w:val="28"/>
        </w:rPr>
        <w:t xml:space="preserve">) в статье 147: </w:t>
      </w:r>
    </w:p>
    <w:p w:rsidR="00AD269A" w:rsidRPr="005B4886" w:rsidRDefault="00820B42"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абзац второй части второй</w:t>
      </w:r>
      <w:r w:rsidR="00AD269A" w:rsidRPr="005B4886">
        <w:rPr>
          <w:rFonts w:ascii="Times New Roman" w:hAnsi="Times New Roman" w:cs="Times New Roman"/>
          <w:bCs/>
          <w:sz w:val="28"/>
          <w:szCs w:val="28"/>
        </w:rPr>
        <w:t xml:space="preserve"> </w:t>
      </w:r>
      <w:r w:rsidRPr="005B4886">
        <w:rPr>
          <w:rFonts w:ascii="Times New Roman" w:hAnsi="Times New Roman" w:cs="Times New Roman"/>
          <w:bCs/>
          <w:sz w:val="28"/>
          <w:szCs w:val="28"/>
        </w:rPr>
        <w:t xml:space="preserve">изложить в </w:t>
      </w:r>
      <w:r w:rsidR="00AD269A" w:rsidRPr="005B4886">
        <w:rPr>
          <w:rFonts w:ascii="Times New Roman" w:hAnsi="Times New Roman" w:cs="Times New Roman"/>
          <w:bCs/>
          <w:sz w:val="28"/>
          <w:szCs w:val="28"/>
        </w:rPr>
        <w:t>следу</w:t>
      </w:r>
      <w:r w:rsidRPr="005B4886">
        <w:rPr>
          <w:rFonts w:ascii="Times New Roman" w:hAnsi="Times New Roman" w:cs="Times New Roman"/>
          <w:bCs/>
          <w:sz w:val="28"/>
          <w:szCs w:val="28"/>
        </w:rPr>
        <w:t>ющей редакции</w:t>
      </w:r>
      <w:r w:rsidR="00AD269A" w:rsidRPr="005B4886">
        <w:rPr>
          <w:rFonts w:ascii="Times New Roman" w:hAnsi="Times New Roman" w:cs="Times New Roman"/>
          <w:bCs/>
          <w:sz w:val="28"/>
          <w:szCs w:val="28"/>
        </w:rPr>
        <w:t xml:space="preserve">: </w:t>
      </w:r>
    </w:p>
    <w:p w:rsidR="00AD269A" w:rsidRPr="005B4886" w:rsidRDefault="00AD269A"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w:t>
      </w:r>
      <w:r w:rsidRPr="005B4886">
        <w:rPr>
          <w:rFonts w:ascii="Times New Roman" w:hAnsi="Times New Roman" w:cs="Times New Roman"/>
          <w:bCs/>
          <w:sz w:val="28"/>
          <w:szCs w:val="28"/>
          <w:lang w:val="x-none"/>
        </w:rPr>
        <w:t>В течение срока задержания лица, подозреваемого в совершении уголовного правонарушения, в порядке, предусмотренном статьей 131 настоящего Кодекса, прокурор вправе ознакомиться с материалами уголовного дела, подтверждающими обоснованность ходатайства.</w:t>
      </w:r>
      <w:r w:rsidRPr="005B4886">
        <w:rPr>
          <w:rFonts w:ascii="Times New Roman" w:hAnsi="Times New Roman" w:cs="Times New Roman"/>
          <w:bCs/>
          <w:sz w:val="28"/>
          <w:szCs w:val="28"/>
        </w:rPr>
        <w:t>»;</w:t>
      </w:r>
    </w:p>
    <w:p w:rsidR="00AD269A" w:rsidRPr="005B4886" w:rsidRDefault="00AD269A"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часть третью изложить в следующей редакции:</w:t>
      </w:r>
    </w:p>
    <w:p w:rsidR="000E1063" w:rsidRPr="005B4886" w:rsidRDefault="00AD269A"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w:t>
      </w:r>
      <w:r w:rsidR="000E1063" w:rsidRPr="005B4886">
        <w:rPr>
          <w:rFonts w:ascii="Times New Roman" w:hAnsi="Times New Roman" w:cs="Times New Roman"/>
          <w:bCs/>
          <w:sz w:val="28"/>
          <w:szCs w:val="28"/>
        </w:rPr>
        <w:t>3. Прокурор по результатам изучения ходатайства лица, осуществляющего досудебное расследование, выражает согласие с ходатайством либо отказывает мотивированным постановлением в его поддержании и (или) решает вопрос об избрании иной меры пресечения. Копия постановления направляется заинтересованным лицам.</w:t>
      </w:r>
    </w:p>
    <w:p w:rsidR="00AD269A" w:rsidRPr="005B4886" w:rsidRDefault="00A55E6B"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Прокурор не позднее</w:t>
      </w:r>
      <w:r w:rsidR="000E1063" w:rsidRPr="005B4886">
        <w:rPr>
          <w:rFonts w:ascii="Times New Roman" w:hAnsi="Times New Roman" w:cs="Times New Roman"/>
          <w:bCs/>
          <w:sz w:val="28"/>
          <w:szCs w:val="28"/>
        </w:rPr>
        <w:t xml:space="preserve"> чем за восемь часов до истечения срока задержания обязан представить следственному судье постановление о возбуждении ходатайства о санкцион</w:t>
      </w:r>
      <w:r w:rsidR="00BB6780" w:rsidRPr="005B4886">
        <w:rPr>
          <w:rFonts w:ascii="Times New Roman" w:hAnsi="Times New Roman" w:cs="Times New Roman"/>
          <w:bCs/>
          <w:sz w:val="28"/>
          <w:szCs w:val="28"/>
        </w:rPr>
        <w:t>ировании содержания под стражей</w:t>
      </w:r>
      <w:r w:rsidR="000E1063" w:rsidRPr="005B4886">
        <w:rPr>
          <w:rFonts w:ascii="Times New Roman" w:hAnsi="Times New Roman" w:cs="Times New Roman"/>
          <w:bCs/>
          <w:sz w:val="28"/>
          <w:szCs w:val="28"/>
        </w:rPr>
        <w:t xml:space="preserve"> с приложением копий материалов уголовного дела, подтверждающих обоснованность ходатайства.</w:t>
      </w:r>
      <w:r w:rsidR="00AD269A" w:rsidRPr="005B4886">
        <w:rPr>
          <w:rFonts w:ascii="Times New Roman" w:hAnsi="Times New Roman" w:cs="Times New Roman"/>
          <w:bCs/>
          <w:sz w:val="28"/>
          <w:szCs w:val="28"/>
        </w:rPr>
        <w:t xml:space="preserve">»; </w:t>
      </w:r>
    </w:p>
    <w:p w:rsidR="000E1063" w:rsidRPr="005B4886" w:rsidRDefault="000E1063" w:rsidP="00A00B1A">
      <w:pPr>
        <w:spacing w:after="0" w:line="240" w:lineRule="auto"/>
        <w:ind w:firstLine="851"/>
        <w:jc w:val="both"/>
        <w:rPr>
          <w:rFonts w:ascii="Times New Roman" w:hAnsi="Times New Roman" w:cs="Times New Roman"/>
          <w:bCs/>
          <w:sz w:val="28"/>
          <w:szCs w:val="28"/>
          <w:u w:val="single"/>
        </w:rPr>
      </w:pPr>
      <w:r w:rsidRPr="005B4886">
        <w:rPr>
          <w:rFonts w:ascii="Times New Roman" w:hAnsi="Times New Roman" w:cs="Times New Roman"/>
          <w:bCs/>
          <w:sz w:val="28"/>
          <w:szCs w:val="28"/>
        </w:rPr>
        <w:t>часть четвертую исключить;</w:t>
      </w:r>
    </w:p>
    <w:p w:rsidR="00AD269A" w:rsidRPr="005B4886" w:rsidRDefault="00AD269A"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2</w:t>
      </w:r>
      <w:r w:rsidR="00C516E6" w:rsidRPr="005B4886">
        <w:rPr>
          <w:rFonts w:ascii="Times New Roman" w:hAnsi="Times New Roman" w:cs="Times New Roman"/>
          <w:bCs/>
          <w:sz w:val="28"/>
          <w:szCs w:val="28"/>
        </w:rPr>
        <w:t>8</w:t>
      </w:r>
      <w:r w:rsidRPr="005B4886">
        <w:rPr>
          <w:rFonts w:ascii="Times New Roman" w:hAnsi="Times New Roman" w:cs="Times New Roman"/>
          <w:bCs/>
          <w:sz w:val="28"/>
          <w:szCs w:val="28"/>
        </w:rPr>
        <w:t xml:space="preserve">) части третью и пятую статьи 153 изложить в следующей редакции: </w:t>
      </w:r>
    </w:p>
    <w:p w:rsidR="00AD269A" w:rsidRPr="005B4886" w:rsidRDefault="00AD269A"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lastRenderedPageBreak/>
        <w:t>«3. Мера пресечения, избранная по согласованию или указанию прокурора в ходе досудебного производства по уголовному делу</w:t>
      </w:r>
      <w:r w:rsidR="00883717" w:rsidRPr="005B4886">
        <w:rPr>
          <w:rFonts w:ascii="Times New Roman" w:hAnsi="Times New Roman" w:cs="Times New Roman"/>
          <w:bCs/>
          <w:sz w:val="28"/>
          <w:szCs w:val="28"/>
        </w:rPr>
        <w:t>,</w:t>
      </w:r>
      <w:r w:rsidRPr="005B4886">
        <w:rPr>
          <w:rFonts w:ascii="Times New Roman" w:hAnsi="Times New Roman" w:cs="Times New Roman"/>
          <w:bCs/>
          <w:sz w:val="28"/>
          <w:szCs w:val="28"/>
        </w:rPr>
        <w:t xml:space="preserve"> может быть отменена или изменена только с согласия прокурора.»;</w:t>
      </w:r>
    </w:p>
    <w:p w:rsidR="00AD269A" w:rsidRPr="005B4886" w:rsidRDefault="00AD269A"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«5. Отмена или изменение меры пресечения, санкционированной следственным судьей, производится с санкции следственного судьи, за исключением случаев, предусмотренных частью восьмой </w:t>
      </w:r>
      <w:hyperlink r:id="rId10" w:anchor="sub1450000" w:history="1">
        <w:r w:rsidRPr="005B4886">
          <w:rPr>
            <w:rStyle w:val="a3"/>
            <w:rFonts w:ascii="Times New Roman" w:hAnsi="Times New Roman" w:cs="Times New Roman"/>
            <w:bCs/>
            <w:color w:val="auto"/>
            <w:sz w:val="28"/>
            <w:szCs w:val="28"/>
            <w:u w:val="none"/>
          </w:rPr>
          <w:t>статьи 145</w:t>
        </w:r>
      </w:hyperlink>
      <w:r w:rsidRPr="005B4886">
        <w:rPr>
          <w:rFonts w:ascii="Times New Roman" w:hAnsi="Times New Roman" w:cs="Times New Roman"/>
          <w:bCs/>
          <w:sz w:val="28"/>
          <w:szCs w:val="28"/>
        </w:rPr>
        <w:t xml:space="preserve"> настоящего Кодекса.</w:t>
      </w:r>
    </w:p>
    <w:p w:rsidR="00AD269A" w:rsidRPr="005B4886" w:rsidRDefault="00AD269A"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При принятии решения о прекращении уголовного дела или уголовного преследования лицом, осуществляющим досудебное расследование, отмена меры пресечения производится с согласия прокурора.»;</w:t>
      </w:r>
    </w:p>
    <w:p w:rsidR="00AD269A" w:rsidRPr="005B4886" w:rsidRDefault="00AD269A"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2</w:t>
      </w:r>
      <w:r w:rsidR="00C516E6" w:rsidRPr="005B4886">
        <w:rPr>
          <w:rFonts w:ascii="Times New Roman" w:hAnsi="Times New Roman" w:cs="Times New Roman"/>
          <w:bCs/>
          <w:sz w:val="28"/>
          <w:szCs w:val="28"/>
        </w:rPr>
        <w:t>9</w:t>
      </w:r>
      <w:r w:rsidRPr="005B4886">
        <w:rPr>
          <w:rFonts w:ascii="Times New Roman" w:hAnsi="Times New Roman" w:cs="Times New Roman"/>
          <w:bCs/>
          <w:sz w:val="28"/>
          <w:szCs w:val="28"/>
        </w:rPr>
        <w:t xml:space="preserve">) в статье 158: </w:t>
      </w:r>
    </w:p>
    <w:p w:rsidR="000E1063" w:rsidRPr="005B4886" w:rsidRDefault="000E1063"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часть вторую изложить в следующей редакции:</w:t>
      </w:r>
    </w:p>
    <w:p w:rsidR="000E1063" w:rsidRPr="005B4886" w:rsidRDefault="000E1063"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«2. При наличии обстоятельств, указанных в части первой настоящей статьи, лицо, осуществляющее досудебное расследование, выносит постановление о возбуждении ходатайства перед судом о временном отстранении от должности и направляет его следственному судье. </w:t>
      </w:r>
    </w:p>
    <w:p w:rsidR="000E1063" w:rsidRPr="005B4886" w:rsidRDefault="000E1063"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К постановлению прилагаются заверенные копии материалов уголовного дела, подтверждающи</w:t>
      </w:r>
      <w:r w:rsidR="00FE0B16">
        <w:rPr>
          <w:rFonts w:ascii="Times New Roman" w:hAnsi="Times New Roman" w:cs="Times New Roman"/>
          <w:bCs/>
          <w:sz w:val="28"/>
          <w:szCs w:val="28"/>
        </w:rPr>
        <w:t>х</w:t>
      </w:r>
      <w:r w:rsidRPr="005B4886">
        <w:rPr>
          <w:rFonts w:ascii="Times New Roman" w:hAnsi="Times New Roman" w:cs="Times New Roman"/>
          <w:bCs/>
          <w:sz w:val="28"/>
          <w:szCs w:val="28"/>
        </w:rPr>
        <w:t xml:space="preserve"> необходимость отстранения от должности.</w:t>
      </w:r>
    </w:p>
    <w:p w:rsidR="000E1063" w:rsidRPr="005B4886" w:rsidRDefault="000E1063"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Копия постановления одновременно направляется прокурору.»;</w:t>
      </w:r>
    </w:p>
    <w:p w:rsidR="00AD269A" w:rsidRPr="005B4886" w:rsidRDefault="00AD269A"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часть третью исключить;</w:t>
      </w:r>
    </w:p>
    <w:p w:rsidR="00AD269A" w:rsidRPr="005B4886" w:rsidRDefault="00763F64"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части четвертую и</w:t>
      </w:r>
      <w:r w:rsidR="00AD269A" w:rsidRPr="005B4886">
        <w:rPr>
          <w:rFonts w:ascii="Times New Roman" w:hAnsi="Times New Roman" w:cs="Times New Roman"/>
          <w:bCs/>
          <w:sz w:val="28"/>
          <w:szCs w:val="28"/>
        </w:rPr>
        <w:t xml:space="preserve"> восьмую изложить в следующей редакции:</w:t>
      </w:r>
    </w:p>
    <w:p w:rsidR="00763F64" w:rsidRPr="005B4886" w:rsidRDefault="00763F64"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«4. Ходатайство о санкционировании временного отстранения от должности рассматривается единолично следственным судьей без участия сторон в течение двадцати четырех часов с момента поступления ходатайства в суд.»;</w:t>
      </w:r>
    </w:p>
    <w:p w:rsidR="00AD269A" w:rsidRPr="005B4886" w:rsidRDefault="00AD269A"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«8. Отмена временного отстранения от должности осуществляется мотивированным постановлением органа уголовного преследования с санкции следственного судьи либо судом в ходе судебного рассмотрения уголовного дела, когда в этой мере отпадет необходимость.»;</w:t>
      </w:r>
    </w:p>
    <w:p w:rsidR="00AD269A" w:rsidRPr="005B4886" w:rsidRDefault="00C516E6"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30</w:t>
      </w:r>
      <w:r w:rsidR="00AD269A" w:rsidRPr="005B4886">
        <w:rPr>
          <w:rFonts w:ascii="Times New Roman" w:hAnsi="Times New Roman" w:cs="Times New Roman"/>
          <w:bCs/>
          <w:sz w:val="28"/>
          <w:szCs w:val="28"/>
        </w:rPr>
        <w:t xml:space="preserve">) </w:t>
      </w:r>
      <w:r w:rsidR="000E1063" w:rsidRPr="005B4886">
        <w:rPr>
          <w:rFonts w:ascii="Times New Roman" w:hAnsi="Times New Roman" w:cs="Times New Roman"/>
          <w:bCs/>
          <w:sz w:val="28"/>
          <w:szCs w:val="28"/>
        </w:rPr>
        <w:t>часть первую</w:t>
      </w:r>
      <w:r w:rsidR="00AD269A" w:rsidRPr="005B4886">
        <w:rPr>
          <w:rFonts w:ascii="Times New Roman" w:hAnsi="Times New Roman" w:cs="Times New Roman"/>
          <w:bCs/>
          <w:sz w:val="28"/>
          <w:szCs w:val="28"/>
        </w:rPr>
        <w:t xml:space="preserve"> статьи 161 изложить в следующей редакции: </w:t>
      </w:r>
    </w:p>
    <w:p w:rsidR="00763F64" w:rsidRPr="005B4886" w:rsidRDefault="00AD269A"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w:t>
      </w:r>
      <w:r w:rsidR="000E1063" w:rsidRPr="005B4886">
        <w:rPr>
          <w:rFonts w:ascii="Times New Roman" w:hAnsi="Times New Roman" w:cs="Times New Roman"/>
          <w:bCs/>
          <w:sz w:val="28"/>
          <w:szCs w:val="28"/>
        </w:rPr>
        <w:t xml:space="preserve">1. </w:t>
      </w:r>
      <w:r w:rsidR="00763F64" w:rsidRPr="005B4886">
        <w:rPr>
          <w:rFonts w:ascii="Times New Roman" w:hAnsi="Times New Roman" w:cs="Times New Roman"/>
          <w:bCs/>
          <w:sz w:val="28"/>
          <w:szCs w:val="28"/>
        </w:rPr>
        <w:t>В целях обеспечения исполнения приговора в части гражданского иска, других имущественных взысканий или возможной конфискации имущества лицо, осуществляющее досудебное расследование, обязано принять меры по наложению ареста на имущество.</w:t>
      </w:r>
    </w:p>
    <w:p w:rsidR="00763F64" w:rsidRPr="005B4886" w:rsidRDefault="00763F64"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Если основания для обеспечения гражданского иска возникли на стадии судебного следствия, суд вправе до вступления приговора в законную силу принять меры его обеспечения.</w:t>
      </w:r>
    </w:p>
    <w:p w:rsidR="00763F64" w:rsidRPr="005B4886" w:rsidRDefault="00763F64"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В случаях, не терпящих отлагательства, лицо, осуществляющее досудебное расследование, вправе с согласия прокурора установить временное ограничение на распоряжение имуществом на срок не более десяти суток с уведомлением в течение двадцати четырех часов собственника имущества, если его личность установлена.</w:t>
      </w:r>
    </w:p>
    <w:p w:rsidR="00763F64" w:rsidRPr="005B4886" w:rsidRDefault="00763F64"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lastRenderedPageBreak/>
        <w:t>По истечении срока, на который было установлено ограничение на распоряжение имуществом, лицо, осуществляющее досудебное расследование, обязано вынести постановление о возбуждении перед судом ходатайства о наложении ареста на имущество в порядке, предусмотренном статьей 162 настоящего Кодекса, либо снять установленное ограничение.</w:t>
      </w:r>
    </w:p>
    <w:p w:rsidR="00763F64" w:rsidRPr="005B4886" w:rsidRDefault="00763F64"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Уведомление собственника имущества об установлении временного ограничения на распоряжение принадлежащим ему имуществом не производится в следующих случаях:</w:t>
      </w:r>
    </w:p>
    <w:p w:rsidR="00763F64" w:rsidRPr="005B4886" w:rsidRDefault="00763F64"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1) по уголовным делам о террористических </w:t>
      </w:r>
      <w:r w:rsidR="00DD3044" w:rsidRPr="005B4886">
        <w:rPr>
          <w:rFonts w:ascii="Times New Roman" w:hAnsi="Times New Roman" w:cs="Times New Roman"/>
          <w:bCs/>
          <w:sz w:val="28"/>
          <w:szCs w:val="28"/>
        </w:rPr>
        <w:t>и</w:t>
      </w:r>
      <w:r w:rsidR="00F507B2" w:rsidRPr="005B4886">
        <w:rPr>
          <w:rFonts w:ascii="Times New Roman" w:hAnsi="Times New Roman" w:cs="Times New Roman"/>
          <w:bCs/>
          <w:sz w:val="28"/>
          <w:szCs w:val="28"/>
        </w:rPr>
        <w:t>ли</w:t>
      </w:r>
      <w:r w:rsidR="00DD3044" w:rsidRPr="005B4886">
        <w:rPr>
          <w:rFonts w:ascii="Times New Roman" w:hAnsi="Times New Roman" w:cs="Times New Roman"/>
          <w:bCs/>
          <w:sz w:val="28"/>
          <w:szCs w:val="28"/>
        </w:rPr>
        <w:t xml:space="preserve"> </w:t>
      </w:r>
      <w:r w:rsidRPr="005B4886">
        <w:rPr>
          <w:rFonts w:ascii="Times New Roman" w:hAnsi="Times New Roman" w:cs="Times New Roman"/>
          <w:bCs/>
          <w:sz w:val="28"/>
          <w:szCs w:val="28"/>
        </w:rPr>
        <w:t>экстремистских преступлениях;</w:t>
      </w:r>
    </w:p>
    <w:p w:rsidR="00763F64" w:rsidRPr="005B4886" w:rsidRDefault="00763F64"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2) по уголовным делам о преступлениях, совершенных преступной группой;</w:t>
      </w:r>
    </w:p>
    <w:p w:rsidR="00AD269A" w:rsidRPr="005B4886" w:rsidRDefault="00763F64"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3) если уведомление собственника имущества об установленном временном ограничении в распоряжении им создает угрозу раскрытия информации о проводимых по уголовному делу негласных следственных мероприятиях.</w:t>
      </w:r>
      <w:r w:rsidR="00872375" w:rsidRPr="005B4886">
        <w:rPr>
          <w:rFonts w:ascii="Times New Roman" w:hAnsi="Times New Roman" w:cs="Times New Roman"/>
          <w:bCs/>
          <w:sz w:val="28"/>
          <w:szCs w:val="28"/>
        </w:rPr>
        <w:t>»;</w:t>
      </w:r>
    </w:p>
    <w:p w:rsidR="00AD269A" w:rsidRPr="005B4886" w:rsidRDefault="00763F64"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31</w:t>
      </w:r>
      <w:r w:rsidR="00872375" w:rsidRPr="005B4886">
        <w:rPr>
          <w:rFonts w:ascii="Times New Roman" w:hAnsi="Times New Roman" w:cs="Times New Roman"/>
          <w:bCs/>
          <w:sz w:val="28"/>
          <w:szCs w:val="28"/>
        </w:rPr>
        <w:t xml:space="preserve">) в статье 162: </w:t>
      </w:r>
    </w:p>
    <w:p w:rsidR="00872375" w:rsidRPr="005B4886" w:rsidRDefault="00872375"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часть вторую изложить в следующей редакции:</w:t>
      </w:r>
    </w:p>
    <w:p w:rsidR="00872375" w:rsidRPr="005B4886" w:rsidRDefault="00872375"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w:t>
      </w:r>
      <w:r w:rsidR="000E1063" w:rsidRPr="005B4886">
        <w:rPr>
          <w:rFonts w:ascii="Times New Roman" w:hAnsi="Times New Roman" w:cs="Times New Roman"/>
          <w:bCs/>
          <w:sz w:val="28"/>
          <w:szCs w:val="28"/>
        </w:rPr>
        <w:t>2. Постановление лица, осуществляющего досудебное расследование, о возбуждении ходатайства о наложении ареста на имущество и материалы к нему должны быть представлены следственному судье не позднее сорока восьми часов с момента установления имущества, подлежащего аресту. Копия постановления одновременно направляется прокурору</w:t>
      </w:r>
      <w:r w:rsidRPr="005B4886">
        <w:rPr>
          <w:rFonts w:ascii="Times New Roman" w:hAnsi="Times New Roman" w:cs="Times New Roman"/>
          <w:bCs/>
          <w:sz w:val="28"/>
          <w:szCs w:val="28"/>
        </w:rPr>
        <w:t>.»;</w:t>
      </w:r>
    </w:p>
    <w:p w:rsidR="00872375" w:rsidRPr="005B4886" w:rsidRDefault="00872375"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части третью, четвертую</w:t>
      </w:r>
      <w:r w:rsidR="006F2AD3">
        <w:rPr>
          <w:rFonts w:ascii="Times New Roman" w:hAnsi="Times New Roman" w:cs="Times New Roman"/>
          <w:bCs/>
          <w:sz w:val="28"/>
          <w:szCs w:val="28"/>
        </w:rPr>
        <w:t xml:space="preserve"> и</w:t>
      </w:r>
      <w:r w:rsidRPr="005B4886">
        <w:rPr>
          <w:rFonts w:ascii="Times New Roman" w:hAnsi="Times New Roman" w:cs="Times New Roman"/>
          <w:bCs/>
          <w:sz w:val="28"/>
          <w:szCs w:val="28"/>
        </w:rPr>
        <w:t xml:space="preserve"> пятую исключить;</w:t>
      </w:r>
    </w:p>
    <w:p w:rsidR="002C2668" w:rsidRPr="005B4886" w:rsidRDefault="00872375"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3</w:t>
      </w:r>
      <w:r w:rsidR="00763F64" w:rsidRPr="005B4886">
        <w:rPr>
          <w:rFonts w:ascii="Times New Roman" w:hAnsi="Times New Roman" w:cs="Times New Roman"/>
          <w:bCs/>
          <w:sz w:val="28"/>
          <w:szCs w:val="28"/>
        </w:rPr>
        <w:t>2</w:t>
      </w:r>
      <w:r w:rsidRPr="005B4886">
        <w:rPr>
          <w:rFonts w:ascii="Times New Roman" w:hAnsi="Times New Roman" w:cs="Times New Roman"/>
          <w:bCs/>
          <w:sz w:val="28"/>
          <w:szCs w:val="28"/>
        </w:rPr>
        <w:t xml:space="preserve">) </w:t>
      </w:r>
      <w:r w:rsidR="002C2668" w:rsidRPr="005B4886">
        <w:rPr>
          <w:rFonts w:ascii="Times New Roman" w:hAnsi="Times New Roman" w:cs="Times New Roman"/>
          <w:bCs/>
          <w:sz w:val="28"/>
          <w:szCs w:val="28"/>
        </w:rPr>
        <w:t xml:space="preserve">в статье 163: </w:t>
      </w:r>
    </w:p>
    <w:p w:rsidR="00872375" w:rsidRPr="005B4886" w:rsidRDefault="00872375"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часть вторую изложить в следующей редакции: </w:t>
      </w:r>
    </w:p>
    <w:p w:rsidR="00872375" w:rsidRPr="005B4886" w:rsidRDefault="00872375"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w:t>
      </w:r>
      <w:r w:rsidR="002C2668" w:rsidRPr="005B4886">
        <w:rPr>
          <w:rFonts w:ascii="Times New Roman" w:hAnsi="Times New Roman" w:cs="Times New Roman"/>
          <w:bCs/>
          <w:sz w:val="28"/>
          <w:szCs w:val="28"/>
        </w:rPr>
        <w:t>2. Постановление лица, осуществляющего досудебное расследование, о возбуждении ходатайства о наложении ареста на имущество подлежит рассмотрению единолично следственным судьей районного или приравненного к нему суда в судебном заседании по месту производства досудебного расследования либо по месту обнаружения имущества подозреваемого, обвиняемого в течение двадцати четырех часов с момента поступления материалов в суд.</w:t>
      </w:r>
      <w:r w:rsidRPr="005B4886">
        <w:rPr>
          <w:rFonts w:ascii="Times New Roman" w:hAnsi="Times New Roman" w:cs="Times New Roman"/>
          <w:bCs/>
          <w:sz w:val="28"/>
          <w:szCs w:val="28"/>
        </w:rPr>
        <w:t>»;</w:t>
      </w:r>
    </w:p>
    <w:p w:rsidR="002C2668" w:rsidRPr="005B4886" w:rsidRDefault="002C2668"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часть третью исключить;</w:t>
      </w:r>
    </w:p>
    <w:p w:rsidR="00872375" w:rsidRPr="005B4886" w:rsidRDefault="00872375"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3</w:t>
      </w:r>
      <w:r w:rsidR="00763F64" w:rsidRPr="005B4886">
        <w:rPr>
          <w:rFonts w:ascii="Times New Roman" w:hAnsi="Times New Roman" w:cs="Times New Roman"/>
          <w:bCs/>
          <w:sz w:val="28"/>
          <w:szCs w:val="28"/>
        </w:rPr>
        <w:t>3</w:t>
      </w:r>
      <w:r w:rsidRPr="005B4886">
        <w:rPr>
          <w:rFonts w:ascii="Times New Roman" w:hAnsi="Times New Roman" w:cs="Times New Roman"/>
          <w:bCs/>
          <w:sz w:val="28"/>
          <w:szCs w:val="28"/>
        </w:rPr>
        <w:t>) в статье 165:</w:t>
      </w:r>
    </w:p>
    <w:p w:rsidR="00872375" w:rsidRPr="005B4886" w:rsidRDefault="0009396C"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часть вторую </w:t>
      </w:r>
      <w:r w:rsidR="00872375" w:rsidRPr="005B4886">
        <w:rPr>
          <w:rFonts w:ascii="Times New Roman" w:hAnsi="Times New Roman" w:cs="Times New Roman"/>
          <w:bCs/>
          <w:sz w:val="28"/>
          <w:szCs w:val="28"/>
        </w:rPr>
        <w:t>изложить в следующей редакции:</w:t>
      </w:r>
    </w:p>
    <w:p w:rsidR="002C2668" w:rsidRPr="005B4886" w:rsidRDefault="00872375"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w:t>
      </w:r>
      <w:r w:rsidR="002C2668" w:rsidRPr="005B4886">
        <w:rPr>
          <w:rFonts w:ascii="Times New Roman" w:hAnsi="Times New Roman" w:cs="Times New Roman"/>
          <w:bCs/>
          <w:sz w:val="28"/>
          <w:szCs w:val="28"/>
        </w:rPr>
        <w:t>2. При наличии реальной угрозы либо совершении подозреваемым, обвиняемым уголовного правонарушения, связанного с применением насилия или с угрозой его применения против семьи и несовершеннолетних, лицо, осуществляющее досудебное расследование, по письменному заявлению потерпевшего или иного лица</w:t>
      </w:r>
      <w:r w:rsidR="00A55E6B" w:rsidRPr="005B4886">
        <w:rPr>
          <w:rFonts w:ascii="Times New Roman" w:hAnsi="Times New Roman" w:cs="Times New Roman"/>
          <w:bCs/>
          <w:sz w:val="28"/>
          <w:szCs w:val="28"/>
        </w:rPr>
        <w:t>,</w:t>
      </w:r>
      <w:r w:rsidR="002C2668" w:rsidRPr="005B4886">
        <w:rPr>
          <w:rFonts w:ascii="Times New Roman" w:hAnsi="Times New Roman" w:cs="Times New Roman"/>
          <w:bCs/>
          <w:sz w:val="28"/>
          <w:szCs w:val="28"/>
        </w:rPr>
        <w:t xml:space="preserve"> подлежащего защите, выносит постановление о возбуждении ходатайства перед судом о санкционировании запрета на приближение и направляет его в суд. </w:t>
      </w:r>
    </w:p>
    <w:p w:rsidR="002C2668" w:rsidRPr="005B4886" w:rsidRDefault="002C2668"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lastRenderedPageBreak/>
        <w:t>К постановлению прилагаются заверенные копии материалов уголовного дела, подтверждающи</w:t>
      </w:r>
      <w:r w:rsidR="00FE0B16">
        <w:rPr>
          <w:rFonts w:ascii="Times New Roman" w:hAnsi="Times New Roman" w:cs="Times New Roman"/>
          <w:bCs/>
          <w:sz w:val="28"/>
          <w:szCs w:val="28"/>
        </w:rPr>
        <w:t>х</w:t>
      </w:r>
      <w:r w:rsidRPr="005B4886">
        <w:rPr>
          <w:rFonts w:ascii="Times New Roman" w:hAnsi="Times New Roman" w:cs="Times New Roman"/>
          <w:bCs/>
          <w:sz w:val="28"/>
          <w:szCs w:val="28"/>
        </w:rPr>
        <w:t xml:space="preserve"> необходимость применения запрета на приближение.</w:t>
      </w:r>
    </w:p>
    <w:p w:rsidR="00872375" w:rsidRPr="005B4886" w:rsidRDefault="002C2668"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Копия постановления одновременно направляется прокурору.</w:t>
      </w:r>
      <w:r w:rsidR="00872375" w:rsidRPr="005B4886">
        <w:rPr>
          <w:rFonts w:ascii="Times New Roman" w:hAnsi="Times New Roman" w:cs="Times New Roman"/>
          <w:bCs/>
          <w:sz w:val="28"/>
          <w:szCs w:val="28"/>
        </w:rPr>
        <w:t>»;</w:t>
      </w:r>
    </w:p>
    <w:p w:rsidR="0009396C" w:rsidRPr="005B4886" w:rsidRDefault="0009396C"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часть третью исключить;</w:t>
      </w:r>
    </w:p>
    <w:p w:rsidR="0009396C" w:rsidRPr="005B4886" w:rsidRDefault="0009396C"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части четвертую</w:t>
      </w:r>
      <w:r w:rsidR="002C2668" w:rsidRPr="005B4886">
        <w:rPr>
          <w:rFonts w:ascii="Times New Roman" w:hAnsi="Times New Roman" w:cs="Times New Roman"/>
          <w:bCs/>
          <w:sz w:val="28"/>
          <w:szCs w:val="28"/>
        </w:rPr>
        <w:t xml:space="preserve"> и</w:t>
      </w:r>
      <w:r w:rsidRPr="005B4886">
        <w:rPr>
          <w:rFonts w:ascii="Times New Roman" w:hAnsi="Times New Roman" w:cs="Times New Roman"/>
          <w:bCs/>
          <w:sz w:val="28"/>
          <w:szCs w:val="28"/>
        </w:rPr>
        <w:t xml:space="preserve"> восьмую изложить в следующей редакции:</w:t>
      </w:r>
    </w:p>
    <w:p w:rsidR="00872375" w:rsidRPr="005B4886" w:rsidRDefault="00872375"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w:t>
      </w:r>
      <w:r w:rsidR="002C2668" w:rsidRPr="005B4886">
        <w:rPr>
          <w:rFonts w:ascii="Times New Roman" w:hAnsi="Times New Roman" w:cs="Times New Roman"/>
          <w:bCs/>
          <w:sz w:val="28"/>
          <w:szCs w:val="28"/>
        </w:rPr>
        <w:t>4. Ходатайство о санкционировании запрета на приближение рассматривается следственным судьей единолично в течение двадцати четырех часов с момента поступления ходатайства в суд.</w:t>
      </w:r>
      <w:r w:rsidRPr="005B4886">
        <w:rPr>
          <w:rFonts w:ascii="Times New Roman" w:hAnsi="Times New Roman" w:cs="Times New Roman"/>
          <w:bCs/>
          <w:sz w:val="28"/>
          <w:szCs w:val="28"/>
        </w:rPr>
        <w:t>»;</w:t>
      </w:r>
    </w:p>
    <w:p w:rsidR="00872375" w:rsidRPr="005B4886" w:rsidRDefault="00872375"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«8. </w:t>
      </w:r>
      <w:r w:rsidR="002C2668" w:rsidRPr="005B4886">
        <w:rPr>
          <w:rFonts w:ascii="Times New Roman" w:hAnsi="Times New Roman" w:cs="Times New Roman"/>
          <w:bCs/>
          <w:sz w:val="28"/>
          <w:szCs w:val="28"/>
        </w:rPr>
        <w:t>Отмена запрета на приближение осуществляется мотивированным постановлением органа уголовного преследования с санкции следственного судьи либо судом в ходе судебного рассмотрения уголовного дела, когда в этой мере отпадет необходимость.</w:t>
      </w:r>
      <w:r w:rsidRPr="005B4886">
        <w:rPr>
          <w:rFonts w:ascii="Times New Roman" w:hAnsi="Times New Roman" w:cs="Times New Roman"/>
          <w:bCs/>
          <w:sz w:val="28"/>
          <w:szCs w:val="28"/>
        </w:rPr>
        <w:t>»;</w:t>
      </w:r>
    </w:p>
    <w:p w:rsidR="00872375" w:rsidRPr="005B4886" w:rsidRDefault="00872375"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3</w:t>
      </w:r>
      <w:r w:rsidR="00763F64" w:rsidRPr="005B4886">
        <w:rPr>
          <w:rFonts w:ascii="Times New Roman" w:hAnsi="Times New Roman" w:cs="Times New Roman"/>
          <w:bCs/>
          <w:sz w:val="28"/>
          <w:szCs w:val="28"/>
        </w:rPr>
        <w:t>4</w:t>
      </w:r>
      <w:r w:rsidRPr="005B4886">
        <w:rPr>
          <w:rFonts w:ascii="Times New Roman" w:hAnsi="Times New Roman" w:cs="Times New Roman"/>
          <w:bCs/>
          <w:sz w:val="28"/>
          <w:szCs w:val="28"/>
        </w:rPr>
        <w:t xml:space="preserve">) часть первую статьи 179 изложить в следующей редакции: </w:t>
      </w:r>
    </w:p>
    <w:p w:rsidR="00872375" w:rsidRPr="005B4886" w:rsidRDefault="00872375"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«1. Началом досудебного расследования является регистрация заявления, сообщения об уголовном правонарушении в Едином реестре досудебных расследований либо первое неотложное следственное действие.</w:t>
      </w:r>
      <w:r w:rsidR="006C4EC7" w:rsidRPr="005B4886">
        <w:rPr>
          <w:rFonts w:ascii="Times New Roman" w:hAnsi="Times New Roman" w:cs="Times New Roman"/>
          <w:bCs/>
          <w:sz w:val="28"/>
          <w:szCs w:val="28"/>
        </w:rPr>
        <w:br/>
      </w:r>
      <w:r w:rsidRPr="005B4886">
        <w:rPr>
          <w:rFonts w:ascii="Times New Roman" w:hAnsi="Times New Roman" w:cs="Times New Roman"/>
          <w:bCs/>
          <w:sz w:val="28"/>
          <w:szCs w:val="28"/>
        </w:rPr>
        <w:t xml:space="preserve">О начале досудебного расследования в течение </w:t>
      </w:r>
      <w:r w:rsidR="00F25453" w:rsidRPr="005B4886">
        <w:rPr>
          <w:rFonts w:ascii="Times New Roman" w:hAnsi="Times New Roman" w:cs="Times New Roman"/>
          <w:bCs/>
          <w:sz w:val="28"/>
          <w:szCs w:val="28"/>
        </w:rPr>
        <w:t>суток</w:t>
      </w:r>
      <w:r w:rsidRPr="005B4886">
        <w:rPr>
          <w:rFonts w:ascii="Times New Roman" w:hAnsi="Times New Roman" w:cs="Times New Roman"/>
          <w:bCs/>
          <w:sz w:val="28"/>
          <w:szCs w:val="28"/>
        </w:rPr>
        <w:t xml:space="preserve"> уведомляется прокурор. </w:t>
      </w:r>
    </w:p>
    <w:p w:rsidR="00872375" w:rsidRPr="005B4886" w:rsidRDefault="00872375"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Не подлежат регистрации заявления, сообщения или рапорт об уголовном правонарушении: </w:t>
      </w:r>
    </w:p>
    <w:p w:rsidR="00872375" w:rsidRPr="005B4886" w:rsidRDefault="00872375"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1) в которых отсутствуют сведения о нарушениях действующего законодательства, об ущербе, существенном вреде либо незаконном доходе, подтвержденные актами проверок, ревизий, аудита и другими, когда их наличие является обязательным признаком уголовного правонарушения; </w:t>
      </w:r>
    </w:p>
    <w:p w:rsidR="00872375" w:rsidRPr="005B4886" w:rsidRDefault="00872375"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2) о нарушениях, основанных на неисполнении или ненадлежащем исполнении гражданско-правовых сделок, совершенных в письменной форме и не признанных судом недействите</w:t>
      </w:r>
      <w:r w:rsidR="00A1190C" w:rsidRPr="005B4886">
        <w:rPr>
          <w:rFonts w:ascii="Times New Roman" w:hAnsi="Times New Roman" w:cs="Times New Roman"/>
          <w:bCs/>
          <w:sz w:val="28"/>
          <w:szCs w:val="28"/>
        </w:rPr>
        <w:t>льными, мнимыми или притворными.</w:t>
      </w:r>
    </w:p>
    <w:p w:rsidR="00872375" w:rsidRPr="005B4886" w:rsidRDefault="00872375"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Требования, указанные в пунктах 1) и 2) части </w:t>
      </w:r>
      <w:r w:rsidR="00A1190C" w:rsidRPr="005B4886">
        <w:rPr>
          <w:rFonts w:ascii="Times New Roman" w:hAnsi="Times New Roman" w:cs="Times New Roman"/>
          <w:bCs/>
          <w:sz w:val="28"/>
          <w:szCs w:val="28"/>
        </w:rPr>
        <w:t>первой настоящей статьи</w:t>
      </w:r>
      <w:r w:rsidR="00A55E6B" w:rsidRPr="005B4886">
        <w:rPr>
          <w:rFonts w:ascii="Times New Roman" w:hAnsi="Times New Roman" w:cs="Times New Roman"/>
          <w:bCs/>
          <w:sz w:val="28"/>
          <w:szCs w:val="28"/>
        </w:rPr>
        <w:t>,</w:t>
      </w:r>
      <w:r w:rsidR="00A1190C" w:rsidRPr="005B4886">
        <w:rPr>
          <w:rFonts w:ascii="Times New Roman" w:hAnsi="Times New Roman" w:cs="Times New Roman"/>
          <w:bCs/>
          <w:sz w:val="28"/>
          <w:szCs w:val="28"/>
        </w:rPr>
        <w:t xml:space="preserve"> </w:t>
      </w:r>
      <w:r w:rsidRPr="005B4886">
        <w:rPr>
          <w:rFonts w:ascii="Times New Roman" w:hAnsi="Times New Roman" w:cs="Times New Roman"/>
          <w:bCs/>
          <w:sz w:val="28"/>
          <w:szCs w:val="28"/>
        </w:rPr>
        <w:t>не распространя</w:t>
      </w:r>
      <w:r w:rsidR="00A1190C" w:rsidRPr="005B4886">
        <w:rPr>
          <w:rFonts w:ascii="Times New Roman" w:hAnsi="Times New Roman" w:cs="Times New Roman"/>
          <w:bCs/>
          <w:sz w:val="28"/>
          <w:szCs w:val="28"/>
        </w:rPr>
        <w:t>ю</w:t>
      </w:r>
      <w:r w:rsidRPr="005B4886">
        <w:rPr>
          <w:rFonts w:ascii="Times New Roman" w:hAnsi="Times New Roman" w:cs="Times New Roman"/>
          <w:bCs/>
          <w:sz w:val="28"/>
          <w:szCs w:val="28"/>
        </w:rPr>
        <w:t>тся на случаи подачи коллективных, многочисленных заявлений о недобросовестном исполнении договорных обязательств.»;</w:t>
      </w:r>
    </w:p>
    <w:p w:rsidR="00872375" w:rsidRPr="005B4886" w:rsidRDefault="00872375"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3</w:t>
      </w:r>
      <w:r w:rsidR="00763F64" w:rsidRPr="005B4886">
        <w:rPr>
          <w:rFonts w:ascii="Times New Roman" w:hAnsi="Times New Roman" w:cs="Times New Roman"/>
          <w:bCs/>
          <w:sz w:val="28"/>
          <w:szCs w:val="28"/>
        </w:rPr>
        <w:t>5</w:t>
      </w:r>
      <w:r w:rsidRPr="005B4886">
        <w:rPr>
          <w:rFonts w:ascii="Times New Roman" w:hAnsi="Times New Roman" w:cs="Times New Roman"/>
          <w:bCs/>
          <w:sz w:val="28"/>
          <w:szCs w:val="28"/>
        </w:rPr>
        <w:t xml:space="preserve">) абзац второй части первой статьи 185 изложить в следующей редакции: </w:t>
      </w:r>
    </w:p>
    <w:p w:rsidR="00872375" w:rsidRPr="005B4886" w:rsidRDefault="00872375"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«При наличии поводов к осуществлению досудебного расследования по делам об экстремистских и</w:t>
      </w:r>
      <w:r w:rsidR="00DD3044" w:rsidRPr="005B4886">
        <w:rPr>
          <w:rFonts w:ascii="Times New Roman" w:hAnsi="Times New Roman" w:cs="Times New Roman"/>
          <w:bCs/>
          <w:sz w:val="28"/>
          <w:szCs w:val="28"/>
        </w:rPr>
        <w:t xml:space="preserve"> </w:t>
      </w:r>
      <w:r w:rsidRPr="005B4886">
        <w:rPr>
          <w:rFonts w:ascii="Times New Roman" w:hAnsi="Times New Roman" w:cs="Times New Roman"/>
          <w:bCs/>
          <w:sz w:val="28"/>
          <w:szCs w:val="28"/>
        </w:rPr>
        <w:t>террористических преступлениях органы уголовного преследования вправе с согласия прокурора отложить срок регистрации заявления, сообщения или рапорта на срок, определенный прокурором.»;</w:t>
      </w:r>
    </w:p>
    <w:p w:rsidR="00872375" w:rsidRPr="005B4886" w:rsidRDefault="0009396C"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3</w:t>
      </w:r>
      <w:r w:rsidR="00763F64" w:rsidRPr="005B4886">
        <w:rPr>
          <w:rFonts w:ascii="Times New Roman" w:hAnsi="Times New Roman" w:cs="Times New Roman"/>
          <w:bCs/>
          <w:sz w:val="28"/>
          <w:szCs w:val="28"/>
        </w:rPr>
        <w:t>6</w:t>
      </w:r>
      <w:r w:rsidRPr="005B4886">
        <w:rPr>
          <w:rFonts w:ascii="Times New Roman" w:hAnsi="Times New Roman" w:cs="Times New Roman"/>
          <w:bCs/>
          <w:sz w:val="28"/>
          <w:szCs w:val="28"/>
        </w:rPr>
        <w:t xml:space="preserve">) </w:t>
      </w:r>
      <w:r w:rsidR="00872375" w:rsidRPr="005B4886">
        <w:rPr>
          <w:rFonts w:ascii="Times New Roman" w:hAnsi="Times New Roman" w:cs="Times New Roman"/>
          <w:bCs/>
          <w:sz w:val="28"/>
          <w:szCs w:val="28"/>
        </w:rPr>
        <w:t xml:space="preserve">пункты 6) и 16) части первой статьи 193 изложить в следующей редакции: </w:t>
      </w:r>
    </w:p>
    <w:p w:rsidR="00872375" w:rsidRPr="005B4886" w:rsidRDefault="00872375"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«6) в предусмотренных настоящим Кодексом случаях согласовывает, утверждает действия и (или) решения лица, осуществляющего досудебное расследование;»;</w:t>
      </w:r>
    </w:p>
    <w:p w:rsidR="0079071A" w:rsidRPr="005B4886" w:rsidRDefault="0079071A"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lastRenderedPageBreak/>
        <w:t>«</w:t>
      </w:r>
      <w:r w:rsidR="00763F64" w:rsidRPr="005B4886">
        <w:rPr>
          <w:rFonts w:ascii="Times New Roman" w:hAnsi="Times New Roman" w:cs="Times New Roman"/>
          <w:bCs/>
          <w:sz w:val="28"/>
          <w:szCs w:val="28"/>
        </w:rPr>
        <w:t>16) утверждает обвинительный акт, по делам о преступлениях небольшой тяжести утверждает постановление о применении приказного производства, предает обвиняемого суду и направляет уголовное дело в суд для рассмотрения по существу;</w:t>
      </w:r>
      <w:r w:rsidRPr="005B4886">
        <w:rPr>
          <w:rFonts w:ascii="Times New Roman" w:hAnsi="Times New Roman" w:cs="Times New Roman"/>
          <w:bCs/>
          <w:sz w:val="28"/>
          <w:szCs w:val="28"/>
        </w:rPr>
        <w:t>»;</w:t>
      </w:r>
    </w:p>
    <w:p w:rsidR="0079071A" w:rsidRPr="005B4886" w:rsidRDefault="0079071A"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3</w:t>
      </w:r>
      <w:r w:rsidR="00763F64" w:rsidRPr="005B4886">
        <w:rPr>
          <w:rFonts w:ascii="Times New Roman" w:hAnsi="Times New Roman" w:cs="Times New Roman"/>
          <w:bCs/>
          <w:sz w:val="28"/>
          <w:szCs w:val="28"/>
        </w:rPr>
        <w:t>7</w:t>
      </w:r>
      <w:r w:rsidRPr="005B4886">
        <w:rPr>
          <w:rFonts w:ascii="Times New Roman" w:hAnsi="Times New Roman" w:cs="Times New Roman"/>
          <w:bCs/>
          <w:sz w:val="28"/>
          <w:szCs w:val="28"/>
        </w:rPr>
        <w:t xml:space="preserve">) части первую, вторую и пятую статьи 217 изложить в следующей редакции: </w:t>
      </w:r>
    </w:p>
    <w:p w:rsidR="007F113C" w:rsidRPr="005B4886" w:rsidRDefault="0079071A"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w:t>
      </w:r>
      <w:r w:rsidR="007F113C" w:rsidRPr="005B4886">
        <w:rPr>
          <w:rFonts w:ascii="Times New Roman" w:hAnsi="Times New Roman" w:cs="Times New Roman"/>
          <w:bCs/>
          <w:sz w:val="28"/>
          <w:szCs w:val="28"/>
        </w:rPr>
        <w:t>1. Прокурор, следователь, начальник органа дознания, подозреваемый или его адвокат, участвующий в деле в качестве защитника, вправе ходатайствовать о допросе следственным судьей лица, являющегося потерпевшим, свидетелем, в случае, если имеются основания полагать, что более поздний их допрос в ходе досудебного расследования либо судебного заседания может оказаться невозможным в силу объективных причин (постоянное проживание за пределами Республики Казахстан, выезд за границу, тяжелое состояние здоровья, применение мер безопасности), а также в целях исключения последующих допросов несовершеннолетних свидетелей и потерпевших для исключения психотравмирующего воздействия.</w:t>
      </w:r>
    </w:p>
    <w:p w:rsidR="007F113C" w:rsidRPr="005B4886" w:rsidRDefault="007F113C"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К обращению лицо, осуществляющее досудебное расследование, прилагает материалы уголовного дела, подтверждающие необходимость депонирования показаний потерпевшего, свидетеля.</w:t>
      </w:r>
    </w:p>
    <w:p w:rsidR="0079071A" w:rsidRPr="005B4886" w:rsidRDefault="0079071A"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2. </w:t>
      </w:r>
      <w:r w:rsidR="007F113C" w:rsidRPr="005B4886">
        <w:rPr>
          <w:rFonts w:ascii="Times New Roman" w:hAnsi="Times New Roman" w:cs="Times New Roman"/>
          <w:bCs/>
          <w:sz w:val="28"/>
          <w:szCs w:val="28"/>
        </w:rPr>
        <w:t xml:space="preserve">Следственный судья рассматривает ходатайство в течение двадцати четырех часов с момента его получения и по результатам выносит мотивированное постановление об удовлетворении ходатайства либо отказе в его удовлетворении. В случае удовлетворения ходатайства следственный судья назначает время допроса при первой возможности, о чем извещаются прокурор, подозреваемый и его адвокат, участвующий в деле в качестве защитника. Постановление следственного судьи об отказе в удовлетворении ходатайства обжалуется и пересматривается по ходатайству прокурора в порядке, предусмотренном </w:t>
      </w:r>
      <w:hyperlink r:id="rId11" w:anchor="z1038" w:history="1">
        <w:r w:rsidR="007F113C" w:rsidRPr="005B4886">
          <w:rPr>
            <w:rStyle w:val="a3"/>
            <w:rFonts w:ascii="Times New Roman" w:hAnsi="Times New Roman" w:cs="Times New Roman"/>
            <w:bCs/>
            <w:color w:val="auto"/>
            <w:sz w:val="28"/>
            <w:szCs w:val="28"/>
            <w:u w:val="none"/>
          </w:rPr>
          <w:t>статьей 107</w:t>
        </w:r>
      </w:hyperlink>
      <w:r w:rsidR="007F113C" w:rsidRPr="005B4886">
        <w:rPr>
          <w:rFonts w:ascii="Times New Roman" w:hAnsi="Times New Roman" w:cs="Times New Roman"/>
          <w:bCs/>
          <w:sz w:val="28"/>
          <w:szCs w:val="28"/>
        </w:rPr>
        <w:t xml:space="preserve"> настоящего Кодекса. Отказ следственного судьи в удовлетворении ходатайства не препятствует повторному обращению лиц, указанных в части первой настоящей статьи, в случае возникновения обстоятельств, указывающих на наличие оснований для направления в суд ходатайства о депонировании показаний. Ходатайство о депонировании показаний несовершеннолетних подлежит обязательному удовлетворению</w:t>
      </w:r>
      <w:r w:rsidRPr="005B4886">
        <w:rPr>
          <w:rFonts w:ascii="Times New Roman" w:hAnsi="Times New Roman" w:cs="Times New Roman"/>
          <w:bCs/>
          <w:sz w:val="28"/>
          <w:szCs w:val="28"/>
        </w:rPr>
        <w:t>.»;</w:t>
      </w:r>
    </w:p>
    <w:p w:rsidR="0079071A" w:rsidRPr="005B4886" w:rsidRDefault="0079071A"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«5. Протокол судебного заседания, в котором зафиксированы депонированные следственным судьей показания допрашиваемого лица, подписывается судьей и секретарем судебного заседания. Присутствующие при депонировании показаний участники процесса вправе получить копию протокола судебного заседания и принести на него свои замечания в течение пяти суток после его подписания. Замечания на протокол рассматриваются следственным судьей в день поступления с вынесением постановления об их принятии или отклонении. После этого протокол судебного заседания, замечания на него, если они были принесены, и постановление судьи об их </w:t>
      </w:r>
      <w:r w:rsidRPr="005B4886">
        <w:rPr>
          <w:rFonts w:ascii="Times New Roman" w:hAnsi="Times New Roman" w:cs="Times New Roman"/>
          <w:bCs/>
          <w:sz w:val="28"/>
          <w:szCs w:val="28"/>
        </w:rPr>
        <w:lastRenderedPageBreak/>
        <w:t>рассмотрении направляются лицу, осуществляющему досудебное расследование, для приобщения к материалам уголовного дела.»;</w:t>
      </w:r>
    </w:p>
    <w:p w:rsidR="0079071A" w:rsidRPr="005B4886" w:rsidRDefault="0079071A"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3</w:t>
      </w:r>
      <w:r w:rsidR="00763F64" w:rsidRPr="005B4886">
        <w:rPr>
          <w:rFonts w:ascii="Times New Roman" w:hAnsi="Times New Roman" w:cs="Times New Roman"/>
          <w:bCs/>
          <w:sz w:val="28"/>
          <w:szCs w:val="28"/>
        </w:rPr>
        <w:t>8</w:t>
      </w:r>
      <w:r w:rsidRPr="005B4886">
        <w:rPr>
          <w:rFonts w:ascii="Times New Roman" w:hAnsi="Times New Roman" w:cs="Times New Roman"/>
          <w:bCs/>
          <w:sz w:val="28"/>
          <w:szCs w:val="28"/>
        </w:rPr>
        <w:t xml:space="preserve">) в статье 220: </w:t>
      </w:r>
    </w:p>
    <w:p w:rsidR="00AD269A" w:rsidRPr="005B4886" w:rsidRDefault="0009396C"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часть 13-1 </w:t>
      </w:r>
      <w:r w:rsidR="0079071A" w:rsidRPr="005B4886">
        <w:rPr>
          <w:rFonts w:ascii="Times New Roman" w:hAnsi="Times New Roman" w:cs="Times New Roman"/>
          <w:bCs/>
          <w:sz w:val="28"/>
          <w:szCs w:val="28"/>
        </w:rPr>
        <w:t xml:space="preserve">изложить в следующей редакции: </w:t>
      </w:r>
    </w:p>
    <w:p w:rsidR="005017FB" w:rsidRPr="005B4886" w:rsidRDefault="0079071A"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w:t>
      </w:r>
      <w:r w:rsidR="005017FB" w:rsidRPr="005B4886">
        <w:rPr>
          <w:rFonts w:ascii="Times New Roman" w:hAnsi="Times New Roman" w:cs="Times New Roman"/>
          <w:bCs/>
          <w:sz w:val="28"/>
          <w:szCs w:val="28"/>
        </w:rPr>
        <w:t xml:space="preserve">13-1. При необходимости производства принудительного осмотра жилого помещения лицо, осуществляющее досудебное расследование, выносит постановление о производстве осмотра и направляет его следственному судье. </w:t>
      </w:r>
    </w:p>
    <w:p w:rsidR="005017FB" w:rsidRPr="005B4886" w:rsidRDefault="005017FB"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К постановлению прилагаются заверенные копии материалов уголовного дела, подтверждающих необходимость производства осмотра.</w:t>
      </w:r>
    </w:p>
    <w:p w:rsidR="0079071A" w:rsidRPr="005B4886" w:rsidRDefault="005017FB"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Копия постановления одновременно направляется прокурору.</w:t>
      </w:r>
      <w:r w:rsidR="0079071A" w:rsidRPr="005B4886">
        <w:rPr>
          <w:rFonts w:ascii="Times New Roman" w:hAnsi="Times New Roman" w:cs="Times New Roman"/>
          <w:bCs/>
          <w:sz w:val="28"/>
          <w:szCs w:val="28"/>
        </w:rPr>
        <w:t>»;</w:t>
      </w:r>
    </w:p>
    <w:p w:rsidR="0009396C" w:rsidRPr="005B4886" w:rsidRDefault="0009396C" w:rsidP="00A00B1A">
      <w:pPr>
        <w:spacing w:after="0" w:line="240" w:lineRule="auto"/>
        <w:ind w:firstLine="851"/>
        <w:jc w:val="both"/>
        <w:rPr>
          <w:rFonts w:ascii="Times New Roman" w:hAnsi="Times New Roman" w:cs="Times New Roman"/>
          <w:bCs/>
          <w:sz w:val="28"/>
          <w:szCs w:val="28"/>
        </w:rPr>
      </w:pPr>
      <w:bookmarkStart w:id="0" w:name="SUB2201302"/>
      <w:bookmarkStart w:id="1" w:name="SUB2201303"/>
      <w:bookmarkStart w:id="2" w:name="SUB2201304"/>
      <w:bookmarkEnd w:id="0"/>
      <w:bookmarkEnd w:id="1"/>
      <w:bookmarkEnd w:id="2"/>
      <w:r w:rsidRPr="005B4886">
        <w:rPr>
          <w:rFonts w:ascii="Times New Roman" w:hAnsi="Times New Roman" w:cs="Times New Roman"/>
          <w:bCs/>
          <w:sz w:val="28"/>
          <w:szCs w:val="28"/>
        </w:rPr>
        <w:t>часть 13-2 исключить;</w:t>
      </w:r>
    </w:p>
    <w:p w:rsidR="0009396C" w:rsidRPr="005B4886" w:rsidRDefault="0009396C"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части 13-4 и четырнадцатую изложить в следующей редакции: </w:t>
      </w:r>
    </w:p>
    <w:p w:rsidR="0079071A" w:rsidRPr="005B4886" w:rsidRDefault="0079071A"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w:t>
      </w:r>
      <w:r w:rsidR="005017FB" w:rsidRPr="005B4886">
        <w:rPr>
          <w:rFonts w:ascii="Times New Roman" w:hAnsi="Times New Roman" w:cs="Times New Roman"/>
          <w:bCs/>
          <w:sz w:val="28"/>
          <w:szCs w:val="28"/>
        </w:rPr>
        <w:t>13-4. Рассмотрев ходатайство и представленные материалы, следственный судья санкционирует либо мотивированным постановлением отказывает в санкционировании осмотра. Решение следственного судьи направляется лицу, осуществляющему досудебное расследование.</w:t>
      </w:r>
    </w:p>
    <w:p w:rsidR="005017FB" w:rsidRPr="005B4886" w:rsidRDefault="0079071A" w:rsidP="00A00B1A">
      <w:pPr>
        <w:spacing w:after="0" w:line="240" w:lineRule="auto"/>
        <w:ind w:firstLine="851"/>
        <w:jc w:val="both"/>
        <w:rPr>
          <w:rFonts w:ascii="Times New Roman" w:hAnsi="Times New Roman" w:cs="Times New Roman"/>
          <w:bCs/>
          <w:sz w:val="28"/>
          <w:szCs w:val="28"/>
        </w:rPr>
      </w:pPr>
      <w:bookmarkStart w:id="3" w:name="SUB2201400"/>
      <w:bookmarkEnd w:id="3"/>
      <w:r w:rsidRPr="005B4886">
        <w:rPr>
          <w:rFonts w:ascii="Times New Roman" w:hAnsi="Times New Roman" w:cs="Times New Roman"/>
          <w:bCs/>
          <w:sz w:val="28"/>
          <w:szCs w:val="28"/>
        </w:rPr>
        <w:t xml:space="preserve">14. </w:t>
      </w:r>
      <w:r w:rsidR="005017FB" w:rsidRPr="005B4886">
        <w:rPr>
          <w:rFonts w:ascii="Times New Roman" w:hAnsi="Times New Roman" w:cs="Times New Roman"/>
          <w:bCs/>
          <w:sz w:val="28"/>
          <w:szCs w:val="28"/>
        </w:rPr>
        <w:t>Если жилое помещение является местом происшествия и его осмотр не терпит отлагательства, то осмотр жилого помещения может быть произведен по постановлению лица, осуществляющего досудебное расследование, но с последующим направлением материалов следственному судье в суточный срок.</w:t>
      </w:r>
    </w:p>
    <w:p w:rsidR="00763F64" w:rsidRPr="005B4886" w:rsidRDefault="00763F64"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Копия постановления одновременно направляется прокурору</w:t>
      </w:r>
      <w:r w:rsidR="00EE39EE" w:rsidRPr="005B4886">
        <w:rPr>
          <w:rFonts w:ascii="Times New Roman" w:hAnsi="Times New Roman" w:cs="Times New Roman"/>
          <w:bCs/>
          <w:sz w:val="28"/>
          <w:szCs w:val="28"/>
        </w:rPr>
        <w:t>.</w:t>
      </w:r>
    </w:p>
    <w:p w:rsidR="005017FB" w:rsidRPr="005B4886" w:rsidRDefault="005017FB"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Следственный судья проверяет законность произведенного осмотра и выносит постановление о его законности или незаконности, которое приобщается к материалам уголовного дела.</w:t>
      </w:r>
    </w:p>
    <w:p w:rsidR="0079071A" w:rsidRPr="005B4886" w:rsidRDefault="005017FB"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В случае, если принято решение о незаконности произведенного осмотра, его результаты не могут быть допущены в качестве доказательств по делу.</w:t>
      </w:r>
      <w:r w:rsidR="0079071A" w:rsidRPr="005B4886">
        <w:rPr>
          <w:rFonts w:ascii="Times New Roman" w:hAnsi="Times New Roman" w:cs="Times New Roman"/>
          <w:bCs/>
          <w:sz w:val="28"/>
          <w:szCs w:val="28"/>
        </w:rPr>
        <w:t>»;</w:t>
      </w:r>
    </w:p>
    <w:p w:rsidR="00CA27A9" w:rsidRPr="005B4886" w:rsidRDefault="0079071A"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3</w:t>
      </w:r>
      <w:r w:rsidR="00763F64" w:rsidRPr="005B4886">
        <w:rPr>
          <w:rFonts w:ascii="Times New Roman" w:hAnsi="Times New Roman" w:cs="Times New Roman"/>
          <w:bCs/>
          <w:sz w:val="28"/>
          <w:szCs w:val="28"/>
        </w:rPr>
        <w:t>9</w:t>
      </w:r>
      <w:r w:rsidRPr="005B4886">
        <w:rPr>
          <w:rFonts w:ascii="Times New Roman" w:hAnsi="Times New Roman" w:cs="Times New Roman"/>
          <w:bCs/>
          <w:sz w:val="28"/>
          <w:szCs w:val="28"/>
        </w:rPr>
        <w:t xml:space="preserve">) часть вторую статьи 223 изложить в следующей редакции: </w:t>
      </w:r>
    </w:p>
    <w:p w:rsidR="005017FB" w:rsidRPr="005B4886" w:rsidRDefault="0079071A"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w:t>
      </w:r>
      <w:r w:rsidR="005017FB" w:rsidRPr="005B4886">
        <w:rPr>
          <w:rFonts w:ascii="Times New Roman" w:hAnsi="Times New Roman" w:cs="Times New Roman"/>
          <w:bCs/>
          <w:sz w:val="28"/>
          <w:szCs w:val="28"/>
        </w:rPr>
        <w:t>2. О проведении освидетельствования лицо, осуществляющее досудебное расследование, выносит постановление, обязательное для подозреваемого, обвиняемого, а также лица, на которого заявитель прямо указывает как на лицо, совершившее уголовное правонарушение.</w:t>
      </w:r>
    </w:p>
    <w:p w:rsidR="0079071A" w:rsidRPr="005B4886" w:rsidRDefault="005017FB"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Принудительное освидетельствование потерпевшего, свидетеля, заявителя производится с санкции следственного судьи в порядке, предусмотренном частями 13-1, 13-3 и 13-4 статьи 220 настоящего Кодекса.</w:t>
      </w:r>
      <w:r w:rsidR="0079071A" w:rsidRPr="005B4886">
        <w:rPr>
          <w:rFonts w:ascii="Times New Roman" w:hAnsi="Times New Roman" w:cs="Times New Roman"/>
          <w:bCs/>
          <w:sz w:val="28"/>
          <w:szCs w:val="28"/>
        </w:rPr>
        <w:t>»;</w:t>
      </w:r>
    </w:p>
    <w:p w:rsidR="0079071A" w:rsidRPr="005B4886" w:rsidRDefault="00763F64"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40</w:t>
      </w:r>
      <w:r w:rsidR="0079071A" w:rsidRPr="005B4886">
        <w:rPr>
          <w:rFonts w:ascii="Times New Roman" w:hAnsi="Times New Roman" w:cs="Times New Roman"/>
          <w:bCs/>
          <w:sz w:val="28"/>
          <w:szCs w:val="28"/>
        </w:rPr>
        <w:t xml:space="preserve">) в статье 226: </w:t>
      </w:r>
    </w:p>
    <w:p w:rsidR="0079071A" w:rsidRPr="005B4886" w:rsidRDefault="0009396C"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часть</w:t>
      </w:r>
      <w:r w:rsidR="0079071A" w:rsidRPr="005B4886">
        <w:rPr>
          <w:rFonts w:ascii="Times New Roman" w:hAnsi="Times New Roman" w:cs="Times New Roman"/>
          <w:bCs/>
          <w:sz w:val="28"/>
          <w:szCs w:val="28"/>
        </w:rPr>
        <w:t xml:space="preserve"> первую изложить в следующей редакции:</w:t>
      </w:r>
    </w:p>
    <w:p w:rsidR="005017FB" w:rsidRPr="005B4886" w:rsidRDefault="0079071A"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w:t>
      </w:r>
      <w:r w:rsidR="005017FB" w:rsidRPr="005B4886">
        <w:rPr>
          <w:rFonts w:ascii="Times New Roman" w:hAnsi="Times New Roman" w:cs="Times New Roman"/>
          <w:bCs/>
          <w:sz w:val="28"/>
          <w:szCs w:val="28"/>
        </w:rPr>
        <w:t>1. При необходимости производства эксгумации лицо, осуществляющее досудебное расследование, выносит постановление о производстве эксгумации и направляет его следственному судье.</w:t>
      </w:r>
    </w:p>
    <w:p w:rsidR="005017FB" w:rsidRPr="005B4886" w:rsidRDefault="005017FB"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lastRenderedPageBreak/>
        <w:t>К постановлению прилагаются заверенные копии материалов уголовного дела, подтверждающих необходимость производства эксгумации.</w:t>
      </w:r>
    </w:p>
    <w:p w:rsidR="0079071A" w:rsidRPr="005B4886" w:rsidRDefault="005017FB"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Копия постановления одновременно направляется прокурору.</w:t>
      </w:r>
      <w:r w:rsidR="0079071A" w:rsidRPr="005B4886">
        <w:rPr>
          <w:rFonts w:ascii="Times New Roman" w:hAnsi="Times New Roman" w:cs="Times New Roman"/>
          <w:bCs/>
          <w:sz w:val="28"/>
          <w:szCs w:val="28"/>
        </w:rPr>
        <w:t>»;</w:t>
      </w:r>
    </w:p>
    <w:p w:rsidR="0009396C" w:rsidRPr="005B4886" w:rsidRDefault="0009396C"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часть вторую исключить;</w:t>
      </w:r>
    </w:p>
    <w:p w:rsidR="0009396C" w:rsidRPr="005B4886" w:rsidRDefault="0009396C"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части третью, четвертую и пятую изложить в следующей редакции:</w:t>
      </w:r>
    </w:p>
    <w:p w:rsidR="0079071A" w:rsidRPr="005B4886" w:rsidRDefault="00F41D2F"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w:t>
      </w:r>
      <w:r w:rsidR="0079071A" w:rsidRPr="005B4886">
        <w:rPr>
          <w:rFonts w:ascii="Times New Roman" w:hAnsi="Times New Roman" w:cs="Times New Roman"/>
          <w:bCs/>
          <w:sz w:val="28"/>
          <w:szCs w:val="28"/>
        </w:rPr>
        <w:t xml:space="preserve">3. Ходатайство о санкционировании эксгумации рассматривается единолично следственным судьей без участия сторон в течение </w:t>
      </w:r>
      <w:r w:rsidRPr="005B4886">
        <w:rPr>
          <w:rFonts w:ascii="Times New Roman" w:hAnsi="Times New Roman" w:cs="Times New Roman"/>
          <w:bCs/>
          <w:sz w:val="28"/>
          <w:szCs w:val="28"/>
        </w:rPr>
        <w:t>двадцати четырех</w:t>
      </w:r>
      <w:r w:rsidR="0079071A" w:rsidRPr="005B4886">
        <w:rPr>
          <w:rFonts w:ascii="Times New Roman" w:hAnsi="Times New Roman" w:cs="Times New Roman"/>
          <w:bCs/>
          <w:sz w:val="28"/>
          <w:szCs w:val="28"/>
        </w:rPr>
        <w:t xml:space="preserve"> часов с момента поступления материалов в суд.</w:t>
      </w:r>
    </w:p>
    <w:p w:rsidR="00600B4D" w:rsidRPr="005B4886" w:rsidRDefault="0079071A"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4. </w:t>
      </w:r>
      <w:r w:rsidR="00600B4D" w:rsidRPr="005B4886">
        <w:rPr>
          <w:rFonts w:ascii="Times New Roman" w:hAnsi="Times New Roman" w:cs="Times New Roman"/>
          <w:bCs/>
          <w:sz w:val="28"/>
          <w:szCs w:val="28"/>
        </w:rPr>
        <w:t xml:space="preserve">Рассмотрев ходатайство и представленные материалы дела, следственный судья санкционирует либо мотивированным постановлением отказывает в санкционировании эксгумации, а в случае проведения судебного заседания выносит постановление о санкционировании либо отказе в санкционировании эксгумации. </w:t>
      </w:r>
    </w:p>
    <w:p w:rsidR="0079071A" w:rsidRPr="005B4886" w:rsidRDefault="00600B4D"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Копия решения или постановления следственного судьи направляется в орган досудебного расследования, вынесший постановление об эксгумации, для исполнения.</w:t>
      </w:r>
    </w:p>
    <w:p w:rsidR="0079071A" w:rsidRPr="005B4886" w:rsidRDefault="0079071A"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5. Решение о производстве эксгумации или об отказе в этом может быть обжаловано, пересмотрено по ходатайству прокурора в порядке, предусмотренном </w:t>
      </w:r>
      <w:hyperlink r:id="rId12" w:anchor="sub1070000" w:history="1">
        <w:r w:rsidRPr="005B4886">
          <w:rPr>
            <w:rStyle w:val="a3"/>
            <w:rFonts w:ascii="Times New Roman" w:hAnsi="Times New Roman" w:cs="Times New Roman"/>
            <w:bCs/>
            <w:color w:val="auto"/>
            <w:sz w:val="28"/>
            <w:szCs w:val="28"/>
            <w:u w:val="none"/>
          </w:rPr>
          <w:t>статьей 107</w:t>
        </w:r>
      </w:hyperlink>
      <w:r w:rsidRPr="005B4886">
        <w:rPr>
          <w:rFonts w:ascii="Times New Roman" w:hAnsi="Times New Roman" w:cs="Times New Roman"/>
          <w:bCs/>
          <w:sz w:val="28"/>
          <w:szCs w:val="28"/>
        </w:rPr>
        <w:t xml:space="preserve"> настоящего Кодекса.</w:t>
      </w:r>
      <w:r w:rsidR="00F41D2F" w:rsidRPr="005B4886">
        <w:rPr>
          <w:rFonts w:ascii="Times New Roman" w:hAnsi="Times New Roman" w:cs="Times New Roman"/>
          <w:bCs/>
          <w:sz w:val="28"/>
          <w:szCs w:val="28"/>
        </w:rPr>
        <w:t>»;</w:t>
      </w:r>
    </w:p>
    <w:p w:rsidR="00F41D2F" w:rsidRPr="005B4886" w:rsidRDefault="00F41D2F"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4</w:t>
      </w:r>
      <w:r w:rsidR="00763F64" w:rsidRPr="005B4886">
        <w:rPr>
          <w:rFonts w:ascii="Times New Roman" w:hAnsi="Times New Roman" w:cs="Times New Roman"/>
          <w:bCs/>
          <w:sz w:val="28"/>
          <w:szCs w:val="28"/>
        </w:rPr>
        <w:t>1</w:t>
      </w:r>
      <w:r w:rsidRPr="005B4886">
        <w:rPr>
          <w:rFonts w:ascii="Times New Roman" w:hAnsi="Times New Roman" w:cs="Times New Roman"/>
          <w:bCs/>
          <w:sz w:val="28"/>
          <w:szCs w:val="28"/>
        </w:rPr>
        <w:t>) часть третью статьи 232 изложить в следующей редакции:</w:t>
      </w:r>
    </w:p>
    <w:p w:rsidR="00F41D2F" w:rsidRPr="005B4886" w:rsidRDefault="00F41D2F"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«3. Негласные следственные действия, предусмотренные</w:t>
      </w:r>
      <w:r w:rsidR="006824A2">
        <w:rPr>
          <w:rFonts w:ascii="Times New Roman" w:hAnsi="Times New Roman" w:cs="Times New Roman"/>
          <w:bCs/>
          <w:sz w:val="28"/>
          <w:szCs w:val="28"/>
        </w:rPr>
        <w:br/>
      </w:r>
      <w:r w:rsidRPr="005B4886">
        <w:rPr>
          <w:rFonts w:ascii="Times New Roman" w:hAnsi="Times New Roman" w:cs="Times New Roman"/>
          <w:bCs/>
          <w:sz w:val="28"/>
          <w:szCs w:val="28"/>
        </w:rPr>
        <w:t>пунктами</w:t>
      </w:r>
      <w:r w:rsidR="006824A2">
        <w:rPr>
          <w:rFonts w:ascii="Times New Roman" w:hAnsi="Times New Roman" w:cs="Times New Roman"/>
          <w:bCs/>
          <w:sz w:val="28"/>
          <w:szCs w:val="28"/>
        </w:rPr>
        <w:t xml:space="preserve"> </w:t>
      </w:r>
      <w:r w:rsidRPr="005B4886">
        <w:rPr>
          <w:rFonts w:ascii="Times New Roman" w:hAnsi="Times New Roman" w:cs="Times New Roman"/>
          <w:bCs/>
          <w:sz w:val="28"/>
          <w:szCs w:val="28"/>
        </w:rPr>
        <w:t xml:space="preserve">1) </w:t>
      </w:r>
      <w:r w:rsidR="006C4EC7" w:rsidRPr="005B4886">
        <w:rPr>
          <w:rFonts w:ascii="Times New Roman" w:hAnsi="Times New Roman"/>
          <w:sz w:val="28"/>
          <w:szCs w:val="28"/>
        </w:rPr>
        <w:t>–</w:t>
      </w:r>
      <w:r w:rsidRPr="005B4886">
        <w:rPr>
          <w:rFonts w:ascii="Times New Roman" w:hAnsi="Times New Roman" w:cs="Times New Roman"/>
          <w:bCs/>
          <w:sz w:val="28"/>
          <w:szCs w:val="28"/>
        </w:rPr>
        <w:t xml:space="preserve"> 6) </w:t>
      </w:r>
      <w:hyperlink r:id="rId13" w:anchor="sub231000" w:history="1">
        <w:r w:rsidRPr="005B4886">
          <w:rPr>
            <w:rStyle w:val="a3"/>
            <w:rFonts w:ascii="Times New Roman" w:hAnsi="Times New Roman" w:cs="Times New Roman"/>
            <w:bCs/>
            <w:color w:val="auto"/>
            <w:sz w:val="28"/>
            <w:szCs w:val="28"/>
            <w:u w:val="none"/>
          </w:rPr>
          <w:t>статьи 231</w:t>
        </w:r>
      </w:hyperlink>
      <w:r w:rsidRPr="005B4886">
        <w:rPr>
          <w:rFonts w:ascii="Times New Roman" w:hAnsi="Times New Roman" w:cs="Times New Roman"/>
          <w:bCs/>
          <w:sz w:val="28"/>
          <w:szCs w:val="28"/>
        </w:rPr>
        <w:t xml:space="preserve"> настоящего Кодекса, проводятся с санкции следственного судьи, порядок получения котор</w:t>
      </w:r>
      <w:r w:rsidR="00FE0B16">
        <w:rPr>
          <w:rFonts w:ascii="Times New Roman" w:hAnsi="Times New Roman" w:cs="Times New Roman"/>
          <w:bCs/>
          <w:sz w:val="28"/>
          <w:szCs w:val="28"/>
        </w:rPr>
        <w:t>ой</w:t>
      </w:r>
      <w:r w:rsidRPr="005B4886">
        <w:rPr>
          <w:rFonts w:ascii="Times New Roman" w:hAnsi="Times New Roman" w:cs="Times New Roman"/>
          <w:bCs/>
          <w:sz w:val="28"/>
          <w:szCs w:val="28"/>
        </w:rPr>
        <w:t xml:space="preserve"> установлен </w:t>
      </w:r>
      <w:hyperlink r:id="rId14" w:anchor="sub2340000" w:history="1">
        <w:r w:rsidRPr="005B4886">
          <w:rPr>
            <w:rStyle w:val="a3"/>
            <w:rFonts w:ascii="Times New Roman" w:hAnsi="Times New Roman" w:cs="Times New Roman"/>
            <w:bCs/>
            <w:color w:val="auto"/>
            <w:sz w:val="28"/>
            <w:szCs w:val="28"/>
            <w:u w:val="none"/>
          </w:rPr>
          <w:t>статьей 234</w:t>
        </w:r>
      </w:hyperlink>
      <w:r w:rsidRPr="005B4886">
        <w:rPr>
          <w:rFonts w:ascii="Times New Roman" w:hAnsi="Times New Roman" w:cs="Times New Roman"/>
          <w:bCs/>
          <w:sz w:val="28"/>
          <w:szCs w:val="28"/>
        </w:rPr>
        <w:t xml:space="preserve"> настоящего Кодекса.»;</w:t>
      </w:r>
    </w:p>
    <w:p w:rsidR="00F41D2F" w:rsidRPr="005B4886" w:rsidRDefault="0009396C"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4</w:t>
      </w:r>
      <w:r w:rsidR="00763F64" w:rsidRPr="005B4886">
        <w:rPr>
          <w:rFonts w:ascii="Times New Roman" w:hAnsi="Times New Roman" w:cs="Times New Roman"/>
          <w:bCs/>
          <w:sz w:val="28"/>
          <w:szCs w:val="28"/>
        </w:rPr>
        <w:t>2</w:t>
      </w:r>
      <w:r w:rsidRPr="005B4886">
        <w:rPr>
          <w:rFonts w:ascii="Times New Roman" w:hAnsi="Times New Roman" w:cs="Times New Roman"/>
          <w:bCs/>
          <w:sz w:val="28"/>
          <w:szCs w:val="28"/>
        </w:rPr>
        <w:t xml:space="preserve">) </w:t>
      </w:r>
      <w:r w:rsidR="00F41D2F" w:rsidRPr="005B4886">
        <w:rPr>
          <w:rFonts w:ascii="Times New Roman" w:hAnsi="Times New Roman" w:cs="Times New Roman"/>
          <w:bCs/>
          <w:sz w:val="28"/>
          <w:szCs w:val="28"/>
        </w:rPr>
        <w:t xml:space="preserve">пункт 3) части первой статьи 233 </w:t>
      </w:r>
      <w:r w:rsidR="00763F64" w:rsidRPr="005B4886">
        <w:rPr>
          <w:rFonts w:ascii="Times New Roman" w:hAnsi="Times New Roman" w:cs="Times New Roman"/>
          <w:bCs/>
          <w:sz w:val="28"/>
          <w:szCs w:val="28"/>
        </w:rPr>
        <w:t>исключить</w:t>
      </w:r>
      <w:r w:rsidR="00F41D2F" w:rsidRPr="005B4886">
        <w:rPr>
          <w:rFonts w:ascii="Times New Roman" w:hAnsi="Times New Roman" w:cs="Times New Roman"/>
          <w:bCs/>
          <w:sz w:val="28"/>
          <w:szCs w:val="28"/>
        </w:rPr>
        <w:t>;</w:t>
      </w:r>
    </w:p>
    <w:p w:rsidR="00F41D2F" w:rsidRPr="005B4886" w:rsidRDefault="00F41D2F"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4</w:t>
      </w:r>
      <w:r w:rsidR="00763F64" w:rsidRPr="005B4886">
        <w:rPr>
          <w:rFonts w:ascii="Times New Roman" w:hAnsi="Times New Roman" w:cs="Times New Roman"/>
          <w:bCs/>
          <w:sz w:val="28"/>
          <w:szCs w:val="28"/>
        </w:rPr>
        <w:t>3</w:t>
      </w:r>
      <w:r w:rsidRPr="005B4886">
        <w:rPr>
          <w:rFonts w:ascii="Times New Roman" w:hAnsi="Times New Roman" w:cs="Times New Roman"/>
          <w:bCs/>
          <w:sz w:val="28"/>
          <w:szCs w:val="28"/>
        </w:rPr>
        <w:t xml:space="preserve">) статьи 234 и 235 изложить в следующей редакции: </w:t>
      </w:r>
    </w:p>
    <w:p w:rsidR="00F41D2F" w:rsidRPr="005B4886" w:rsidRDefault="00F41D2F" w:rsidP="006C4EC7">
      <w:pPr>
        <w:spacing w:after="0" w:line="240" w:lineRule="auto"/>
        <w:ind w:firstLine="851"/>
        <w:rPr>
          <w:rFonts w:ascii="Times New Roman" w:hAnsi="Times New Roman" w:cs="Times New Roman"/>
          <w:bCs/>
          <w:sz w:val="28"/>
          <w:szCs w:val="28"/>
        </w:rPr>
      </w:pPr>
      <w:r w:rsidRPr="005B4886">
        <w:rPr>
          <w:rFonts w:ascii="Times New Roman" w:hAnsi="Times New Roman" w:cs="Times New Roman"/>
          <w:bCs/>
          <w:sz w:val="28"/>
          <w:szCs w:val="28"/>
        </w:rPr>
        <w:t>«Статья 234. Санкционирование негласных следственных действий</w:t>
      </w:r>
    </w:p>
    <w:p w:rsidR="00600B4D" w:rsidRPr="005B4886" w:rsidRDefault="00600B4D"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1. Негласные следственные действия проводятся с санкции следственного судьи, суда на основании мотивированного постановления лица, осуществляющего досудебное расследование, либо иных должностных лиц, уполномоченных на вынесение соответствующего постановления настоящим Кодексом.</w:t>
      </w:r>
    </w:p>
    <w:p w:rsidR="00F41D2F" w:rsidRPr="005B4886" w:rsidRDefault="00600B4D"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Санкция дается только по зарегистрированным в установленном настоящим Кодексом порядке сообщениям и заявлениям о преступлениях.</w:t>
      </w:r>
    </w:p>
    <w:p w:rsidR="00B83440" w:rsidRPr="005B4886" w:rsidRDefault="00B83440"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2. Постановление о проведении негласного следственного действия в течение двадцати четырех часов после его вынесения вместе с материалами, подтверждающими обоснованность проведения указанного следственного действия, представляется следственному судье.</w:t>
      </w:r>
    </w:p>
    <w:p w:rsidR="00B83440" w:rsidRPr="005B4886" w:rsidRDefault="00B83440"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Санкционирование негласного следственного действия производится в течение двенадцати часов с момента поступления в суд соответствующего постановления.</w:t>
      </w:r>
    </w:p>
    <w:p w:rsidR="00B83440" w:rsidRPr="005B4886" w:rsidRDefault="00B83440"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lastRenderedPageBreak/>
        <w:t>В случаях необходимости истребования дополнительных материалов допускается рассмотрение постановления свыше установленного срока, но не более двадцати четырех часов.</w:t>
      </w:r>
    </w:p>
    <w:p w:rsidR="00B83440" w:rsidRPr="005B4886" w:rsidRDefault="00B83440"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В случае необоснованности вынесенного постановления следственный судья отказывает в его санкционировании.</w:t>
      </w:r>
    </w:p>
    <w:p w:rsidR="00B83440" w:rsidRPr="005B4886" w:rsidRDefault="00B83440"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При наличии сомнений в достоверности информации, пред</w:t>
      </w:r>
      <w:r w:rsidR="00A55E6B" w:rsidRPr="005B4886">
        <w:rPr>
          <w:rFonts w:ascii="Times New Roman" w:hAnsi="Times New Roman" w:cs="Times New Roman"/>
          <w:bCs/>
          <w:sz w:val="28"/>
          <w:szCs w:val="28"/>
        </w:rPr>
        <w:t>о</w:t>
      </w:r>
      <w:r w:rsidRPr="005B4886">
        <w:rPr>
          <w:rFonts w:ascii="Times New Roman" w:hAnsi="Times New Roman" w:cs="Times New Roman"/>
          <w:bCs/>
          <w:sz w:val="28"/>
          <w:szCs w:val="28"/>
        </w:rPr>
        <w:t>ставленной в ходе санкционирования негласного следственного действия, следственный судья вправе, санкционировав постановление, в течение двадцати четырех часов инициировать проверку его законности процессуальным прокурором.</w:t>
      </w:r>
    </w:p>
    <w:p w:rsidR="00B83440" w:rsidRPr="005B4886" w:rsidRDefault="00B83440"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Процессуальный прокурор обязан в течение пяти суток провести соответствующую проверку и о ее результатах уведомить следственного судью.</w:t>
      </w:r>
    </w:p>
    <w:p w:rsidR="00B83440" w:rsidRPr="005B4886" w:rsidRDefault="00B83440"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В случае</w:t>
      </w:r>
      <w:r w:rsidR="00A55E6B" w:rsidRPr="005B4886">
        <w:rPr>
          <w:rFonts w:ascii="Times New Roman" w:hAnsi="Times New Roman" w:cs="Times New Roman"/>
          <w:bCs/>
          <w:sz w:val="28"/>
          <w:szCs w:val="28"/>
        </w:rPr>
        <w:t>,</w:t>
      </w:r>
      <w:r w:rsidRPr="005B4886">
        <w:rPr>
          <w:rFonts w:ascii="Times New Roman" w:hAnsi="Times New Roman" w:cs="Times New Roman"/>
          <w:bCs/>
          <w:sz w:val="28"/>
          <w:szCs w:val="28"/>
        </w:rPr>
        <w:t xml:space="preserve"> если проверкой будет установлена незаконность постановления о проведении негласного следственного действия</w:t>
      </w:r>
      <w:r w:rsidR="00A55E6B" w:rsidRPr="005B4886">
        <w:rPr>
          <w:rFonts w:ascii="Times New Roman" w:hAnsi="Times New Roman" w:cs="Times New Roman"/>
          <w:bCs/>
          <w:sz w:val="28"/>
          <w:szCs w:val="28"/>
        </w:rPr>
        <w:t>,</w:t>
      </w:r>
      <w:r w:rsidRPr="005B4886">
        <w:rPr>
          <w:rFonts w:ascii="Times New Roman" w:hAnsi="Times New Roman" w:cs="Times New Roman"/>
          <w:bCs/>
          <w:sz w:val="28"/>
          <w:szCs w:val="28"/>
        </w:rPr>
        <w:t xml:space="preserve"> прокурор обязан внести следственному судье соответствующее ходатайство.</w:t>
      </w:r>
    </w:p>
    <w:p w:rsidR="00B83440" w:rsidRPr="005B4886" w:rsidRDefault="00600B4D"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3. </w:t>
      </w:r>
      <w:r w:rsidR="00B83440" w:rsidRPr="005B4886">
        <w:rPr>
          <w:rFonts w:ascii="Times New Roman" w:hAnsi="Times New Roman" w:cs="Times New Roman"/>
          <w:bCs/>
          <w:sz w:val="28"/>
          <w:szCs w:val="28"/>
        </w:rPr>
        <w:t xml:space="preserve">Негласные следственные действия могут быть прекращены </w:t>
      </w:r>
      <w:r w:rsidR="0092687E" w:rsidRPr="005B4886">
        <w:rPr>
          <w:rFonts w:ascii="Times New Roman" w:hAnsi="Times New Roman" w:cs="Times New Roman"/>
          <w:bCs/>
          <w:sz w:val="28"/>
          <w:szCs w:val="28"/>
        </w:rPr>
        <w:t xml:space="preserve">следственным </w:t>
      </w:r>
      <w:r w:rsidR="00B83440" w:rsidRPr="005B4886">
        <w:rPr>
          <w:rFonts w:ascii="Times New Roman" w:hAnsi="Times New Roman" w:cs="Times New Roman"/>
          <w:bCs/>
          <w:sz w:val="28"/>
          <w:szCs w:val="28"/>
        </w:rPr>
        <w:t>судьей по ходатайству прокурора.</w:t>
      </w:r>
    </w:p>
    <w:p w:rsidR="00600B4D" w:rsidRPr="005B4886" w:rsidRDefault="00B83440"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4. </w:t>
      </w:r>
      <w:r w:rsidR="00600B4D" w:rsidRPr="005B4886">
        <w:rPr>
          <w:rFonts w:ascii="Times New Roman" w:hAnsi="Times New Roman" w:cs="Times New Roman"/>
          <w:bCs/>
          <w:sz w:val="28"/>
          <w:szCs w:val="28"/>
        </w:rPr>
        <w:t>Санкционирование негласного следственного действия в отношении судьи производится следственным судьей города Астаны по постановлению органа досудебного расследования, согласованному с Генеральным Прокурором Республики Казахстан.</w:t>
      </w:r>
    </w:p>
    <w:p w:rsidR="00600B4D" w:rsidRPr="005B4886" w:rsidRDefault="00600B4D"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Санкционирование негласного следственного действия в отношении Генерального Прокурора Республики Казахстан производится следственным судьей города Астаны по постановлению органа досудебного расследования, согласованному с первым заместителем Генерального Прокурора Республики Казахстан.</w:t>
      </w:r>
    </w:p>
    <w:p w:rsidR="00F41D2F" w:rsidRPr="005B4886" w:rsidRDefault="00B83440"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5</w:t>
      </w:r>
      <w:r w:rsidR="00F41D2F" w:rsidRPr="005B4886">
        <w:rPr>
          <w:rFonts w:ascii="Times New Roman" w:hAnsi="Times New Roman" w:cs="Times New Roman"/>
          <w:bCs/>
          <w:sz w:val="28"/>
          <w:szCs w:val="28"/>
        </w:rPr>
        <w:t xml:space="preserve">. </w:t>
      </w:r>
      <w:r w:rsidR="00600B4D" w:rsidRPr="005B4886">
        <w:rPr>
          <w:rFonts w:ascii="Times New Roman" w:hAnsi="Times New Roman" w:cs="Times New Roman"/>
          <w:bCs/>
          <w:sz w:val="28"/>
          <w:szCs w:val="28"/>
        </w:rPr>
        <w:t>О результатах проведения негласного следственного действия не позднее двух суток со дня его окончания уведомляется уполномоченный прокурор.</w:t>
      </w:r>
    </w:p>
    <w:p w:rsidR="00F41D2F" w:rsidRPr="005B4886" w:rsidRDefault="00F41D2F" w:rsidP="00A00B1A">
      <w:pPr>
        <w:spacing w:after="0" w:line="240" w:lineRule="auto"/>
        <w:ind w:firstLine="851"/>
        <w:jc w:val="both"/>
        <w:rPr>
          <w:rFonts w:ascii="Times New Roman" w:hAnsi="Times New Roman" w:cs="Times New Roman"/>
          <w:bCs/>
          <w:sz w:val="28"/>
          <w:szCs w:val="28"/>
        </w:rPr>
      </w:pPr>
    </w:p>
    <w:p w:rsidR="001C4E2F" w:rsidRPr="005B4886" w:rsidRDefault="00F41D2F" w:rsidP="001C4E2F">
      <w:pPr>
        <w:spacing w:after="0" w:line="240" w:lineRule="auto"/>
        <w:ind w:firstLine="851"/>
        <w:rPr>
          <w:rFonts w:ascii="Times New Roman" w:hAnsi="Times New Roman" w:cs="Times New Roman"/>
          <w:bCs/>
          <w:sz w:val="28"/>
          <w:szCs w:val="28"/>
        </w:rPr>
      </w:pPr>
      <w:r w:rsidRPr="005B4886">
        <w:rPr>
          <w:rFonts w:ascii="Times New Roman" w:hAnsi="Times New Roman" w:cs="Times New Roman"/>
          <w:bCs/>
          <w:sz w:val="28"/>
          <w:szCs w:val="28"/>
        </w:rPr>
        <w:t xml:space="preserve">Статья 235. Проведение негласных следственных действий </w:t>
      </w:r>
    </w:p>
    <w:p w:rsidR="00A22244" w:rsidRPr="005B4886" w:rsidRDefault="001C4E2F" w:rsidP="001C4E2F">
      <w:pPr>
        <w:spacing w:after="0" w:line="240" w:lineRule="auto"/>
        <w:ind w:firstLine="851"/>
        <w:rPr>
          <w:rFonts w:ascii="Times New Roman" w:hAnsi="Times New Roman" w:cs="Times New Roman"/>
          <w:bCs/>
          <w:sz w:val="28"/>
          <w:szCs w:val="28"/>
        </w:rPr>
      </w:pPr>
      <w:r w:rsidRPr="005B4886">
        <w:rPr>
          <w:rFonts w:ascii="Times New Roman" w:hAnsi="Times New Roman" w:cs="Times New Roman"/>
          <w:bCs/>
          <w:sz w:val="28"/>
          <w:szCs w:val="28"/>
        </w:rPr>
        <w:t xml:space="preserve">                     </w:t>
      </w:r>
      <w:r w:rsidR="002E5D1F" w:rsidRPr="005B4886">
        <w:rPr>
          <w:rFonts w:ascii="Times New Roman" w:hAnsi="Times New Roman" w:cs="Times New Roman"/>
          <w:bCs/>
          <w:sz w:val="28"/>
          <w:szCs w:val="28"/>
        </w:rPr>
        <w:t xml:space="preserve">в случаях, </w:t>
      </w:r>
      <w:r w:rsidR="00F41D2F" w:rsidRPr="005B4886">
        <w:rPr>
          <w:rFonts w:ascii="Times New Roman" w:hAnsi="Times New Roman" w:cs="Times New Roman"/>
          <w:bCs/>
          <w:sz w:val="28"/>
          <w:szCs w:val="28"/>
        </w:rPr>
        <w:t>не терпящих отлагательства</w:t>
      </w:r>
      <w:bookmarkStart w:id="4" w:name="SUB2350100"/>
      <w:bookmarkStart w:id="5" w:name="SUB2350200"/>
      <w:bookmarkEnd w:id="4"/>
      <w:bookmarkEnd w:id="5"/>
    </w:p>
    <w:p w:rsidR="00600B4D" w:rsidRPr="005B4886" w:rsidRDefault="00600B4D"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1. В случаях, не терпящих отлагательства, допускается производство негласных следственных действий, указанных в части третьей </w:t>
      </w:r>
      <w:hyperlink w:anchor="sub2320300" w:history="1">
        <w:r w:rsidRPr="005B4886">
          <w:rPr>
            <w:rStyle w:val="a3"/>
            <w:rFonts w:ascii="Times New Roman" w:hAnsi="Times New Roman" w:cs="Times New Roman"/>
            <w:bCs/>
            <w:color w:val="auto"/>
            <w:sz w:val="28"/>
            <w:szCs w:val="28"/>
            <w:u w:val="none"/>
          </w:rPr>
          <w:t>статьи 232</w:t>
        </w:r>
      </w:hyperlink>
      <w:r w:rsidRPr="005B4886">
        <w:rPr>
          <w:rFonts w:ascii="Times New Roman" w:hAnsi="Times New Roman" w:cs="Times New Roman"/>
          <w:bCs/>
          <w:sz w:val="28"/>
          <w:szCs w:val="28"/>
        </w:rPr>
        <w:t xml:space="preserve"> настоящего Кодекса, с уведомлением следственного судьи в течение двадцати четырех часов и последующим получением санкции в порядке, предусмотренном </w:t>
      </w:r>
      <w:hyperlink w:anchor="sub2340000" w:history="1">
        <w:r w:rsidRPr="005B4886">
          <w:rPr>
            <w:rStyle w:val="a3"/>
            <w:rFonts w:ascii="Times New Roman" w:hAnsi="Times New Roman" w:cs="Times New Roman"/>
            <w:bCs/>
            <w:color w:val="auto"/>
            <w:sz w:val="28"/>
            <w:szCs w:val="28"/>
            <w:u w:val="none"/>
          </w:rPr>
          <w:t>статьей 234</w:t>
        </w:r>
      </w:hyperlink>
      <w:r w:rsidRPr="005B4886">
        <w:rPr>
          <w:rFonts w:ascii="Times New Roman" w:hAnsi="Times New Roman" w:cs="Times New Roman"/>
          <w:bCs/>
          <w:sz w:val="28"/>
          <w:szCs w:val="28"/>
        </w:rPr>
        <w:t xml:space="preserve"> настоящего Кодекса.</w:t>
      </w:r>
    </w:p>
    <w:p w:rsidR="00F41D2F" w:rsidRPr="005B4886" w:rsidRDefault="00600B4D"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2. Следственный судья, изучив представленные материалы, в случае согласия с неотложностью санкционирует постановление о проведении негласного следственного действия, а в случае несогласия выносит постановление о его прекращении и недопустимости использования полученных результатов в качестве доказательств.</w:t>
      </w:r>
      <w:r w:rsidR="00F41D2F" w:rsidRPr="005B4886">
        <w:rPr>
          <w:rFonts w:ascii="Times New Roman" w:hAnsi="Times New Roman" w:cs="Times New Roman"/>
          <w:bCs/>
          <w:sz w:val="28"/>
          <w:szCs w:val="28"/>
        </w:rPr>
        <w:t>»;</w:t>
      </w:r>
    </w:p>
    <w:p w:rsidR="006824A2" w:rsidRDefault="006824A2" w:rsidP="00A00B1A">
      <w:pPr>
        <w:spacing w:after="0" w:line="240" w:lineRule="auto"/>
        <w:ind w:firstLine="851"/>
        <w:jc w:val="both"/>
        <w:rPr>
          <w:rFonts w:ascii="Times New Roman" w:hAnsi="Times New Roman" w:cs="Times New Roman"/>
          <w:bCs/>
          <w:sz w:val="28"/>
          <w:szCs w:val="28"/>
        </w:rPr>
      </w:pPr>
    </w:p>
    <w:p w:rsidR="00F41D2F" w:rsidRPr="005B4886" w:rsidRDefault="00B83440"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lastRenderedPageBreak/>
        <w:t>44</w:t>
      </w:r>
      <w:r w:rsidR="00F41D2F" w:rsidRPr="005B4886">
        <w:rPr>
          <w:rFonts w:ascii="Times New Roman" w:hAnsi="Times New Roman" w:cs="Times New Roman"/>
          <w:bCs/>
          <w:sz w:val="28"/>
          <w:szCs w:val="28"/>
        </w:rPr>
        <w:t xml:space="preserve">) в статье 236: </w:t>
      </w:r>
    </w:p>
    <w:p w:rsidR="00F41D2F" w:rsidRPr="005B4886" w:rsidRDefault="00F41D2F"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часть вторую изложить в следующей редакции: </w:t>
      </w:r>
    </w:p>
    <w:p w:rsidR="00600B4D" w:rsidRPr="005B4886" w:rsidRDefault="00F41D2F"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«2. </w:t>
      </w:r>
      <w:r w:rsidR="00600B4D" w:rsidRPr="005B4886">
        <w:rPr>
          <w:rFonts w:ascii="Times New Roman" w:hAnsi="Times New Roman" w:cs="Times New Roman"/>
          <w:bCs/>
          <w:sz w:val="28"/>
          <w:szCs w:val="28"/>
        </w:rPr>
        <w:t xml:space="preserve">При необходимости продолжения проведения негласных следственных действий орган, инициировавший их проведение, за трое суток до истечения срока выносит мотивированное постановление о необходимости его продления на срок не более тридцати суток и направляет следственному судье для санкционирования. </w:t>
      </w:r>
    </w:p>
    <w:p w:rsidR="00600B4D" w:rsidRPr="005B4886" w:rsidRDefault="00600B4D"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При получении санкции следственного судьи постановление направляется уполномоченному органу, осуществляющему негласное следственное действие, для исполнения. Следственный судья может санкционировать продление проведения негласного следственного действия, установив при этом меньший срок, чем это указано в постановлении. При отсутствии необходимости продолжения проведения негласного следственного действия следственный судья отказывает в санкционировании постановления и негласное следственное действие прекращается.</w:t>
      </w:r>
    </w:p>
    <w:p w:rsidR="00F41D2F" w:rsidRPr="005B4886" w:rsidRDefault="00600B4D"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В случае отпадения необходимости в дальнейшем проведении негласного следственного действия орган досудебного расследования самостоятельно прекращает его проведение.</w:t>
      </w:r>
      <w:r w:rsidR="00F41D2F" w:rsidRPr="005B4886">
        <w:rPr>
          <w:rFonts w:ascii="Times New Roman" w:hAnsi="Times New Roman" w:cs="Times New Roman"/>
          <w:bCs/>
          <w:sz w:val="28"/>
          <w:szCs w:val="28"/>
        </w:rPr>
        <w:t>»;</w:t>
      </w:r>
    </w:p>
    <w:p w:rsidR="00F41D2F" w:rsidRPr="005B4886" w:rsidRDefault="00F41D2F"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часть третью исключить;</w:t>
      </w:r>
    </w:p>
    <w:p w:rsidR="00F41D2F" w:rsidRPr="005B4886" w:rsidRDefault="00F41D2F"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4</w:t>
      </w:r>
      <w:r w:rsidR="00B83440" w:rsidRPr="005B4886">
        <w:rPr>
          <w:rFonts w:ascii="Times New Roman" w:hAnsi="Times New Roman" w:cs="Times New Roman"/>
          <w:bCs/>
          <w:sz w:val="28"/>
          <w:szCs w:val="28"/>
        </w:rPr>
        <w:t>5</w:t>
      </w:r>
      <w:r w:rsidRPr="005B4886">
        <w:rPr>
          <w:rFonts w:ascii="Times New Roman" w:hAnsi="Times New Roman" w:cs="Times New Roman"/>
          <w:bCs/>
          <w:sz w:val="28"/>
          <w:szCs w:val="28"/>
        </w:rPr>
        <w:t xml:space="preserve">) в статье 240: </w:t>
      </w:r>
    </w:p>
    <w:p w:rsidR="00F41D2F" w:rsidRPr="005B4886" w:rsidRDefault="00F41D2F"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часть первую изложить в следующей редакции: </w:t>
      </w:r>
    </w:p>
    <w:p w:rsidR="00600B4D" w:rsidRPr="005B4886" w:rsidRDefault="00F41D2F"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w:t>
      </w:r>
      <w:r w:rsidR="00600B4D" w:rsidRPr="005B4886">
        <w:rPr>
          <w:rFonts w:ascii="Times New Roman" w:hAnsi="Times New Roman" w:cs="Times New Roman"/>
          <w:bCs/>
          <w:sz w:val="28"/>
          <w:szCs w:val="28"/>
        </w:rPr>
        <w:t>1. Результаты негласных следственных действий, которые следователь, дознаватель признали не имеющими доказательственного значения в уголовном процессе, не приобщаются к материалам расследования и хранятся в уполномоченном подразделении правоохранительного или специального государственного органа в условиях, исключающих возможность ознакомления с ними посторонних лиц, до окончательного разрешения вопросов, предусмотренных частями 1-1 и шестой настоящей статьи, после чего уничтожаются с составлением соответствующего акта.</w:t>
      </w:r>
    </w:p>
    <w:p w:rsidR="00F41D2F" w:rsidRPr="005B4886" w:rsidRDefault="00600B4D"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Соответствующий прокурор уведомляется за два месяца до дня уничтожения результатов негласных следственных действий, которые орган досудебного расследования признал не имеющими доказательственного значения в уголовном процессе.</w:t>
      </w:r>
      <w:r w:rsidR="00F41D2F" w:rsidRPr="005B4886">
        <w:rPr>
          <w:rFonts w:ascii="Times New Roman" w:hAnsi="Times New Roman" w:cs="Times New Roman"/>
          <w:bCs/>
          <w:sz w:val="28"/>
          <w:szCs w:val="28"/>
        </w:rPr>
        <w:t>»;</w:t>
      </w:r>
    </w:p>
    <w:p w:rsidR="00F41D2F" w:rsidRPr="005B4886" w:rsidRDefault="00F41D2F"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дополнить частями 1-1 и шестой следующего содержания:</w:t>
      </w:r>
    </w:p>
    <w:p w:rsidR="00D8745F" w:rsidRPr="005B4886" w:rsidRDefault="00D8745F" w:rsidP="00A00B1A">
      <w:pPr>
        <w:spacing w:after="0" w:line="240" w:lineRule="auto"/>
        <w:ind w:firstLine="851"/>
        <w:jc w:val="both"/>
        <w:rPr>
          <w:rStyle w:val="s0"/>
          <w:color w:val="auto"/>
          <w:sz w:val="28"/>
          <w:szCs w:val="28"/>
        </w:rPr>
      </w:pPr>
      <w:r w:rsidRPr="005B4886">
        <w:rPr>
          <w:rStyle w:val="s0"/>
          <w:color w:val="auto"/>
          <w:sz w:val="28"/>
          <w:szCs w:val="28"/>
        </w:rPr>
        <w:t>«1-1. Лицо, в отношении которого проводилось негласное следственное действие, должно быть об этом уведомлено органом досудебного расследования</w:t>
      </w:r>
      <w:r w:rsidRPr="005B4886" w:rsidDel="006F18F6">
        <w:rPr>
          <w:rStyle w:val="s0"/>
          <w:color w:val="auto"/>
          <w:sz w:val="28"/>
          <w:szCs w:val="28"/>
        </w:rPr>
        <w:t xml:space="preserve"> </w:t>
      </w:r>
      <w:r w:rsidRPr="005B4886">
        <w:rPr>
          <w:rStyle w:val="s0"/>
          <w:color w:val="auto"/>
          <w:sz w:val="28"/>
          <w:szCs w:val="28"/>
        </w:rPr>
        <w:t>без ознакомления с результатами негласного следственного действия в срок не позднее шести месяцев с момента вынесения итогового решения по уголовному делу, за исключением случаев, предусмотренных настоящей статьей.</w:t>
      </w:r>
    </w:p>
    <w:p w:rsidR="00D8745F" w:rsidRPr="005B4886" w:rsidRDefault="00D8745F" w:rsidP="00A00B1A">
      <w:pPr>
        <w:spacing w:after="0" w:line="240" w:lineRule="auto"/>
        <w:ind w:firstLine="851"/>
        <w:jc w:val="both"/>
        <w:rPr>
          <w:rFonts w:ascii="Times New Roman" w:hAnsi="Times New Roman" w:cs="Times New Roman"/>
          <w:sz w:val="28"/>
          <w:szCs w:val="28"/>
        </w:rPr>
      </w:pPr>
      <w:r w:rsidRPr="005B4886">
        <w:rPr>
          <w:rFonts w:ascii="Times New Roman" w:hAnsi="Times New Roman" w:cs="Times New Roman"/>
          <w:sz w:val="28"/>
          <w:szCs w:val="28"/>
        </w:rPr>
        <w:t>Данный срок может быть продлен следственным судьей по мотивированному ходатайству органа досудебного расследования до одного года.</w:t>
      </w:r>
    </w:p>
    <w:p w:rsidR="00D8745F" w:rsidRPr="005B4886" w:rsidRDefault="00D8745F" w:rsidP="00A00B1A">
      <w:pPr>
        <w:spacing w:after="0" w:line="240" w:lineRule="auto"/>
        <w:ind w:firstLine="851"/>
        <w:jc w:val="both"/>
        <w:rPr>
          <w:rFonts w:ascii="Times New Roman" w:hAnsi="Times New Roman" w:cs="Times New Roman"/>
          <w:sz w:val="28"/>
          <w:szCs w:val="28"/>
        </w:rPr>
      </w:pPr>
      <w:r w:rsidRPr="005B4886">
        <w:rPr>
          <w:rFonts w:ascii="Times New Roman" w:hAnsi="Times New Roman" w:cs="Times New Roman"/>
          <w:sz w:val="28"/>
          <w:szCs w:val="28"/>
        </w:rPr>
        <w:lastRenderedPageBreak/>
        <w:t>Следственный судья по мотивированному ходатайству органа досудебного расследования может согласовать неуведомление лица о проведенном в отношении него негласном следственном действии:</w:t>
      </w:r>
    </w:p>
    <w:p w:rsidR="00D8745F" w:rsidRPr="005B4886" w:rsidRDefault="00D8745F" w:rsidP="00A00B1A">
      <w:pPr>
        <w:spacing w:after="0" w:line="240" w:lineRule="auto"/>
        <w:ind w:firstLine="851"/>
        <w:jc w:val="both"/>
        <w:rPr>
          <w:rFonts w:ascii="Times New Roman" w:hAnsi="Times New Roman" w:cs="Times New Roman"/>
          <w:sz w:val="28"/>
          <w:szCs w:val="28"/>
        </w:rPr>
      </w:pPr>
      <w:r w:rsidRPr="005B4886">
        <w:rPr>
          <w:rFonts w:ascii="Times New Roman" w:hAnsi="Times New Roman" w:cs="Times New Roman"/>
          <w:sz w:val="28"/>
          <w:szCs w:val="28"/>
        </w:rPr>
        <w:t>1) по уголовному делу о террористическом или экстремистском преступлении;</w:t>
      </w:r>
    </w:p>
    <w:p w:rsidR="00D8745F" w:rsidRPr="005B4886" w:rsidRDefault="00D8745F" w:rsidP="00A00B1A">
      <w:pPr>
        <w:spacing w:after="0" w:line="240" w:lineRule="auto"/>
        <w:ind w:firstLine="851"/>
        <w:jc w:val="both"/>
        <w:rPr>
          <w:rFonts w:ascii="Times New Roman" w:hAnsi="Times New Roman" w:cs="Times New Roman"/>
          <w:sz w:val="28"/>
          <w:szCs w:val="28"/>
        </w:rPr>
      </w:pPr>
      <w:r w:rsidRPr="005B4886">
        <w:rPr>
          <w:rFonts w:ascii="Times New Roman" w:hAnsi="Times New Roman" w:cs="Times New Roman"/>
          <w:sz w:val="28"/>
          <w:szCs w:val="28"/>
        </w:rPr>
        <w:t>2) по уголовному делу о преступлении, совершенном преступной группой;</w:t>
      </w:r>
    </w:p>
    <w:p w:rsidR="00D8745F" w:rsidRPr="005B4886" w:rsidRDefault="00D8745F" w:rsidP="00A00B1A">
      <w:pPr>
        <w:spacing w:after="0" w:line="240" w:lineRule="auto"/>
        <w:ind w:firstLine="851"/>
        <w:jc w:val="both"/>
        <w:rPr>
          <w:rFonts w:ascii="Times New Roman" w:hAnsi="Times New Roman" w:cs="Times New Roman"/>
          <w:sz w:val="28"/>
          <w:szCs w:val="28"/>
        </w:rPr>
      </w:pPr>
      <w:r w:rsidRPr="005B4886">
        <w:rPr>
          <w:rFonts w:ascii="Times New Roman" w:hAnsi="Times New Roman" w:cs="Times New Roman"/>
          <w:sz w:val="28"/>
          <w:szCs w:val="28"/>
        </w:rPr>
        <w:t>3) если уведомление создает угрозу разглашения государственных секретов;</w:t>
      </w:r>
    </w:p>
    <w:p w:rsidR="00D8745F" w:rsidRPr="005B4886" w:rsidRDefault="00D8745F" w:rsidP="00A00B1A">
      <w:pPr>
        <w:spacing w:after="0" w:line="240" w:lineRule="auto"/>
        <w:ind w:firstLine="851"/>
        <w:jc w:val="both"/>
        <w:rPr>
          <w:rFonts w:ascii="Times New Roman" w:hAnsi="Times New Roman" w:cs="Times New Roman"/>
          <w:sz w:val="28"/>
          <w:szCs w:val="28"/>
        </w:rPr>
      </w:pPr>
      <w:r w:rsidRPr="005B4886">
        <w:rPr>
          <w:rFonts w:ascii="Times New Roman" w:hAnsi="Times New Roman" w:cs="Times New Roman"/>
          <w:sz w:val="28"/>
          <w:szCs w:val="28"/>
        </w:rPr>
        <w:t>4) если уведомление создает угрозу безопасности лиц, осуществляющих деятельность на конфиденциальной основе и в конспиративной форме, и иных лиц.»;</w:t>
      </w:r>
    </w:p>
    <w:p w:rsidR="00CA27A9" w:rsidRPr="005B4886" w:rsidRDefault="00CB2D52"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w:t>
      </w:r>
      <w:r w:rsidR="00600B4D" w:rsidRPr="005B4886">
        <w:rPr>
          <w:rFonts w:ascii="Times New Roman" w:hAnsi="Times New Roman" w:cs="Times New Roman"/>
          <w:bCs/>
          <w:sz w:val="28"/>
          <w:szCs w:val="28"/>
        </w:rPr>
        <w:t xml:space="preserve">6. Лицо, в отношении которого проводились негласные следственные действия, в течение пятнадцати дней с момента уведомления, предусмотренного </w:t>
      </w:r>
      <w:r w:rsidR="002C5CBA" w:rsidRPr="005B4886">
        <w:rPr>
          <w:rFonts w:ascii="Times New Roman" w:hAnsi="Times New Roman" w:cs="Times New Roman"/>
          <w:bCs/>
          <w:sz w:val="28"/>
          <w:szCs w:val="28"/>
        </w:rPr>
        <w:t>частью</w:t>
      </w:r>
      <w:r w:rsidR="00600B4D" w:rsidRPr="005B4886">
        <w:rPr>
          <w:rFonts w:ascii="Times New Roman" w:hAnsi="Times New Roman" w:cs="Times New Roman"/>
          <w:bCs/>
          <w:sz w:val="28"/>
          <w:szCs w:val="28"/>
        </w:rPr>
        <w:t xml:space="preserve"> 1-1 настоящей статьи, имеет право обратиться в суд с заявлением о признании проведения соответствующих негласных следственных действий незаконными и возмещении причиненного ущерба (при наличии такового)</w:t>
      </w:r>
      <w:r w:rsidRPr="005B4886">
        <w:rPr>
          <w:rFonts w:ascii="Times New Roman" w:hAnsi="Times New Roman" w:cs="Times New Roman"/>
          <w:bCs/>
          <w:sz w:val="28"/>
          <w:szCs w:val="28"/>
        </w:rPr>
        <w:t>.»;</w:t>
      </w:r>
    </w:p>
    <w:p w:rsidR="008604BE" w:rsidRPr="005B4886" w:rsidRDefault="00CB2D52"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4</w:t>
      </w:r>
      <w:r w:rsidR="00B83440" w:rsidRPr="005B4886">
        <w:rPr>
          <w:rFonts w:ascii="Times New Roman" w:hAnsi="Times New Roman" w:cs="Times New Roman"/>
          <w:bCs/>
          <w:sz w:val="28"/>
          <w:szCs w:val="28"/>
        </w:rPr>
        <w:t>6</w:t>
      </w:r>
      <w:r w:rsidRPr="005B4886">
        <w:rPr>
          <w:rFonts w:ascii="Times New Roman" w:hAnsi="Times New Roman" w:cs="Times New Roman"/>
          <w:bCs/>
          <w:sz w:val="28"/>
          <w:szCs w:val="28"/>
        </w:rPr>
        <w:t xml:space="preserve">) </w:t>
      </w:r>
      <w:r w:rsidR="008604BE" w:rsidRPr="005B4886">
        <w:rPr>
          <w:rFonts w:ascii="Times New Roman" w:hAnsi="Times New Roman" w:cs="Times New Roman"/>
          <w:bCs/>
          <w:sz w:val="28"/>
          <w:szCs w:val="28"/>
        </w:rPr>
        <w:t xml:space="preserve">часть вторую статьи 244 изложить в следующей редакции: </w:t>
      </w:r>
    </w:p>
    <w:p w:rsidR="00600B4D" w:rsidRPr="005B4886" w:rsidRDefault="008604BE"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«2. </w:t>
      </w:r>
      <w:r w:rsidR="00600B4D" w:rsidRPr="005B4886">
        <w:rPr>
          <w:rFonts w:ascii="Times New Roman" w:hAnsi="Times New Roman" w:cs="Times New Roman"/>
          <w:bCs/>
          <w:sz w:val="28"/>
          <w:szCs w:val="28"/>
        </w:rPr>
        <w:t>После получения санкции следственного судьи постановление направляется органом досудебного расследования в уполномоченное подразделение правоохранительного или специального государственного органа для исполнения, сотрудник которого обязан предоставить требуемую информацию, зафиксированную на любом материальном носителе информации.</w:t>
      </w:r>
    </w:p>
    <w:p w:rsidR="008604BE" w:rsidRPr="005B4886" w:rsidRDefault="00600B4D"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Указанная информация предоставляется в опечатанном виде с сопроводительным письмом, в котором указываются период, за который она предоставлена, и номера абонентов и (или) абонентских устройств.</w:t>
      </w:r>
      <w:r w:rsidR="008604BE" w:rsidRPr="005B4886">
        <w:rPr>
          <w:rFonts w:ascii="Times New Roman" w:hAnsi="Times New Roman" w:cs="Times New Roman"/>
          <w:bCs/>
          <w:sz w:val="28"/>
          <w:szCs w:val="28"/>
        </w:rPr>
        <w:t>»;</w:t>
      </w:r>
    </w:p>
    <w:p w:rsidR="008604BE" w:rsidRPr="005B4886" w:rsidRDefault="008604BE"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4</w:t>
      </w:r>
      <w:r w:rsidR="00B83440" w:rsidRPr="005B4886">
        <w:rPr>
          <w:rFonts w:ascii="Times New Roman" w:hAnsi="Times New Roman" w:cs="Times New Roman"/>
          <w:bCs/>
          <w:sz w:val="28"/>
          <w:szCs w:val="28"/>
        </w:rPr>
        <w:t>7</w:t>
      </w:r>
      <w:r w:rsidRPr="005B4886">
        <w:rPr>
          <w:rFonts w:ascii="Times New Roman" w:hAnsi="Times New Roman" w:cs="Times New Roman"/>
          <w:bCs/>
          <w:sz w:val="28"/>
          <w:szCs w:val="28"/>
        </w:rPr>
        <w:t xml:space="preserve">) части вторую и шестую статьи 246 изложить в следующей редакции: </w:t>
      </w:r>
    </w:p>
    <w:p w:rsidR="00600B4D" w:rsidRPr="005B4886" w:rsidRDefault="008604BE"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w:t>
      </w:r>
      <w:r w:rsidR="00600B4D" w:rsidRPr="005B4886">
        <w:rPr>
          <w:rFonts w:ascii="Times New Roman" w:hAnsi="Times New Roman" w:cs="Times New Roman"/>
          <w:bCs/>
          <w:sz w:val="28"/>
          <w:szCs w:val="28"/>
        </w:rPr>
        <w:t>2. Признав необходимым негласный контроль почтовых и иных отправлений, следователь, дознаватель выносят мотивированное постановление.</w:t>
      </w:r>
    </w:p>
    <w:p w:rsidR="00600B4D" w:rsidRPr="005B4886" w:rsidRDefault="00600B4D"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В постановлении должно быть указано: название учреждения связи, на которое возлагается обязанность по задержанию почтово-телеграфных отправлений, фамилия, имя, отчество (при его наличии) лиц,</w:t>
      </w:r>
      <w:r w:rsidR="00B9408E">
        <w:rPr>
          <w:rFonts w:ascii="Times New Roman" w:hAnsi="Times New Roman" w:cs="Times New Roman"/>
          <w:bCs/>
          <w:sz w:val="28"/>
          <w:szCs w:val="28"/>
        </w:rPr>
        <w:br/>
      </w:r>
      <w:r w:rsidRPr="005B4886">
        <w:rPr>
          <w:rFonts w:ascii="Times New Roman" w:hAnsi="Times New Roman" w:cs="Times New Roman"/>
          <w:bCs/>
          <w:sz w:val="28"/>
          <w:szCs w:val="28"/>
        </w:rPr>
        <w:t>почтово-телеграфные отправления которых подлежат негласному контролю, их адрес, вид почтово-телеграфных отправлений, на которые налагается негласный контроль, срок, на который он налагается.</w:t>
      </w:r>
    </w:p>
    <w:p w:rsidR="008604BE" w:rsidRPr="005B4886" w:rsidRDefault="00600B4D"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Указанное постановление представляется следственному судье и, в случае дачи им санкции, направляется следователем, дознавателем в почтовые учреждения или лицам, оказывающим услуги по доставке отправлений, для исполнения.</w:t>
      </w:r>
      <w:r w:rsidR="008604BE" w:rsidRPr="005B4886">
        <w:rPr>
          <w:rFonts w:ascii="Times New Roman" w:hAnsi="Times New Roman" w:cs="Times New Roman"/>
          <w:bCs/>
          <w:sz w:val="28"/>
          <w:szCs w:val="28"/>
        </w:rPr>
        <w:t>»;</w:t>
      </w:r>
    </w:p>
    <w:p w:rsidR="008604BE" w:rsidRPr="005B4886" w:rsidRDefault="008604BE"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lastRenderedPageBreak/>
        <w:t>«</w:t>
      </w:r>
      <w:r w:rsidR="00873DCB" w:rsidRPr="005B4886">
        <w:rPr>
          <w:rFonts w:ascii="Times New Roman" w:hAnsi="Times New Roman" w:cs="Times New Roman"/>
          <w:bCs/>
          <w:sz w:val="28"/>
          <w:szCs w:val="28"/>
        </w:rPr>
        <w:t xml:space="preserve">6. </w:t>
      </w:r>
      <w:r w:rsidR="00600B4D" w:rsidRPr="005B4886">
        <w:rPr>
          <w:rFonts w:ascii="Times New Roman" w:hAnsi="Times New Roman" w:cs="Times New Roman"/>
          <w:bCs/>
          <w:sz w:val="28"/>
          <w:szCs w:val="28"/>
        </w:rPr>
        <w:t>Негласный контроль почтовых и иных отправлений отменяется следователем (дознавателем) с санкции следственного судьи, когда отпадает необходимость в этой мере, но в любом случае не позднее окончания расследования, о чем в течение трех суток уведомляется почтовое учреждение или лицо, оказывающее услуги по доставке отправлений</w:t>
      </w:r>
      <w:r w:rsidRPr="005B4886">
        <w:rPr>
          <w:rFonts w:ascii="Times New Roman" w:hAnsi="Times New Roman" w:cs="Times New Roman"/>
          <w:bCs/>
          <w:sz w:val="28"/>
          <w:szCs w:val="28"/>
        </w:rPr>
        <w:t>.»;</w:t>
      </w:r>
    </w:p>
    <w:p w:rsidR="008604BE" w:rsidRPr="005B4886" w:rsidRDefault="008604BE"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4</w:t>
      </w:r>
      <w:r w:rsidR="00B83440" w:rsidRPr="005B4886">
        <w:rPr>
          <w:rFonts w:ascii="Times New Roman" w:hAnsi="Times New Roman" w:cs="Times New Roman"/>
          <w:bCs/>
          <w:sz w:val="28"/>
          <w:szCs w:val="28"/>
        </w:rPr>
        <w:t>8</w:t>
      </w:r>
      <w:r w:rsidRPr="005B4886">
        <w:rPr>
          <w:rFonts w:ascii="Times New Roman" w:hAnsi="Times New Roman" w:cs="Times New Roman"/>
          <w:bCs/>
          <w:sz w:val="28"/>
          <w:szCs w:val="28"/>
        </w:rPr>
        <w:t xml:space="preserve">) </w:t>
      </w:r>
      <w:r w:rsidR="009219BE" w:rsidRPr="005B4886">
        <w:rPr>
          <w:rFonts w:ascii="Times New Roman" w:hAnsi="Times New Roman" w:cs="Times New Roman"/>
          <w:bCs/>
          <w:sz w:val="28"/>
          <w:szCs w:val="28"/>
        </w:rPr>
        <w:t xml:space="preserve">части первую и вторую статьи 254 изложить в следующей редакции: </w:t>
      </w:r>
    </w:p>
    <w:p w:rsidR="009219BE" w:rsidRPr="005B4886" w:rsidRDefault="009219BE"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«1. Обыск и выемка производятся лицом, осуществляющим досудебное расследование, по мотивированному постановлению. Постановление о производстве обыска, а также выемке документов, содержащих </w:t>
      </w:r>
      <w:hyperlink r:id="rId15" w:history="1">
        <w:r w:rsidRPr="005B4886">
          <w:rPr>
            <w:rStyle w:val="a3"/>
            <w:rFonts w:ascii="Times New Roman" w:hAnsi="Times New Roman" w:cs="Times New Roman"/>
            <w:bCs/>
            <w:color w:val="auto"/>
            <w:sz w:val="28"/>
            <w:szCs w:val="28"/>
            <w:u w:val="none"/>
          </w:rPr>
          <w:t>государственные секреты</w:t>
        </w:r>
      </w:hyperlink>
      <w:r w:rsidRPr="005B4886">
        <w:rPr>
          <w:rFonts w:ascii="Times New Roman" w:hAnsi="Times New Roman" w:cs="Times New Roman"/>
          <w:bCs/>
          <w:sz w:val="28"/>
          <w:szCs w:val="28"/>
        </w:rPr>
        <w:t xml:space="preserve"> или иную </w:t>
      </w:r>
      <w:hyperlink r:id="rId16" w:history="1">
        <w:r w:rsidRPr="005B4886">
          <w:rPr>
            <w:rStyle w:val="a3"/>
            <w:rFonts w:ascii="Times New Roman" w:hAnsi="Times New Roman" w:cs="Times New Roman"/>
            <w:bCs/>
            <w:color w:val="auto"/>
            <w:sz w:val="28"/>
            <w:szCs w:val="28"/>
            <w:u w:val="none"/>
          </w:rPr>
          <w:t>охраняемую законом тайну</w:t>
        </w:r>
      </w:hyperlink>
      <w:r w:rsidRPr="005B4886">
        <w:rPr>
          <w:rFonts w:ascii="Times New Roman" w:hAnsi="Times New Roman" w:cs="Times New Roman"/>
          <w:bCs/>
          <w:sz w:val="28"/>
          <w:szCs w:val="28"/>
        </w:rPr>
        <w:t>, должно быть санкционировано следственным судьей.</w:t>
      </w:r>
    </w:p>
    <w:p w:rsidR="009219BE" w:rsidRPr="005B4886" w:rsidRDefault="009219BE"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Санкционирование постановления о производстве обыска и выемки осуществляется в порядке, предусмотренном </w:t>
      </w:r>
      <w:hyperlink r:id="rId17" w:anchor="sub2201301" w:history="1">
        <w:r w:rsidRPr="005B4886">
          <w:rPr>
            <w:rStyle w:val="a3"/>
            <w:rFonts w:ascii="Times New Roman" w:hAnsi="Times New Roman" w:cs="Times New Roman"/>
            <w:bCs/>
            <w:color w:val="auto"/>
            <w:sz w:val="28"/>
            <w:szCs w:val="28"/>
            <w:u w:val="none"/>
          </w:rPr>
          <w:t>частями 13-1, 13-3 и 13-4</w:t>
        </w:r>
        <w:r w:rsidR="002E5D1F" w:rsidRPr="005B4886">
          <w:rPr>
            <w:rStyle w:val="a3"/>
            <w:rFonts w:ascii="Times New Roman" w:hAnsi="Times New Roman" w:cs="Times New Roman"/>
            <w:bCs/>
            <w:color w:val="auto"/>
            <w:sz w:val="28"/>
            <w:szCs w:val="28"/>
            <w:u w:val="none"/>
          </w:rPr>
          <w:br/>
        </w:r>
        <w:r w:rsidRPr="005B4886">
          <w:rPr>
            <w:rStyle w:val="a3"/>
            <w:rFonts w:ascii="Times New Roman" w:hAnsi="Times New Roman" w:cs="Times New Roman"/>
            <w:bCs/>
            <w:color w:val="auto"/>
            <w:sz w:val="28"/>
            <w:szCs w:val="28"/>
            <w:u w:val="none"/>
          </w:rPr>
          <w:t>статьи 220</w:t>
        </w:r>
      </w:hyperlink>
      <w:r w:rsidRPr="005B4886">
        <w:rPr>
          <w:rFonts w:ascii="Times New Roman" w:hAnsi="Times New Roman" w:cs="Times New Roman"/>
          <w:bCs/>
          <w:sz w:val="28"/>
          <w:szCs w:val="28"/>
        </w:rPr>
        <w:t xml:space="preserve"> настоящего Кодекса.</w:t>
      </w:r>
    </w:p>
    <w:p w:rsidR="009219BE" w:rsidRPr="005B4886" w:rsidRDefault="009219BE" w:rsidP="00A00B1A">
      <w:pPr>
        <w:spacing w:after="0" w:line="240" w:lineRule="auto"/>
        <w:ind w:firstLine="851"/>
        <w:jc w:val="both"/>
        <w:rPr>
          <w:rFonts w:ascii="Times New Roman" w:hAnsi="Times New Roman" w:cs="Times New Roman"/>
          <w:bCs/>
          <w:sz w:val="28"/>
          <w:szCs w:val="28"/>
        </w:rPr>
      </w:pPr>
      <w:bookmarkStart w:id="6" w:name="SUB2540200"/>
      <w:bookmarkEnd w:id="6"/>
      <w:r w:rsidRPr="005B4886">
        <w:rPr>
          <w:rFonts w:ascii="Times New Roman" w:hAnsi="Times New Roman" w:cs="Times New Roman"/>
          <w:bCs/>
          <w:sz w:val="28"/>
          <w:szCs w:val="28"/>
        </w:rPr>
        <w:t xml:space="preserve">2. Выемка в жилом помещении против воли проживающих в нем лиц производится по правилам </w:t>
      </w:r>
      <w:hyperlink r:id="rId18" w:anchor="sub2201300" w:history="1">
        <w:r w:rsidRPr="005B4886">
          <w:rPr>
            <w:rStyle w:val="a3"/>
            <w:rFonts w:ascii="Times New Roman" w:hAnsi="Times New Roman" w:cs="Times New Roman"/>
            <w:bCs/>
            <w:color w:val="auto"/>
            <w:sz w:val="28"/>
            <w:szCs w:val="28"/>
            <w:u w:val="none"/>
          </w:rPr>
          <w:t>частей тринадцатой, 13-1, 13-3 и 13-4 статьи 220</w:t>
        </w:r>
      </w:hyperlink>
      <w:r w:rsidRPr="005B4886">
        <w:rPr>
          <w:rFonts w:ascii="Times New Roman" w:hAnsi="Times New Roman" w:cs="Times New Roman"/>
          <w:bCs/>
          <w:sz w:val="28"/>
          <w:szCs w:val="28"/>
        </w:rPr>
        <w:t xml:space="preserve"> настоящего Кодекса.»;</w:t>
      </w:r>
    </w:p>
    <w:p w:rsidR="009219BE" w:rsidRPr="005B4886" w:rsidRDefault="009219BE"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4</w:t>
      </w:r>
      <w:r w:rsidR="00B83440" w:rsidRPr="005B4886">
        <w:rPr>
          <w:rFonts w:ascii="Times New Roman" w:hAnsi="Times New Roman" w:cs="Times New Roman"/>
          <w:bCs/>
          <w:sz w:val="28"/>
          <w:szCs w:val="28"/>
        </w:rPr>
        <w:t>9</w:t>
      </w:r>
      <w:r w:rsidRPr="005B4886">
        <w:rPr>
          <w:rFonts w:ascii="Times New Roman" w:hAnsi="Times New Roman" w:cs="Times New Roman"/>
          <w:bCs/>
          <w:sz w:val="28"/>
          <w:szCs w:val="28"/>
        </w:rPr>
        <w:t xml:space="preserve">) часть третью статьи 268 изложить в следующей редакции: </w:t>
      </w:r>
    </w:p>
    <w:p w:rsidR="009219BE" w:rsidRPr="005B4886" w:rsidRDefault="009219BE"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«3. Принудительное получение образцов у потерпевшего, свидетеля в случаях, указанных в части второй настоящей статьи, а также у заявителя и лица, на которого заявитель прямо указывает как на лицо, совершившее уголовное правонарушение, допускается только с санкции следственного судьи или по постановлению суда в порядке, предусмотренном частями 13-1, 13-3 и 13-4 статьи 220 настоящего Кодекса.»;</w:t>
      </w:r>
    </w:p>
    <w:p w:rsidR="009219BE" w:rsidRPr="005B4886" w:rsidRDefault="00B83440"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50</w:t>
      </w:r>
      <w:r w:rsidR="009219BE" w:rsidRPr="005B4886">
        <w:rPr>
          <w:rFonts w:ascii="Times New Roman" w:hAnsi="Times New Roman" w:cs="Times New Roman"/>
          <w:bCs/>
          <w:sz w:val="28"/>
          <w:szCs w:val="28"/>
        </w:rPr>
        <w:t xml:space="preserve">) часть четвертую статьи 296 изложить в следующей редакции: </w:t>
      </w:r>
    </w:p>
    <w:p w:rsidR="009219BE" w:rsidRPr="005B4886" w:rsidRDefault="009219BE"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«4. По окончании ознакомления подозреваемого и защитника с материалами дела лицо, осуществляющее досудебное расследование, обязано выяснить у них, заявляют ли они ходатайства и о чем именно, какие иные заявления они желают сделать. </w:t>
      </w:r>
    </w:p>
    <w:p w:rsidR="002C5CBA" w:rsidRPr="005B4886" w:rsidRDefault="002C5CBA"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При этом подозреваемый и его защитник предоставляют дополнительные доказательства и иную информацию, которые в обязательном порядке приобщаются к уголовному делу. Лицо, осуществляющее досудебное расследование, вправе произвести дополнительные следственные действия в порядке, предусмотренном частями третьей и четвертой статьи 297 настоящего Кодекса.</w:t>
      </w:r>
    </w:p>
    <w:p w:rsidR="002C5CBA" w:rsidRPr="005B4886" w:rsidRDefault="002C5CBA"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Непредставление сторонами в полном объеме имеющихся на тот момент доказательств и иных материалов влечет признание их недопустимыми в качестве доказательств.</w:t>
      </w:r>
    </w:p>
    <w:p w:rsidR="002C5CBA" w:rsidRPr="005B4886" w:rsidRDefault="002C5CBA"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При этом сторона защиты вправе независимо от мотивов не предоставлять органу досудебного расследования доказательство, имеющее, по ее мнению, особое значение для обеспечения интересов защиты подозреваемого.</w:t>
      </w:r>
    </w:p>
    <w:p w:rsidR="009219BE" w:rsidRPr="005B4886" w:rsidRDefault="002C5CBA"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lastRenderedPageBreak/>
        <w:t xml:space="preserve">У </w:t>
      </w:r>
      <w:r w:rsidR="009219BE" w:rsidRPr="005B4886">
        <w:rPr>
          <w:rFonts w:ascii="Times New Roman" w:hAnsi="Times New Roman" w:cs="Times New Roman"/>
          <w:bCs/>
          <w:sz w:val="28"/>
          <w:szCs w:val="28"/>
        </w:rPr>
        <w:t>подозреваемого и его защитника должно быть выяснено также, кого конкретно из числа допрошенных свидетелей, а также из участвующих в деле экспертов, специалистов и понятых они желают вызвать в судебное заседание для допроса и подтверждения позиции защиты.»;</w:t>
      </w:r>
    </w:p>
    <w:p w:rsidR="002C5CBA" w:rsidRPr="005B4886" w:rsidRDefault="009219BE"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5</w:t>
      </w:r>
      <w:r w:rsidR="00B83440" w:rsidRPr="005B4886">
        <w:rPr>
          <w:rFonts w:ascii="Times New Roman" w:hAnsi="Times New Roman" w:cs="Times New Roman"/>
          <w:bCs/>
          <w:sz w:val="28"/>
          <w:szCs w:val="28"/>
        </w:rPr>
        <w:t>1</w:t>
      </w:r>
      <w:r w:rsidRPr="005B4886">
        <w:rPr>
          <w:rFonts w:ascii="Times New Roman" w:hAnsi="Times New Roman" w:cs="Times New Roman"/>
          <w:bCs/>
          <w:sz w:val="28"/>
          <w:szCs w:val="28"/>
        </w:rPr>
        <w:t xml:space="preserve">) </w:t>
      </w:r>
      <w:r w:rsidR="002C5CBA" w:rsidRPr="005B4886">
        <w:rPr>
          <w:rFonts w:ascii="Times New Roman" w:hAnsi="Times New Roman" w:cs="Times New Roman"/>
          <w:bCs/>
          <w:sz w:val="28"/>
          <w:szCs w:val="28"/>
        </w:rPr>
        <w:t>часть вторую статьи 303 изложить в следующей редакции:</w:t>
      </w:r>
    </w:p>
    <w:p w:rsidR="002C5CBA" w:rsidRPr="005B4886" w:rsidRDefault="002C5CBA"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«2. В случаях, если прокурор усматривает необходимость отмены, изменения либо избрания меры пресечения в виде залога, содержания под стражей или домашнего ареста, он руководствуется соответственно </w:t>
      </w:r>
      <w:hyperlink w:anchor="sub1460000" w:history="1">
        <w:r w:rsidRPr="005B4886">
          <w:rPr>
            <w:rStyle w:val="a3"/>
            <w:rFonts w:ascii="Times New Roman" w:hAnsi="Times New Roman" w:cs="Times New Roman"/>
            <w:bCs/>
            <w:color w:val="auto"/>
            <w:sz w:val="28"/>
            <w:szCs w:val="28"/>
            <w:u w:val="none"/>
          </w:rPr>
          <w:t>статьями 145, 146, 147</w:t>
        </w:r>
      </w:hyperlink>
      <w:r w:rsidRPr="005B4886">
        <w:rPr>
          <w:rFonts w:ascii="Times New Roman" w:hAnsi="Times New Roman" w:cs="Times New Roman"/>
          <w:bCs/>
          <w:sz w:val="28"/>
          <w:szCs w:val="28"/>
        </w:rPr>
        <w:t xml:space="preserve"> и </w:t>
      </w:r>
      <w:hyperlink w:anchor="sub1530000" w:history="1">
        <w:r w:rsidRPr="005B4886">
          <w:rPr>
            <w:rStyle w:val="a3"/>
            <w:rFonts w:ascii="Times New Roman" w:hAnsi="Times New Roman" w:cs="Times New Roman"/>
            <w:bCs/>
            <w:color w:val="auto"/>
            <w:sz w:val="28"/>
            <w:szCs w:val="28"/>
            <w:u w:val="none"/>
          </w:rPr>
          <w:t>153</w:t>
        </w:r>
      </w:hyperlink>
      <w:r w:rsidRPr="005B4886">
        <w:rPr>
          <w:rFonts w:ascii="Times New Roman" w:hAnsi="Times New Roman" w:cs="Times New Roman"/>
          <w:bCs/>
          <w:sz w:val="28"/>
          <w:szCs w:val="28"/>
        </w:rPr>
        <w:t xml:space="preserve"> настоящего Кодекса.»;</w:t>
      </w:r>
    </w:p>
    <w:p w:rsidR="009219BE" w:rsidRPr="005B4886" w:rsidRDefault="00B83440"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52</w:t>
      </w:r>
      <w:r w:rsidR="002C5CBA" w:rsidRPr="005B4886">
        <w:rPr>
          <w:rFonts w:ascii="Times New Roman" w:hAnsi="Times New Roman" w:cs="Times New Roman"/>
          <w:bCs/>
          <w:sz w:val="28"/>
          <w:szCs w:val="28"/>
        </w:rPr>
        <w:t xml:space="preserve">) </w:t>
      </w:r>
      <w:r w:rsidR="009219BE" w:rsidRPr="005B4886">
        <w:rPr>
          <w:rFonts w:ascii="Times New Roman" w:hAnsi="Times New Roman" w:cs="Times New Roman"/>
          <w:bCs/>
          <w:sz w:val="28"/>
          <w:szCs w:val="28"/>
        </w:rPr>
        <w:t xml:space="preserve">части первую и третью статьи 513 изложить в следующей редакции: </w:t>
      </w:r>
    </w:p>
    <w:p w:rsidR="002C5CBA" w:rsidRPr="005B4886" w:rsidRDefault="009219BE"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«1. </w:t>
      </w:r>
      <w:r w:rsidR="002C5CBA" w:rsidRPr="005B4886">
        <w:rPr>
          <w:rFonts w:ascii="Times New Roman" w:hAnsi="Times New Roman" w:cs="Times New Roman"/>
          <w:bCs/>
          <w:sz w:val="28"/>
          <w:szCs w:val="28"/>
        </w:rPr>
        <w:t>Постановление органа, осуществляющего расследование дела, о помещении лица в медицинскую организацию в связи с необходимостью применения к лицу меры безопасности рассматривается следственным судьей, который принимает решение.</w:t>
      </w:r>
    </w:p>
    <w:p w:rsidR="009219BE" w:rsidRPr="005B4886" w:rsidRDefault="002C5CBA"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Копия постановления органом, осуществляющим расследование дела, одновременно направляется прокурору.</w:t>
      </w:r>
      <w:r w:rsidR="009219BE" w:rsidRPr="005B4886">
        <w:rPr>
          <w:rFonts w:ascii="Times New Roman" w:hAnsi="Times New Roman" w:cs="Times New Roman"/>
          <w:bCs/>
          <w:sz w:val="28"/>
          <w:szCs w:val="28"/>
        </w:rPr>
        <w:t>»;</w:t>
      </w:r>
    </w:p>
    <w:p w:rsidR="009219BE" w:rsidRPr="005B4886" w:rsidRDefault="009219BE" w:rsidP="00A00B1A">
      <w:pPr>
        <w:spacing w:after="0" w:line="240" w:lineRule="auto"/>
        <w:ind w:firstLine="851"/>
        <w:jc w:val="both"/>
        <w:rPr>
          <w:rFonts w:ascii="Times New Roman" w:hAnsi="Times New Roman" w:cs="Times New Roman"/>
          <w:bCs/>
          <w:sz w:val="28"/>
          <w:szCs w:val="28"/>
        </w:rPr>
      </w:pPr>
      <w:bookmarkStart w:id="7" w:name="SUB5130200"/>
      <w:bookmarkStart w:id="8" w:name="SUB5130300"/>
      <w:bookmarkEnd w:id="7"/>
      <w:bookmarkEnd w:id="8"/>
      <w:r w:rsidRPr="005B4886">
        <w:rPr>
          <w:rFonts w:ascii="Times New Roman" w:hAnsi="Times New Roman" w:cs="Times New Roman"/>
          <w:bCs/>
          <w:sz w:val="28"/>
          <w:szCs w:val="28"/>
        </w:rPr>
        <w:t xml:space="preserve">«3. </w:t>
      </w:r>
      <w:r w:rsidR="002C5CBA" w:rsidRPr="005B4886">
        <w:rPr>
          <w:rFonts w:ascii="Times New Roman" w:hAnsi="Times New Roman" w:cs="Times New Roman"/>
          <w:bCs/>
          <w:sz w:val="28"/>
          <w:szCs w:val="28"/>
        </w:rPr>
        <w:t>Мера безопасности в виде помещения в медицинскую организацию сохраняется на протяжении всего досудебного производства, но не более месяца, после чего срок ее применения может быть продлен по ходатайству органа досудебного расследования следственным судьей на срок не более одного месяца либо она может быть отменена. В ходе судебного разбирательства данная мера безопасности сохраняется до вступления в законную силу постановления суда, вынесенного по рассмотрению уголовного дела о применении принудительной меры медицинского характера.</w:t>
      </w:r>
      <w:r w:rsidRPr="005B4886">
        <w:rPr>
          <w:rFonts w:ascii="Times New Roman" w:hAnsi="Times New Roman" w:cs="Times New Roman"/>
          <w:bCs/>
          <w:sz w:val="28"/>
          <w:szCs w:val="28"/>
        </w:rPr>
        <w:t>»;</w:t>
      </w:r>
    </w:p>
    <w:p w:rsidR="009219BE" w:rsidRPr="005B4886" w:rsidRDefault="009219BE"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5</w:t>
      </w:r>
      <w:r w:rsidR="00B83440" w:rsidRPr="005B4886">
        <w:rPr>
          <w:rFonts w:ascii="Times New Roman" w:hAnsi="Times New Roman" w:cs="Times New Roman"/>
          <w:bCs/>
          <w:sz w:val="28"/>
          <w:szCs w:val="28"/>
        </w:rPr>
        <w:t>3</w:t>
      </w:r>
      <w:r w:rsidRPr="005B4886">
        <w:rPr>
          <w:rFonts w:ascii="Times New Roman" w:hAnsi="Times New Roman" w:cs="Times New Roman"/>
          <w:bCs/>
          <w:sz w:val="28"/>
          <w:szCs w:val="28"/>
        </w:rPr>
        <w:t>) статью 525 исключить;</w:t>
      </w:r>
    </w:p>
    <w:p w:rsidR="009219BE" w:rsidRPr="005B4886" w:rsidRDefault="00B83440"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54</w:t>
      </w:r>
      <w:r w:rsidR="009219BE" w:rsidRPr="005B4886">
        <w:rPr>
          <w:rFonts w:ascii="Times New Roman" w:hAnsi="Times New Roman" w:cs="Times New Roman"/>
          <w:bCs/>
          <w:sz w:val="28"/>
          <w:szCs w:val="28"/>
        </w:rPr>
        <w:t>) часть вторую статьи 527 изложить в следующей редакции:</w:t>
      </w:r>
    </w:p>
    <w:p w:rsidR="002C5CBA" w:rsidRPr="005B4886" w:rsidRDefault="009219BE"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w:t>
      </w:r>
      <w:r w:rsidR="002C5CBA" w:rsidRPr="005B4886">
        <w:rPr>
          <w:rFonts w:ascii="Times New Roman" w:hAnsi="Times New Roman" w:cs="Times New Roman"/>
          <w:bCs/>
          <w:sz w:val="28"/>
          <w:szCs w:val="28"/>
        </w:rPr>
        <w:t>2. Лицо, осуществляющее досудебное расследование, вправе произвести только те следственные и иные процессуальные действия, результаты которых фиксируют следы уголовного правонарушения и иные доказательства вины подозреваемого, обвиняемого.</w:t>
      </w:r>
    </w:p>
    <w:p w:rsidR="00B83440" w:rsidRPr="005B4886" w:rsidRDefault="00B83440"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Лицо, осуществляющее досудебное расследование, вправе ограничиться собранными доказательствами, если установленные обстоятельства дела не оспариваются подозреваемым и его защитником</w:t>
      </w:r>
      <w:r w:rsidR="00932D17" w:rsidRPr="005B4886">
        <w:rPr>
          <w:rFonts w:ascii="Times New Roman" w:hAnsi="Times New Roman" w:cs="Times New Roman"/>
          <w:bCs/>
          <w:sz w:val="28"/>
          <w:szCs w:val="28"/>
        </w:rPr>
        <w:t xml:space="preserve">, </w:t>
      </w:r>
      <w:r w:rsidRPr="005B4886">
        <w:rPr>
          <w:rFonts w:ascii="Times New Roman" w:hAnsi="Times New Roman" w:cs="Times New Roman"/>
          <w:bCs/>
          <w:sz w:val="28"/>
          <w:szCs w:val="28"/>
        </w:rPr>
        <w:t xml:space="preserve">потерпевшим. </w:t>
      </w:r>
    </w:p>
    <w:p w:rsidR="009219BE" w:rsidRPr="005B4886" w:rsidRDefault="002C5CBA"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При назначении по делу об уголовном проступке дознания в порядке, предусмотренном частью четвертой </w:t>
      </w:r>
      <w:hyperlink w:anchor="sub1890000" w:history="1">
        <w:r w:rsidRPr="005B4886">
          <w:rPr>
            <w:rStyle w:val="a3"/>
            <w:rFonts w:ascii="Times New Roman" w:hAnsi="Times New Roman" w:cs="Times New Roman"/>
            <w:bCs/>
            <w:color w:val="auto"/>
            <w:sz w:val="28"/>
            <w:szCs w:val="28"/>
            <w:u w:val="none"/>
          </w:rPr>
          <w:t>статьи 189</w:t>
        </w:r>
      </w:hyperlink>
      <w:r w:rsidRPr="005B4886">
        <w:rPr>
          <w:rFonts w:ascii="Times New Roman" w:hAnsi="Times New Roman" w:cs="Times New Roman"/>
          <w:bCs/>
          <w:sz w:val="28"/>
          <w:szCs w:val="28"/>
        </w:rPr>
        <w:t xml:space="preserve"> настоящего Кодекса, досудебное расследование завершается составлением протокола об уголовном проступке.</w:t>
      </w:r>
      <w:r w:rsidR="009219BE" w:rsidRPr="005B4886">
        <w:rPr>
          <w:rFonts w:ascii="Times New Roman" w:hAnsi="Times New Roman" w:cs="Times New Roman"/>
          <w:bCs/>
          <w:sz w:val="28"/>
          <w:szCs w:val="28"/>
        </w:rPr>
        <w:t>»;</w:t>
      </w:r>
    </w:p>
    <w:p w:rsidR="009219BE" w:rsidRPr="005B4886" w:rsidRDefault="009219BE"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5</w:t>
      </w:r>
      <w:r w:rsidR="00B83440" w:rsidRPr="005B4886">
        <w:rPr>
          <w:rFonts w:ascii="Times New Roman" w:hAnsi="Times New Roman" w:cs="Times New Roman"/>
          <w:bCs/>
          <w:sz w:val="28"/>
          <w:szCs w:val="28"/>
        </w:rPr>
        <w:t>5</w:t>
      </w:r>
      <w:r w:rsidRPr="005B4886">
        <w:rPr>
          <w:rFonts w:ascii="Times New Roman" w:hAnsi="Times New Roman" w:cs="Times New Roman"/>
          <w:bCs/>
          <w:sz w:val="28"/>
          <w:szCs w:val="28"/>
        </w:rPr>
        <w:t>) статью 528 изложить в следующей редакции:</w:t>
      </w:r>
    </w:p>
    <w:p w:rsidR="009219BE" w:rsidRPr="005B4886" w:rsidRDefault="009219BE" w:rsidP="001C4E2F">
      <w:pPr>
        <w:spacing w:after="0" w:line="240" w:lineRule="auto"/>
        <w:ind w:firstLine="851"/>
        <w:rPr>
          <w:rFonts w:ascii="Times New Roman" w:hAnsi="Times New Roman" w:cs="Times New Roman"/>
          <w:bCs/>
          <w:sz w:val="28"/>
          <w:szCs w:val="28"/>
        </w:rPr>
      </w:pPr>
      <w:r w:rsidRPr="005B4886">
        <w:rPr>
          <w:rFonts w:ascii="Times New Roman" w:hAnsi="Times New Roman" w:cs="Times New Roman"/>
          <w:bCs/>
          <w:sz w:val="28"/>
          <w:szCs w:val="28"/>
        </w:rPr>
        <w:t>«Статья 528. Порядок направления протокола в суд</w:t>
      </w:r>
    </w:p>
    <w:p w:rsidR="009219BE" w:rsidRPr="005B4886" w:rsidRDefault="009219BE" w:rsidP="00A00B1A">
      <w:pPr>
        <w:spacing w:after="0" w:line="240" w:lineRule="auto"/>
        <w:ind w:firstLine="851"/>
        <w:jc w:val="both"/>
        <w:rPr>
          <w:rFonts w:ascii="Times New Roman" w:hAnsi="Times New Roman" w:cs="Times New Roman"/>
          <w:bCs/>
          <w:sz w:val="28"/>
          <w:szCs w:val="28"/>
        </w:rPr>
      </w:pPr>
      <w:bookmarkStart w:id="9" w:name="SUB5280100"/>
      <w:bookmarkEnd w:id="9"/>
      <w:r w:rsidRPr="005B4886">
        <w:rPr>
          <w:rFonts w:ascii="Times New Roman" w:hAnsi="Times New Roman" w:cs="Times New Roman"/>
          <w:bCs/>
          <w:sz w:val="28"/>
          <w:szCs w:val="28"/>
        </w:rPr>
        <w:t xml:space="preserve">1. </w:t>
      </w:r>
      <w:r w:rsidR="002C5CBA" w:rsidRPr="005B4886">
        <w:rPr>
          <w:rFonts w:ascii="Times New Roman" w:hAnsi="Times New Roman" w:cs="Times New Roman"/>
          <w:bCs/>
          <w:sz w:val="28"/>
          <w:szCs w:val="28"/>
        </w:rPr>
        <w:t xml:space="preserve">Лицо, осуществляющее досудебное расследование, протокол и приложенные к нему материалы предъявляет подозреваемому для </w:t>
      </w:r>
      <w:r w:rsidR="002C5CBA" w:rsidRPr="005B4886">
        <w:rPr>
          <w:rFonts w:ascii="Times New Roman" w:hAnsi="Times New Roman" w:cs="Times New Roman"/>
          <w:bCs/>
          <w:sz w:val="28"/>
          <w:szCs w:val="28"/>
        </w:rPr>
        <w:lastRenderedPageBreak/>
        <w:t xml:space="preserve">ознакомления, о чем делается соответствующая отметка в протоколе, удостоверяемая подписью подозреваемого и защитника (при его участии). </w:t>
      </w:r>
      <w:bookmarkStart w:id="10" w:name="SUB5280200"/>
      <w:bookmarkEnd w:id="10"/>
      <w:r w:rsidR="002C5CBA" w:rsidRPr="005B4886">
        <w:rPr>
          <w:rFonts w:ascii="Times New Roman" w:hAnsi="Times New Roman" w:cs="Times New Roman"/>
          <w:bCs/>
          <w:sz w:val="28"/>
          <w:szCs w:val="28"/>
        </w:rPr>
        <w:t>После ознакомления подозреваемого с протоколом и материалами дела уголовное дело направляется начальнику органа дознания.</w:t>
      </w:r>
    </w:p>
    <w:p w:rsidR="002C5CBA" w:rsidRPr="005B4886" w:rsidRDefault="009219BE"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2. </w:t>
      </w:r>
      <w:r w:rsidR="002C5CBA" w:rsidRPr="005B4886">
        <w:rPr>
          <w:rFonts w:ascii="Times New Roman" w:hAnsi="Times New Roman" w:cs="Times New Roman"/>
          <w:bCs/>
          <w:sz w:val="28"/>
          <w:szCs w:val="28"/>
        </w:rPr>
        <w:t>Начальник органа дознания, изучив протокол и приложенные к нему материалы, производит одно из следующих действий:</w:t>
      </w:r>
    </w:p>
    <w:p w:rsidR="002C5CBA" w:rsidRPr="005B4886" w:rsidRDefault="002C5CBA" w:rsidP="00A00B1A">
      <w:pPr>
        <w:spacing w:after="0" w:line="240" w:lineRule="auto"/>
        <w:ind w:firstLine="851"/>
        <w:jc w:val="both"/>
        <w:rPr>
          <w:rFonts w:ascii="Times New Roman" w:hAnsi="Times New Roman" w:cs="Times New Roman"/>
          <w:bCs/>
          <w:sz w:val="28"/>
          <w:szCs w:val="28"/>
        </w:rPr>
      </w:pPr>
      <w:bookmarkStart w:id="11" w:name="SUB5280301"/>
      <w:bookmarkEnd w:id="11"/>
      <w:r w:rsidRPr="005B4886">
        <w:rPr>
          <w:rFonts w:ascii="Times New Roman" w:hAnsi="Times New Roman" w:cs="Times New Roman"/>
          <w:bCs/>
          <w:sz w:val="28"/>
          <w:szCs w:val="28"/>
        </w:rPr>
        <w:t>1) утверждает протокол об уголовном проступке и направляет уголовное дело в суд, копия протокола направляется прокурору;</w:t>
      </w:r>
    </w:p>
    <w:p w:rsidR="002C5CBA" w:rsidRPr="005B4886" w:rsidRDefault="002C5CBA" w:rsidP="00A00B1A">
      <w:pPr>
        <w:spacing w:after="0" w:line="240" w:lineRule="auto"/>
        <w:ind w:firstLine="851"/>
        <w:jc w:val="both"/>
        <w:rPr>
          <w:rFonts w:ascii="Times New Roman" w:hAnsi="Times New Roman" w:cs="Times New Roman"/>
          <w:bCs/>
          <w:sz w:val="28"/>
          <w:szCs w:val="28"/>
        </w:rPr>
      </w:pPr>
      <w:bookmarkStart w:id="12" w:name="SUB5280302"/>
      <w:bookmarkEnd w:id="12"/>
      <w:r w:rsidRPr="005B4886">
        <w:rPr>
          <w:rFonts w:ascii="Times New Roman" w:hAnsi="Times New Roman" w:cs="Times New Roman"/>
          <w:bCs/>
          <w:sz w:val="28"/>
          <w:szCs w:val="28"/>
        </w:rPr>
        <w:t>2) отказывает в утверждении протокола и возвращает уголовное дело для производства дознания.</w:t>
      </w:r>
    </w:p>
    <w:p w:rsidR="009219BE" w:rsidRPr="005B4886" w:rsidRDefault="002C5CBA" w:rsidP="00A00B1A">
      <w:pPr>
        <w:spacing w:after="0" w:line="240" w:lineRule="auto"/>
        <w:ind w:firstLine="851"/>
        <w:jc w:val="both"/>
        <w:rPr>
          <w:rFonts w:ascii="Times New Roman" w:hAnsi="Times New Roman" w:cs="Times New Roman"/>
          <w:bCs/>
          <w:sz w:val="28"/>
          <w:szCs w:val="28"/>
        </w:rPr>
      </w:pPr>
      <w:bookmarkStart w:id="13" w:name="SUB5280303"/>
      <w:bookmarkStart w:id="14" w:name="SUB5280304"/>
      <w:bookmarkEnd w:id="13"/>
      <w:bookmarkEnd w:id="14"/>
      <w:r w:rsidRPr="005B4886">
        <w:rPr>
          <w:rFonts w:ascii="Times New Roman" w:hAnsi="Times New Roman" w:cs="Times New Roman"/>
          <w:bCs/>
          <w:sz w:val="28"/>
          <w:szCs w:val="28"/>
        </w:rPr>
        <w:t xml:space="preserve">В случае задержания подозреваемого в порядке </w:t>
      </w:r>
      <w:hyperlink w:anchor="sub1280000" w:history="1">
        <w:r w:rsidRPr="005B4886">
          <w:rPr>
            <w:rStyle w:val="a3"/>
            <w:rFonts w:ascii="Times New Roman" w:hAnsi="Times New Roman" w:cs="Times New Roman"/>
            <w:bCs/>
            <w:color w:val="auto"/>
            <w:sz w:val="28"/>
            <w:szCs w:val="28"/>
            <w:u w:val="none"/>
          </w:rPr>
          <w:t>статьи 128</w:t>
        </w:r>
      </w:hyperlink>
      <w:r w:rsidRPr="005B4886">
        <w:rPr>
          <w:rFonts w:ascii="Times New Roman" w:hAnsi="Times New Roman" w:cs="Times New Roman"/>
          <w:bCs/>
          <w:sz w:val="28"/>
          <w:szCs w:val="28"/>
        </w:rPr>
        <w:t xml:space="preserve"> настоящего Кодекса дело об уголовном проступке направляется в суд не позднее тридцати шести часов с момента фактического задержания.</w:t>
      </w:r>
      <w:r w:rsidR="009219BE" w:rsidRPr="005B4886">
        <w:rPr>
          <w:rFonts w:ascii="Times New Roman" w:hAnsi="Times New Roman" w:cs="Times New Roman"/>
          <w:bCs/>
          <w:sz w:val="28"/>
          <w:szCs w:val="28"/>
        </w:rPr>
        <w:t>»;</w:t>
      </w:r>
    </w:p>
    <w:p w:rsidR="009219BE" w:rsidRPr="005B4886" w:rsidRDefault="009219BE"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5</w:t>
      </w:r>
      <w:r w:rsidR="00B83440" w:rsidRPr="005B4886">
        <w:rPr>
          <w:rFonts w:ascii="Times New Roman" w:hAnsi="Times New Roman" w:cs="Times New Roman"/>
          <w:bCs/>
          <w:sz w:val="28"/>
          <w:szCs w:val="28"/>
        </w:rPr>
        <w:t>6</w:t>
      </w:r>
      <w:r w:rsidR="002C5CBA" w:rsidRPr="005B4886">
        <w:rPr>
          <w:rFonts w:ascii="Times New Roman" w:hAnsi="Times New Roman" w:cs="Times New Roman"/>
          <w:bCs/>
          <w:sz w:val="28"/>
          <w:szCs w:val="28"/>
        </w:rPr>
        <w:t>) части пятую и</w:t>
      </w:r>
      <w:r w:rsidRPr="005B4886">
        <w:rPr>
          <w:rFonts w:ascii="Times New Roman" w:hAnsi="Times New Roman" w:cs="Times New Roman"/>
          <w:bCs/>
          <w:sz w:val="28"/>
          <w:szCs w:val="28"/>
        </w:rPr>
        <w:t xml:space="preserve"> десятую статьи 547 изложить в следующей редакции:</w:t>
      </w:r>
    </w:p>
    <w:p w:rsidR="002C5CBA" w:rsidRPr="005B4886" w:rsidRDefault="002C5CBA"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«5. Вопрос о санкционировании меры пресечения в виде содержания под стражей или домашнего ареста подозреваемого в совершении преступления депутата Парламента Республики Казахстан разрешается следственным судьей города Астаны на основании постановления лица, осуществляющего досудебное расследование, поддержанного Генеральным Прокурором Республики Казахстан. Ходатайство о продлении срока содержания под стражей или домашнего ареста в отношении депутата Парламента Республики Казахстан в порядке, предусмотренном настоящим Кодексом, может быть направлено в суд только при поддержании его Генеральным Прокурором Республики Казахстан.»; </w:t>
      </w:r>
    </w:p>
    <w:p w:rsidR="009219BE" w:rsidRPr="005B4886" w:rsidRDefault="009219BE"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«10. </w:t>
      </w:r>
      <w:r w:rsidR="002C5CBA" w:rsidRPr="005B4886">
        <w:rPr>
          <w:rFonts w:ascii="Times New Roman" w:hAnsi="Times New Roman" w:cs="Times New Roman"/>
          <w:bCs/>
          <w:sz w:val="28"/>
          <w:szCs w:val="28"/>
        </w:rPr>
        <w:t>Надзор за законностью досудебного расследования в отношении депутата Парламента Республики Казахстан осуществляет Генеральный Прокурор Республики Казахстан. Санкции на производство следственных действий, которые согласно настоящему Кодексу подлежат санкционированию, в отношении депутата Парламента Республики Казахстан даются следственным судьей города Астаны на основании постановления лица, осуществляющего досудебное расследование, согласованного с Генеральным Прокурором Республики Казахстан.</w:t>
      </w:r>
      <w:r w:rsidRPr="005B4886">
        <w:rPr>
          <w:rFonts w:ascii="Times New Roman" w:hAnsi="Times New Roman" w:cs="Times New Roman"/>
          <w:bCs/>
          <w:sz w:val="28"/>
          <w:szCs w:val="28"/>
        </w:rPr>
        <w:t>»;</w:t>
      </w:r>
    </w:p>
    <w:p w:rsidR="009219BE" w:rsidRPr="005B4886" w:rsidRDefault="009219BE"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5</w:t>
      </w:r>
      <w:r w:rsidR="00B83440" w:rsidRPr="005B4886">
        <w:rPr>
          <w:rFonts w:ascii="Times New Roman" w:hAnsi="Times New Roman" w:cs="Times New Roman"/>
          <w:bCs/>
          <w:sz w:val="28"/>
          <w:szCs w:val="28"/>
        </w:rPr>
        <w:t>7</w:t>
      </w:r>
      <w:r w:rsidRPr="005B4886">
        <w:rPr>
          <w:rFonts w:ascii="Times New Roman" w:hAnsi="Times New Roman" w:cs="Times New Roman"/>
          <w:bCs/>
          <w:sz w:val="28"/>
          <w:szCs w:val="28"/>
        </w:rPr>
        <w:t>) част</w:t>
      </w:r>
      <w:r w:rsidR="002C5CBA" w:rsidRPr="005B4886">
        <w:rPr>
          <w:rFonts w:ascii="Times New Roman" w:hAnsi="Times New Roman" w:cs="Times New Roman"/>
          <w:bCs/>
          <w:sz w:val="28"/>
          <w:szCs w:val="28"/>
        </w:rPr>
        <w:t xml:space="preserve">и шестую и </w:t>
      </w:r>
      <w:r w:rsidRPr="005B4886">
        <w:rPr>
          <w:rFonts w:ascii="Times New Roman" w:hAnsi="Times New Roman" w:cs="Times New Roman"/>
          <w:bCs/>
          <w:sz w:val="28"/>
          <w:szCs w:val="28"/>
        </w:rPr>
        <w:t>седьмую статьи 551 изложить в следующей редакции:</w:t>
      </w:r>
    </w:p>
    <w:p w:rsidR="00E533F2" w:rsidRPr="005B4886" w:rsidRDefault="009219BE"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w:t>
      </w:r>
      <w:r w:rsidR="00E533F2" w:rsidRPr="005B4886">
        <w:rPr>
          <w:rFonts w:ascii="Times New Roman" w:hAnsi="Times New Roman" w:cs="Times New Roman"/>
          <w:bCs/>
          <w:sz w:val="28"/>
          <w:szCs w:val="28"/>
        </w:rPr>
        <w:t xml:space="preserve">6. Вопрос о санкционировании меры пресечения в виде содержания под стражей или домашнего ареста подозреваемого в совершении преступления Генерального Прокурора Республики Казахстан разрешается следственным судьей города Астаны на основании постановления лица, осуществляющего досудебное расследование, поддержанного первым заместителем Генерального Прокурора Республики Казахстан. Ходатайство о продлении срока содержания под стражей или домашнего ареста в отношении Генерального Прокурора Республики Казахстан в порядке, предусмотренном </w:t>
      </w:r>
      <w:r w:rsidR="00E533F2" w:rsidRPr="005B4886">
        <w:rPr>
          <w:rFonts w:ascii="Times New Roman" w:hAnsi="Times New Roman" w:cs="Times New Roman"/>
          <w:bCs/>
          <w:sz w:val="28"/>
          <w:szCs w:val="28"/>
        </w:rPr>
        <w:lastRenderedPageBreak/>
        <w:t>настоящим Кодексом, может быть направлено в суд только при поддержании его первым заместителем Генерального Прокурора Республики Казахстан.</w:t>
      </w:r>
    </w:p>
    <w:p w:rsidR="009219BE" w:rsidRPr="005B4886" w:rsidRDefault="009219BE"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7. Надзор за законностью досудебного расследования в отношении Генерального Прокурора Республики Казахстан осуществляет его первый заместитель. Продление срока следствия в отношении Генерального Прокурора Республики Казахстан в порядке, предусмотренном настоящим Кодексом, производится первым заместителем Генерального Прокурора Республики Казахстан.</w:t>
      </w:r>
    </w:p>
    <w:p w:rsidR="009219BE" w:rsidRPr="005B4886" w:rsidRDefault="00E533F2"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Санкции на производство следственных действий, которые согласно настоящему Кодексу подлежат санкционированию, в отношении Генерального Прокурора Республики Казахстан даются следственным судьей города Астаны на основании постановления лица, осуществляющего досудебное расследование, согласованного с первым заместителем Генерального Прокурора Республики Казахстан.</w:t>
      </w:r>
      <w:r w:rsidR="009219BE" w:rsidRPr="005B4886">
        <w:rPr>
          <w:rFonts w:ascii="Times New Roman" w:hAnsi="Times New Roman" w:cs="Times New Roman"/>
          <w:bCs/>
          <w:sz w:val="28"/>
          <w:szCs w:val="28"/>
        </w:rPr>
        <w:t>»;</w:t>
      </w:r>
    </w:p>
    <w:p w:rsidR="009219BE" w:rsidRPr="005B4886" w:rsidRDefault="009219BE"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5</w:t>
      </w:r>
      <w:r w:rsidR="00B83440" w:rsidRPr="005B4886">
        <w:rPr>
          <w:rFonts w:ascii="Times New Roman" w:hAnsi="Times New Roman" w:cs="Times New Roman"/>
          <w:bCs/>
          <w:sz w:val="28"/>
          <w:szCs w:val="28"/>
        </w:rPr>
        <w:t>8</w:t>
      </w:r>
      <w:r w:rsidRPr="005B4886">
        <w:rPr>
          <w:rFonts w:ascii="Times New Roman" w:hAnsi="Times New Roman" w:cs="Times New Roman"/>
          <w:bCs/>
          <w:sz w:val="28"/>
          <w:szCs w:val="28"/>
        </w:rPr>
        <w:t>) дополнить разделом 13-1 следующего содержания:</w:t>
      </w:r>
    </w:p>
    <w:p w:rsidR="009219BE" w:rsidRPr="005B4886" w:rsidRDefault="009219BE"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«Р</w:t>
      </w:r>
      <w:r w:rsidR="001C4E2F" w:rsidRPr="005B4886">
        <w:rPr>
          <w:rFonts w:ascii="Times New Roman" w:hAnsi="Times New Roman" w:cs="Times New Roman"/>
          <w:bCs/>
          <w:sz w:val="28"/>
          <w:szCs w:val="28"/>
        </w:rPr>
        <w:t xml:space="preserve">аздел </w:t>
      </w:r>
      <w:r w:rsidRPr="005B4886">
        <w:rPr>
          <w:rFonts w:ascii="Times New Roman" w:hAnsi="Times New Roman" w:cs="Times New Roman"/>
          <w:bCs/>
          <w:sz w:val="28"/>
          <w:szCs w:val="28"/>
        </w:rPr>
        <w:t>13-1. П</w:t>
      </w:r>
      <w:r w:rsidR="001C4E2F" w:rsidRPr="005B4886">
        <w:rPr>
          <w:rFonts w:ascii="Times New Roman" w:hAnsi="Times New Roman" w:cs="Times New Roman"/>
          <w:bCs/>
          <w:sz w:val="28"/>
          <w:szCs w:val="28"/>
        </w:rPr>
        <w:t>риказное производство</w:t>
      </w:r>
    </w:p>
    <w:p w:rsidR="009219BE" w:rsidRPr="005B4886" w:rsidRDefault="009219BE"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Глава 64-1. </w:t>
      </w:r>
      <w:r w:rsidR="00A1190C" w:rsidRPr="005B4886">
        <w:rPr>
          <w:rFonts w:ascii="Times New Roman" w:hAnsi="Times New Roman" w:cs="Times New Roman"/>
          <w:bCs/>
          <w:sz w:val="28"/>
          <w:szCs w:val="28"/>
        </w:rPr>
        <w:t>Порядок приказного производства</w:t>
      </w:r>
    </w:p>
    <w:p w:rsidR="00E533F2" w:rsidRPr="005B4886" w:rsidRDefault="00E533F2" w:rsidP="001C4E2F">
      <w:pPr>
        <w:spacing w:after="0" w:line="240" w:lineRule="auto"/>
        <w:ind w:firstLine="851"/>
        <w:rPr>
          <w:rFonts w:ascii="Times New Roman" w:hAnsi="Times New Roman" w:cs="Times New Roman"/>
          <w:bCs/>
          <w:sz w:val="28"/>
          <w:szCs w:val="28"/>
        </w:rPr>
      </w:pPr>
      <w:r w:rsidRPr="005B4886">
        <w:rPr>
          <w:rFonts w:ascii="Times New Roman" w:hAnsi="Times New Roman" w:cs="Times New Roman"/>
          <w:bCs/>
          <w:sz w:val="28"/>
          <w:szCs w:val="28"/>
        </w:rPr>
        <w:t>Статья 629-1. Основания применения приказного производства</w:t>
      </w:r>
    </w:p>
    <w:p w:rsidR="00E533F2" w:rsidRPr="005B4886" w:rsidRDefault="00E533F2"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1. Порядок приказного производства определяется общими правилами настоящего Кодекса с учетом особенностей, предусмотренных настоящей </w:t>
      </w:r>
      <w:r w:rsidR="00881A24" w:rsidRPr="005B4886">
        <w:rPr>
          <w:rFonts w:ascii="Times New Roman" w:hAnsi="Times New Roman" w:cs="Times New Roman"/>
          <w:bCs/>
          <w:sz w:val="28"/>
          <w:szCs w:val="28"/>
        </w:rPr>
        <w:t>г</w:t>
      </w:r>
      <w:r w:rsidRPr="005B4886">
        <w:rPr>
          <w:rFonts w:ascii="Times New Roman" w:hAnsi="Times New Roman" w:cs="Times New Roman"/>
          <w:bCs/>
          <w:sz w:val="28"/>
          <w:szCs w:val="28"/>
        </w:rPr>
        <w:t>лавой.</w:t>
      </w:r>
    </w:p>
    <w:p w:rsidR="00E533F2" w:rsidRPr="005B4886" w:rsidRDefault="00E533F2"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2. По уголовным проступкам и преступлениям небольшой тяжести дело подлежит рассмотрению в порядке приказного производства, если: </w:t>
      </w:r>
    </w:p>
    <w:p w:rsidR="00E533F2" w:rsidRPr="005B4886" w:rsidRDefault="00E533F2"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1) собранными доказательствами установлены факт уголовного проступка и (или) преступления небольшой тяжести и совершившее его лицо; </w:t>
      </w:r>
    </w:p>
    <w:p w:rsidR="00E533F2" w:rsidRPr="005B4886" w:rsidRDefault="00E533F2"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2) подозреваемый не оспаривает имеющиеся доказательства своей вины в совершении уголовного правонарушения, согласен с квалификацией его действий (бездействия), размером (суммой) причиненного ущерба (вреда); </w:t>
      </w:r>
    </w:p>
    <w:p w:rsidR="00E533F2" w:rsidRPr="005B4886" w:rsidRDefault="00E533F2"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3) санкция совершенного уголовного правонарушения одним из видов основного наказания предусматривает штраф; </w:t>
      </w:r>
    </w:p>
    <w:p w:rsidR="00E533F2" w:rsidRPr="005B4886" w:rsidRDefault="00E533F2"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4) подозреваемый </w:t>
      </w:r>
      <w:r w:rsidR="00972B29" w:rsidRPr="005B4886">
        <w:rPr>
          <w:rFonts w:ascii="Times New Roman" w:hAnsi="Times New Roman" w:cs="Times New Roman"/>
          <w:bCs/>
          <w:sz w:val="28"/>
          <w:szCs w:val="28"/>
        </w:rPr>
        <w:t>заявил</w:t>
      </w:r>
      <w:r w:rsidRPr="005B4886">
        <w:rPr>
          <w:rFonts w:ascii="Times New Roman" w:hAnsi="Times New Roman" w:cs="Times New Roman"/>
          <w:bCs/>
          <w:sz w:val="28"/>
          <w:szCs w:val="28"/>
        </w:rPr>
        <w:t xml:space="preserve"> ходатайство, а потерпевший</w:t>
      </w:r>
      <w:r w:rsidR="00972B29" w:rsidRPr="005B4886">
        <w:rPr>
          <w:rFonts w:ascii="Times New Roman" w:hAnsi="Times New Roman" w:cs="Times New Roman"/>
          <w:bCs/>
          <w:sz w:val="28"/>
          <w:szCs w:val="28"/>
        </w:rPr>
        <w:t>, а также гражданский истец</w:t>
      </w:r>
      <w:r w:rsidRPr="005B4886">
        <w:rPr>
          <w:rFonts w:ascii="Times New Roman" w:hAnsi="Times New Roman" w:cs="Times New Roman"/>
          <w:bCs/>
          <w:sz w:val="28"/>
          <w:szCs w:val="28"/>
        </w:rPr>
        <w:t xml:space="preserve"> и гражданский </w:t>
      </w:r>
      <w:r w:rsidR="00972B29" w:rsidRPr="005B4886">
        <w:rPr>
          <w:rFonts w:ascii="Times New Roman" w:hAnsi="Times New Roman" w:cs="Times New Roman"/>
          <w:bCs/>
          <w:sz w:val="28"/>
          <w:szCs w:val="28"/>
        </w:rPr>
        <w:t xml:space="preserve">ответчик (в случае их участия по делу) </w:t>
      </w:r>
      <w:r w:rsidRPr="005B4886">
        <w:rPr>
          <w:rFonts w:ascii="Times New Roman" w:hAnsi="Times New Roman" w:cs="Times New Roman"/>
          <w:bCs/>
          <w:sz w:val="28"/>
          <w:szCs w:val="28"/>
        </w:rPr>
        <w:t xml:space="preserve">выразили согласие </w:t>
      </w:r>
      <w:r w:rsidR="00FE0B16">
        <w:rPr>
          <w:rFonts w:ascii="Times New Roman" w:hAnsi="Times New Roman" w:cs="Times New Roman"/>
          <w:bCs/>
          <w:sz w:val="28"/>
          <w:szCs w:val="28"/>
        </w:rPr>
        <w:t>с</w:t>
      </w:r>
      <w:r w:rsidRPr="005B4886">
        <w:rPr>
          <w:rFonts w:ascii="Times New Roman" w:hAnsi="Times New Roman" w:cs="Times New Roman"/>
          <w:bCs/>
          <w:sz w:val="28"/>
          <w:szCs w:val="28"/>
        </w:rPr>
        <w:t xml:space="preserve"> рассмотрени</w:t>
      </w:r>
      <w:r w:rsidR="00FE0B16">
        <w:rPr>
          <w:rFonts w:ascii="Times New Roman" w:hAnsi="Times New Roman" w:cs="Times New Roman"/>
          <w:bCs/>
          <w:sz w:val="28"/>
          <w:szCs w:val="28"/>
        </w:rPr>
        <w:t>ем</w:t>
      </w:r>
      <w:r w:rsidRPr="005B4886">
        <w:rPr>
          <w:rFonts w:ascii="Times New Roman" w:hAnsi="Times New Roman" w:cs="Times New Roman"/>
          <w:bCs/>
          <w:sz w:val="28"/>
          <w:szCs w:val="28"/>
        </w:rPr>
        <w:t xml:space="preserve"> дела в порядке приказного производства без исследования доказательств, их вызова и участия в судебном рассмотрении</w:t>
      </w:r>
      <w:r w:rsidR="00972B29" w:rsidRPr="005B4886">
        <w:rPr>
          <w:rFonts w:ascii="Times New Roman" w:hAnsi="Times New Roman" w:cs="Times New Roman"/>
          <w:bCs/>
          <w:sz w:val="28"/>
          <w:szCs w:val="28"/>
        </w:rPr>
        <w:t>.</w:t>
      </w:r>
    </w:p>
    <w:p w:rsidR="00E533F2" w:rsidRPr="005B4886" w:rsidRDefault="00E533F2"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3. Приказное производство не применяется в отношении:</w:t>
      </w:r>
    </w:p>
    <w:p w:rsidR="00E533F2" w:rsidRPr="005B4886" w:rsidRDefault="00E533F2"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1) лица, заболевшего после совершения уголовного правонарушения психическим расстройством, лишающим его возможности осознавать фактический характер и общественную опасность своих действий (бездействия) либо руководить ими;</w:t>
      </w:r>
    </w:p>
    <w:p w:rsidR="00E533F2" w:rsidRPr="005B4886" w:rsidRDefault="00A1190C"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2) несовершеннолетнего</w:t>
      </w:r>
      <w:r w:rsidR="00E533F2" w:rsidRPr="005B4886">
        <w:rPr>
          <w:rFonts w:ascii="Times New Roman" w:hAnsi="Times New Roman" w:cs="Times New Roman"/>
          <w:bCs/>
          <w:sz w:val="28"/>
          <w:szCs w:val="28"/>
        </w:rPr>
        <w:t xml:space="preserve"> или лица, которое в силу физических или психических недостатков не может само осуществлять свое право на защиту;</w:t>
      </w:r>
    </w:p>
    <w:p w:rsidR="00E533F2" w:rsidRPr="005B4886" w:rsidRDefault="00E533F2"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lastRenderedPageBreak/>
        <w:t>3) лица, обладающего привилегиями и иммунитетом от уголовного преследования;</w:t>
      </w:r>
    </w:p>
    <w:p w:rsidR="00E533F2" w:rsidRPr="005B4886" w:rsidRDefault="00E533F2"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4) лица, к которому в качестве обязательного дополнительного наказания могут быть применены конфискация имущества, лишение специального, воинского или почетного звания, классного чина, дипломатического ранга, квалификационного класса и государственных наград, лишение права занимать определенную должность или заниматься определенной деятельностью, выдворение за пределы Республики Казахстан.</w:t>
      </w:r>
    </w:p>
    <w:p w:rsidR="00E533F2" w:rsidRPr="005B4886" w:rsidRDefault="00E533F2"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4. Приказное производство не применяется в отношении совокупности уголовных правонарушений, когда хотя бы одно из них не предусматривает основно</w:t>
      </w:r>
      <w:r w:rsidR="00A55E6B" w:rsidRPr="005B4886">
        <w:rPr>
          <w:rFonts w:ascii="Times New Roman" w:hAnsi="Times New Roman" w:cs="Times New Roman"/>
          <w:bCs/>
          <w:sz w:val="28"/>
          <w:szCs w:val="28"/>
        </w:rPr>
        <w:t>го наказания</w:t>
      </w:r>
      <w:r w:rsidRPr="005B4886">
        <w:rPr>
          <w:rFonts w:ascii="Times New Roman" w:hAnsi="Times New Roman" w:cs="Times New Roman"/>
          <w:bCs/>
          <w:sz w:val="28"/>
          <w:szCs w:val="28"/>
        </w:rPr>
        <w:t xml:space="preserve"> в виде штрафа, а также при совокупности приговоров, требующей применения правил статьи 60 Уголовного </w:t>
      </w:r>
      <w:r w:rsidR="00BB6780" w:rsidRPr="005B4886">
        <w:rPr>
          <w:rFonts w:ascii="Times New Roman" w:hAnsi="Times New Roman" w:cs="Times New Roman"/>
          <w:bCs/>
          <w:sz w:val="28"/>
          <w:szCs w:val="28"/>
        </w:rPr>
        <w:t>к</w:t>
      </w:r>
      <w:r w:rsidRPr="005B4886">
        <w:rPr>
          <w:rFonts w:ascii="Times New Roman" w:hAnsi="Times New Roman" w:cs="Times New Roman"/>
          <w:bCs/>
          <w:sz w:val="28"/>
          <w:szCs w:val="28"/>
        </w:rPr>
        <w:t>одекса Республики Казахстан.</w:t>
      </w:r>
    </w:p>
    <w:p w:rsidR="009219BE" w:rsidRPr="005B4886" w:rsidRDefault="00E533F2"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5. Приказное производство не применяется, если ранее постановленный по делу приговор был отменен судом по основаниям, предусмотренным частью </w:t>
      </w:r>
      <w:r w:rsidR="00CE5CDE" w:rsidRPr="005B4886">
        <w:rPr>
          <w:rFonts w:ascii="Times New Roman" w:hAnsi="Times New Roman" w:cs="Times New Roman"/>
          <w:bCs/>
          <w:sz w:val="28"/>
          <w:szCs w:val="28"/>
        </w:rPr>
        <w:t>второй</w:t>
      </w:r>
      <w:r w:rsidRPr="005B4886">
        <w:rPr>
          <w:rFonts w:ascii="Times New Roman" w:hAnsi="Times New Roman" w:cs="Times New Roman"/>
          <w:bCs/>
          <w:sz w:val="28"/>
          <w:szCs w:val="28"/>
        </w:rPr>
        <w:t xml:space="preserve"> статьи 629-6 настоящего Кодекса.</w:t>
      </w:r>
    </w:p>
    <w:p w:rsidR="00972B29" w:rsidRPr="005B4886" w:rsidRDefault="00972B29"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6. Лицо, осуществляющее досудебное производство, завершает досудебное производство вынесением постановления о применении приказного производства в течение пяти суток с момента установления совокупности оснований, предусмотренных частью второй настоящей статьи. </w:t>
      </w:r>
    </w:p>
    <w:p w:rsidR="00972B29" w:rsidRPr="005B4886" w:rsidRDefault="00972B29"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При этом лицо, осуществляющее досудебное расследование</w:t>
      </w:r>
      <w:r w:rsidR="00A55E6B" w:rsidRPr="005B4886">
        <w:rPr>
          <w:rFonts w:ascii="Times New Roman" w:hAnsi="Times New Roman" w:cs="Times New Roman"/>
          <w:bCs/>
          <w:sz w:val="28"/>
          <w:szCs w:val="28"/>
        </w:rPr>
        <w:t>,</w:t>
      </w:r>
      <w:r w:rsidRPr="005B4886">
        <w:rPr>
          <w:rFonts w:ascii="Times New Roman" w:hAnsi="Times New Roman" w:cs="Times New Roman"/>
          <w:bCs/>
          <w:sz w:val="28"/>
          <w:szCs w:val="28"/>
        </w:rPr>
        <w:t xml:space="preserve"> вправе произвести только те следственные и иные процессуальные действия, результаты которых фиксируют следы уголовного правонарушения и иные доказательства вины подозреваемого, обвиняемого. </w:t>
      </w:r>
    </w:p>
    <w:p w:rsidR="00E533F2" w:rsidRPr="005B4886" w:rsidRDefault="00972B29"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Постановление о применении приказного производства выносится лицом, осуществляющим досудебное производство, после ознакомления с материалами уголовного дела подозреваемым, его защитником (при его участии), потерпевшим, его представителем, гражданским истцом, гражданским ответчиком и разрешения их ходатайств.</w:t>
      </w:r>
    </w:p>
    <w:p w:rsidR="00AB69A8" w:rsidRPr="005B4886" w:rsidRDefault="00AB69A8" w:rsidP="001C4E2F">
      <w:pPr>
        <w:spacing w:after="0" w:line="240" w:lineRule="auto"/>
        <w:ind w:firstLine="851"/>
        <w:rPr>
          <w:rFonts w:ascii="Times New Roman" w:hAnsi="Times New Roman" w:cs="Times New Roman"/>
          <w:bCs/>
          <w:sz w:val="28"/>
          <w:szCs w:val="28"/>
        </w:rPr>
      </w:pPr>
    </w:p>
    <w:p w:rsidR="001C4E2F" w:rsidRPr="005B4886" w:rsidRDefault="00972B29" w:rsidP="001C4E2F">
      <w:pPr>
        <w:spacing w:after="0" w:line="240" w:lineRule="auto"/>
        <w:ind w:firstLine="851"/>
        <w:rPr>
          <w:rFonts w:ascii="Times New Roman" w:hAnsi="Times New Roman" w:cs="Times New Roman"/>
          <w:bCs/>
          <w:sz w:val="28"/>
          <w:szCs w:val="28"/>
        </w:rPr>
      </w:pPr>
      <w:r w:rsidRPr="005B4886">
        <w:rPr>
          <w:rFonts w:ascii="Times New Roman" w:hAnsi="Times New Roman" w:cs="Times New Roman"/>
          <w:bCs/>
          <w:sz w:val="28"/>
          <w:szCs w:val="28"/>
        </w:rPr>
        <w:t xml:space="preserve">Статья 629-2. Содержание постановления о применении приказного </w:t>
      </w:r>
    </w:p>
    <w:p w:rsidR="00972B29" w:rsidRPr="005B4886" w:rsidRDefault="001C4E2F" w:rsidP="001C4E2F">
      <w:pPr>
        <w:spacing w:after="0" w:line="240" w:lineRule="auto"/>
        <w:ind w:firstLine="851"/>
        <w:rPr>
          <w:rFonts w:ascii="Times New Roman" w:hAnsi="Times New Roman" w:cs="Times New Roman"/>
          <w:bCs/>
          <w:sz w:val="28"/>
          <w:szCs w:val="28"/>
        </w:rPr>
      </w:pPr>
      <w:r w:rsidRPr="005B4886">
        <w:rPr>
          <w:rFonts w:ascii="Times New Roman" w:hAnsi="Times New Roman" w:cs="Times New Roman"/>
          <w:bCs/>
          <w:sz w:val="28"/>
          <w:szCs w:val="28"/>
        </w:rPr>
        <w:t xml:space="preserve">                      </w:t>
      </w:r>
      <w:r w:rsidR="006824A2">
        <w:rPr>
          <w:rFonts w:ascii="Times New Roman" w:hAnsi="Times New Roman" w:cs="Times New Roman"/>
          <w:bCs/>
          <w:sz w:val="28"/>
          <w:szCs w:val="28"/>
        </w:rPr>
        <w:t xml:space="preserve"> </w:t>
      </w:r>
      <w:r w:rsidRPr="005B4886">
        <w:rPr>
          <w:rFonts w:ascii="Times New Roman" w:hAnsi="Times New Roman" w:cs="Times New Roman"/>
          <w:bCs/>
          <w:sz w:val="28"/>
          <w:szCs w:val="28"/>
        </w:rPr>
        <w:t xml:space="preserve"> </w:t>
      </w:r>
      <w:r w:rsidR="00972B29" w:rsidRPr="005B4886">
        <w:rPr>
          <w:rFonts w:ascii="Times New Roman" w:hAnsi="Times New Roman" w:cs="Times New Roman"/>
          <w:bCs/>
          <w:sz w:val="28"/>
          <w:szCs w:val="28"/>
        </w:rPr>
        <w:t xml:space="preserve">производства </w:t>
      </w:r>
    </w:p>
    <w:p w:rsidR="00972B29" w:rsidRPr="005B4886" w:rsidRDefault="00972B29"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1. В постановлении о применении приказного производства указывается: </w:t>
      </w:r>
    </w:p>
    <w:p w:rsidR="00972B29" w:rsidRPr="005B4886" w:rsidRDefault="00972B29"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1) время, место его вынесения;</w:t>
      </w:r>
    </w:p>
    <w:p w:rsidR="00972B29" w:rsidRPr="005B4886" w:rsidRDefault="00972B29"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2) кем вынесено постановление;</w:t>
      </w:r>
    </w:p>
    <w:p w:rsidR="00972B29" w:rsidRPr="005B4886" w:rsidRDefault="00972B29"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3) данные о личности подозреваемого; </w:t>
      </w:r>
    </w:p>
    <w:p w:rsidR="00972B29" w:rsidRPr="005B4886" w:rsidRDefault="00972B29"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4) описание уголовного правонарушения, в том числе событие, способы совершения, мотивы, последствия и другие существенные обстоятельства;</w:t>
      </w:r>
    </w:p>
    <w:p w:rsidR="00972B29" w:rsidRPr="005B4886" w:rsidRDefault="00972B29"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5) сведения о потерпевшем, характере и размере причиненного вреда;</w:t>
      </w:r>
    </w:p>
    <w:p w:rsidR="00972B29" w:rsidRPr="005B4886" w:rsidRDefault="00972B29"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6) признаки состава уголовного правонарушения, предусмотренные Особенной частью </w:t>
      </w:r>
      <w:r w:rsidR="00A1190C" w:rsidRPr="005B4886">
        <w:rPr>
          <w:rFonts w:ascii="Times New Roman" w:hAnsi="Times New Roman" w:cs="Times New Roman"/>
          <w:bCs/>
          <w:sz w:val="28"/>
          <w:szCs w:val="28"/>
        </w:rPr>
        <w:t>У</w:t>
      </w:r>
      <w:r w:rsidRPr="005B4886">
        <w:rPr>
          <w:rFonts w:ascii="Times New Roman" w:hAnsi="Times New Roman" w:cs="Times New Roman"/>
          <w:bCs/>
          <w:sz w:val="28"/>
          <w:szCs w:val="28"/>
        </w:rPr>
        <w:t>головного кодекса</w:t>
      </w:r>
      <w:r w:rsidR="00677B35" w:rsidRPr="005B4886">
        <w:rPr>
          <w:rFonts w:ascii="Times New Roman" w:hAnsi="Times New Roman" w:cs="Times New Roman"/>
          <w:bCs/>
          <w:sz w:val="28"/>
          <w:szCs w:val="28"/>
        </w:rPr>
        <w:t xml:space="preserve"> Республики Казахстан</w:t>
      </w:r>
      <w:r w:rsidRPr="005B4886">
        <w:rPr>
          <w:rFonts w:ascii="Times New Roman" w:hAnsi="Times New Roman" w:cs="Times New Roman"/>
          <w:bCs/>
          <w:sz w:val="28"/>
          <w:szCs w:val="28"/>
        </w:rPr>
        <w:t>;</w:t>
      </w:r>
    </w:p>
    <w:p w:rsidR="00972B29" w:rsidRPr="005B4886" w:rsidRDefault="00972B29"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lastRenderedPageBreak/>
        <w:t>7) обстоятельства, отягчающие и смягчающие ответственность;</w:t>
      </w:r>
    </w:p>
    <w:p w:rsidR="00972B29" w:rsidRPr="005B4886" w:rsidRDefault="00972B29"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8) основания применения приказного производства;</w:t>
      </w:r>
    </w:p>
    <w:p w:rsidR="00972B29" w:rsidRPr="005B4886" w:rsidRDefault="00972B29"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9) по делам об уголовных проступках </w:t>
      </w:r>
      <w:r w:rsidR="00932D17" w:rsidRPr="005B4886">
        <w:rPr>
          <w:rFonts w:ascii="Times New Roman" w:hAnsi="Times New Roman" w:cs="Times New Roman"/>
          <w:bCs/>
          <w:sz w:val="28"/>
          <w:szCs w:val="28"/>
        </w:rPr>
        <w:t xml:space="preserve">– </w:t>
      </w:r>
      <w:r w:rsidRPr="005B4886">
        <w:rPr>
          <w:rFonts w:ascii="Times New Roman" w:hAnsi="Times New Roman" w:cs="Times New Roman"/>
          <w:bCs/>
          <w:sz w:val="28"/>
          <w:szCs w:val="28"/>
        </w:rPr>
        <w:t>о направлении уголовного дела в суд для рассмотрения в порядке приказного производства;</w:t>
      </w:r>
    </w:p>
    <w:p w:rsidR="00972B29" w:rsidRPr="005B4886" w:rsidRDefault="00972B29"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10) по делам о преступлениях небольшой тяжести – о направлении уголовного дела прокурору для решения вопроса об утверждении постановления о применении приказного производства и направлении уголовного дела для рассмотрения в суд.</w:t>
      </w:r>
    </w:p>
    <w:p w:rsidR="00972B29" w:rsidRPr="005B4886" w:rsidRDefault="00972B29"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Постановление о применении приказного производства подписывается составившим его лицом.</w:t>
      </w:r>
    </w:p>
    <w:p w:rsidR="00E533F2" w:rsidRPr="005B4886" w:rsidRDefault="00972B29" w:rsidP="00A00B1A">
      <w:pPr>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2. Копия постановления о применении приказного производства не позднее </w:t>
      </w:r>
      <w:r w:rsidR="00A55E6B" w:rsidRPr="005B4886">
        <w:rPr>
          <w:rFonts w:ascii="Times New Roman" w:hAnsi="Times New Roman" w:cs="Times New Roman"/>
          <w:bCs/>
          <w:sz w:val="28"/>
          <w:szCs w:val="28"/>
        </w:rPr>
        <w:t>двадцати четырех часов</w:t>
      </w:r>
      <w:r w:rsidRPr="005B4886">
        <w:rPr>
          <w:rFonts w:ascii="Times New Roman" w:hAnsi="Times New Roman" w:cs="Times New Roman"/>
          <w:bCs/>
          <w:sz w:val="28"/>
          <w:szCs w:val="28"/>
        </w:rPr>
        <w:t xml:space="preserve"> после </w:t>
      </w:r>
      <w:r w:rsidR="0092687E" w:rsidRPr="005B4886">
        <w:rPr>
          <w:rFonts w:ascii="Times New Roman" w:hAnsi="Times New Roman" w:cs="Times New Roman"/>
          <w:bCs/>
          <w:sz w:val="28"/>
          <w:szCs w:val="28"/>
        </w:rPr>
        <w:t>утверждения</w:t>
      </w:r>
      <w:r w:rsidRPr="005B4886">
        <w:rPr>
          <w:rFonts w:ascii="Times New Roman" w:hAnsi="Times New Roman" w:cs="Times New Roman"/>
          <w:bCs/>
          <w:sz w:val="28"/>
          <w:szCs w:val="28"/>
        </w:rPr>
        <w:t xml:space="preserve"> вручается либо направляется обвиняемому, его защитнику (при его участии), потерпевшему, гражданскому истцу, гражданскому ответчику</w:t>
      </w:r>
      <w:r w:rsidR="0092687E" w:rsidRPr="005B4886">
        <w:rPr>
          <w:rFonts w:ascii="Times New Roman" w:hAnsi="Times New Roman" w:cs="Times New Roman"/>
          <w:bCs/>
          <w:sz w:val="28"/>
          <w:szCs w:val="28"/>
        </w:rPr>
        <w:t>, а по делам об уголовных проступках также</w:t>
      </w:r>
      <w:r w:rsidRPr="005B4886">
        <w:rPr>
          <w:rFonts w:ascii="Times New Roman" w:hAnsi="Times New Roman" w:cs="Times New Roman"/>
          <w:bCs/>
          <w:sz w:val="28"/>
          <w:szCs w:val="28"/>
        </w:rPr>
        <w:t xml:space="preserve"> и прокурору.</w:t>
      </w:r>
    </w:p>
    <w:p w:rsidR="00972B29" w:rsidRPr="005B4886" w:rsidRDefault="00972B29" w:rsidP="00A00B1A">
      <w:pPr>
        <w:spacing w:after="0" w:line="240" w:lineRule="auto"/>
        <w:ind w:firstLine="851"/>
        <w:jc w:val="both"/>
        <w:rPr>
          <w:rFonts w:ascii="Times New Roman" w:hAnsi="Times New Roman" w:cs="Times New Roman"/>
          <w:bCs/>
          <w:sz w:val="28"/>
          <w:szCs w:val="28"/>
        </w:rPr>
      </w:pPr>
    </w:p>
    <w:p w:rsidR="001C4E2F" w:rsidRPr="005B4886" w:rsidRDefault="006D53AB" w:rsidP="001C4E2F">
      <w:pPr>
        <w:tabs>
          <w:tab w:val="left" w:pos="4098"/>
        </w:tabs>
        <w:spacing w:after="0" w:line="240" w:lineRule="auto"/>
        <w:ind w:firstLine="851"/>
        <w:rPr>
          <w:rFonts w:ascii="Times New Roman" w:hAnsi="Times New Roman" w:cs="Times New Roman"/>
          <w:bCs/>
          <w:sz w:val="28"/>
          <w:szCs w:val="28"/>
        </w:rPr>
      </w:pPr>
      <w:r w:rsidRPr="005B4886">
        <w:rPr>
          <w:rFonts w:ascii="Times New Roman" w:hAnsi="Times New Roman" w:cs="Times New Roman"/>
          <w:bCs/>
          <w:sz w:val="28"/>
          <w:szCs w:val="28"/>
        </w:rPr>
        <w:t xml:space="preserve">Статья 629-3. Порядок направления постановления о применении </w:t>
      </w:r>
    </w:p>
    <w:p w:rsidR="006D53AB" w:rsidRPr="005B4886" w:rsidRDefault="001C4E2F" w:rsidP="001C4E2F">
      <w:pPr>
        <w:tabs>
          <w:tab w:val="left" w:pos="4098"/>
        </w:tabs>
        <w:spacing w:after="0" w:line="240" w:lineRule="auto"/>
        <w:ind w:firstLine="851"/>
        <w:rPr>
          <w:rFonts w:ascii="Times New Roman" w:hAnsi="Times New Roman" w:cs="Times New Roman"/>
          <w:bCs/>
          <w:sz w:val="28"/>
          <w:szCs w:val="28"/>
        </w:rPr>
      </w:pPr>
      <w:r w:rsidRPr="005B4886">
        <w:rPr>
          <w:rFonts w:ascii="Times New Roman" w:hAnsi="Times New Roman" w:cs="Times New Roman"/>
          <w:bCs/>
          <w:sz w:val="28"/>
          <w:szCs w:val="28"/>
        </w:rPr>
        <w:t xml:space="preserve">                        </w:t>
      </w:r>
      <w:r w:rsidR="006D53AB" w:rsidRPr="005B4886">
        <w:rPr>
          <w:rFonts w:ascii="Times New Roman" w:hAnsi="Times New Roman" w:cs="Times New Roman"/>
          <w:bCs/>
          <w:sz w:val="28"/>
          <w:szCs w:val="28"/>
        </w:rPr>
        <w:t>приказного производства в суд</w:t>
      </w:r>
    </w:p>
    <w:p w:rsidR="006D53AB" w:rsidRPr="005B4886" w:rsidRDefault="006D53AB" w:rsidP="00A00B1A">
      <w:pPr>
        <w:tabs>
          <w:tab w:val="left" w:pos="4098"/>
        </w:tabs>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1. По делам об уголовных проступках постановление о применении приказного производства, вынесенное лицом, осуществляющим досудебное производство, подлежит передаче начальнику органа дознания, который, незамедлительно изучив уголовное дело, принимает по нему одно из следующих решений:</w:t>
      </w:r>
    </w:p>
    <w:p w:rsidR="006D53AB" w:rsidRPr="005B4886" w:rsidRDefault="006D53AB" w:rsidP="00A00B1A">
      <w:pPr>
        <w:tabs>
          <w:tab w:val="left" w:pos="4098"/>
        </w:tabs>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 xml:space="preserve">1) утверждает постановление о применении приказного производства и направляет уголовное дело для рассмотрения </w:t>
      </w:r>
      <w:r w:rsidR="0092687E" w:rsidRPr="005B4886">
        <w:rPr>
          <w:rFonts w:ascii="Times New Roman" w:hAnsi="Times New Roman" w:cs="Times New Roman"/>
          <w:bCs/>
          <w:sz w:val="28"/>
          <w:szCs w:val="28"/>
        </w:rPr>
        <w:t>в суд</w:t>
      </w:r>
      <w:r w:rsidRPr="005B4886">
        <w:rPr>
          <w:rFonts w:ascii="Times New Roman" w:hAnsi="Times New Roman" w:cs="Times New Roman"/>
          <w:bCs/>
          <w:sz w:val="28"/>
          <w:szCs w:val="28"/>
        </w:rPr>
        <w:t>;</w:t>
      </w:r>
    </w:p>
    <w:p w:rsidR="006D53AB" w:rsidRPr="005B4886" w:rsidRDefault="006D53AB" w:rsidP="00A00B1A">
      <w:pPr>
        <w:tabs>
          <w:tab w:val="left" w:pos="4098"/>
        </w:tabs>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2) отказывает в утверждении постановления о применении приказного производства и прекращает уголовное дело по основаниям, предусмотренным статьями 35 и 36 настоящего Кодекса;</w:t>
      </w:r>
    </w:p>
    <w:p w:rsidR="006D53AB" w:rsidRPr="005B4886" w:rsidRDefault="006D53AB" w:rsidP="00A00B1A">
      <w:pPr>
        <w:tabs>
          <w:tab w:val="left" w:pos="4098"/>
        </w:tabs>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3) отказывает в утверждении постановления о применении приказного производства и возвращает уголовное дело для производства дознания.</w:t>
      </w:r>
    </w:p>
    <w:p w:rsidR="006D53AB" w:rsidRPr="005B4886" w:rsidRDefault="006D53AB" w:rsidP="00A00B1A">
      <w:pPr>
        <w:tabs>
          <w:tab w:val="left" w:pos="4098"/>
        </w:tabs>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Отказ в утверждении постановления о применении приказного производства должен быть мотивирован, и о нем уведомляются заинтересованные лица.</w:t>
      </w:r>
    </w:p>
    <w:p w:rsidR="006D53AB" w:rsidRPr="005B4886" w:rsidRDefault="006D53AB" w:rsidP="00A00B1A">
      <w:pPr>
        <w:tabs>
          <w:tab w:val="left" w:pos="4098"/>
        </w:tabs>
        <w:spacing w:after="0" w:line="240" w:lineRule="auto"/>
        <w:ind w:firstLine="851"/>
        <w:jc w:val="both"/>
        <w:rPr>
          <w:rFonts w:ascii="Times New Roman" w:hAnsi="Times New Roman" w:cs="Times New Roman"/>
          <w:bCs/>
          <w:sz w:val="28"/>
          <w:szCs w:val="28"/>
        </w:rPr>
      </w:pPr>
      <w:r w:rsidRPr="005B4886">
        <w:rPr>
          <w:rFonts w:ascii="Times New Roman" w:hAnsi="Times New Roman" w:cs="Times New Roman"/>
          <w:bCs/>
          <w:sz w:val="28"/>
          <w:szCs w:val="28"/>
        </w:rPr>
        <w:t>2. По делам о преступлениях небольшой тяжести постановление о применении приказного производства, вынесенное дознавателем, подлежит передаче начальнику органа дознания, который, незамедлительно изучив уголовное дело, принимает по нему одно из следующих решений:</w:t>
      </w:r>
    </w:p>
    <w:p w:rsidR="006D53AB" w:rsidRPr="005B4886" w:rsidRDefault="006D53AB" w:rsidP="00A00B1A">
      <w:pPr>
        <w:tabs>
          <w:tab w:val="left" w:pos="4098"/>
        </w:tabs>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t>1) согласовывает постановление о применении приказного производства и направляет уголовное дело прокурору;</w:t>
      </w:r>
    </w:p>
    <w:p w:rsidR="006D53AB" w:rsidRPr="005B4886" w:rsidRDefault="006D53AB" w:rsidP="00A00B1A">
      <w:pPr>
        <w:tabs>
          <w:tab w:val="left" w:pos="4098"/>
        </w:tabs>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t xml:space="preserve">2) отказывает в </w:t>
      </w:r>
      <w:r w:rsidR="0092687E" w:rsidRPr="005B4886">
        <w:rPr>
          <w:rFonts w:ascii="Times New Roman" w:hAnsi="Times New Roman" w:cs="Times New Roman"/>
          <w:bCs/>
          <w:sz w:val="28"/>
          <w:szCs w:val="28"/>
        </w:rPr>
        <w:t>согласовании</w:t>
      </w:r>
      <w:r w:rsidRPr="005B4886">
        <w:rPr>
          <w:rFonts w:ascii="Times New Roman" w:hAnsi="Times New Roman" w:cs="Times New Roman"/>
          <w:bCs/>
          <w:sz w:val="28"/>
          <w:szCs w:val="28"/>
        </w:rPr>
        <w:t xml:space="preserve"> постановления о применении приказного производства.</w:t>
      </w:r>
    </w:p>
    <w:p w:rsidR="006D53AB" w:rsidRPr="005B4886" w:rsidRDefault="006D53AB" w:rsidP="00A00B1A">
      <w:pPr>
        <w:tabs>
          <w:tab w:val="left" w:pos="4098"/>
        </w:tabs>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t>Решение об отказе в согласовании постановления о применении приказного производства должно быть мотивированно.</w:t>
      </w:r>
    </w:p>
    <w:p w:rsidR="006D53AB" w:rsidRPr="005B4886" w:rsidRDefault="006D53AB" w:rsidP="00A00B1A">
      <w:pPr>
        <w:tabs>
          <w:tab w:val="left" w:pos="4098"/>
        </w:tabs>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lastRenderedPageBreak/>
        <w:t>3. По делам о преступлениях небольшой тяжести постановление о применении приказного производства, вынесенное следователем, подлежит направлению начальником следственного отдела прокурору.</w:t>
      </w:r>
    </w:p>
    <w:p w:rsidR="006D53AB" w:rsidRPr="005B4886" w:rsidRDefault="006D53AB" w:rsidP="00A00B1A">
      <w:pPr>
        <w:tabs>
          <w:tab w:val="left" w:pos="4098"/>
        </w:tabs>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t>4. Прокурор, изучив уголовное дело, не позднее двадцати четырех часов, а по делам, по которым подозреваемый содержится под стражей, не позднее восьми часов</w:t>
      </w:r>
      <w:r w:rsidR="001C16FE" w:rsidRPr="005B4886">
        <w:rPr>
          <w:rFonts w:ascii="Times New Roman" w:hAnsi="Times New Roman" w:cs="Times New Roman"/>
          <w:bCs/>
          <w:sz w:val="28"/>
          <w:szCs w:val="28"/>
        </w:rPr>
        <w:t xml:space="preserve"> </w:t>
      </w:r>
      <w:r w:rsidR="001C16FE" w:rsidRPr="005B4886">
        <w:rPr>
          <w:rFonts w:ascii="Times New Roman" w:hAnsi="Times New Roman" w:cs="Times New Roman"/>
          <w:sz w:val="28"/>
          <w:szCs w:val="28"/>
        </w:rPr>
        <w:t>с момента поступления дела</w:t>
      </w:r>
      <w:r w:rsidRPr="005B4886">
        <w:rPr>
          <w:rFonts w:ascii="Times New Roman" w:hAnsi="Times New Roman" w:cs="Times New Roman"/>
          <w:bCs/>
          <w:sz w:val="28"/>
          <w:szCs w:val="28"/>
        </w:rPr>
        <w:t xml:space="preserve"> принимает по нему одно из следующих решений:</w:t>
      </w:r>
    </w:p>
    <w:p w:rsidR="006D53AB" w:rsidRPr="005B4886" w:rsidRDefault="006D53AB" w:rsidP="00A00B1A">
      <w:pPr>
        <w:tabs>
          <w:tab w:val="left" w:pos="4098"/>
        </w:tabs>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t xml:space="preserve">1) утверждает постановление о применении приказного производства и направляет уголовное дело для рассмотрения </w:t>
      </w:r>
      <w:r w:rsidR="0092687E" w:rsidRPr="005B4886">
        <w:rPr>
          <w:rFonts w:ascii="Times New Roman" w:hAnsi="Times New Roman" w:cs="Times New Roman"/>
          <w:bCs/>
          <w:sz w:val="28"/>
          <w:szCs w:val="28"/>
        </w:rPr>
        <w:t>в суд</w:t>
      </w:r>
      <w:r w:rsidRPr="005B4886">
        <w:rPr>
          <w:rFonts w:ascii="Times New Roman" w:hAnsi="Times New Roman" w:cs="Times New Roman"/>
          <w:bCs/>
          <w:sz w:val="28"/>
          <w:szCs w:val="28"/>
        </w:rPr>
        <w:t>;</w:t>
      </w:r>
    </w:p>
    <w:p w:rsidR="006D53AB" w:rsidRPr="005B4886" w:rsidRDefault="006D53AB" w:rsidP="00A00B1A">
      <w:pPr>
        <w:tabs>
          <w:tab w:val="left" w:pos="4098"/>
        </w:tabs>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t>2) отказывает в утверждении постановления о применении приказного производства и прекращает уголовное дело по основаниям, предусмотренным статьями 35 и 36 настоящего Кодекса;</w:t>
      </w:r>
    </w:p>
    <w:p w:rsidR="006D53AB" w:rsidRPr="005B4886" w:rsidRDefault="006D53AB" w:rsidP="00A00B1A">
      <w:pPr>
        <w:tabs>
          <w:tab w:val="left" w:pos="4098"/>
        </w:tabs>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t>3) при отсутствии оснований, предусмотренных частью второй статьи 629-1 настоящего Кодекса</w:t>
      </w:r>
      <w:r w:rsidR="00A55E6B" w:rsidRPr="005B4886">
        <w:rPr>
          <w:rFonts w:ascii="Times New Roman" w:hAnsi="Times New Roman" w:cs="Times New Roman"/>
          <w:bCs/>
          <w:sz w:val="28"/>
          <w:szCs w:val="28"/>
        </w:rPr>
        <w:t>,</w:t>
      </w:r>
      <w:r w:rsidRPr="005B4886">
        <w:rPr>
          <w:rFonts w:ascii="Times New Roman" w:hAnsi="Times New Roman" w:cs="Times New Roman"/>
          <w:bCs/>
          <w:sz w:val="28"/>
          <w:szCs w:val="28"/>
        </w:rPr>
        <w:t xml:space="preserve"> возвращает уголовное дело для производства дознания либо предварительного следствия;</w:t>
      </w:r>
    </w:p>
    <w:p w:rsidR="006D53AB" w:rsidRPr="005B4886" w:rsidRDefault="006D53AB" w:rsidP="00A00B1A">
      <w:pPr>
        <w:tabs>
          <w:tab w:val="left" w:pos="4098"/>
        </w:tabs>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t>4) прекращает уголовное дело в отношении отдельных подозреваемых, о чем выносит соответствующее постановление</w:t>
      </w:r>
      <w:r w:rsidR="00A55E6B" w:rsidRPr="005B4886">
        <w:rPr>
          <w:rFonts w:ascii="Times New Roman" w:hAnsi="Times New Roman" w:cs="Times New Roman"/>
          <w:bCs/>
          <w:sz w:val="28"/>
          <w:szCs w:val="28"/>
        </w:rPr>
        <w:t>,</w:t>
      </w:r>
      <w:r w:rsidRPr="005B4886">
        <w:rPr>
          <w:rFonts w:ascii="Times New Roman" w:hAnsi="Times New Roman" w:cs="Times New Roman"/>
          <w:bCs/>
          <w:sz w:val="28"/>
          <w:szCs w:val="28"/>
        </w:rPr>
        <w:t xml:space="preserve"> и направляет дело в суд</w:t>
      </w:r>
      <w:r w:rsidR="001C16FE" w:rsidRPr="005B4886">
        <w:rPr>
          <w:rFonts w:ascii="Times New Roman" w:hAnsi="Times New Roman" w:cs="Times New Roman"/>
          <w:sz w:val="28"/>
          <w:szCs w:val="28"/>
        </w:rPr>
        <w:t xml:space="preserve"> либо прекращает досудебное расследование в полном объеме</w:t>
      </w:r>
      <w:r w:rsidRPr="005B4886">
        <w:rPr>
          <w:rFonts w:ascii="Times New Roman" w:hAnsi="Times New Roman" w:cs="Times New Roman"/>
          <w:bCs/>
          <w:sz w:val="28"/>
          <w:szCs w:val="28"/>
        </w:rPr>
        <w:t>.</w:t>
      </w:r>
    </w:p>
    <w:p w:rsidR="006D53AB" w:rsidRPr="005B4886" w:rsidRDefault="006D53AB" w:rsidP="00A00B1A">
      <w:pPr>
        <w:tabs>
          <w:tab w:val="left" w:pos="4098"/>
        </w:tabs>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t>О принятом решении прокурор уведомляет заинтересованных лиц.</w:t>
      </w:r>
    </w:p>
    <w:p w:rsidR="00E533F2" w:rsidRPr="005B4886" w:rsidRDefault="006D53AB" w:rsidP="00A00B1A">
      <w:pPr>
        <w:tabs>
          <w:tab w:val="left" w:pos="4098"/>
        </w:tabs>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t>5. Уголовное дело в отношении двух и более уголовных правонарушений, в числе которых имеются уголовные проступки и преступления небольшой тяжести, подлежит направлению в суд в порядке, предусмотренном частями второй и третьей настоящей статьи.</w:t>
      </w:r>
      <w:r w:rsidRPr="005B4886">
        <w:rPr>
          <w:rFonts w:ascii="Times New Roman" w:hAnsi="Times New Roman" w:cs="Times New Roman"/>
          <w:bCs/>
          <w:sz w:val="28"/>
          <w:szCs w:val="28"/>
        </w:rPr>
        <w:tab/>
      </w:r>
    </w:p>
    <w:p w:rsidR="006D53AB" w:rsidRPr="005B4886" w:rsidRDefault="006D53AB" w:rsidP="00A00B1A">
      <w:pPr>
        <w:spacing w:after="0" w:line="240" w:lineRule="auto"/>
        <w:ind w:firstLine="851"/>
        <w:contextualSpacing/>
        <w:jc w:val="both"/>
        <w:rPr>
          <w:rFonts w:ascii="Times New Roman" w:hAnsi="Times New Roman" w:cs="Times New Roman"/>
          <w:bCs/>
          <w:sz w:val="28"/>
          <w:szCs w:val="28"/>
        </w:rPr>
      </w:pPr>
    </w:p>
    <w:p w:rsidR="001C4E2F" w:rsidRPr="005B4886" w:rsidRDefault="006D53AB" w:rsidP="001C4E2F">
      <w:pPr>
        <w:spacing w:after="0" w:line="240" w:lineRule="auto"/>
        <w:ind w:firstLine="851"/>
        <w:contextualSpacing/>
        <w:rPr>
          <w:rFonts w:ascii="Times New Roman" w:hAnsi="Times New Roman" w:cs="Times New Roman"/>
          <w:bCs/>
          <w:sz w:val="28"/>
          <w:szCs w:val="28"/>
        </w:rPr>
      </w:pPr>
      <w:r w:rsidRPr="005B4886">
        <w:rPr>
          <w:rFonts w:ascii="Times New Roman" w:hAnsi="Times New Roman" w:cs="Times New Roman"/>
          <w:bCs/>
          <w:sz w:val="28"/>
          <w:szCs w:val="28"/>
        </w:rPr>
        <w:t xml:space="preserve">Статья 629-4. Порядок и срок судебного разбирательства </w:t>
      </w:r>
    </w:p>
    <w:p w:rsidR="006D53AB" w:rsidRPr="005B4886" w:rsidRDefault="001C4E2F" w:rsidP="001C4E2F">
      <w:pPr>
        <w:spacing w:after="0" w:line="240" w:lineRule="auto"/>
        <w:ind w:firstLine="851"/>
        <w:contextualSpacing/>
        <w:rPr>
          <w:rFonts w:ascii="Times New Roman" w:hAnsi="Times New Roman" w:cs="Times New Roman"/>
          <w:bCs/>
          <w:sz w:val="28"/>
          <w:szCs w:val="28"/>
        </w:rPr>
      </w:pPr>
      <w:r w:rsidRPr="005B4886">
        <w:rPr>
          <w:rFonts w:ascii="Times New Roman" w:hAnsi="Times New Roman" w:cs="Times New Roman"/>
          <w:bCs/>
          <w:sz w:val="28"/>
          <w:szCs w:val="28"/>
        </w:rPr>
        <w:t xml:space="preserve">                        в приказном </w:t>
      </w:r>
      <w:r w:rsidR="0092687E" w:rsidRPr="005B4886">
        <w:rPr>
          <w:rFonts w:ascii="Times New Roman" w:hAnsi="Times New Roman" w:cs="Times New Roman"/>
          <w:bCs/>
          <w:sz w:val="28"/>
          <w:szCs w:val="28"/>
        </w:rPr>
        <w:t>производстве</w:t>
      </w:r>
      <w:r w:rsidR="006D53AB" w:rsidRPr="005B4886">
        <w:rPr>
          <w:rFonts w:ascii="Times New Roman" w:hAnsi="Times New Roman" w:cs="Times New Roman"/>
          <w:bCs/>
          <w:sz w:val="28"/>
          <w:szCs w:val="28"/>
        </w:rPr>
        <w:t xml:space="preserve">  </w:t>
      </w:r>
    </w:p>
    <w:p w:rsidR="006D53AB" w:rsidRPr="005B4886" w:rsidRDefault="006D53AB" w:rsidP="00A00B1A">
      <w:pPr>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t>1. Судья в срок до трех суток с момента поступления дела в суд с постановлением о применении приказного производства рассматривает дело на о</w:t>
      </w:r>
      <w:r w:rsidR="006A64C9" w:rsidRPr="005B4886">
        <w:rPr>
          <w:rFonts w:ascii="Times New Roman" w:hAnsi="Times New Roman" w:cs="Times New Roman"/>
          <w:bCs/>
          <w:sz w:val="28"/>
          <w:szCs w:val="28"/>
        </w:rPr>
        <w:t>снове представленных материалов единолично</w:t>
      </w:r>
      <w:r w:rsidRPr="005B4886">
        <w:rPr>
          <w:rFonts w:ascii="Times New Roman" w:hAnsi="Times New Roman" w:cs="Times New Roman"/>
          <w:bCs/>
          <w:sz w:val="28"/>
          <w:szCs w:val="28"/>
        </w:rPr>
        <w:t xml:space="preserve"> без проведения судебного заседания.</w:t>
      </w:r>
    </w:p>
    <w:p w:rsidR="006D53AB" w:rsidRPr="005B4886" w:rsidRDefault="006D53AB" w:rsidP="00A00B1A">
      <w:pPr>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t xml:space="preserve">По итогам рассмотрения дела в порядке приказного производства судья выносит одно из </w:t>
      </w:r>
      <w:r w:rsidR="00F75428" w:rsidRPr="005B4886">
        <w:rPr>
          <w:rFonts w:ascii="Times New Roman" w:hAnsi="Times New Roman" w:cs="Times New Roman"/>
          <w:bCs/>
          <w:sz w:val="28"/>
          <w:szCs w:val="28"/>
        </w:rPr>
        <w:t xml:space="preserve">следующих </w:t>
      </w:r>
      <w:r w:rsidRPr="005B4886">
        <w:rPr>
          <w:rFonts w:ascii="Times New Roman" w:hAnsi="Times New Roman" w:cs="Times New Roman"/>
          <w:bCs/>
          <w:sz w:val="28"/>
          <w:szCs w:val="28"/>
        </w:rPr>
        <w:t>мотивированных решений:</w:t>
      </w:r>
    </w:p>
    <w:p w:rsidR="006D53AB" w:rsidRPr="005B4886" w:rsidRDefault="006D53AB" w:rsidP="00A00B1A">
      <w:pPr>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t>1) постановление о возвращении уголовного дела об уголовном проступке органу, осуществляющему досудебное производство, если отсутствуют основания применения приказного производства, предусмотренные частью второй статьи 629-1 настоящего Кодекса;</w:t>
      </w:r>
    </w:p>
    <w:p w:rsidR="006D53AB" w:rsidRPr="005B4886" w:rsidRDefault="006D53AB" w:rsidP="00A00B1A">
      <w:pPr>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t>2) постановление о возвращении дела о преступлении небольшой тяжести прокурору, если отсутствуют основания применения приказного производства, предусмотренные частью второй статьи 629-1 настоящего Кодекса;</w:t>
      </w:r>
    </w:p>
    <w:p w:rsidR="006D53AB" w:rsidRPr="005B4886" w:rsidRDefault="006D53AB" w:rsidP="00A00B1A">
      <w:pPr>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t>3) постановление о прекращении производства по уголовному делу, если имеются основания, предусмотренные статьями 35 и 36 настоящего Кодекса;</w:t>
      </w:r>
    </w:p>
    <w:p w:rsidR="006D53AB" w:rsidRPr="005B4886" w:rsidRDefault="006D53AB" w:rsidP="00A00B1A">
      <w:pPr>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lastRenderedPageBreak/>
        <w:t>4) обвинительный приговор в порядке приказного производства;</w:t>
      </w:r>
    </w:p>
    <w:p w:rsidR="006D53AB" w:rsidRPr="005B4886" w:rsidRDefault="006D53AB" w:rsidP="00A00B1A">
      <w:pPr>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t xml:space="preserve">5) постановление о возвращении уголовного дела об уголовном проступке органу, осуществляющему досудебное производство, если суд придет к выводу о необходимости назначения подсудимому иного, </w:t>
      </w:r>
      <w:r w:rsidR="0092687E" w:rsidRPr="005B4886">
        <w:rPr>
          <w:rFonts w:ascii="Times New Roman" w:hAnsi="Times New Roman" w:cs="Times New Roman"/>
          <w:bCs/>
          <w:sz w:val="28"/>
          <w:szCs w:val="28"/>
        </w:rPr>
        <w:t>чем</w:t>
      </w:r>
      <w:r w:rsidRPr="005B4886">
        <w:rPr>
          <w:rFonts w:ascii="Times New Roman" w:hAnsi="Times New Roman" w:cs="Times New Roman"/>
          <w:bCs/>
          <w:sz w:val="28"/>
          <w:szCs w:val="28"/>
        </w:rPr>
        <w:t xml:space="preserve"> штраф, уголовного наказания;</w:t>
      </w:r>
    </w:p>
    <w:p w:rsidR="006D53AB" w:rsidRPr="005B4886" w:rsidRDefault="006D53AB" w:rsidP="00A00B1A">
      <w:pPr>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t xml:space="preserve">6) постановление о возвращении уголовного дела о преступлении небольшой тяжести прокурору, если суд придет к выводу о необходимости назначения подсудимому иного, </w:t>
      </w:r>
      <w:r w:rsidR="00195DB1" w:rsidRPr="005B4886">
        <w:rPr>
          <w:rFonts w:ascii="Times New Roman" w:hAnsi="Times New Roman" w:cs="Times New Roman"/>
          <w:bCs/>
          <w:sz w:val="28"/>
          <w:szCs w:val="28"/>
        </w:rPr>
        <w:t>чем</w:t>
      </w:r>
      <w:r w:rsidRPr="005B4886">
        <w:rPr>
          <w:rFonts w:ascii="Times New Roman" w:hAnsi="Times New Roman" w:cs="Times New Roman"/>
          <w:bCs/>
          <w:sz w:val="28"/>
          <w:szCs w:val="28"/>
        </w:rPr>
        <w:t xml:space="preserve"> штраф, уголовного наказания.</w:t>
      </w:r>
    </w:p>
    <w:p w:rsidR="00E533F2" w:rsidRPr="005B4886" w:rsidRDefault="006D53AB" w:rsidP="00A00B1A">
      <w:pPr>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t>2. Постановление о возвращении уголовного дела лицу, осуществляющему досудебное производство, либо прокурору обжалованию, пересмотру по ходатайству прокурора не подлежит.</w:t>
      </w:r>
    </w:p>
    <w:p w:rsidR="006D53AB" w:rsidRPr="005B4886" w:rsidRDefault="006D53AB" w:rsidP="00A00B1A">
      <w:pPr>
        <w:spacing w:after="0" w:line="240" w:lineRule="auto"/>
        <w:ind w:firstLine="851"/>
        <w:contextualSpacing/>
        <w:jc w:val="both"/>
        <w:rPr>
          <w:rFonts w:ascii="Times New Roman" w:hAnsi="Times New Roman" w:cs="Times New Roman"/>
          <w:bCs/>
          <w:sz w:val="28"/>
          <w:szCs w:val="28"/>
        </w:rPr>
      </w:pPr>
    </w:p>
    <w:p w:rsidR="001C4E2F" w:rsidRPr="005B4886" w:rsidRDefault="00E533F2" w:rsidP="001C4E2F">
      <w:pPr>
        <w:spacing w:after="0" w:line="240" w:lineRule="auto"/>
        <w:ind w:firstLine="851"/>
        <w:contextualSpacing/>
        <w:rPr>
          <w:rFonts w:ascii="Times New Roman" w:hAnsi="Times New Roman" w:cs="Times New Roman"/>
          <w:bCs/>
          <w:sz w:val="28"/>
          <w:szCs w:val="28"/>
        </w:rPr>
      </w:pPr>
      <w:r w:rsidRPr="005B4886">
        <w:rPr>
          <w:rFonts w:ascii="Times New Roman" w:hAnsi="Times New Roman" w:cs="Times New Roman"/>
          <w:bCs/>
          <w:sz w:val="28"/>
          <w:szCs w:val="28"/>
        </w:rPr>
        <w:t xml:space="preserve">Статья 629-5. Структура и содержание обвинительного приговора </w:t>
      </w:r>
    </w:p>
    <w:p w:rsidR="00E533F2" w:rsidRPr="005B4886" w:rsidRDefault="001C4E2F" w:rsidP="001C4E2F">
      <w:pPr>
        <w:spacing w:after="0" w:line="240" w:lineRule="auto"/>
        <w:ind w:firstLine="851"/>
        <w:contextualSpacing/>
        <w:rPr>
          <w:rFonts w:ascii="Times New Roman" w:hAnsi="Times New Roman" w:cs="Times New Roman"/>
          <w:bCs/>
          <w:sz w:val="28"/>
          <w:szCs w:val="28"/>
        </w:rPr>
      </w:pPr>
      <w:r w:rsidRPr="005B4886">
        <w:rPr>
          <w:rFonts w:ascii="Times New Roman" w:hAnsi="Times New Roman" w:cs="Times New Roman"/>
          <w:bCs/>
          <w:sz w:val="28"/>
          <w:szCs w:val="28"/>
        </w:rPr>
        <w:t xml:space="preserve">                     </w:t>
      </w:r>
      <w:r w:rsidR="006824A2">
        <w:rPr>
          <w:rFonts w:ascii="Times New Roman" w:hAnsi="Times New Roman" w:cs="Times New Roman"/>
          <w:bCs/>
          <w:sz w:val="28"/>
          <w:szCs w:val="28"/>
        </w:rPr>
        <w:t xml:space="preserve"> </w:t>
      </w:r>
      <w:r w:rsidRPr="005B4886">
        <w:rPr>
          <w:rFonts w:ascii="Times New Roman" w:hAnsi="Times New Roman" w:cs="Times New Roman"/>
          <w:bCs/>
          <w:sz w:val="28"/>
          <w:szCs w:val="28"/>
        </w:rPr>
        <w:t xml:space="preserve">   в </w:t>
      </w:r>
      <w:r w:rsidR="00E533F2" w:rsidRPr="005B4886">
        <w:rPr>
          <w:rFonts w:ascii="Times New Roman" w:hAnsi="Times New Roman" w:cs="Times New Roman"/>
          <w:bCs/>
          <w:sz w:val="28"/>
          <w:szCs w:val="28"/>
        </w:rPr>
        <w:t>порядке приказного производства.</w:t>
      </w:r>
    </w:p>
    <w:p w:rsidR="00E533F2" w:rsidRPr="005B4886" w:rsidRDefault="00E533F2" w:rsidP="00A00B1A">
      <w:pPr>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t>1. Во вводной части обвинительного приговора указывается:</w:t>
      </w:r>
    </w:p>
    <w:p w:rsidR="00E533F2" w:rsidRPr="005B4886" w:rsidRDefault="00E533F2" w:rsidP="00A00B1A">
      <w:pPr>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t>1) что приговор постановлен именем Республики Казахстан;</w:t>
      </w:r>
    </w:p>
    <w:p w:rsidR="00E533F2" w:rsidRPr="005B4886" w:rsidRDefault="00E533F2" w:rsidP="00A00B1A">
      <w:pPr>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t>2) время и место постановления приговора;</w:t>
      </w:r>
    </w:p>
    <w:p w:rsidR="00E533F2" w:rsidRPr="005B4886" w:rsidRDefault="00E533F2" w:rsidP="00A00B1A">
      <w:pPr>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t>3) наименование суда, постановившего приговор;</w:t>
      </w:r>
    </w:p>
    <w:p w:rsidR="00E533F2" w:rsidRPr="005B4886" w:rsidRDefault="00E533F2" w:rsidP="00A00B1A">
      <w:pPr>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t>4) фамилия, имя и отчество (при его наличии) подсудимого, год, месяц, день и место его рождения, место жительства, место работы, занятие, образование, семейное положение и иные сведения о личности подсудимого</w:t>
      </w:r>
      <w:r w:rsidR="00F75428" w:rsidRPr="005B4886">
        <w:rPr>
          <w:rFonts w:ascii="Times New Roman" w:hAnsi="Times New Roman" w:cs="Times New Roman"/>
          <w:bCs/>
          <w:sz w:val="28"/>
          <w:szCs w:val="28"/>
        </w:rPr>
        <w:t>,</w:t>
      </w:r>
      <w:r w:rsidR="00F75428" w:rsidRPr="005B4886">
        <w:rPr>
          <w:rFonts w:ascii="Times New Roman" w:hAnsi="Times New Roman" w:cs="Times New Roman"/>
          <w:sz w:val="28"/>
          <w:szCs w:val="28"/>
        </w:rPr>
        <w:t xml:space="preserve"> имеющие значение для дела</w:t>
      </w:r>
      <w:r w:rsidRPr="005B4886">
        <w:rPr>
          <w:rFonts w:ascii="Times New Roman" w:hAnsi="Times New Roman" w:cs="Times New Roman"/>
          <w:bCs/>
          <w:sz w:val="28"/>
          <w:szCs w:val="28"/>
        </w:rPr>
        <w:t>;</w:t>
      </w:r>
    </w:p>
    <w:p w:rsidR="00E533F2" w:rsidRPr="005B4886" w:rsidRDefault="00E533F2" w:rsidP="00A00B1A">
      <w:pPr>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t>5) уголовный закон, предусматривающий уголовное правонарушение, в совершении которого обвиняется подсудимый (статья, часть, пункт).</w:t>
      </w:r>
    </w:p>
    <w:p w:rsidR="00E533F2" w:rsidRPr="005B4886" w:rsidRDefault="00B7510F" w:rsidP="00A00B1A">
      <w:pPr>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t>2</w:t>
      </w:r>
      <w:r w:rsidR="00E533F2" w:rsidRPr="005B4886">
        <w:rPr>
          <w:rFonts w:ascii="Times New Roman" w:hAnsi="Times New Roman" w:cs="Times New Roman"/>
          <w:bCs/>
          <w:sz w:val="28"/>
          <w:szCs w:val="28"/>
        </w:rPr>
        <w:t xml:space="preserve">. В описательно-мотивировочной части обвинительного приговора указывается: </w:t>
      </w:r>
    </w:p>
    <w:p w:rsidR="00E533F2" w:rsidRPr="005B4886" w:rsidRDefault="00E533F2" w:rsidP="00A00B1A">
      <w:pPr>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t xml:space="preserve">1) описание совершенного уголовного правонарушения, в котором подсудимый признан виновным; </w:t>
      </w:r>
    </w:p>
    <w:p w:rsidR="00E533F2" w:rsidRPr="005B4886" w:rsidRDefault="00E533F2" w:rsidP="00A00B1A">
      <w:pPr>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t>2) квалификация уголовного правонарушения;</w:t>
      </w:r>
    </w:p>
    <w:p w:rsidR="00E533F2" w:rsidRPr="005B4886" w:rsidRDefault="00E533F2" w:rsidP="00A00B1A">
      <w:pPr>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t>3) форма вины, мотивы и последствия уголовного правонарушения, характер и размер причиненного ущерба;</w:t>
      </w:r>
    </w:p>
    <w:p w:rsidR="00E533F2" w:rsidRPr="005B4886" w:rsidRDefault="00E533F2" w:rsidP="00A00B1A">
      <w:pPr>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t xml:space="preserve">4) мотивы назначения </w:t>
      </w:r>
      <w:r w:rsidR="0092687E" w:rsidRPr="005B4886">
        <w:rPr>
          <w:rFonts w:ascii="Times New Roman" w:hAnsi="Times New Roman" w:cs="Times New Roman"/>
          <w:bCs/>
          <w:sz w:val="28"/>
          <w:szCs w:val="28"/>
        </w:rPr>
        <w:t>штрафа</w:t>
      </w:r>
      <w:r w:rsidR="005600AE" w:rsidRPr="005B4886">
        <w:rPr>
          <w:rFonts w:ascii="Times New Roman" w:hAnsi="Times New Roman" w:cs="Times New Roman"/>
          <w:bCs/>
          <w:sz w:val="28"/>
          <w:szCs w:val="28"/>
        </w:rPr>
        <w:t xml:space="preserve"> подсудимому;</w:t>
      </w:r>
    </w:p>
    <w:p w:rsidR="00E533F2" w:rsidRPr="005B4886" w:rsidRDefault="00E533F2" w:rsidP="00A00B1A">
      <w:pPr>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t>5) мотивы решения по гражданскому иску;</w:t>
      </w:r>
    </w:p>
    <w:p w:rsidR="00E533F2" w:rsidRPr="005B4886" w:rsidRDefault="00E533F2" w:rsidP="00A00B1A">
      <w:pPr>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t>6) судьба вещественных доказательств, взыскание процессуальных издержек</w:t>
      </w:r>
      <w:r w:rsidR="000744D8" w:rsidRPr="005B4886">
        <w:rPr>
          <w:rFonts w:ascii="Times New Roman" w:hAnsi="Times New Roman" w:cs="Times New Roman"/>
          <w:bCs/>
          <w:sz w:val="28"/>
          <w:szCs w:val="28"/>
        </w:rPr>
        <w:t>.</w:t>
      </w:r>
    </w:p>
    <w:p w:rsidR="00E533F2" w:rsidRPr="005B4886" w:rsidRDefault="00B7510F" w:rsidP="00A00B1A">
      <w:pPr>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t>3</w:t>
      </w:r>
      <w:r w:rsidR="00E533F2" w:rsidRPr="005B4886">
        <w:rPr>
          <w:rFonts w:ascii="Times New Roman" w:hAnsi="Times New Roman" w:cs="Times New Roman"/>
          <w:bCs/>
          <w:sz w:val="28"/>
          <w:szCs w:val="28"/>
        </w:rPr>
        <w:t>. В резолютивной части обвинительного приговора должны быть указаны:</w:t>
      </w:r>
    </w:p>
    <w:p w:rsidR="00E533F2" w:rsidRPr="005B4886" w:rsidRDefault="00E533F2" w:rsidP="00A00B1A">
      <w:pPr>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t>1) фамилия, имя и отчество (при его наличии) подсудимого;</w:t>
      </w:r>
    </w:p>
    <w:p w:rsidR="00E533F2" w:rsidRPr="005B4886" w:rsidRDefault="00E533F2" w:rsidP="00A00B1A">
      <w:pPr>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t>2) решение о признании подсудимого виновным в совершении уголовного правонарушения;</w:t>
      </w:r>
    </w:p>
    <w:p w:rsidR="00E533F2" w:rsidRPr="005B4886" w:rsidRDefault="00E533F2" w:rsidP="00A00B1A">
      <w:pPr>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t>3) уголовный закон (статья, часть, пункт), по которому подсудимый признан виновным;</w:t>
      </w:r>
    </w:p>
    <w:p w:rsidR="00E533F2" w:rsidRPr="005B4886" w:rsidRDefault="00E533F2" w:rsidP="00A00B1A">
      <w:pPr>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lastRenderedPageBreak/>
        <w:t>4) размер штрафа, в том числе окончательн</w:t>
      </w:r>
      <w:r w:rsidR="00932D17" w:rsidRPr="005B4886">
        <w:rPr>
          <w:rFonts w:ascii="Times New Roman" w:hAnsi="Times New Roman" w:cs="Times New Roman"/>
          <w:bCs/>
          <w:sz w:val="28"/>
          <w:szCs w:val="28"/>
        </w:rPr>
        <w:t>ый</w:t>
      </w:r>
      <w:r w:rsidRPr="005B4886">
        <w:rPr>
          <w:rFonts w:ascii="Times New Roman" w:hAnsi="Times New Roman" w:cs="Times New Roman"/>
          <w:bCs/>
          <w:sz w:val="28"/>
          <w:szCs w:val="28"/>
        </w:rPr>
        <w:t xml:space="preserve"> размер штрафа, назначенного на основании статьи 58 Уголовного кодекса Республики Казахстан за каждое уголовное правонарушение при совокупности проступков и (или) преступлений небольшой тяжести</w:t>
      </w:r>
      <w:r w:rsidR="000744D8" w:rsidRPr="005B4886">
        <w:rPr>
          <w:rFonts w:ascii="Times New Roman" w:hAnsi="Times New Roman" w:cs="Times New Roman"/>
          <w:bCs/>
          <w:sz w:val="28"/>
          <w:szCs w:val="28"/>
        </w:rPr>
        <w:t>;</w:t>
      </w:r>
      <w:r w:rsidRPr="005B4886">
        <w:rPr>
          <w:rFonts w:ascii="Times New Roman" w:hAnsi="Times New Roman" w:cs="Times New Roman"/>
          <w:bCs/>
          <w:sz w:val="28"/>
          <w:szCs w:val="28"/>
        </w:rPr>
        <w:t xml:space="preserve"> </w:t>
      </w:r>
    </w:p>
    <w:p w:rsidR="00E533F2" w:rsidRPr="005B4886" w:rsidRDefault="00E533F2" w:rsidP="00A00B1A">
      <w:pPr>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t>5) решение по предъявленному гражданскому иску;</w:t>
      </w:r>
    </w:p>
    <w:p w:rsidR="00E533F2" w:rsidRPr="005B4886" w:rsidRDefault="00E533F2" w:rsidP="00A00B1A">
      <w:pPr>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t>6) решение вопроса о вещественных доказательствах;</w:t>
      </w:r>
    </w:p>
    <w:p w:rsidR="00E533F2" w:rsidRPr="005B4886" w:rsidRDefault="00E533F2" w:rsidP="00A00B1A">
      <w:pPr>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t>7) решение о распределении процессуальных издержек;</w:t>
      </w:r>
    </w:p>
    <w:p w:rsidR="009219BE" w:rsidRPr="005B4886" w:rsidRDefault="00E533F2" w:rsidP="00A00B1A">
      <w:pPr>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t>8) указание о порядке и сроке принесения ходатайства о несогласии с приговором и обжалования приговора.</w:t>
      </w:r>
    </w:p>
    <w:p w:rsidR="00E533F2" w:rsidRPr="005B4886" w:rsidRDefault="00E533F2" w:rsidP="00A00B1A">
      <w:pPr>
        <w:spacing w:after="0" w:line="240" w:lineRule="auto"/>
        <w:ind w:firstLine="851"/>
        <w:contextualSpacing/>
        <w:jc w:val="both"/>
        <w:rPr>
          <w:rFonts w:ascii="Times New Roman" w:hAnsi="Times New Roman" w:cs="Times New Roman"/>
          <w:bCs/>
          <w:sz w:val="28"/>
          <w:szCs w:val="28"/>
        </w:rPr>
      </w:pPr>
    </w:p>
    <w:p w:rsidR="001C4E2F" w:rsidRPr="005B4886" w:rsidRDefault="00E533F2" w:rsidP="001C4E2F">
      <w:pPr>
        <w:spacing w:after="0" w:line="240" w:lineRule="auto"/>
        <w:ind w:firstLine="851"/>
        <w:contextualSpacing/>
        <w:rPr>
          <w:rFonts w:ascii="Times New Roman" w:hAnsi="Times New Roman" w:cs="Times New Roman"/>
          <w:bCs/>
          <w:sz w:val="28"/>
          <w:szCs w:val="28"/>
        </w:rPr>
      </w:pPr>
      <w:r w:rsidRPr="005B4886">
        <w:rPr>
          <w:rFonts w:ascii="Times New Roman" w:hAnsi="Times New Roman" w:cs="Times New Roman"/>
          <w:bCs/>
          <w:sz w:val="28"/>
          <w:szCs w:val="28"/>
        </w:rPr>
        <w:t>Статья 629-6</w:t>
      </w:r>
      <w:r w:rsidR="00A1190C" w:rsidRPr="005B4886">
        <w:rPr>
          <w:rFonts w:ascii="Times New Roman" w:hAnsi="Times New Roman" w:cs="Times New Roman"/>
          <w:bCs/>
          <w:sz w:val="28"/>
          <w:szCs w:val="28"/>
        </w:rPr>
        <w:t>.</w:t>
      </w:r>
      <w:r w:rsidRPr="005B4886">
        <w:rPr>
          <w:rFonts w:ascii="Times New Roman" w:hAnsi="Times New Roman" w:cs="Times New Roman"/>
          <w:bCs/>
          <w:sz w:val="28"/>
          <w:szCs w:val="28"/>
        </w:rPr>
        <w:t xml:space="preserve"> Направление копии обвинительного приговора</w:t>
      </w:r>
    </w:p>
    <w:p w:rsidR="00E533F2" w:rsidRPr="005B4886" w:rsidRDefault="001C4E2F" w:rsidP="001C4E2F">
      <w:pPr>
        <w:spacing w:after="0" w:line="240" w:lineRule="auto"/>
        <w:ind w:firstLine="851"/>
        <w:contextualSpacing/>
        <w:rPr>
          <w:rFonts w:ascii="Times New Roman" w:hAnsi="Times New Roman" w:cs="Times New Roman"/>
          <w:bCs/>
          <w:sz w:val="28"/>
          <w:szCs w:val="28"/>
        </w:rPr>
      </w:pPr>
      <w:r w:rsidRPr="005B4886">
        <w:rPr>
          <w:rFonts w:ascii="Times New Roman" w:hAnsi="Times New Roman" w:cs="Times New Roman"/>
          <w:bCs/>
          <w:sz w:val="28"/>
          <w:szCs w:val="28"/>
        </w:rPr>
        <w:t xml:space="preserve">                        </w:t>
      </w:r>
      <w:r w:rsidR="00E533F2" w:rsidRPr="005B4886">
        <w:rPr>
          <w:rFonts w:ascii="Times New Roman" w:hAnsi="Times New Roman" w:cs="Times New Roman"/>
          <w:bCs/>
          <w:sz w:val="28"/>
          <w:szCs w:val="28"/>
        </w:rPr>
        <w:t>в порядке приказного производства</w:t>
      </w:r>
    </w:p>
    <w:p w:rsidR="00E533F2" w:rsidRPr="005B4886" w:rsidRDefault="00E533F2" w:rsidP="00A00B1A">
      <w:pPr>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t xml:space="preserve">1. Копия обвинительного приговора в порядке приказного производства не позднее суток со дня его вынесения направляется судом осужденному с уведомлением о вручении, его защитнику (при его участии), потерпевшему и прокурору, а также другим участникам процесса </w:t>
      </w:r>
      <w:r w:rsidR="00AB69A8" w:rsidRPr="005B4886">
        <w:rPr>
          <w:rFonts w:ascii="Times New Roman" w:hAnsi="Times New Roman"/>
          <w:sz w:val="28"/>
          <w:szCs w:val="28"/>
        </w:rPr>
        <w:t>–</w:t>
      </w:r>
      <w:r w:rsidRPr="005B4886">
        <w:rPr>
          <w:rFonts w:ascii="Times New Roman" w:hAnsi="Times New Roman" w:cs="Times New Roman"/>
          <w:bCs/>
          <w:sz w:val="28"/>
          <w:szCs w:val="28"/>
        </w:rPr>
        <w:t xml:space="preserve"> в тот же срок с момента поступления соответствующего ходатайства.</w:t>
      </w:r>
    </w:p>
    <w:p w:rsidR="00E533F2" w:rsidRPr="005B4886" w:rsidRDefault="00E533F2" w:rsidP="00A00B1A">
      <w:pPr>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t>2. Осужденный вправе в течение семи суток со дня получения копии обвинительного приговора направить в суд, вынесший приговор в порядке приказного производства</w:t>
      </w:r>
      <w:r w:rsidR="006A64C9" w:rsidRPr="005B4886">
        <w:rPr>
          <w:rFonts w:ascii="Times New Roman" w:hAnsi="Times New Roman" w:cs="Times New Roman"/>
          <w:bCs/>
          <w:sz w:val="28"/>
          <w:szCs w:val="28"/>
        </w:rPr>
        <w:t>,</w:t>
      </w:r>
      <w:r w:rsidRPr="005B4886">
        <w:rPr>
          <w:rFonts w:ascii="Times New Roman" w:hAnsi="Times New Roman" w:cs="Times New Roman"/>
          <w:bCs/>
          <w:sz w:val="28"/>
          <w:szCs w:val="28"/>
        </w:rPr>
        <w:t xml:space="preserve"> ходатайство о несогласии с приговором, за исключением размера штрафа.  </w:t>
      </w:r>
    </w:p>
    <w:p w:rsidR="00E533F2" w:rsidRPr="005B4886" w:rsidRDefault="00E533F2" w:rsidP="00A00B1A">
      <w:pPr>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t xml:space="preserve">Если от осужденного в установленный срок поступит ходатайство о несогласии с приговором, судья отменяет приговор, вынесенный им в порядке приказного производства, и возвращает дело органу досудебного производства, о чем выносит постановление.  </w:t>
      </w:r>
    </w:p>
    <w:p w:rsidR="00E533F2" w:rsidRPr="005B4886" w:rsidRDefault="00E533F2" w:rsidP="00A00B1A">
      <w:pPr>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t xml:space="preserve">Копия постановления об отмене приговора, вынесенного в порядке приказного производства, вручается (направляется) осужденному, его защитнику (при его участии), потерпевшему и прокурору в день его вынесения, а также другим участникам процесса </w:t>
      </w:r>
      <w:r w:rsidR="001C4E2F" w:rsidRPr="005B4886">
        <w:rPr>
          <w:rFonts w:ascii="Times New Roman" w:hAnsi="Times New Roman"/>
          <w:sz w:val="28"/>
          <w:szCs w:val="28"/>
        </w:rPr>
        <w:t>–</w:t>
      </w:r>
      <w:r w:rsidRPr="005B4886">
        <w:rPr>
          <w:rFonts w:ascii="Times New Roman" w:hAnsi="Times New Roman" w:cs="Times New Roman"/>
          <w:bCs/>
          <w:sz w:val="28"/>
          <w:szCs w:val="28"/>
        </w:rPr>
        <w:t xml:space="preserve"> в тот же срок с момента поступления соответствующего ходатайства.</w:t>
      </w:r>
    </w:p>
    <w:p w:rsidR="009219BE" w:rsidRPr="005B4886" w:rsidRDefault="00E533F2" w:rsidP="00A00B1A">
      <w:pPr>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t>Постановление об отмене приговора в порядке приказного производства обжалованию или пересмотру по ходатайству прокурора не подлежит.</w:t>
      </w:r>
    </w:p>
    <w:p w:rsidR="00E533F2" w:rsidRPr="005B4886" w:rsidRDefault="00E533F2" w:rsidP="00A00B1A">
      <w:pPr>
        <w:spacing w:after="0" w:line="240" w:lineRule="auto"/>
        <w:ind w:firstLine="851"/>
        <w:contextualSpacing/>
        <w:jc w:val="both"/>
        <w:rPr>
          <w:rFonts w:ascii="Times New Roman" w:hAnsi="Times New Roman" w:cs="Times New Roman"/>
          <w:bCs/>
          <w:sz w:val="28"/>
          <w:szCs w:val="28"/>
        </w:rPr>
      </w:pPr>
    </w:p>
    <w:p w:rsidR="001C4E2F" w:rsidRPr="005B4886" w:rsidRDefault="006D53AB" w:rsidP="001C4E2F">
      <w:pPr>
        <w:spacing w:after="0" w:line="240" w:lineRule="auto"/>
        <w:ind w:firstLine="851"/>
        <w:contextualSpacing/>
        <w:rPr>
          <w:rFonts w:ascii="Times New Roman" w:hAnsi="Times New Roman" w:cs="Times New Roman"/>
          <w:bCs/>
          <w:sz w:val="28"/>
          <w:szCs w:val="28"/>
        </w:rPr>
      </w:pPr>
      <w:r w:rsidRPr="005B4886">
        <w:rPr>
          <w:rFonts w:ascii="Times New Roman" w:hAnsi="Times New Roman" w:cs="Times New Roman"/>
          <w:bCs/>
          <w:sz w:val="28"/>
          <w:szCs w:val="28"/>
        </w:rPr>
        <w:t>Статья 629-7</w:t>
      </w:r>
      <w:r w:rsidR="00A1190C" w:rsidRPr="005B4886">
        <w:rPr>
          <w:rFonts w:ascii="Times New Roman" w:hAnsi="Times New Roman" w:cs="Times New Roman"/>
          <w:bCs/>
          <w:sz w:val="28"/>
          <w:szCs w:val="28"/>
        </w:rPr>
        <w:t>.</w:t>
      </w:r>
      <w:r w:rsidRPr="005B4886">
        <w:rPr>
          <w:rFonts w:ascii="Times New Roman" w:hAnsi="Times New Roman" w:cs="Times New Roman"/>
          <w:bCs/>
          <w:sz w:val="28"/>
          <w:szCs w:val="28"/>
        </w:rPr>
        <w:t xml:space="preserve"> Обжалование постановления о прекращении</w:t>
      </w:r>
    </w:p>
    <w:p w:rsidR="001C4E2F" w:rsidRPr="005B4886" w:rsidRDefault="001C4E2F" w:rsidP="001C4E2F">
      <w:pPr>
        <w:spacing w:after="0" w:line="240" w:lineRule="auto"/>
        <w:ind w:firstLine="851"/>
        <w:contextualSpacing/>
        <w:rPr>
          <w:rFonts w:ascii="Times New Roman" w:hAnsi="Times New Roman" w:cs="Times New Roman"/>
          <w:bCs/>
          <w:sz w:val="28"/>
          <w:szCs w:val="28"/>
        </w:rPr>
      </w:pPr>
      <w:r w:rsidRPr="005B4886">
        <w:rPr>
          <w:rFonts w:ascii="Times New Roman" w:hAnsi="Times New Roman" w:cs="Times New Roman"/>
          <w:bCs/>
          <w:sz w:val="28"/>
          <w:szCs w:val="28"/>
        </w:rPr>
        <w:t xml:space="preserve">                         </w:t>
      </w:r>
      <w:r w:rsidR="006D53AB" w:rsidRPr="005B4886">
        <w:rPr>
          <w:rFonts w:ascii="Times New Roman" w:hAnsi="Times New Roman" w:cs="Times New Roman"/>
          <w:bCs/>
          <w:sz w:val="28"/>
          <w:szCs w:val="28"/>
        </w:rPr>
        <w:t>уголовного дела и обвинительного приговора</w:t>
      </w:r>
    </w:p>
    <w:p w:rsidR="006D53AB" w:rsidRPr="005B4886" w:rsidRDefault="001C4E2F" w:rsidP="001C4E2F">
      <w:pPr>
        <w:spacing w:after="0" w:line="240" w:lineRule="auto"/>
        <w:ind w:firstLine="851"/>
        <w:contextualSpacing/>
        <w:rPr>
          <w:rFonts w:ascii="Times New Roman" w:hAnsi="Times New Roman" w:cs="Times New Roman"/>
          <w:bCs/>
          <w:sz w:val="28"/>
          <w:szCs w:val="28"/>
        </w:rPr>
      </w:pPr>
      <w:r w:rsidRPr="005B4886">
        <w:rPr>
          <w:rFonts w:ascii="Times New Roman" w:hAnsi="Times New Roman" w:cs="Times New Roman"/>
          <w:bCs/>
          <w:sz w:val="28"/>
          <w:szCs w:val="28"/>
        </w:rPr>
        <w:t xml:space="preserve">                        </w:t>
      </w:r>
      <w:r w:rsidR="006D53AB" w:rsidRPr="005B4886">
        <w:rPr>
          <w:rFonts w:ascii="Times New Roman" w:hAnsi="Times New Roman" w:cs="Times New Roman"/>
          <w:bCs/>
          <w:sz w:val="28"/>
          <w:szCs w:val="28"/>
        </w:rPr>
        <w:t xml:space="preserve"> в порядке приказного производства </w:t>
      </w:r>
    </w:p>
    <w:p w:rsidR="006D53AB" w:rsidRPr="005B4886" w:rsidRDefault="006D53AB" w:rsidP="00A00B1A">
      <w:pPr>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t>На постановление о прекращении производства по уголовному делу и обвинительный приговор, вынесенные в порядке приказного производства, в течение семи суток с момента получения копии указанных судебных актов могут быть принесена жалоба потерпевшего и (или) ходатайство прокурора, которые подлежат рассмотрению в апелляционном порядке, предусмотренном разделом 8 настоящего Кодекса.</w:t>
      </w:r>
    </w:p>
    <w:p w:rsidR="006824A2" w:rsidRDefault="006824A2" w:rsidP="00A00B1A">
      <w:pPr>
        <w:spacing w:after="0" w:line="240" w:lineRule="auto"/>
        <w:ind w:firstLine="851"/>
        <w:contextualSpacing/>
        <w:jc w:val="both"/>
        <w:rPr>
          <w:rFonts w:ascii="Times New Roman" w:hAnsi="Times New Roman" w:cs="Times New Roman"/>
          <w:bCs/>
          <w:sz w:val="28"/>
          <w:szCs w:val="28"/>
        </w:rPr>
      </w:pPr>
    </w:p>
    <w:p w:rsidR="006D53AB" w:rsidRPr="005B4886" w:rsidRDefault="006D53AB" w:rsidP="00A00B1A">
      <w:pPr>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t>Гражданский истец, гражданский ответчик вправе обжаловать в апелляционном порядке постановление о прекращении производства по уголовному делу и обвинительный приговор, вынесенные в порядке приказного производства, в части, относящейся к гражданскому иску, в течение семи суток с момента получения копии указанных судебных актов.</w:t>
      </w:r>
    </w:p>
    <w:p w:rsidR="006D53AB" w:rsidRPr="005B4886" w:rsidRDefault="006D53AB" w:rsidP="00A00B1A">
      <w:pPr>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t>Рассмотрение ходатайств о пересмотре постановления о прекращении производства по уголовному делу и обвинительного приговора, вынесенных в порядке приказного производства, осуществляется в порядке, предусмотренном разделом 8 настоящего Кодекса.</w:t>
      </w:r>
    </w:p>
    <w:p w:rsidR="006D53AB" w:rsidRPr="005B4886" w:rsidRDefault="006D53AB" w:rsidP="00A00B1A">
      <w:pPr>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t xml:space="preserve">На обвинительный приговор осужденным может быть принесено ходатайство только в случае его несогласия с размером назначенного штрафа. </w:t>
      </w:r>
    </w:p>
    <w:p w:rsidR="006D53AB" w:rsidRPr="005B4886" w:rsidRDefault="006D53AB" w:rsidP="00A00B1A">
      <w:pPr>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t xml:space="preserve">Постановление о прекращении производства по уголовному делу и обвинительный приговор, вынесенные в порядке приказного производства, также могут быть </w:t>
      </w:r>
      <w:r w:rsidR="00633BDD" w:rsidRPr="005B4886">
        <w:rPr>
          <w:rFonts w:ascii="Times New Roman" w:hAnsi="Times New Roman" w:cs="Times New Roman"/>
          <w:bCs/>
          <w:sz w:val="28"/>
          <w:szCs w:val="28"/>
        </w:rPr>
        <w:t xml:space="preserve">пересмотрены </w:t>
      </w:r>
      <w:r w:rsidRPr="005B4886">
        <w:rPr>
          <w:rFonts w:ascii="Times New Roman" w:hAnsi="Times New Roman" w:cs="Times New Roman"/>
          <w:bCs/>
          <w:sz w:val="28"/>
          <w:szCs w:val="28"/>
        </w:rPr>
        <w:t>в порядке, предусмотренном разделом 10 настоящего Кодекса.</w:t>
      </w:r>
    </w:p>
    <w:p w:rsidR="009219BE" w:rsidRPr="005B4886" w:rsidRDefault="009219BE" w:rsidP="00A00B1A">
      <w:pPr>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tab/>
        <w:t xml:space="preserve"> </w:t>
      </w:r>
    </w:p>
    <w:p w:rsidR="001C4E2F" w:rsidRPr="005B4886" w:rsidRDefault="00E533F2" w:rsidP="001C4E2F">
      <w:pPr>
        <w:spacing w:after="0" w:line="240" w:lineRule="auto"/>
        <w:ind w:firstLine="851"/>
        <w:contextualSpacing/>
        <w:rPr>
          <w:rFonts w:ascii="Times New Roman" w:hAnsi="Times New Roman" w:cs="Times New Roman"/>
          <w:bCs/>
          <w:sz w:val="28"/>
          <w:szCs w:val="28"/>
        </w:rPr>
      </w:pPr>
      <w:r w:rsidRPr="005B4886">
        <w:rPr>
          <w:rFonts w:ascii="Times New Roman" w:hAnsi="Times New Roman" w:cs="Times New Roman"/>
          <w:bCs/>
          <w:sz w:val="28"/>
          <w:szCs w:val="28"/>
        </w:rPr>
        <w:t>Статья 629-8</w:t>
      </w:r>
      <w:r w:rsidR="000744D8" w:rsidRPr="005B4886">
        <w:rPr>
          <w:rFonts w:ascii="Times New Roman" w:hAnsi="Times New Roman" w:cs="Times New Roman"/>
          <w:bCs/>
          <w:sz w:val="28"/>
          <w:szCs w:val="28"/>
        </w:rPr>
        <w:t>.</w:t>
      </w:r>
      <w:r w:rsidRPr="005B4886">
        <w:rPr>
          <w:rFonts w:ascii="Times New Roman" w:hAnsi="Times New Roman" w:cs="Times New Roman"/>
          <w:bCs/>
          <w:sz w:val="28"/>
          <w:szCs w:val="28"/>
        </w:rPr>
        <w:t xml:space="preserve"> Вступление в законную силу постановления о </w:t>
      </w:r>
    </w:p>
    <w:p w:rsidR="001C4E2F" w:rsidRPr="005B4886" w:rsidRDefault="001C4E2F" w:rsidP="001C4E2F">
      <w:pPr>
        <w:spacing w:after="0" w:line="240" w:lineRule="auto"/>
        <w:ind w:firstLine="851"/>
        <w:contextualSpacing/>
        <w:rPr>
          <w:rFonts w:ascii="Times New Roman" w:hAnsi="Times New Roman" w:cs="Times New Roman"/>
          <w:bCs/>
          <w:sz w:val="28"/>
          <w:szCs w:val="28"/>
        </w:rPr>
      </w:pPr>
      <w:r w:rsidRPr="005B4886">
        <w:rPr>
          <w:rFonts w:ascii="Times New Roman" w:hAnsi="Times New Roman" w:cs="Times New Roman"/>
          <w:bCs/>
          <w:sz w:val="28"/>
          <w:szCs w:val="28"/>
        </w:rPr>
        <w:t xml:space="preserve">                        </w:t>
      </w:r>
      <w:r w:rsidR="00E533F2" w:rsidRPr="005B4886">
        <w:rPr>
          <w:rFonts w:ascii="Times New Roman" w:hAnsi="Times New Roman" w:cs="Times New Roman"/>
          <w:bCs/>
          <w:sz w:val="28"/>
          <w:szCs w:val="28"/>
        </w:rPr>
        <w:t>прекращении дела и обвинительного приговора</w:t>
      </w:r>
    </w:p>
    <w:p w:rsidR="00E533F2" w:rsidRPr="005B4886" w:rsidRDefault="001C4E2F" w:rsidP="001C4E2F">
      <w:pPr>
        <w:spacing w:after="0" w:line="240" w:lineRule="auto"/>
        <w:ind w:firstLine="851"/>
        <w:contextualSpacing/>
        <w:rPr>
          <w:rFonts w:ascii="Times New Roman" w:hAnsi="Times New Roman" w:cs="Times New Roman"/>
          <w:bCs/>
          <w:sz w:val="28"/>
          <w:szCs w:val="28"/>
        </w:rPr>
      </w:pPr>
      <w:r w:rsidRPr="005B4886">
        <w:rPr>
          <w:rFonts w:ascii="Times New Roman" w:hAnsi="Times New Roman" w:cs="Times New Roman"/>
          <w:bCs/>
          <w:sz w:val="28"/>
          <w:szCs w:val="28"/>
        </w:rPr>
        <w:t xml:space="preserve">                      </w:t>
      </w:r>
      <w:r w:rsidR="00E533F2" w:rsidRPr="005B4886">
        <w:rPr>
          <w:rFonts w:ascii="Times New Roman" w:hAnsi="Times New Roman" w:cs="Times New Roman"/>
          <w:bCs/>
          <w:sz w:val="28"/>
          <w:szCs w:val="28"/>
        </w:rPr>
        <w:t xml:space="preserve">  в порядке приказного производства </w:t>
      </w:r>
    </w:p>
    <w:p w:rsidR="00CA27A9" w:rsidRPr="005B4886" w:rsidRDefault="00E533F2" w:rsidP="00A00B1A">
      <w:pPr>
        <w:spacing w:after="0" w:line="240" w:lineRule="auto"/>
        <w:ind w:firstLine="851"/>
        <w:contextualSpacing/>
        <w:jc w:val="both"/>
        <w:rPr>
          <w:rFonts w:ascii="Times New Roman" w:hAnsi="Times New Roman" w:cs="Times New Roman"/>
          <w:bCs/>
          <w:sz w:val="28"/>
          <w:szCs w:val="28"/>
        </w:rPr>
      </w:pPr>
      <w:r w:rsidRPr="005B4886">
        <w:rPr>
          <w:rFonts w:ascii="Times New Roman" w:hAnsi="Times New Roman" w:cs="Times New Roman"/>
          <w:bCs/>
          <w:sz w:val="28"/>
          <w:szCs w:val="28"/>
        </w:rPr>
        <w:t>Если в установленный срок от осужденного, потерпевшего, гражданского истца, гражданского ответчика или прокурора не поступит ходатайство, постановление о прекращении дела и обвинительный приговор, вынесенные в порядке приказного производства, направляются к исполнению, о чем сообщается осужденному, его защитнику (при его участии), потерпевшему и прокурору.</w:t>
      </w:r>
      <w:r w:rsidR="00505447" w:rsidRPr="005B4886">
        <w:rPr>
          <w:rFonts w:ascii="Times New Roman" w:hAnsi="Times New Roman" w:cs="Times New Roman"/>
          <w:bCs/>
          <w:sz w:val="28"/>
          <w:szCs w:val="28"/>
        </w:rPr>
        <w:t>».</w:t>
      </w:r>
    </w:p>
    <w:p w:rsidR="00E533F2" w:rsidRPr="005B4886" w:rsidRDefault="00E533F2" w:rsidP="00A00B1A">
      <w:pPr>
        <w:spacing w:after="0" w:line="240" w:lineRule="auto"/>
        <w:ind w:firstLine="851"/>
        <w:contextualSpacing/>
        <w:jc w:val="both"/>
        <w:rPr>
          <w:rFonts w:ascii="Times New Roman" w:hAnsi="Times New Roman" w:cs="Times New Roman"/>
          <w:sz w:val="28"/>
          <w:szCs w:val="28"/>
        </w:rPr>
      </w:pPr>
    </w:p>
    <w:p w:rsidR="00EE0C10" w:rsidRPr="005B4886" w:rsidRDefault="00D02D05" w:rsidP="00A00B1A">
      <w:pPr>
        <w:spacing w:after="0" w:line="240" w:lineRule="auto"/>
        <w:ind w:firstLine="851"/>
        <w:contextualSpacing/>
        <w:jc w:val="both"/>
        <w:rPr>
          <w:rFonts w:ascii="Times New Roman" w:hAnsi="Times New Roman" w:cs="Times New Roman"/>
          <w:sz w:val="28"/>
          <w:szCs w:val="28"/>
        </w:rPr>
      </w:pPr>
      <w:r w:rsidRPr="005B4886">
        <w:rPr>
          <w:rFonts w:ascii="Times New Roman" w:hAnsi="Times New Roman" w:cs="Times New Roman"/>
          <w:sz w:val="28"/>
          <w:szCs w:val="28"/>
        </w:rPr>
        <w:t xml:space="preserve">2. В </w:t>
      </w:r>
      <w:hyperlink r:id="rId19" w:anchor="z76" w:history="1">
        <w:r w:rsidRPr="005B4886">
          <w:rPr>
            <w:rStyle w:val="a3"/>
            <w:rFonts w:ascii="Times New Roman" w:hAnsi="Times New Roman" w:cs="Times New Roman"/>
            <w:color w:val="auto"/>
            <w:sz w:val="28"/>
            <w:szCs w:val="28"/>
            <w:u w:val="none"/>
          </w:rPr>
          <w:t>Закон</w:t>
        </w:r>
      </w:hyperlink>
      <w:r w:rsidRPr="005B4886">
        <w:rPr>
          <w:rFonts w:ascii="Times New Roman" w:hAnsi="Times New Roman" w:cs="Times New Roman"/>
          <w:sz w:val="28"/>
          <w:szCs w:val="28"/>
        </w:rPr>
        <w:t xml:space="preserve"> Республики Казахстан от 15 сентября 1994 года</w:t>
      </w:r>
      <w:r w:rsidR="001C4E2F" w:rsidRPr="005B4886">
        <w:rPr>
          <w:rFonts w:ascii="Times New Roman" w:hAnsi="Times New Roman" w:cs="Times New Roman"/>
          <w:sz w:val="28"/>
          <w:szCs w:val="28"/>
        </w:rPr>
        <w:br/>
      </w:r>
      <w:r w:rsidRPr="005B4886">
        <w:rPr>
          <w:rFonts w:ascii="Times New Roman" w:hAnsi="Times New Roman" w:cs="Times New Roman"/>
          <w:sz w:val="28"/>
          <w:szCs w:val="28"/>
        </w:rPr>
        <w:t>«Об оперативно-розыскной деятельности» (Ведомости Верховного Совета Республики Казахстан, 1994 г., № 13-14, ст.199; 1995 г., № 24, ст.167; Ведомости Парламента Республики Казахстан, 1996 г., № 14, ст.275; 1998 г., № 24, ст.436; 2000 г., № 3-4, ст.66; 2001 г., № 8, ст.53; № 17-18, ст.245; 2002 г., № 4, ст.32; № 15, ст.147; № 17, ст.155; 2004 г., № 18, ст.106; № 23, ст.142;</w:t>
      </w:r>
      <w:r w:rsidR="001C4E2F" w:rsidRPr="005B4886">
        <w:rPr>
          <w:rFonts w:ascii="Times New Roman" w:hAnsi="Times New Roman" w:cs="Times New Roman"/>
          <w:sz w:val="28"/>
          <w:szCs w:val="28"/>
        </w:rPr>
        <w:br/>
      </w:r>
      <w:r w:rsidRPr="005B4886">
        <w:rPr>
          <w:rFonts w:ascii="Times New Roman" w:hAnsi="Times New Roman" w:cs="Times New Roman"/>
          <w:sz w:val="28"/>
          <w:szCs w:val="28"/>
        </w:rPr>
        <w:t>№ 24, ст.154; 2005 г., № 13, ст.53; 2007 г., № 2, ст.18; 2009 г., № 6-7, ст.32;</w:t>
      </w:r>
      <w:r w:rsidR="001C4E2F" w:rsidRPr="005B4886">
        <w:rPr>
          <w:rFonts w:ascii="Times New Roman" w:hAnsi="Times New Roman" w:cs="Times New Roman"/>
          <w:sz w:val="28"/>
          <w:szCs w:val="28"/>
        </w:rPr>
        <w:br/>
      </w:r>
      <w:r w:rsidRPr="005B4886">
        <w:rPr>
          <w:rFonts w:ascii="Times New Roman" w:hAnsi="Times New Roman" w:cs="Times New Roman"/>
          <w:sz w:val="28"/>
          <w:szCs w:val="28"/>
        </w:rPr>
        <w:t>№ 17, ст.83; № 24, ст.121; 2010 г., № 10, ст.48; 2011 г., № 1, ст.7;</w:t>
      </w:r>
      <w:r w:rsidR="00BB6780" w:rsidRPr="005B4886">
        <w:rPr>
          <w:rFonts w:ascii="Times New Roman" w:hAnsi="Times New Roman" w:cs="Times New Roman"/>
          <w:sz w:val="28"/>
          <w:szCs w:val="28"/>
        </w:rPr>
        <w:t xml:space="preserve"> </w:t>
      </w:r>
      <w:r w:rsidRPr="005B4886">
        <w:rPr>
          <w:rFonts w:ascii="Times New Roman" w:hAnsi="Times New Roman" w:cs="Times New Roman"/>
          <w:sz w:val="28"/>
          <w:szCs w:val="28"/>
        </w:rPr>
        <w:t xml:space="preserve">№ 20, ст.158; 2012 г., № 3, ст.26; 2013 г., № 1, ст.2; 2014 г., № 7, ст.33; № 14, ст.84; № 16, ст.90; № 21, ст.118, 122; 2016 г., № 23, ст.118; № 24, ст.126; 2017 г., № 8, ст.16; </w:t>
      </w:r>
      <w:r w:rsidR="000504A0" w:rsidRPr="005B4886">
        <w:rPr>
          <w:rFonts w:ascii="Times New Roman" w:hAnsi="Times New Roman" w:cs="Times New Roman"/>
          <w:sz w:val="28"/>
          <w:szCs w:val="28"/>
        </w:rPr>
        <w:t>№ 14, ст.50</w:t>
      </w:r>
      <w:r w:rsidRPr="005B4886">
        <w:rPr>
          <w:rFonts w:ascii="Times New Roman" w:hAnsi="Times New Roman" w:cs="Times New Roman"/>
          <w:sz w:val="28"/>
          <w:szCs w:val="28"/>
        </w:rPr>
        <w:t>):</w:t>
      </w:r>
    </w:p>
    <w:p w:rsidR="00614E00" w:rsidRPr="005B4886" w:rsidRDefault="00614E00" w:rsidP="00A00B1A">
      <w:pPr>
        <w:spacing w:after="0" w:line="240" w:lineRule="auto"/>
        <w:ind w:firstLine="851"/>
        <w:contextualSpacing/>
        <w:jc w:val="both"/>
        <w:rPr>
          <w:rFonts w:ascii="Times New Roman" w:hAnsi="Times New Roman" w:cs="Times New Roman"/>
          <w:sz w:val="28"/>
          <w:szCs w:val="28"/>
        </w:rPr>
      </w:pPr>
      <w:r w:rsidRPr="005B4886">
        <w:rPr>
          <w:rFonts w:ascii="Times New Roman" w:hAnsi="Times New Roman" w:cs="Times New Roman"/>
          <w:sz w:val="28"/>
          <w:szCs w:val="28"/>
        </w:rPr>
        <w:t>1) подпункты 7), 13), 18), 19), 20)</w:t>
      </w:r>
      <w:r w:rsidR="006F2AD3">
        <w:rPr>
          <w:rFonts w:ascii="Times New Roman" w:hAnsi="Times New Roman" w:cs="Times New Roman"/>
          <w:sz w:val="28"/>
          <w:szCs w:val="28"/>
        </w:rPr>
        <w:t xml:space="preserve"> и</w:t>
      </w:r>
      <w:bookmarkStart w:id="15" w:name="_GoBack"/>
      <w:bookmarkEnd w:id="15"/>
      <w:r w:rsidRPr="005B4886">
        <w:rPr>
          <w:rFonts w:ascii="Times New Roman" w:hAnsi="Times New Roman" w:cs="Times New Roman"/>
          <w:sz w:val="28"/>
          <w:szCs w:val="28"/>
        </w:rPr>
        <w:t xml:space="preserve"> 21) статьи 1 изложить в следующей редакции: </w:t>
      </w:r>
    </w:p>
    <w:p w:rsidR="00614E00" w:rsidRPr="005B4886" w:rsidRDefault="00614E00" w:rsidP="00A00B1A">
      <w:pPr>
        <w:spacing w:after="0" w:line="240" w:lineRule="auto"/>
        <w:ind w:firstLine="851"/>
        <w:contextualSpacing/>
        <w:jc w:val="both"/>
        <w:rPr>
          <w:rFonts w:ascii="Times New Roman" w:hAnsi="Times New Roman" w:cs="Times New Roman"/>
          <w:sz w:val="28"/>
          <w:szCs w:val="28"/>
        </w:rPr>
      </w:pPr>
      <w:r w:rsidRPr="005B4886">
        <w:rPr>
          <w:rFonts w:ascii="Times New Roman" w:hAnsi="Times New Roman" w:cs="Times New Roman"/>
          <w:sz w:val="28"/>
          <w:szCs w:val="28"/>
        </w:rPr>
        <w:t>«7) негласное снятие информации с компьютеров, серверов и других устройств, предназначенных для сбора, обработки, накопления и хранения информации</w:t>
      </w:r>
      <w:r w:rsidR="006A64C9" w:rsidRPr="005B4886">
        <w:rPr>
          <w:rFonts w:ascii="Times New Roman" w:hAnsi="Times New Roman" w:cs="Times New Roman"/>
          <w:sz w:val="28"/>
          <w:szCs w:val="28"/>
        </w:rPr>
        <w:t>,</w:t>
      </w:r>
      <w:r w:rsidRPr="005B4886">
        <w:rPr>
          <w:rFonts w:ascii="Times New Roman" w:hAnsi="Times New Roman" w:cs="Times New Roman"/>
          <w:sz w:val="28"/>
          <w:szCs w:val="28"/>
        </w:rPr>
        <w:t xml:space="preserve"> </w:t>
      </w:r>
      <w:r w:rsidR="002E5D1F" w:rsidRPr="005B4886">
        <w:rPr>
          <w:rFonts w:ascii="Times New Roman" w:hAnsi="Times New Roman"/>
          <w:sz w:val="28"/>
          <w:szCs w:val="28"/>
        </w:rPr>
        <w:t>–</w:t>
      </w:r>
      <w:r w:rsidRPr="005B4886">
        <w:rPr>
          <w:rFonts w:ascii="Times New Roman" w:hAnsi="Times New Roman" w:cs="Times New Roman"/>
          <w:sz w:val="28"/>
          <w:szCs w:val="28"/>
        </w:rPr>
        <w:t xml:space="preserve"> негласное снятие специальными техническими средствами </w:t>
      </w:r>
      <w:r w:rsidR="00F42808" w:rsidRPr="005B4886">
        <w:rPr>
          <w:rFonts w:ascii="Times New Roman" w:hAnsi="Times New Roman" w:cs="Times New Roman"/>
          <w:sz w:val="28"/>
          <w:szCs w:val="28"/>
        </w:rPr>
        <w:t>и</w:t>
      </w:r>
      <w:r w:rsidR="00677B35" w:rsidRPr="005B4886">
        <w:rPr>
          <w:rFonts w:ascii="Times New Roman" w:hAnsi="Times New Roman" w:cs="Times New Roman"/>
          <w:sz w:val="28"/>
          <w:szCs w:val="28"/>
        </w:rPr>
        <w:t xml:space="preserve"> </w:t>
      </w:r>
      <w:r w:rsidRPr="005B4886">
        <w:rPr>
          <w:rFonts w:ascii="Times New Roman" w:hAnsi="Times New Roman" w:cs="Times New Roman"/>
          <w:sz w:val="28"/>
          <w:szCs w:val="28"/>
        </w:rPr>
        <w:lastRenderedPageBreak/>
        <w:t>(или) компьютерными программами информации с компьютеров, серверов и других устройств, предназначенных для сбора, обработки, накопления и хранения информации, производимое</w:t>
      </w:r>
      <w:r w:rsidR="006A64C9" w:rsidRPr="005B4886">
        <w:rPr>
          <w:rFonts w:ascii="Times New Roman" w:hAnsi="Times New Roman" w:cs="Times New Roman"/>
          <w:sz w:val="28"/>
          <w:szCs w:val="28"/>
        </w:rPr>
        <w:t>,</w:t>
      </w:r>
      <w:r w:rsidRPr="005B4886">
        <w:rPr>
          <w:rFonts w:ascii="Times New Roman" w:hAnsi="Times New Roman" w:cs="Times New Roman"/>
          <w:sz w:val="28"/>
          <w:szCs w:val="28"/>
        </w:rPr>
        <w:t xml:space="preserve"> при необходимости</w:t>
      </w:r>
      <w:r w:rsidR="006A64C9" w:rsidRPr="005B4886">
        <w:rPr>
          <w:rFonts w:ascii="Times New Roman" w:hAnsi="Times New Roman" w:cs="Times New Roman"/>
          <w:sz w:val="28"/>
          <w:szCs w:val="28"/>
        </w:rPr>
        <w:t>,</w:t>
      </w:r>
      <w:r w:rsidRPr="005B4886">
        <w:rPr>
          <w:rFonts w:ascii="Times New Roman" w:hAnsi="Times New Roman" w:cs="Times New Roman"/>
          <w:sz w:val="28"/>
          <w:szCs w:val="28"/>
        </w:rPr>
        <w:t xml:space="preserve"> путем негласн</w:t>
      </w:r>
      <w:r w:rsidR="006A64C9" w:rsidRPr="005B4886">
        <w:rPr>
          <w:rFonts w:ascii="Times New Roman" w:hAnsi="Times New Roman" w:cs="Times New Roman"/>
          <w:sz w:val="28"/>
          <w:szCs w:val="28"/>
        </w:rPr>
        <w:t>ых</w:t>
      </w:r>
      <w:r w:rsidRPr="005B4886">
        <w:rPr>
          <w:rFonts w:ascii="Times New Roman" w:hAnsi="Times New Roman" w:cs="Times New Roman"/>
          <w:sz w:val="28"/>
          <w:szCs w:val="28"/>
        </w:rPr>
        <w:t xml:space="preserve"> проникновения и</w:t>
      </w:r>
      <w:r w:rsidR="006979A9" w:rsidRPr="005B4886">
        <w:rPr>
          <w:rFonts w:ascii="Times New Roman" w:hAnsi="Times New Roman" w:cs="Times New Roman"/>
          <w:sz w:val="28"/>
          <w:szCs w:val="28"/>
        </w:rPr>
        <w:t xml:space="preserve"> (или)</w:t>
      </w:r>
      <w:r w:rsidRPr="005B4886">
        <w:rPr>
          <w:rFonts w:ascii="Times New Roman" w:hAnsi="Times New Roman" w:cs="Times New Roman"/>
          <w:sz w:val="28"/>
          <w:szCs w:val="28"/>
        </w:rPr>
        <w:t xml:space="preserve"> обследования;»; </w:t>
      </w:r>
    </w:p>
    <w:p w:rsidR="00614E00" w:rsidRPr="005B4886" w:rsidRDefault="00614E00" w:rsidP="00A00B1A">
      <w:pPr>
        <w:spacing w:after="0" w:line="240" w:lineRule="auto"/>
        <w:ind w:firstLine="851"/>
        <w:contextualSpacing/>
        <w:jc w:val="both"/>
        <w:rPr>
          <w:rFonts w:ascii="Times New Roman" w:hAnsi="Times New Roman" w:cs="Times New Roman"/>
          <w:sz w:val="28"/>
          <w:szCs w:val="28"/>
        </w:rPr>
      </w:pPr>
      <w:r w:rsidRPr="005B4886">
        <w:rPr>
          <w:rFonts w:ascii="Times New Roman" w:hAnsi="Times New Roman" w:cs="Times New Roman"/>
          <w:sz w:val="28"/>
          <w:szCs w:val="28"/>
        </w:rPr>
        <w:t>«13) негласн</w:t>
      </w:r>
      <w:r w:rsidR="006A64C9" w:rsidRPr="005B4886">
        <w:rPr>
          <w:rFonts w:ascii="Times New Roman" w:hAnsi="Times New Roman" w:cs="Times New Roman"/>
          <w:sz w:val="28"/>
          <w:szCs w:val="28"/>
        </w:rPr>
        <w:t>ы</w:t>
      </w:r>
      <w:r w:rsidRPr="005B4886">
        <w:rPr>
          <w:rFonts w:ascii="Times New Roman" w:hAnsi="Times New Roman" w:cs="Times New Roman"/>
          <w:sz w:val="28"/>
          <w:szCs w:val="28"/>
        </w:rPr>
        <w:t xml:space="preserve">е проникновение и (или) обследование места </w:t>
      </w:r>
      <w:r w:rsidR="002E5D1F" w:rsidRPr="005B4886">
        <w:rPr>
          <w:rFonts w:ascii="Times New Roman" w:hAnsi="Times New Roman"/>
          <w:sz w:val="28"/>
          <w:szCs w:val="28"/>
        </w:rPr>
        <w:t xml:space="preserve">– </w:t>
      </w:r>
      <w:r w:rsidRPr="005B4886">
        <w:rPr>
          <w:rFonts w:ascii="Times New Roman" w:hAnsi="Times New Roman" w:cs="Times New Roman"/>
          <w:sz w:val="28"/>
          <w:szCs w:val="28"/>
        </w:rPr>
        <w:t>негласное проникновение в жилые, служебные, производственные помещения, здания, сооружения, хранилище, транспортное средство или участок местности, при необходимости</w:t>
      </w:r>
      <w:r w:rsidR="00FE0B16">
        <w:rPr>
          <w:rFonts w:ascii="Times New Roman" w:hAnsi="Times New Roman" w:cs="Times New Roman"/>
          <w:sz w:val="28"/>
          <w:szCs w:val="28"/>
        </w:rPr>
        <w:t>,</w:t>
      </w:r>
      <w:r w:rsidRPr="005B4886">
        <w:rPr>
          <w:rFonts w:ascii="Times New Roman" w:hAnsi="Times New Roman" w:cs="Times New Roman"/>
          <w:sz w:val="28"/>
          <w:szCs w:val="28"/>
        </w:rPr>
        <w:t xml:space="preserve"> с их обследованием, а также для решения иных задач оперативно-розыскной деятельности;»; </w:t>
      </w:r>
    </w:p>
    <w:p w:rsidR="00614E00" w:rsidRPr="005B4886" w:rsidRDefault="00614E00" w:rsidP="00A00B1A">
      <w:pPr>
        <w:spacing w:after="0" w:line="240" w:lineRule="auto"/>
        <w:ind w:firstLine="851"/>
        <w:contextualSpacing/>
        <w:jc w:val="both"/>
        <w:rPr>
          <w:rFonts w:ascii="Times New Roman" w:hAnsi="Times New Roman" w:cs="Times New Roman"/>
          <w:sz w:val="28"/>
          <w:szCs w:val="28"/>
        </w:rPr>
      </w:pPr>
      <w:r w:rsidRPr="005B4886">
        <w:rPr>
          <w:rFonts w:ascii="Times New Roman" w:hAnsi="Times New Roman" w:cs="Times New Roman"/>
          <w:sz w:val="28"/>
          <w:szCs w:val="28"/>
        </w:rPr>
        <w:t xml:space="preserve">«18) негласный контроль почтовых и иных отправлений </w:t>
      </w:r>
      <w:r w:rsidR="002E5D1F" w:rsidRPr="005B4886">
        <w:rPr>
          <w:rFonts w:ascii="Times New Roman" w:hAnsi="Times New Roman"/>
          <w:sz w:val="28"/>
          <w:szCs w:val="28"/>
        </w:rPr>
        <w:t>–</w:t>
      </w:r>
      <w:r w:rsidRPr="005B4886">
        <w:rPr>
          <w:rFonts w:ascii="Times New Roman" w:hAnsi="Times New Roman" w:cs="Times New Roman"/>
          <w:sz w:val="28"/>
          <w:szCs w:val="28"/>
        </w:rPr>
        <w:t xml:space="preserve"> получение сведений, имеющих значение для дела, путем просмотра и ознакомления с содержанием писем, телеграмм, радиограмм, бандеролей, посылок и других почтово-телеграфных отправлений; </w:t>
      </w:r>
    </w:p>
    <w:p w:rsidR="00614E00" w:rsidRPr="005B4886" w:rsidRDefault="003844C0" w:rsidP="00A00B1A">
      <w:pPr>
        <w:spacing w:after="0" w:line="240" w:lineRule="auto"/>
        <w:ind w:firstLine="851"/>
        <w:contextualSpacing/>
        <w:jc w:val="both"/>
        <w:rPr>
          <w:rFonts w:ascii="Times New Roman" w:hAnsi="Times New Roman" w:cs="Times New Roman"/>
          <w:sz w:val="28"/>
          <w:szCs w:val="28"/>
        </w:rPr>
      </w:pPr>
      <w:r w:rsidRPr="005B4886">
        <w:rPr>
          <w:rFonts w:ascii="Times New Roman" w:hAnsi="Times New Roman" w:cs="Times New Roman"/>
          <w:sz w:val="28"/>
          <w:szCs w:val="28"/>
        </w:rPr>
        <w:t>19) негласные</w:t>
      </w:r>
      <w:r w:rsidR="00614E00" w:rsidRPr="005B4886">
        <w:rPr>
          <w:rFonts w:ascii="Times New Roman" w:hAnsi="Times New Roman" w:cs="Times New Roman"/>
          <w:sz w:val="28"/>
          <w:szCs w:val="28"/>
        </w:rPr>
        <w:t xml:space="preserve"> аудио- и (или) видеоконтроль лица или места </w:t>
      </w:r>
      <w:r w:rsidR="002E5D1F" w:rsidRPr="005B4886">
        <w:rPr>
          <w:rFonts w:ascii="Times New Roman" w:hAnsi="Times New Roman"/>
          <w:sz w:val="28"/>
          <w:szCs w:val="28"/>
        </w:rPr>
        <w:t>–</w:t>
      </w:r>
      <w:r w:rsidR="00614E00" w:rsidRPr="005B4886">
        <w:rPr>
          <w:rFonts w:ascii="Times New Roman" w:hAnsi="Times New Roman" w:cs="Times New Roman"/>
          <w:sz w:val="28"/>
          <w:szCs w:val="28"/>
        </w:rPr>
        <w:t xml:space="preserve"> негласный контроль речевой и иной информации, а также действий лица и (или) событий, происходящих в строго определенном месте, производимый</w:t>
      </w:r>
      <w:r w:rsidRPr="005B4886">
        <w:rPr>
          <w:rFonts w:ascii="Times New Roman" w:hAnsi="Times New Roman" w:cs="Times New Roman"/>
          <w:sz w:val="28"/>
          <w:szCs w:val="28"/>
        </w:rPr>
        <w:t>,</w:t>
      </w:r>
      <w:r w:rsidR="00614E00" w:rsidRPr="005B4886">
        <w:rPr>
          <w:rFonts w:ascii="Times New Roman" w:hAnsi="Times New Roman" w:cs="Times New Roman"/>
          <w:sz w:val="28"/>
          <w:szCs w:val="28"/>
        </w:rPr>
        <w:t xml:space="preserve"> пр</w:t>
      </w:r>
      <w:r w:rsidR="006A64C9" w:rsidRPr="005B4886">
        <w:rPr>
          <w:rFonts w:ascii="Times New Roman" w:hAnsi="Times New Roman" w:cs="Times New Roman"/>
          <w:sz w:val="28"/>
          <w:szCs w:val="28"/>
        </w:rPr>
        <w:t>и необходимости</w:t>
      </w:r>
      <w:r w:rsidRPr="005B4886">
        <w:rPr>
          <w:rFonts w:ascii="Times New Roman" w:hAnsi="Times New Roman" w:cs="Times New Roman"/>
          <w:sz w:val="28"/>
          <w:szCs w:val="28"/>
        </w:rPr>
        <w:t>,</w:t>
      </w:r>
      <w:r w:rsidR="006A64C9" w:rsidRPr="005B4886">
        <w:rPr>
          <w:rFonts w:ascii="Times New Roman" w:hAnsi="Times New Roman" w:cs="Times New Roman"/>
          <w:sz w:val="28"/>
          <w:szCs w:val="28"/>
        </w:rPr>
        <w:t xml:space="preserve"> путем негласных</w:t>
      </w:r>
      <w:r w:rsidR="00614E00" w:rsidRPr="005B4886">
        <w:rPr>
          <w:rFonts w:ascii="Times New Roman" w:hAnsi="Times New Roman" w:cs="Times New Roman"/>
          <w:sz w:val="28"/>
          <w:szCs w:val="28"/>
        </w:rPr>
        <w:t xml:space="preserve"> проникновения и (или) обследования,</w:t>
      </w:r>
      <w:r w:rsidR="002E5D1F" w:rsidRPr="005B4886">
        <w:rPr>
          <w:rFonts w:ascii="Times New Roman" w:hAnsi="Times New Roman" w:cs="Times New Roman"/>
          <w:sz w:val="28"/>
          <w:szCs w:val="28"/>
        </w:rPr>
        <w:br/>
      </w:r>
      <w:r w:rsidR="00614E00" w:rsidRPr="005B4886">
        <w:rPr>
          <w:rFonts w:ascii="Times New Roman" w:hAnsi="Times New Roman" w:cs="Times New Roman"/>
          <w:sz w:val="28"/>
          <w:szCs w:val="28"/>
        </w:rPr>
        <w:t>с использованием видео-, аудиотехники либо иных специальных</w:t>
      </w:r>
      <w:r w:rsidR="002E5D1F" w:rsidRPr="005B4886">
        <w:rPr>
          <w:rFonts w:ascii="Times New Roman" w:hAnsi="Times New Roman" w:cs="Times New Roman"/>
          <w:sz w:val="28"/>
          <w:szCs w:val="28"/>
        </w:rPr>
        <w:br/>
      </w:r>
      <w:r w:rsidR="00614E00" w:rsidRPr="005B4886">
        <w:rPr>
          <w:rFonts w:ascii="Times New Roman" w:hAnsi="Times New Roman" w:cs="Times New Roman"/>
          <w:sz w:val="28"/>
          <w:szCs w:val="28"/>
        </w:rPr>
        <w:t>научно-технических средств с одновременной фиксацией их содержания на материальном носителе;</w:t>
      </w:r>
    </w:p>
    <w:p w:rsidR="00614E00" w:rsidRPr="005B4886" w:rsidRDefault="00614E00" w:rsidP="00A00B1A">
      <w:pPr>
        <w:spacing w:after="0" w:line="240" w:lineRule="auto"/>
        <w:ind w:firstLine="851"/>
        <w:contextualSpacing/>
        <w:jc w:val="both"/>
        <w:rPr>
          <w:rFonts w:ascii="Times New Roman" w:hAnsi="Times New Roman" w:cs="Times New Roman"/>
          <w:sz w:val="28"/>
          <w:szCs w:val="28"/>
        </w:rPr>
      </w:pPr>
      <w:r w:rsidRPr="005B4886">
        <w:rPr>
          <w:rFonts w:ascii="Times New Roman" w:hAnsi="Times New Roman" w:cs="Times New Roman"/>
          <w:sz w:val="28"/>
          <w:szCs w:val="28"/>
        </w:rPr>
        <w:t>20) негласное получение информаци</w:t>
      </w:r>
      <w:r w:rsidR="006A64C9" w:rsidRPr="005B4886">
        <w:rPr>
          <w:rFonts w:ascii="Times New Roman" w:hAnsi="Times New Roman" w:cs="Times New Roman"/>
          <w:sz w:val="28"/>
          <w:szCs w:val="28"/>
        </w:rPr>
        <w:t>и</w:t>
      </w:r>
      <w:r w:rsidRPr="005B4886">
        <w:rPr>
          <w:rFonts w:ascii="Times New Roman" w:hAnsi="Times New Roman" w:cs="Times New Roman"/>
          <w:sz w:val="28"/>
          <w:szCs w:val="28"/>
        </w:rPr>
        <w:t xml:space="preserve"> о соединениях между абонентами и (или) абонентскими устройствами – получение сведений о дате, времени, продолжительности соединений между абонентами и (или) абонентскими устройствами (пользовательским оборудованием); </w:t>
      </w:r>
    </w:p>
    <w:p w:rsidR="00614E00" w:rsidRPr="005B4886" w:rsidRDefault="00614E00" w:rsidP="00A00B1A">
      <w:pPr>
        <w:spacing w:after="0" w:line="240" w:lineRule="auto"/>
        <w:ind w:firstLine="851"/>
        <w:contextualSpacing/>
        <w:jc w:val="both"/>
        <w:rPr>
          <w:rFonts w:ascii="Times New Roman" w:hAnsi="Times New Roman" w:cs="Times New Roman"/>
          <w:sz w:val="28"/>
          <w:szCs w:val="28"/>
        </w:rPr>
      </w:pPr>
      <w:r w:rsidRPr="005B4886">
        <w:rPr>
          <w:rFonts w:ascii="Times New Roman" w:hAnsi="Times New Roman" w:cs="Times New Roman"/>
          <w:sz w:val="28"/>
          <w:szCs w:val="28"/>
        </w:rPr>
        <w:t xml:space="preserve">21) негласный контроль сетей электрической (телекоммуникационной) связи </w:t>
      </w:r>
      <w:r w:rsidR="002E5D1F" w:rsidRPr="005B4886">
        <w:rPr>
          <w:rFonts w:ascii="Times New Roman" w:hAnsi="Times New Roman"/>
          <w:sz w:val="28"/>
          <w:szCs w:val="28"/>
        </w:rPr>
        <w:t>–</w:t>
      </w:r>
      <w:r w:rsidRPr="005B4886">
        <w:rPr>
          <w:rFonts w:ascii="Times New Roman" w:hAnsi="Times New Roman" w:cs="Times New Roman"/>
          <w:sz w:val="28"/>
          <w:szCs w:val="28"/>
        </w:rPr>
        <w:t xml:space="preserve"> негласн</w:t>
      </w:r>
      <w:r w:rsidR="003844C0" w:rsidRPr="005B4886">
        <w:rPr>
          <w:rFonts w:ascii="Times New Roman" w:hAnsi="Times New Roman" w:cs="Times New Roman"/>
          <w:sz w:val="28"/>
          <w:szCs w:val="28"/>
        </w:rPr>
        <w:t>ы</w:t>
      </w:r>
      <w:r w:rsidRPr="005B4886">
        <w:rPr>
          <w:rFonts w:ascii="Times New Roman" w:hAnsi="Times New Roman" w:cs="Times New Roman"/>
          <w:sz w:val="28"/>
          <w:szCs w:val="28"/>
        </w:rPr>
        <w:t>е прослушивание и (или) запись голосовой информации с применением научно-технических средств и (или) компьютерных программ, передающейся по телефону или другим устройствам, позволяющим передавать го</w:t>
      </w:r>
      <w:r w:rsidR="003844C0" w:rsidRPr="005B4886">
        <w:rPr>
          <w:rFonts w:ascii="Times New Roman" w:hAnsi="Times New Roman" w:cs="Times New Roman"/>
          <w:sz w:val="28"/>
          <w:szCs w:val="28"/>
        </w:rPr>
        <w:t>лосовую информацию, производимые</w:t>
      </w:r>
      <w:r w:rsidRPr="005B4886">
        <w:rPr>
          <w:rFonts w:ascii="Times New Roman" w:hAnsi="Times New Roman" w:cs="Times New Roman"/>
          <w:sz w:val="28"/>
          <w:szCs w:val="28"/>
        </w:rPr>
        <w:t xml:space="preserve"> при необходимости путем негласных проникновения и (или) обследования</w:t>
      </w:r>
      <w:r w:rsidR="006B2697" w:rsidRPr="005B4886">
        <w:rPr>
          <w:rFonts w:ascii="Times New Roman" w:hAnsi="Times New Roman" w:cs="Times New Roman"/>
          <w:sz w:val="28"/>
          <w:szCs w:val="28"/>
        </w:rPr>
        <w:t>.</w:t>
      </w:r>
    </w:p>
    <w:p w:rsidR="00D02D05" w:rsidRPr="005B4886" w:rsidRDefault="00614E00" w:rsidP="00A00B1A">
      <w:pPr>
        <w:spacing w:after="0" w:line="240" w:lineRule="auto"/>
        <w:ind w:firstLine="851"/>
        <w:contextualSpacing/>
        <w:jc w:val="both"/>
        <w:rPr>
          <w:rFonts w:ascii="Times New Roman" w:hAnsi="Times New Roman" w:cs="Times New Roman"/>
          <w:sz w:val="28"/>
          <w:szCs w:val="28"/>
        </w:rPr>
      </w:pPr>
      <w:r w:rsidRPr="005B4886">
        <w:rPr>
          <w:rFonts w:ascii="Times New Roman" w:hAnsi="Times New Roman" w:cs="Times New Roman"/>
          <w:sz w:val="28"/>
          <w:szCs w:val="28"/>
        </w:rPr>
        <w:t xml:space="preserve">Перехват и снятие информации, передаваемой по сетям электрической </w:t>
      </w:r>
      <w:r w:rsidR="00F75428" w:rsidRPr="005B4886">
        <w:rPr>
          <w:rFonts w:ascii="Times New Roman" w:hAnsi="Times New Roman" w:cs="Times New Roman"/>
          <w:sz w:val="28"/>
          <w:szCs w:val="28"/>
        </w:rPr>
        <w:t xml:space="preserve">(телекоммуникационной) </w:t>
      </w:r>
      <w:r w:rsidRPr="005B4886">
        <w:rPr>
          <w:rFonts w:ascii="Times New Roman" w:hAnsi="Times New Roman" w:cs="Times New Roman"/>
          <w:sz w:val="28"/>
          <w:szCs w:val="28"/>
        </w:rPr>
        <w:t>связи</w:t>
      </w:r>
      <w:r w:rsidR="006A64C9" w:rsidRPr="005B4886">
        <w:rPr>
          <w:rFonts w:ascii="Times New Roman" w:hAnsi="Times New Roman" w:cs="Times New Roman"/>
          <w:sz w:val="28"/>
          <w:szCs w:val="28"/>
        </w:rPr>
        <w:t>,</w:t>
      </w:r>
      <w:r w:rsidRPr="005B4886">
        <w:rPr>
          <w:rFonts w:ascii="Times New Roman" w:hAnsi="Times New Roman" w:cs="Times New Roman"/>
          <w:sz w:val="28"/>
          <w:szCs w:val="28"/>
        </w:rPr>
        <w:t xml:space="preserve"> </w:t>
      </w:r>
      <w:r w:rsidR="002E5D1F" w:rsidRPr="005B4886">
        <w:rPr>
          <w:rFonts w:ascii="Times New Roman" w:hAnsi="Times New Roman"/>
          <w:sz w:val="28"/>
          <w:szCs w:val="28"/>
        </w:rPr>
        <w:t>–</w:t>
      </w:r>
      <w:r w:rsidRPr="005B4886">
        <w:rPr>
          <w:rFonts w:ascii="Times New Roman" w:hAnsi="Times New Roman" w:cs="Times New Roman"/>
          <w:sz w:val="28"/>
          <w:szCs w:val="28"/>
        </w:rPr>
        <w:t xml:space="preserve"> перехват и снятие знаков, сигналов, голосовой информации, письменного текста, изображений, видеоизображений, звуко</w:t>
      </w:r>
      <w:r w:rsidR="003844C0" w:rsidRPr="005B4886">
        <w:rPr>
          <w:rFonts w:ascii="Times New Roman" w:hAnsi="Times New Roman" w:cs="Times New Roman"/>
          <w:sz w:val="28"/>
          <w:szCs w:val="28"/>
        </w:rPr>
        <w:t>в и другой информации, передающих</w:t>
      </w:r>
      <w:r w:rsidRPr="005B4886">
        <w:rPr>
          <w:rFonts w:ascii="Times New Roman" w:hAnsi="Times New Roman" w:cs="Times New Roman"/>
          <w:sz w:val="28"/>
          <w:szCs w:val="28"/>
        </w:rPr>
        <w:t>ся по проводной, радио, оптической и другим электромагнитным системам;</w:t>
      </w:r>
      <w:r w:rsidR="004573E2" w:rsidRPr="005B4886">
        <w:rPr>
          <w:rFonts w:ascii="Times New Roman" w:hAnsi="Times New Roman" w:cs="Times New Roman"/>
          <w:sz w:val="28"/>
          <w:szCs w:val="28"/>
        </w:rPr>
        <w:t>»;</w:t>
      </w:r>
    </w:p>
    <w:p w:rsidR="00614E00" w:rsidRPr="005B4886" w:rsidRDefault="00614E00" w:rsidP="00A00B1A">
      <w:pPr>
        <w:spacing w:after="0" w:line="240" w:lineRule="auto"/>
        <w:ind w:firstLine="851"/>
        <w:contextualSpacing/>
        <w:jc w:val="both"/>
        <w:rPr>
          <w:rFonts w:ascii="Times New Roman" w:hAnsi="Times New Roman" w:cs="Times New Roman"/>
          <w:sz w:val="28"/>
          <w:szCs w:val="28"/>
        </w:rPr>
      </w:pPr>
      <w:r w:rsidRPr="005B4886">
        <w:rPr>
          <w:rFonts w:ascii="Times New Roman" w:hAnsi="Times New Roman" w:cs="Times New Roman"/>
          <w:sz w:val="28"/>
          <w:szCs w:val="28"/>
        </w:rPr>
        <w:t xml:space="preserve">2) </w:t>
      </w:r>
      <w:r w:rsidR="00836769" w:rsidRPr="005B4886">
        <w:rPr>
          <w:rFonts w:ascii="Times New Roman" w:hAnsi="Times New Roman" w:cs="Times New Roman"/>
          <w:sz w:val="28"/>
          <w:szCs w:val="28"/>
        </w:rPr>
        <w:t>пункт</w:t>
      </w:r>
      <w:r w:rsidRPr="005B4886">
        <w:rPr>
          <w:rFonts w:ascii="Times New Roman" w:hAnsi="Times New Roman" w:cs="Times New Roman"/>
          <w:sz w:val="28"/>
          <w:szCs w:val="28"/>
        </w:rPr>
        <w:t xml:space="preserve"> </w:t>
      </w:r>
      <w:r w:rsidR="00836769" w:rsidRPr="005B4886">
        <w:rPr>
          <w:rFonts w:ascii="Times New Roman" w:hAnsi="Times New Roman" w:cs="Times New Roman"/>
          <w:sz w:val="28"/>
          <w:szCs w:val="28"/>
        </w:rPr>
        <w:t xml:space="preserve">3 </w:t>
      </w:r>
      <w:r w:rsidRPr="005B4886">
        <w:rPr>
          <w:rFonts w:ascii="Times New Roman" w:hAnsi="Times New Roman" w:cs="Times New Roman"/>
          <w:sz w:val="28"/>
          <w:szCs w:val="28"/>
        </w:rPr>
        <w:t>статьи 11 изложить в следующей редакции:</w:t>
      </w:r>
    </w:p>
    <w:p w:rsidR="00836769" w:rsidRPr="005B4886" w:rsidRDefault="00614E00" w:rsidP="00A00B1A">
      <w:pPr>
        <w:spacing w:after="0" w:line="240" w:lineRule="auto"/>
        <w:ind w:firstLine="851"/>
        <w:contextualSpacing/>
        <w:jc w:val="both"/>
        <w:rPr>
          <w:rFonts w:ascii="Times New Roman" w:hAnsi="Times New Roman" w:cs="Times New Roman"/>
          <w:sz w:val="28"/>
          <w:szCs w:val="28"/>
        </w:rPr>
      </w:pPr>
      <w:r w:rsidRPr="005B4886">
        <w:rPr>
          <w:rFonts w:ascii="Times New Roman" w:hAnsi="Times New Roman" w:cs="Times New Roman"/>
          <w:sz w:val="28"/>
          <w:szCs w:val="28"/>
        </w:rPr>
        <w:t>«</w:t>
      </w:r>
      <w:r w:rsidR="00836769" w:rsidRPr="005B4886">
        <w:rPr>
          <w:rFonts w:ascii="Times New Roman" w:hAnsi="Times New Roman" w:cs="Times New Roman"/>
          <w:sz w:val="28"/>
          <w:szCs w:val="28"/>
        </w:rPr>
        <w:t xml:space="preserve">3. Специальными оперативно-розыскными мероприятиями являются: </w:t>
      </w:r>
    </w:p>
    <w:p w:rsidR="00836769" w:rsidRPr="005B4886" w:rsidRDefault="00836769" w:rsidP="00A00B1A">
      <w:pPr>
        <w:spacing w:after="0" w:line="240" w:lineRule="auto"/>
        <w:ind w:firstLine="851"/>
        <w:contextualSpacing/>
        <w:jc w:val="both"/>
        <w:rPr>
          <w:rFonts w:ascii="Times New Roman" w:hAnsi="Times New Roman" w:cs="Times New Roman"/>
          <w:sz w:val="28"/>
          <w:szCs w:val="28"/>
        </w:rPr>
      </w:pPr>
      <w:r w:rsidRPr="005B4886">
        <w:rPr>
          <w:rFonts w:ascii="Times New Roman" w:hAnsi="Times New Roman" w:cs="Times New Roman"/>
          <w:sz w:val="28"/>
          <w:szCs w:val="28"/>
        </w:rPr>
        <w:t>1) негласные аудио- и (или) видеоконтроль лица или места;</w:t>
      </w:r>
    </w:p>
    <w:p w:rsidR="00836769" w:rsidRPr="005B4886" w:rsidRDefault="00836769" w:rsidP="00A00B1A">
      <w:pPr>
        <w:spacing w:after="0" w:line="240" w:lineRule="auto"/>
        <w:ind w:firstLine="851"/>
        <w:contextualSpacing/>
        <w:jc w:val="both"/>
        <w:rPr>
          <w:rFonts w:ascii="Times New Roman" w:hAnsi="Times New Roman" w:cs="Times New Roman"/>
          <w:sz w:val="28"/>
          <w:szCs w:val="28"/>
        </w:rPr>
      </w:pPr>
      <w:r w:rsidRPr="005B4886">
        <w:rPr>
          <w:rFonts w:ascii="Times New Roman" w:hAnsi="Times New Roman" w:cs="Times New Roman"/>
          <w:sz w:val="28"/>
          <w:szCs w:val="28"/>
        </w:rPr>
        <w:t>2) негласные контроль, перехват и снятие информации, передающейся по сетям электрической (телекоммуникационной) связи;</w:t>
      </w:r>
    </w:p>
    <w:p w:rsidR="00836769" w:rsidRPr="005B4886" w:rsidRDefault="00836769" w:rsidP="00A00B1A">
      <w:pPr>
        <w:spacing w:after="0" w:line="240" w:lineRule="auto"/>
        <w:ind w:firstLine="851"/>
        <w:contextualSpacing/>
        <w:jc w:val="both"/>
        <w:rPr>
          <w:rFonts w:ascii="Times New Roman" w:hAnsi="Times New Roman" w:cs="Times New Roman"/>
          <w:sz w:val="28"/>
          <w:szCs w:val="28"/>
        </w:rPr>
      </w:pPr>
      <w:r w:rsidRPr="005B4886">
        <w:rPr>
          <w:rFonts w:ascii="Times New Roman" w:hAnsi="Times New Roman" w:cs="Times New Roman"/>
          <w:sz w:val="28"/>
          <w:szCs w:val="28"/>
        </w:rPr>
        <w:t>3) негласное получение информаци</w:t>
      </w:r>
      <w:r w:rsidR="006A64C9" w:rsidRPr="005B4886">
        <w:rPr>
          <w:rFonts w:ascii="Times New Roman" w:hAnsi="Times New Roman" w:cs="Times New Roman"/>
          <w:sz w:val="28"/>
          <w:szCs w:val="28"/>
        </w:rPr>
        <w:t>и</w:t>
      </w:r>
      <w:r w:rsidRPr="005B4886">
        <w:rPr>
          <w:rFonts w:ascii="Times New Roman" w:hAnsi="Times New Roman" w:cs="Times New Roman"/>
          <w:sz w:val="28"/>
          <w:szCs w:val="28"/>
        </w:rPr>
        <w:t xml:space="preserve"> о соединениях между абонентами и (или) абонентскими устройствами;</w:t>
      </w:r>
    </w:p>
    <w:p w:rsidR="006824A2" w:rsidRDefault="006824A2" w:rsidP="00A00B1A">
      <w:pPr>
        <w:spacing w:after="0" w:line="240" w:lineRule="auto"/>
        <w:ind w:firstLine="851"/>
        <w:contextualSpacing/>
        <w:jc w:val="both"/>
        <w:rPr>
          <w:rFonts w:ascii="Times New Roman" w:hAnsi="Times New Roman" w:cs="Times New Roman"/>
          <w:sz w:val="28"/>
          <w:szCs w:val="28"/>
        </w:rPr>
      </w:pPr>
    </w:p>
    <w:p w:rsidR="006824A2" w:rsidRDefault="006824A2" w:rsidP="00A00B1A">
      <w:pPr>
        <w:spacing w:after="0" w:line="240" w:lineRule="auto"/>
        <w:ind w:firstLine="851"/>
        <w:contextualSpacing/>
        <w:jc w:val="both"/>
        <w:rPr>
          <w:rFonts w:ascii="Times New Roman" w:hAnsi="Times New Roman" w:cs="Times New Roman"/>
          <w:sz w:val="28"/>
          <w:szCs w:val="28"/>
        </w:rPr>
      </w:pPr>
    </w:p>
    <w:p w:rsidR="00836769" w:rsidRPr="005B4886" w:rsidRDefault="00836769" w:rsidP="00A00B1A">
      <w:pPr>
        <w:spacing w:after="0" w:line="240" w:lineRule="auto"/>
        <w:ind w:firstLine="851"/>
        <w:contextualSpacing/>
        <w:jc w:val="both"/>
        <w:rPr>
          <w:rFonts w:ascii="Times New Roman" w:hAnsi="Times New Roman" w:cs="Times New Roman"/>
          <w:sz w:val="28"/>
          <w:szCs w:val="28"/>
        </w:rPr>
      </w:pPr>
      <w:r w:rsidRPr="005B4886">
        <w:rPr>
          <w:rFonts w:ascii="Times New Roman" w:hAnsi="Times New Roman" w:cs="Times New Roman"/>
          <w:sz w:val="28"/>
          <w:szCs w:val="28"/>
        </w:rPr>
        <w:t>4) негласное снятие информации с компьютеров, серверов и других устройств, предназначенных для сбора, обработки, накопления и хранения информации;</w:t>
      </w:r>
    </w:p>
    <w:p w:rsidR="00836769" w:rsidRPr="005B4886" w:rsidRDefault="00836769" w:rsidP="00A00B1A">
      <w:pPr>
        <w:spacing w:after="0" w:line="240" w:lineRule="auto"/>
        <w:ind w:firstLine="851"/>
        <w:contextualSpacing/>
        <w:jc w:val="both"/>
        <w:rPr>
          <w:rFonts w:ascii="Times New Roman" w:hAnsi="Times New Roman" w:cs="Times New Roman"/>
          <w:sz w:val="28"/>
          <w:szCs w:val="28"/>
        </w:rPr>
      </w:pPr>
      <w:r w:rsidRPr="005B4886">
        <w:rPr>
          <w:rFonts w:ascii="Times New Roman" w:hAnsi="Times New Roman" w:cs="Times New Roman"/>
          <w:sz w:val="28"/>
          <w:szCs w:val="28"/>
        </w:rPr>
        <w:t>5) негласный контроль почтовых и иных отправлений;</w:t>
      </w:r>
    </w:p>
    <w:p w:rsidR="00614E00" w:rsidRPr="005B4886" w:rsidRDefault="00836769" w:rsidP="00A00B1A">
      <w:pPr>
        <w:spacing w:after="0" w:line="240" w:lineRule="auto"/>
        <w:ind w:firstLine="851"/>
        <w:contextualSpacing/>
        <w:jc w:val="both"/>
        <w:rPr>
          <w:rFonts w:ascii="Times New Roman" w:hAnsi="Times New Roman" w:cs="Times New Roman"/>
          <w:sz w:val="28"/>
          <w:szCs w:val="28"/>
        </w:rPr>
      </w:pPr>
      <w:r w:rsidRPr="005B4886">
        <w:rPr>
          <w:rFonts w:ascii="Times New Roman" w:hAnsi="Times New Roman" w:cs="Times New Roman"/>
          <w:sz w:val="28"/>
          <w:szCs w:val="28"/>
        </w:rPr>
        <w:t>6) негласные проникновение и (или) обследование места.</w:t>
      </w:r>
      <w:r w:rsidR="00614E00" w:rsidRPr="005B4886">
        <w:rPr>
          <w:rFonts w:ascii="Times New Roman" w:hAnsi="Times New Roman" w:cs="Times New Roman"/>
          <w:sz w:val="28"/>
          <w:szCs w:val="28"/>
        </w:rPr>
        <w:t>»</w:t>
      </w:r>
      <w:r w:rsidRPr="005B4886">
        <w:rPr>
          <w:rFonts w:ascii="Times New Roman" w:hAnsi="Times New Roman" w:cs="Times New Roman"/>
          <w:sz w:val="28"/>
          <w:szCs w:val="28"/>
        </w:rPr>
        <w:t>;</w:t>
      </w:r>
    </w:p>
    <w:p w:rsidR="00836769" w:rsidRPr="005B4886" w:rsidRDefault="00836769" w:rsidP="00A00B1A">
      <w:pPr>
        <w:spacing w:after="0" w:line="240" w:lineRule="auto"/>
        <w:ind w:firstLine="851"/>
        <w:contextualSpacing/>
        <w:jc w:val="both"/>
        <w:rPr>
          <w:rFonts w:ascii="Times New Roman" w:hAnsi="Times New Roman" w:cs="Times New Roman"/>
          <w:sz w:val="28"/>
          <w:szCs w:val="28"/>
        </w:rPr>
      </w:pPr>
      <w:r w:rsidRPr="005B4886">
        <w:rPr>
          <w:rFonts w:ascii="Times New Roman" w:hAnsi="Times New Roman" w:cs="Times New Roman"/>
          <w:sz w:val="28"/>
          <w:szCs w:val="28"/>
        </w:rPr>
        <w:t>3) пункт 4 статьи 12 изложить в следующей редакции:</w:t>
      </w:r>
    </w:p>
    <w:p w:rsidR="00836769" w:rsidRPr="005B4886" w:rsidRDefault="00836769" w:rsidP="00A00B1A">
      <w:pPr>
        <w:spacing w:after="0" w:line="240" w:lineRule="auto"/>
        <w:ind w:firstLine="851"/>
        <w:contextualSpacing/>
        <w:jc w:val="both"/>
        <w:rPr>
          <w:rFonts w:ascii="Times New Roman" w:hAnsi="Times New Roman" w:cs="Times New Roman"/>
          <w:sz w:val="28"/>
          <w:szCs w:val="28"/>
        </w:rPr>
      </w:pPr>
      <w:r w:rsidRPr="005B4886">
        <w:rPr>
          <w:rFonts w:ascii="Times New Roman" w:hAnsi="Times New Roman" w:cs="Times New Roman"/>
          <w:sz w:val="28"/>
          <w:szCs w:val="28"/>
        </w:rPr>
        <w:t>«4. Специальные оперативно-розыскные мероприятия проводятся исключительно с санкции прокурора:</w:t>
      </w:r>
    </w:p>
    <w:p w:rsidR="00836769" w:rsidRPr="005B4886" w:rsidRDefault="00836769" w:rsidP="00A00B1A">
      <w:pPr>
        <w:spacing w:after="0" w:line="240" w:lineRule="auto"/>
        <w:ind w:firstLine="851"/>
        <w:jc w:val="both"/>
        <w:rPr>
          <w:rFonts w:ascii="Times New Roman" w:hAnsi="Times New Roman" w:cs="Times New Roman"/>
          <w:sz w:val="28"/>
          <w:szCs w:val="28"/>
        </w:rPr>
      </w:pPr>
      <w:r w:rsidRPr="005B4886">
        <w:rPr>
          <w:rFonts w:ascii="Times New Roman" w:hAnsi="Times New Roman" w:cs="Times New Roman"/>
          <w:sz w:val="28"/>
          <w:szCs w:val="28"/>
        </w:rPr>
        <w:t xml:space="preserve">1) в целях выявления, предупреждения и пресечения тяжких и особо тяжких преступлений, а также преступлений средней тяжести, предусмотренных статьями 116 (частью первой), 126 (частями первой и второй), </w:t>
      </w:r>
      <w:r w:rsidRPr="005B4886">
        <w:rPr>
          <w:rFonts w:ascii="Times New Roman" w:hAnsi="Times New Roman" w:cs="Times New Roman"/>
          <w:bCs/>
          <w:sz w:val="28"/>
          <w:szCs w:val="28"/>
        </w:rPr>
        <w:t>128</w:t>
      </w:r>
      <w:r w:rsidRPr="005B4886">
        <w:rPr>
          <w:rFonts w:ascii="Times New Roman" w:hAnsi="Times New Roman" w:cs="Times New Roman"/>
          <w:sz w:val="28"/>
          <w:szCs w:val="28"/>
        </w:rPr>
        <w:t xml:space="preserve"> (частью первой)</w:t>
      </w:r>
      <w:bookmarkStart w:id="16" w:name="sub1000305723"/>
      <w:r w:rsidRPr="005B4886">
        <w:rPr>
          <w:rFonts w:ascii="Times New Roman" w:hAnsi="Times New Roman" w:cs="Times New Roman"/>
          <w:sz w:val="28"/>
          <w:szCs w:val="28"/>
        </w:rPr>
        <w:t xml:space="preserve">, 134 (частью первой), </w:t>
      </w:r>
      <w:bookmarkEnd w:id="16"/>
      <w:r w:rsidRPr="005B4886">
        <w:rPr>
          <w:rFonts w:ascii="Times New Roman" w:hAnsi="Times New Roman" w:cs="Times New Roman"/>
          <w:sz w:val="28"/>
          <w:szCs w:val="28"/>
        </w:rPr>
        <w:t>161 (частью первой), 185 (частями первой и второй), 188 (частью второй), 189 (частью второй), 190 (частью второй), 194 (частью первой), 195 (частью четвертой), 197 (частью третьей), 207 (частью второй), 210 (частью первой), 211 (частью второй), 213 (частью третьей), 216 (частью первой), 218 (частями первой и второй), 231 (частью первой), 232 (частью первой), 233 (частью второй), 234 (частью второй), 245 (частью первой), 272 (частью третьей), 283 (частью первой), 286 (частью первой), 287 (частью третьей), 288 (частью первой), 307 (частью второй), 308 (частью первой), 309 (частью первой), 315 (частью первой), 361 (частью второй), 362 (частью второй), 365 (частью второй), 366 (частью первой), 367 (частями первой и второй) 394 (частью второй), 399 (частью второй), 422 (частями первой и второй) Уголовного кодекса Республики Казахстан</w:t>
      </w:r>
      <w:r w:rsidR="006A64C9" w:rsidRPr="005B4886">
        <w:rPr>
          <w:rFonts w:ascii="Times New Roman" w:hAnsi="Times New Roman" w:cs="Times New Roman"/>
          <w:sz w:val="28"/>
          <w:szCs w:val="28"/>
        </w:rPr>
        <w:t>,</w:t>
      </w:r>
      <w:r w:rsidRPr="005B4886">
        <w:rPr>
          <w:rFonts w:ascii="Times New Roman" w:hAnsi="Times New Roman" w:cs="Times New Roman"/>
          <w:sz w:val="28"/>
          <w:szCs w:val="28"/>
        </w:rPr>
        <w:t xml:space="preserve"> и преступлений, совершенных преступной группой,</w:t>
      </w:r>
      <w:bookmarkStart w:id="17" w:name="sub1004101239"/>
      <w:r w:rsidRPr="005B4886">
        <w:rPr>
          <w:rFonts w:ascii="Times New Roman" w:hAnsi="Times New Roman" w:cs="Times New Roman"/>
          <w:sz w:val="28"/>
          <w:szCs w:val="28"/>
        </w:rPr>
        <w:t xml:space="preserve"> в отношении проверяемого лица либо третьего лица, если есть сведения, что проверяемое лицо использует телефон или иное переговорное устройство третьего лица, или есть сведения, что третье лицо получает информацию для проверяемого лица либо от проверяемого лица для передачи другим лицам с использованием телефона и других переговорных устройств и фиксация ее содержания на материальном носителе;</w:t>
      </w:r>
    </w:p>
    <w:p w:rsidR="00836769" w:rsidRPr="005B4886" w:rsidRDefault="00836769" w:rsidP="00A00B1A">
      <w:pPr>
        <w:spacing w:after="0" w:line="240" w:lineRule="auto"/>
        <w:ind w:firstLine="851"/>
        <w:jc w:val="both"/>
        <w:rPr>
          <w:rFonts w:ascii="Times New Roman" w:hAnsi="Times New Roman" w:cs="Times New Roman"/>
          <w:sz w:val="28"/>
          <w:szCs w:val="28"/>
        </w:rPr>
      </w:pPr>
      <w:r w:rsidRPr="005B4886">
        <w:rPr>
          <w:rFonts w:ascii="Times New Roman" w:hAnsi="Times New Roman" w:cs="Times New Roman"/>
          <w:sz w:val="28"/>
          <w:szCs w:val="28"/>
        </w:rPr>
        <w:t>2) для осуществления мер по розыску лиц, скрывающихся от следствия, дознания, суда и уклоняющихся от уголовной ответственности за</w:t>
      </w:r>
      <w:r w:rsidR="002E5D1F" w:rsidRPr="005B4886">
        <w:rPr>
          <w:rFonts w:ascii="Times New Roman" w:hAnsi="Times New Roman" w:cs="Times New Roman"/>
          <w:sz w:val="28"/>
          <w:szCs w:val="28"/>
        </w:rPr>
        <w:br/>
      </w:r>
      <w:r w:rsidRPr="005B4886">
        <w:rPr>
          <w:rFonts w:ascii="Times New Roman" w:hAnsi="Times New Roman" w:cs="Times New Roman"/>
          <w:sz w:val="28"/>
          <w:szCs w:val="28"/>
        </w:rPr>
        <w:t xml:space="preserve">совершение преступлений, указанных в </w:t>
      </w:r>
      <w:hyperlink r:id="rId20" w:history="1">
        <w:r w:rsidRPr="005B4886">
          <w:rPr>
            <w:rStyle w:val="a3"/>
            <w:rFonts w:ascii="Times New Roman" w:hAnsi="Times New Roman" w:cs="Times New Roman"/>
            <w:color w:val="auto"/>
            <w:sz w:val="28"/>
            <w:szCs w:val="28"/>
            <w:u w:val="none"/>
          </w:rPr>
          <w:t>части четвертой статьи 232</w:t>
        </w:r>
      </w:hyperlink>
      <w:r w:rsidR="002E5D1F" w:rsidRPr="005B4886">
        <w:rPr>
          <w:rStyle w:val="a3"/>
          <w:rFonts w:ascii="Times New Roman" w:hAnsi="Times New Roman" w:cs="Times New Roman"/>
          <w:color w:val="auto"/>
          <w:sz w:val="28"/>
          <w:szCs w:val="28"/>
          <w:u w:val="none"/>
        </w:rPr>
        <w:br/>
      </w:r>
      <w:r w:rsidRPr="005B4886">
        <w:rPr>
          <w:rFonts w:ascii="Times New Roman" w:hAnsi="Times New Roman" w:cs="Times New Roman"/>
          <w:sz w:val="28"/>
          <w:szCs w:val="28"/>
        </w:rPr>
        <w:t>Уголовно-процессуального кодекса Республики Казахстан, а также безвестно исчезнувших.</w:t>
      </w:r>
    </w:p>
    <w:bookmarkEnd w:id="17"/>
    <w:p w:rsidR="00836769" w:rsidRPr="005B4886" w:rsidRDefault="006A64C9" w:rsidP="00A00B1A">
      <w:pPr>
        <w:spacing w:after="0" w:line="240" w:lineRule="auto"/>
        <w:ind w:firstLine="851"/>
        <w:jc w:val="both"/>
        <w:rPr>
          <w:rFonts w:ascii="Times New Roman" w:hAnsi="Times New Roman" w:cs="Times New Roman"/>
          <w:sz w:val="28"/>
          <w:szCs w:val="28"/>
        </w:rPr>
      </w:pPr>
      <w:r w:rsidRPr="005B4886">
        <w:rPr>
          <w:rFonts w:ascii="Times New Roman" w:hAnsi="Times New Roman" w:cs="Times New Roman"/>
          <w:sz w:val="28"/>
          <w:szCs w:val="28"/>
        </w:rPr>
        <w:t>Санкции</w:t>
      </w:r>
      <w:r w:rsidR="00836769" w:rsidRPr="005B4886">
        <w:rPr>
          <w:rFonts w:ascii="Times New Roman" w:hAnsi="Times New Roman" w:cs="Times New Roman"/>
          <w:sz w:val="28"/>
          <w:szCs w:val="28"/>
        </w:rPr>
        <w:t xml:space="preserve"> на проведение таких мероприятий по постановлению органов, осуществляющих оперативно-розыскную деятельность, дают Генеральный Прокурор Республики Казахстан, его первый заместитель либо заместители, Главный военный прокурор, прокуроры областей и приравненные к ним прокуроры.</w:t>
      </w:r>
    </w:p>
    <w:p w:rsidR="006824A2" w:rsidRDefault="006824A2" w:rsidP="00A00B1A">
      <w:pPr>
        <w:spacing w:after="0" w:line="240" w:lineRule="auto"/>
        <w:ind w:firstLine="851"/>
        <w:jc w:val="both"/>
        <w:rPr>
          <w:rFonts w:ascii="Times New Roman" w:hAnsi="Times New Roman" w:cs="Times New Roman"/>
          <w:sz w:val="28"/>
          <w:szCs w:val="28"/>
        </w:rPr>
      </w:pPr>
    </w:p>
    <w:p w:rsidR="006824A2" w:rsidRDefault="006824A2" w:rsidP="00A00B1A">
      <w:pPr>
        <w:spacing w:after="0" w:line="240" w:lineRule="auto"/>
        <w:ind w:firstLine="851"/>
        <w:jc w:val="both"/>
        <w:rPr>
          <w:rFonts w:ascii="Times New Roman" w:hAnsi="Times New Roman" w:cs="Times New Roman"/>
          <w:sz w:val="28"/>
          <w:szCs w:val="28"/>
        </w:rPr>
      </w:pPr>
    </w:p>
    <w:p w:rsidR="006824A2" w:rsidRDefault="006824A2" w:rsidP="00A00B1A">
      <w:pPr>
        <w:spacing w:after="0" w:line="240" w:lineRule="auto"/>
        <w:ind w:firstLine="851"/>
        <w:jc w:val="both"/>
        <w:rPr>
          <w:rFonts w:ascii="Times New Roman" w:hAnsi="Times New Roman" w:cs="Times New Roman"/>
          <w:sz w:val="28"/>
          <w:szCs w:val="28"/>
        </w:rPr>
      </w:pPr>
    </w:p>
    <w:p w:rsidR="00836769" w:rsidRPr="005B4886" w:rsidRDefault="00836769" w:rsidP="00A00B1A">
      <w:pPr>
        <w:spacing w:after="0" w:line="240" w:lineRule="auto"/>
        <w:ind w:firstLine="851"/>
        <w:jc w:val="both"/>
        <w:rPr>
          <w:rFonts w:ascii="Times New Roman" w:hAnsi="Times New Roman" w:cs="Times New Roman"/>
          <w:sz w:val="28"/>
          <w:szCs w:val="28"/>
        </w:rPr>
      </w:pPr>
      <w:r w:rsidRPr="005B4886">
        <w:rPr>
          <w:rFonts w:ascii="Times New Roman" w:hAnsi="Times New Roman" w:cs="Times New Roman"/>
          <w:sz w:val="28"/>
          <w:szCs w:val="28"/>
        </w:rPr>
        <w:t>Специальные оперативно-розыскные мероприятия, связанные с использованием сети связи в интересах решения задач всеми органами, перечисленными в статье 6 настоящего Закона, технически осуществляются органами национальной безопасности Республики Казахстан, для чего им выделяются необходимые силы и средства.</w:t>
      </w:r>
    </w:p>
    <w:p w:rsidR="00836769" w:rsidRPr="005B4886" w:rsidRDefault="00836769" w:rsidP="00A00B1A">
      <w:pPr>
        <w:spacing w:after="0" w:line="240" w:lineRule="auto"/>
        <w:ind w:firstLine="851"/>
        <w:jc w:val="both"/>
        <w:rPr>
          <w:rFonts w:ascii="Times New Roman" w:hAnsi="Times New Roman" w:cs="Times New Roman"/>
          <w:sz w:val="28"/>
          <w:szCs w:val="28"/>
        </w:rPr>
      </w:pPr>
      <w:r w:rsidRPr="005B4886">
        <w:rPr>
          <w:rFonts w:ascii="Times New Roman" w:hAnsi="Times New Roman" w:cs="Times New Roman"/>
          <w:sz w:val="28"/>
          <w:szCs w:val="28"/>
        </w:rPr>
        <w:t>Организация и тактика проведения специальных оперативно-розыскных мероприятий, связанных с использованием сети связи, определяются совместным нормативным правовым актом первых руководителей органов, осуществляющих оперативно-розыскную деятельность, по согласованию с Генеральным Прокурором Республики Казахстан.</w:t>
      </w:r>
    </w:p>
    <w:p w:rsidR="00836769" w:rsidRPr="005B4886" w:rsidRDefault="00836769" w:rsidP="00A00B1A">
      <w:pPr>
        <w:spacing w:after="0" w:line="240" w:lineRule="auto"/>
        <w:ind w:firstLine="851"/>
        <w:jc w:val="both"/>
        <w:rPr>
          <w:rFonts w:ascii="Times New Roman" w:hAnsi="Times New Roman" w:cs="Times New Roman"/>
          <w:sz w:val="28"/>
          <w:szCs w:val="28"/>
        </w:rPr>
      </w:pPr>
      <w:r w:rsidRPr="005B4886">
        <w:rPr>
          <w:rFonts w:ascii="Times New Roman" w:hAnsi="Times New Roman" w:cs="Times New Roman"/>
          <w:sz w:val="28"/>
          <w:szCs w:val="28"/>
        </w:rPr>
        <w:t>В целях получения разведывательной информации, обеспечения военной безопасности Республики Казахстан и безопасности охраняемых лиц уполномоченный орган в сфере внешней разведки, органы военной разведки Министерства обороны Республики Казахстан и Служба государственной охраны Республики Казахстан вправе осуществлять специальные оперативно-розыскные мероприятия с использованием сетей телекоммуникаций, исключающие подключение к стационарной аппаратуре и линиям связи физических и юридических лиц, предоставляющих услуги и средства связи на территории Республики Казахстан.»</w:t>
      </w:r>
      <w:r w:rsidR="00DB3DA6" w:rsidRPr="005B4886">
        <w:rPr>
          <w:rFonts w:ascii="Times New Roman" w:hAnsi="Times New Roman" w:cs="Times New Roman"/>
          <w:sz w:val="28"/>
          <w:szCs w:val="28"/>
        </w:rPr>
        <w:t>.</w:t>
      </w:r>
    </w:p>
    <w:p w:rsidR="002E5D1F" w:rsidRPr="005B4886" w:rsidRDefault="002E5D1F" w:rsidP="00A00B1A">
      <w:pPr>
        <w:spacing w:after="0" w:line="240" w:lineRule="auto"/>
        <w:ind w:firstLine="851"/>
        <w:jc w:val="both"/>
        <w:outlineLvl w:val="0"/>
        <w:rPr>
          <w:rFonts w:ascii="Times New Roman" w:eastAsia="Times New Roman" w:hAnsi="Times New Roman" w:cs="Times New Roman"/>
          <w:sz w:val="28"/>
          <w:szCs w:val="28"/>
          <w:lang w:eastAsia="ru-RU"/>
        </w:rPr>
      </w:pPr>
    </w:p>
    <w:p w:rsidR="00B8578B" w:rsidRPr="005B4886" w:rsidRDefault="00B8578B" w:rsidP="00A00B1A">
      <w:pPr>
        <w:spacing w:after="0" w:line="240" w:lineRule="auto"/>
        <w:ind w:firstLine="851"/>
        <w:jc w:val="both"/>
        <w:outlineLvl w:val="0"/>
        <w:rPr>
          <w:rFonts w:ascii="Times New Roman" w:eastAsia="Times New Roman" w:hAnsi="Times New Roman" w:cs="Times New Roman"/>
          <w:kern w:val="36"/>
          <w:sz w:val="28"/>
          <w:szCs w:val="28"/>
          <w:lang w:eastAsia="ru-RU"/>
        </w:rPr>
      </w:pPr>
      <w:r w:rsidRPr="005B4886">
        <w:rPr>
          <w:rFonts w:ascii="Times New Roman" w:eastAsia="Times New Roman" w:hAnsi="Times New Roman" w:cs="Times New Roman"/>
          <w:sz w:val="28"/>
          <w:szCs w:val="28"/>
          <w:lang w:eastAsia="ru-RU"/>
        </w:rPr>
        <w:t xml:space="preserve">3. В </w:t>
      </w:r>
      <w:r w:rsidRPr="005B4886">
        <w:rPr>
          <w:rFonts w:ascii="Times New Roman" w:eastAsia="Times New Roman" w:hAnsi="Times New Roman" w:cs="Times New Roman"/>
          <w:spacing w:val="2"/>
          <w:sz w:val="28"/>
          <w:szCs w:val="28"/>
          <w:lang w:eastAsia="ru-RU"/>
        </w:rPr>
        <w:t>Закон Республики Казахстан от 30 июня 2017</w:t>
      </w:r>
      <w:r w:rsidR="00A47FDD" w:rsidRPr="005B4886">
        <w:rPr>
          <w:rFonts w:ascii="Times New Roman" w:eastAsia="Times New Roman" w:hAnsi="Times New Roman" w:cs="Times New Roman"/>
          <w:spacing w:val="2"/>
          <w:sz w:val="28"/>
          <w:szCs w:val="28"/>
          <w:lang w:eastAsia="ru-RU"/>
        </w:rPr>
        <w:t xml:space="preserve"> </w:t>
      </w:r>
      <w:r w:rsidRPr="005B4886">
        <w:rPr>
          <w:rFonts w:ascii="Times New Roman" w:eastAsia="Times New Roman" w:hAnsi="Times New Roman" w:cs="Times New Roman"/>
          <w:spacing w:val="2"/>
          <w:sz w:val="28"/>
          <w:szCs w:val="28"/>
          <w:lang w:eastAsia="ru-RU"/>
        </w:rPr>
        <w:t>года</w:t>
      </w:r>
      <w:r w:rsidR="002E5D1F" w:rsidRPr="005B4886">
        <w:rPr>
          <w:rFonts w:ascii="Times New Roman" w:eastAsia="Times New Roman" w:hAnsi="Times New Roman" w:cs="Times New Roman"/>
          <w:spacing w:val="2"/>
          <w:sz w:val="28"/>
          <w:szCs w:val="28"/>
          <w:lang w:eastAsia="ru-RU"/>
        </w:rPr>
        <w:br/>
      </w:r>
      <w:r w:rsidRPr="005B4886">
        <w:rPr>
          <w:rFonts w:ascii="Times New Roman" w:eastAsia="Times New Roman" w:hAnsi="Times New Roman" w:cs="Times New Roman"/>
          <w:spacing w:val="2"/>
          <w:sz w:val="28"/>
          <w:szCs w:val="28"/>
          <w:lang w:eastAsia="ru-RU"/>
        </w:rPr>
        <w:t>«</w:t>
      </w:r>
      <w:r w:rsidRPr="005B4886">
        <w:rPr>
          <w:rFonts w:ascii="Times New Roman" w:eastAsia="Times New Roman" w:hAnsi="Times New Roman" w:cs="Times New Roman"/>
          <w:kern w:val="36"/>
          <w:sz w:val="28"/>
          <w:szCs w:val="28"/>
          <w:lang w:eastAsia="ru-RU"/>
        </w:rPr>
        <w:t>О прокуратуре»</w:t>
      </w:r>
      <w:r w:rsidRPr="005B4886">
        <w:rPr>
          <w:rFonts w:ascii="Times New Roman" w:hAnsi="Times New Roman" w:cs="Times New Roman"/>
          <w:sz w:val="28"/>
          <w:szCs w:val="28"/>
        </w:rPr>
        <w:t xml:space="preserve"> </w:t>
      </w:r>
      <w:r w:rsidRPr="005B4886">
        <w:rPr>
          <w:rFonts w:ascii="Times New Roman" w:eastAsia="Times New Roman" w:hAnsi="Times New Roman" w:cs="Times New Roman"/>
          <w:kern w:val="36"/>
          <w:sz w:val="28"/>
          <w:szCs w:val="28"/>
          <w:lang w:eastAsia="ru-RU"/>
        </w:rPr>
        <w:t>(Ведомости Парламента Республики Казахстан, 2017 г.,</w:t>
      </w:r>
      <w:r w:rsidR="002E5D1F" w:rsidRPr="005B4886">
        <w:rPr>
          <w:rFonts w:ascii="Times New Roman" w:eastAsia="Times New Roman" w:hAnsi="Times New Roman" w:cs="Times New Roman"/>
          <w:kern w:val="36"/>
          <w:sz w:val="28"/>
          <w:szCs w:val="28"/>
          <w:lang w:eastAsia="ru-RU"/>
        </w:rPr>
        <w:br/>
      </w:r>
      <w:r w:rsidRPr="005B4886">
        <w:rPr>
          <w:rFonts w:ascii="Times New Roman" w:eastAsia="Times New Roman" w:hAnsi="Times New Roman" w:cs="Times New Roman"/>
          <w:kern w:val="36"/>
          <w:sz w:val="28"/>
          <w:szCs w:val="28"/>
          <w:lang w:eastAsia="ru-RU"/>
        </w:rPr>
        <w:t>№ 13, ст.46):</w:t>
      </w:r>
    </w:p>
    <w:p w:rsidR="00B8578B" w:rsidRPr="005B4886" w:rsidRDefault="00B8578B" w:rsidP="00A00B1A">
      <w:pPr>
        <w:spacing w:after="0" w:line="240" w:lineRule="auto"/>
        <w:ind w:firstLine="851"/>
        <w:jc w:val="both"/>
        <w:outlineLvl w:val="0"/>
        <w:rPr>
          <w:rFonts w:ascii="Times New Roman" w:eastAsia="Times New Roman" w:hAnsi="Times New Roman" w:cs="Times New Roman"/>
          <w:kern w:val="36"/>
          <w:sz w:val="28"/>
          <w:szCs w:val="28"/>
          <w:lang w:eastAsia="ru-RU"/>
        </w:rPr>
      </w:pPr>
      <w:r w:rsidRPr="005B4886">
        <w:rPr>
          <w:rFonts w:ascii="Times New Roman" w:eastAsia="Times New Roman" w:hAnsi="Times New Roman" w:cs="Times New Roman"/>
          <w:kern w:val="36"/>
          <w:sz w:val="28"/>
          <w:szCs w:val="28"/>
          <w:lang w:eastAsia="ru-RU"/>
        </w:rPr>
        <w:t>подпункты 1) и 3) пункта 2 статьи 12 изложить в следующей редакции:</w:t>
      </w:r>
    </w:p>
    <w:p w:rsidR="00B8578B" w:rsidRPr="005B4886" w:rsidRDefault="00B8578B" w:rsidP="00A00B1A">
      <w:pPr>
        <w:spacing w:after="0" w:line="240" w:lineRule="auto"/>
        <w:ind w:firstLine="851"/>
        <w:jc w:val="both"/>
        <w:outlineLvl w:val="0"/>
        <w:rPr>
          <w:rFonts w:ascii="Times New Roman" w:eastAsia="Times New Roman" w:hAnsi="Times New Roman" w:cs="Times New Roman"/>
          <w:bCs/>
          <w:kern w:val="36"/>
          <w:sz w:val="28"/>
          <w:szCs w:val="28"/>
          <w:lang w:eastAsia="ru-RU"/>
        </w:rPr>
      </w:pPr>
      <w:r w:rsidRPr="005B4886">
        <w:rPr>
          <w:rFonts w:ascii="Times New Roman" w:eastAsia="Times New Roman" w:hAnsi="Times New Roman" w:cs="Times New Roman"/>
          <w:bCs/>
          <w:kern w:val="36"/>
          <w:sz w:val="28"/>
          <w:szCs w:val="28"/>
          <w:lang w:eastAsia="ru-RU"/>
        </w:rPr>
        <w:t xml:space="preserve">«1) в случаях, установленных законодательством, санкционирует проведение оперативно-розыскных, контрразведывательных мероприятий, проверяет законность их проведения, а также законность проведения негласных следственных действий;»; </w:t>
      </w:r>
    </w:p>
    <w:p w:rsidR="00B8578B" w:rsidRPr="005B4886" w:rsidRDefault="00B8578B" w:rsidP="00A00B1A">
      <w:pPr>
        <w:spacing w:after="0" w:line="240" w:lineRule="auto"/>
        <w:ind w:firstLine="851"/>
        <w:jc w:val="both"/>
        <w:outlineLvl w:val="0"/>
        <w:rPr>
          <w:rFonts w:ascii="Times New Roman" w:eastAsia="Times New Roman" w:hAnsi="Times New Roman" w:cs="Times New Roman"/>
          <w:bCs/>
          <w:kern w:val="36"/>
          <w:sz w:val="28"/>
          <w:szCs w:val="28"/>
          <w:lang w:eastAsia="ru-RU"/>
        </w:rPr>
      </w:pPr>
      <w:r w:rsidRPr="005B4886">
        <w:rPr>
          <w:rFonts w:ascii="Times New Roman" w:eastAsia="Times New Roman" w:hAnsi="Times New Roman" w:cs="Times New Roman"/>
          <w:bCs/>
          <w:kern w:val="36"/>
          <w:sz w:val="28"/>
          <w:szCs w:val="28"/>
          <w:lang w:eastAsia="ru-RU"/>
        </w:rPr>
        <w:t xml:space="preserve">«3) прекращает оперативно-розыскные мероприятия при выявлении нарушений законности, прав и свобод человека и гражданина;». </w:t>
      </w:r>
    </w:p>
    <w:p w:rsidR="002E5D1F" w:rsidRPr="005B4886" w:rsidRDefault="002E5D1F" w:rsidP="00A00B1A">
      <w:pPr>
        <w:spacing w:after="0" w:line="240" w:lineRule="auto"/>
        <w:ind w:firstLine="851"/>
        <w:jc w:val="both"/>
        <w:rPr>
          <w:rFonts w:ascii="Times New Roman" w:eastAsia="Times New Roman" w:hAnsi="Times New Roman" w:cs="Times New Roman"/>
          <w:sz w:val="28"/>
          <w:szCs w:val="28"/>
          <w:lang w:eastAsia="ru-RU"/>
        </w:rPr>
      </w:pPr>
    </w:p>
    <w:p w:rsidR="00A47FDD" w:rsidRPr="005B4886" w:rsidRDefault="00A47FDD" w:rsidP="006824A2">
      <w:pPr>
        <w:spacing w:after="0" w:line="240" w:lineRule="auto"/>
        <w:ind w:firstLine="851"/>
        <w:jc w:val="both"/>
        <w:rPr>
          <w:rFonts w:ascii="Times New Roman" w:eastAsia="Times New Roman" w:hAnsi="Times New Roman" w:cs="Times New Roman"/>
          <w:sz w:val="28"/>
          <w:szCs w:val="28"/>
          <w:lang w:eastAsia="ru-RU"/>
        </w:rPr>
      </w:pPr>
      <w:r w:rsidRPr="005B4886">
        <w:rPr>
          <w:rFonts w:ascii="Times New Roman" w:eastAsia="Times New Roman" w:hAnsi="Times New Roman" w:cs="Times New Roman"/>
          <w:sz w:val="28"/>
          <w:szCs w:val="28"/>
          <w:lang w:eastAsia="ru-RU"/>
        </w:rPr>
        <w:t>Статья 2. Настоящий Закон вводится в действие по истечении десяти календарных дней после дня его первого официального опубликования, за исключением абзаца третьего подпункта 2), абзаца пятого подпункта 7) в части санкционирования негласных следственных действий и продления их сроков, абзаца четвертого подпункта 8), абзаца пятого подпункта 12), абзацев пятого, восьмого и десятого подпункта 20) в части принесения ходатайства на постановление следственного судьи о санкционировании либо отказе в санкционировании негласных следственных действий</w:t>
      </w:r>
      <w:r w:rsidR="006C3024">
        <w:rPr>
          <w:rFonts w:ascii="Times New Roman" w:eastAsia="Times New Roman" w:hAnsi="Times New Roman" w:cs="Times New Roman"/>
          <w:sz w:val="28"/>
          <w:szCs w:val="28"/>
          <w:lang w:eastAsia="ru-RU"/>
        </w:rPr>
        <w:t>,</w:t>
      </w:r>
      <w:r w:rsidRPr="005B4886">
        <w:rPr>
          <w:rFonts w:ascii="Times New Roman" w:eastAsia="Times New Roman" w:hAnsi="Times New Roman" w:cs="Times New Roman"/>
          <w:sz w:val="28"/>
          <w:szCs w:val="28"/>
          <w:lang w:eastAsia="ru-RU"/>
        </w:rPr>
        <w:t xml:space="preserve"> либо отказе в продлении сроков негласных следственных действий, абзаца второго подпункта 36), подпунктов 41) – 44), 46), 47), абзаца третьего подпункта 56), </w:t>
      </w:r>
      <w:r w:rsidRPr="005B4886">
        <w:rPr>
          <w:rFonts w:ascii="Times New Roman" w:eastAsia="Times New Roman" w:hAnsi="Times New Roman" w:cs="Times New Roman"/>
          <w:sz w:val="28"/>
          <w:szCs w:val="28"/>
          <w:lang w:eastAsia="ru-RU"/>
        </w:rPr>
        <w:lastRenderedPageBreak/>
        <w:t>абзаца четвертого подпункта 57) пункта 1, пункта 3 статьи 1, которые вводятся в действие с 1 марта 2018 года.</w:t>
      </w:r>
    </w:p>
    <w:p w:rsidR="00D02D05" w:rsidRPr="005B4886" w:rsidRDefault="00D02D05" w:rsidP="00A00B1A">
      <w:pPr>
        <w:spacing w:after="0" w:line="240" w:lineRule="auto"/>
        <w:ind w:firstLine="851"/>
        <w:jc w:val="both"/>
        <w:rPr>
          <w:rFonts w:ascii="Times New Roman" w:eastAsia="Times New Roman" w:hAnsi="Times New Roman" w:cs="Times New Roman"/>
          <w:sz w:val="28"/>
          <w:szCs w:val="28"/>
          <w:lang w:eastAsia="ru-RU"/>
        </w:rPr>
      </w:pPr>
    </w:p>
    <w:p w:rsidR="00D02D05" w:rsidRPr="005B4886" w:rsidRDefault="00D02D05" w:rsidP="00A00B1A">
      <w:pPr>
        <w:spacing w:after="0" w:line="240" w:lineRule="auto"/>
        <w:ind w:firstLine="851"/>
        <w:jc w:val="both"/>
        <w:rPr>
          <w:rFonts w:ascii="Times New Roman" w:eastAsia="Times New Roman" w:hAnsi="Times New Roman" w:cs="Times New Roman"/>
          <w:sz w:val="28"/>
          <w:szCs w:val="28"/>
          <w:lang w:eastAsia="ru-RU"/>
        </w:rPr>
      </w:pPr>
    </w:p>
    <w:p w:rsidR="002E5D1F" w:rsidRDefault="002E5D1F" w:rsidP="00A00B1A">
      <w:pPr>
        <w:spacing w:after="0" w:line="240" w:lineRule="auto"/>
        <w:ind w:firstLine="851"/>
        <w:jc w:val="both"/>
        <w:rPr>
          <w:rFonts w:ascii="Times New Roman" w:eastAsia="Times New Roman" w:hAnsi="Times New Roman" w:cs="Times New Roman"/>
          <w:sz w:val="28"/>
          <w:szCs w:val="28"/>
          <w:lang w:eastAsia="ru-RU"/>
        </w:rPr>
      </w:pPr>
    </w:p>
    <w:p w:rsidR="006824A2" w:rsidRPr="005B4886" w:rsidRDefault="006824A2" w:rsidP="00A00B1A">
      <w:pPr>
        <w:spacing w:after="0" w:line="240" w:lineRule="auto"/>
        <w:ind w:firstLine="851"/>
        <w:jc w:val="both"/>
        <w:rPr>
          <w:rFonts w:ascii="Times New Roman" w:eastAsia="Times New Roman" w:hAnsi="Times New Roman" w:cs="Times New Roman"/>
          <w:sz w:val="28"/>
          <w:szCs w:val="28"/>
          <w:lang w:eastAsia="ru-RU"/>
        </w:rPr>
      </w:pPr>
    </w:p>
    <w:p w:rsidR="00D02D05" w:rsidRPr="005B4886" w:rsidRDefault="002E5D1F" w:rsidP="002E5D1F">
      <w:pPr>
        <w:spacing w:after="0" w:line="240" w:lineRule="auto"/>
        <w:jc w:val="both"/>
        <w:rPr>
          <w:rFonts w:ascii="Times New Roman" w:eastAsia="Times New Roman" w:hAnsi="Times New Roman" w:cs="Times New Roman"/>
          <w:b/>
          <w:sz w:val="28"/>
          <w:szCs w:val="28"/>
          <w:lang w:eastAsia="ru-RU"/>
        </w:rPr>
      </w:pPr>
      <w:r w:rsidRPr="005B4886">
        <w:rPr>
          <w:rFonts w:ascii="Times New Roman" w:eastAsia="Times New Roman" w:hAnsi="Times New Roman" w:cs="Times New Roman"/>
          <w:b/>
          <w:sz w:val="28"/>
          <w:szCs w:val="28"/>
          <w:lang w:eastAsia="ru-RU"/>
        </w:rPr>
        <w:t xml:space="preserve">          </w:t>
      </w:r>
      <w:r w:rsidR="00D02D05" w:rsidRPr="005B4886">
        <w:rPr>
          <w:rFonts w:ascii="Times New Roman" w:eastAsia="Times New Roman" w:hAnsi="Times New Roman" w:cs="Times New Roman"/>
          <w:b/>
          <w:sz w:val="28"/>
          <w:szCs w:val="28"/>
          <w:lang w:eastAsia="ru-RU"/>
        </w:rPr>
        <w:t xml:space="preserve">Президент </w:t>
      </w:r>
    </w:p>
    <w:p w:rsidR="00D02D05" w:rsidRPr="005B4886" w:rsidRDefault="00D02D05" w:rsidP="002E5D1F">
      <w:pPr>
        <w:spacing w:after="0" w:line="240" w:lineRule="auto"/>
        <w:jc w:val="both"/>
        <w:rPr>
          <w:rFonts w:ascii="Times New Roman" w:eastAsia="Times New Roman" w:hAnsi="Times New Roman" w:cs="Times New Roman"/>
          <w:bCs/>
          <w:iCs/>
          <w:sz w:val="28"/>
          <w:szCs w:val="28"/>
          <w:lang w:eastAsia="ru-RU"/>
        </w:rPr>
      </w:pPr>
      <w:r w:rsidRPr="005B4886">
        <w:rPr>
          <w:rFonts w:ascii="Times New Roman" w:eastAsia="Times New Roman" w:hAnsi="Times New Roman" w:cs="Times New Roman"/>
          <w:b/>
          <w:sz w:val="28"/>
          <w:szCs w:val="28"/>
          <w:lang w:eastAsia="ru-RU"/>
        </w:rPr>
        <w:t xml:space="preserve">Республики Казахстан                                                              </w:t>
      </w:r>
    </w:p>
    <w:p w:rsidR="00D02D05" w:rsidRPr="005B4886" w:rsidRDefault="00D02D05" w:rsidP="00A00B1A">
      <w:pPr>
        <w:spacing w:after="0" w:line="240" w:lineRule="auto"/>
        <w:ind w:firstLine="851"/>
        <w:jc w:val="both"/>
        <w:rPr>
          <w:rFonts w:ascii="Times New Roman" w:hAnsi="Times New Roman" w:cs="Times New Roman"/>
          <w:sz w:val="28"/>
          <w:szCs w:val="28"/>
        </w:rPr>
      </w:pPr>
    </w:p>
    <w:sectPr w:rsidR="00D02D05" w:rsidRPr="005B4886" w:rsidSect="006824A2">
      <w:headerReference w:type="default" r:id="rId21"/>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178" w:rsidRDefault="00763178" w:rsidP="002E2673">
      <w:pPr>
        <w:spacing w:after="0" w:line="240" w:lineRule="auto"/>
      </w:pPr>
      <w:r>
        <w:separator/>
      </w:r>
    </w:p>
  </w:endnote>
  <w:endnote w:type="continuationSeparator" w:id="0">
    <w:p w:rsidR="00763178" w:rsidRDefault="00763178" w:rsidP="002E2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178" w:rsidRDefault="00763178" w:rsidP="002E2673">
      <w:pPr>
        <w:spacing w:after="0" w:line="240" w:lineRule="auto"/>
      </w:pPr>
      <w:r>
        <w:separator/>
      </w:r>
    </w:p>
  </w:footnote>
  <w:footnote w:type="continuationSeparator" w:id="0">
    <w:p w:rsidR="00763178" w:rsidRDefault="00763178" w:rsidP="002E2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020142"/>
      <w:docPartObj>
        <w:docPartGallery w:val="Page Numbers (Top of Page)"/>
        <w:docPartUnique/>
      </w:docPartObj>
    </w:sdtPr>
    <w:sdtEndPr>
      <w:rPr>
        <w:rFonts w:ascii="Times New Roman" w:hAnsi="Times New Roman" w:cs="Times New Roman"/>
        <w:sz w:val="28"/>
        <w:szCs w:val="28"/>
      </w:rPr>
    </w:sdtEndPr>
    <w:sdtContent>
      <w:p w:rsidR="00932D17" w:rsidRPr="00A00B1A" w:rsidRDefault="00932D17">
        <w:pPr>
          <w:pStyle w:val="a5"/>
          <w:jc w:val="center"/>
          <w:rPr>
            <w:rFonts w:ascii="Times New Roman" w:hAnsi="Times New Roman" w:cs="Times New Roman"/>
            <w:sz w:val="28"/>
            <w:szCs w:val="28"/>
          </w:rPr>
        </w:pPr>
        <w:r w:rsidRPr="00A00B1A">
          <w:rPr>
            <w:rFonts w:ascii="Times New Roman" w:hAnsi="Times New Roman" w:cs="Times New Roman"/>
            <w:sz w:val="28"/>
            <w:szCs w:val="28"/>
          </w:rPr>
          <w:fldChar w:fldCharType="begin"/>
        </w:r>
        <w:r w:rsidRPr="00A00B1A">
          <w:rPr>
            <w:rFonts w:ascii="Times New Roman" w:hAnsi="Times New Roman" w:cs="Times New Roman"/>
            <w:sz w:val="28"/>
            <w:szCs w:val="28"/>
          </w:rPr>
          <w:instrText>PAGE   \* MERGEFORMAT</w:instrText>
        </w:r>
        <w:r w:rsidRPr="00A00B1A">
          <w:rPr>
            <w:rFonts w:ascii="Times New Roman" w:hAnsi="Times New Roman" w:cs="Times New Roman"/>
            <w:sz w:val="28"/>
            <w:szCs w:val="28"/>
          </w:rPr>
          <w:fldChar w:fldCharType="separate"/>
        </w:r>
        <w:r w:rsidR="006F2AD3">
          <w:rPr>
            <w:rFonts w:ascii="Times New Roman" w:hAnsi="Times New Roman" w:cs="Times New Roman"/>
            <w:noProof/>
            <w:sz w:val="28"/>
            <w:szCs w:val="28"/>
          </w:rPr>
          <w:t>30</w:t>
        </w:r>
        <w:r w:rsidRPr="00A00B1A">
          <w:rPr>
            <w:rFonts w:ascii="Times New Roman" w:hAnsi="Times New Roman" w:cs="Times New Roman"/>
            <w:sz w:val="28"/>
            <w:szCs w:val="28"/>
          </w:rPr>
          <w:fldChar w:fldCharType="end"/>
        </w:r>
      </w:p>
    </w:sdtContent>
  </w:sdt>
  <w:p w:rsidR="00932D17" w:rsidRDefault="00932D1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D05"/>
    <w:rsid w:val="00002B77"/>
    <w:rsid w:val="000267A5"/>
    <w:rsid w:val="000400AE"/>
    <w:rsid w:val="000504A0"/>
    <w:rsid w:val="00052695"/>
    <w:rsid w:val="000744D8"/>
    <w:rsid w:val="00076488"/>
    <w:rsid w:val="0009396C"/>
    <w:rsid w:val="000B2D3D"/>
    <w:rsid w:val="000E1063"/>
    <w:rsid w:val="000E440A"/>
    <w:rsid w:val="001312F3"/>
    <w:rsid w:val="00155667"/>
    <w:rsid w:val="0015640D"/>
    <w:rsid w:val="0016158F"/>
    <w:rsid w:val="001662DC"/>
    <w:rsid w:val="001703F2"/>
    <w:rsid w:val="00195DB1"/>
    <w:rsid w:val="001A19DE"/>
    <w:rsid w:val="001C16FE"/>
    <w:rsid w:val="001C4E2F"/>
    <w:rsid w:val="001D7FB0"/>
    <w:rsid w:val="00212AE9"/>
    <w:rsid w:val="0022740B"/>
    <w:rsid w:val="00242CAC"/>
    <w:rsid w:val="00273FEE"/>
    <w:rsid w:val="00281513"/>
    <w:rsid w:val="002C2668"/>
    <w:rsid w:val="002C5CBA"/>
    <w:rsid w:val="002E2673"/>
    <w:rsid w:val="002E5D1F"/>
    <w:rsid w:val="002E6A54"/>
    <w:rsid w:val="002F67AB"/>
    <w:rsid w:val="0034050C"/>
    <w:rsid w:val="00355EAF"/>
    <w:rsid w:val="0036495A"/>
    <w:rsid w:val="003844C0"/>
    <w:rsid w:val="003B4B9C"/>
    <w:rsid w:val="003C3451"/>
    <w:rsid w:val="00400A9D"/>
    <w:rsid w:val="00403793"/>
    <w:rsid w:val="004255C7"/>
    <w:rsid w:val="004573E2"/>
    <w:rsid w:val="0047172B"/>
    <w:rsid w:val="00481AA7"/>
    <w:rsid w:val="005017FB"/>
    <w:rsid w:val="00505447"/>
    <w:rsid w:val="005409E5"/>
    <w:rsid w:val="005441BD"/>
    <w:rsid w:val="005600AE"/>
    <w:rsid w:val="00560A15"/>
    <w:rsid w:val="00582C6E"/>
    <w:rsid w:val="005B4886"/>
    <w:rsid w:val="005D1370"/>
    <w:rsid w:val="005F358D"/>
    <w:rsid w:val="00600B4D"/>
    <w:rsid w:val="00605D51"/>
    <w:rsid w:val="00614E00"/>
    <w:rsid w:val="00632F09"/>
    <w:rsid w:val="00633BDD"/>
    <w:rsid w:val="00633C58"/>
    <w:rsid w:val="006644B2"/>
    <w:rsid w:val="00664952"/>
    <w:rsid w:val="00675539"/>
    <w:rsid w:val="00677B35"/>
    <w:rsid w:val="006824A2"/>
    <w:rsid w:val="00683900"/>
    <w:rsid w:val="006979A9"/>
    <w:rsid w:val="006A31CF"/>
    <w:rsid w:val="006A64C9"/>
    <w:rsid w:val="006A73E5"/>
    <w:rsid w:val="006B2697"/>
    <w:rsid w:val="006C3024"/>
    <w:rsid w:val="006C4EC7"/>
    <w:rsid w:val="006D53AB"/>
    <w:rsid w:val="006F2AD3"/>
    <w:rsid w:val="006F6DEB"/>
    <w:rsid w:val="00742927"/>
    <w:rsid w:val="00757301"/>
    <w:rsid w:val="00763178"/>
    <w:rsid w:val="00763F64"/>
    <w:rsid w:val="0079071A"/>
    <w:rsid w:val="00792AE2"/>
    <w:rsid w:val="007B64DB"/>
    <w:rsid w:val="007D759F"/>
    <w:rsid w:val="007F113C"/>
    <w:rsid w:val="00820B42"/>
    <w:rsid w:val="00832749"/>
    <w:rsid w:val="00836769"/>
    <w:rsid w:val="008558F2"/>
    <w:rsid w:val="008604BE"/>
    <w:rsid w:val="00861DE4"/>
    <w:rsid w:val="00872375"/>
    <w:rsid w:val="00873DCB"/>
    <w:rsid w:val="0087789F"/>
    <w:rsid w:val="00881A24"/>
    <w:rsid w:val="00883717"/>
    <w:rsid w:val="008A6B2E"/>
    <w:rsid w:val="008C0171"/>
    <w:rsid w:val="008F0852"/>
    <w:rsid w:val="008F4A34"/>
    <w:rsid w:val="0091523A"/>
    <w:rsid w:val="009219BE"/>
    <w:rsid w:val="0092687E"/>
    <w:rsid w:val="00932D17"/>
    <w:rsid w:val="0095468D"/>
    <w:rsid w:val="00965754"/>
    <w:rsid w:val="00972B29"/>
    <w:rsid w:val="00975BA1"/>
    <w:rsid w:val="00990BEB"/>
    <w:rsid w:val="00A00B1A"/>
    <w:rsid w:val="00A1190C"/>
    <w:rsid w:val="00A22244"/>
    <w:rsid w:val="00A43D2C"/>
    <w:rsid w:val="00A4590A"/>
    <w:rsid w:val="00A47FDD"/>
    <w:rsid w:val="00A55E6B"/>
    <w:rsid w:val="00A85056"/>
    <w:rsid w:val="00AB68BA"/>
    <w:rsid w:val="00AB69A8"/>
    <w:rsid w:val="00AC5408"/>
    <w:rsid w:val="00AD269A"/>
    <w:rsid w:val="00AD560A"/>
    <w:rsid w:val="00B66DD5"/>
    <w:rsid w:val="00B7510F"/>
    <w:rsid w:val="00B83440"/>
    <w:rsid w:val="00B8578B"/>
    <w:rsid w:val="00B9408E"/>
    <w:rsid w:val="00BB6780"/>
    <w:rsid w:val="00BC1F60"/>
    <w:rsid w:val="00BC5A61"/>
    <w:rsid w:val="00BD5BC7"/>
    <w:rsid w:val="00BF36D6"/>
    <w:rsid w:val="00C15A77"/>
    <w:rsid w:val="00C5097B"/>
    <w:rsid w:val="00C516E6"/>
    <w:rsid w:val="00C543D7"/>
    <w:rsid w:val="00C90E19"/>
    <w:rsid w:val="00CA27A9"/>
    <w:rsid w:val="00CB2A12"/>
    <w:rsid w:val="00CB2D52"/>
    <w:rsid w:val="00CC309A"/>
    <w:rsid w:val="00CE5CDE"/>
    <w:rsid w:val="00D02D05"/>
    <w:rsid w:val="00D34BEA"/>
    <w:rsid w:val="00D452D6"/>
    <w:rsid w:val="00D8745F"/>
    <w:rsid w:val="00DB3DA6"/>
    <w:rsid w:val="00DD1DEB"/>
    <w:rsid w:val="00DD3044"/>
    <w:rsid w:val="00DF1A7E"/>
    <w:rsid w:val="00E25912"/>
    <w:rsid w:val="00E335E8"/>
    <w:rsid w:val="00E41662"/>
    <w:rsid w:val="00E43BAF"/>
    <w:rsid w:val="00E533F2"/>
    <w:rsid w:val="00E54E00"/>
    <w:rsid w:val="00E609EC"/>
    <w:rsid w:val="00E642BC"/>
    <w:rsid w:val="00E73208"/>
    <w:rsid w:val="00ED6252"/>
    <w:rsid w:val="00EE0C10"/>
    <w:rsid w:val="00EE39EE"/>
    <w:rsid w:val="00EF365E"/>
    <w:rsid w:val="00F25453"/>
    <w:rsid w:val="00F41D2F"/>
    <w:rsid w:val="00F42808"/>
    <w:rsid w:val="00F507B2"/>
    <w:rsid w:val="00F52502"/>
    <w:rsid w:val="00F75428"/>
    <w:rsid w:val="00F974B0"/>
    <w:rsid w:val="00FD6B0C"/>
    <w:rsid w:val="00FE0B16"/>
    <w:rsid w:val="00FE2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49357-8776-4AC5-8A5F-911BC76D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2D05"/>
    <w:rPr>
      <w:color w:val="0000FF" w:themeColor="hyperlink"/>
      <w:u w:val="single"/>
    </w:rPr>
  </w:style>
  <w:style w:type="paragraph" w:styleId="a4">
    <w:name w:val="List Paragraph"/>
    <w:basedOn w:val="a"/>
    <w:uiPriority w:val="34"/>
    <w:qFormat/>
    <w:rsid w:val="00D02D05"/>
    <w:pPr>
      <w:ind w:left="720"/>
      <w:contextualSpacing/>
    </w:pPr>
  </w:style>
  <w:style w:type="paragraph" w:styleId="a5">
    <w:name w:val="header"/>
    <w:basedOn w:val="a"/>
    <w:link w:val="a6"/>
    <w:uiPriority w:val="99"/>
    <w:unhideWhenUsed/>
    <w:rsid w:val="002E267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2673"/>
  </w:style>
  <w:style w:type="paragraph" w:styleId="a7">
    <w:name w:val="footer"/>
    <w:basedOn w:val="a"/>
    <w:link w:val="a8"/>
    <w:uiPriority w:val="99"/>
    <w:unhideWhenUsed/>
    <w:rsid w:val="002E267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2673"/>
  </w:style>
  <w:style w:type="paragraph" w:styleId="a9">
    <w:name w:val="Balloon Text"/>
    <w:basedOn w:val="a"/>
    <w:link w:val="aa"/>
    <w:uiPriority w:val="99"/>
    <w:semiHidden/>
    <w:unhideWhenUsed/>
    <w:rsid w:val="0083676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36769"/>
    <w:rPr>
      <w:rFonts w:ascii="Tahoma" w:hAnsi="Tahoma" w:cs="Tahoma"/>
      <w:sz w:val="16"/>
      <w:szCs w:val="16"/>
    </w:rPr>
  </w:style>
  <w:style w:type="character" w:customStyle="1" w:styleId="s1">
    <w:name w:val="s1"/>
    <w:rsid w:val="007B64DB"/>
    <w:rPr>
      <w:rFonts w:ascii="Times New Roman" w:hAnsi="Times New Roman" w:cs="Times New Roman"/>
      <w:b/>
      <w:bCs/>
      <w:color w:val="000000"/>
      <w:sz w:val="24"/>
      <w:szCs w:val="24"/>
      <w:u w:val="none"/>
      <w:effect w:val="none"/>
    </w:rPr>
  </w:style>
  <w:style w:type="character" w:customStyle="1" w:styleId="s0">
    <w:name w:val="s0"/>
    <w:rsid w:val="007B64D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2">
    <w:name w:val="Основной текст (2)_"/>
    <w:basedOn w:val="a0"/>
    <w:link w:val="20"/>
    <w:rsid w:val="00D8745F"/>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D8745F"/>
    <w:pPr>
      <w:widowControl w:val="0"/>
      <w:shd w:val="clear" w:color="auto" w:fill="FFFFFF"/>
      <w:spacing w:after="0" w:line="312" w:lineRule="exact"/>
      <w:jc w:val="both"/>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5555">
      <w:bodyDiv w:val="1"/>
      <w:marLeft w:val="0"/>
      <w:marRight w:val="0"/>
      <w:marTop w:val="0"/>
      <w:marBottom w:val="0"/>
      <w:divBdr>
        <w:top w:val="none" w:sz="0" w:space="0" w:color="auto"/>
        <w:left w:val="none" w:sz="0" w:space="0" w:color="auto"/>
        <w:bottom w:val="none" w:sz="0" w:space="0" w:color="auto"/>
        <w:right w:val="none" w:sz="0" w:space="0" w:color="auto"/>
      </w:divBdr>
    </w:div>
    <w:div w:id="36200889">
      <w:bodyDiv w:val="1"/>
      <w:marLeft w:val="0"/>
      <w:marRight w:val="0"/>
      <w:marTop w:val="0"/>
      <w:marBottom w:val="0"/>
      <w:divBdr>
        <w:top w:val="none" w:sz="0" w:space="0" w:color="auto"/>
        <w:left w:val="none" w:sz="0" w:space="0" w:color="auto"/>
        <w:bottom w:val="none" w:sz="0" w:space="0" w:color="auto"/>
        <w:right w:val="none" w:sz="0" w:space="0" w:color="auto"/>
      </w:divBdr>
    </w:div>
    <w:div w:id="48457799">
      <w:bodyDiv w:val="1"/>
      <w:marLeft w:val="0"/>
      <w:marRight w:val="0"/>
      <w:marTop w:val="0"/>
      <w:marBottom w:val="0"/>
      <w:divBdr>
        <w:top w:val="none" w:sz="0" w:space="0" w:color="auto"/>
        <w:left w:val="none" w:sz="0" w:space="0" w:color="auto"/>
        <w:bottom w:val="none" w:sz="0" w:space="0" w:color="auto"/>
        <w:right w:val="none" w:sz="0" w:space="0" w:color="auto"/>
      </w:divBdr>
      <w:divsChild>
        <w:div w:id="2046833117">
          <w:marLeft w:val="0"/>
          <w:marRight w:val="0"/>
          <w:marTop w:val="0"/>
          <w:marBottom w:val="0"/>
          <w:divBdr>
            <w:top w:val="none" w:sz="0" w:space="0" w:color="auto"/>
            <w:left w:val="none" w:sz="0" w:space="0" w:color="auto"/>
            <w:bottom w:val="none" w:sz="0" w:space="0" w:color="auto"/>
            <w:right w:val="none" w:sz="0" w:space="0" w:color="auto"/>
          </w:divBdr>
          <w:divsChild>
            <w:div w:id="1797092827">
              <w:marLeft w:val="0"/>
              <w:marRight w:val="0"/>
              <w:marTop w:val="0"/>
              <w:marBottom w:val="0"/>
              <w:divBdr>
                <w:top w:val="none" w:sz="0" w:space="0" w:color="auto"/>
                <w:left w:val="none" w:sz="0" w:space="0" w:color="auto"/>
                <w:bottom w:val="none" w:sz="0" w:space="0" w:color="auto"/>
                <w:right w:val="none" w:sz="0" w:space="0" w:color="auto"/>
              </w:divBdr>
              <w:divsChild>
                <w:div w:id="1162698795">
                  <w:marLeft w:val="0"/>
                  <w:marRight w:val="0"/>
                  <w:marTop w:val="0"/>
                  <w:marBottom w:val="0"/>
                  <w:divBdr>
                    <w:top w:val="none" w:sz="0" w:space="0" w:color="auto"/>
                    <w:left w:val="none" w:sz="0" w:space="0" w:color="auto"/>
                    <w:bottom w:val="none" w:sz="0" w:space="0" w:color="auto"/>
                    <w:right w:val="none" w:sz="0" w:space="0" w:color="auto"/>
                  </w:divBdr>
                  <w:divsChild>
                    <w:div w:id="908078966">
                      <w:marLeft w:val="0"/>
                      <w:marRight w:val="0"/>
                      <w:marTop w:val="0"/>
                      <w:marBottom w:val="0"/>
                      <w:divBdr>
                        <w:top w:val="none" w:sz="0" w:space="0" w:color="auto"/>
                        <w:left w:val="none" w:sz="0" w:space="0" w:color="auto"/>
                        <w:bottom w:val="none" w:sz="0" w:space="0" w:color="auto"/>
                        <w:right w:val="none" w:sz="0" w:space="0" w:color="auto"/>
                      </w:divBdr>
                      <w:divsChild>
                        <w:div w:id="12516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08968">
      <w:bodyDiv w:val="1"/>
      <w:marLeft w:val="0"/>
      <w:marRight w:val="0"/>
      <w:marTop w:val="0"/>
      <w:marBottom w:val="0"/>
      <w:divBdr>
        <w:top w:val="none" w:sz="0" w:space="0" w:color="auto"/>
        <w:left w:val="none" w:sz="0" w:space="0" w:color="auto"/>
        <w:bottom w:val="none" w:sz="0" w:space="0" w:color="auto"/>
        <w:right w:val="none" w:sz="0" w:space="0" w:color="auto"/>
      </w:divBdr>
    </w:div>
    <w:div w:id="168326927">
      <w:bodyDiv w:val="1"/>
      <w:marLeft w:val="0"/>
      <w:marRight w:val="0"/>
      <w:marTop w:val="0"/>
      <w:marBottom w:val="0"/>
      <w:divBdr>
        <w:top w:val="none" w:sz="0" w:space="0" w:color="auto"/>
        <w:left w:val="none" w:sz="0" w:space="0" w:color="auto"/>
        <w:bottom w:val="none" w:sz="0" w:space="0" w:color="auto"/>
        <w:right w:val="none" w:sz="0" w:space="0" w:color="auto"/>
      </w:divBdr>
    </w:div>
    <w:div w:id="241262782">
      <w:bodyDiv w:val="1"/>
      <w:marLeft w:val="0"/>
      <w:marRight w:val="0"/>
      <w:marTop w:val="0"/>
      <w:marBottom w:val="0"/>
      <w:divBdr>
        <w:top w:val="none" w:sz="0" w:space="0" w:color="auto"/>
        <w:left w:val="none" w:sz="0" w:space="0" w:color="auto"/>
        <w:bottom w:val="none" w:sz="0" w:space="0" w:color="auto"/>
        <w:right w:val="none" w:sz="0" w:space="0" w:color="auto"/>
      </w:divBdr>
    </w:div>
    <w:div w:id="321734510">
      <w:bodyDiv w:val="1"/>
      <w:marLeft w:val="0"/>
      <w:marRight w:val="0"/>
      <w:marTop w:val="0"/>
      <w:marBottom w:val="0"/>
      <w:divBdr>
        <w:top w:val="none" w:sz="0" w:space="0" w:color="auto"/>
        <w:left w:val="none" w:sz="0" w:space="0" w:color="auto"/>
        <w:bottom w:val="none" w:sz="0" w:space="0" w:color="auto"/>
        <w:right w:val="none" w:sz="0" w:space="0" w:color="auto"/>
      </w:divBdr>
    </w:div>
    <w:div w:id="381246444">
      <w:bodyDiv w:val="1"/>
      <w:marLeft w:val="0"/>
      <w:marRight w:val="0"/>
      <w:marTop w:val="0"/>
      <w:marBottom w:val="0"/>
      <w:divBdr>
        <w:top w:val="none" w:sz="0" w:space="0" w:color="auto"/>
        <w:left w:val="none" w:sz="0" w:space="0" w:color="auto"/>
        <w:bottom w:val="none" w:sz="0" w:space="0" w:color="auto"/>
        <w:right w:val="none" w:sz="0" w:space="0" w:color="auto"/>
      </w:divBdr>
    </w:div>
    <w:div w:id="400911756">
      <w:bodyDiv w:val="1"/>
      <w:marLeft w:val="0"/>
      <w:marRight w:val="0"/>
      <w:marTop w:val="0"/>
      <w:marBottom w:val="0"/>
      <w:divBdr>
        <w:top w:val="none" w:sz="0" w:space="0" w:color="auto"/>
        <w:left w:val="none" w:sz="0" w:space="0" w:color="auto"/>
        <w:bottom w:val="none" w:sz="0" w:space="0" w:color="auto"/>
        <w:right w:val="none" w:sz="0" w:space="0" w:color="auto"/>
      </w:divBdr>
    </w:div>
    <w:div w:id="414128026">
      <w:bodyDiv w:val="1"/>
      <w:marLeft w:val="0"/>
      <w:marRight w:val="0"/>
      <w:marTop w:val="0"/>
      <w:marBottom w:val="0"/>
      <w:divBdr>
        <w:top w:val="none" w:sz="0" w:space="0" w:color="auto"/>
        <w:left w:val="none" w:sz="0" w:space="0" w:color="auto"/>
        <w:bottom w:val="none" w:sz="0" w:space="0" w:color="auto"/>
        <w:right w:val="none" w:sz="0" w:space="0" w:color="auto"/>
      </w:divBdr>
    </w:div>
    <w:div w:id="456073510">
      <w:bodyDiv w:val="1"/>
      <w:marLeft w:val="0"/>
      <w:marRight w:val="0"/>
      <w:marTop w:val="0"/>
      <w:marBottom w:val="0"/>
      <w:divBdr>
        <w:top w:val="none" w:sz="0" w:space="0" w:color="auto"/>
        <w:left w:val="none" w:sz="0" w:space="0" w:color="auto"/>
        <w:bottom w:val="none" w:sz="0" w:space="0" w:color="auto"/>
        <w:right w:val="none" w:sz="0" w:space="0" w:color="auto"/>
      </w:divBdr>
    </w:div>
    <w:div w:id="508833077">
      <w:bodyDiv w:val="1"/>
      <w:marLeft w:val="0"/>
      <w:marRight w:val="0"/>
      <w:marTop w:val="0"/>
      <w:marBottom w:val="0"/>
      <w:divBdr>
        <w:top w:val="none" w:sz="0" w:space="0" w:color="auto"/>
        <w:left w:val="none" w:sz="0" w:space="0" w:color="auto"/>
        <w:bottom w:val="none" w:sz="0" w:space="0" w:color="auto"/>
        <w:right w:val="none" w:sz="0" w:space="0" w:color="auto"/>
      </w:divBdr>
    </w:div>
    <w:div w:id="522091915">
      <w:bodyDiv w:val="1"/>
      <w:marLeft w:val="0"/>
      <w:marRight w:val="0"/>
      <w:marTop w:val="0"/>
      <w:marBottom w:val="0"/>
      <w:divBdr>
        <w:top w:val="none" w:sz="0" w:space="0" w:color="auto"/>
        <w:left w:val="none" w:sz="0" w:space="0" w:color="auto"/>
        <w:bottom w:val="none" w:sz="0" w:space="0" w:color="auto"/>
        <w:right w:val="none" w:sz="0" w:space="0" w:color="auto"/>
      </w:divBdr>
    </w:div>
    <w:div w:id="570584170">
      <w:bodyDiv w:val="1"/>
      <w:marLeft w:val="0"/>
      <w:marRight w:val="0"/>
      <w:marTop w:val="0"/>
      <w:marBottom w:val="0"/>
      <w:divBdr>
        <w:top w:val="none" w:sz="0" w:space="0" w:color="auto"/>
        <w:left w:val="none" w:sz="0" w:space="0" w:color="auto"/>
        <w:bottom w:val="none" w:sz="0" w:space="0" w:color="auto"/>
        <w:right w:val="none" w:sz="0" w:space="0" w:color="auto"/>
      </w:divBdr>
    </w:div>
    <w:div w:id="609169537">
      <w:bodyDiv w:val="1"/>
      <w:marLeft w:val="0"/>
      <w:marRight w:val="0"/>
      <w:marTop w:val="0"/>
      <w:marBottom w:val="0"/>
      <w:divBdr>
        <w:top w:val="none" w:sz="0" w:space="0" w:color="auto"/>
        <w:left w:val="none" w:sz="0" w:space="0" w:color="auto"/>
        <w:bottom w:val="none" w:sz="0" w:space="0" w:color="auto"/>
        <w:right w:val="none" w:sz="0" w:space="0" w:color="auto"/>
      </w:divBdr>
    </w:div>
    <w:div w:id="616834716">
      <w:bodyDiv w:val="1"/>
      <w:marLeft w:val="0"/>
      <w:marRight w:val="0"/>
      <w:marTop w:val="0"/>
      <w:marBottom w:val="0"/>
      <w:divBdr>
        <w:top w:val="none" w:sz="0" w:space="0" w:color="auto"/>
        <w:left w:val="none" w:sz="0" w:space="0" w:color="auto"/>
        <w:bottom w:val="none" w:sz="0" w:space="0" w:color="auto"/>
        <w:right w:val="none" w:sz="0" w:space="0" w:color="auto"/>
      </w:divBdr>
    </w:div>
    <w:div w:id="724724598">
      <w:bodyDiv w:val="1"/>
      <w:marLeft w:val="0"/>
      <w:marRight w:val="0"/>
      <w:marTop w:val="0"/>
      <w:marBottom w:val="0"/>
      <w:divBdr>
        <w:top w:val="none" w:sz="0" w:space="0" w:color="auto"/>
        <w:left w:val="none" w:sz="0" w:space="0" w:color="auto"/>
        <w:bottom w:val="none" w:sz="0" w:space="0" w:color="auto"/>
        <w:right w:val="none" w:sz="0" w:space="0" w:color="auto"/>
      </w:divBdr>
    </w:div>
    <w:div w:id="734744519">
      <w:bodyDiv w:val="1"/>
      <w:marLeft w:val="0"/>
      <w:marRight w:val="0"/>
      <w:marTop w:val="0"/>
      <w:marBottom w:val="0"/>
      <w:divBdr>
        <w:top w:val="none" w:sz="0" w:space="0" w:color="auto"/>
        <w:left w:val="none" w:sz="0" w:space="0" w:color="auto"/>
        <w:bottom w:val="none" w:sz="0" w:space="0" w:color="auto"/>
        <w:right w:val="none" w:sz="0" w:space="0" w:color="auto"/>
      </w:divBdr>
    </w:div>
    <w:div w:id="746344801">
      <w:bodyDiv w:val="1"/>
      <w:marLeft w:val="0"/>
      <w:marRight w:val="0"/>
      <w:marTop w:val="0"/>
      <w:marBottom w:val="0"/>
      <w:divBdr>
        <w:top w:val="none" w:sz="0" w:space="0" w:color="auto"/>
        <w:left w:val="none" w:sz="0" w:space="0" w:color="auto"/>
        <w:bottom w:val="none" w:sz="0" w:space="0" w:color="auto"/>
        <w:right w:val="none" w:sz="0" w:space="0" w:color="auto"/>
      </w:divBdr>
    </w:div>
    <w:div w:id="749620961">
      <w:bodyDiv w:val="1"/>
      <w:marLeft w:val="0"/>
      <w:marRight w:val="0"/>
      <w:marTop w:val="0"/>
      <w:marBottom w:val="0"/>
      <w:divBdr>
        <w:top w:val="none" w:sz="0" w:space="0" w:color="auto"/>
        <w:left w:val="none" w:sz="0" w:space="0" w:color="auto"/>
        <w:bottom w:val="none" w:sz="0" w:space="0" w:color="auto"/>
        <w:right w:val="none" w:sz="0" w:space="0" w:color="auto"/>
      </w:divBdr>
    </w:div>
    <w:div w:id="788356127">
      <w:bodyDiv w:val="1"/>
      <w:marLeft w:val="0"/>
      <w:marRight w:val="0"/>
      <w:marTop w:val="0"/>
      <w:marBottom w:val="0"/>
      <w:divBdr>
        <w:top w:val="none" w:sz="0" w:space="0" w:color="auto"/>
        <w:left w:val="none" w:sz="0" w:space="0" w:color="auto"/>
        <w:bottom w:val="none" w:sz="0" w:space="0" w:color="auto"/>
        <w:right w:val="none" w:sz="0" w:space="0" w:color="auto"/>
      </w:divBdr>
    </w:div>
    <w:div w:id="794101840">
      <w:bodyDiv w:val="1"/>
      <w:marLeft w:val="0"/>
      <w:marRight w:val="0"/>
      <w:marTop w:val="0"/>
      <w:marBottom w:val="0"/>
      <w:divBdr>
        <w:top w:val="none" w:sz="0" w:space="0" w:color="auto"/>
        <w:left w:val="none" w:sz="0" w:space="0" w:color="auto"/>
        <w:bottom w:val="none" w:sz="0" w:space="0" w:color="auto"/>
        <w:right w:val="none" w:sz="0" w:space="0" w:color="auto"/>
      </w:divBdr>
    </w:div>
    <w:div w:id="807208866">
      <w:bodyDiv w:val="1"/>
      <w:marLeft w:val="0"/>
      <w:marRight w:val="0"/>
      <w:marTop w:val="0"/>
      <w:marBottom w:val="0"/>
      <w:divBdr>
        <w:top w:val="none" w:sz="0" w:space="0" w:color="auto"/>
        <w:left w:val="none" w:sz="0" w:space="0" w:color="auto"/>
        <w:bottom w:val="none" w:sz="0" w:space="0" w:color="auto"/>
        <w:right w:val="none" w:sz="0" w:space="0" w:color="auto"/>
      </w:divBdr>
    </w:div>
    <w:div w:id="809904349">
      <w:bodyDiv w:val="1"/>
      <w:marLeft w:val="0"/>
      <w:marRight w:val="0"/>
      <w:marTop w:val="0"/>
      <w:marBottom w:val="0"/>
      <w:divBdr>
        <w:top w:val="none" w:sz="0" w:space="0" w:color="auto"/>
        <w:left w:val="none" w:sz="0" w:space="0" w:color="auto"/>
        <w:bottom w:val="none" w:sz="0" w:space="0" w:color="auto"/>
        <w:right w:val="none" w:sz="0" w:space="0" w:color="auto"/>
      </w:divBdr>
    </w:div>
    <w:div w:id="811215348">
      <w:bodyDiv w:val="1"/>
      <w:marLeft w:val="0"/>
      <w:marRight w:val="0"/>
      <w:marTop w:val="0"/>
      <w:marBottom w:val="0"/>
      <w:divBdr>
        <w:top w:val="none" w:sz="0" w:space="0" w:color="auto"/>
        <w:left w:val="none" w:sz="0" w:space="0" w:color="auto"/>
        <w:bottom w:val="none" w:sz="0" w:space="0" w:color="auto"/>
        <w:right w:val="none" w:sz="0" w:space="0" w:color="auto"/>
      </w:divBdr>
    </w:div>
    <w:div w:id="857810410">
      <w:bodyDiv w:val="1"/>
      <w:marLeft w:val="0"/>
      <w:marRight w:val="0"/>
      <w:marTop w:val="0"/>
      <w:marBottom w:val="0"/>
      <w:divBdr>
        <w:top w:val="none" w:sz="0" w:space="0" w:color="auto"/>
        <w:left w:val="none" w:sz="0" w:space="0" w:color="auto"/>
        <w:bottom w:val="none" w:sz="0" w:space="0" w:color="auto"/>
        <w:right w:val="none" w:sz="0" w:space="0" w:color="auto"/>
      </w:divBdr>
    </w:div>
    <w:div w:id="909972424">
      <w:bodyDiv w:val="1"/>
      <w:marLeft w:val="0"/>
      <w:marRight w:val="0"/>
      <w:marTop w:val="0"/>
      <w:marBottom w:val="0"/>
      <w:divBdr>
        <w:top w:val="none" w:sz="0" w:space="0" w:color="auto"/>
        <w:left w:val="none" w:sz="0" w:space="0" w:color="auto"/>
        <w:bottom w:val="none" w:sz="0" w:space="0" w:color="auto"/>
        <w:right w:val="none" w:sz="0" w:space="0" w:color="auto"/>
      </w:divBdr>
    </w:div>
    <w:div w:id="915090020">
      <w:bodyDiv w:val="1"/>
      <w:marLeft w:val="0"/>
      <w:marRight w:val="0"/>
      <w:marTop w:val="0"/>
      <w:marBottom w:val="0"/>
      <w:divBdr>
        <w:top w:val="none" w:sz="0" w:space="0" w:color="auto"/>
        <w:left w:val="none" w:sz="0" w:space="0" w:color="auto"/>
        <w:bottom w:val="none" w:sz="0" w:space="0" w:color="auto"/>
        <w:right w:val="none" w:sz="0" w:space="0" w:color="auto"/>
      </w:divBdr>
    </w:div>
    <w:div w:id="965700522">
      <w:bodyDiv w:val="1"/>
      <w:marLeft w:val="0"/>
      <w:marRight w:val="0"/>
      <w:marTop w:val="0"/>
      <w:marBottom w:val="0"/>
      <w:divBdr>
        <w:top w:val="none" w:sz="0" w:space="0" w:color="auto"/>
        <w:left w:val="none" w:sz="0" w:space="0" w:color="auto"/>
        <w:bottom w:val="none" w:sz="0" w:space="0" w:color="auto"/>
        <w:right w:val="none" w:sz="0" w:space="0" w:color="auto"/>
      </w:divBdr>
    </w:div>
    <w:div w:id="1079868503">
      <w:bodyDiv w:val="1"/>
      <w:marLeft w:val="0"/>
      <w:marRight w:val="0"/>
      <w:marTop w:val="0"/>
      <w:marBottom w:val="0"/>
      <w:divBdr>
        <w:top w:val="none" w:sz="0" w:space="0" w:color="auto"/>
        <w:left w:val="none" w:sz="0" w:space="0" w:color="auto"/>
        <w:bottom w:val="none" w:sz="0" w:space="0" w:color="auto"/>
        <w:right w:val="none" w:sz="0" w:space="0" w:color="auto"/>
      </w:divBdr>
    </w:div>
    <w:div w:id="1141852048">
      <w:bodyDiv w:val="1"/>
      <w:marLeft w:val="0"/>
      <w:marRight w:val="0"/>
      <w:marTop w:val="0"/>
      <w:marBottom w:val="0"/>
      <w:divBdr>
        <w:top w:val="none" w:sz="0" w:space="0" w:color="auto"/>
        <w:left w:val="none" w:sz="0" w:space="0" w:color="auto"/>
        <w:bottom w:val="none" w:sz="0" w:space="0" w:color="auto"/>
        <w:right w:val="none" w:sz="0" w:space="0" w:color="auto"/>
      </w:divBdr>
    </w:div>
    <w:div w:id="1143623752">
      <w:bodyDiv w:val="1"/>
      <w:marLeft w:val="0"/>
      <w:marRight w:val="0"/>
      <w:marTop w:val="0"/>
      <w:marBottom w:val="0"/>
      <w:divBdr>
        <w:top w:val="none" w:sz="0" w:space="0" w:color="auto"/>
        <w:left w:val="none" w:sz="0" w:space="0" w:color="auto"/>
        <w:bottom w:val="none" w:sz="0" w:space="0" w:color="auto"/>
        <w:right w:val="none" w:sz="0" w:space="0" w:color="auto"/>
      </w:divBdr>
    </w:div>
    <w:div w:id="1182668073">
      <w:bodyDiv w:val="1"/>
      <w:marLeft w:val="0"/>
      <w:marRight w:val="0"/>
      <w:marTop w:val="0"/>
      <w:marBottom w:val="0"/>
      <w:divBdr>
        <w:top w:val="none" w:sz="0" w:space="0" w:color="auto"/>
        <w:left w:val="none" w:sz="0" w:space="0" w:color="auto"/>
        <w:bottom w:val="none" w:sz="0" w:space="0" w:color="auto"/>
        <w:right w:val="none" w:sz="0" w:space="0" w:color="auto"/>
      </w:divBdr>
    </w:div>
    <w:div w:id="1184978681">
      <w:bodyDiv w:val="1"/>
      <w:marLeft w:val="0"/>
      <w:marRight w:val="0"/>
      <w:marTop w:val="0"/>
      <w:marBottom w:val="0"/>
      <w:divBdr>
        <w:top w:val="none" w:sz="0" w:space="0" w:color="auto"/>
        <w:left w:val="none" w:sz="0" w:space="0" w:color="auto"/>
        <w:bottom w:val="none" w:sz="0" w:space="0" w:color="auto"/>
        <w:right w:val="none" w:sz="0" w:space="0" w:color="auto"/>
      </w:divBdr>
    </w:div>
    <w:div w:id="1193617962">
      <w:bodyDiv w:val="1"/>
      <w:marLeft w:val="0"/>
      <w:marRight w:val="0"/>
      <w:marTop w:val="0"/>
      <w:marBottom w:val="0"/>
      <w:divBdr>
        <w:top w:val="none" w:sz="0" w:space="0" w:color="auto"/>
        <w:left w:val="none" w:sz="0" w:space="0" w:color="auto"/>
        <w:bottom w:val="none" w:sz="0" w:space="0" w:color="auto"/>
        <w:right w:val="none" w:sz="0" w:space="0" w:color="auto"/>
      </w:divBdr>
    </w:div>
    <w:div w:id="1269001629">
      <w:bodyDiv w:val="1"/>
      <w:marLeft w:val="0"/>
      <w:marRight w:val="0"/>
      <w:marTop w:val="0"/>
      <w:marBottom w:val="0"/>
      <w:divBdr>
        <w:top w:val="none" w:sz="0" w:space="0" w:color="auto"/>
        <w:left w:val="none" w:sz="0" w:space="0" w:color="auto"/>
        <w:bottom w:val="none" w:sz="0" w:space="0" w:color="auto"/>
        <w:right w:val="none" w:sz="0" w:space="0" w:color="auto"/>
      </w:divBdr>
    </w:div>
    <w:div w:id="1332486461">
      <w:bodyDiv w:val="1"/>
      <w:marLeft w:val="0"/>
      <w:marRight w:val="0"/>
      <w:marTop w:val="0"/>
      <w:marBottom w:val="0"/>
      <w:divBdr>
        <w:top w:val="none" w:sz="0" w:space="0" w:color="auto"/>
        <w:left w:val="none" w:sz="0" w:space="0" w:color="auto"/>
        <w:bottom w:val="none" w:sz="0" w:space="0" w:color="auto"/>
        <w:right w:val="none" w:sz="0" w:space="0" w:color="auto"/>
      </w:divBdr>
    </w:div>
    <w:div w:id="1392001063">
      <w:bodyDiv w:val="1"/>
      <w:marLeft w:val="0"/>
      <w:marRight w:val="0"/>
      <w:marTop w:val="0"/>
      <w:marBottom w:val="0"/>
      <w:divBdr>
        <w:top w:val="none" w:sz="0" w:space="0" w:color="auto"/>
        <w:left w:val="none" w:sz="0" w:space="0" w:color="auto"/>
        <w:bottom w:val="none" w:sz="0" w:space="0" w:color="auto"/>
        <w:right w:val="none" w:sz="0" w:space="0" w:color="auto"/>
      </w:divBdr>
    </w:div>
    <w:div w:id="1440448092">
      <w:bodyDiv w:val="1"/>
      <w:marLeft w:val="0"/>
      <w:marRight w:val="0"/>
      <w:marTop w:val="0"/>
      <w:marBottom w:val="0"/>
      <w:divBdr>
        <w:top w:val="none" w:sz="0" w:space="0" w:color="auto"/>
        <w:left w:val="none" w:sz="0" w:space="0" w:color="auto"/>
        <w:bottom w:val="none" w:sz="0" w:space="0" w:color="auto"/>
        <w:right w:val="none" w:sz="0" w:space="0" w:color="auto"/>
      </w:divBdr>
    </w:div>
    <w:div w:id="1479809655">
      <w:bodyDiv w:val="1"/>
      <w:marLeft w:val="0"/>
      <w:marRight w:val="0"/>
      <w:marTop w:val="0"/>
      <w:marBottom w:val="0"/>
      <w:divBdr>
        <w:top w:val="none" w:sz="0" w:space="0" w:color="auto"/>
        <w:left w:val="none" w:sz="0" w:space="0" w:color="auto"/>
        <w:bottom w:val="none" w:sz="0" w:space="0" w:color="auto"/>
        <w:right w:val="none" w:sz="0" w:space="0" w:color="auto"/>
      </w:divBdr>
    </w:div>
    <w:div w:id="1491217971">
      <w:bodyDiv w:val="1"/>
      <w:marLeft w:val="0"/>
      <w:marRight w:val="0"/>
      <w:marTop w:val="0"/>
      <w:marBottom w:val="0"/>
      <w:divBdr>
        <w:top w:val="none" w:sz="0" w:space="0" w:color="auto"/>
        <w:left w:val="none" w:sz="0" w:space="0" w:color="auto"/>
        <w:bottom w:val="none" w:sz="0" w:space="0" w:color="auto"/>
        <w:right w:val="none" w:sz="0" w:space="0" w:color="auto"/>
      </w:divBdr>
    </w:div>
    <w:div w:id="1511606712">
      <w:bodyDiv w:val="1"/>
      <w:marLeft w:val="0"/>
      <w:marRight w:val="0"/>
      <w:marTop w:val="0"/>
      <w:marBottom w:val="0"/>
      <w:divBdr>
        <w:top w:val="none" w:sz="0" w:space="0" w:color="auto"/>
        <w:left w:val="none" w:sz="0" w:space="0" w:color="auto"/>
        <w:bottom w:val="none" w:sz="0" w:space="0" w:color="auto"/>
        <w:right w:val="none" w:sz="0" w:space="0" w:color="auto"/>
      </w:divBdr>
    </w:div>
    <w:div w:id="1520313310">
      <w:bodyDiv w:val="1"/>
      <w:marLeft w:val="0"/>
      <w:marRight w:val="0"/>
      <w:marTop w:val="0"/>
      <w:marBottom w:val="0"/>
      <w:divBdr>
        <w:top w:val="none" w:sz="0" w:space="0" w:color="auto"/>
        <w:left w:val="none" w:sz="0" w:space="0" w:color="auto"/>
        <w:bottom w:val="none" w:sz="0" w:space="0" w:color="auto"/>
        <w:right w:val="none" w:sz="0" w:space="0" w:color="auto"/>
      </w:divBdr>
    </w:div>
    <w:div w:id="1526793383">
      <w:bodyDiv w:val="1"/>
      <w:marLeft w:val="0"/>
      <w:marRight w:val="0"/>
      <w:marTop w:val="0"/>
      <w:marBottom w:val="0"/>
      <w:divBdr>
        <w:top w:val="none" w:sz="0" w:space="0" w:color="auto"/>
        <w:left w:val="none" w:sz="0" w:space="0" w:color="auto"/>
        <w:bottom w:val="none" w:sz="0" w:space="0" w:color="auto"/>
        <w:right w:val="none" w:sz="0" w:space="0" w:color="auto"/>
      </w:divBdr>
    </w:div>
    <w:div w:id="1532575369">
      <w:bodyDiv w:val="1"/>
      <w:marLeft w:val="0"/>
      <w:marRight w:val="0"/>
      <w:marTop w:val="0"/>
      <w:marBottom w:val="0"/>
      <w:divBdr>
        <w:top w:val="none" w:sz="0" w:space="0" w:color="auto"/>
        <w:left w:val="none" w:sz="0" w:space="0" w:color="auto"/>
        <w:bottom w:val="none" w:sz="0" w:space="0" w:color="auto"/>
        <w:right w:val="none" w:sz="0" w:space="0" w:color="auto"/>
      </w:divBdr>
    </w:div>
    <w:div w:id="1557014438">
      <w:bodyDiv w:val="1"/>
      <w:marLeft w:val="0"/>
      <w:marRight w:val="0"/>
      <w:marTop w:val="0"/>
      <w:marBottom w:val="0"/>
      <w:divBdr>
        <w:top w:val="none" w:sz="0" w:space="0" w:color="auto"/>
        <w:left w:val="none" w:sz="0" w:space="0" w:color="auto"/>
        <w:bottom w:val="none" w:sz="0" w:space="0" w:color="auto"/>
        <w:right w:val="none" w:sz="0" w:space="0" w:color="auto"/>
      </w:divBdr>
    </w:div>
    <w:div w:id="1586187384">
      <w:bodyDiv w:val="1"/>
      <w:marLeft w:val="0"/>
      <w:marRight w:val="0"/>
      <w:marTop w:val="0"/>
      <w:marBottom w:val="0"/>
      <w:divBdr>
        <w:top w:val="none" w:sz="0" w:space="0" w:color="auto"/>
        <w:left w:val="none" w:sz="0" w:space="0" w:color="auto"/>
        <w:bottom w:val="none" w:sz="0" w:space="0" w:color="auto"/>
        <w:right w:val="none" w:sz="0" w:space="0" w:color="auto"/>
      </w:divBdr>
    </w:div>
    <w:div w:id="1653215224">
      <w:bodyDiv w:val="1"/>
      <w:marLeft w:val="0"/>
      <w:marRight w:val="0"/>
      <w:marTop w:val="0"/>
      <w:marBottom w:val="0"/>
      <w:divBdr>
        <w:top w:val="none" w:sz="0" w:space="0" w:color="auto"/>
        <w:left w:val="none" w:sz="0" w:space="0" w:color="auto"/>
        <w:bottom w:val="none" w:sz="0" w:space="0" w:color="auto"/>
        <w:right w:val="none" w:sz="0" w:space="0" w:color="auto"/>
      </w:divBdr>
    </w:div>
    <w:div w:id="1654748894">
      <w:bodyDiv w:val="1"/>
      <w:marLeft w:val="0"/>
      <w:marRight w:val="0"/>
      <w:marTop w:val="0"/>
      <w:marBottom w:val="0"/>
      <w:divBdr>
        <w:top w:val="none" w:sz="0" w:space="0" w:color="auto"/>
        <w:left w:val="none" w:sz="0" w:space="0" w:color="auto"/>
        <w:bottom w:val="none" w:sz="0" w:space="0" w:color="auto"/>
        <w:right w:val="none" w:sz="0" w:space="0" w:color="auto"/>
      </w:divBdr>
    </w:div>
    <w:div w:id="1700203170">
      <w:bodyDiv w:val="1"/>
      <w:marLeft w:val="0"/>
      <w:marRight w:val="0"/>
      <w:marTop w:val="0"/>
      <w:marBottom w:val="0"/>
      <w:divBdr>
        <w:top w:val="none" w:sz="0" w:space="0" w:color="auto"/>
        <w:left w:val="none" w:sz="0" w:space="0" w:color="auto"/>
        <w:bottom w:val="none" w:sz="0" w:space="0" w:color="auto"/>
        <w:right w:val="none" w:sz="0" w:space="0" w:color="auto"/>
      </w:divBdr>
    </w:div>
    <w:div w:id="1715080569">
      <w:bodyDiv w:val="1"/>
      <w:marLeft w:val="0"/>
      <w:marRight w:val="0"/>
      <w:marTop w:val="0"/>
      <w:marBottom w:val="0"/>
      <w:divBdr>
        <w:top w:val="none" w:sz="0" w:space="0" w:color="auto"/>
        <w:left w:val="none" w:sz="0" w:space="0" w:color="auto"/>
        <w:bottom w:val="none" w:sz="0" w:space="0" w:color="auto"/>
        <w:right w:val="none" w:sz="0" w:space="0" w:color="auto"/>
      </w:divBdr>
    </w:div>
    <w:div w:id="1721175440">
      <w:bodyDiv w:val="1"/>
      <w:marLeft w:val="0"/>
      <w:marRight w:val="0"/>
      <w:marTop w:val="0"/>
      <w:marBottom w:val="0"/>
      <w:divBdr>
        <w:top w:val="none" w:sz="0" w:space="0" w:color="auto"/>
        <w:left w:val="none" w:sz="0" w:space="0" w:color="auto"/>
        <w:bottom w:val="none" w:sz="0" w:space="0" w:color="auto"/>
        <w:right w:val="none" w:sz="0" w:space="0" w:color="auto"/>
      </w:divBdr>
    </w:div>
    <w:div w:id="1731535175">
      <w:bodyDiv w:val="1"/>
      <w:marLeft w:val="0"/>
      <w:marRight w:val="0"/>
      <w:marTop w:val="0"/>
      <w:marBottom w:val="0"/>
      <w:divBdr>
        <w:top w:val="none" w:sz="0" w:space="0" w:color="auto"/>
        <w:left w:val="none" w:sz="0" w:space="0" w:color="auto"/>
        <w:bottom w:val="none" w:sz="0" w:space="0" w:color="auto"/>
        <w:right w:val="none" w:sz="0" w:space="0" w:color="auto"/>
      </w:divBdr>
    </w:div>
    <w:div w:id="1743219005">
      <w:bodyDiv w:val="1"/>
      <w:marLeft w:val="0"/>
      <w:marRight w:val="0"/>
      <w:marTop w:val="0"/>
      <w:marBottom w:val="0"/>
      <w:divBdr>
        <w:top w:val="none" w:sz="0" w:space="0" w:color="auto"/>
        <w:left w:val="none" w:sz="0" w:space="0" w:color="auto"/>
        <w:bottom w:val="none" w:sz="0" w:space="0" w:color="auto"/>
        <w:right w:val="none" w:sz="0" w:space="0" w:color="auto"/>
      </w:divBdr>
    </w:div>
    <w:div w:id="1760370267">
      <w:bodyDiv w:val="1"/>
      <w:marLeft w:val="0"/>
      <w:marRight w:val="0"/>
      <w:marTop w:val="0"/>
      <w:marBottom w:val="0"/>
      <w:divBdr>
        <w:top w:val="none" w:sz="0" w:space="0" w:color="auto"/>
        <w:left w:val="none" w:sz="0" w:space="0" w:color="auto"/>
        <w:bottom w:val="none" w:sz="0" w:space="0" w:color="auto"/>
        <w:right w:val="none" w:sz="0" w:space="0" w:color="auto"/>
      </w:divBdr>
    </w:div>
    <w:div w:id="1773284302">
      <w:bodyDiv w:val="1"/>
      <w:marLeft w:val="0"/>
      <w:marRight w:val="0"/>
      <w:marTop w:val="0"/>
      <w:marBottom w:val="0"/>
      <w:divBdr>
        <w:top w:val="none" w:sz="0" w:space="0" w:color="auto"/>
        <w:left w:val="none" w:sz="0" w:space="0" w:color="auto"/>
        <w:bottom w:val="none" w:sz="0" w:space="0" w:color="auto"/>
        <w:right w:val="none" w:sz="0" w:space="0" w:color="auto"/>
      </w:divBdr>
    </w:div>
    <w:div w:id="1784302034">
      <w:bodyDiv w:val="1"/>
      <w:marLeft w:val="0"/>
      <w:marRight w:val="0"/>
      <w:marTop w:val="0"/>
      <w:marBottom w:val="0"/>
      <w:divBdr>
        <w:top w:val="none" w:sz="0" w:space="0" w:color="auto"/>
        <w:left w:val="none" w:sz="0" w:space="0" w:color="auto"/>
        <w:bottom w:val="none" w:sz="0" w:space="0" w:color="auto"/>
        <w:right w:val="none" w:sz="0" w:space="0" w:color="auto"/>
      </w:divBdr>
    </w:div>
    <w:div w:id="1796833028">
      <w:bodyDiv w:val="1"/>
      <w:marLeft w:val="0"/>
      <w:marRight w:val="0"/>
      <w:marTop w:val="0"/>
      <w:marBottom w:val="0"/>
      <w:divBdr>
        <w:top w:val="none" w:sz="0" w:space="0" w:color="auto"/>
        <w:left w:val="none" w:sz="0" w:space="0" w:color="auto"/>
        <w:bottom w:val="none" w:sz="0" w:space="0" w:color="auto"/>
        <w:right w:val="none" w:sz="0" w:space="0" w:color="auto"/>
      </w:divBdr>
    </w:div>
    <w:div w:id="1798640818">
      <w:bodyDiv w:val="1"/>
      <w:marLeft w:val="0"/>
      <w:marRight w:val="0"/>
      <w:marTop w:val="0"/>
      <w:marBottom w:val="0"/>
      <w:divBdr>
        <w:top w:val="none" w:sz="0" w:space="0" w:color="auto"/>
        <w:left w:val="none" w:sz="0" w:space="0" w:color="auto"/>
        <w:bottom w:val="none" w:sz="0" w:space="0" w:color="auto"/>
        <w:right w:val="none" w:sz="0" w:space="0" w:color="auto"/>
      </w:divBdr>
    </w:div>
    <w:div w:id="1826125259">
      <w:bodyDiv w:val="1"/>
      <w:marLeft w:val="0"/>
      <w:marRight w:val="0"/>
      <w:marTop w:val="0"/>
      <w:marBottom w:val="0"/>
      <w:divBdr>
        <w:top w:val="none" w:sz="0" w:space="0" w:color="auto"/>
        <w:left w:val="none" w:sz="0" w:space="0" w:color="auto"/>
        <w:bottom w:val="none" w:sz="0" w:space="0" w:color="auto"/>
        <w:right w:val="none" w:sz="0" w:space="0" w:color="auto"/>
      </w:divBdr>
    </w:div>
    <w:div w:id="1846435667">
      <w:bodyDiv w:val="1"/>
      <w:marLeft w:val="0"/>
      <w:marRight w:val="0"/>
      <w:marTop w:val="0"/>
      <w:marBottom w:val="0"/>
      <w:divBdr>
        <w:top w:val="none" w:sz="0" w:space="0" w:color="auto"/>
        <w:left w:val="none" w:sz="0" w:space="0" w:color="auto"/>
        <w:bottom w:val="none" w:sz="0" w:space="0" w:color="auto"/>
        <w:right w:val="none" w:sz="0" w:space="0" w:color="auto"/>
      </w:divBdr>
    </w:div>
    <w:div w:id="1903252159">
      <w:bodyDiv w:val="1"/>
      <w:marLeft w:val="0"/>
      <w:marRight w:val="0"/>
      <w:marTop w:val="0"/>
      <w:marBottom w:val="0"/>
      <w:divBdr>
        <w:top w:val="none" w:sz="0" w:space="0" w:color="auto"/>
        <w:left w:val="none" w:sz="0" w:space="0" w:color="auto"/>
        <w:bottom w:val="none" w:sz="0" w:space="0" w:color="auto"/>
        <w:right w:val="none" w:sz="0" w:space="0" w:color="auto"/>
      </w:divBdr>
    </w:div>
    <w:div w:id="1935363219">
      <w:bodyDiv w:val="1"/>
      <w:marLeft w:val="0"/>
      <w:marRight w:val="0"/>
      <w:marTop w:val="0"/>
      <w:marBottom w:val="0"/>
      <w:divBdr>
        <w:top w:val="none" w:sz="0" w:space="0" w:color="auto"/>
        <w:left w:val="none" w:sz="0" w:space="0" w:color="auto"/>
        <w:bottom w:val="none" w:sz="0" w:space="0" w:color="auto"/>
        <w:right w:val="none" w:sz="0" w:space="0" w:color="auto"/>
      </w:divBdr>
    </w:div>
    <w:div w:id="2037415529">
      <w:bodyDiv w:val="1"/>
      <w:marLeft w:val="0"/>
      <w:marRight w:val="0"/>
      <w:marTop w:val="0"/>
      <w:marBottom w:val="0"/>
      <w:divBdr>
        <w:top w:val="none" w:sz="0" w:space="0" w:color="auto"/>
        <w:left w:val="none" w:sz="0" w:space="0" w:color="auto"/>
        <w:bottom w:val="none" w:sz="0" w:space="0" w:color="auto"/>
        <w:right w:val="none" w:sz="0" w:space="0" w:color="auto"/>
      </w:divBdr>
    </w:div>
    <w:div w:id="2097629919">
      <w:bodyDiv w:val="1"/>
      <w:marLeft w:val="0"/>
      <w:marRight w:val="0"/>
      <w:marTop w:val="0"/>
      <w:marBottom w:val="0"/>
      <w:divBdr>
        <w:top w:val="none" w:sz="0" w:space="0" w:color="auto"/>
        <w:left w:val="none" w:sz="0" w:space="0" w:color="auto"/>
        <w:bottom w:val="none" w:sz="0" w:space="0" w:color="auto"/>
        <w:right w:val="none" w:sz="0" w:space="0" w:color="auto"/>
      </w:divBdr>
    </w:div>
    <w:div w:id="2120373965">
      <w:bodyDiv w:val="1"/>
      <w:marLeft w:val="0"/>
      <w:marRight w:val="0"/>
      <w:marTop w:val="0"/>
      <w:marBottom w:val="0"/>
      <w:divBdr>
        <w:top w:val="none" w:sz="0" w:space="0" w:color="auto"/>
        <w:left w:val="none" w:sz="0" w:space="0" w:color="auto"/>
        <w:bottom w:val="none" w:sz="0" w:space="0" w:color="auto"/>
        <w:right w:val="none" w:sz="0" w:space="0" w:color="auto"/>
      </w:divBdr>
    </w:div>
    <w:div w:id="2133402080">
      <w:bodyDiv w:val="1"/>
      <w:marLeft w:val="0"/>
      <w:marRight w:val="0"/>
      <w:marTop w:val="0"/>
      <w:marBottom w:val="0"/>
      <w:divBdr>
        <w:top w:val="none" w:sz="0" w:space="0" w:color="auto"/>
        <w:left w:val="none" w:sz="0" w:space="0" w:color="auto"/>
        <w:bottom w:val="none" w:sz="0" w:space="0" w:color="auto"/>
        <w:right w:val="none" w:sz="0" w:space="0" w:color="auto"/>
      </w:divBdr>
    </w:div>
    <w:div w:id="2136217080">
      <w:bodyDiv w:val="1"/>
      <w:marLeft w:val="0"/>
      <w:marRight w:val="0"/>
      <w:marTop w:val="0"/>
      <w:marBottom w:val="0"/>
      <w:divBdr>
        <w:top w:val="none" w:sz="0" w:space="0" w:color="auto"/>
        <w:left w:val="none" w:sz="0" w:space="0" w:color="auto"/>
        <w:bottom w:val="none" w:sz="0" w:space="0" w:color="auto"/>
        <w:right w:val="none" w:sz="0" w:space="0" w:color="auto"/>
      </w:divBdr>
    </w:div>
    <w:div w:id="213814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400000231" TargetMode="External"/><Relationship Id="rId13" Type="http://schemas.openxmlformats.org/officeDocument/2006/relationships/hyperlink" Target="file:///C:\Users\Khasenov_NZh\AppData\Local\Microsoft\Windows\Temporary%20Internet%20Files\Content.Outlook\WXD84ONZ\&#1089;&#1088;&#1072;&#1074;&#1085;&#1080;&#1090;&#1077;&#1083;&#1100;&#1085;&#1072;&#1103;%20&#1090;&#1072;&#1073;&#1083;&#1080;&#1094;&#1072;.docx" TargetMode="External"/><Relationship Id="rId18" Type="http://schemas.openxmlformats.org/officeDocument/2006/relationships/hyperlink" Target="file:///C:\Users\Khasenov_NZh\AppData\Local\Microsoft\Windows\Temporary%20Internet%20Files\Content.Outlook\WXD84ONZ\&#1089;&#1088;&#1072;&#1074;&#1085;&#1080;&#1090;&#1077;&#1083;&#1100;&#1085;&#1072;&#1103;%20&#1090;&#1072;&#1073;&#1083;&#1080;&#1094;&#1072;.doc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adilet.zan.kz/rus/docs/K1400000231" TargetMode="External"/><Relationship Id="rId12" Type="http://schemas.openxmlformats.org/officeDocument/2006/relationships/hyperlink" Target="file:///C:\Users\Khasenov_NZh\AppData\Local\Microsoft\Windows\Temporary%20Internet%20Files\Content.Outlook\WXD84ONZ\&#1089;&#1088;&#1072;&#1074;&#1085;&#1080;&#1090;&#1077;&#1083;&#1100;&#1085;&#1072;&#1103;%20&#1090;&#1072;&#1073;&#1083;&#1080;&#1094;&#1072;.docx" TargetMode="External"/><Relationship Id="rId17" Type="http://schemas.openxmlformats.org/officeDocument/2006/relationships/hyperlink" Target="file:///C:\Users\Khasenov_NZh\AppData\Local\Microsoft\Windows\Temporary%20Internet%20Files\Content.Outlook\WXD84ONZ\&#1089;&#1088;&#1072;&#1074;&#1085;&#1080;&#1090;&#1077;&#1083;&#1100;&#1085;&#1072;&#1103;%20&#1090;&#1072;&#1073;&#1083;&#1080;&#1094;&#1072;.docx" TargetMode="External"/><Relationship Id="rId2" Type="http://schemas.openxmlformats.org/officeDocument/2006/relationships/styles" Target="styles.xml"/><Relationship Id="rId16" Type="http://schemas.openxmlformats.org/officeDocument/2006/relationships/hyperlink" Target="http://online.zakon.kz/Document/?link_id=1000023210" TargetMode="External"/><Relationship Id="rId20" Type="http://schemas.openxmlformats.org/officeDocument/2006/relationships/hyperlink" Target="jl:31575852.2320000%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dilet.zan.kz/rus/docs/K1400000231" TargetMode="External"/><Relationship Id="rId5" Type="http://schemas.openxmlformats.org/officeDocument/2006/relationships/footnotes" Target="footnotes.xml"/><Relationship Id="rId15" Type="http://schemas.openxmlformats.org/officeDocument/2006/relationships/hyperlink" Target="http://online.zakon.kz/Document/?link_id=1000000668" TargetMode="External"/><Relationship Id="rId23" Type="http://schemas.openxmlformats.org/officeDocument/2006/relationships/theme" Target="theme/theme1.xml"/><Relationship Id="rId10" Type="http://schemas.openxmlformats.org/officeDocument/2006/relationships/hyperlink" Target="file:///C:\Users\Khasenov_NZh\Documents\&#1057;&#1056;&#1040;&#1042;&#1053;&#1048;&#1058;&#1045;&#1051;&#1068;&#1053;&#1040;&#1071;%20&#1058;&#1040;&#1041;&#1051;&#1048;&#1062;&#1040;.docx" TargetMode="External"/><Relationship Id="rId19" Type="http://schemas.openxmlformats.org/officeDocument/2006/relationships/hyperlink" Target="http://adilet.zan.kz/rus/docs/Z940004000_" TargetMode="External"/><Relationship Id="rId4" Type="http://schemas.openxmlformats.org/officeDocument/2006/relationships/webSettings" Target="webSettings.xml"/><Relationship Id="rId9" Type="http://schemas.openxmlformats.org/officeDocument/2006/relationships/hyperlink" Target="http://adilet.zan.kz/rus/docs/K1400000231" TargetMode="External"/><Relationship Id="rId14" Type="http://schemas.openxmlformats.org/officeDocument/2006/relationships/hyperlink" Target="file:///C:\Users\Khasenov_NZh\AppData\Local\Microsoft\Windows\Temporary%20Internet%20Files\Content.Outlook\WXD84ONZ\&#1089;&#1088;&#1072;&#1074;&#1085;&#1080;&#1090;&#1077;&#1083;&#1100;&#1085;&#1072;&#1103;%20&#1090;&#1072;&#1073;&#1083;&#1080;&#1094;&#1072;.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DD139-FDB9-4452-9807-DF977136B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33</Pages>
  <Words>11560</Words>
  <Characters>65895</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Хасенов Нурлан Жадрович</dc:creator>
  <cp:lastModifiedBy>Липовка Наталья</cp:lastModifiedBy>
  <cp:revision>9</cp:revision>
  <cp:lastPrinted>2017-11-16T05:02:00Z</cp:lastPrinted>
  <dcterms:created xsi:type="dcterms:W3CDTF">2017-11-15T08:22:00Z</dcterms:created>
  <dcterms:modified xsi:type="dcterms:W3CDTF">2017-11-16T06:10:00Z</dcterms:modified>
</cp:coreProperties>
</file>