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3C" w:rsidRPr="00093BE3" w:rsidRDefault="00093BE3" w:rsidP="00093BE3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093BE3">
        <w:rPr>
          <w:rFonts w:ascii="Arial" w:hAnsi="Arial" w:cs="Arial"/>
          <w:b/>
          <w:sz w:val="28"/>
          <w:szCs w:val="28"/>
          <w:lang w:val="kk-KZ"/>
        </w:rPr>
        <w:t>Сауытбек Абдрахманов Щучинск</w:t>
      </w:r>
      <w:r w:rsidRPr="00093BE3">
        <w:rPr>
          <w:rFonts w:ascii="Arial" w:hAnsi="Arial" w:cs="Arial"/>
          <w:b/>
          <w:sz w:val="28"/>
          <w:szCs w:val="28"/>
          <w:lang w:val="kk-KZ"/>
        </w:rPr>
        <w:t xml:space="preserve"> қаласында болды</w:t>
      </w:r>
    </w:p>
    <w:p w:rsidR="00093BE3" w:rsidRDefault="00093BE3" w:rsidP="009D4D18">
      <w:pPr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5D2941" w:rsidRDefault="00AF0B3A" w:rsidP="00AE7BD3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482867</wp:posOffset>
            </wp:positionV>
            <wp:extent cx="2707005" cy="1522730"/>
            <wp:effectExtent l="0" t="0" r="0" b="1270"/>
            <wp:wrapSquare wrapText="bothSides"/>
            <wp:docPr id="1" name="Рисунок 1" descr="C:\Users\user\AppData\Local\Microsoft\Windows\Temporary Internet Files\Content.Word\Встреча с педагогами-г Щуч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Встреча с педагогами-г Щучин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46" cy="152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B1" w:rsidRPr="00093BE3">
        <w:rPr>
          <w:rFonts w:ascii="Arial" w:hAnsi="Arial" w:cs="Arial"/>
          <w:sz w:val="28"/>
          <w:szCs w:val="28"/>
          <w:lang w:val="kk-KZ"/>
        </w:rPr>
        <w:t xml:space="preserve">5 </w:t>
      </w:r>
      <w:r w:rsidR="009A128F" w:rsidRPr="00093BE3">
        <w:rPr>
          <w:rFonts w:ascii="Arial" w:hAnsi="Arial" w:cs="Arial"/>
          <w:sz w:val="28"/>
          <w:szCs w:val="28"/>
          <w:lang w:val="kk-KZ"/>
        </w:rPr>
        <w:t>сәуірде</w:t>
      </w:r>
      <w:r w:rsidR="000270B1" w:rsidRPr="00093BE3">
        <w:rPr>
          <w:rFonts w:ascii="Arial" w:hAnsi="Arial" w:cs="Arial"/>
          <w:sz w:val="28"/>
          <w:szCs w:val="28"/>
          <w:lang w:val="kk-KZ"/>
        </w:rPr>
        <w:t xml:space="preserve"> </w:t>
      </w:r>
      <w:r w:rsidR="00C90F74" w:rsidRPr="00093BE3">
        <w:rPr>
          <w:rFonts w:ascii="Arial" w:hAnsi="Arial" w:cs="Arial"/>
          <w:sz w:val="28"/>
          <w:szCs w:val="28"/>
          <w:lang w:val="kk-KZ"/>
        </w:rPr>
        <w:t xml:space="preserve">Сауытбек Абдрахманов </w:t>
      </w:r>
      <w:r w:rsidR="009D4D18" w:rsidRPr="00093BE3">
        <w:rPr>
          <w:rFonts w:ascii="Arial" w:hAnsi="Arial" w:cs="Arial"/>
          <w:sz w:val="28"/>
          <w:szCs w:val="28"/>
          <w:lang w:val="kk-KZ"/>
        </w:rPr>
        <w:t>Щучинск</w:t>
      </w:r>
      <w:r w:rsidR="009A128F" w:rsidRPr="00093BE3">
        <w:rPr>
          <w:rFonts w:ascii="Arial" w:hAnsi="Arial" w:cs="Arial"/>
          <w:sz w:val="28"/>
          <w:szCs w:val="28"/>
          <w:lang w:val="kk-KZ"/>
        </w:rPr>
        <w:t xml:space="preserve"> қаласында болды.</w:t>
      </w:r>
      <w:r w:rsidR="00093BE3">
        <w:rPr>
          <w:rFonts w:ascii="Arial" w:hAnsi="Arial" w:cs="Arial"/>
          <w:sz w:val="28"/>
          <w:szCs w:val="28"/>
          <w:lang w:val="kk-KZ"/>
        </w:rPr>
        <w:t xml:space="preserve"> </w:t>
      </w:r>
      <w:r w:rsidR="009D4D18">
        <w:rPr>
          <w:rFonts w:ascii="Arial" w:hAnsi="Arial" w:cs="Arial"/>
          <w:sz w:val="28"/>
          <w:szCs w:val="28"/>
          <w:lang w:val="kk-KZ"/>
        </w:rPr>
        <w:t xml:space="preserve">Депутат </w:t>
      </w:r>
      <w:r w:rsidR="009A128F">
        <w:rPr>
          <w:rFonts w:ascii="Arial" w:hAnsi="Arial" w:cs="Arial"/>
          <w:sz w:val="28"/>
          <w:szCs w:val="28"/>
          <w:lang w:val="kk-KZ"/>
        </w:rPr>
        <w:t>«Олимпиада</w:t>
      </w:r>
      <w:r w:rsidR="00580839">
        <w:rPr>
          <w:rFonts w:ascii="Arial" w:hAnsi="Arial" w:cs="Arial"/>
          <w:sz w:val="28"/>
          <w:szCs w:val="28"/>
          <w:lang w:val="kk-KZ"/>
        </w:rPr>
        <w:t>ға</w:t>
      </w:r>
      <w:r w:rsidR="009A128F">
        <w:rPr>
          <w:rFonts w:ascii="Arial" w:hAnsi="Arial" w:cs="Arial"/>
          <w:sz w:val="28"/>
          <w:szCs w:val="28"/>
          <w:lang w:val="kk-KZ"/>
        </w:rPr>
        <w:t xml:space="preserve"> дайындау орталығы» РМҚК жұмысымен танысты, Щучинск педагогика </w:t>
      </w:r>
      <w:r w:rsidR="005D2941">
        <w:rPr>
          <w:rFonts w:ascii="Arial" w:hAnsi="Arial" w:cs="Arial"/>
          <w:sz w:val="28"/>
          <w:szCs w:val="28"/>
          <w:lang w:val="kk-KZ"/>
        </w:rPr>
        <w:t>колледжінің оқытушылары мен студенттерімен, №7 лицей мектебінің педагог ұжымымен кездесу</w:t>
      </w:r>
      <w:r w:rsidR="00F45A8A">
        <w:rPr>
          <w:rFonts w:ascii="Arial" w:hAnsi="Arial" w:cs="Arial"/>
          <w:sz w:val="28"/>
          <w:szCs w:val="28"/>
          <w:lang w:val="kk-KZ"/>
        </w:rPr>
        <w:t>лер</w:t>
      </w:r>
      <w:r w:rsidR="005D2941">
        <w:rPr>
          <w:rFonts w:ascii="Arial" w:hAnsi="Arial" w:cs="Arial"/>
          <w:sz w:val="28"/>
          <w:szCs w:val="28"/>
          <w:lang w:val="kk-KZ"/>
        </w:rPr>
        <w:t xml:space="preserve"> өткізіп, осы мектептегі «Рухани жаңғыру» кабинетін көрді. </w:t>
      </w:r>
    </w:p>
    <w:p w:rsidR="00AF0B3A" w:rsidRDefault="005D2941" w:rsidP="00F45A8A">
      <w:pPr>
        <w:ind w:firstLine="709"/>
        <w:jc w:val="both"/>
        <w:rPr>
          <w:rFonts w:ascii="Arial" w:hAnsi="Arial" w:cs="Arial"/>
          <w:color w:val="333333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Кездесулерде өскелең ұрпақта бәсекеге қабілетті бола алатындай көзқарас тәрбиелеу қажеттігі туралы айтылды. Елбасымыздың «Болашаққа бағдар: рухани жаңғыру» атты мақаласында айтылғандай, </w:t>
      </w:r>
      <w:r w:rsidRPr="005D2941">
        <w:rPr>
          <w:rFonts w:ascii="Arial" w:hAnsi="Arial" w:cs="Arial"/>
          <w:color w:val="333333"/>
          <w:sz w:val="28"/>
          <w:szCs w:val="28"/>
          <w:lang w:val="kk-KZ"/>
        </w:rPr>
        <w:t>ком</w:t>
      </w:r>
      <w:r w:rsidRPr="005D2941">
        <w:rPr>
          <w:rFonts w:ascii="Arial" w:hAnsi="Arial" w:cs="Arial"/>
          <w:color w:val="333333"/>
          <w:sz w:val="28"/>
          <w:szCs w:val="28"/>
          <w:lang w:val="kk-KZ"/>
        </w:rPr>
        <w:softHyphen/>
        <w:t>пьютерлік сауаттылық, шет тілдерін білу, мә</w:t>
      </w:r>
      <w:r w:rsidRPr="005D2941">
        <w:rPr>
          <w:rFonts w:ascii="Arial" w:hAnsi="Arial" w:cs="Arial"/>
          <w:color w:val="333333"/>
          <w:sz w:val="28"/>
          <w:szCs w:val="28"/>
          <w:lang w:val="kk-KZ"/>
        </w:rPr>
        <w:softHyphen/>
        <w:t>дени ашықтық сияқты факторлар әркімнің алға басуына қажетті алғышарттардың сана</w:t>
      </w:r>
      <w:r w:rsidRPr="005D2941">
        <w:rPr>
          <w:rFonts w:ascii="Arial" w:hAnsi="Arial" w:cs="Arial"/>
          <w:color w:val="333333"/>
          <w:sz w:val="28"/>
          <w:szCs w:val="28"/>
          <w:lang w:val="kk-KZ"/>
        </w:rPr>
        <w:softHyphen/>
        <w:t>тында</w:t>
      </w:r>
      <w:r w:rsidRPr="00AE7BD3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екені </w:t>
      </w:r>
      <w:r w:rsidRPr="005D2941">
        <w:rPr>
          <w:rFonts w:ascii="Arial" w:hAnsi="Arial" w:cs="Arial"/>
          <w:color w:val="333333"/>
          <w:sz w:val="28"/>
          <w:szCs w:val="28"/>
          <w:lang w:val="kk-KZ"/>
        </w:rPr>
        <w:t>сөзсіз</w:t>
      </w:r>
      <w:r w:rsidR="00580839">
        <w:rPr>
          <w:rFonts w:ascii="Arial" w:hAnsi="Arial" w:cs="Arial"/>
          <w:color w:val="333333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580839">
        <w:rPr>
          <w:rFonts w:ascii="Arial" w:hAnsi="Arial" w:cs="Arial"/>
          <w:color w:val="333333"/>
          <w:sz w:val="28"/>
          <w:szCs w:val="28"/>
          <w:lang w:val="kk-KZ"/>
        </w:rPr>
        <w:t>Сондықтан</w:t>
      </w:r>
      <w:r w:rsidR="00F45A8A" w:rsidRPr="00F45A8A">
        <w:rPr>
          <w:rFonts w:ascii="Arial" w:hAnsi="Arial" w:cs="Arial"/>
          <w:color w:val="333333"/>
          <w:sz w:val="28"/>
          <w:szCs w:val="28"/>
          <w:lang w:val="kk-KZ"/>
        </w:rPr>
        <w:t xml:space="preserve"> «Цифрлы Қазақстан», «Үш тілде білім беру», «Мәдени және конфессияаралық келісім» сияқты бағдарламалар – ұлтымызды, яғни барша қазақстандықтарды ХХІ ғасырдың талаптарына даярлаудың қамы, деді кездесулерге қатысушылар. </w:t>
      </w:r>
    </w:p>
    <w:p w:rsidR="009A128F" w:rsidRPr="00F45A8A" w:rsidRDefault="00F45A8A" w:rsidP="00F45A8A">
      <w:pPr>
        <w:ind w:firstLine="709"/>
        <w:jc w:val="both"/>
        <w:rPr>
          <w:rFonts w:ascii="Arial" w:hAnsi="Arial" w:cs="Arial"/>
          <w:color w:val="353535"/>
          <w:sz w:val="28"/>
          <w:szCs w:val="28"/>
          <w:lang w:val="kk-KZ"/>
        </w:rPr>
      </w:pPr>
      <w:r w:rsidRPr="00F45A8A">
        <w:rPr>
          <w:rFonts w:ascii="Arial" w:hAnsi="Arial" w:cs="Arial"/>
          <w:color w:val="353535"/>
          <w:sz w:val="28"/>
          <w:szCs w:val="28"/>
          <w:lang w:val="kk-KZ"/>
        </w:rPr>
        <w:t xml:space="preserve"> </w:t>
      </w:r>
    </w:p>
    <w:p w:rsidR="00F45A8A" w:rsidRDefault="00F45A8A" w:rsidP="00F45A8A">
      <w:pPr>
        <w:ind w:firstLine="709"/>
        <w:jc w:val="both"/>
        <w:rPr>
          <w:rFonts w:ascii="Arial" w:hAnsi="Arial" w:cs="Arial"/>
          <w:color w:val="353535"/>
          <w:sz w:val="28"/>
          <w:szCs w:val="28"/>
          <w:lang w:val="kk-KZ"/>
        </w:rPr>
      </w:pPr>
      <w:bookmarkStart w:id="0" w:name="_GoBack"/>
      <w:bookmarkEnd w:id="0"/>
    </w:p>
    <w:sectPr w:rsidR="00F45A8A" w:rsidSect="00107063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choolBook/Kaza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6E"/>
    <w:rsid w:val="000270B1"/>
    <w:rsid w:val="00054D99"/>
    <w:rsid w:val="00093BE3"/>
    <w:rsid w:val="000B47B7"/>
    <w:rsid w:val="00107063"/>
    <w:rsid w:val="00114213"/>
    <w:rsid w:val="00167DD3"/>
    <w:rsid w:val="00184B1B"/>
    <w:rsid w:val="002258E8"/>
    <w:rsid w:val="0024710B"/>
    <w:rsid w:val="00281EB9"/>
    <w:rsid w:val="002F3B35"/>
    <w:rsid w:val="00385AD1"/>
    <w:rsid w:val="00387933"/>
    <w:rsid w:val="003B4322"/>
    <w:rsid w:val="003E6F6E"/>
    <w:rsid w:val="00474151"/>
    <w:rsid w:val="00490CA4"/>
    <w:rsid w:val="004A21AE"/>
    <w:rsid w:val="00580839"/>
    <w:rsid w:val="005C59AF"/>
    <w:rsid w:val="005D2941"/>
    <w:rsid w:val="005E44EC"/>
    <w:rsid w:val="006836A0"/>
    <w:rsid w:val="006863B4"/>
    <w:rsid w:val="006B4A14"/>
    <w:rsid w:val="006E5658"/>
    <w:rsid w:val="006E7E9A"/>
    <w:rsid w:val="00763F90"/>
    <w:rsid w:val="0078288B"/>
    <w:rsid w:val="007D057D"/>
    <w:rsid w:val="0083170B"/>
    <w:rsid w:val="008375EC"/>
    <w:rsid w:val="0086654D"/>
    <w:rsid w:val="00867B34"/>
    <w:rsid w:val="00880763"/>
    <w:rsid w:val="00892AF2"/>
    <w:rsid w:val="009A128F"/>
    <w:rsid w:val="009D4D18"/>
    <w:rsid w:val="009E10B0"/>
    <w:rsid w:val="00A64790"/>
    <w:rsid w:val="00A877F3"/>
    <w:rsid w:val="00AB1C8C"/>
    <w:rsid w:val="00AE7BD3"/>
    <w:rsid w:val="00AF0B3A"/>
    <w:rsid w:val="00B7097C"/>
    <w:rsid w:val="00B76C46"/>
    <w:rsid w:val="00C0235D"/>
    <w:rsid w:val="00C155B3"/>
    <w:rsid w:val="00C90F74"/>
    <w:rsid w:val="00CC103C"/>
    <w:rsid w:val="00CE40B5"/>
    <w:rsid w:val="00DA606E"/>
    <w:rsid w:val="00DD1EF7"/>
    <w:rsid w:val="00DE2592"/>
    <w:rsid w:val="00E02B8E"/>
    <w:rsid w:val="00E433BB"/>
    <w:rsid w:val="00F35F5F"/>
    <w:rsid w:val="00F45A8A"/>
    <w:rsid w:val="00FD4BD5"/>
    <w:rsid w:val="00FD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C12FC-E047-42EE-B7EF-BC225C6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213"/>
    <w:pPr>
      <w:keepNext/>
      <w:jc w:val="center"/>
      <w:outlineLvl w:val="0"/>
    </w:pPr>
    <w:rPr>
      <w:rFonts w:ascii="KZ Times New Roman" w:hAnsi="KZ Times New Roman"/>
      <w:b/>
      <w:color w:val="0000FF"/>
      <w:sz w:val="22"/>
      <w:szCs w:val="20"/>
      <w:lang w:val="en-US"/>
    </w:rPr>
  </w:style>
  <w:style w:type="paragraph" w:styleId="2">
    <w:name w:val="heading 2"/>
    <w:basedOn w:val="a"/>
    <w:next w:val="a"/>
    <w:link w:val="20"/>
    <w:qFormat/>
    <w:rsid w:val="00114213"/>
    <w:pPr>
      <w:keepNext/>
      <w:jc w:val="center"/>
      <w:outlineLvl w:val="1"/>
    </w:pPr>
    <w:rPr>
      <w:rFonts w:ascii="SchoolBook/Kazakh" w:hAnsi="SchoolBook/Kazakh"/>
      <w:b/>
      <w:snapToGrid w:val="0"/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114213"/>
    <w:pPr>
      <w:keepNext/>
      <w:jc w:val="center"/>
      <w:outlineLvl w:val="2"/>
    </w:pPr>
    <w:rPr>
      <w:b/>
      <w:snapToGrid w:val="0"/>
      <w:color w:val="0000FF"/>
      <w:sz w:val="28"/>
      <w:szCs w:val="20"/>
    </w:rPr>
  </w:style>
  <w:style w:type="paragraph" w:styleId="4">
    <w:name w:val="heading 4"/>
    <w:basedOn w:val="a"/>
    <w:next w:val="a"/>
    <w:link w:val="40"/>
    <w:qFormat/>
    <w:rsid w:val="00114213"/>
    <w:pPr>
      <w:keepNext/>
      <w:outlineLvl w:val="3"/>
    </w:pPr>
    <w:rPr>
      <w:b/>
      <w:snapToGrid w:val="0"/>
      <w:color w:val="000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13"/>
    <w:rPr>
      <w:rFonts w:ascii="KZ Times New Roman" w:hAnsi="KZ Times New Roman"/>
      <w:b/>
      <w:color w:val="0000FF"/>
      <w:sz w:val="22"/>
      <w:lang w:val="en-US" w:eastAsia="ru-RU"/>
    </w:rPr>
  </w:style>
  <w:style w:type="character" w:customStyle="1" w:styleId="20">
    <w:name w:val="Заголовок 2 Знак"/>
    <w:basedOn w:val="a0"/>
    <w:link w:val="2"/>
    <w:rsid w:val="00114213"/>
    <w:rPr>
      <w:rFonts w:ascii="SchoolBook/Kazakh" w:hAnsi="SchoolBook/Kazakh"/>
      <w:b/>
      <w:snapToGrid w:val="0"/>
      <w:color w:val="0000FF"/>
      <w:sz w:val="32"/>
      <w:lang w:eastAsia="ru-RU"/>
    </w:rPr>
  </w:style>
  <w:style w:type="character" w:customStyle="1" w:styleId="30">
    <w:name w:val="Заголовок 3 Знак"/>
    <w:basedOn w:val="a0"/>
    <w:link w:val="3"/>
    <w:rsid w:val="00114213"/>
    <w:rPr>
      <w:b/>
      <w:snapToGrid w:val="0"/>
      <w:color w:val="0000FF"/>
      <w:sz w:val="28"/>
      <w:lang w:eastAsia="ru-RU"/>
    </w:rPr>
  </w:style>
  <w:style w:type="character" w:customStyle="1" w:styleId="40">
    <w:name w:val="Заголовок 4 Знак"/>
    <w:basedOn w:val="a0"/>
    <w:link w:val="4"/>
    <w:rsid w:val="00114213"/>
    <w:rPr>
      <w:b/>
      <w:snapToGrid w:val="0"/>
      <w:color w:val="0000FF"/>
      <w:sz w:val="26"/>
      <w:lang w:eastAsia="ru-RU"/>
    </w:rPr>
  </w:style>
  <w:style w:type="paragraph" w:styleId="a3">
    <w:name w:val="No Spacing"/>
    <w:uiPriority w:val="1"/>
    <w:qFormat/>
    <w:rsid w:val="00114213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11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77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F3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rsid w:val="009D4D1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A1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Юсупова Алия</cp:lastModifiedBy>
  <cp:revision>4</cp:revision>
  <cp:lastPrinted>2018-04-10T06:44:00Z</cp:lastPrinted>
  <dcterms:created xsi:type="dcterms:W3CDTF">2018-04-10T12:25:00Z</dcterms:created>
  <dcterms:modified xsi:type="dcterms:W3CDTF">2018-04-10T12:27:00Z</dcterms:modified>
</cp:coreProperties>
</file>