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14" w:rsidRPr="000C2330" w:rsidRDefault="004E6D14" w:rsidP="000C2330">
      <w:r>
        <w:rPr>
          <w:rFonts w:ascii="Times New Roman" w:hAnsi="Times New Roman" w:cs="Times New Roman"/>
          <w:noProof/>
          <w:color w:val="2F5496" w:themeColor="accent5" w:themeShade="BF"/>
          <w:lang w:eastAsia="ru-RU"/>
        </w:rPr>
        <w:drawing>
          <wp:inline distT="0" distB="0" distL="0" distR="0" wp14:anchorId="25EBC0CA" wp14:editId="604FC705">
            <wp:extent cx="5940425" cy="1939290"/>
            <wp:effectExtent l="0" t="0" r="3175" b="3810"/>
            <wp:docPr id="4" name="Рисунок 4"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939290"/>
                    </a:xfrm>
                    <a:prstGeom prst="rect">
                      <a:avLst/>
                    </a:prstGeom>
                    <a:noFill/>
                    <a:ln>
                      <a:noFill/>
                    </a:ln>
                  </pic:spPr>
                </pic:pic>
              </a:graphicData>
            </a:graphic>
          </wp:inline>
        </w:drawing>
      </w:r>
    </w:p>
    <w:p w:rsidR="004E6D14" w:rsidRPr="004E6D14" w:rsidRDefault="004E6D14" w:rsidP="004E6D14">
      <w:pPr>
        <w:spacing w:after="0" w:line="240" w:lineRule="auto"/>
        <w:rPr>
          <w:rFonts w:ascii="Times New Roman" w:eastAsia="Calibri" w:hAnsi="Times New Roman" w:cs="Times New Roman"/>
          <w:b/>
          <w:sz w:val="28"/>
          <w:szCs w:val="28"/>
        </w:rPr>
      </w:pPr>
      <w:r w:rsidRPr="004E6D14">
        <w:rPr>
          <w:rFonts w:ascii="Times New Roman" w:eastAsia="Calibri" w:hAnsi="Times New Roman" w:cs="Times New Roman"/>
          <w:sz w:val="26"/>
          <w:szCs w:val="26"/>
        </w:rPr>
        <w:t>202</w:t>
      </w:r>
      <w:r w:rsidRPr="004E6D14">
        <w:rPr>
          <w:rFonts w:ascii="Times New Roman" w:eastAsia="Calibri" w:hAnsi="Times New Roman" w:cs="Times New Roman"/>
          <w:sz w:val="26"/>
          <w:szCs w:val="26"/>
          <w:lang w:val="kk-KZ"/>
        </w:rPr>
        <w:t>3</w:t>
      </w:r>
      <w:r w:rsidRPr="004E6D14">
        <w:rPr>
          <w:rFonts w:ascii="Times New Roman" w:eastAsia="Calibri" w:hAnsi="Times New Roman" w:cs="Times New Roman"/>
          <w:sz w:val="26"/>
          <w:szCs w:val="26"/>
        </w:rPr>
        <w:t xml:space="preserve"> ж. </w:t>
      </w:r>
      <w:r w:rsidRPr="004E6D14">
        <w:rPr>
          <w:rFonts w:ascii="Times New Roman" w:eastAsia="Calibri" w:hAnsi="Times New Roman" w:cs="Times New Roman"/>
          <w:sz w:val="26"/>
          <w:szCs w:val="26"/>
          <w:lang w:val="kk-KZ"/>
        </w:rPr>
        <w:t>«13» қыркүйекте</w:t>
      </w:r>
      <w:r w:rsidRPr="004E6D14">
        <w:rPr>
          <w:rFonts w:ascii="Times New Roman" w:eastAsia="Calibri" w:hAnsi="Times New Roman" w:cs="Times New Roman"/>
          <w:sz w:val="26"/>
          <w:szCs w:val="26"/>
        </w:rPr>
        <w:t xml:space="preserve"> </w:t>
      </w:r>
      <w:proofErr w:type="spellStart"/>
      <w:r w:rsidRPr="004E6D14">
        <w:rPr>
          <w:rFonts w:ascii="Times New Roman" w:eastAsia="Calibri" w:hAnsi="Times New Roman" w:cs="Times New Roman"/>
          <w:sz w:val="26"/>
          <w:szCs w:val="26"/>
        </w:rPr>
        <w:t>жарияланды</w:t>
      </w:r>
      <w:proofErr w:type="spellEnd"/>
      <w:r w:rsidRPr="004E6D14">
        <w:rPr>
          <w:rFonts w:ascii="Calibri" w:eastAsia="Calibri" w:hAnsi="Calibri" w:cs="Times New Roman"/>
          <w:b/>
          <w:sz w:val="28"/>
          <w:szCs w:val="28"/>
        </w:rPr>
        <w:t xml:space="preserve"> </w:t>
      </w:r>
      <w:r w:rsidRPr="004E6D14">
        <w:rPr>
          <w:rFonts w:ascii="Calibri" w:eastAsia="Calibri" w:hAnsi="Calibri" w:cs="Times New Roman"/>
          <w:b/>
          <w:sz w:val="28"/>
          <w:szCs w:val="28"/>
          <w:lang w:val="kk-KZ"/>
        </w:rPr>
        <w:t xml:space="preserve">                </w:t>
      </w:r>
      <w:r>
        <w:rPr>
          <w:rFonts w:ascii="Calibri" w:eastAsia="Calibri" w:hAnsi="Calibri" w:cs="Times New Roman"/>
          <w:b/>
          <w:sz w:val="28"/>
          <w:szCs w:val="28"/>
          <w:lang w:val="kk-KZ"/>
        </w:rPr>
        <w:t xml:space="preserve"> </w:t>
      </w:r>
      <w:r w:rsidRPr="004E6D14">
        <w:rPr>
          <w:rFonts w:ascii="Times New Roman" w:eastAsia="Calibri" w:hAnsi="Times New Roman" w:cs="Times New Roman"/>
          <w:b/>
          <w:sz w:val="28"/>
          <w:szCs w:val="28"/>
          <w:lang w:val="kk-KZ"/>
        </w:rPr>
        <w:t xml:space="preserve">Қазақстан Республикасы </w:t>
      </w:r>
      <w:r w:rsidRPr="004E6D14">
        <w:rPr>
          <w:rFonts w:ascii="Times New Roman" w:eastAsia="Calibri" w:hAnsi="Times New Roman" w:cs="Times New Roman"/>
          <w:b/>
          <w:sz w:val="28"/>
          <w:szCs w:val="28"/>
        </w:rPr>
        <w:t xml:space="preserve"> </w:t>
      </w:r>
    </w:p>
    <w:p w:rsidR="004E6D14" w:rsidRPr="004E6D14" w:rsidRDefault="004E6D14" w:rsidP="004E6D14">
      <w:pPr>
        <w:spacing w:after="0" w:line="240" w:lineRule="auto"/>
        <w:rPr>
          <w:rFonts w:ascii="Times New Roman" w:eastAsia="Calibri" w:hAnsi="Times New Roman" w:cs="Times New Roman"/>
          <w:b/>
          <w:sz w:val="28"/>
          <w:szCs w:val="28"/>
          <w:lang w:val="kk-KZ"/>
        </w:rPr>
      </w:pPr>
      <w:r w:rsidRPr="004E6D14">
        <w:rPr>
          <w:rFonts w:ascii="Times New Roman" w:eastAsia="Calibri" w:hAnsi="Times New Roman" w:cs="Times New Roman"/>
          <w:b/>
          <w:sz w:val="28"/>
          <w:szCs w:val="28"/>
          <w:lang w:val="kk-KZ"/>
        </w:rPr>
        <w:t xml:space="preserve">                                                                            П</w:t>
      </w:r>
      <w:proofErr w:type="spellStart"/>
      <w:r w:rsidRPr="004E6D14">
        <w:rPr>
          <w:rFonts w:ascii="Times New Roman" w:eastAsia="Calibri" w:hAnsi="Times New Roman" w:cs="Times New Roman"/>
          <w:b/>
          <w:sz w:val="28"/>
          <w:szCs w:val="28"/>
        </w:rPr>
        <w:t>ремьер</w:t>
      </w:r>
      <w:proofErr w:type="spellEnd"/>
      <w:r w:rsidRPr="004E6D14">
        <w:rPr>
          <w:rFonts w:ascii="Times New Roman" w:eastAsia="Calibri" w:hAnsi="Times New Roman" w:cs="Times New Roman"/>
          <w:b/>
          <w:sz w:val="28"/>
          <w:szCs w:val="28"/>
        </w:rPr>
        <w:t>-</w:t>
      </w:r>
      <w:r w:rsidRPr="004E6D14">
        <w:rPr>
          <w:rFonts w:ascii="Times New Roman" w:eastAsia="Calibri" w:hAnsi="Times New Roman" w:cs="Times New Roman"/>
          <w:b/>
          <w:sz w:val="28"/>
          <w:szCs w:val="28"/>
          <w:lang w:val="kk-KZ"/>
        </w:rPr>
        <w:t>М</w:t>
      </w:r>
      <w:proofErr w:type="spellStart"/>
      <w:r w:rsidRPr="004E6D14">
        <w:rPr>
          <w:rFonts w:ascii="Times New Roman" w:eastAsia="Calibri" w:hAnsi="Times New Roman" w:cs="Times New Roman"/>
          <w:b/>
          <w:sz w:val="28"/>
          <w:szCs w:val="28"/>
        </w:rPr>
        <w:t>инистр</w:t>
      </w:r>
      <w:proofErr w:type="spellEnd"/>
      <w:r w:rsidRPr="004E6D14">
        <w:rPr>
          <w:rFonts w:ascii="Times New Roman" w:eastAsia="Calibri" w:hAnsi="Times New Roman" w:cs="Times New Roman"/>
          <w:b/>
          <w:sz w:val="28"/>
          <w:szCs w:val="28"/>
          <w:lang w:val="kk-KZ"/>
        </w:rPr>
        <w:t xml:space="preserve">і                        </w:t>
      </w:r>
    </w:p>
    <w:p w:rsidR="004E6D14" w:rsidRPr="004E6D14" w:rsidRDefault="004E6D14" w:rsidP="004E6D14">
      <w:pPr>
        <w:spacing w:after="0" w:line="240" w:lineRule="auto"/>
        <w:rPr>
          <w:rFonts w:ascii="Times New Roman" w:eastAsia="Calibri" w:hAnsi="Times New Roman" w:cs="Times New Roman"/>
          <w:b/>
          <w:sz w:val="28"/>
          <w:szCs w:val="28"/>
          <w:lang w:val="kk-KZ"/>
        </w:rPr>
      </w:pPr>
      <w:r w:rsidRPr="004E6D14">
        <w:rPr>
          <w:rFonts w:ascii="Times New Roman" w:eastAsia="Calibri" w:hAnsi="Times New Roman" w:cs="Times New Roman"/>
          <w:b/>
          <w:sz w:val="28"/>
          <w:szCs w:val="28"/>
          <w:lang w:val="kk-KZ"/>
        </w:rPr>
        <w:t xml:space="preserve">                                                                            Ә.А.Смайыловқа</w:t>
      </w:r>
      <w:r w:rsidRPr="004E6D14">
        <w:rPr>
          <w:rFonts w:ascii="Times New Roman" w:eastAsia="Calibri" w:hAnsi="Times New Roman" w:cs="Times New Roman"/>
          <w:b/>
          <w:sz w:val="28"/>
          <w:szCs w:val="28"/>
          <w:lang w:val="kk-KZ"/>
        </w:rPr>
        <w:br/>
        <w:t xml:space="preserve">                                                                            </w:t>
      </w:r>
    </w:p>
    <w:p w:rsidR="004E6D14" w:rsidRPr="004E6D14" w:rsidRDefault="004E6D14" w:rsidP="004E6D14">
      <w:pPr>
        <w:shd w:val="clear" w:color="auto" w:fill="FFFFFF"/>
        <w:spacing w:after="0" w:line="240" w:lineRule="auto"/>
        <w:jc w:val="center"/>
        <w:rPr>
          <w:rFonts w:ascii="Times New Roman" w:eastAsia="Times New Roman" w:hAnsi="Times New Roman" w:cs="Times New Roman"/>
          <w:b/>
          <w:sz w:val="28"/>
          <w:szCs w:val="28"/>
          <w:lang w:val="kk-KZ" w:eastAsia="ru-RU"/>
        </w:rPr>
      </w:pPr>
      <w:r w:rsidRPr="004E6D14">
        <w:rPr>
          <w:rFonts w:ascii="Times New Roman" w:eastAsia="Times New Roman" w:hAnsi="Times New Roman" w:cs="Times New Roman"/>
          <w:b/>
          <w:sz w:val="28"/>
          <w:szCs w:val="28"/>
          <w:lang w:val="kk-KZ" w:eastAsia="ru-RU"/>
        </w:rPr>
        <w:t xml:space="preserve">ДЕПУТАТТЫҚ САУАЛ </w:t>
      </w:r>
    </w:p>
    <w:p w:rsidR="004E6D14" w:rsidRPr="004E6D14" w:rsidRDefault="004E6D14" w:rsidP="004E6D14">
      <w:pPr>
        <w:shd w:val="clear" w:color="auto" w:fill="FFFFFF"/>
        <w:spacing w:after="0" w:line="240" w:lineRule="auto"/>
        <w:jc w:val="center"/>
        <w:rPr>
          <w:rFonts w:ascii="Times New Roman" w:eastAsia="Times New Roman" w:hAnsi="Times New Roman" w:cs="Times New Roman"/>
          <w:b/>
          <w:sz w:val="28"/>
          <w:szCs w:val="28"/>
          <w:lang w:val="kk-KZ" w:eastAsia="ru-RU"/>
        </w:rPr>
      </w:pPr>
      <w:r w:rsidRPr="004E6D14">
        <w:rPr>
          <w:rFonts w:ascii="Times New Roman" w:eastAsia="Times New Roman" w:hAnsi="Times New Roman" w:cs="Times New Roman"/>
          <w:b/>
          <w:sz w:val="28"/>
          <w:szCs w:val="28"/>
          <w:lang w:val="kk-KZ" w:eastAsia="ru-RU"/>
        </w:rPr>
        <w:t>Құрметті Әлихан Асханұлы!</w:t>
      </w:r>
    </w:p>
    <w:p w:rsidR="004E6D14" w:rsidRPr="004E6D14" w:rsidRDefault="004E6D14" w:rsidP="004E6D14">
      <w:pPr>
        <w:spacing w:after="0" w:line="240" w:lineRule="auto"/>
        <w:ind w:left="5529"/>
        <w:rPr>
          <w:rFonts w:ascii="Times New Roman" w:eastAsia="Calibri" w:hAnsi="Times New Roman" w:cs="Times New Roman"/>
          <w:sz w:val="28"/>
          <w:szCs w:val="28"/>
          <w:lang w:val="kk-KZ"/>
        </w:rPr>
      </w:pPr>
    </w:p>
    <w:p w:rsidR="004E6D14" w:rsidRPr="004E6D14" w:rsidRDefault="004E6D14" w:rsidP="004E6D14">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 xml:space="preserve">Қазіргі уақытта халықтың әлеуметтік осал топтарына </w:t>
      </w:r>
      <w:r w:rsidRPr="008B7340">
        <w:rPr>
          <w:rFonts w:ascii="Times New Roman" w:eastAsia="Times New Roman" w:hAnsi="Times New Roman" w:cs="Times New Roman"/>
          <w:i/>
          <w:color w:val="000000"/>
          <w:sz w:val="28"/>
          <w:szCs w:val="32"/>
          <w:lang w:val="kk-KZ"/>
        </w:rPr>
        <w:t>(бұдан әрі – ХӘОТ)</w:t>
      </w:r>
      <w:r w:rsidRPr="004E6D14">
        <w:rPr>
          <w:rFonts w:ascii="Times New Roman" w:eastAsia="Times New Roman" w:hAnsi="Times New Roman" w:cs="Times New Roman"/>
          <w:color w:val="000000"/>
          <w:sz w:val="28"/>
          <w:szCs w:val="32"/>
          <w:lang w:val="kk-KZ"/>
        </w:rPr>
        <w:t>: көпбалалы отбасыларға, толық емес отбасыларға, ерекше балаларды тәрбиелеп отырған отбасыларға бизнесті дамыту үшін өтеусіз гранттар беру бағдарламасы қолжетімсіз немесе шектеулі.</w:t>
      </w:r>
    </w:p>
    <w:p w:rsidR="004E6D14" w:rsidRPr="004E6D14" w:rsidRDefault="004E6D14" w:rsidP="004E6D14">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Қазақстан Халық партиясы өзінің сайлауалды бағдарламасында отбасылық бизнесті құру үшін халықтың әлеуметтік осал санаттарына бағдарламаның қолжетімділігіне ықпал ететін өзгерістер енгізуді ұсынды. Бұл олардың қаржылық жағдайы мен өмір сүру жағдайларын жақсартудың бір әдісі ретінде ұсынылды.</w:t>
      </w:r>
    </w:p>
    <w:p w:rsidR="004E6D14" w:rsidRPr="004E6D14" w:rsidRDefault="004E6D14" w:rsidP="004E6D14">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Мемлекет басшысы Қ.К. Тоқаев Қазақстан Республикасының халқына Жолдауында әлеуметтік аспектілерге баса назар аудара отырып, бизнесті белсенді қолдаудың маңыздылығын айтқан болатын. "Әлеуметтік бағыттарға – отбасы бизнесін құруға, ең алдымен, көпбалалы және жағдайы төмен отбасыларға баса мән бере отырып, бизнеске қолдау көрсетудің жаңа тәсілдерін енгізу керек.", - деп атап өтті Мемлекет басшысы.</w:t>
      </w:r>
    </w:p>
    <w:p w:rsidR="004E6D14" w:rsidRPr="004E6D14" w:rsidRDefault="004E6D14" w:rsidP="004E6D14">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2021 жылдан бастап кәсіпкерліктің өзекті мәселелерін кешенді шешуге бағытталған 2021-2025 жылдарға арналған кәсіпкерлікті дамыту жөніндегі ұлттық жоба жұмыс істейді. Мәселен, 2021-2022 жылдар аралығында 7 277 млн. теңге сомасында 1 874 грант бөлінді, оның ішінде ХӘОТ санаты үшін 2 339 млн. теңге сомасында 653 грант берілді.</w:t>
      </w:r>
    </w:p>
    <w:p w:rsidR="004E6D14" w:rsidRPr="004E6D14" w:rsidRDefault="004E6D14" w:rsidP="004E6D14">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Алайда, 2022 жылы тамызда Үкімет 2021–2025 жылдарға арналған кәсіпкерлікті дамытудың ұлттық жобасы шеңберінде жаңа бизнес-идеяларды іске асыруға мемлекеттік гранттар беру ережелеіне (бұдан әрі – Ереже) өзгерістер енгізді.</w:t>
      </w:r>
    </w:p>
    <w:p w:rsidR="004E6D14" w:rsidRPr="004E6D14" w:rsidRDefault="004E6D14" w:rsidP="004E6D14">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Өкінішке орай, бұл өзгерістер ХӘОТ қатысу шарттарына</w:t>
      </w:r>
      <w:r w:rsidR="007F705E" w:rsidRPr="007F705E">
        <w:rPr>
          <w:rFonts w:ascii="Times New Roman" w:eastAsia="Times New Roman" w:hAnsi="Times New Roman" w:cs="Times New Roman"/>
          <w:color w:val="000000"/>
          <w:sz w:val="28"/>
          <w:szCs w:val="32"/>
          <w:lang w:val="kk-KZ"/>
        </w:rPr>
        <w:t xml:space="preserve"> </w:t>
      </w:r>
      <w:r w:rsidR="007F705E">
        <w:rPr>
          <w:rFonts w:ascii="Times New Roman" w:eastAsia="Times New Roman" w:hAnsi="Times New Roman" w:cs="Times New Roman"/>
          <w:color w:val="000000"/>
          <w:sz w:val="28"/>
          <w:szCs w:val="32"/>
          <w:lang w:val="kk-KZ"/>
        </w:rPr>
        <w:t>теріс</w:t>
      </w:r>
      <w:r w:rsidRPr="004E6D14">
        <w:rPr>
          <w:rFonts w:ascii="Times New Roman" w:eastAsia="Times New Roman" w:hAnsi="Times New Roman" w:cs="Times New Roman"/>
          <w:color w:val="000000"/>
          <w:sz w:val="28"/>
          <w:szCs w:val="32"/>
          <w:lang w:val="kk-KZ"/>
        </w:rPr>
        <w:t xml:space="preserve"> әсер етті, атап айтқанда:</w:t>
      </w:r>
    </w:p>
    <w:p w:rsidR="004E6D14" w:rsidRPr="00763B89" w:rsidRDefault="004E6D14" w:rsidP="00763B89">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 xml:space="preserve">Біріншіден, бұрын Ережеде жаңа бизнес-идеяларды іске асыру үшін бизнес-жобаның міндетті шарты кәсіпкердің оны іске асыруға берілетін </w:t>
      </w:r>
      <w:r w:rsidRPr="004E6D14">
        <w:rPr>
          <w:rFonts w:ascii="Times New Roman" w:eastAsia="Times New Roman" w:hAnsi="Times New Roman" w:cs="Times New Roman"/>
          <w:color w:val="000000"/>
          <w:sz w:val="28"/>
          <w:szCs w:val="32"/>
          <w:lang w:val="kk-KZ"/>
        </w:rPr>
        <w:lastRenderedPageBreak/>
        <w:t>мемлекеттік грант көлемінің кемінде 10%-ы мөлшерінде, оның ішінде бизнес-жобаға қатысатын жеке жылжымалы немесе жылжымайтын мүлікпен ақшалай қаражатпен қоса қаржыландыруы болды. Алайда, қолданыстағы Ережелерде бұл талап 20% дейін өсті және тіпті ХӘОТ үшін, оның ішінде үшінші топтағы мүгедектер үшін де міндетті болды.</w:t>
      </w:r>
      <w:r w:rsidR="00763B89" w:rsidRPr="00763B89">
        <w:rPr>
          <w:rFonts w:ascii="Times New Roman" w:eastAsia="Times New Roman" w:hAnsi="Times New Roman" w:cs="Times New Roman"/>
          <w:b/>
          <w:color w:val="000000"/>
          <w:sz w:val="38"/>
          <w:szCs w:val="38"/>
          <w:lang w:val="kk-KZ"/>
        </w:rPr>
        <w:t xml:space="preserve"> </w:t>
      </w:r>
      <w:r w:rsidR="00763B89" w:rsidRPr="00763B89">
        <w:rPr>
          <w:rFonts w:ascii="Times New Roman" w:eastAsia="Times New Roman" w:hAnsi="Times New Roman" w:cs="Times New Roman"/>
          <w:color w:val="000000"/>
          <w:sz w:val="28"/>
          <w:szCs w:val="32"/>
          <w:lang w:val="kk-KZ"/>
        </w:rPr>
        <w:t>Яғни, 5 миллиондық грантқа үміткер адамның есепшотында 1 миллион теңге қаражат болуы керек. Мұндай қаражат қарапайым жағдайы төмен адамда қайдан болуы мүмкін?</w:t>
      </w:r>
    </w:p>
    <w:p w:rsidR="004E6D14" w:rsidRPr="004E6D14" w:rsidRDefault="004E6D14" w:rsidP="004E6D14">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Екіншіден, жаңа бизнес-идеяларды іске асыруға арналған мемлекеттік гранттарды алуға конкурстық өтінімдерді қарау кезінде бизнес-идеялардың жаңашылдық критерийін ескеру міндетті болды. Бұрын Ережеде бұл талап ХӘОТ санатына қолданылмаған.</w:t>
      </w:r>
    </w:p>
    <w:p w:rsidR="004E6D14" w:rsidRPr="004E6D14" w:rsidRDefault="004E6D14" w:rsidP="004E6D14">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Үшіншіден, ескіру мерзімі 3 жылдан аспайтын ұлттық жоба шеңберінде кәсіпкердің "Бизнес Бастау" жобасы бойынша кәсіпкерлік негіздеріне оқытудан өткенін растайтын құжатты міндетті түрде ұсыну талап етіледі. Ал, бұл өзгерістер "Бизнес Бастау" оқу бағдарламасына орын санының аздығынан қол жеткізе алмаған азаматтарға қиындық туғызуда.</w:t>
      </w:r>
    </w:p>
    <w:p w:rsidR="007F705E" w:rsidRDefault="007F705E" w:rsidP="000C2330">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Бастапқыда бағдарламаның маңызды бағыттарының бірі мұқтаж аз қамтылған отбасылар мен азаматтарға кедейлік шегінен шығуға және оларды жұмыс орындарымен қамтамасыз етуге мүмкіндік беру болды.</w:t>
      </w:r>
    </w:p>
    <w:p w:rsidR="004E6D14" w:rsidRPr="004E6D14" w:rsidRDefault="00B475A0" w:rsidP="007F705E">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B475A0">
        <w:rPr>
          <w:rFonts w:ascii="Times New Roman" w:eastAsia="Times New Roman" w:hAnsi="Times New Roman" w:cs="Times New Roman"/>
          <w:color w:val="000000"/>
          <w:sz w:val="28"/>
          <w:szCs w:val="32"/>
          <w:lang w:val="kk-KZ"/>
        </w:rPr>
        <w:t>Үкімет әрдайым халықты масыл деп</w:t>
      </w:r>
      <w:r w:rsidR="007F705E">
        <w:rPr>
          <w:rFonts w:ascii="Times New Roman" w:eastAsia="Times New Roman" w:hAnsi="Times New Roman" w:cs="Times New Roman"/>
          <w:color w:val="000000"/>
          <w:sz w:val="28"/>
          <w:szCs w:val="32"/>
          <w:lang w:val="kk-KZ"/>
        </w:rPr>
        <w:t xml:space="preserve">: </w:t>
      </w:r>
      <w:r w:rsidRPr="00B475A0">
        <w:rPr>
          <w:rFonts w:ascii="Times New Roman" w:eastAsia="Times New Roman" w:hAnsi="Times New Roman" w:cs="Times New Roman"/>
          <w:color w:val="000000"/>
          <w:sz w:val="28"/>
          <w:szCs w:val="32"/>
          <w:lang w:val="kk-KZ"/>
        </w:rPr>
        <w:t>«балық орнына, қармақ береміз» дейді.</w:t>
      </w:r>
      <w:r w:rsidR="000C2330">
        <w:rPr>
          <w:rFonts w:ascii="Times New Roman" w:eastAsia="Times New Roman" w:hAnsi="Times New Roman" w:cs="Times New Roman"/>
          <w:color w:val="000000"/>
          <w:sz w:val="28"/>
          <w:szCs w:val="32"/>
          <w:lang w:val="kk-KZ"/>
        </w:rPr>
        <w:t xml:space="preserve"> </w:t>
      </w:r>
      <w:r w:rsidRPr="00B475A0">
        <w:rPr>
          <w:rFonts w:ascii="Times New Roman" w:eastAsia="Times New Roman" w:hAnsi="Times New Roman" w:cs="Times New Roman"/>
          <w:color w:val="000000"/>
          <w:sz w:val="28"/>
          <w:szCs w:val="32"/>
          <w:lang w:val="kk-KZ"/>
        </w:rPr>
        <w:t>Бірақ, жаңа «қол жетпес» бастамалар халықтың әлеуметтік осал топтарын назардан тыс қалдырады, өйткені бизнес-жобаны іске қосу үшін бұл талаптарды орындау өте қиын және іс жүзінде қарапайым халық үшін қол жетімсіз.</w:t>
      </w:r>
    </w:p>
    <w:p w:rsidR="004E6D14" w:rsidRPr="004E6D14" w:rsidRDefault="004E6D14" w:rsidP="004E6D14">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Осыған байланысты, осы ережелерге енгізілген өзгерістер ХӘОТ санатындағы азаматтарға отбасылық бизнесін дамыту үшін гранттарды алуды қиындатуы мүмкін деп санаймыз.</w:t>
      </w:r>
    </w:p>
    <w:p w:rsidR="004E6D14" w:rsidRPr="004E6D14" w:rsidRDefault="004E6D14" w:rsidP="004E6D14">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Жоғарыда айтылғандардың негізінде Қазақстан Халық партиясы фракциясының депутаттары мынадай шараларды ұсынады:</w:t>
      </w:r>
    </w:p>
    <w:p w:rsidR="004E6D14" w:rsidRPr="004E6D14" w:rsidRDefault="004E6D14" w:rsidP="004E6D14">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1. ХӘОТ санатына қатысты 2021-2025 жылдарға арналған кәсіпкерлікті дамыту жөніндегі ұлттық жоба шеңберінде жаңа бизнес-идеяларды іске асыру үшін мемлекеттік гранттар беру ережелеріне бұрынғы шарттарды қайтару.</w:t>
      </w:r>
    </w:p>
    <w:p w:rsidR="004E6D14" w:rsidRPr="004E6D14" w:rsidRDefault="004E6D14" w:rsidP="004E6D14">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 xml:space="preserve">2. </w:t>
      </w:r>
      <w:r w:rsidR="007F705E" w:rsidRPr="004E6D14">
        <w:rPr>
          <w:rFonts w:ascii="Times New Roman" w:eastAsia="Times New Roman" w:hAnsi="Times New Roman" w:cs="Times New Roman"/>
          <w:color w:val="000000"/>
          <w:sz w:val="28"/>
          <w:szCs w:val="32"/>
          <w:lang w:val="kk-KZ"/>
        </w:rPr>
        <w:t>"Бизнес Бастау" жобасы шеңберінде кәсіпкерлік негіздеріне оқытудың аяқталғанын растайтын сертификатты ұсыну грантты алудың міндетті талабы ережесінен алып тасталсын.</w:t>
      </w:r>
    </w:p>
    <w:p w:rsidR="004E6D14" w:rsidRPr="004E6D14" w:rsidRDefault="004E6D14" w:rsidP="004E6D14">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 xml:space="preserve">3. </w:t>
      </w:r>
      <w:r w:rsidR="007F705E" w:rsidRPr="004E6D14">
        <w:rPr>
          <w:rFonts w:ascii="Times New Roman" w:eastAsia="Times New Roman" w:hAnsi="Times New Roman" w:cs="Times New Roman"/>
          <w:color w:val="000000"/>
          <w:sz w:val="28"/>
          <w:szCs w:val="32"/>
          <w:lang w:val="kk-KZ"/>
        </w:rPr>
        <w:t>Кәсіпкерлікті дамытуға тегін гранттар беру бағдарламасы шеңберінде көпбалалы отбасылар, толық емес отбасылар, ерекше балаларды тәрбиелеп отырған отбасылар сияқты санаттарға бөлек гранттар беру мүмкіндігін қарастыру.</w:t>
      </w:r>
    </w:p>
    <w:p w:rsidR="004E6D14" w:rsidRDefault="004E6D14" w:rsidP="000C2330">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r w:rsidRPr="004E6D14">
        <w:rPr>
          <w:rFonts w:ascii="Times New Roman" w:eastAsia="Times New Roman" w:hAnsi="Times New Roman" w:cs="Times New Roman"/>
          <w:color w:val="000000"/>
          <w:sz w:val="28"/>
          <w:szCs w:val="32"/>
          <w:lang w:val="kk-KZ"/>
        </w:rPr>
        <w:t>Жауапты Қазақстан Республикасының заңнамасында белгіленген мерзімде жазбаша түрде беруіңізді сұраймыз.</w:t>
      </w:r>
    </w:p>
    <w:p w:rsidR="008B7340" w:rsidRPr="000C2330" w:rsidRDefault="008B7340" w:rsidP="000C2330">
      <w:pPr>
        <w:shd w:val="clear" w:color="auto" w:fill="FFFFFF"/>
        <w:spacing w:after="0" w:line="240" w:lineRule="auto"/>
        <w:ind w:firstLine="720"/>
        <w:jc w:val="both"/>
        <w:rPr>
          <w:rFonts w:ascii="Times New Roman" w:eastAsia="Times New Roman" w:hAnsi="Times New Roman" w:cs="Times New Roman"/>
          <w:color w:val="000000"/>
          <w:sz w:val="28"/>
          <w:szCs w:val="32"/>
          <w:lang w:val="kk-KZ"/>
        </w:rPr>
      </w:pPr>
    </w:p>
    <w:p w:rsidR="004E6D14" w:rsidRPr="004E6D14" w:rsidRDefault="004E6D14" w:rsidP="004E6D14">
      <w:pPr>
        <w:spacing w:after="0" w:line="240" w:lineRule="auto"/>
        <w:ind w:firstLine="708"/>
        <w:rPr>
          <w:rFonts w:ascii="Times New Roman" w:eastAsia="Calibri" w:hAnsi="Times New Roman" w:cs="Times New Roman"/>
          <w:b/>
          <w:i/>
          <w:sz w:val="28"/>
          <w:szCs w:val="28"/>
          <w:lang w:val="kk-KZ"/>
        </w:rPr>
      </w:pPr>
      <w:r w:rsidRPr="004E6D14">
        <w:rPr>
          <w:rFonts w:ascii="Times New Roman" w:eastAsia="Calibri" w:hAnsi="Times New Roman" w:cs="Times New Roman"/>
          <w:b/>
          <w:i/>
          <w:sz w:val="28"/>
          <w:szCs w:val="28"/>
          <w:lang w:val="kk-KZ"/>
        </w:rPr>
        <w:t>Құрметпен,</w:t>
      </w:r>
    </w:p>
    <w:p w:rsidR="004E6D14" w:rsidRPr="004E6D14" w:rsidRDefault="004E6D14" w:rsidP="007F705E">
      <w:pPr>
        <w:tabs>
          <w:tab w:val="left" w:pos="7214"/>
        </w:tabs>
        <w:spacing w:after="0" w:line="240" w:lineRule="auto"/>
        <w:ind w:firstLine="708"/>
        <w:rPr>
          <w:rFonts w:ascii="Times New Roman" w:eastAsia="Calibri" w:hAnsi="Times New Roman" w:cs="Times New Roman"/>
          <w:b/>
          <w:sz w:val="28"/>
          <w:szCs w:val="28"/>
          <w:lang w:val="kk-KZ"/>
        </w:rPr>
      </w:pPr>
      <w:r w:rsidRPr="004E6D14">
        <w:rPr>
          <w:rFonts w:ascii="Times New Roman" w:eastAsia="Calibri" w:hAnsi="Times New Roman" w:cs="Times New Roman"/>
          <w:b/>
          <w:sz w:val="28"/>
          <w:szCs w:val="28"/>
          <w:lang w:val="kk-KZ"/>
        </w:rPr>
        <w:t>Парламент Мәжілісінің Депутаттары</w:t>
      </w:r>
      <w:r w:rsidR="007F705E">
        <w:rPr>
          <w:rFonts w:ascii="Times New Roman" w:eastAsia="Calibri" w:hAnsi="Times New Roman" w:cs="Times New Roman"/>
          <w:b/>
          <w:sz w:val="28"/>
          <w:szCs w:val="28"/>
          <w:lang w:val="kk-KZ"/>
        </w:rPr>
        <w:tab/>
      </w:r>
    </w:p>
    <w:p w:rsidR="004E6D14" w:rsidRPr="004E6D14" w:rsidRDefault="004E6D14" w:rsidP="004E6D14">
      <w:pPr>
        <w:spacing w:after="0" w:line="240" w:lineRule="auto"/>
        <w:jc w:val="both"/>
        <w:rPr>
          <w:rFonts w:ascii="Times New Roman" w:eastAsia="Calibri" w:hAnsi="Times New Roman" w:cs="Times New Roman"/>
          <w:b/>
          <w:sz w:val="28"/>
          <w:szCs w:val="28"/>
          <w:lang w:val="kk-KZ"/>
        </w:rPr>
      </w:pPr>
      <w:r w:rsidRPr="004E6D14">
        <w:rPr>
          <w:rFonts w:ascii="Times New Roman" w:eastAsia="Calibri" w:hAnsi="Times New Roman" w:cs="Times New Roman"/>
          <w:b/>
          <w:sz w:val="28"/>
          <w:szCs w:val="28"/>
          <w:lang w:val="kk-KZ"/>
        </w:rPr>
        <w:t xml:space="preserve">          «Қазақстан Халық партиясы»</w:t>
      </w:r>
    </w:p>
    <w:p w:rsidR="004E6D14" w:rsidRPr="004E6D14" w:rsidRDefault="004E6D14" w:rsidP="004E6D14">
      <w:pPr>
        <w:spacing w:after="0" w:line="240" w:lineRule="auto"/>
        <w:jc w:val="both"/>
        <w:rPr>
          <w:rFonts w:ascii="Times New Roman" w:eastAsia="Calibri" w:hAnsi="Times New Roman" w:cs="Times New Roman"/>
          <w:b/>
          <w:sz w:val="28"/>
          <w:szCs w:val="28"/>
          <w:lang w:val="kk-KZ"/>
        </w:rPr>
      </w:pPr>
      <w:r w:rsidRPr="004E6D14">
        <w:rPr>
          <w:rFonts w:ascii="Times New Roman" w:eastAsia="Calibri" w:hAnsi="Times New Roman" w:cs="Times New Roman"/>
          <w:b/>
          <w:sz w:val="28"/>
          <w:szCs w:val="28"/>
          <w:lang w:val="kk-KZ"/>
        </w:rPr>
        <w:lastRenderedPageBreak/>
        <w:t xml:space="preserve">          фракциясының мүшелері</w:t>
      </w:r>
      <w:r w:rsidRPr="004E6D14">
        <w:rPr>
          <w:rFonts w:ascii="Times New Roman" w:eastAsia="Calibri" w:hAnsi="Times New Roman" w:cs="Times New Roman"/>
          <w:b/>
          <w:sz w:val="28"/>
          <w:szCs w:val="28"/>
          <w:lang w:val="kk-KZ"/>
        </w:rPr>
        <w:tab/>
      </w:r>
      <w:r w:rsidRPr="004E6D14">
        <w:rPr>
          <w:rFonts w:ascii="Times New Roman" w:eastAsia="Calibri" w:hAnsi="Times New Roman" w:cs="Times New Roman"/>
          <w:b/>
          <w:sz w:val="28"/>
          <w:szCs w:val="28"/>
          <w:lang w:val="kk-KZ"/>
        </w:rPr>
        <w:tab/>
      </w:r>
      <w:r w:rsidRPr="004E6D14">
        <w:rPr>
          <w:rFonts w:ascii="Times New Roman" w:eastAsia="Calibri" w:hAnsi="Times New Roman" w:cs="Times New Roman"/>
          <w:b/>
          <w:sz w:val="28"/>
          <w:szCs w:val="28"/>
          <w:lang w:val="kk-KZ"/>
        </w:rPr>
        <w:tab/>
      </w:r>
      <w:r w:rsidRPr="004E6D14">
        <w:rPr>
          <w:rFonts w:ascii="Times New Roman" w:eastAsia="Calibri" w:hAnsi="Times New Roman" w:cs="Times New Roman"/>
          <w:b/>
          <w:sz w:val="28"/>
          <w:szCs w:val="28"/>
          <w:lang w:val="kk-KZ"/>
        </w:rPr>
        <w:tab/>
        <w:t xml:space="preserve">            Г. Танашева</w:t>
      </w:r>
    </w:p>
    <w:p w:rsidR="004E6D14" w:rsidRPr="004E6D14" w:rsidRDefault="004E6D14" w:rsidP="004E6D14">
      <w:pPr>
        <w:spacing w:after="0" w:line="240" w:lineRule="auto"/>
        <w:jc w:val="both"/>
        <w:rPr>
          <w:rFonts w:ascii="Times New Roman" w:eastAsia="Calibri" w:hAnsi="Times New Roman" w:cs="Times New Roman"/>
          <w:b/>
          <w:sz w:val="28"/>
          <w:szCs w:val="28"/>
          <w:lang w:val="kk-KZ"/>
        </w:rPr>
      </w:pPr>
      <w:r w:rsidRPr="004E6D14">
        <w:rPr>
          <w:rFonts w:ascii="Times New Roman" w:eastAsia="Calibri" w:hAnsi="Times New Roman" w:cs="Times New Roman"/>
          <w:b/>
          <w:sz w:val="28"/>
          <w:szCs w:val="28"/>
          <w:lang w:val="kk-KZ"/>
        </w:rPr>
        <w:t xml:space="preserve">                                                                                                       М. Магеррамов</w:t>
      </w:r>
    </w:p>
    <w:p w:rsidR="004E6D14" w:rsidRPr="004E6D14" w:rsidRDefault="004E6D14" w:rsidP="004E6D14">
      <w:pPr>
        <w:spacing w:after="0" w:line="240" w:lineRule="auto"/>
        <w:jc w:val="both"/>
        <w:rPr>
          <w:rFonts w:ascii="Times New Roman" w:eastAsia="Calibri" w:hAnsi="Times New Roman" w:cs="Times New Roman"/>
          <w:b/>
          <w:sz w:val="28"/>
          <w:szCs w:val="28"/>
          <w:lang w:val="kk-KZ"/>
        </w:rPr>
      </w:pPr>
      <w:r w:rsidRPr="004E6D14">
        <w:rPr>
          <w:rFonts w:ascii="Times New Roman" w:eastAsia="Calibri" w:hAnsi="Times New Roman" w:cs="Times New Roman"/>
          <w:b/>
          <w:sz w:val="28"/>
          <w:szCs w:val="28"/>
          <w:lang w:val="kk-KZ"/>
        </w:rPr>
        <w:t xml:space="preserve">                                                                                                       И. Смирнова</w:t>
      </w:r>
    </w:p>
    <w:p w:rsidR="004E6D14" w:rsidRPr="004E6D14" w:rsidRDefault="004E6D14" w:rsidP="004E6D14">
      <w:pPr>
        <w:spacing w:after="0" w:line="240" w:lineRule="auto"/>
        <w:jc w:val="both"/>
        <w:rPr>
          <w:rFonts w:ascii="Times New Roman" w:eastAsia="Calibri" w:hAnsi="Times New Roman" w:cs="Times New Roman"/>
          <w:b/>
          <w:sz w:val="28"/>
          <w:szCs w:val="28"/>
          <w:lang w:val="kk-KZ"/>
        </w:rPr>
      </w:pPr>
      <w:r w:rsidRPr="004E6D14">
        <w:rPr>
          <w:rFonts w:ascii="Times New Roman" w:eastAsia="Calibri" w:hAnsi="Times New Roman" w:cs="Times New Roman"/>
          <w:b/>
          <w:sz w:val="28"/>
          <w:szCs w:val="28"/>
          <w:lang w:val="kk-KZ"/>
        </w:rPr>
        <w:t xml:space="preserve">                                                                                                       Қ. Сейітжан                                                                                    </w:t>
      </w:r>
    </w:p>
    <w:p w:rsidR="004E6D14" w:rsidRPr="004E6D14" w:rsidRDefault="004E6D14" w:rsidP="004E6D14">
      <w:pPr>
        <w:spacing w:after="0" w:line="240" w:lineRule="auto"/>
        <w:jc w:val="both"/>
        <w:rPr>
          <w:rFonts w:ascii="Times New Roman" w:eastAsia="Calibri" w:hAnsi="Times New Roman" w:cs="Times New Roman"/>
          <w:b/>
          <w:sz w:val="28"/>
          <w:szCs w:val="28"/>
          <w:lang w:val="kk-KZ"/>
        </w:rPr>
      </w:pPr>
      <w:r w:rsidRPr="004E6D14">
        <w:rPr>
          <w:rFonts w:ascii="Times New Roman" w:eastAsia="Calibri" w:hAnsi="Times New Roman" w:cs="Times New Roman"/>
          <w:b/>
          <w:sz w:val="28"/>
          <w:szCs w:val="28"/>
          <w:lang w:val="kk-KZ"/>
        </w:rPr>
        <w:t xml:space="preserve">                                                                                                       И. Сұңқар</w:t>
      </w:r>
    </w:p>
    <w:p w:rsidR="00F14159" w:rsidRDefault="00F14159" w:rsidP="00F14159">
      <w:pPr>
        <w:spacing w:after="0" w:line="240" w:lineRule="auto"/>
        <w:ind w:left="709"/>
        <w:rPr>
          <w:rFonts w:ascii="Times New Roman" w:hAnsi="Times New Roman" w:cs="Times New Roman"/>
          <w:b/>
          <w:sz w:val="28"/>
          <w:szCs w:val="28"/>
          <w:lang w:val="kk-KZ"/>
        </w:rPr>
      </w:pPr>
      <w:r w:rsidRPr="00092A9A">
        <w:rPr>
          <w:rFonts w:ascii="Times New Roman" w:hAnsi="Times New Roman" w:cs="Times New Roman"/>
          <w:b/>
          <w:color w:val="262626"/>
          <w:sz w:val="28"/>
          <w:szCs w:val="28"/>
          <w:shd w:val="clear" w:color="auto" w:fill="FFFFFF"/>
          <w:lang w:val="kk-KZ"/>
        </w:rPr>
        <w:t>«AMANAT» партиясы</w:t>
      </w:r>
      <w:r w:rsidRPr="00092A9A">
        <w:rPr>
          <w:rFonts w:ascii="Times New Roman" w:hAnsi="Times New Roman" w:cs="Times New Roman"/>
          <w:b/>
          <w:color w:val="262626"/>
          <w:sz w:val="28"/>
          <w:szCs w:val="28"/>
          <w:shd w:val="clear" w:color="auto" w:fill="FFFFFF"/>
          <w:lang w:val="kk-KZ"/>
        </w:rPr>
        <w:br/>
        <w:t>фракциясының мүше</w:t>
      </w:r>
      <w:r>
        <w:rPr>
          <w:rFonts w:ascii="Times New Roman" w:hAnsi="Times New Roman" w:cs="Times New Roman"/>
          <w:b/>
          <w:color w:val="262626"/>
          <w:sz w:val="28"/>
          <w:szCs w:val="28"/>
          <w:shd w:val="clear" w:color="auto" w:fill="FFFFFF"/>
          <w:lang w:val="kk-KZ"/>
        </w:rPr>
        <w:t>сі</w:t>
      </w:r>
      <w:r w:rsidRPr="00C47852">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b/>
          <w:color w:val="262626"/>
          <w:sz w:val="28"/>
          <w:szCs w:val="28"/>
          <w:shd w:val="clear" w:color="auto" w:fill="FFFFFF"/>
          <w:lang w:val="kk-KZ"/>
        </w:rPr>
        <w:t>Д. Исабеков</w:t>
      </w:r>
    </w:p>
    <w:p w:rsidR="00F14159" w:rsidRDefault="00F14159" w:rsidP="00F14159">
      <w:pPr>
        <w:spacing w:after="0" w:line="240" w:lineRule="auto"/>
        <w:ind w:left="709"/>
        <w:rPr>
          <w:rFonts w:ascii="Times New Roman" w:hAnsi="Times New Roman" w:cs="Times New Roman"/>
          <w:b/>
          <w:color w:val="262626"/>
          <w:sz w:val="28"/>
          <w:szCs w:val="28"/>
          <w:shd w:val="clear" w:color="auto" w:fill="FFFFFF"/>
          <w:lang w:val="kk-KZ"/>
        </w:rPr>
      </w:pPr>
      <w:r>
        <w:rPr>
          <w:rFonts w:ascii="Times New Roman" w:hAnsi="Times New Roman" w:cs="Times New Roman"/>
          <w:b/>
          <w:color w:val="262626"/>
          <w:sz w:val="28"/>
          <w:szCs w:val="28"/>
          <w:shd w:val="clear" w:color="auto" w:fill="FFFFFF"/>
          <w:lang w:val="kk-KZ"/>
        </w:rPr>
        <w:t xml:space="preserve">                                                                                             </w:t>
      </w:r>
    </w:p>
    <w:p w:rsidR="00F14159" w:rsidRPr="00D50176" w:rsidRDefault="00F14159" w:rsidP="00F14159">
      <w:pPr>
        <w:spacing w:after="0" w:line="240" w:lineRule="auto"/>
        <w:ind w:left="709"/>
        <w:rPr>
          <w:rFonts w:ascii="Times New Roman" w:hAnsi="Times New Roman" w:cs="Times New Roman"/>
          <w:b/>
          <w:color w:val="262626"/>
          <w:sz w:val="28"/>
          <w:szCs w:val="28"/>
          <w:shd w:val="clear" w:color="auto" w:fill="FFFFFF"/>
          <w:lang w:val="kk-KZ"/>
        </w:rPr>
      </w:pPr>
    </w:p>
    <w:p w:rsidR="00F14159" w:rsidRDefault="00F14159" w:rsidP="00F14159">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«Respubliс</w:t>
      </w:r>
      <w:r w:rsidRPr="006F01C7">
        <w:rPr>
          <w:rFonts w:ascii="Times New Roman" w:hAnsi="Times New Roman" w:cs="Times New Roman"/>
          <w:b/>
          <w:bCs/>
          <w:color w:val="222222"/>
          <w:sz w:val="28"/>
          <w:szCs w:val="28"/>
          <w:lang w:val="kk-KZ"/>
        </w:rPr>
        <w:t>a</w:t>
      </w:r>
      <w:r>
        <w:rPr>
          <w:rFonts w:ascii="Times New Roman" w:hAnsi="Times New Roman" w:cs="Times New Roman"/>
          <w:b/>
          <w:bCs/>
          <w:color w:val="222222"/>
          <w:sz w:val="28"/>
          <w:szCs w:val="28"/>
          <w:lang w:val="kk-KZ"/>
        </w:rPr>
        <w:t xml:space="preserve">» партиясы </w:t>
      </w:r>
    </w:p>
    <w:p w:rsidR="00F14159" w:rsidRDefault="00F14159" w:rsidP="00F14159">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фракциясының мүшесі                                                  Н. Тау</w:t>
      </w:r>
    </w:p>
    <w:p w:rsidR="00F14159" w:rsidRDefault="00F14159" w:rsidP="00F14159">
      <w:pPr>
        <w:spacing w:after="0" w:line="240" w:lineRule="auto"/>
        <w:rPr>
          <w:rFonts w:ascii="Times New Roman" w:hAnsi="Times New Roman" w:cs="Times New Roman"/>
          <w:b/>
          <w:sz w:val="28"/>
          <w:szCs w:val="28"/>
          <w:lang w:val="kk-KZ"/>
        </w:rPr>
      </w:pPr>
    </w:p>
    <w:p w:rsidR="00F14159" w:rsidRDefault="00F14159" w:rsidP="00F1415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50176">
        <w:rPr>
          <w:rFonts w:ascii="Times New Roman" w:hAnsi="Times New Roman" w:cs="Times New Roman"/>
          <w:b/>
          <w:sz w:val="28"/>
          <w:szCs w:val="28"/>
          <w:lang w:val="kk-KZ"/>
        </w:rPr>
        <w:t xml:space="preserve">«Жалпыұлттық </w:t>
      </w:r>
    </w:p>
    <w:p w:rsidR="00F14159" w:rsidRDefault="00F14159" w:rsidP="00F1415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50176">
        <w:rPr>
          <w:rFonts w:ascii="Times New Roman" w:hAnsi="Times New Roman" w:cs="Times New Roman"/>
          <w:b/>
          <w:sz w:val="28"/>
          <w:szCs w:val="28"/>
          <w:lang w:val="kk-KZ"/>
        </w:rPr>
        <w:t>социал-демократиялық партия</w:t>
      </w:r>
      <w:r>
        <w:rPr>
          <w:rFonts w:ascii="Times New Roman" w:hAnsi="Times New Roman" w:cs="Times New Roman"/>
          <w:b/>
          <w:sz w:val="28"/>
          <w:szCs w:val="28"/>
          <w:lang w:val="kk-KZ"/>
        </w:rPr>
        <w:t>сы</w:t>
      </w:r>
      <w:r w:rsidRPr="00D50176">
        <w:rPr>
          <w:rFonts w:ascii="Times New Roman" w:hAnsi="Times New Roman" w:cs="Times New Roman"/>
          <w:b/>
          <w:sz w:val="28"/>
          <w:szCs w:val="28"/>
          <w:lang w:val="kk-KZ"/>
        </w:rPr>
        <w:t>»</w:t>
      </w:r>
    </w:p>
    <w:p w:rsidR="00F14159" w:rsidRPr="00D50176" w:rsidRDefault="00F14159" w:rsidP="00F14159">
      <w:pPr>
        <w:spacing w:after="0" w:line="240" w:lineRule="auto"/>
        <w:rPr>
          <w:rFonts w:ascii="Times New Roman" w:hAnsi="Times New Roman" w:cs="Times New Roman"/>
          <w:b/>
          <w:sz w:val="28"/>
          <w:szCs w:val="28"/>
          <w:lang w:val="kk-KZ"/>
        </w:rPr>
      </w:pPr>
      <w:r>
        <w:rPr>
          <w:rFonts w:ascii="Times New Roman" w:hAnsi="Times New Roman" w:cs="Times New Roman"/>
          <w:b/>
          <w:bCs/>
          <w:color w:val="222222"/>
          <w:sz w:val="28"/>
          <w:szCs w:val="28"/>
          <w:lang w:val="kk-KZ"/>
        </w:rPr>
        <w:t xml:space="preserve">        фракциясының мүшесі                                                   А. Сағандықова</w:t>
      </w:r>
    </w:p>
    <w:p w:rsidR="00F14159" w:rsidRDefault="00F14159" w:rsidP="00F14159">
      <w:pPr>
        <w:spacing w:after="0"/>
        <w:ind w:firstLine="567"/>
        <w:jc w:val="both"/>
        <w:rPr>
          <w:rFonts w:ascii="Times New Roman" w:hAnsi="Times New Roman" w:cs="Times New Roman"/>
          <w:b/>
          <w:bCs/>
          <w:color w:val="222222"/>
          <w:sz w:val="28"/>
          <w:szCs w:val="28"/>
          <w:lang w:val="kk-KZ"/>
        </w:rPr>
      </w:pPr>
    </w:p>
    <w:p w:rsidR="00F14159" w:rsidRDefault="00F14159" w:rsidP="00F14159">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«Ауыл» партиясы </w:t>
      </w:r>
    </w:p>
    <w:p w:rsidR="00F14159" w:rsidRDefault="00F14159" w:rsidP="00F14159">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фракциясының мүшесі                                                 Т. Серіков</w:t>
      </w:r>
    </w:p>
    <w:p w:rsidR="00F14159" w:rsidRDefault="00F14159" w:rsidP="00F14159">
      <w:pPr>
        <w:spacing w:after="0"/>
        <w:ind w:firstLine="567"/>
        <w:jc w:val="both"/>
        <w:rPr>
          <w:rFonts w:ascii="Times New Roman" w:hAnsi="Times New Roman" w:cs="Times New Roman"/>
          <w:b/>
          <w:bCs/>
          <w:color w:val="222222"/>
          <w:sz w:val="28"/>
          <w:szCs w:val="28"/>
          <w:lang w:val="kk-KZ"/>
        </w:rPr>
      </w:pPr>
    </w:p>
    <w:p w:rsidR="00132659" w:rsidRDefault="00F14159" w:rsidP="00F14159">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жеке мандатты</w:t>
      </w:r>
      <w:r w:rsidR="00132659">
        <w:rPr>
          <w:rFonts w:ascii="Times New Roman" w:hAnsi="Times New Roman" w:cs="Times New Roman"/>
          <w:b/>
          <w:bCs/>
          <w:color w:val="222222"/>
          <w:sz w:val="28"/>
          <w:szCs w:val="28"/>
          <w:lang w:val="kk-KZ"/>
        </w:rPr>
        <w:t xml:space="preserve"> округ бойынша </w:t>
      </w:r>
    </w:p>
    <w:p w:rsidR="00F14159" w:rsidRPr="00F14159" w:rsidRDefault="00132659" w:rsidP="00F14159">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депутат</w:t>
      </w:r>
      <w:r w:rsidR="00F14159">
        <w:rPr>
          <w:rFonts w:ascii="Times New Roman" w:hAnsi="Times New Roman" w:cs="Times New Roman"/>
          <w:b/>
          <w:bCs/>
          <w:color w:val="222222"/>
          <w:sz w:val="28"/>
          <w:szCs w:val="28"/>
          <w:lang w:val="kk-KZ"/>
        </w:rPr>
        <w:t xml:space="preserve">                                                                  </w:t>
      </w:r>
      <w:r>
        <w:rPr>
          <w:rFonts w:ascii="Times New Roman" w:hAnsi="Times New Roman" w:cs="Times New Roman"/>
          <w:b/>
          <w:bCs/>
          <w:color w:val="222222"/>
          <w:sz w:val="28"/>
          <w:szCs w:val="28"/>
          <w:lang w:val="kk-KZ"/>
        </w:rPr>
        <w:t xml:space="preserve">              </w:t>
      </w:r>
      <w:r w:rsidR="00F14159">
        <w:rPr>
          <w:rFonts w:ascii="Times New Roman" w:hAnsi="Times New Roman" w:cs="Times New Roman"/>
          <w:b/>
          <w:bCs/>
          <w:color w:val="222222"/>
          <w:sz w:val="28"/>
          <w:szCs w:val="28"/>
          <w:lang w:val="kk-KZ"/>
        </w:rPr>
        <w:t>Д. Мұқаев</w:t>
      </w:r>
    </w:p>
    <w:p w:rsidR="00F14159" w:rsidRDefault="00F14159" w:rsidP="00F14159">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w:t>
      </w:r>
    </w:p>
    <w:p w:rsidR="00F14159" w:rsidRPr="009C4D7A" w:rsidRDefault="00F14159" w:rsidP="00F14159">
      <w:pPr>
        <w:spacing w:after="0"/>
        <w:ind w:firstLine="567"/>
        <w:jc w:val="both"/>
        <w:rPr>
          <w:rFonts w:ascii="Times New Roman" w:hAnsi="Times New Roman" w:cs="Times New Roman"/>
          <w:b/>
          <w:bCs/>
          <w:color w:val="222222"/>
          <w:sz w:val="28"/>
          <w:szCs w:val="28"/>
          <w:lang w:val="kk-KZ"/>
        </w:rPr>
      </w:pPr>
    </w:p>
    <w:p w:rsidR="00F14159" w:rsidRPr="009C4D7A" w:rsidRDefault="00F14159" w:rsidP="00F14159">
      <w:pPr>
        <w:spacing w:after="0"/>
        <w:ind w:firstLine="567"/>
        <w:jc w:val="both"/>
        <w:rPr>
          <w:rFonts w:ascii="Times New Roman" w:hAnsi="Times New Roman" w:cs="Times New Roman"/>
          <w:b/>
          <w:bCs/>
          <w:color w:val="222222"/>
          <w:sz w:val="28"/>
          <w:szCs w:val="28"/>
          <w:lang w:val="kk-KZ"/>
        </w:rPr>
      </w:pPr>
    </w:p>
    <w:p w:rsidR="00F14159" w:rsidRDefault="00F14159"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F14159" w:rsidRDefault="00F14159"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F14159" w:rsidRDefault="00F14159"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F14159" w:rsidRDefault="00F14159"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F14159" w:rsidRDefault="00F14159"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F14159" w:rsidRDefault="00F14159"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673C73" w:rsidRDefault="00673C73"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673C73" w:rsidRDefault="00673C73"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673C73" w:rsidRDefault="00673C73"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4E1A37" w:rsidRDefault="004E1A37"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4E1A37" w:rsidRDefault="004E1A37"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4E1A37" w:rsidRDefault="004E1A37"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4E1A37" w:rsidRDefault="004E1A37"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673C73" w:rsidRDefault="00673C73"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673C73" w:rsidRDefault="00673C73"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673C73" w:rsidRDefault="00673C73"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F14159" w:rsidRDefault="00F14159" w:rsidP="00F14159">
      <w:pPr>
        <w:shd w:val="clear" w:color="auto" w:fill="FFFFFF"/>
        <w:spacing w:after="0" w:line="240" w:lineRule="auto"/>
        <w:jc w:val="right"/>
        <w:rPr>
          <w:rFonts w:ascii="Times New Roman" w:eastAsia="Times New Roman" w:hAnsi="Times New Roman" w:cs="Times New Roman"/>
          <w:b/>
          <w:sz w:val="28"/>
          <w:szCs w:val="28"/>
          <w:lang w:val="kk-KZ"/>
        </w:rPr>
      </w:pPr>
    </w:p>
    <w:p w:rsidR="00F14159" w:rsidRPr="0045618F" w:rsidRDefault="00F14159" w:rsidP="00F14159">
      <w:pPr>
        <w:spacing w:after="0" w:line="240" w:lineRule="auto"/>
        <w:rPr>
          <w:rFonts w:ascii="Times New Roman" w:hAnsi="Times New Roman" w:cs="Times New Roman"/>
          <w:i/>
          <w:sz w:val="18"/>
          <w:szCs w:val="20"/>
          <w:lang w:val="kk-KZ"/>
        </w:rPr>
      </w:pPr>
      <w:r w:rsidRPr="0045618F">
        <w:rPr>
          <w:rFonts w:ascii="Times New Roman" w:hAnsi="Times New Roman" w:cs="Times New Roman"/>
          <w:i/>
          <w:sz w:val="18"/>
          <w:szCs w:val="20"/>
          <w:lang w:val="kk-KZ"/>
        </w:rPr>
        <w:t>Орын</w:t>
      </w:r>
      <w:r w:rsidRPr="00A174E6">
        <w:rPr>
          <w:rFonts w:ascii="Times New Roman" w:hAnsi="Times New Roman" w:cs="Times New Roman"/>
          <w:i/>
          <w:sz w:val="18"/>
          <w:szCs w:val="20"/>
          <w:lang w:val="kk-KZ"/>
        </w:rPr>
        <w:t xml:space="preserve">. </w:t>
      </w:r>
      <w:proofErr w:type="spellStart"/>
      <w:r w:rsidRPr="0045618F">
        <w:rPr>
          <w:rFonts w:ascii="Times New Roman" w:hAnsi="Times New Roman" w:cs="Times New Roman"/>
          <w:i/>
          <w:sz w:val="18"/>
          <w:szCs w:val="20"/>
        </w:rPr>
        <w:t>Уте</w:t>
      </w:r>
      <w:proofErr w:type="spellEnd"/>
      <w:r w:rsidRPr="0045618F">
        <w:rPr>
          <w:rFonts w:ascii="Times New Roman" w:hAnsi="Times New Roman" w:cs="Times New Roman"/>
          <w:i/>
          <w:sz w:val="18"/>
          <w:szCs w:val="20"/>
          <w:lang w:val="kk-KZ"/>
        </w:rPr>
        <w:t>шева</w:t>
      </w:r>
      <w:r w:rsidRPr="0045618F">
        <w:rPr>
          <w:rFonts w:ascii="Times New Roman" w:hAnsi="Times New Roman" w:cs="Times New Roman"/>
          <w:i/>
          <w:sz w:val="18"/>
          <w:szCs w:val="20"/>
        </w:rPr>
        <w:t xml:space="preserve"> </w:t>
      </w:r>
      <w:r w:rsidRPr="0045618F">
        <w:rPr>
          <w:rFonts w:ascii="Times New Roman" w:hAnsi="Times New Roman" w:cs="Times New Roman"/>
          <w:i/>
          <w:sz w:val="18"/>
          <w:szCs w:val="20"/>
          <w:lang w:val="kk-KZ"/>
        </w:rPr>
        <w:t>С.</w:t>
      </w:r>
      <w:r w:rsidRPr="0045618F">
        <w:rPr>
          <w:rFonts w:ascii="Times New Roman" w:hAnsi="Times New Roman" w:cs="Times New Roman"/>
          <w:i/>
          <w:sz w:val="18"/>
          <w:szCs w:val="20"/>
          <w:lang w:val="kk-KZ"/>
        </w:rPr>
        <w:br/>
      </w:r>
      <w:r w:rsidRPr="0045618F">
        <w:rPr>
          <w:rFonts w:ascii="Times New Roman" w:hAnsi="Times New Roman" w:cs="Times New Roman"/>
          <w:i/>
          <w:sz w:val="18"/>
          <w:szCs w:val="20"/>
        </w:rPr>
        <w:t>Тел. 74-6</w:t>
      </w:r>
      <w:r w:rsidRPr="0045618F">
        <w:rPr>
          <w:rFonts w:ascii="Times New Roman" w:hAnsi="Times New Roman" w:cs="Times New Roman"/>
          <w:i/>
          <w:sz w:val="18"/>
          <w:szCs w:val="20"/>
          <w:lang w:val="kk-KZ"/>
        </w:rPr>
        <w:t>1</w:t>
      </w:r>
      <w:r w:rsidRPr="0045618F">
        <w:rPr>
          <w:rFonts w:ascii="Times New Roman" w:hAnsi="Times New Roman" w:cs="Times New Roman"/>
          <w:i/>
          <w:sz w:val="18"/>
          <w:szCs w:val="20"/>
        </w:rPr>
        <w:t>-06</w:t>
      </w:r>
      <w:r w:rsidRPr="0045618F">
        <w:rPr>
          <w:rFonts w:ascii="Times New Roman" w:hAnsi="Times New Roman" w:cs="Times New Roman"/>
          <w:i/>
          <w:sz w:val="18"/>
          <w:szCs w:val="20"/>
          <w:lang w:val="kk-KZ"/>
        </w:rPr>
        <w:t xml:space="preserve"> </w:t>
      </w:r>
    </w:p>
    <w:p w:rsidR="00F14159" w:rsidRDefault="00C20737" w:rsidP="00F14159">
      <w:pPr>
        <w:spacing w:after="0" w:line="240" w:lineRule="auto"/>
        <w:rPr>
          <w:rStyle w:val="a3"/>
          <w:rFonts w:ascii="Times New Roman" w:hAnsi="Times New Roman" w:cs="Times New Roman"/>
          <w:i/>
          <w:sz w:val="18"/>
          <w:szCs w:val="20"/>
          <w:lang w:val="en-US"/>
        </w:rPr>
      </w:pPr>
      <w:hyperlink r:id="rId7" w:history="1">
        <w:r w:rsidR="00673C73" w:rsidRPr="002772B1">
          <w:rPr>
            <w:rStyle w:val="a3"/>
            <w:rFonts w:ascii="Times New Roman" w:hAnsi="Times New Roman" w:cs="Times New Roman"/>
            <w:i/>
            <w:sz w:val="18"/>
            <w:szCs w:val="20"/>
            <w:lang w:val="en-US"/>
          </w:rPr>
          <w:t>Utesheva</w:t>
        </w:r>
        <w:r w:rsidR="00673C73" w:rsidRPr="002772B1">
          <w:rPr>
            <w:rStyle w:val="a3"/>
            <w:rFonts w:ascii="Times New Roman" w:hAnsi="Times New Roman" w:cs="Times New Roman"/>
            <w:i/>
            <w:sz w:val="18"/>
            <w:szCs w:val="20"/>
          </w:rPr>
          <w:t>@</w:t>
        </w:r>
        <w:r w:rsidR="00673C73" w:rsidRPr="002772B1">
          <w:rPr>
            <w:rStyle w:val="a3"/>
            <w:rFonts w:ascii="Times New Roman" w:hAnsi="Times New Roman" w:cs="Times New Roman"/>
            <w:i/>
            <w:sz w:val="18"/>
            <w:szCs w:val="20"/>
            <w:lang w:val="en-US"/>
          </w:rPr>
          <w:t>p</w:t>
        </w:r>
        <w:r w:rsidR="00673C73" w:rsidRPr="002772B1">
          <w:rPr>
            <w:rStyle w:val="a3"/>
            <w:rFonts w:ascii="Times New Roman" w:hAnsi="Times New Roman" w:cs="Times New Roman"/>
            <w:i/>
            <w:sz w:val="18"/>
            <w:szCs w:val="20"/>
          </w:rPr>
          <w:t>а</w:t>
        </w:r>
        <w:r w:rsidR="00673C73" w:rsidRPr="002772B1">
          <w:rPr>
            <w:rStyle w:val="a3"/>
            <w:rFonts w:ascii="Times New Roman" w:hAnsi="Times New Roman" w:cs="Times New Roman"/>
            <w:i/>
            <w:sz w:val="18"/>
            <w:szCs w:val="20"/>
            <w:lang w:val="en-US"/>
          </w:rPr>
          <w:t>rlam</w:t>
        </w:r>
        <w:r w:rsidR="00673C73" w:rsidRPr="002772B1">
          <w:rPr>
            <w:rStyle w:val="a3"/>
            <w:rFonts w:ascii="Times New Roman" w:hAnsi="Times New Roman" w:cs="Times New Roman"/>
            <w:i/>
            <w:sz w:val="18"/>
            <w:szCs w:val="20"/>
          </w:rPr>
          <w:t>.</w:t>
        </w:r>
        <w:r w:rsidR="00673C73" w:rsidRPr="002772B1">
          <w:rPr>
            <w:rStyle w:val="a3"/>
            <w:rFonts w:ascii="Times New Roman" w:hAnsi="Times New Roman" w:cs="Times New Roman"/>
            <w:i/>
            <w:sz w:val="18"/>
            <w:szCs w:val="20"/>
            <w:lang w:val="en-US"/>
          </w:rPr>
          <w:t>kz</w:t>
        </w:r>
      </w:hyperlink>
    </w:p>
    <w:p w:rsidR="002B6BEE" w:rsidRDefault="002B6BEE" w:rsidP="00F14159">
      <w:pPr>
        <w:spacing w:after="0" w:line="240" w:lineRule="auto"/>
        <w:rPr>
          <w:rFonts w:ascii="Times New Roman" w:hAnsi="Times New Roman" w:cs="Times New Roman"/>
          <w:i/>
          <w:sz w:val="18"/>
          <w:szCs w:val="20"/>
        </w:rPr>
      </w:pPr>
    </w:p>
    <w:p w:rsidR="002B6BEE" w:rsidRPr="002B6BEE" w:rsidRDefault="002B6BEE" w:rsidP="002B6BEE">
      <w:pPr>
        <w:spacing w:after="0" w:line="240" w:lineRule="auto"/>
        <w:rPr>
          <w:rFonts w:ascii="Times New Roman" w:hAnsi="Times New Roman" w:cs="Times New Roman"/>
          <w:color w:val="0C0000"/>
          <w:sz w:val="20"/>
          <w:szCs w:val="20"/>
        </w:rPr>
      </w:pPr>
      <w:r>
        <w:rPr>
          <w:rFonts w:ascii="Times New Roman" w:hAnsi="Times New Roman" w:cs="Times New Roman"/>
          <w:b/>
          <w:color w:val="0C0000"/>
          <w:sz w:val="20"/>
          <w:szCs w:val="20"/>
        </w:rPr>
        <w:lastRenderedPageBreak/>
        <w:t>Результаты согласования</w:t>
      </w:r>
      <w:bookmarkStart w:id="0" w:name="_GoBack"/>
      <w:bookmarkEnd w:id="0"/>
      <w:r>
        <w:rPr>
          <w:rFonts w:ascii="Times New Roman" w:hAnsi="Times New Roman" w:cs="Times New Roman"/>
          <w:b/>
          <w:color w:val="0C0000"/>
          <w:sz w:val="20"/>
          <w:szCs w:val="20"/>
        </w:rPr>
        <w:br/>
      </w:r>
      <w:r>
        <w:rPr>
          <w:rFonts w:ascii="Times New Roman" w:hAnsi="Times New Roman" w:cs="Times New Roman"/>
          <w:color w:val="0C0000"/>
          <w:sz w:val="20"/>
          <w:szCs w:val="20"/>
        </w:rPr>
        <w:t xml:space="preserve">14.09.2023 16:13:30: Смирнова И. В. (Комитет по финансам и бюджету)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14.09.2023 16:15:23: </w:t>
      </w:r>
      <w:proofErr w:type="spellStart"/>
      <w:r>
        <w:rPr>
          <w:rFonts w:ascii="Times New Roman" w:hAnsi="Times New Roman" w:cs="Times New Roman"/>
          <w:color w:val="0C0000"/>
          <w:sz w:val="20"/>
          <w:szCs w:val="20"/>
        </w:rPr>
        <w:t>Мукаев</w:t>
      </w:r>
      <w:proofErr w:type="spellEnd"/>
      <w:r>
        <w:rPr>
          <w:rFonts w:ascii="Times New Roman" w:hAnsi="Times New Roman" w:cs="Times New Roman"/>
          <w:color w:val="0C0000"/>
          <w:sz w:val="20"/>
          <w:szCs w:val="20"/>
        </w:rPr>
        <w:t xml:space="preserve"> Д. Т. (Комитет по социально-культурному развитию)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14.09.2023 16:16:28: Сериков Т. Г. (Комитет по социально-культурному развитию)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14.09.2023 16:18:33: </w:t>
      </w:r>
      <w:proofErr w:type="spellStart"/>
      <w:r>
        <w:rPr>
          <w:rFonts w:ascii="Times New Roman" w:hAnsi="Times New Roman" w:cs="Times New Roman"/>
          <w:color w:val="0C0000"/>
          <w:sz w:val="20"/>
          <w:szCs w:val="20"/>
        </w:rPr>
        <w:t>Сейтжан</w:t>
      </w:r>
      <w:proofErr w:type="spellEnd"/>
      <w:r>
        <w:rPr>
          <w:rFonts w:ascii="Times New Roman" w:hAnsi="Times New Roman" w:cs="Times New Roman"/>
          <w:color w:val="0C0000"/>
          <w:sz w:val="20"/>
          <w:szCs w:val="20"/>
        </w:rPr>
        <w:t xml:space="preserve"> К. С. (Комитет по вопросам экологии и природопользованию)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14.09.2023 16:47:23: </w:t>
      </w:r>
      <w:proofErr w:type="spellStart"/>
      <w:r>
        <w:rPr>
          <w:rFonts w:ascii="Times New Roman" w:hAnsi="Times New Roman" w:cs="Times New Roman"/>
          <w:color w:val="0C0000"/>
          <w:sz w:val="20"/>
          <w:szCs w:val="20"/>
        </w:rPr>
        <w:t>Исабеков</w:t>
      </w:r>
      <w:proofErr w:type="spellEnd"/>
      <w:r>
        <w:rPr>
          <w:rFonts w:ascii="Times New Roman" w:hAnsi="Times New Roman" w:cs="Times New Roman"/>
          <w:color w:val="0C0000"/>
          <w:sz w:val="20"/>
          <w:szCs w:val="20"/>
        </w:rPr>
        <w:t xml:space="preserve"> Д. Е. (Комитет по законодательству и судебно-правовой реформе)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14.09.2023 16:53:42: Тау Н. . (Комитет по социально-культурному развитию)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14.09.2023 17:28:34: </w:t>
      </w:r>
      <w:proofErr w:type="spellStart"/>
      <w:r>
        <w:rPr>
          <w:rFonts w:ascii="Times New Roman" w:hAnsi="Times New Roman" w:cs="Times New Roman"/>
          <w:color w:val="0C0000"/>
          <w:sz w:val="20"/>
          <w:szCs w:val="20"/>
        </w:rPr>
        <w:t>Сагандыкова</w:t>
      </w:r>
      <w:proofErr w:type="spellEnd"/>
      <w:r>
        <w:rPr>
          <w:rFonts w:ascii="Times New Roman" w:hAnsi="Times New Roman" w:cs="Times New Roman"/>
          <w:color w:val="0C0000"/>
          <w:sz w:val="20"/>
          <w:szCs w:val="20"/>
        </w:rPr>
        <w:t xml:space="preserve"> А. Б. (Комитет по вопросам экологии и природопользованию)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14.09.2023 18:10:11: </w:t>
      </w:r>
      <w:proofErr w:type="spellStart"/>
      <w:r>
        <w:rPr>
          <w:rFonts w:ascii="Times New Roman" w:hAnsi="Times New Roman" w:cs="Times New Roman"/>
          <w:color w:val="0C0000"/>
          <w:sz w:val="20"/>
          <w:szCs w:val="20"/>
        </w:rPr>
        <w:t>Магеррамов</w:t>
      </w:r>
      <w:proofErr w:type="spellEnd"/>
      <w:r>
        <w:rPr>
          <w:rFonts w:ascii="Times New Roman" w:hAnsi="Times New Roman" w:cs="Times New Roman"/>
          <w:color w:val="0C0000"/>
          <w:sz w:val="20"/>
          <w:szCs w:val="20"/>
        </w:rPr>
        <w:t xml:space="preserve"> М. М. (Комитет по законодательству и судебно-правовой реформе)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15.09.2023 09:03:54: </w:t>
      </w:r>
      <w:proofErr w:type="spellStart"/>
      <w:r>
        <w:rPr>
          <w:rFonts w:ascii="Times New Roman" w:hAnsi="Times New Roman" w:cs="Times New Roman"/>
          <w:color w:val="0C0000"/>
          <w:sz w:val="20"/>
          <w:szCs w:val="20"/>
        </w:rPr>
        <w:t>Сұңқар</w:t>
      </w:r>
      <w:proofErr w:type="spellEnd"/>
      <w:r>
        <w:rPr>
          <w:rFonts w:ascii="Times New Roman" w:hAnsi="Times New Roman" w:cs="Times New Roman"/>
          <w:color w:val="0C0000"/>
          <w:sz w:val="20"/>
          <w:szCs w:val="20"/>
        </w:rPr>
        <w:t xml:space="preserve"> И. Е. (Комитет по аграрным вопросам)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r>
    </w:p>
    <w:sectPr w:rsidR="002B6BEE" w:rsidRPr="002B6BEE" w:rsidSect="008B7340">
      <w:headerReference w:type="even" r:id="rId8"/>
      <w:headerReference w:type="default" r:id="rId9"/>
      <w:footerReference w:type="even" r:id="rId10"/>
      <w:footerReference w:type="default" r:id="rId11"/>
      <w:headerReference w:type="first" r:id="rId12"/>
      <w:footerReference w:type="firs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BEE" w:rsidRDefault="002B6BEE" w:rsidP="002B6BEE">
      <w:pPr>
        <w:spacing w:after="0" w:line="240" w:lineRule="auto"/>
      </w:pPr>
      <w:r>
        <w:separator/>
      </w:r>
    </w:p>
  </w:endnote>
  <w:endnote w:type="continuationSeparator" w:id="0">
    <w:p w:rsidR="002B6BEE" w:rsidRDefault="002B6BEE" w:rsidP="002B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EE" w:rsidRDefault="002B6B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EE" w:rsidRDefault="002B6BE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EE" w:rsidRDefault="002B6B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BEE" w:rsidRDefault="002B6BEE" w:rsidP="002B6BEE">
      <w:pPr>
        <w:spacing w:after="0" w:line="240" w:lineRule="auto"/>
      </w:pPr>
      <w:r>
        <w:separator/>
      </w:r>
    </w:p>
  </w:footnote>
  <w:footnote w:type="continuationSeparator" w:id="0">
    <w:p w:rsidR="002B6BEE" w:rsidRDefault="002B6BEE" w:rsidP="002B6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EE" w:rsidRDefault="002B6B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EE" w:rsidRDefault="002B6BEE">
    <w:pPr>
      <w:pStyle w:val="a4"/>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B6BEE" w:rsidRPr="002B6BEE" w:rsidRDefault="002B6BEE">
                          <w:pPr>
                            <w:rPr>
                              <w:rFonts w:ascii="Times New Roman" w:hAnsi="Times New Roman" w:cs="Times New Roman"/>
                              <w:color w:val="0C0000"/>
                              <w:sz w:val="14"/>
                            </w:rPr>
                          </w:pPr>
                          <w:r>
                            <w:rPr>
                              <w:rFonts w:ascii="Times New Roman" w:hAnsi="Times New Roman" w:cs="Times New Roman"/>
                              <w:color w:val="0C0000"/>
                              <w:sz w:val="14"/>
                            </w:rPr>
                            <w:t xml:space="preserve">18.09.2023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" filled="f" stroked="f" strokeweight=".5pt">
              <v:fill o:detectmouseclick="t"/>
              <v:textbox style="layout-flow:vertical;mso-layout-flow-alt:bottom-to-top">
                <w:txbxContent>
                  <w:p w:rsidR="002B6BEE" w:rsidRPr="002B6BEE" w:rsidRDefault="002B6BEE">
                    <w:pPr>
                      <w:rPr>
                        <w:rFonts w:ascii="Times New Roman" w:hAnsi="Times New Roman" w:cs="Times New Roman"/>
                        <w:color w:val="0C0000"/>
                        <w:sz w:val="14"/>
                      </w:rPr>
                    </w:pPr>
                    <w:r>
                      <w:rPr>
                        <w:rFonts w:ascii="Times New Roman" w:hAnsi="Times New Roman" w:cs="Times New Roman"/>
                        <w:color w:val="0C0000"/>
                        <w:sz w:val="14"/>
                      </w:rPr>
                      <w:t xml:space="preserve">18.09.2023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38.75pt;height:10.5pt;z-index:251658240;mso-position-horizontal-relative:text;mso-position-vertical-relative:text">
          <v:fill r:id="rId1" o:title=""/>
          <v:stroke r:id="rId1" o:title=""/>
          <v:shadow color="#868686"/>
          <v:textpath style="font-family:&quot;Times New Roman&quot;;font-size:8pt;v-text-kern:t" trim="t" fitpath="t" string="15.09.2023-ғы № ДС-317 шығыс хаты"/>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EE" w:rsidRDefault="002B6B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14"/>
    <w:rsid w:val="000C2330"/>
    <w:rsid w:val="00132659"/>
    <w:rsid w:val="002B6BEE"/>
    <w:rsid w:val="004E1A37"/>
    <w:rsid w:val="004E6D14"/>
    <w:rsid w:val="004F08F0"/>
    <w:rsid w:val="00673C73"/>
    <w:rsid w:val="00763B89"/>
    <w:rsid w:val="007F705E"/>
    <w:rsid w:val="008B7340"/>
    <w:rsid w:val="00B475A0"/>
    <w:rsid w:val="00C20737"/>
    <w:rsid w:val="00F14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C219C23-2242-42E5-8939-D348A852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3C73"/>
    <w:rPr>
      <w:color w:val="0563C1" w:themeColor="hyperlink"/>
      <w:u w:val="single"/>
    </w:rPr>
  </w:style>
  <w:style w:type="paragraph" w:styleId="a4">
    <w:name w:val="header"/>
    <w:basedOn w:val="a"/>
    <w:link w:val="a5"/>
    <w:uiPriority w:val="99"/>
    <w:unhideWhenUsed/>
    <w:rsid w:val="002B6B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6BEE"/>
  </w:style>
  <w:style w:type="paragraph" w:styleId="a6">
    <w:name w:val="footer"/>
    <w:basedOn w:val="a"/>
    <w:link w:val="a7"/>
    <w:uiPriority w:val="99"/>
    <w:unhideWhenUsed/>
    <w:rsid w:val="002B6B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6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Utesheva@p&#1072;rlam.kz"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Утешева Салтанат</cp:lastModifiedBy>
  <cp:revision>2</cp:revision>
  <dcterms:created xsi:type="dcterms:W3CDTF">2023-09-18T04:49:00Z</dcterms:created>
  <dcterms:modified xsi:type="dcterms:W3CDTF">2023-09-18T04:49:00Z</dcterms:modified>
</cp:coreProperties>
</file>