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45" w:rsidRDefault="00021645" w:rsidP="00021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021645" w:rsidRDefault="00021645" w:rsidP="00021645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1645" w:rsidRDefault="00021645" w:rsidP="00021645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Депутатам</w:t>
      </w:r>
    </w:p>
    <w:p w:rsidR="00021645" w:rsidRDefault="00021645" w:rsidP="00021645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Мажилиса Парламента</w:t>
      </w:r>
    </w:p>
    <w:p w:rsidR="00021645" w:rsidRDefault="00021645" w:rsidP="00021645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Республики Казахстан</w:t>
      </w:r>
    </w:p>
    <w:p w:rsidR="00021645" w:rsidRDefault="00021645" w:rsidP="00021645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(по списку)</w:t>
      </w:r>
    </w:p>
    <w:p w:rsidR="00021645" w:rsidRDefault="00021645" w:rsidP="0002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1645" w:rsidRDefault="00021645" w:rsidP="000216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На № ДЗ-114 от 26 апреля 2023 года</w:t>
      </w:r>
    </w:p>
    <w:p w:rsidR="00021645" w:rsidRDefault="00021645" w:rsidP="00021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1645" w:rsidRDefault="00021645" w:rsidP="00021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Уважаемые депутаты!</w:t>
      </w:r>
    </w:p>
    <w:p w:rsidR="00021645" w:rsidRDefault="00021645" w:rsidP="00021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1645" w:rsidRDefault="00021645" w:rsidP="00021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вопроса обеспечения жильем детей-сирот и детей, оставшихся без попечения родителей, сообщаем следующее.</w:t>
      </w:r>
    </w:p>
    <w:p w:rsidR="00021645" w:rsidRDefault="00021645" w:rsidP="000216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Дети-сироты и дети, оставшиеся без попечения родителей, </w:t>
      </w:r>
      <w:r w:rsidRPr="00564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многодетными семьями и ветеранами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имеют первоочередное право на получение жилья из коммунального жилищного фонда или жилища, арендованного местным исполнительным органом в частном жилищном фонде </w:t>
      </w:r>
      <w:r>
        <w:rPr>
          <w:rFonts w:ascii="Times New Roman" w:hAnsi="Times New Roman" w:cs="Times New Roman"/>
          <w:i/>
          <w:sz w:val="24"/>
          <w:szCs w:val="28"/>
        </w:rPr>
        <w:t>(ст. 74 Закона «О жилищных отношениях» (далее – Закон).</w:t>
      </w:r>
    </w:p>
    <w:p w:rsidR="00021645" w:rsidRDefault="00021645" w:rsidP="00021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согласно Закону детям-сиротам и детям, оставшимся без попечения родителей, выделяется не менее двадцати процентов от общего количества жилищ из коммунального жилищного фонда или жилищ, арендованных местным исполнительным органом в частном жилищном фонде </w:t>
      </w:r>
      <w:r w:rsidRPr="00C85384">
        <w:rPr>
          <w:rFonts w:ascii="Times New Roman" w:hAnsi="Times New Roman" w:cs="Times New Roman"/>
          <w:i/>
          <w:sz w:val="24"/>
          <w:szCs w:val="28"/>
        </w:rPr>
        <w:t>(ст. 74 Закона).</w:t>
      </w:r>
    </w:p>
    <w:p w:rsidR="00021645" w:rsidRPr="00564F78" w:rsidRDefault="00021645" w:rsidP="00021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F78">
        <w:rPr>
          <w:rFonts w:ascii="Times New Roman" w:hAnsi="Times New Roman" w:cs="Times New Roman"/>
          <w:sz w:val="28"/>
          <w:szCs w:val="28"/>
        </w:rPr>
        <w:t>За последние десять лет 8458 детей-сирот и детей, оставшихся без попечения родителей, получили жилье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64F78">
        <w:rPr>
          <w:rFonts w:ascii="Times New Roman" w:hAnsi="Times New Roman" w:cs="Times New Roman"/>
          <w:sz w:val="28"/>
          <w:szCs w:val="28"/>
        </w:rPr>
        <w:t xml:space="preserve"> 2022 году </w:t>
      </w:r>
      <w:r>
        <w:rPr>
          <w:rFonts w:ascii="Times New Roman" w:hAnsi="Times New Roman" w:cs="Times New Roman"/>
          <w:sz w:val="28"/>
          <w:szCs w:val="28"/>
        </w:rPr>
        <w:t>получили жилье 673 ребенка-сироты и ребенка, оставшегося без попечения родителей.</w:t>
      </w:r>
      <w:r w:rsidRPr="00564F78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 мая </w:t>
      </w:r>
      <w:r w:rsidRPr="00564F78">
        <w:rPr>
          <w:rFonts w:ascii="Times New Roman" w:hAnsi="Times New Roman" w:cs="Times New Roman"/>
          <w:sz w:val="28"/>
          <w:szCs w:val="28"/>
        </w:rPr>
        <w:t xml:space="preserve">2023 года в очереди на получение жилья состоят 62 501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564F78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>а и ребен</w:t>
      </w:r>
      <w:r w:rsidR="008552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5521F">
        <w:rPr>
          <w:rFonts w:ascii="Times New Roman" w:hAnsi="Times New Roman" w:cs="Times New Roman"/>
          <w:sz w:val="28"/>
          <w:szCs w:val="28"/>
        </w:rPr>
        <w:t>, оставшийся</w:t>
      </w:r>
      <w:r w:rsidRPr="00564F78">
        <w:rPr>
          <w:rFonts w:ascii="Times New Roman" w:hAnsi="Times New Roman" w:cs="Times New Roman"/>
          <w:sz w:val="28"/>
          <w:szCs w:val="28"/>
        </w:rPr>
        <w:t xml:space="preserve"> без попечения родителей. </w:t>
      </w:r>
    </w:p>
    <w:p w:rsidR="00021645" w:rsidRDefault="00021645" w:rsidP="00021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жильем детей-сирот и детей, оставшихся без попечения родителей, местными исполнительными органами реализуются Комплексные планы по поддержке детей данной категории, в которых предусмотрены меры по обеспечению жильем за счет внебюджетных и спонсорских средств.</w:t>
      </w:r>
    </w:p>
    <w:p w:rsidR="00021645" w:rsidRDefault="00021645" w:rsidP="00021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воспитанникам организаций образования для детей-сирот и детей, оставшихся без попечения родителей, открыты депозитные счета в                      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банк», которые пополняются за счет получаемых ими пособий по потере кормильца, инвалидности, алиментов, а также путем перечисления средств социальными партнёрами, бизнес-структурами. </w:t>
      </w:r>
    </w:p>
    <w:p w:rsidR="00021645" w:rsidRDefault="00021645" w:rsidP="000216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444A2">
        <w:rPr>
          <w:rFonts w:ascii="Times New Roman" w:hAnsi="Times New Roman" w:cs="Times New Roman"/>
          <w:b/>
          <w:i/>
          <w:sz w:val="24"/>
          <w:szCs w:val="24"/>
        </w:rPr>
        <w:lastRenderedPageBreak/>
        <w:t>Справочно</w:t>
      </w:r>
      <w:proofErr w:type="spellEnd"/>
      <w:r w:rsidRPr="00A444A2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период с 2016 по 2022 годы при поддержке спонсоров через АО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Отбасы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банк» прио</w:t>
      </w:r>
      <w:r w:rsidR="00EE3F07">
        <w:rPr>
          <w:rFonts w:ascii="Times New Roman" w:hAnsi="Times New Roman" w:cs="Times New Roman"/>
          <w:i/>
          <w:sz w:val="24"/>
          <w:szCs w:val="24"/>
        </w:rPr>
        <w:t xml:space="preserve">бретены в Актюбинской области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65 квартир, в Восточно-Казахстанской 43, в Северо-Казахстанской 4, в Павлодарской 15,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="00EE3F0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1, в области Абай 1.</w:t>
      </w:r>
    </w:p>
    <w:p w:rsidR="00021645" w:rsidRDefault="00021645" w:rsidP="0002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этим, Концепцией развития жилищно-коммунальной инфраструктуры до 2026 года </w:t>
      </w:r>
      <w:r w:rsidRPr="00564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состоящих на учете нужд</w:t>
      </w:r>
      <w:r w:rsidR="0085521F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 в жилище,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категории «д</w:t>
      </w:r>
      <w:r w:rsidRPr="00564F7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сироты и дети, оставшиеся без попечения родителей»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Pr="0092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льготные ипотечные займы «2-10-20» </w:t>
      </w:r>
      <w:r w:rsidRPr="00564F7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(2% годовая ставка, 10% первоначальный взнос, срок до 20 лет)</w:t>
      </w:r>
      <w:r w:rsidRPr="0056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«5-10-20» </w:t>
      </w:r>
      <w:r w:rsidRPr="00564F7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(5% годовая ставка, 10% первоначальный взнос, срок до 20 лет).</w:t>
      </w:r>
    </w:p>
    <w:p w:rsidR="00021645" w:rsidRPr="00564F78" w:rsidRDefault="00021645" w:rsidP="0002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B40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Справочно</w:t>
      </w:r>
      <w:proofErr w:type="spellEnd"/>
      <w:r w:rsidRPr="00923B40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:</w:t>
      </w:r>
      <w:r w:rsidRPr="00564F7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 программе «2-10-20» в 2023 году выделен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ы</w:t>
      </w:r>
      <w:r w:rsidRPr="00564F7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средства в сумме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</w:t>
      </w:r>
      <w:r w:rsidRPr="00564F7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32,2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млрд</w:t>
      </w:r>
      <w:r w:rsidR="00EE3F0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тенге,</w:t>
      </w:r>
      <w:r w:rsidRPr="00564F7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на программу «5-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10-20» - 39,7 млрд </w:t>
      </w:r>
      <w:r w:rsidRPr="00564F7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тенге</w:t>
      </w:r>
      <w:r w:rsidRPr="00564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645" w:rsidRPr="00564F78" w:rsidRDefault="00021645" w:rsidP="0002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из республиканского бюджета выдел</w:t>
      </w:r>
      <w:r w:rsidR="0085521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средства в сумме 102,7 млрд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 на выкуп арендных квартир для социально уязвимых слоев населения, согласно норме Закона, не менее 20% будет предоставлено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детям, оставшимся без попечения родителей</w:t>
      </w:r>
      <w:r w:rsidRPr="00564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645" w:rsidRPr="00564F78" w:rsidRDefault="00021645" w:rsidP="0002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spellStart"/>
      <w:r w:rsidRPr="00923B40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Справочно</w:t>
      </w:r>
      <w:proofErr w:type="spellEnd"/>
      <w:r w:rsidRPr="00564F7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: в 2024 году также планируется выкуп 10 000 квартир для соц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иально уязвимых слоев населения</w:t>
      </w:r>
      <w:r w:rsidRPr="00564F7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планируется выдел</w:t>
      </w:r>
      <w:r w:rsidR="00EE3F0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ение средств в сумме 150,7 </w:t>
      </w:r>
      <w:proofErr w:type="gramStart"/>
      <w:r w:rsidR="00EE3F0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млрд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564F7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тенге</w:t>
      </w:r>
      <w:proofErr w:type="gramEnd"/>
      <w:r w:rsidRPr="00564F7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</w:p>
    <w:p w:rsidR="00021645" w:rsidRPr="00564F78" w:rsidRDefault="0085521F" w:rsidP="0002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21645" w:rsidRPr="0056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по поручению Главы государства запущен механизм субсидирования части арендной платы (50/50) за жилище, арендуемое в частном жилищном фонде.</w:t>
      </w:r>
      <w:r w:rsidR="0002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доступна детям-сиротам и детям, оставшимся без попечения родителей,</w:t>
      </w:r>
      <w:r w:rsidR="00021645" w:rsidRPr="0056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состоящим на учете нуждающихся, имеющих доходы за последние 6 месяцев ниже 1-го прожиточного минимума.</w:t>
      </w:r>
    </w:p>
    <w:p w:rsidR="00021645" w:rsidRPr="00564F78" w:rsidRDefault="0085521F" w:rsidP="0002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Закону </w:t>
      </w:r>
      <w:r w:rsidR="00021645" w:rsidRPr="00564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Казахстан, местные исполнительные органы предоставляют жилищные сертификаты как социальная помощь или социальная поддержка в виде бюджетного кредита</w:t>
      </w:r>
      <w:r w:rsidR="0002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645" w:rsidRPr="00923B4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(ст. 14-1 Закона).</w:t>
      </w:r>
    </w:p>
    <w:p w:rsidR="00021645" w:rsidRDefault="00021645" w:rsidP="000216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совершенствования законодательства в сфере жилищных отношений,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вопросам обеспечения жильем детей-сирот и детей, оставшихся без попечения родителей, внесены изменения в Закон по сокращению срока постановки в очередь на получение жилья детей-сирот и детей, оставшихся без попечения родителей, с шести месяцев до трех </w:t>
      </w:r>
      <w:r>
        <w:rPr>
          <w:rFonts w:ascii="Times New Roman" w:hAnsi="Times New Roman" w:cs="Times New Roman"/>
          <w:i/>
          <w:sz w:val="24"/>
          <w:szCs w:val="28"/>
        </w:rPr>
        <w:t>(ст. 71 Закона).</w:t>
      </w:r>
    </w:p>
    <w:p w:rsidR="00021645" w:rsidRDefault="00021645" w:rsidP="0002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обеспечению детей-сирот и детей, оставшихся без попечения родителей, продолжается и находится на особом контроле Правительства.</w:t>
      </w:r>
    </w:p>
    <w:p w:rsidR="00021645" w:rsidRDefault="00021645" w:rsidP="0002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</w:t>
      </w:r>
      <w:r w:rsidR="005633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вопроса, Правительство выражает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готовность совместно с </w:t>
      </w:r>
      <w:r w:rsidR="007E41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общественностью,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депутатским корпусом</w:t>
      </w:r>
      <w:r w:rsidR="005633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ть</w:t>
      </w:r>
      <w:r w:rsidR="005633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E41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конструктивные </w:t>
      </w:r>
      <w:r w:rsidR="005633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предложения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</w:t>
      </w:r>
      <w:proofErr w:type="spellEnd"/>
      <w:r w:rsidR="005633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жильем детей-сирот и детей, оставшихся без попечения родителей. </w:t>
      </w:r>
    </w:p>
    <w:p w:rsidR="00021645" w:rsidRDefault="00021645" w:rsidP="0002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645" w:rsidRPr="00923B40" w:rsidRDefault="00021645" w:rsidP="0002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645" w:rsidRDefault="00021645" w:rsidP="00021645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ab/>
        <w:t xml:space="preserve">     А. Смаилов</w:t>
      </w:r>
    </w:p>
    <w:p w:rsidR="00021645" w:rsidRDefault="00021645" w:rsidP="00021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</w:pPr>
    </w:p>
    <w:p w:rsidR="00021645" w:rsidRPr="00A444A2" w:rsidRDefault="00021645" w:rsidP="00021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val="kk-KZ" w:eastAsia="ru-RU"/>
        </w:rPr>
      </w:pPr>
      <w:r w:rsidRPr="00A444A2">
        <w:rPr>
          <w:rFonts w:ascii="Times New Roman" w:eastAsia="Times New Roman" w:hAnsi="Times New Roman" w:cs="Times New Roman"/>
          <w:i/>
          <w:color w:val="000000"/>
          <w:szCs w:val="28"/>
          <w:lang w:val="kk-KZ" w:eastAsia="ru-RU"/>
        </w:rPr>
        <w:t>Исп. Жанысова М.К., т. 745114</w:t>
      </w:r>
    </w:p>
    <w:p w:rsidR="00021645" w:rsidRDefault="00021645" w:rsidP="00021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t>Список</w:t>
      </w:r>
    </w:p>
    <w:p w:rsidR="00021645" w:rsidRDefault="00021645" w:rsidP="00021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депутатов Мажилиса Парламента Республики Казахстан</w:t>
      </w:r>
    </w:p>
    <w:p w:rsidR="00021645" w:rsidRDefault="00021645" w:rsidP="0002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021645" w:rsidRPr="00DD24FC" w:rsidRDefault="00021645" w:rsidP="00021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D24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Магеррамов М.М.</w:t>
      </w:r>
    </w:p>
    <w:p w:rsidR="00021645" w:rsidRPr="00DD24FC" w:rsidRDefault="00021645" w:rsidP="00021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D24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Мукаев Д.Т.</w:t>
      </w:r>
    </w:p>
    <w:p w:rsidR="00021645" w:rsidRPr="00DD24FC" w:rsidRDefault="00021645" w:rsidP="00021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D24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Пономарев С.М.</w:t>
      </w:r>
    </w:p>
    <w:p w:rsidR="00021645" w:rsidRPr="00DD24FC" w:rsidRDefault="00021645" w:rsidP="00021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D24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Сейтжан К.С.</w:t>
      </w:r>
    </w:p>
    <w:p w:rsidR="00021645" w:rsidRPr="00DD24FC" w:rsidRDefault="00021645" w:rsidP="00021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D24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Сериков Т.Г.</w:t>
      </w:r>
    </w:p>
    <w:p w:rsidR="00021645" w:rsidRPr="00DD24FC" w:rsidRDefault="00021645" w:rsidP="00021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D24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Смирнова И.В.</w:t>
      </w:r>
    </w:p>
    <w:p w:rsidR="00021645" w:rsidRPr="00DD24FC" w:rsidRDefault="00021645" w:rsidP="00021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4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Сұңқар И</w:t>
      </w:r>
      <w:r w:rsidRPr="00DD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.Е.</w:t>
      </w:r>
    </w:p>
    <w:p w:rsidR="00021645" w:rsidRPr="00DD24FC" w:rsidRDefault="00021645" w:rsidP="00021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Танашева</w:t>
      </w:r>
      <w:proofErr w:type="spellEnd"/>
      <w:r w:rsidRPr="00DD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Г.Ш.</w:t>
      </w:r>
    </w:p>
    <w:p w:rsidR="00021645" w:rsidRPr="005E2B46" w:rsidRDefault="00021645" w:rsidP="00021645"/>
    <w:p w:rsidR="00021645" w:rsidRDefault="00021645" w:rsidP="00021645"/>
    <w:sectPr w:rsidR="00021645" w:rsidSect="006926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9E" w:rsidRDefault="00D0009E" w:rsidP="00F55F2E">
      <w:pPr>
        <w:spacing w:after="0" w:line="240" w:lineRule="auto"/>
      </w:pPr>
      <w:r>
        <w:separator/>
      </w:r>
    </w:p>
  </w:endnote>
  <w:endnote w:type="continuationSeparator" w:id="0">
    <w:p w:rsidR="00D0009E" w:rsidRDefault="00D0009E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BAE" w:rsidRDefault="00FF6B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BAE" w:rsidRDefault="00FF6BA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BAE" w:rsidRDefault="00FF6B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9E" w:rsidRDefault="00D0009E" w:rsidP="00F55F2E">
      <w:pPr>
        <w:spacing w:after="0" w:line="240" w:lineRule="auto"/>
      </w:pPr>
      <w:r>
        <w:separator/>
      </w:r>
    </w:p>
  </w:footnote>
  <w:footnote w:type="continuationSeparator" w:id="0">
    <w:p w:rsidR="00D0009E" w:rsidRDefault="00D0009E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BAE" w:rsidRDefault="00FF6B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850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26F2" w:rsidRDefault="006926F2">
        <w:pPr>
          <w:pStyle w:val="a5"/>
          <w:jc w:val="center"/>
        </w:pPr>
      </w:p>
      <w:p w:rsidR="006926F2" w:rsidRPr="006926F2" w:rsidRDefault="006926F2" w:rsidP="006926F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26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26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26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778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926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FF6BAE">
    <w:pPr>
      <w:pStyle w:val="a5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6BAE" w:rsidRPr="00FF6BAE" w:rsidRDefault="00FF6BA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30.06.2023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Az6OAt3wAAAA0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FF6BAE" w:rsidRPr="00FF6BAE" w:rsidRDefault="00FF6BA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30.06.2023 ЕСЭДО ГО (версия 7.23.0)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7" type="#_x0000_t136" style="position:absolute;margin-left:-15pt;margin-top:-15pt;width:183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№ исх: 16-10/1908 дз   от: 17.05.2023&#10;№ вх: 1603//16-10/1908дз/ДЗ-114   от: 18.05.2023"/>
        </v:shape>
      </w:pict>
    </w:r>
    <w:r w:rsidR="00E31790"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21645"/>
    <w:rsid w:val="000A2792"/>
    <w:rsid w:val="000B1AD8"/>
    <w:rsid w:val="00140C95"/>
    <w:rsid w:val="001D619B"/>
    <w:rsid w:val="001E77E2"/>
    <w:rsid w:val="002C13C5"/>
    <w:rsid w:val="003C0213"/>
    <w:rsid w:val="0048382F"/>
    <w:rsid w:val="004A778B"/>
    <w:rsid w:val="004B477B"/>
    <w:rsid w:val="0053529D"/>
    <w:rsid w:val="005633D4"/>
    <w:rsid w:val="005F0A4C"/>
    <w:rsid w:val="006926F2"/>
    <w:rsid w:val="006F1A31"/>
    <w:rsid w:val="00794A63"/>
    <w:rsid w:val="007E4126"/>
    <w:rsid w:val="008268F3"/>
    <w:rsid w:val="0085521F"/>
    <w:rsid w:val="008C668C"/>
    <w:rsid w:val="009728D1"/>
    <w:rsid w:val="00977196"/>
    <w:rsid w:val="00B9477D"/>
    <w:rsid w:val="00D0009E"/>
    <w:rsid w:val="00DF7DC0"/>
    <w:rsid w:val="00E31790"/>
    <w:rsid w:val="00EC69F6"/>
    <w:rsid w:val="00EE3F07"/>
    <w:rsid w:val="00F55F2E"/>
    <w:rsid w:val="00F80DF5"/>
    <w:rsid w:val="00FB3875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E9AAFFE5-90A4-4A20-AD28-A324A59B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F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table" w:styleId="a9">
    <w:name w:val="Table Grid"/>
    <w:basedOn w:val="a1"/>
    <w:uiPriority w:val="39"/>
    <w:rsid w:val="0069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021645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basedOn w:val="a0"/>
    <w:link w:val="aa"/>
    <w:uiPriority w:val="99"/>
    <w:semiHidden/>
    <w:rsid w:val="00021645"/>
    <w:rPr>
      <w:rFonts w:ascii="Calibri" w:eastAsia="Calibri" w:hAnsi="Calibri" w:cs="Calibri"/>
      <w:sz w:val="18"/>
    </w:rPr>
  </w:style>
  <w:style w:type="character" w:styleId="ac">
    <w:name w:val="footnote reference"/>
    <w:basedOn w:val="a0"/>
    <w:uiPriority w:val="99"/>
    <w:unhideWhenUsed/>
    <w:rsid w:val="000216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Акумбаев Мадияр</cp:lastModifiedBy>
  <cp:revision>2</cp:revision>
  <cp:lastPrinted>2023-05-15T10:30:00Z</cp:lastPrinted>
  <dcterms:created xsi:type="dcterms:W3CDTF">2023-06-30T09:05:00Z</dcterms:created>
  <dcterms:modified xsi:type="dcterms:W3CDTF">2023-06-30T09:05:00Z</dcterms:modified>
</cp:coreProperties>
</file>