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B49B" w14:textId="659E98CB" w:rsidR="00CE1707" w:rsidRPr="008D2E95" w:rsidRDefault="008D2E95" w:rsidP="008D2E95">
      <w:pPr>
        <w:jc w:val="both"/>
        <w:rPr>
          <w:rFonts w:ascii="Arial" w:hAnsi="Arial" w:cs="Arial"/>
          <w:b/>
          <w:sz w:val="28"/>
          <w:szCs w:val="28"/>
          <w:lang w:val="kk-KZ"/>
        </w:rPr>
      </w:pPr>
      <w:r>
        <w:rPr>
          <w:rFonts w:ascii="Arial" w:hAnsi="Arial" w:cs="Arial"/>
          <w:b/>
          <w:noProof/>
          <w:sz w:val="28"/>
          <w:szCs w:val="28"/>
          <w:lang w:eastAsia="ru-RU"/>
        </w:rPr>
        <w:drawing>
          <wp:inline distT="0" distB="0" distL="0" distR="0" wp14:anchorId="708BF05E" wp14:editId="509BD51D">
            <wp:extent cx="6485890" cy="2124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5890" cy="2124075"/>
                    </a:xfrm>
                    <a:prstGeom prst="rect">
                      <a:avLst/>
                    </a:prstGeom>
                    <a:noFill/>
                  </pic:spPr>
                </pic:pic>
              </a:graphicData>
            </a:graphic>
          </wp:inline>
        </w:drawing>
      </w:r>
    </w:p>
    <w:p w14:paraId="2B22AD96" w14:textId="6D4C8977" w:rsidR="00D00F30" w:rsidRPr="00777864" w:rsidRDefault="00890548" w:rsidP="008D2E95">
      <w:pPr>
        <w:spacing w:after="0" w:line="240" w:lineRule="auto"/>
        <w:ind w:left="4820"/>
        <w:rPr>
          <w:rFonts w:ascii="Times New Roman" w:hAnsi="Times New Roman" w:cs="Times New Roman"/>
          <w:b/>
          <w:sz w:val="28"/>
          <w:szCs w:val="28"/>
          <w:lang w:val="kk-KZ"/>
        </w:rPr>
      </w:pPr>
      <w:r w:rsidRPr="00777864">
        <w:rPr>
          <w:rFonts w:ascii="Times New Roman" w:hAnsi="Times New Roman" w:cs="Times New Roman"/>
          <w:b/>
          <w:sz w:val="28"/>
          <w:szCs w:val="28"/>
          <w:lang w:val="kk-KZ"/>
        </w:rPr>
        <w:t>Қазақстан Р</w:t>
      </w:r>
      <w:r w:rsidR="008D2E95">
        <w:rPr>
          <w:rFonts w:ascii="Times New Roman" w:hAnsi="Times New Roman" w:cs="Times New Roman"/>
          <w:b/>
          <w:sz w:val="28"/>
          <w:szCs w:val="28"/>
          <w:lang w:val="kk-KZ"/>
        </w:rPr>
        <w:t xml:space="preserve">еспубликасы Премьер-Министрінің </w:t>
      </w:r>
      <w:r w:rsidRPr="00777864">
        <w:rPr>
          <w:rFonts w:ascii="Times New Roman" w:hAnsi="Times New Roman" w:cs="Times New Roman"/>
          <w:b/>
          <w:sz w:val="28"/>
          <w:szCs w:val="28"/>
          <w:lang w:val="kk-KZ"/>
        </w:rPr>
        <w:t xml:space="preserve">орынбасары </w:t>
      </w:r>
    </w:p>
    <w:p w14:paraId="104B5828" w14:textId="675EE1F0" w:rsidR="00890548" w:rsidRPr="00777864" w:rsidRDefault="002B7405" w:rsidP="008D2E95">
      <w:pPr>
        <w:spacing w:after="0" w:line="240" w:lineRule="auto"/>
        <w:ind w:left="4820"/>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А.С. </w:t>
      </w:r>
      <w:r w:rsidR="00890548" w:rsidRPr="00777864">
        <w:rPr>
          <w:rFonts w:ascii="Times New Roman" w:hAnsi="Times New Roman" w:cs="Times New Roman"/>
          <w:b/>
          <w:sz w:val="28"/>
          <w:szCs w:val="28"/>
          <w:lang w:val="kk-KZ"/>
        </w:rPr>
        <w:t>К</w:t>
      </w:r>
      <w:r w:rsidR="00D26D9F">
        <w:rPr>
          <w:rFonts w:ascii="Times New Roman" w:hAnsi="Times New Roman" w:cs="Times New Roman"/>
          <w:b/>
          <w:sz w:val="28"/>
          <w:szCs w:val="28"/>
          <w:lang w:val="kk-KZ"/>
        </w:rPr>
        <w:t>өлгін</w:t>
      </w:r>
      <w:r w:rsidR="00890548" w:rsidRPr="00777864">
        <w:rPr>
          <w:rFonts w:ascii="Times New Roman" w:hAnsi="Times New Roman" w:cs="Times New Roman"/>
          <w:b/>
          <w:sz w:val="28"/>
          <w:szCs w:val="28"/>
          <w:lang w:val="kk-KZ"/>
        </w:rPr>
        <w:t>ов</w:t>
      </w:r>
      <w:r w:rsidRPr="00777864">
        <w:rPr>
          <w:rFonts w:ascii="Times New Roman" w:hAnsi="Times New Roman" w:cs="Times New Roman"/>
          <w:b/>
          <w:sz w:val="28"/>
          <w:szCs w:val="28"/>
          <w:lang w:val="kk-KZ"/>
        </w:rPr>
        <w:t>ке</w:t>
      </w:r>
    </w:p>
    <w:p w14:paraId="5C1DB55A" w14:textId="77777777" w:rsidR="00D00F30" w:rsidRPr="00777864" w:rsidRDefault="00D00F30" w:rsidP="008D2E95">
      <w:pPr>
        <w:spacing w:after="0" w:line="240" w:lineRule="auto"/>
        <w:ind w:left="4820"/>
        <w:rPr>
          <w:rFonts w:ascii="Times New Roman" w:hAnsi="Times New Roman" w:cs="Times New Roman"/>
          <w:b/>
          <w:sz w:val="28"/>
          <w:szCs w:val="28"/>
          <w:lang w:val="kk-KZ"/>
        </w:rPr>
      </w:pPr>
    </w:p>
    <w:p w14:paraId="3581B2B3" w14:textId="50BBF83F" w:rsidR="00890548" w:rsidRPr="00777864" w:rsidRDefault="00890548" w:rsidP="008D2E95">
      <w:pPr>
        <w:ind w:left="4820"/>
        <w:rPr>
          <w:rFonts w:ascii="Times New Roman" w:hAnsi="Times New Roman" w:cs="Times New Roman"/>
          <w:lang w:val="kk-KZ"/>
        </w:rPr>
      </w:pPr>
      <w:r w:rsidRPr="00777864">
        <w:rPr>
          <w:rFonts w:ascii="Times New Roman" w:hAnsi="Times New Roman" w:cs="Times New Roman"/>
          <w:b/>
          <w:sz w:val="28"/>
          <w:szCs w:val="28"/>
          <w:lang w:val="kk-KZ"/>
        </w:rPr>
        <w:t>Қазақстан Республикасы Премьер-Министрінің орынбасары</w:t>
      </w:r>
      <w:r w:rsidR="002B7405" w:rsidRPr="00777864">
        <w:rPr>
          <w:rFonts w:ascii="Times New Roman" w:hAnsi="Times New Roman" w:cs="Times New Roman"/>
          <w:b/>
          <w:sz w:val="28"/>
          <w:szCs w:val="28"/>
          <w:lang w:val="kk-KZ"/>
        </w:rPr>
        <w:t>-</w:t>
      </w:r>
      <w:r w:rsidRPr="00777864">
        <w:rPr>
          <w:rFonts w:ascii="Times New Roman" w:hAnsi="Times New Roman" w:cs="Times New Roman"/>
          <w:b/>
          <w:sz w:val="28"/>
          <w:szCs w:val="28"/>
          <w:lang w:val="kk-KZ"/>
        </w:rPr>
        <w:t xml:space="preserve">Қаржы министрі </w:t>
      </w:r>
      <w:r w:rsidR="002B7405" w:rsidRPr="00777864">
        <w:rPr>
          <w:rFonts w:ascii="Times New Roman" w:hAnsi="Times New Roman" w:cs="Times New Roman"/>
          <w:b/>
          <w:sz w:val="28"/>
          <w:szCs w:val="28"/>
          <w:lang w:val="kk-KZ"/>
        </w:rPr>
        <w:t xml:space="preserve">Е.К. </w:t>
      </w:r>
      <w:r w:rsidRPr="00777864">
        <w:rPr>
          <w:rFonts w:ascii="Times New Roman" w:hAnsi="Times New Roman" w:cs="Times New Roman"/>
          <w:b/>
          <w:sz w:val="28"/>
          <w:szCs w:val="28"/>
          <w:lang w:val="kk-KZ"/>
        </w:rPr>
        <w:t xml:space="preserve">Жамаубаевқа </w:t>
      </w:r>
    </w:p>
    <w:p w14:paraId="2C8CB05C" w14:textId="77777777" w:rsidR="00D00F30" w:rsidRPr="00777864" w:rsidRDefault="00D00F30" w:rsidP="00890548">
      <w:pPr>
        <w:jc w:val="center"/>
        <w:rPr>
          <w:rFonts w:ascii="Times New Roman" w:hAnsi="Times New Roman" w:cs="Times New Roman"/>
          <w:b/>
          <w:sz w:val="28"/>
          <w:szCs w:val="28"/>
          <w:lang w:val="kk-KZ"/>
        </w:rPr>
      </w:pPr>
    </w:p>
    <w:p w14:paraId="6C8C7DC2" w14:textId="472FD24A" w:rsidR="00890548" w:rsidRPr="00777864" w:rsidRDefault="00890548" w:rsidP="00890548">
      <w:pPr>
        <w:jc w:val="center"/>
        <w:rPr>
          <w:rFonts w:ascii="Times New Roman" w:hAnsi="Times New Roman" w:cs="Times New Roman"/>
          <w:b/>
          <w:sz w:val="28"/>
          <w:szCs w:val="28"/>
          <w:lang w:val="kk-KZ"/>
        </w:rPr>
      </w:pPr>
      <w:r w:rsidRPr="00777864">
        <w:rPr>
          <w:rFonts w:ascii="Times New Roman" w:hAnsi="Times New Roman" w:cs="Times New Roman"/>
          <w:b/>
          <w:sz w:val="28"/>
          <w:szCs w:val="28"/>
          <w:lang w:val="kk-KZ"/>
        </w:rPr>
        <w:t>Депутаттық сауал</w:t>
      </w:r>
    </w:p>
    <w:p w14:paraId="6CB87F22" w14:textId="22998EA4" w:rsidR="00890548" w:rsidRPr="00777864" w:rsidRDefault="0093636B"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w:t>
      </w:r>
      <w:r w:rsidR="00890548" w:rsidRPr="00777864">
        <w:rPr>
          <w:rFonts w:ascii="Times New Roman" w:hAnsi="Times New Roman" w:cs="Times New Roman"/>
          <w:sz w:val="28"/>
          <w:szCs w:val="28"/>
          <w:lang w:val="kk-KZ"/>
        </w:rPr>
        <w:t>AMANAT</w:t>
      </w:r>
      <w:r w:rsidRPr="00777864">
        <w:rPr>
          <w:rFonts w:ascii="Times New Roman" w:hAnsi="Times New Roman" w:cs="Times New Roman"/>
          <w:sz w:val="28"/>
          <w:szCs w:val="28"/>
          <w:lang w:val="kk-KZ"/>
        </w:rPr>
        <w:t>»</w:t>
      </w:r>
      <w:r w:rsidR="00890548" w:rsidRPr="00777864">
        <w:rPr>
          <w:rFonts w:ascii="Times New Roman" w:hAnsi="Times New Roman" w:cs="Times New Roman"/>
          <w:sz w:val="28"/>
          <w:szCs w:val="28"/>
          <w:lang w:val="kk-KZ"/>
        </w:rPr>
        <w:t xml:space="preserve"> партиясының фракциясына және Қазақстан Республикасы Парламенті Мәжілісінің жанында құрылған Қоғамдық Палатаға</w:t>
      </w:r>
      <w:r w:rsidR="0037004A" w:rsidRPr="00777864">
        <w:rPr>
          <w:rFonts w:ascii="Times New Roman" w:hAnsi="Times New Roman" w:cs="Times New Roman"/>
          <w:sz w:val="28"/>
          <w:szCs w:val="28"/>
          <w:lang w:val="kk-KZ"/>
        </w:rPr>
        <w:t xml:space="preserve"> Түркістан облысы педагогт</w:t>
      </w:r>
      <w:r w:rsidRPr="00777864">
        <w:rPr>
          <w:rFonts w:ascii="Times New Roman" w:hAnsi="Times New Roman" w:cs="Times New Roman"/>
          <w:sz w:val="28"/>
          <w:szCs w:val="28"/>
          <w:lang w:val="kk-KZ"/>
        </w:rPr>
        <w:t>е</w:t>
      </w:r>
      <w:r w:rsidR="0037004A" w:rsidRPr="00777864">
        <w:rPr>
          <w:rFonts w:ascii="Times New Roman" w:hAnsi="Times New Roman" w:cs="Times New Roman"/>
          <w:sz w:val="28"/>
          <w:szCs w:val="28"/>
          <w:lang w:val="kk-KZ"/>
        </w:rPr>
        <w:t>ры қызметкерлерінен</w:t>
      </w:r>
      <w:r w:rsidR="00890548" w:rsidRPr="00777864">
        <w:rPr>
          <w:rFonts w:ascii="Times New Roman" w:hAnsi="Times New Roman" w:cs="Times New Roman"/>
          <w:sz w:val="28"/>
          <w:szCs w:val="28"/>
          <w:lang w:val="kk-KZ"/>
        </w:rPr>
        <w:t xml:space="preserve"> әлеуметтік желіде айлық жалақыны уақ</w:t>
      </w:r>
      <w:r w:rsidRPr="00777864">
        <w:rPr>
          <w:rFonts w:ascii="Times New Roman" w:hAnsi="Times New Roman" w:cs="Times New Roman"/>
          <w:sz w:val="28"/>
          <w:szCs w:val="28"/>
          <w:lang w:val="kk-KZ"/>
        </w:rPr>
        <w:t>ы</w:t>
      </w:r>
      <w:r w:rsidR="00890548" w:rsidRPr="00777864">
        <w:rPr>
          <w:rFonts w:ascii="Times New Roman" w:hAnsi="Times New Roman" w:cs="Times New Roman"/>
          <w:sz w:val="28"/>
          <w:szCs w:val="28"/>
          <w:lang w:val="kk-KZ"/>
        </w:rPr>
        <w:t>тылы төлемеу</w:t>
      </w:r>
      <w:r w:rsidR="0037004A" w:rsidRPr="00777864">
        <w:rPr>
          <w:rFonts w:ascii="Times New Roman" w:hAnsi="Times New Roman" w:cs="Times New Roman"/>
          <w:sz w:val="28"/>
          <w:szCs w:val="28"/>
          <w:lang w:val="kk-KZ"/>
        </w:rPr>
        <w:t>ін</w:t>
      </w:r>
      <w:r w:rsidR="00890548" w:rsidRPr="00777864">
        <w:rPr>
          <w:rFonts w:ascii="Times New Roman" w:hAnsi="Times New Roman" w:cs="Times New Roman"/>
          <w:sz w:val="28"/>
          <w:szCs w:val="28"/>
          <w:lang w:val="kk-KZ"/>
        </w:rPr>
        <w:t>е</w:t>
      </w:r>
      <w:r w:rsidR="0037004A" w:rsidRPr="00777864">
        <w:rPr>
          <w:rFonts w:ascii="Times New Roman" w:hAnsi="Times New Roman" w:cs="Times New Roman"/>
          <w:sz w:val="28"/>
          <w:szCs w:val="28"/>
          <w:lang w:val="kk-KZ"/>
        </w:rPr>
        <w:t xml:space="preserve"> байланысты</w:t>
      </w:r>
      <w:r w:rsidR="00890548" w:rsidRPr="00777864">
        <w:rPr>
          <w:rFonts w:ascii="Times New Roman" w:hAnsi="Times New Roman" w:cs="Times New Roman"/>
          <w:sz w:val="28"/>
          <w:szCs w:val="28"/>
          <w:lang w:val="kk-KZ"/>
        </w:rPr>
        <w:t xml:space="preserve"> және 2021 жылғы сәуір айындағы іссапар шығындары осы уақытқа дейін төленбегендігі туралы және осы көтерілген сұрақтарды шешуді талап</w:t>
      </w:r>
      <w:r w:rsidR="0037004A" w:rsidRPr="00777864">
        <w:rPr>
          <w:rFonts w:ascii="Times New Roman" w:hAnsi="Times New Roman" w:cs="Times New Roman"/>
          <w:sz w:val="28"/>
          <w:szCs w:val="28"/>
          <w:lang w:val="kk-KZ"/>
        </w:rPr>
        <w:t xml:space="preserve"> ететін хаттар толассыз</w:t>
      </w:r>
      <w:r w:rsidR="00890548" w:rsidRPr="00777864">
        <w:rPr>
          <w:rFonts w:ascii="Times New Roman" w:hAnsi="Times New Roman" w:cs="Times New Roman"/>
          <w:sz w:val="28"/>
          <w:szCs w:val="28"/>
          <w:lang w:val="kk-KZ"/>
        </w:rPr>
        <w:t xml:space="preserve"> келуде.</w:t>
      </w:r>
    </w:p>
    <w:p w14:paraId="65FBDC57" w14:textId="77777777" w:rsidR="00777864" w:rsidRDefault="00890548"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Мысалы, Түркістан облысы Түлкібас </w:t>
      </w:r>
      <w:r w:rsidR="00B36C07" w:rsidRPr="00777864">
        <w:rPr>
          <w:rFonts w:ascii="Times New Roman" w:hAnsi="Times New Roman" w:cs="Times New Roman"/>
          <w:sz w:val="28"/>
          <w:szCs w:val="28"/>
          <w:lang w:val="kk-KZ"/>
        </w:rPr>
        <w:t xml:space="preserve">және Келес </w:t>
      </w:r>
      <w:r w:rsidRPr="00777864">
        <w:rPr>
          <w:rFonts w:ascii="Times New Roman" w:hAnsi="Times New Roman" w:cs="Times New Roman"/>
          <w:sz w:val="28"/>
          <w:szCs w:val="28"/>
          <w:lang w:val="kk-KZ"/>
        </w:rPr>
        <w:t>аудан</w:t>
      </w:r>
      <w:r w:rsidR="00B36C07" w:rsidRPr="00777864">
        <w:rPr>
          <w:rFonts w:ascii="Times New Roman" w:hAnsi="Times New Roman" w:cs="Times New Roman"/>
          <w:sz w:val="28"/>
          <w:szCs w:val="28"/>
          <w:lang w:val="kk-KZ"/>
        </w:rPr>
        <w:t>дарының</w:t>
      </w:r>
      <w:r w:rsidRPr="00777864">
        <w:rPr>
          <w:rFonts w:ascii="Times New Roman" w:hAnsi="Times New Roman" w:cs="Times New Roman"/>
          <w:sz w:val="28"/>
          <w:szCs w:val="28"/>
          <w:lang w:val="kk-KZ"/>
        </w:rPr>
        <w:t xml:space="preserve"> педагогт</w:t>
      </w:r>
      <w:r w:rsidR="0093636B" w:rsidRPr="00777864">
        <w:rPr>
          <w:rFonts w:ascii="Times New Roman" w:hAnsi="Times New Roman" w:cs="Times New Roman"/>
          <w:sz w:val="28"/>
          <w:szCs w:val="28"/>
          <w:lang w:val="kk-KZ"/>
        </w:rPr>
        <w:t>е</w:t>
      </w:r>
      <w:r w:rsidRPr="00777864">
        <w:rPr>
          <w:rFonts w:ascii="Times New Roman" w:hAnsi="Times New Roman" w:cs="Times New Roman"/>
          <w:sz w:val="28"/>
          <w:szCs w:val="28"/>
          <w:lang w:val="kk-KZ"/>
        </w:rPr>
        <w:t>р</w:t>
      </w:r>
      <w:r w:rsidR="00B36C07" w:rsidRPr="00777864">
        <w:rPr>
          <w:rFonts w:ascii="Times New Roman" w:hAnsi="Times New Roman" w:cs="Times New Roman"/>
          <w:sz w:val="28"/>
          <w:szCs w:val="28"/>
          <w:lang w:val="kk-KZ"/>
        </w:rPr>
        <w:t>ы</w:t>
      </w:r>
      <w:r w:rsidRPr="00777864">
        <w:rPr>
          <w:rFonts w:ascii="Times New Roman" w:hAnsi="Times New Roman" w:cs="Times New Roman"/>
          <w:sz w:val="28"/>
          <w:szCs w:val="28"/>
          <w:lang w:val="kk-KZ"/>
        </w:rPr>
        <w:t xml:space="preserve"> мен тәрбиешілер</w:t>
      </w:r>
      <w:r w:rsidR="00B36C07" w:rsidRPr="00777864">
        <w:rPr>
          <w:rFonts w:ascii="Times New Roman" w:hAnsi="Times New Roman" w:cs="Times New Roman"/>
          <w:sz w:val="28"/>
          <w:szCs w:val="28"/>
          <w:lang w:val="kk-KZ"/>
        </w:rPr>
        <w:t>і сәуір және қыркүйек айларындағы</w:t>
      </w:r>
      <w:r w:rsidRPr="00777864">
        <w:rPr>
          <w:rFonts w:ascii="Times New Roman" w:hAnsi="Times New Roman" w:cs="Times New Roman"/>
          <w:sz w:val="28"/>
          <w:szCs w:val="28"/>
          <w:lang w:val="kk-KZ"/>
        </w:rPr>
        <w:t xml:space="preserve"> іссапар шығындарын өтеуді талап етуде. Талап орынды. Себебі, Қазақстан Республикасының </w:t>
      </w:r>
      <w:r w:rsidR="00B36C07" w:rsidRPr="00777864">
        <w:rPr>
          <w:rFonts w:ascii="Times New Roman" w:hAnsi="Times New Roman" w:cs="Times New Roman"/>
          <w:sz w:val="28"/>
          <w:szCs w:val="28"/>
          <w:lang w:val="kk-KZ"/>
        </w:rPr>
        <w:t xml:space="preserve">Еңбек Кодексінің 127-бабында, </w:t>
      </w:r>
      <w:r w:rsidR="0093636B" w:rsidRPr="00777864">
        <w:rPr>
          <w:rFonts w:ascii="Times New Roman" w:hAnsi="Times New Roman" w:cs="Times New Roman"/>
          <w:sz w:val="28"/>
          <w:szCs w:val="28"/>
          <w:lang w:val="kk-KZ"/>
        </w:rPr>
        <w:t>і</w:t>
      </w:r>
      <w:r w:rsidRPr="00777864">
        <w:rPr>
          <w:rFonts w:ascii="Times New Roman" w:hAnsi="Times New Roman" w:cs="Times New Roman"/>
          <w:sz w:val="28"/>
          <w:szCs w:val="28"/>
          <w:lang w:val="kk-KZ"/>
        </w:rPr>
        <w:t>ссапарларға жіберілетін жұмыскерлер үшін кепілдіктер мен өтемақы төлемдері</w:t>
      </w:r>
      <w:r w:rsidR="00B36C07" w:rsidRPr="00777864">
        <w:rPr>
          <w:rFonts w:ascii="Times New Roman" w:hAnsi="Times New Roman" w:cs="Times New Roman"/>
          <w:sz w:val="28"/>
          <w:szCs w:val="28"/>
          <w:lang w:val="kk-KZ"/>
        </w:rPr>
        <w:t xml:space="preserve"> қарастырылған. Оның ішінде, 127-бабының 2-ші тармағында іссапарларға жіберілетін жұмыскерлерге:</w:t>
      </w:r>
    </w:p>
    <w:p w14:paraId="06ED668B" w14:textId="77777777" w:rsidR="00777864" w:rsidRDefault="00B36C07"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1) іссапарда болған күнтізбелік күндері үшін, оның ішінде жолдағы уақыты үшін </w:t>
      </w:r>
      <w:r w:rsidRPr="00777864">
        <w:rPr>
          <w:rFonts w:ascii="Times New Roman" w:hAnsi="Times New Roman" w:cs="Times New Roman"/>
          <w:b/>
          <w:sz w:val="28"/>
          <w:szCs w:val="28"/>
          <w:lang w:val="kk-KZ"/>
        </w:rPr>
        <w:t>тәуліктік төлемдер</w:t>
      </w:r>
      <w:r w:rsidRPr="00777864">
        <w:rPr>
          <w:rFonts w:ascii="Times New Roman" w:hAnsi="Times New Roman" w:cs="Times New Roman"/>
          <w:sz w:val="28"/>
          <w:szCs w:val="28"/>
          <w:lang w:val="kk-KZ"/>
        </w:rPr>
        <w:t>;</w:t>
      </w:r>
    </w:p>
    <w:p w14:paraId="652FFCC3" w14:textId="77777777" w:rsidR="00777864" w:rsidRDefault="00B36C07"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 2) баратын жеріне дейінгі және кері қайтқандағы </w:t>
      </w:r>
      <w:r w:rsidRPr="00777864">
        <w:rPr>
          <w:rFonts w:ascii="Times New Roman" w:hAnsi="Times New Roman" w:cs="Times New Roman"/>
          <w:b/>
          <w:sz w:val="28"/>
          <w:szCs w:val="28"/>
          <w:lang w:val="kk-KZ"/>
        </w:rPr>
        <w:t>жол жүру шығыстары</w:t>
      </w:r>
      <w:r w:rsidRPr="00777864">
        <w:rPr>
          <w:rFonts w:ascii="Times New Roman" w:hAnsi="Times New Roman" w:cs="Times New Roman"/>
          <w:sz w:val="28"/>
          <w:szCs w:val="28"/>
          <w:lang w:val="kk-KZ"/>
        </w:rPr>
        <w:t>;</w:t>
      </w:r>
    </w:p>
    <w:p w14:paraId="3B6233F5" w14:textId="68DC442A" w:rsidR="00B36C07" w:rsidRPr="00777864" w:rsidRDefault="00B36C07"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 3) </w:t>
      </w:r>
      <w:r w:rsidRPr="00777864">
        <w:rPr>
          <w:rFonts w:ascii="Times New Roman" w:hAnsi="Times New Roman" w:cs="Times New Roman"/>
          <w:b/>
          <w:sz w:val="28"/>
          <w:szCs w:val="28"/>
          <w:lang w:val="kk-KZ"/>
        </w:rPr>
        <w:t>тұрғын үй-жайды жалға алу шығыстары төленеді</w:t>
      </w:r>
      <w:r w:rsidRPr="00777864">
        <w:rPr>
          <w:rFonts w:ascii="Times New Roman" w:hAnsi="Times New Roman" w:cs="Times New Roman"/>
          <w:sz w:val="28"/>
          <w:szCs w:val="28"/>
          <w:lang w:val="kk-KZ"/>
        </w:rPr>
        <w:t xml:space="preserve">, </w:t>
      </w:r>
      <w:r w:rsidR="0037004A" w:rsidRPr="00777864">
        <w:rPr>
          <w:rFonts w:ascii="Times New Roman" w:hAnsi="Times New Roman" w:cs="Times New Roman"/>
          <w:sz w:val="28"/>
          <w:szCs w:val="28"/>
          <w:lang w:val="kk-KZ"/>
        </w:rPr>
        <w:t>–</w:t>
      </w:r>
      <w:r w:rsidRPr="00777864">
        <w:rPr>
          <w:rFonts w:ascii="Times New Roman" w:hAnsi="Times New Roman" w:cs="Times New Roman"/>
          <w:sz w:val="28"/>
          <w:szCs w:val="28"/>
          <w:lang w:val="kk-KZ"/>
        </w:rPr>
        <w:t xml:space="preserve"> деп нақты айқындалған.</w:t>
      </w:r>
    </w:p>
    <w:p w14:paraId="417018F8" w14:textId="5CF9BBBC" w:rsidR="009B298C" w:rsidRPr="00777864" w:rsidRDefault="009B298C"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Түркістан облысы</w:t>
      </w:r>
      <w:r w:rsidR="00C50648" w:rsidRPr="00777864">
        <w:rPr>
          <w:rFonts w:ascii="Times New Roman" w:hAnsi="Times New Roman" w:cs="Times New Roman"/>
          <w:sz w:val="28"/>
          <w:szCs w:val="28"/>
          <w:lang w:val="kk-KZ"/>
        </w:rPr>
        <w:t xml:space="preserve"> </w:t>
      </w:r>
      <w:r w:rsidR="001B1AD5">
        <w:rPr>
          <w:rFonts w:ascii="Times New Roman" w:hAnsi="Times New Roman" w:cs="Times New Roman"/>
          <w:sz w:val="28"/>
          <w:szCs w:val="28"/>
          <w:lang w:val="kk-KZ"/>
        </w:rPr>
        <w:t>А</w:t>
      </w:r>
      <w:r w:rsidR="00C50648" w:rsidRPr="00777864">
        <w:rPr>
          <w:rFonts w:ascii="Times New Roman" w:hAnsi="Times New Roman" w:cs="Times New Roman"/>
          <w:sz w:val="28"/>
          <w:szCs w:val="28"/>
          <w:lang w:val="kk-KZ"/>
        </w:rPr>
        <w:t xml:space="preserve">дами әлеуетті дамыту </w:t>
      </w:r>
      <w:r w:rsidRPr="00777864">
        <w:rPr>
          <w:rFonts w:ascii="Times New Roman" w:hAnsi="Times New Roman" w:cs="Times New Roman"/>
          <w:sz w:val="28"/>
          <w:szCs w:val="28"/>
          <w:lang w:val="kk-KZ"/>
        </w:rPr>
        <w:t>басқармасының а</w:t>
      </w:r>
      <w:r w:rsidR="00364D72" w:rsidRPr="00777864">
        <w:rPr>
          <w:rFonts w:ascii="Times New Roman" w:hAnsi="Times New Roman" w:cs="Times New Roman"/>
          <w:sz w:val="28"/>
          <w:szCs w:val="28"/>
          <w:lang w:val="kk-KZ"/>
        </w:rPr>
        <w:t>нықтама</w:t>
      </w:r>
      <w:r w:rsidRPr="00777864">
        <w:rPr>
          <w:rFonts w:ascii="Times New Roman" w:hAnsi="Times New Roman" w:cs="Times New Roman"/>
          <w:sz w:val="28"/>
          <w:szCs w:val="28"/>
          <w:lang w:val="kk-KZ"/>
        </w:rPr>
        <w:t xml:space="preserve">сына сәйкес, </w:t>
      </w:r>
      <w:r w:rsidR="00364D72" w:rsidRPr="00777864">
        <w:rPr>
          <w:rFonts w:ascii="Times New Roman" w:hAnsi="Times New Roman" w:cs="Times New Roman"/>
          <w:sz w:val="28"/>
          <w:szCs w:val="28"/>
          <w:lang w:val="kk-KZ"/>
        </w:rPr>
        <w:t>Түркістан облысының орта білім беру саласының мұғалімдері мен қызметкерлеріне 2022 жылға айлық жалақы қоры</w:t>
      </w:r>
      <w:r w:rsidR="0037004A" w:rsidRPr="00777864">
        <w:rPr>
          <w:rFonts w:ascii="Times New Roman" w:hAnsi="Times New Roman" w:cs="Times New Roman"/>
          <w:sz w:val="28"/>
          <w:szCs w:val="28"/>
          <w:lang w:val="kk-KZ"/>
        </w:rPr>
        <w:t xml:space="preserve">на бюджеттен 340 848 018 мың </w:t>
      </w:r>
      <w:r w:rsidR="00364D72" w:rsidRPr="00777864">
        <w:rPr>
          <w:rFonts w:ascii="Times New Roman" w:hAnsi="Times New Roman" w:cs="Times New Roman"/>
          <w:sz w:val="28"/>
          <w:szCs w:val="28"/>
          <w:lang w:val="kk-KZ"/>
        </w:rPr>
        <w:t>теңге бөлінген. Оның ішінде:</w:t>
      </w:r>
      <w:r w:rsidRPr="00777864">
        <w:rPr>
          <w:rFonts w:ascii="Times New Roman" w:hAnsi="Times New Roman" w:cs="Times New Roman"/>
          <w:sz w:val="28"/>
          <w:szCs w:val="28"/>
          <w:lang w:val="kk-KZ"/>
        </w:rPr>
        <w:t xml:space="preserve"> </w:t>
      </w:r>
    </w:p>
    <w:p w14:paraId="047AA934" w14:textId="761082F9" w:rsidR="00364D72" w:rsidRPr="00777864" w:rsidRDefault="0093636B"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Түлкібас ауданына</w:t>
      </w:r>
      <w:r w:rsidR="009B298C" w:rsidRPr="00777864">
        <w:rPr>
          <w:rFonts w:ascii="Times New Roman" w:hAnsi="Times New Roman" w:cs="Times New Roman"/>
          <w:sz w:val="28"/>
          <w:szCs w:val="28"/>
          <w:lang w:val="kk-KZ"/>
        </w:rPr>
        <w:t xml:space="preserve"> – </w:t>
      </w:r>
      <w:r w:rsidR="00364D72" w:rsidRPr="00777864">
        <w:rPr>
          <w:rFonts w:ascii="Times New Roman" w:hAnsi="Times New Roman" w:cs="Times New Roman"/>
          <w:sz w:val="28"/>
          <w:szCs w:val="28"/>
          <w:lang w:val="kk-KZ"/>
        </w:rPr>
        <w:t>4831 штатқа (оның ішінде 3080 педагог</w:t>
      </w:r>
      <w:r w:rsidRPr="00777864">
        <w:rPr>
          <w:rFonts w:ascii="Times New Roman" w:hAnsi="Times New Roman" w:cs="Times New Roman"/>
          <w:sz w:val="28"/>
          <w:szCs w:val="28"/>
          <w:lang w:val="kk-KZ"/>
        </w:rPr>
        <w:t>ке</w:t>
      </w:r>
      <w:r w:rsidR="00364D72" w:rsidRPr="00777864">
        <w:rPr>
          <w:rFonts w:ascii="Times New Roman" w:hAnsi="Times New Roman" w:cs="Times New Roman"/>
          <w:sz w:val="28"/>
          <w:szCs w:val="28"/>
          <w:lang w:val="kk-KZ"/>
        </w:rPr>
        <w:t>)</w:t>
      </w:r>
      <w:r w:rsidR="009B298C"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w:t>
      </w:r>
      <w:r w:rsidR="00364D72" w:rsidRPr="00777864">
        <w:rPr>
          <w:rFonts w:ascii="Times New Roman" w:hAnsi="Times New Roman" w:cs="Times New Roman"/>
          <w:sz w:val="28"/>
          <w:szCs w:val="28"/>
          <w:lang w:val="kk-KZ"/>
        </w:rPr>
        <w:t xml:space="preserve"> </w:t>
      </w:r>
      <w:r w:rsidR="008D2E95" w:rsidRPr="008D2E95">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16 633 879 мың теңге;</w:t>
      </w:r>
    </w:p>
    <w:p w14:paraId="70B9F1D3" w14:textId="727D6E42" w:rsidR="00364D72" w:rsidRPr="00777864" w:rsidRDefault="0093636B" w:rsidP="008D2E95">
      <w:pPr>
        <w:pStyle w:val="a8"/>
        <w:spacing w:after="0" w:line="240" w:lineRule="auto"/>
        <w:ind w:left="0"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lastRenderedPageBreak/>
        <w:t xml:space="preserve">– </w:t>
      </w:r>
      <w:r w:rsidR="00364D72" w:rsidRPr="00777864">
        <w:rPr>
          <w:rFonts w:ascii="Times New Roman" w:hAnsi="Times New Roman" w:cs="Times New Roman"/>
          <w:sz w:val="28"/>
          <w:szCs w:val="28"/>
          <w:lang w:val="kk-KZ"/>
        </w:rPr>
        <w:t xml:space="preserve">Сауран ауданына </w:t>
      </w:r>
      <w:r w:rsidR="009B298C" w:rsidRPr="00777864">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4543 штатқа (оның ішінде 3148 педагог)</w:t>
      </w:r>
      <w:r w:rsidR="009B298C"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w:t>
      </w:r>
      <w:r w:rsidR="00364D72" w:rsidRPr="00777864">
        <w:rPr>
          <w:rFonts w:ascii="Times New Roman" w:hAnsi="Times New Roman" w:cs="Times New Roman"/>
          <w:sz w:val="28"/>
          <w:szCs w:val="28"/>
          <w:lang w:val="kk-KZ"/>
        </w:rPr>
        <w:t xml:space="preserve"> </w:t>
      </w:r>
      <w:r w:rsidR="008D2E95" w:rsidRPr="008D2E95">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18 315 838 мың теңге;</w:t>
      </w:r>
    </w:p>
    <w:p w14:paraId="287F25DD" w14:textId="50FBD815" w:rsidR="009B298C" w:rsidRPr="00777864" w:rsidRDefault="0093636B"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Келес ауданына</w:t>
      </w:r>
      <w:r w:rsidR="009B298C" w:rsidRPr="00777864">
        <w:rPr>
          <w:rFonts w:ascii="Times New Roman" w:hAnsi="Times New Roman" w:cs="Times New Roman"/>
          <w:sz w:val="28"/>
          <w:szCs w:val="28"/>
          <w:lang w:val="kk-KZ"/>
        </w:rPr>
        <w:t xml:space="preserve"> – </w:t>
      </w:r>
      <w:r w:rsidR="00364D72" w:rsidRPr="00777864">
        <w:rPr>
          <w:rFonts w:ascii="Times New Roman" w:hAnsi="Times New Roman" w:cs="Times New Roman"/>
          <w:sz w:val="28"/>
          <w:szCs w:val="28"/>
          <w:lang w:val="kk-KZ"/>
        </w:rPr>
        <w:t>5664 штатқа (оның ішінде 3800 педагог)</w:t>
      </w:r>
      <w:r w:rsidR="009B298C"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w:t>
      </w:r>
      <w:r w:rsidR="009B298C" w:rsidRPr="00777864">
        <w:rPr>
          <w:rFonts w:ascii="Times New Roman" w:hAnsi="Times New Roman" w:cs="Times New Roman"/>
          <w:sz w:val="28"/>
          <w:szCs w:val="28"/>
          <w:lang w:val="kk-KZ"/>
        </w:rPr>
        <w:t xml:space="preserve"> </w:t>
      </w:r>
      <w:r w:rsidR="008D2E95" w:rsidRPr="008D2E95">
        <w:rPr>
          <w:rFonts w:ascii="Times New Roman" w:hAnsi="Times New Roman" w:cs="Times New Roman"/>
          <w:sz w:val="28"/>
          <w:szCs w:val="28"/>
          <w:lang w:val="kk-KZ"/>
        </w:rPr>
        <w:t xml:space="preserve">                               </w:t>
      </w:r>
      <w:r w:rsidR="009B298C" w:rsidRPr="00777864">
        <w:rPr>
          <w:rFonts w:ascii="Times New Roman" w:hAnsi="Times New Roman" w:cs="Times New Roman"/>
          <w:sz w:val="28"/>
          <w:szCs w:val="28"/>
          <w:lang w:val="kk-KZ"/>
        </w:rPr>
        <w:t>20 685 213 мың теңге.</w:t>
      </w:r>
    </w:p>
    <w:p w14:paraId="30DC4CA7" w14:textId="77777777" w:rsidR="00B36C07" w:rsidRPr="00777864" w:rsidRDefault="00364D72"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Қазіргі таңда бөлінген қаржылар толығымен игерілуде. Мұғалімдердің жалақысы кешіктірілмей уақытында толығымен төленуде. </w:t>
      </w:r>
      <w:r w:rsidRPr="00777864">
        <w:rPr>
          <w:rFonts w:ascii="Times New Roman" w:hAnsi="Times New Roman" w:cs="Times New Roman"/>
          <w:b/>
          <w:sz w:val="28"/>
          <w:szCs w:val="28"/>
          <w:lang w:val="kk-KZ"/>
        </w:rPr>
        <w:t>2022 жылы біліктілігін арттыру курстарынан өтіп келген мұғалімдердің іссапар шығындары 2023 жылдың 15 қаңтар айында толығымен төленеді</w:t>
      </w:r>
      <w:r w:rsidR="009B298C" w:rsidRPr="00777864">
        <w:rPr>
          <w:rFonts w:ascii="Times New Roman" w:hAnsi="Times New Roman" w:cs="Times New Roman"/>
          <w:sz w:val="28"/>
          <w:szCs w:val="28"/>
          <w:lang w:val="kk-KZ"/>
        </w:rPr>
        <w:t>, – деп айтылған</w:t>
      </w:r>
      <w:r w:rsidRPr="00777864">
        <w:rPr>
          <w:rFonts w:ascii="Times New Roman" w:hAnsi="Times New Roman" w:cs="Times New Roman"/>
          <w:sz w:val="28"/>
          <w:szCs w:val="28"/>
          <w:lang w:val="kk-KZ"/>
        </w:rPr>
        <w:t>.</w:t>
      </w:r>
    </w:p>
    <w:p w14:paraId="0E757372" w14:textId="752B03EF" w:rsidR="009B298C" w:rsidRPr="00777864" w:rsidRDefault="0093636B"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b/>
          <w:sz w:val="28"/>
          <w:szCs w:val="28"/>
          <w:lang w:val="kk-KZ"/>
        </w:rPr>
        <w:t>«</w:t>
      </w:r>
      <w:r w:rsidR="00364D72" w:rsidRPr="00777864">
        <w:rPr>
          <w:rFonts w:ascii="Times New Roman" w:hAnsi="Times New Roman" w:cs="Times New Roman"/>
          <w:b/>
          <w:sz w:val="28"/>
          <w:szCs w:val="28"/>
          <w:lang w:val="kk-KZ"/>
        </w:rPr>
        <w:t>AMANAT</w:t>
      </w:r>
      <w:r w:rsidRPr="00777864">
        <w:rPr>
          <w:rFonts w:ascii="Times New Roman" w:hAnsi="Times New Roman" w:cs="Times New Roman"/>
          <w:b/>
          <w:sz w:val="28"/>
          <w:szCs w:val="28"/>
          <w:lang w:val="kk-KZ"/>
        </w:rPr>
        <w:t>»</w:t>
      </w:r>
      <w:r w:rsidR="00364D72" w:rsidRPr="00777864">
        <w:rPr>
          <w:rFonts w:ascii="Times New Roman" w:hAnsi="Times New Roman" w:cs="Times New Roman"/>
          <w:b/>
          <w:sz w:val="28"/>
          <w:szCs w:val="28"/>
          <w:lang w:val="kk-KZ"/>
        </w:rPr>
        <w:t xml:space="preserve"> партиясы жанындағы </w:t>
      </w:r>
      <w:r w:rsidR="00DD407E" w:rsidRPr="00777864">
        <w:rPr>
          <w:rFonts w:ascii="Times New Roman" w:hAnsi="Times New Roman" w:cs="Times New Roman"/>
          <w:b/>
          <w:sz w:val="28"/>
          <w:szCs w:val="28"/>
          <w:lang w:val="kk-KZ"/>
        </w:rPr>
        <w:t>Б</w:t>
      </w:r>
      <w:r w:rsidR="00364D72" w:rsidRPr="00777864">
        <w:rPr>
          <w:rFonts w:ascii="Times New Roman" w:hAnsi="Times New Roman" w:cs="Times New Roman"/>
          <w:b/>
          <w:sz w:val="28"/>
          <w:szCs w:val="28"/>
          <w:lang w:val="kk-KZ"/>
        </w:rPr>
        <w:t xml:space="preserve">ілім беру және денсаулық сақтау мәселелері жөніндегі Түркістан облыстық Қоғамдық </w:t>
      </w:r>
      <w:r w:rsidR="002B7405" w:rsidRPr="00777864">
        <w:rPr>
          <w:rFonts w:ascii="Times New Roman" w:hAnsi="Times New Roman" w:cs="Times New Roman"/>
          <w:b/>
          <w:sz w:val="28"/>
          <w:szCs w:val="28"/>
          <w:lang w:val="kk-KZ"/>
        </w:rPr>
        <w:t>к</w:t>
      </w:r>
      <w:r w:rsidR="00364D72" w:rsidRPr="00777864">
        <w:rPr>
          <w:rFonts w:ascii="Times New Roman" w:hAnsi="Times New Roman" w:cs="Times New Roman"/>
          <w:b/>
          <w:sz w:val="28"/>
          <w:szCs w:val="28"/>
          <w:lang w:val="kk-KZ"/>
        </w:rPr>
        <w:t>еңесінің</w:t>
      </w:r>
      <w:r w:rsidR="00364D72" w:rsidRPr="00777864">
        <w:rPr>
          <w:rFonts w:ascii="Times New Roman" w:hAnsi="Times New Roman" w:cs="Times New Roman"/>
          <w:sz w:val="28"/>
          <w:szCs w:val="28"/>
          <w:lang w:val="kk-KZ"/>
        </w:rPr>
        <w:t xml:space="preserve"> мәліметіне сәйкес, </w:t>
      </w:r>
      <w:r w:rsidR="00B36C07" w:rsidRPr="00777864">
        <w:rPr>
          <w:rFonts w:ascii="Times New Roman" w:hAnsi="Times New Roman" w:cs="Times New Roman"/>
          <w:sz w:val="28"/>
          <w:szCs w:val="28"/>
          <w:lang w:val="kk-KZ"/>
        </w:rPr>
        <w:t>Сауран ауданы білім бөліміне қарасты білім беру ұйымдарына 2022 жыл</w:t>
      </w:r>
      <w:r w:rsidR="00DD407E" w:rsidRPr="00777864">
        <w:rPr>
          <w:rFonts w:ascii="Times New Roman" w:hAnsi="Times New Roman" w:cs="Times New Roman"/>
          <w:sz w:val="28"/>
          <w:szCs w:val="28"/>
          <w:lang w:val="kk-KZ"/>
        </w:rPr>
        <w:t>дың</w:t>
      </w:r>
      <w:r w:rsidR="00B36C07" w:rsidRPr="00777864">
        <w:rPr>
          <w:rFonts w:ascii="Times New Roman" w:hAnsi="Times New Roman" w:cs="Times New Roman"/>
          <w:sz w:val="28"/>
          <w:szCs w:val="28"/>
          <w:lang w:val="kk-KZ"/>
        </w:rPr>
        <w:t xml:space="preserve"> желтоқсан айына 1</w:t>
      </w:r>
      <w:r w:rsidRPr="00777864">
        <w:rPr>
          <w:rFonts w:ascii="Times New Roman" w:hAnsi="Times New Roman" w:cs="Times New Roman"/>
          <w:sz w:val="28"/>
          <w:szCs w:val="28"/>
          <w:lang w:val="kk-KZ"/>
        </w:rPr>
        <w:t xml:space="preserve"> </w:t>
      </w:r>
      <w:r w:rsidR="00B36C07" w:rsidRPr="00777864">
        <w:rPr>
          <w:rFonts w:ascii="Times New Roman" w:hAnsi="Times New Roman" w:cs="Times New Roman"/>
          <w:sz w:val="28"/>
          <w:szCs w:val="28"/>
          <w:lang w:val="kk-KZ"/>
        </w:rPr>
        <w:t>325 млн</w:t>
      </w:r>
      <w:r w:rsidR="00364D72" w:rsidRPr="00777864">
        <w:rPr>
          <w:rFonts w:ascii="Times New Roman" w:hAnsi="Times New Roman" w:cs="Times New Roman"/>
          <w:sz w:val="28"/>
          <w:szCs w:val="28"/>
          <w:lang w:val="kk-KZ"/>
        </w:rPr>
        <w:t>.</w:t>
      </w:r>
      <w:r w:rsidR="00B36C07" w:rsidRPr="00777864">
        <w:rPr>
          <w:rFonts w:ascii="Times New Roman" w:hAnsi="Times New Roman" w:cs="Times New Roman"/>
          <w:sz w:val="28"/>
          <w:szCs w:val="28"/>
          <w:lang w:val="kk-KZ"/>
        </w:rPr>
        <w:t xml:space="preserve"> теңге </w:t>
      </w:r>
      <w:r w:rsidR="00364D72" w:rsidRPr="00777864">
        <w:rPr>
          <w:rFonts w:ascii="Times New Roman" w:hAnsi="Times New Roman" w:cs="Times New Roman"/>
          <w:sz w:val="28"/>
          <w:szCs w:val="28"/>
          <w:lang w:val="kk-KZ"/>
        </w:rPr>
        <w:t>сұраныс болған. А</w:t>
      </w:r>
      <w:r w:rsidR="00B36C07" w:rsidRPr="00777864">
        <w:rPr>
          <w:rFonts w:ascii="Times New Roman" w:hAnsi="Times New Roman" w:cs="Times New Roman"/>
          <w:sz w:val="28"/>
          <w:szCs w:val="28"/>
          <w:lang w:val="kk-KZ"/>
        </w:rPr>
        <w:t xml:space="preserve">л </w:t>
      </w:r>
      <w:r w:rsidR="00364D72" w:rsidRPr="00777864">
        <w:rPr>
          <w:rFonts w:ascii="Times New Roman" w:hAnsi="Times New Roman" w:cs="Times New Roman"/>
          <w:sz w:val="28"/>
          <w:szCs w:val="28"/>
          <w:lang w:val="kk-KZ"/>
        </w:rPr>
        <w:t xml:space="preserve">Түркістан облыстық </w:t>
      </w:r>
      <w:r w:rsidR="001B1AD5">
        <w:rPr>
          <w:rFonts w:ascii="Times New Roman" w:hAnsi="Times New Roman" w:cs="Times New Roman"/>
          <w:sz w:val="28"/>
          <w:szCs w:val="28"/>
          <w:lang w:val="kk-KZ"/>
        </w:rPr>
        <w:t>А</w:t>
      </w:r>
      <w:r w:rsidRPr="00777864">
        <w:rPr>
          <w:rFonts w:ascii="Times New Roman" w:hAnsi="Times New Roman" w:cs="Times New Roman"/>
          <w:sz w:val="28"/>
          <w:szCs w:val="28"/>
          <w:lang w:val="kk-KZ"/>
        </w:rPr>
        <w:t>дами әлеуетті дамыту</w:t>
      </w:r>
      <w:r w:rsidR="00B36C07" w:rsidRPr="00777864">
        <w:rPr>
          <w:rFonts w:ascii="Times New Roman" w:hAnsi="Times New Roman" w:cs="Times New Roman"/>
          <w:sz w:val="28"/>
          <w:szCs w:val="28"/>
          <w:lang w:val="kk-KZ"/>
        </w:rPr>
        <w:t xml:space="preserve"> басқармасы 800 млн</w:t>
      </w:r>
      <w:r w:rsidR="00364D72" w:rsidRPr="00777864">
        <w:rPr>
          <w:rFonts w:ascii="Times New Roman" w:hAnsi="Times New Roman" w:cs="Times New Roman"/>
          <w:sz w:val="28"/>
          <w:szCs w:val="28"/>
          <w:lang w:val="kk-KZ"/>
        </w:rPr>
        <w:t>.</w:t>
      </w:r>
      <w:r w:rsidR="00B36C07"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 xml:space="preserve">теңге </w:t>
      </w:r>
      <w:r w:rsidR="00B36C07" w:rsidRPr="00777864">
        <w:rPr>
          <w:rFonts w:ascii="Times New Roman" w:hAnsi="Times New Roman" w:cs="Times New Roman"/>
          <w:sz w:val="28"/>
          <w:szCs w:val="28"/>
          <w:lang w:val="kk-KZ"/>
        </w:rPr>
        <w:t xml:space="preserve">қаржы </w:t>
      </w:r>
      <w:r w:rsidR="00364D72" w:rsidRPr="00777864">
        <w:rPr>
          <w:rFonts w:ascii="Times New Roman" w:hAnsi="Times New Roman" w:cs="Times New Roman"/>
          <w:sz w:val="28"/>
          <w:szCs w:val="28"/>
          <w:lang w:val="kk-KZ"/>
        </w:rPr>
        <w:t>қарастыры</w:t>
      </w:r>
      <w:r w:rsidR="00B0258F" w:rsidRPr="00777864">
        <w:rPr>
          <w:rFonts w:ascii="Times New Roman" w:hAnsi="Times New Roman" w:cs="Times New Roman"/>
          <w:sz w:val="28"/>
          <w:szCs w:val="28"/>
          <w:lang w:val="kk-KZ"/>
        </w:rPr>
        <w:t>лы</w:t>
      </w:r>
      <w:r w:rsidR="00364D72" w:rsidRPr="00777864">
        <w:rPr>
          <w:rFonts w:ascii="Times New Roman" w:hAnsi="Times New Roman" w:cs="Times New Roman"/>
          <w:sz w:val="28"/>
          <w:szCs w:val="28"/>
          <w:lang w:val="kk-KZ"/>
        </w:rPr>
        <w:t>п</w:t>
      </w:r>
      <w:r w:rsidR="00B36C07" w:rsidRPr="00777864">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С</w:t>
      </w:r>
      <w:r w:rsidR="00B36C07" w:rsidRPr="00777864">
        <w:rPr>
          <w:rFonts w:ascii="Times New Roman" w:hAnsi="Times New Roman" w:cs="Times New Roman"/>
          <w:sz w:val="28"/>
          <w:szCs w:val="28"/>
          <w:lang w:val="kk-KZ"/>
        </w:rPr>
        <w:t>ауран ауданы</w:t>
      </w:r>
      <w:r w:rsidR="00364D72" w:rsidRPr="00777864">
        <w:rPr>
          <w:rFonts w:ascii="Times New Roman" w:hAnsi="Times New Roman" w:cs="Times New Roman"/>
          <w:sz w:val="28"/>
          <w:szCs w:val="28"/>
          <w:lang w:val="kk-KZ"/>
        </w:rPr>
        <w:t>ның жалпы білім беретін ұстаздарының</w:t>
      </w:r>
      <w:r w:rsidR="00B36C07" w:rsidRPr="00777864">
        <w:rPr>
          <w:rFonts w:ascii="Times New Roman" w:hAnsi="Times New Roman" w:cs="Times New Roman"/>
          <w:sz w:val="28"/>
          <w:szCs w:val="28"/>
          <w:lang w:val="kk-KZ"/>
        </w:rPr>
        <w:t xml:space="preserve"> 94</w:t>
      </w:r>
      <w:r w:rsidR="00364D72" w:rsidRPr="00777864">
        <w:rPr>
          <w:rFonts w:ascii="Times New Roman" w:hAnsi="Times New Roman" w:cs="Times New Roman"/>
          <w:sz w:val="28"/>
          <w:szCs w:val="28"/>
          <w:lang w:val="kk-KZ"/>
        </w:rPr>
        <w:t>% пайыз жалақысына жұмсалған</w:t>
      </w:r>
      <w:r w:rsidR="00B36C07" w:rsidRPr="00777864">
        <w:rPr>
          <w:rFonts w:ascii="Times New Roman" w:hAnsi="Times New Roman" w:cs="Times New Roman"/>
          <w:sz w:val="28"/>
          <w:szCs w:val="28"/>
          <w:lang w:val="kk-KZ"/>
        </w:rPr>
        <w:t xml:space="preserve">. </w:t>
      </w:r>
      <w:r w:rsidR="00364D72" w:rsidRPr="00777864">
        <w:rPr>
          <w:rFonts w:ascii="Times New Roman" w:hAnsi="Times New Roman" w:cs="Times New Roman"/>
          <w:sz w:val="28"/>
          <w:szCs w:val="28"/>
          <w:lang w:val="kk-KZ"/>
        </w:rPr>
        <w:t xml:space="preserve">Бюджеттің тапшылығына байланысты қалған қаржы 2023 жылдың қаңтар айында </w:t>
      </w:r>
      <w:r w:rsidR="00B36C07" w:rsidRPr="00777864">
        <w:rPr>
          <w:rFonts w:ascii="Times New Roman" w:hAnsi="Times New Roman" w:cs="Times New Roman"/>
          <w:sz w:val="28"/>
          <w:szCs w:val="28"/>
          <w:lang w:val="kk-KZ"/>
        </w:rPr>
        <w:t>аударыла</w:t>
      </w:r>
      <w:r w:rsidR="00364D72" w:rsidRPr="00777864">
        <w:rPr>
          <w:rFonts w:ascii="Times New Roman" w:hAnsi="Times New Roman" w:cs="Times New Roman"/>
          <w:sz w:val="28"/>
          <w:szCs w:val="28"/>
          <w:lang w:val="kk-KZ"/>
        </w:rPr>
        <w:t>тыны</w:t>
      </w:r>
      <w:r w:rsidR="007E69EF" w:rsidRPr="00777864">
        <w:rPr>
          <w:rFonts w:ascii="Times New Roman" w:hAnsi="Times New Roman" w:cs="Times New Roman"/>
          <w:sz w:val="28"/>
          <w:szCs w:val="28"/>
          <w:lang w:val="kk-KZ"/>
        </w:rPr>
        <w:t xml:space="preserve"> туралы хабарланды</w:t>
      </w:r>
      <w:r w:rsidR="00B36C07" w:rsidRPr="00777864">
        <w:rPr>
          <w:rFonts w:ascii="Times New Roman" w:hAnsi="Times New Roman" w:cs="Times New Roman"/>
          <w:sz w:val="28"/>
          <w:szCs w:val="28"/>
          <w:lang w:val="kk-KZ"/>
        </w:rPr>
        <w:t>.</w:t>
      </w:r>
      <w:r w:rsidR="00364D72" w:rsidRPr="00777864">
        <w:rPr>
          <w:rFonts w:ascii="Times New Roman" w:hAnsi="Times New Roman" w:cs="Times New Roman"/>
          <w:sz w:val="28"/>
          <w:szCs w:val="28"/>
          <w:lang w:val="kk-KZ"/>
        </w:rPr>
        <w:t xml:space="preserve"> </w:t>
      </w:r>
      <w:r w:rsidR="000300E1"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 xml:space="preserve"> </w:t>
      </w:r>
    </w:p>
    <w:p w14:paraId="1523C598" w14:textId="77777777" w:rsidR="006C0150" w:rsidRPr="00777864" w:rsidRDefault="0037004A"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Еңбекақыны және </w:t>
      </w:r>
      <w:r w:rsidR="00A51531" w:rsidRPr="00777864">
        <w:rPr>
          <w:rFonts w:ascii="Times New Roman" w:hAnsi="Times New Roman" w:cs="Times New Roman"/>
          <w:sz w:val="28"/>
          <w:szCs w:val="28"/>
          <w:lang w:val="kk-KZ"/>
        </w:rPr>
        <w:t>білім беру сал</w:t>
      </w:r>
      <w:r w:rsidR="00FE6C41" w:rsidRPr="00777864">
        <w:rPr>
          <w:rFonts w:ascii="Times New Roman" w:hAnsi="Times New Roman" w:cs="Times New Roman"/>
          <w:sz w:val="28"/>
          <w:szCs w:val="28"/>
          <w:lang w:val="kk-KZ"/>
        </w:rPr>
        <w:t>а</w:t>
      </w:r>
      <w:r w:rsidR="00A51531" w:rsidRPr="00777864">
        <w:rPr>
          <w:rFonts w:ascii="Times New Roman" w:hAnsi="Times New Roman" w:cs="Times New Roman"/>
          <w:sz w:val="28"/>
          <w:szCs w:val="28"/>
          <w:lang w:val="kk-KZ"/>
        </w:rPr>
        <w:t>сының қызметкерлерінің іссапар шығындарын</w:t>
      </w:r>
      <w:r w:rsidRPr="00777864">
        <w:rPr>
          <w:rFonts w:ascii="Times New Roman" w:hAnsi="Times New Roman" w:cs="Times New Roman"/>
          <w:sz w:val="28"/>
          <w:szCs w:val="28"/>
          <w:lang w:val="kk-KZ"/>
        </w:rPr>
        <w:t xml:space="preserve"> төлеуді жергілікті атқа</w:t>
      </w:r>
      <w:r w:rsidR="000705ED" w:rsidRPr="00777864">
        <w:rPr>
          <w:rFonts w:ascii="Times New Roman" w:hAnsi="Times New Roman" w:cs="Times New Roman"/>
          <w:sz w:val="28"/>
          <w:szCs w:val="28"/>
          <w:lang w:val="kk-KZ"/>
        </w:rPr>
        <w:t>рушы органдар қамтамасыз етеді. Б</w:t>
      </w:r>
      <w:r w:rsidRPr="00777864">
        <w:rPr>
          <w:rFonts w:ascii="Times New Roman" w:hAnsi="Times New Roman" w:cs="Times New Roman"/>
          <w:sz w:val="28"/>
          <w:szCs w:val="28"/>
          <w:lang w:val="kk-KZ"/>
        </w:rPr>
        <w:t>ірақ жергілікті бюджеттерде бюджет қаражаты жеткіліксіз болған жағдайда, Оқу-ағарту министрлігі өңірлерге республикалық бюджеттен трансферттер аударуды қамтамасыз етеді.</w:t>
      </w:r>
      <w:r w:rsidR="00A51531" w:rsidRPr="00777864">
        <w:rPr>
          <w:rFonts w:ascii="Times New Roman" w:hAnsi="Times New Roman" w:cs="Times New Roman"/>
          <w:sz w:val="28"/>
          <w:szCs w:val="28"/>
          <w:lang w:val="kk-KZ"/>
        </w:rPr>
        <w:t xml:space="preserve"> </w:t>
      </w:r>
    </w:p>
    <w:p w14:paraId="4ADA888C" w14:textId="38A79D96" w:rsidR="00FE6C41" w:rsidRPr="00777864" w:rsidRDefault="00A51531"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2022 жылдың 23 маусымында </w:t>
      </w:r>
      <w:r w:rsidR="0093636B" w:rsidRPr="00777864">
        <w:rPr>
          <w:rFonts w:ascii="Times New Roman" w:hAnsi="Times New Roman" w:cs="Times New Roman"/>
          <w:sz w:val="28"/>
          <w:szCs w:val="28"/>
          <w:lang w:val="kk-KZ"/>
        </w:rPr>
        <w:t>«</w:t>
      </w:r>
      <w:r w:rsidRPr="00777864">
        <w:rPr>
          <w:rFonts w:ascii="Times New Roman" w:hAnsi="Times New Roman" w:cs="Times New Roman"/>
          <w:sz w:val="28"/>
          <w:szCs w:val="28"/>
          <w:lang w:val="kk-KZ"/>
        </w:rPr>
        <w:t>AMANAT</w:t>
      </w:r>
      <w:r w:rsidR="0093636B" w:rsidRPr="00777864">
        <w:rPr>
          <w:rFonts w:ascii="Times New Roman" w:hAnsi="Times New Roman" w:cs="Times New Roman"/>
          <w:sz w:val="28"/>
          <w:szCs w:val="28"/>
          <w:lang w:val="kk-KZ"/>
        </w:rPr>
        <w:t>»</w:t>
      </w:r>
      <w:r w:rsidRPr="00777864">
        <w:rPr>
          <w:rFonts w:ascii="Times New Roman" w:hAnsi="Times New Roman" w:cs="Times New Roman"/>
          <w:sz w:val="28"/>
          <w:szCs w:val="28"/>
          <w:lang w:val="kk-KZ"/>
        </w:rPr>
        <w:t xml:space="preserve"> партиясы жанындағы </w:t>
      </w:r>
      <w:r w:rsidR="002B7405" w:rsidRPr="00777864">
        <w:rPr>
          <w:rFonts w:ascii="Times New Roman" w:hAnsi="Times New Roman" w:cs="Times New Roman"/>
          <w:sz w:val="28"/>
          <w:szCs w:val="28"/>
          <w:lang w:val="kk-KZ"/>
        </w:rPr>
        <w:t>Б</w:t>
      </w:r>
      <w:r w:rsidRPr="00777864">
        <w:rPr>
          <w:rFonts w:ascii="Times New Roman" w:hAnsi="Times New Roman" w:cs="Times New Roman"/>
          <w:sz w:val="28"/>
          <w:szCs w:val="28"/>
          <w:lang w:val="kk-KZ"/>
        </w:rPr>
        <w:t xml:space="preserve">ілім беру және денсаулық сақтау мәселелері жөніндегі </w:t>
      </w:r>
      <w:r w:rsidR="002B7405" w:rsidRPr="00777864">
        <w:rPr>
          <w:rFonts w:ascii="Times New Roman" w:hAnsi="Times New Roman" w:cs="Times New Roman"/>
          <w:sz w:val="28"/>
          <w:szCs w:val="28"/>
          <w:lang w:val="kk-KZ"/>
        </w:rPr>
        <w:t>р</w:t>
      </w:r>
      <w:r w:rsidRPr="00777864">
        <w:rPr>
          <w:rFonts w:ascii="Times New Roman" w:hAnsi="Times New Roman" w:cs="Times New Roman"/>
          <w:sz w:val="28"/>
          <w:szCs w:val="28"/>
          <w:lang w:val="kk-KZ"/>
        </w:rPr>
        <w:t xml:space="preserve">еспубликалық </w:t>
      </w:r>
      <w:r w:rsidR="002B7405" w:rsidRPr="00777864">
        <w:rPr>
          <w:rFonts w:ascii="Times New Roman" w:hAnsi="Times New Roman" w:cs="Times New Roman"/>
          <w:sz w:val="28"/>
          <w:szCs w:val="28"/>
          <w:lang w:val="kk-KZ"/>
        </w:rPr>
        <w:t>қ</w:t>
      </w:r>
      <w:r w:rsidRPr="00777864">
        <w:rPr>
          <w:rFonts w:ascii="Times New Roman" w:hAnsi="Times New Roman" w:cs="Times New Roman"/>
          <w:sz w:val="28"/>
          <w:szCs w:val="28"/>
          <w:lang w:val="kk-KZ"/>
        </w:rPr>
        <w:t xml:space="preserve">оғамдық </w:t>
      </w:r>
      <w:r w:rsidR="002B7405" w:rsidRPr="00777864">
        <w:rPr>
          <w:rFonts w:ascii="Times New Roman" w:hAnsi="Times New Roman" w:cs="Times New Roman"/>
          <w:sz w:val="28"/>
          <w:szCs w:val="28"/>
          <w:lang w:val="kk-KZ"/>
        </w:rPr>
        <w:t>к</w:t>
      </w:r>
      <w:r w:rsidRPr="00777864">
        <w:rPr>
          <w:rFonts w:ascii="Times New Roman" w:hAnsi="Times New Roman" w:cs="Times New Roman"/>
          <w:sz w:val="28"/>
          <w:szCs w:val="28"/>
          <w:lang w:val="kk-KZ"/>
        </w:rPr>
        <w:t>еңесте жалпы білім беретін мектептердегі ұстаздарымыздың еңбекақысы мен ақы төленетін еңбек демалысының қаражатын уақ</w:t>
      </w:r>
      <w:r w:rsidR="003A37FA" w:rsidRPr="00777864">
        <w:rPr>
          <w:rFonts w:ascii="Times New Roman" w:hAnsi="Times New Roman" w:cs="Times New Roman"/>
          <w:sz w:val="28"/>
          <w:szCs w:val="28"/>
          <w:lang w:val="kk-KZ"/>
        </w:rPr>
        <w:t>ы</w:t>
      </w:r>
      <w:r w:rsidRPr="00777864">
        <w:rPr>
          <w:rFonts w:ascii="Times New Roman" w:hAnsi="Times New Roman" w:cs="Times New Roman"/>
          <w:sz w:val="28"/>
          <w:szCs w:val="28"/>
          <w:lang w:val="kk-KZ"/>
        </w:rPr>
        <w:t xml:space="preserve">тылы төлеуге байланысты сұрақ көтеріліп, дер кезінде шешілді. </w:t>
      </w:r>
    </w:p>
    <w:p w14:paraId="5BC7DB91" w14:textId="77777777" w:rsidR="001B1AD5" w:rsidRDefault="00751044"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Қазақстан Республикасы Бюджет </w:t>
      </w:r>
      <w:r w:rsidR="002B7405" w:rsidRPr="00777864">
        <w:rPr>
          <w:rFonts w:ascii="Times New Roman" w:hAnsi="Times New Roman" w:cs="Times New Roman"/>
          <w:sz w:val="28"/>
          <w:szCs w:val="28"/>
          <w:lang w:val="kk-KZ"/>
        </w:rPr>
        <w:t>К</w:t>
      </w:r>
      <w:r w:rsidRPr="00777864">
        <w:rPr>
          <w:rFonts w:ascii="Times New Roman" w:hAnsi="Times New Roman" w:cs="Times New Roman"/>
          <w:sz w:val="28"/>
          <w:szCs w:val="28"/>
          <w:lang w:val="kk-KZ"/>
        </w:rPr>
        <w:t xml:space="preserve">одексінің 4-бабына сәйкес бюджеттердің дербестік приниципімен мемлекеттік басқарудың барлық деңгейлерінің бюджет процесін дербес жүзеге асыру құқығы белгіленген. </w:t>
      </w:r>
    </w:p>
    <w:p w14:paraId="202FAD16" w14:textId="769728E5" w:rsidR="001B1AD5" w:rsidRPr="008D2E95" w:rsidRDefault="00FE6C41"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Қазақстан Республикасы Бюджет </w:t>
      </w:r>
      <w:r w:rsidR="002B7405" w:rsidRPr="00777864">
        <w:rPr>
          <w:rFonts w:ascii="Times New Roman" w:hAnsi="Times New Roman" w:cs="Times New Roman"/>
          <w:sz w:val="28"/>
          <w:szCs w:val="28"/>
          <w:lang w:val="kk-KZ"/>
        </w:rPr>
        <w:t>К</w:t>
      </w:r>
      <w:r w:rsidRPr="00777864">
        <w:rPr>
          <w:rFonts w:ascii="Times New Roman" w:hAnsi="Times New Roman" w:cs="Times New Roman"/>
          <w:sz w:val="28"/>
          <w:szCs w:val="28"/>
          <w:lang w:val="kk-KZ"/>
        </w:rPr>
        <w:t>одексінің</w:t>
      </w:r>
      <w:r w:rsidR="001B1AD5">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54</w:t>
      </w:r>
      <w:r w:rsidR="0093636B" w:rsidRPr="00777864">
        <w:rPr>
          <w:rFonts w:ascii="Times New Roman" w:hAnsi="Times New Roman" w:cs="Times New Roman"/>
          <w:sz w:val="28"/>
          <w:szCs w:val="28"/>
          <w:lang w:val="kk-KZ"/>
        </w:rPr>
        <w:t>-</w:t>
      </w:r>
      <w:r w:rsidRPr="00777864">
        <w:rPr>
          <w:rFonts w:ascii="Times New Roman" w:hAnsi="Times New Roman" w:cs="Times New Roman"/>
          <w:sz w:val="28"/>
          <w:szCs w:val="28"/>
          <w:lang w:val="kk-KZ"/>
        </w:rPr>
        <w:t>55</w:t>
      </w:r>
      <w:r w:rsidR="0093636B"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баптарына сәйкес білім беру ұйымдарын</w:t>
      </w:r>
      <w:r w:rsidR="00751044" w:rsidRPr="00777864">
        <w:rPr>
          <w:rFonts w:ascii="Times New Roman" w:hAnsi="Times New Roman" w:cs="Times New Roman"/>
          <w:sz w:val="28"/>
          <w:szCs w:val="28"/>
          <w:lang w:val="kk-KZ"/>
        </w:rPr>
        <w:t>ың</w:t>
      </w:r>
      <w:r w:rsidRPr="00777864">
        <w:rPr>
          <w:rFonts w:ascii="Times New Roman" w:hAnsi="Times New Roman" w:cs="Times New Roman"/>
          <w:sz w:val="28"/>
          <w:szCs w:val="28"/>
          <w:lang w:val="kk-KZ"/>
        </w:rPr>
        <w:t xml:space="preserve"> педагогтер</w:t>
      </w:r>
      <w:r w:rsidR="00751044" w:rsidRPr="00777864">
        <w:rPr>
          <w:rFonts w:ascii="Times New Roman" w:hAnsi="Times New Roman" w:cs="Times New Roman"/>
          <w:sz w:val="28"/>
          <w:szCs w:val="28"/>
          <w:lang w:val="kk-KZ"/>
        </w:rPr>
        <w:t>ін</w:t>
      </w:r>
      <w:r w:rsidRPr="00777864">
        <w:rPr>
          <w:rFonts w:ascii="Times New Roman" w:hAnsi="Times New Roman" w:cs="Times New Roman"/>
          <w:sz w:val="28"/>
          <w:szCs w:val="28"/>
          <w:lang w:val="kk-KZ"/>
        </w:rPr>
        <w:t>ің жалақысы мен демалыс ақыларын төлеу жергілікті атқарушы органдардың құзыретіне жатады және жергілікті бюджеттер қаражатынан қаржыландырылады. Республикалық бюджеттен жалақыны көтеруге және біліктілік санатына арналған ақша қаражаты жергілікті бюджеттерге нысаналы ағымдағы трансферттер түрінде аударылады</w:t>
      </w:r>
      <w:r w:rsidR="00751044" w:rsidRPr="00777864">
        <w:rPr>
          <w:rFonts w:ascii="Times New Roman" w:hAnsi="Times New Roman" w:cs="Times New Roman"/>
          <w:sz w:val="28"/>
          <w:szCs w:val="28"/>
          <w:lang w:val="kk-KZ"/>
        </w:rPr>
        <w:t xml:space="preserve">. </w:t>
      </w:r>
      <w:r w:rsidRPr="00777864">
        <w:rPr>
          <w:rFonts w:ascii="Times New Roman" w:hAnsi="Times New Roman" w:cs="Times New Roman"/>
          <w:sz w:val="28"/>
          <w:szCs w:val="28"/>
          <w:lang w:val="kk-KZ"/>
        </w:rPr>
        <w:t>Педагогтердің еңбегіне ақы төлеуге арналған қаражаттың ай сайынғы сапалы жоспарлау мәселелері жергілікті атқарушы органдардың құзыретіне жатады.</w:t>
      </w:r>
    </w:p>
    <w:p w14:paraId="719611AD" w14:textId="1D3F20E5" w:rsidR="00CE1707" w:rsidRDefault="00CE1707" w:rsidP="008D2E95">
      <w:pPr>
        <w:spacing w:after="0" w:line="240" w:lineRule="auto"/>
        <w:ind w:firstLine="567"/>
        <w:jc w:val="both"/>
        <w:rPr>
          <w:rFonts w:ascii="Times New Roman" w:hAnsi="Times New Roman" w:cs="Times New Roman"/>
          <w:b/>
          <w:sz w:val="28"/>
          <w:szCs w:val="28"/>
          <w:lang w:val="kk-KZ"/>
        </w:rPr>
      </w:pPr>
      <w:r w:rsidRPr="00777864">
        <w:rPr>
          <w:rFonts w:ascii="Times New Roman" w:hAnsi="Times New Roman" w:cs="Times New Roman"/>
          <w:b/>
          <w:sz w:val="28"/>
          <w:szCs w:val="28"/>
          <w:lang w:val="kk-KZ"/>
        </w:rPr>
        <w:t>Құрметті Алтай Сейдірұлы!</w:t>
      </w:r>
    </w:p>
    <w:p w14:paraId="19DDB527" w14:textId="5120608E" w:rsidR="001B1AD5" w:rsidRPr="00777864" w:rsidRDefault="008D2E95" w:rsidP="008D2E95">
      <w:pPr>
        <w:spacing w:after="0" w:line="240" w:lineRule="auto"/>
        <w:ind w:firstLine="567"/>
        <w:jc w:val="both"/>
        <w:rPr>
          <w:rFonts w:ascii="Times New Roman" w:hAnsi="Times New Roman" w:cs="Times New Roman"/>
          <w:b/>
          <w:sz w:val="28"/>
          <w:szCs w:val="28"/>
          <w:lang w:val="kk-KZ"/>
        </w:rPr>
      </w:pPr>
      <w:r w:rsidRPr="008D2E95">
        <w:rPr>
          <w:rFonts w:ascii="Times New Roman" w:hAnsi="Times New Roman" w:cs="Times New Roman"/>
          <w:b/>
          <w:sz w:val="28"/>
          <w:szCs w:val="28"/>
          <w:lang w:val="kk-KZ"/>
        </w:rPr>
        <w:t>Құрметті</w:t>
      </w:r>
      <w:r w:rsidR="00D26D9F">
        <w:rPr>
          <w:rFonts w:ascii="Times New Roman" w:hAnsi="Times New Roman" w:cs="Times New Roman"/>
          <w:b/>
          <w:sz w:val="28"/>
          <w:szCs w:val="28"/>
          <w:lang w:val="kk-KZ"/>
        </w:rPr>
        <w:t xml:space="preserve"> Ерұ</w:t>
      </w:r>
      <w:r w:rsidRPr="008D2E95">
        <w:rPr>
          <w:rFonts w:ascii="Times New Roman" w:hAnsi="Times New Roman" w:cs="Times New Roman"/>
          <w:b/>
          <w:sz w:val="28"/>
          <w:szCs w:val="28"/>
          <w:lang w:val="kk-KZ"/>
        </w:rPr>
        <w:t>лан Кенжебекұлы!</w:t>
      </w:r>
    </w:p>
    <w:p w14:paraId="2530FE41" w14:textId="77777777" w:rsidR="000705ED" w:rsidRPr="00777864" w:rsidRDefault="000705ED"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Еңбек жалақысын кешіктіру және іссапар шығындарын уақытылы төлемеу еңбек заңнамасын өрескел бұзу және елеулі қателік. </w:t>
      </w:r>
    </w:p>
    <w:p w14:paraId="6396C65F" w14:textId="77777777" w:rsidR="00CE1707" w:rsidRPr="00777864" w:rsidRDefault="00CE1707"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Баршамызға белгілі, Мемлекет басшысы Қасым-Жомарт Кемелұлы Тоқаев ұстаздарымыздың мәртебесін көтеруге көп көңіл бөледі. </w:t>
      </w:r>
    </w:p>
    <w:p w14:paraId="2A4524A5" w14:textId="5288E631" w:rsidR="00CE1707" w:rsidRPr="00777864" w:rsidRDefault="00CE1707" w:rsidP="008D2E95">
      <w:pPr>
        <w:spacing w:after="0" w:line="240" w:lineRule="auto"/>
        <w:ind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lastRenderedPageBreak/>
        <w:t xml:space="preserve">Ұстаздардың жағдайы, олардың сұрақтары «Аманат» партиясының негізгі сұрақтары. Сондықтан орын алып отырған келеңсіз мәселеге </w:t>
      </w:r>
      <w:r w:rsidR="0093636B" w:rsidRPr="00777864">
        <w:rPr>
          <w:rFonts w:ascii="Times New Roman" w:hAnsi="Times New Roman" w:cs="Times New Roman"/>
          <w:sz w:val="28"/>
          <w:szCs w:val="28"/>
          <w:lang w:val="kk-KZ"/>
        </w:rPr>
        <w:t>«</w:t>
      </w:r>
      <w:r w:rsidRPr="00777864">
        <w:rPr>
          <w:rFonts w:ascii="Times New Roman" w:hAnsi="Times New Roman" w:cs="Times New Roman"/>
          <w:sz w:val="28"/>
          <w:szCs w:val="28"/>
          <w:lang w:val="kk-KZ"/>
        </w:rPr>
        <w:t>AMANAT</w:t>
      </w:r>
      <w:r w:rsidR="0093636B" w:rsidRPr="00777864">
        <w:rPr>
          <w:rFonts w:ascii="Times New Roman" w:hAnsi="Times New Roman" w:cs="Times New Roman"/>
          <w:sz w:val="28"/>
          <w:szCs w:val="28"/>
          <w:lang w:val="kk-KZ"/>
        </w:rPr>
        <w:t>»</w:t>
      </w:r>
      <w:r w:rsidRPr="00777864">
        <w:rPr>
          <w:rFonts w:ascii="Times New Roman" w:hAnsi="Times New Roman" w:cs="Times New Roman"/>
          <w:sz w:val="28"/>
          <w:szCs w:val="28"/>
          <w:lang w:val="kk-KZ"/>
        </w:rPr>
        <w:t xml:space="preserve"> партиясы бей-жай қарамайды.</w:t>
      </w:r>
    </w:p>
    <w:p w14:paraId="399BAAA1" w14:textId="77777777" w:rsidR="00CE1707" w:rsidRPr="00777864" w:rsidRDefault="00CE1707" w:rsidP="008D2E95">
      <w:pPr>
        <w:spacing w:after="0" w:line="240" w:lineRule="auto"/>
        <w:ind w:firstLine="567"/>
        <w:jc w:val="both"/>
        <w:rPr>
          <w:rFonts w:ascii="Times New Roman" w:hAnsi="Times New Roman" w:cs="Times New Roman"/>
          <w:b/>
          <w:sz w:val="28"/>
          <w:szCs w:val="28"/>
          <w:lang w:val="kk-KZ"/>
        </w:rPr>
      </w:pPr>
      <w:r w:rsidRPr="00777864">
        <w:rPr>
          <w:rFonts w:ascii="Times New Roman" w:hAnsi="Times New Roman" w:cs="Times New Roman"/>
          <w:b/>
          <w:sz w:val="28"/>
          <w:szCs w:val="28"/>
          <w:lang w:val="kk-KZ"/>
        </w:rPr>
        <w:t>Осы ретте, келесі ұсыныстарды енгіземін:</w:t>
      </w:r>
    </w:p>
    <w:p w14:paraId="23EDB06A" w14:textId="7CAAA4E0" w:rsidR="00CE1707" w:rsidRPr="00777864" w:rsidRDefault="000705ED" w:rsidP="008D2E95">
      <w:pPr>
        <w:pStyle w:val="a8"/>
        <w:numPr>
          <w:ilvl w:val="0"/>
          <w:numId w:val="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 xml:space="preserve">Түркістан облысы Сауран, Түлкібас және Келес аудандарының педагогтары мен тәрбиешілерінің 2022 жылы міндеттелген еңбекақы және 2022 жылғы іссапар қаражаттарын </w:t>
      </w:r>
      <w:r w:rsidRPr="00777864">
        <w:rPr>
          <w:rFonts w:ascii="Times New Roman" w:hAnsi="Times New Roman" w:cs="Times New Roman"/>
          <w:b/>
          <w:sz w:val="28"/>
          <w:szCs w:val="28"/>
          <w:lang w:val="kk-KZ"/>
        </w:rPr>
        <w:t>31 желтоқсанға дейін</w:t>
      </w:r>
      <w:r w:rsidRPr="00777864">
        <w:rPr>
          <w:rFonts w:ascii="Times New Roman" w:hAnsi="Times New Roman" w:cs="Times New Roman"/>
          <w:sz w:val="28"/>
          <w:szCs w:val="28"/>
          <w:lang w:val="kk-KZ"/>
        </w:rPr>
        <w:t xml:space="preserve"> уақ</w:t>
      </w:r>
      <w:r w:rsidR="0093636B" w:rsidRPr="00777864">
        <w:rPr>
          <w:rFonts w:ascii="Times New Roman" w:hAnsi="Times New Roman" w:cs="Times New Roman"/>
          <w:sz w:val="28"/>
          <w:szCs w:val="28"/>
          <w:lang w:val="kk-KZ"/>
        </w:rPr>
        <w:t>ы</w:t>
      </w:r>
      <w:r w:rsidRPr="00777864">
        <w:rPr>
          <w:rFonts w:ascii="Times New Roman" w:hAnsi="Times New Roman" w:cs="Times New Roman"/>
          <w:sz w:val="28"/>
          <w:szCs w:val="28"/>
          <w:lang w:val="kk-KZ"/>
        </w:rPr>
        <w:t>тылы төлеуді қамтамасыз ету.</w:t>
      </w:r>
    </w:p>
    <w:p w14:paraId="7095A8BF" w14:textId="4A9AB323" w:rsidR="00CE1707" w:rsidRPr="00777864" w:rsidRDefault="000705ED" w:rsidP="008D2E95">
      <w:pPr>
        <w:pStyle w:val="a8"/>
        <w:numPr>
          <w:ilvl w:val="0"/>
          <w:numId w:val="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Барлық жергілікті атқарушы билік органдарының</w:t>
      </w:r>
      <w:r w:rsidR="00751044" w:rsidRPr="00777864">
        <w:rPr>
          <w:rFonts w:ascii="Times New Roman" w:hAnsi="Times New Roman" w:cs="Times New Roman"/>
          <w:sz w:val="28"/>
          <w:szCs w:val="28"/>
          <w:lang w:val="kk-KZ"/>
        </w:rPr>
        <w:t xml:space="preserve"> жауапкершілігін күшейту</w:t>
      </w:r>
      <w:r w:rsidRPr="00777864">
        <w:rPr>
          <w:rFonts w:ascii="Times New Roman" w:hAnsi="Times New Roman" w:cs="Times New Roman"/>
          <w:sz w:val="28"/>
          <w:szCs w:val="28"/>
          <w:lang w:val="kk-KZ"/>
        </w:rPr>
        <w:t>ді қамтамасыз ету</w:t>
      </w:r>
      <w:r w:rsidR="00751044" w:rsidRPr="00777864">
        <w:rPr>
          <w:rFonts w:ascii="Times New Roman" w:hAnsi="Times New Roman" w:cs="Times New Roman"/>
          <w:sz w:val="28"/>
          <w:szCs w:val="28"/>
          <w:lang w:val="kk-KZ"/>
        </w:rPr>
        <w:t xml:space="preserve">. </w:t>
      </w:r>
    </w:p>
    <w:p w14:paraId="3877AA36" w14:textId="77777777" w:rsidR="00FE6C41" w:rsidRPr="00777864" w:rsidRDefault="000705ED" w:rsidP="008D2E95">
      <w:pPr>
        <w:pStyle w:val="a8"/>
        <w:numPr>
          <w:ilvl w:val="0"/>
          <w:numId w:val="1"/>
        </w:numPr>
        <w:tabs>
          <w:tab w:val="left" w:pos="993"/>
          <w:tab w:val="left" w:pos="1276"/>
        </w:tabs>
        <w:spacing w:after="0" w:line="240" w:lineRule="auto"/>
        <w:ind w:left="0" w:firstLine="567"/>
        <w:jc w:val="both"/>
        <w:rPr>
          <w:rFonts w:ascii="Times New Roman" w:hAnsi="Times New Roman" w:cs="Times New Roman"/>
          <w:sz w:val="28"/>
          <w:szCs w:val="28"/>
          <w:lang w:val="kk-KZ"/>
        </w:rPr>
      </w:pPr>
      <w:r w:rsidRPr="00777864">
        <w:rPr>
          <w:rFonts w:ascii="Times New Roman" w:hAnsi="Times New Roman" w:cs="Times New Roman"/>
          <w:sz w:val="28"/>
          <w:szCs w:val="28"/>
          <w:lang w:val="kk-KZ"/>
        </w:rPr>
        <w:t>Қаржылық тәртіпті бұзған және өз міндеттеріне немқұрайлы қараған  жергілікті атқарушы билік органдарының тиісті лауазымды тұлғаларының жауапкершілігін күшейту жөнінде шараларды қолға алуыңызды сұраймын.</w:t>
      </w:r>
    </w:p>
    <w:p w14:paraId="59F2BF10" w14:textId="3563DAE5" w:rsidR="00D80DD8" w:rsidRDefault="00292F8F" w:rsidP="008D2E95">
      <w:pPr>
        <w:spacing w:after="0" w:line="240" w:lineRule="auto"/>
        <w:ind w:firstLine="567"/>
        <w:jc w:val="both"/>
        <w:rPr>
          <w:rFonts w:ascii="Times New Roman" w:hAnsi="Times New Roman" w:cs="Times New Roman"/>
          <w:sz w:val="28"/>
          <w:szCs w:val="28"/>
          <w:lang w:val="kk-KZ"/>
        </w:rPr>
      </w:pPr>
      <w:r w:rsidRPr="00292F8F">
        <w:rPr>
          <w:rFonts w:ascii="Times New Roman" w:hAnsi="Times New Roman" w:cs="Times New Roman"/>
          <w:sz w:val="28"/>
          <w:szCs w:val="28"/>
          <w:lang w:val="kk-KZ"/>
        </w:rPr>
        <w:t>Қазақстан Республикасының заңнамасында белгіленген мерзімде жауап беру</w:t>
      </w:r>
      <w:r>
        <w:rPr>
          <w:rFonts w:ascii="Times New Roman" w:hAnsi="Times New Roman" w:cs="Times New Roman"/>
          <w:sz w:val="28"/>
          <w:szCs w:val="28"/>
          <w:lang w:val="kk-KZ"/>
        </w:rPr>
        <w:t>лер</w:t>
      </w:r>
      <w:bookmarkStart w:id="0" w:name="_GoBack"/>
      <w:bookmarkEnd w:id="0"/>
      <w:r w:rsidRPr="00292F8F">
        <w:rPr>
          <w:rFonts w:ascii="Times New Roman" w:hAnsi="Times New Roman" w:cs="Times New Roman"/>
          <w:sz w:val="28"/>
          <w:szCs w:val="28"/>
          <w:lang w:val="kk-KZ"/>
        </w:rPr>
        <w:t>іңізді сұраймыз.</w:t>
      </w:r>
    </w:p>
    <w:p w14:paraId="12D0D75A" w14:textId="7447634C" w:rsidR="00CE1707" w:rsidRDefault="00CE1707" w:rsidP="00D26D9F">
      <w:pPr>
        <w:spacing w:after="0" w:line="240" w:lineRule="auto"/>
        <w:jc w:val="both"/>
        <w:rPr>
          <w:rFonts w:ascii="Times New Roman" w:hAnsi="Times New Roman" w:cs="Times New Roman"/>
          <w:i/>
          <w:iCs/>
          <w:sz w:val="28"/>
          <w:szCs w:val="28"/>
          <w:lang w:val="kk-KZ"/>
        </w:rPr>
      </w:pPr>
    </w:p>
    <w:p w14:paraId="4283BC33" w14:textId="77777777" w:rsidR="001B1AD5" w:rsidRPr="001B1AD5" w:rsidRDefault="001B1AD5" w:rsidP="008D2E95">
      <w:pPr>
        <w:spacing w:after="0" w:line="240" w:lineRule="auto"/>
        <w:ind w:firstLine="567"/>
        <w:jc w:val="both"/>
        <w:rPr>
          <w:rFonts w:ascii="Times New Roman" w:hAnsi="Times New Roman" w:cs="Times New Roman"/>
          <w:i/>
          <w:iCs/>
          <w:sz w:val="28"/>
          <w:szCs w:val="28"/>
          <w:lang w:val="kk-KZ"/>
        </w:rPr>
      </w:pPr>
    </w:p>
    <w:p w14:paraId="5B9B3543" w14:textId="77777777" w:rsidR="00D80DD8" w:rsidRPr="00777864" w:rsidRDefault="00CE1707" w:rsidP="008D2E95">
      <w:pPr>
        <w:pStyle w:val="a9"/>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Қазақстан Республикасы </w:t>
      </w:r>
    </w:p>
    <w:p w14:paraId="3A8C86AD" w14:textId="77777777" w:rsidR="00D80DD8" w:rsidRPr="00777864" w:rsidRDefault="00CE1707" w:rsidP="008D2E95">
      <w:pPr>
        <w:pStyle w:val="a9"/>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Парламенті Мәжілісінің депутаты, </w:t>
      </w:r>
    </w:p>
    <w:p w14:paraId="644992E4" w14:textId="77777777" w:rsidR="00D80DD8" w:rsidRPr="00777864" w:rsidRDefault="00CE1707" w:rsidP="008D2E95">
      <w:pPr>
        <w:pStyle w:val="a9"/>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«AMANAT» партиясы </w:t>
      </w:r>
    </w:p>
    <w:p w14:paraId="4BDAB5E3" w14:textId="2123564D" w:rsidR="002B7405" w:rsidRDefault="00CE1707" w:rsidP="008D2E95">
      <w:pPr>
        <w:pStyle w:val="a9"/>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фракциясының мүшесі                                          </w:t>
      </w:r>
      <w:r w:rsidR="00D80DD8" w:rsidRPr="00777864">
        <w:rPr>
          <w:rFonts w:ascii="Times New Roman" w:hAnsi="Times New Roman" w:cs="Times New Roman"/>
          <w:b/>
          <w:sz w:val="28"/>
          <w:szCs w:val="28"/>
          <w:lang w:val="kk-KZ"/>
        </w:rPr>
        <w:t xml:space="preserve">      </w:t>
      </w:r>
      <w:r w:rsidR="009E71DE">
        <w:rPr>
          <w:rFonts w:ascii="Times New Roman" w:hAnsi="Times New Roman" w:cs="Times New Roman"/>
          <w:b/>
          <w:sz w:val="28"/>
          <w:szCs w:val="28"/>
          <w:lang w:val="kk-KZ"/>
        </w:rPr>
        <w:t xml:space="preserve">  </w:t>
      </w:r>
      <w:r w:rsidR="002B7405" w:rsidRPr="00777864">
        <w:rPr>
          <w:rFonts w:ascii="Times New Roman" w:hAnsi="Times New Roman" w:cs="Times New Roman"/>
          <w:b/>
          <w:sz w:val="28"/>
          <w:szCs w:val="28"/>
          <w:lang w:val="kk-KZ"/>
        </w:rPr>
        <w:t xml:space="preserve">Ж. </w:t>
      </w:r>
      <w:r w:rsidRPr="00777864">
        <w:rPr>
          <w:rFonts w:ascii="Times New Roman" w:hAnsi="Times New Roman" w:cs="Times New Roman"/>
          <w:b/>
          <w:sz w:val="28"/>
          <w:szCs w:val="28"/>
          <w:lang w:val="kk-KZ"/>
        </w:rPr>
        <w:t xml:space="preserve">Сүлейменова </w:t>
      </w:r>
    </w:p>
    <w:p w14:paraId="71B95D95" w14:textId="77777777" w:rsidR="00D26D9F" w:rsidRDefault="00D26D9F" w:rsidP="008D2E95">
      <w:pPr>
        <w:pStyle w:val="a9"/>
        <w:ind w:firstLine="567"/>
        <w:rPr>
          <w:rFonts w:ascii="Times New Roman" w:hAnsi="Times New Roman" w:cs="Times New Roman"/>
          <w:b/>
          <w:sz w:val="28"/>
          <w:szCs w:val="28"/>
          <w:lang w:val="kk-KZ"/>
        </w:rPr>
      </w:pPr>
    </w:p>
    <w:p w14:paraId="6F480A72" w14:textId="77777777" w:rsidR="00D26D9F" w:rsidRDefault="00D26D9F" w:rsidP="008D2E95">
      <w:pPr>
        <w:pStyle w:val="a9"/>
        <w:ind w:firstLine="567"/>
        <w:rPr>
          <w:rFonts w:ascii="Times New Roman" w:hAnsi="Times New Roman" w:cs="Times New Roman"/>
          <w:b/>
          <w:sz w:val="28"/>
          <w:szCs w:val="28"/>
          <w:lang w:val="kk-KZ"/>
        </w:rPr>
      </w:pPr>
    </w:p>
    <w:p w14:paraId="39C5B837" w14:textId="77777777" w:rsidR="00D26D9F" w:rsidRDefault="00D26D9F" w:rsidP="008D2E95">
      <w:pPr>
        <w:pStyle w:val="a9"/>
        <w:ind w:firstLine="567"/>
        <w:rPr>
          <w:rFonts w:ascii="Times New Roman" w:hAnsi="Times New Roman" w:cs="Times New Roman"/>
          <w:b/>
          <w:sz w:val="28"/>
          <w:szCs w:val="28"/>
          <w:lang w:val="kk-KZ"/>
        </w:rPr>
      </w:pPr>
    </w:p>
    <w:p w14:paraId="7138F91C" w14:textId="77777777" w:rsidR="00D26D9F" w:rsidRDefault="00D26D9F" w:rsidP="008D2E95">
      <w:pPr>
        <w:pStyle w:val="a9"/>
        <w:ind w:firstLine="567"/>
        <w:rPr>
          <w:rFonts w:ascii="Times New Roman" w:hAnsi="Times New Roman" w:cs="Times New Roman"/>
          <w:b/>
          <w:sz w:val="28"/>
          <w:szCs w:val="28"/>
          <w:lang w:val="kk-KZ"/>
        </w:rPr>
      </w:pPr>
    </w:p>
    <w:p w14:paraId="31B98CED" w14:textId="77777777" w:rsidR="00D26D9F" w:rsidRDefault="00D26D9F" w:rsidP="008D2E95">
      <w:pPr>
        <w:pStyle w:val="a9"/>
        <w:ind w:firstLine="567"/>
        <w:rPr>
          <w:rFonts w:ascii="Times New Roman" w:hAnsi="Times New Roman" w:cs="Times New Roman"/>
          <w:b/>
          <w:sz w:val="28"/>
          <w:szCs w:val="28"/>
          <w:lang w:val="kk-KZ"/>
        </w:rPr>
      </w:pPr>
    </w:p>
    <w:p w14:paraId="36602D5A" w14:textId="77777777" w:rsidR="00D26D9F" w:rsidRDefault="00D26D9F" w:rsidP="008D2E95">
      <w:pPr>
        <w:pStyle w:val="a9"/>
        <w:ind w:firstLine="567"/>
        <w:rPr>
          <w:rFonts w:ascii="Times New Roman" w:hAnsi="Times New Roman" w:cs="Times New Roman"/>
          <w:b/>
          <w:sz w:val="28"/>
          <w:szCs w:val="28"/>
          <w:lang w:val="kk-KZ"/>
        </w:rPr>
      </w:pPr>
    </w:p>
    <w:p w14:paraId="22B89397" w14:textId="77777777" w:rsidR="00D26D9F" w:rsidRDefault="00D26D9F" w:rsidP="008D2E95">
      <w:pPr>
        <w:pStyle w:val="a9"/>
        <w:ind w:firstLine="567"/>
        <w:rPr>
          <w:rFonts w:ascii="Times New Roman" w:hAnsi="Times New Roman" w:cs="Times New Roman"/>
          <w:b/>
          <w:sz w:val="28"/>
          <w:szCs w:val="28"/>
          <w:lang w:val="kk-KZ"/>
        </w:rPr>
      </w:pPr>
    </w:p>
    <w:p w14:paraId="1E02BCAF" w14:textId="77777777" w:rsidR="00D26D9F" w:rsidRDefault="00D26D9F" w:rsidP="008D2E95">
      <w:pPr>
        <w:pStyle w:val="a9"/>
        <w:ind w:firstLine="567"/>
        <w:rPr>
          <w:rFonts w:ascii="Times New Roman" w:hAnsi="Times New Roman" w:cs="Times New Roman"/>
          <w:b/>
          <w:sz w:val="28"/>
          <w:szCs w:val="28"/>
          <w:lang w:val="kk-KZ"/>
        </w:rPr>
      </w:pPr>
    </w:p>
    <w:p w14:paraId="6A0D3B38" w14:textId="77777777" w:rsidR="00D26D9F" w:rsidRDefault="00D26D9F" w:rsidP="008D2E95">
      <w:pPr>
        <w:pStyle w:val="a9"/>
        <w:ind w:firstLine="567"/>
        <w:rPr>
          <w:rFonts w:ascii="Times New Roman" w:hAnsi="Times New Roman" w:cs="Times New Roman"/>
          <w:b/>
          <w:sz w:val="28"/>
          <w:szCs w:val="28"/>
          <w:lang w:val="kk-KZ"/>
        </w:rPr>
      </w:pPr>
    </w:p>
    <w:p w14:paraId="18A5D5A6" w14:textId="77777777" w:rsidR="00D26D9F" w:rsidRDefault="00D26D9F" w:rsidP="008D2E95">
      <w:pPr>
        <w:pStyle w:val="a9"/>
        <w:ind w:firstLine="567"/>
        <w:rPr>
          <w:rFonts w:ascii="Times New Roman" w:hAnsi="Times New Roman" w:cs="Times New Roman"/>
          <w:b/>
          <w:sz w:val="28"/>
          <w:szCs w:val="28"/>
          <w:lang w:val="kk-KZ"/>
        </w:rPr>
      </w:pPr>
    </w:p>
    <w:p w14:paraId="2D01EFE9" w14:textId="77777777" w:rsidR="00D26D9F" w:rsidRDefault="00D26D9F" w:rsidP="008D2E95">
      <w:pPr>
        <w:pStyle w:val="a9"/>
        <w:ind w:firstLine="567"/>
        <w:rPr>
          <w:rFonts w:ascii="Times New Roman" w:hAnsi="Times New Roman" w:cs="Times New Roman"/>
          <w:b/>
          <w:sz w:val="28"/>
          <w:szCs w:val="28"/>
          <w:lang w:val="kk-KZ"/>
        </w:rPr>
      </w:pPr>
    </w:p>
    <w:p w14:paraId="3E5D96BC" w14:textId="77777777" w:rsidR="00D26D9F" w:rsidRDefault="00D26D9F" w:rsidP="008D2E95">
      <w:pPr>
        <w:pStyle w:val="a9"/>
        <w:ind w:firstLine="567"/>
        <w:rPr>
          <w:rFonts w:ascii="Times New Roman" w:hAnsi="Times New Roman" w:cs="Times New Roman"/>
          <w:b/>
          <w:sz w:val="28"/>
          <w:szCs w:val="28"/>
          <w:lang w:val="kk-KZ"/>
        </w:rPr>
      </w:pPr>
    </w:p>
    <w:p w14:paraId="276C8304" w14:textId="77777777" w:rsidR="00D26D9F" w:rsidRDefault="00D26D9F" w:rsidP="008D2E95">
      <w:pPr>
        <w:pStyle w:val="a9"/>
        <w:ind w:firstLine="567"/>
        <w:rPr>
          <w:rFonts w:ascii="Times New Roman" w:hAnsi="Times New Roman" w:cs="Times New Roman"/>
          <w:b/>
          <w:sz w:val="28"/>
          <w:szCs w:val="28"/>
          <w:lang w:val="kk-KZ"/>
        </w:rPr>
      </w:pPr>
    </w:p>
    <w:p w14:paraId="08EAE655" w14:textId="77777777" w:rsidR="00D26D9F" w:rsidRDefault="00D26D9F" w:rsidP="008D2E95">
      <w:pPr>
        <w:pStyle w:val="a9"/>
        <w:ind w:firstLine="567"/>
        <w:rPr>
          <w:rFonts w:ascii="Times New Roman" w:hAnsi="Times New Roman" w:cs="Times New Roman"/>
          <w:b/>
          <w:sz w:val="28"/>
          <w:szCs w:val="28"/>
          <w:lang w:val="kk-KZ"/>
        </w:rPr>
      </w:pPr>
    </w:p>
    <w:p w14:paraId="3692EEFF" w14:textId="77777777" w:rsidR="00D26D9F" w:rsidRDefault="00D26D9F" w:rsidP="008D2E95">
      <w:pPr>
        <w:pStyle w:val="a9"/>
        <w:ind w:firstLine="567"/>
        <w:rPr>
          <w:rFonts w:ascii="Times New Roman" w:hAnsi="Times New Roman" w:cs="Times New Roman"/>
          <w:b/>
          <w:sz w:val="28"/>
          <w:szCs w:val="28"/>
          <w:lang w:val="kk-KZ"/>
        </w:rPr>
      </w:pPr>
    </w:p>
    <w:p w14:paraId="3DE7753E" w14:textId="77777777" w:rsidR="00D26D9F" w:rsidRDefault="00D26D9F" w:rsidP="008D2E95">
      <w:pPr>
        <w:pStyle w:val="a9"/>
        <w:ind w:firstLine="567"/>
        <w:rPr>
          <w:rFonts w:ascii="Times New Roman" w:hAnsi="Times New Roman" w:cs="Times New Roman"/>
          <w:b/>
          <w:sz w:val="28"/>
          <w:szCs w:val="28"/>
          <w:lang w:val="kk-KZ"/>
        </w:rPr>
      </w:pPr>
    </w:p>
    <w:p w14:paraId="7389A5BC" w14:textId="77777777" w:rsidR="00D26D9F" w:rsidRDefault="00D26D9F" w:rsidP="008D2E95">
      <w:pPr>
        <w:pStyle w:val="a9"/>
        <w:ind w:firstLine="567"/>
        <w:rPr>
          <w:rFonts w:ascii="Times New Roman" w:hAnsi="Times New Roman" w:cs="Times New Roman"/>
          <w:b/>
          <w:sz w:val="28"/>
          <w:szCs w:val="28"/>
          <w:lang w:val="kk-KZ"/>
        </w:rPr>
      </w:pPr>
    </w:p>
    <w:p w14:paraId="02A811D0" w14:textId="77777777" w:rsidR="00D26D9F" w:rsidRDefault="00D26D9F" w:rsidP="008D2E95">
      <w:pPr>
        <w:pStyle w:val="a9"/>
        <w:ind w:firstLine="567"/>
        <w:rPr>
          <w:rFonts w:ascii="Times New Roman" w:hAnsi="Times New Roman" w:cs="Times New Roman"/>
          <w:b/>
          <w:sz w:val="28"/>
          <w:szCs w:val="28"/>
          <w:lang w:val="kk-KZ"/>
        </w:rPr>
      </w:pPr>
    </w:p>
    <w:p w14:paraId="04C01D6D" w14:textId="77777777" w:rsidR="00D26D9F" w:rsidRDefault="00D26D9F" w:rsidP="008D2E95">
      <w:pPr>
        <w:pStyle w:val="a9"/>
        <w:ind w:firstLine="567"/>
        <w:rPr>
          <w:rFonts w:ascii="Times New Roman" w:hAnsi="Times New Roman" w:cs="Times New Roman"/>
          <w:b/>
          <w:sz w:val="28"/>
          <w:szCs w:val="28"/>
          <w:lang w:val="kk-KZ"/>
        </w:rPr>
      </w:pPr>
    </w:p>
    <w:p w14:paraId="59358F4D" w14:textId="77777777" w:rsidR="00D26D9F" w:rsidRDefault="00D26D9F" w:rsidP="008D2E95">
      <w:pPr>
        <w:pStyle w:val="a9"/>
        <w:ind w:firstLine="567"/>
        <w:rPr>
          <w:rFonts w:ascii="Times New Roman" w:hAnsi="Times New Roman" w:cs="Times New Roman"/>
          <w:b/>
          <w:sz w:val="28"/>
          <w:szCs w:val="28"/>
          <w:lang w:val="kk-KZ"/>
        </w:rPr>
      </w:pPr>
    </w:p>
    <w:p w14:paraId="76C7705A" w14:textId="77777777" w:rsidR="00D26D9F" w:rsidRDefault="00D26D9F" w:rsidP="008D2E95">
      <w:pPr>
        <w:pStyle w:val="a9"/>
        <w:ind w:firstLine="567"/>
        <w:rPr>
          <w:rFonts w:ascii="Times New Roman" w:hAnsi="Times New Roman" w:cs="Times New Roman"/>
          <w:b/>
          <w:sz w:val="28"/>
          <w:szCs w:val="28"/>
          <w:lang w:val="kk-KZ"/>
        </w:rPr>
      </w:pPr>
    </w:p>
    <w:p w14:paraId="5C2E131F" w14:textId="77777777" w:rsidR="00D26D9F" w:rsidRDefault="00D26D9F" w:rsidP="008D2E95">
      <w:pPr>
        <w:pStyle w:val="a9"/>
        <w:ind w:firstLine="567"/>
        <w:rPr>
          <w:rFonts w:ascii="Times New Roman" w:hAnsi="Times New Roman" w:cs="Times New Roman"/>
          <w:b/>
          <w:sz w:val="28"/>
          <w:szCs w:val="28"/>
          <w:lang w:val="kk-KZ"/>
        </w:rPr>
      </w:pPr>
    </w:p>
    <w:p w14:paraId="6EA071C9" w14:textId="3770B8A1" w:rsidR="00D26D9F" w:rsidRPr="00D26D9F" w:rsidRDefault="00D26D9F" w:rsidP="008D2E95">
      <w:pPr>
        <w:pStyle w:val="a9"/>
        <w:ind w:firstLine="567"/>
        <w:rPr>
          <w:rFonts w:ascii="Times New Roman" w:hAnsi="Times New Roman" w:cs="Times New Roman"/>
          <w:sz w:val="24"/>
          <w:szCs w:val="24"/>
          <w:lang w:val="kk-KZ"/>
        </w:rPr>
      </w:pPr>
      <w:r w:rsidRPr="00D26D9F">
        <w:rPr>
          <w:rFonts w:ascii="Times New Roman" w:hAnsi="Times New Roman" w:cs="Times New Roman"/>
          <w:sz w:val="24"/>
          <w:szCs w:val="24"/>
          <w:lang w:val="kk-KZ"/>
        </w:rPr>
        <w:t>Орындаған: Г. Сахова</w:t>
      </w:r>
    </w:p>
    <w:p w14:paraId="212C316C" w14:textId="35E34814" w:rsidR="00D26D9F" w:rsidRPr="00D26D9F" w:rsidRDefault="00D26D9F" w:rsidP="008D2E95">
      <w:pPr>
        <w:pStyle w:val="a9"/>
        <w:ind w:firstLine="567"/>
        <w:rPr>
          <w:rFonts w:ascii="Times New Roman" w:hAnsi="Times New Roman" w:cs="Times New Roman"/>
          <w:sz w:val="24"/>
          <w:szCs w:val="24"/>
          <w:lang w:val="kk-KZ"/>
        </w:rPr>
      </w:pPr>
      <w:r>
        <w:rPr>
          <w:rFonts w:ascii="Times New Roman" w:hAnsi="Times New Roman" w:cs="Times New Roman"/>
          <w:sz w:val="24"/>
          <w:szCs w:val="24"/>
          <w:lang w:val="kk-KZ"/>
        </w:rPr>
        <w:t>т</w:t>
      </w:r>
      <w:r w:rsidRPr="00D26D9F">
        <w:rPr>
          <w:rFonts w:ascii="Times New Roman" w:hAnsi="Times New Roman" w:cs="Times New Roman"/>
          <w:sz w:val="24"/>
          <w:szCs w:val="24"/>
          <w:lang w:val="kk-KZ"/>
        </w:rPr>
        <w:t>ел: 74-68-51</w:t>
      </w:r>
    </w:p>
    <w:sectPr w:rsidR="00D26D9F" w:rsidRPr="00D26D9F" w:rsidSect="008D2E95">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3CFD4" w14:textId="77777777" w:rsidR="00B7351B" w:rsidRDefault="00B7351B" w:rsidP="00CE1707">
      <w:pPr>
        <w:spacing w:after="0" w:line="240" w:lineRule="auto"/>
      </w:pPr>
      <w:r>
        <w:separator/>
      </w:r>
    </w:p>
  </w:endnote>
  <w:endnote w:type="continuationSeparator" w:id="0">
    <w:p w14:paraId="51D8DBC2" w14:textId="77777777" w:rsidR="00B7351B" w:rsidRDefault="00B7351B" w:rsidP="00CE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7EEE" w14:textId="77777777" w:rsidR="004128E8" w:rsidRDefault="004128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4556"/>
      <w:docPartObj>
        <w:docPartGallery w:val="Page Numbers (Bottom of Page)"/>
        <w:docPartUnique/>
      </w:docPartObj>
    </w:sdtPr>
    <w:sdtEndPr/>
    <w:sdtContent>
      <w:p w14:paraId="1DC41E3C" w14:textId="77777777" w:rsidR="00CE1707" w:rsidRDefault="00CE1707" w:rsidP="004128E8">
        <w:pPr>
          <w:pStyle w:val="a6"/>
          <w:jc w:val="center"/>
        </w:pPr>
        <w:r>
          <w:fldChar w:fldCharType="begin"/>
        </w:r>
        <w:r>
          <w:instrText>PAGE   \* MERGEFORMAT</w:instrText>
        </w:r>
        <w:r>
          <w:fldChar w:fldCharType="separate"/>
        </w:r>
        <w:r w:rsidR="00292F8F">
          <w:rPr>
            <w:noProof/>
          </w:rPr>
          <w:t>2</w:t>
        </w:r>
        <w:r>
          <w:fldChar w:fldCharType="end"/>
        </w:r>
      </w:p>
    </w:sdtContent>
  </w:sdt>
  <w:p w14:paraId="07C89ACC" w14:textId="77777777" w:rsidR="00CE1707" w:rsidRDefault="00CE17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7095B" w14:textId="77777777" w:rsidR="004128E8" w:rsidRDefault="00412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19FF3" w14:textId="77777777" w:rsidR="00B7351B" w:rsidRDefault="00B7351B" w:rsidP="00CE1707">
      <w:pPr>
        <w:spacing w:after="0" w:line="240" w:lineRule="auto"/>
      </w:pPr>
      <w:r>
        <w:separator/>
      </w:r>
    </w:p>
  </w:footnote>
  <w:footnote w:type="continuationSeparator" w:id="0">
    <w:p w14:paraId="425FF8BA" w14:textId="77777777" w:rsidR="00B7351B" w:rsidRDefault="00B7351B" w:rsidP="00CE1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BE27" w14:textId="77777777" w:rsidR="004128E8" w:rsidRDefault="004128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82550" w14:textId="77777777" w:rsidR="004128E8" w:rsidRDefault="004128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AF201" w14:textId="77777777" w:rsidR="004128E8" w:rsidRDefault="004128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EA"/>
    <w:multiLevelType w:val="hybridMultilevel"/>
    <w:tmpl w:val="575CC15E"/>
    <w:lvl w:ilvl="0" w:tplc="59B4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807222"/>
    <w:multiLevelType w:val="hybridMultilevel"/>
    <w:tmpl w:val="1DC67958"/>
    <w:lvl w:ilvl="0" w:tplc="0D02855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B0"/>
    <w:rsid w:val="000300E1"/>
    <w:rsid w:val="000705ED"/>
    <w:rsid w:val="001B1AD5"/>
    <w:rsid w:val="002319D2"/>
    <w:rsid w:val="00292F8F"/>
    <w:rsid w:val="002B7405"/>
    <w:rsid w:val="003359E4"/>
    <w:rsid w:val="00364D72"/>
    <w:rsid w:val="0037004A"/>
    <w:rsid w:val="003A25C5"/>
    <w:rsid w:val="003A37FA"/>
    <w:rsid w:val="003F6AFF"/>
    <w:rsid w:val="004128E8"/>
    <w:rsid w:val="00455A1E"/>
    <w:rsid w:val="004C2A5E"/>
    <w:rsid w:val="004C45DE"/>
    <w:rsid w:val="00507D52"/>
    <w:rsid w:val="00570DB0"/>
    <w:rsid w:val="005C2370"/>
    <w:rsid w:val="00613E07"/>
    <w:rsid w:val="00625EB0"/>
    <w:rsid w:val="00652B01"/>
    <w:rsid w:val="00697A26"/>
    <w:rsid w:val="006C0150"/>
    <w:rsid w:val="00751044"/>
    <w:rsid w:val="00777864"/>
    <w:rsid w:val="007E69EF"/>
    <w:rsid w:val="008829E6"/>
    <w:rsid w:val="00890548"/>
    <w:rsid w:val="008D2E95"/>
    <w:rsid w:val="0093636B"/>
    <w:rsid w:val="009B298C"/>
    <w:rsid w:val="009E71DE"/>
    <w:rsid w:val="00A010E9"/>
    <w:rsid w:val="00A0578F"/>
    <w:rsid w:val="00A51531"/>
    <w:rsid w:val="00AA105F"/>
    <w:rsid w:val="00B0258F"/>
    <w:rsid w:val="00B36C07"/>
    <w:rsid w:val="00B7351B"/>
    <w:rsid w:val="00BA2055"/>
    <w:rsid w:val="00C50648"/>
    <w:rsid w:val="00CC41B1"/>
    <w:rsid w:val="00CE1707"/>
    <w:rsid w:val="00D00325"/>
    <w:rsid w:val="00D00F30"/>
    <w:rsid w:val="00D26D9F"/>
    <w:rsid w:val="00D80DD8"/>
    <w:rsid w:val="00D90769"/>
    <w:rsid w:val="00DA37FB"/>
    <w:rsid w:val="00DB2D6F"/>
    <w:rsid w:val="00DD407E"/>
    <w:rsid w:val="00E25E18"/>
    <w:rsid w:val="00E62461"/>
    <w:rsid w:val="00E86362"/>
    <w:rsid w:val="00FA44A0"/>
    <w:rsid w:val="00FE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8331"/>
  <w15:chartTrackingRefBased/>
  <w15:docId w15:val="{56DF4D4F-5354-48D2-8F65-D78C34EE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2D6F"/>
    <w:rPr>
      <w:color w:val="0000FF"/>
      <w:u w:val="single"/>
    </w:rPr>
  </w:style>
  <w:style w:type="character" w:customStyle="1" w:styleId="xt0psk2">
    <w:name w:val="xt0psk2"/>
    <w:basedOn w:val="a0"/>
    <w:rsid w:val="00DB2D6F"/>
  </w:style>
  <w:style w:type="paragraph" w:styleId="a4">
    <w:name w:val="header"/>
    <w:basedOn w:val="a"/>
    <w:link w:val="a5"/>
    <w:uiPriority w:val="99"/>
    <w:unhideWhenUsed/>
    <w:rsid w:val="00CE17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1707"/>
  </w:style>
  <w:style w:type="paragraph" w:styleId="a6">
    <w:name w:val="footer"/>
    <w:basedOn w:val="a"/>
    <w:link w:val="a7"/>
    <w:uiPriority w:val="99"/>
    <w:unhideWhenUsed/>
    <w:rsid w:val="00CE17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1707"/>
  </w:style>
  <w:style w:type="paragraph" w:styleId="a8">
    <w:name w:val="List Paragraph"/>
    <w:basedOn w:val="a"/>
    <w:uiPriority w:val="34"/>
    <w:qFormat/>
    <w:rsid w:val="00CE1707"/>
    <w:pPr>
      <w:ind w:left="720"/>
      <w:contextualSpacing/>
    </w:pPr>
  </w:style>
  <w:style w:type="paragraph" w:styleId="a9">
    <w:name w:val="No Spacing"/>
    <w:uiPriority w:val="1"/>
    <w:qFormat/>
    <w:rsid w:val="00D80DD8"/>
    <w:pPr>
      <w:spacing w:after="0" w:line="240" w:lineRule="auto"/>
    </w:pPr>
  </w:style>
  <w:style w:type="paragraph" w:styleId="aa">
    <w:name w:val="Balloon Text"/>
    <w:basedOn w:val="a"/>
    <w:link w:val="ab"/>
    <w:uiPriority w:val="99"/>
    <w:semiHidden/>
    <w:unhideWhenUsed/>
    <w:rsid w:val="00D26D9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6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81632">
      <w:bodyDiv w:val="1"/>
      <w:marLeft w:val="0"/>
      <w:marRight w:val="0"/>
      <w:marTop w:val="0"/>
      <w:marBottom w:val="0"/>
      <w:divBdr>
        <w:top w:val="none" w:sz="0" w:space="0" w:color="auto"/>
        <w:left w:val="none" w:sz="0" w:space="0" w:color="auto"/>
        <w:bottom w:val="none" w:sz="0" w:space="0" w:color="auto"/>
        <w:right w:val="none" w:sz="0" w:space="0" w:color="auto"/>
      </w:divBdr>
      <w:divsChild>
        <w:div w:id="888958317">
          <w:marLeft w:val="0"/>
          <w:marRight w:val="0"/>
          <w:marTop w:val="0"/>
          <w:marBottom w:val="0"/>
          <w:divBdr>
            <w:top w:val="none" w:sz="0" w:space="0" w:color="auto"/>
            <w:left w:val="none" w:sz="0" w:space="0" w:color="auto"/>
            <w:bottom w:val="none" w:sz="0" w:space="0" w:color="auto"/>
            <w:right w:val="none" w:sz="0" w:space="0" w:color="auto"/>
          </w:divBdr>
        </w:div>
        <w:div w:id="2088990566">
          <w:marLeft w:val="0"/>
          <w:marRight w:val="0"/>
          <w:marTop w:val="120"/>
          <w:marBottom w:val="0"/>
          <w:divBdr>
            <w:top w:val="none" w:sz="0" w:space="0" w:color="auto"/>
            <w:left w:val="none" w:sz="0" w:space="0" w:color="auto"/>
            <w:bottom w:val="none" w:sz="0" w:space="0" w:color="auto"/>
            <w:right w:val="none" w:sz="0" w:space="0" w:color="auto"/>
          </w:divBdr>
          <w:divsChild>
            <w:div w:id="457335171">
              <w:marLeft w:val="0"/>
              <w:marRight w:val="0"/>
              <w:marTop w:val="0"/>
              <w:marBottom w:val="0"/>
              <w:divBdr>
                <w:top w:val="none" w:sz="0" w:space="0" w:color="auto"/>
                <w:left w:val="none" w:sz="0" w:space="0" w:color="auto"/>
                <w:bottom w:val="none" w:sz="0" w:space="0" w:color="auto"/>
                <w:right w:val="none" w:sz="0" w:space="0" w:color="auto"/>
              </w:divBdr>
            </w:div>
          </w:divsChild>
        </w:div>
        <w:div w:id="2082437673">
          <w:marLeft w:val="0"/>
          <w:marRight w:val="0"/>
          <w:marTop w:val="120"/>
          <w:marBottom w:val="0"/>
          <w:divBdr>
            <w:top w:val="none" w:sz="0" w:space="0" w:color="auto"/>
            <w:left w:val="none" w:sz="0" w:space="0" w:color="auto"/>
            <w:bottom w:val="none" w:sz="0" w:space="0" w:color="auto"/>
            <w:right w:val="none" w:sz="0" w:space="0" w:color="auto"/>
          </w:divBdr>
          <w:divsChild>
            <w:div w:id="861363480">
              <w:marLeft w:val="0"/>
              <w:marRight w:val="0"/>
              <w:marTop w:val="0"/>
              <w:marBottom w:val="0"/>
              <w:divBdr>
                <w:top w:val="none" w:sz="0" w:space="0" w:color="auto"/>
                <w:left w:val="none" w:sz="0" w:space="0" w:color="auto"/>
                <w:bottom w:val="none" w:sz="0" w:space="0" w:color="auto"/>
                <w:right w:val="none" w:sz="0" w:space="0" w:color="auto"/>
              </w:divBdr>
            </w:div>
          </w:divsChild>
        </w:div>
        <w:div w:id="1173884617">
          <w:marLeft w:val="0"/>
          <w:marRight w:val="0"/>
          <w:marTop w:val="120"/>
          <w:marBottom w:val="0"/>
          <w:divBdr>
            <w:top w:val="none" w:sz="0" w:space="0" w:color="auto"/>
            <w:left w:val="none" w:sz="0" w:space="0" w:color="auto"/>
            <w:bottom w:val="none" w:sz="0" w:space="0" w:color="auto"/>
            <w:right w:val="none" w:sz="0" w:space="0" w:color="auto"/>
          </w:divBdr>
          <w:divsChild>
            <w:div w:id="584455187">
              <w:marLeft w:val="0"/>
              <w:marRight w:val="0"/>
              <w:marTop w:val="0"/>
              <w:marBottom w:val="0"/>
              <w:divBdr>
                <w:top w:val="none" w:sz="0" w:space="0" w:color="auto"/>
                <w:left w:val="none" w:sz="0" w:space="0" w:color="auto"/>
                <w:bottom w:val="none" w:sz="0" w:space="0" w:color="auto"/>
                <w:right w:val="none" w:sz="0" w:space="0" w:color="auto"/>
              </w:divBdr>
            </w:div>
            <w:div w:id="817651650">
              <w:marLeft w:val="0"/>
              <w:marRight w:val="0"/>
              <w:marTop w:val="0"/>
              <w:marBottom w:val="0"/>
              <w:divBdr>
                <w:top w:val="none" w:sz="0" w:space="0" w:color="auto"/>
                <w:left w:val="none" w:sz="0" w:space="0" w:color="auto"/>
                <w:bottom w:val="none" w:sz="0" w:space="0" w:color="auto"/>
                <w:right w:val="none" w:sz="0" w:space="0" w:color="auto"/>
              </w:divBdr>
            </w:div>
          </w:divsChild>
        </w:div>
        <w:div w:id="686297611">
          <w:marLeft w:val="0"/>
          <w:marRight w:val="0"/>
          <w:marTop w:val="120"/>
          <w:marBottom w:val="0"/>
          <w:divBdr>
            <w:top w:val="none" w:sz="0" w:space="0" w:color="auto"/>
            <w:left w:val="none" w:sz="0" w:space="0" w:color="auto"/>
            <w:bottom w:val="none" w:sz="0" w:space="0" w:color="auto"/>
            <w:right w:val="none" w:sz="0" w:space="0" w:color="auto"/>
          </w:divBdr>
          <w:divsChild>
            <w:div w:id="1311978220">
              <w:marLeft w:val="0"/>
              <w:marRight w:val="0"/>
              <w:marTop w:val="0"/>
              <w:marBottom w:val="0"/>
              <w:divBdr>
                <w:top w:val="none" w:sz="0" w:space="0" w:color="auto"/>
                <w:left w:val="none" w:sz="0" w:space="0" w:color="auto"/>
                <w:bottom w:val="none" w:sz="0" w:space="0" w:color="auto"/>
                <w:right w:val="none" w:sz="0" w:space="0" w:color="auto"/>
              </w:divBdr>
            </w:div>
            <w:div w:id="370880179">
              <w:marLeft w:val="0"/>
              <w:marRight w:val="0"/>
              <w:marTop w:val="0"/>
              <w:marBottom w:val="0"/>
              <w:divBdr>
                <w:top w:val="none" w:sz="0" w:space="0" w:color="auto"/>
                <w:left w:val="none" w:sz="0" w:space="0" w:color="auto"/>
                <w:bottom w:val="none" w:sz="0" w:space="0" w:color="auto"/>
                <w:right w:val="none" w:sz="0" w:space="0" w:color="auto"/>
              </w:divBdr>
            </w:div>
          </w:divsChild>
        </w:div>
        <w:div w:id="1086345683">
          <w:marLeft w:val="0"/>
          <w:marRight w:val="0"/>
          <w:marTop w:val="120"/>
          <w:marBottom w:val="0"/>
          <w:divBdr>
            <w:top w:val="none" w:sz="0" w:space="0" w:color="auto"/>
            <w:left w:val="none" w:sz="0" w:space="0" w:color="auto"/>
            <w:bottom w:val="none" w:sz="0" w:space="0" w:color="auto"/>
            <w:right w:val="none" w:sz="0" w:space="0" w:color="auto"/>
          </w:divBdr>
          <w:divsChild>
            <w:div w:id="928345711">
              <w:marLeft w:val="0"/>
              <w:marRight w:val="0"/>
              <w:marTop w:val="0"/>
              <w:marBottom w:val="0"/>
              <w:divBdr>
                <w:top w:val="none" w:sz="0" w:space="0" w:color="auto"/>
                <w:left w:val="none" w:sz="0" w:space="0" w:color="auto"/>
                <w:bottom w:val="none" w:sz="0" w:space="0" w:color="auto"/>
                <w:right w:val="none" w:sz="0" w:space="0" w:color="auto"/>
              </w:divBdr>
            </w:div>
          </w:divsChild>
        </w:div>
        <w:div w:id="1607226402">
          <w:marLeft w:val="0"/>
          <w:marRight w:val="0"/>
          <w:marTop w:val="120"/>
          <w:marBottom w:val="0"/>
          <w:divBdr>
            <w:top w:val="none" w:sz="0" w:space="0" w:color="auto"/>
            <w:left w:val="none" w:sz="0" w:space="0" w:color="auto"/>
            <w:bottom w:val="none" w:sz="0" w:space="0" w:color="auto"/>
            <w:right w:val="none" w:sz="0" w:space="0" w:color="auto"/>
          </w:divBdr>
          <w:divsChild>
            <w:div w:id="794056478">
              <w:marLeft w:val="0"/>
              <w:marRight w:val="0"/>
              <w:marTop w:val="0"/>
              <w:marBottom w:val="0"/>
              <w:divBdr>
                <w:top w:val="none" w:sz="0" w:space="0" w:color="auto"/>
                <w:left w:val="none" w:sz="0" w:space="0" w:color="auto"/>
                <w:bottom w:val="none" w:sz="0" w:space="0" w:color="auto"/>
                <w:right w:val="none" w:sz="0" w:space="0" w:color="auto"/>
              </w:divBdr>
            </w:div>
            <w:div w:id="827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03">
      <w:bodyDiv w:val="1"/>
      <w:marLeft w:val="0"/>
      <w:marRight w:val="0"/>
      <w:marTop w:val="0"/>
      <w:marBottom w:val="0"/>
      <w:divBdr>
        <w:top w:val="none" w:sz="0" w:space="0" w:color="auto"/>
        <w:left w:val="none" w:sz="0" w:space="0" w:color="auto"/>
        <w:bottom w:val="none" w:sz="0" w:space="0" w:color="auto"/>
        <w:right w:val="none" w:sz="0" w:space="0" w:color="auto"/>
      </w:divBdr>
      <w:divsChild>
        <w:div w:id="1457914129">
          <w:marLeft w:val="0"/>
          <w:marRight w:val="0"/>
          <w:marTop w:val="0"/>
          <w:marBottom w:val="0"/>
          <w:divBdr>
            <w:top w:val="none" w:sz="0" w:space="0" w:color="auto"/>
            <w:left w:val="none" w:sz="0" w:space="0" w:color="auto"/>
            <w:bottom w:val="none" w:sz="0" w:space="0" w:color="auto"/>
            <w:right w:val="none" w:sz="0" w:space="0" w:color="auto"/>
          </w:divBdr>
        </w:div>
        <w:div w:id="2051295574">
          <w:marLeft w:val="0"/>
          <w:marRight w:val="0"/>
          <w:marTop w:val="120"/>
          <w:marBottom w:val="0"/>
          <w:divBdr>
            <w:top w:val="none" w:sz="0" w:space="0" w:color="auto"/>
            <w:left w:val="none" w:sz="0" w:space="0" w:color="auto"/>
            <w:bottom w:val="none" w:sz="0" w:space="0" w:color="auto"/>
            <w:right w:val="none" w:sz="0" w:space="0" w:color="auto"/>
          </w:divBdr>
          <w:divsChild>
            <w:div w:id="1730377856">
              <w:marLeft w:val="0"/>
              <w:marRight w:val="0"/>
              <w:marTop w:val="0"/>
              <w:marBottom w:val="0"/>
              <w:divBdr>
                <w:top w:val="none" w:sz="0" w:space="0" w:color="auto"/>
                <w:left w:val="none" w:sz="0" w:space="0" w:color="auto"/>
                <w:bottom w:val="none" w:sz="0" w:space="0" w:color="auto"/>
                <w:right w:val="none" w:sz="0" w:space="0" w:color="auto"/>
              </w:divBdr>
            </w:div>
            <w:div w:id="1650983169">
              <w:marLeft w:val="0"/>
              <w:marRight w:val="0"/>
              <w:marTop w:val="0"/>
              <w:marBottom w:val="0"/>
              <w:divBdr>
                <w:top w:val="none" w:sz="0" w:space="0" w:color="auto"/>
                <w:left w:val="none" w:sz="0" w:space="0" w:color="auto"/>
                <w:bottom w:val="none" w:sz="0" w:space="0" w:color="auto"/>
                <w:right w:val="none" w:sz="0" w:space="0" w:color="auto"/>
              </w:divBdr>
            </w:div>
          </w:divsChild>
        </w:div>
        <w:div w:id="206457635">
          <w:marLeft w:val="0"/>
          <w:marRight w:val="0"/>
          <w:marTop w:val="120"/>
          <w:marBottom w:val="0"/>
          <w:divBdr>
            <w:top w:val="none" w:sz="0" w:space="0" w:color="auto"/>
            <w:left w:val="none" w:sz="0" w:space="0" w:color="auto"/>
            <w:bottom w:val="none" w:sz="0" w:space="0" w:color="auto"/>
            <w:right w:val="none" w:sz="0" w:space="0" w:color="auto"/>
          </w:divBdr>
          <w:divsChild>
            <w:div w:id="1969580308">
              <w:marLeft w:val="0"/>
              <w:marRight w:val="0"/>
              <w:marTop w:val="0"/>
              <w:marBottom w:val="0"/>
              <w:divBdr>
                <w:top w:val="none" w:sz="0" w:space="0" w:color="auto"/>
                <w:left w:val="none" w:sz="0" w:space="0" w:color="auto"/>
                <w:bottom w:val="none" w:sz="0" w:space="0" w:color="auto"/>
                <w:right w:val="none" w:sz="0" w:space="0" w:color="auto"/>
              </w:divBdr>
            </w:div>
            <w:div w:id="1576670526">
              <w:marLeft w:val="0"/>
              <w:marRight w:val="0"/>
              <w:marTop w:val="0"/>
              <w:marBottom w:val="0"/>
              <w:divBdr>
                <w:top w:val="none" w:sz="0" w:space="0" w:color="auto"/>
                <w:left w:val="none" w:sz="0" w:space="0" w:color="auto"/>
                <w:bottom w:val="none" w:sz="0" w:space="0" w:color="auto"/>
                <w:right w:val="none" w:sz="0" w:space="0" w:color="auto"/>
              </w:divBdr>
            </w:div>
          </w:divsChild>
        </w:div>
        <w:div w:id="1634289739">
          <w:marLeft w:val="0"/>
          <w:marRight w:val="0"/>
          <w:marTop w:val="120"/>
          <w:marBottom w:val="0"/>
          <w:divBdr>
            <w:top w:val="none" w:sz="0" w:space="0" w:color="auto"/>
            <w:left w:val="none" w:sz="0" w:space="0" w:color="auto"/>
            <w:bottom w:val="none" w:sz="0" w:space="0" w:color="auto"/>
            <w:right w:val="none" w:sz="0" w:space="0" w:color="auto"/>
          </w:divBdr>
          <w:divsChild>
            <w:div w:id="556627225">
              <w:marLeft w:val="0"/>
              <w:marRight w:val="0"/>
              <w:marTop w:val="0"/>
              <w:marBottom w:val="0"/>
              <w:divBdr>
                <w:top w:val="none" w:sz="0" w:space="0" w:color="auto"/>
                <w:left w:val="none" w:sz="0" w:space="0" w:color="auto"/>
                <w:bottom w:val="none" w:sz="0" w:space="0" w:color="auto"/>
                <w:right w:val="none" w:sz="0" w:space="0" w:color="auto"/>
              </w:divBdr>
            </w:div>
          </w:divsChild>
        </w:div>
        <w:div w:id="1302617975">
          <w:marLeft w:val="0"/>
          <w:marRight w:val="0"/>
          <w:marTop w:val="120"/>
          <w:marBottom w:val="0"/>
          <w:divBdr>
            <w:top w:val="none" w:sz="0" w:space="0" w:color="auto"/>
            <w:left w:val="none" w:sz="0" w:space="0" w:color="auto"/>
            <w:bottom w:val="none" w:sz="0" w:space="0" w:color="auto"/>
            <w:right w:val="none" w:sz="0" w:space="0" w:color="auto"/>
          </w:divBdr>
          <w:divsChild>
            <w:div w:id="226843650">
              <w:marLeft w:val="0"/>
              <w:marRight w:val="0"/>
              <w:marTop w:val="0"/>
              <w:marBottom w:val="0"/>
              <w:divBdr>
                <w:top w:val="none" w:sz="0" w:space="0" w:color="auto"/>
                <w:left w:val="none" w:sz="0" w:space="0" w:color="auto"/>
                <w:bottom w:val="none" w:sz="0" w:space="0" w:color="auto"/>
                <w:right w:val="none" w:sz="0" w:space="0" w:color="auto"/>
              </w:divBdr>
            </w:div>
          </w:divsChild>
        </w:div>
        <w:div w:id="395664796">
          <w:marLeft w:val="0"/>
          <w:marRight w:val="0"/>
          <w:marTop w:val="120"/>
          <w:marBottom w:val="0"/>
          <w:divBdr>
            <w:top w:val="none" w:sz="0" w:space="0" w:color="auto"/>
            <w:left w:val="none" w:sz="0" w:space="0" w:color="auto"/>
            <w:bottom w:val="none" w:sz="0" w:space="0" w:color="auto"/>
            <w:right w:val="none" w:sz="0" w:space="0" w:color="auto"/>
          </w:divBdr>
          <w:divsChild>
            <w:div w:id="2104182681">
              <w:marLeft w:val="0"/>
              <w:marRight w:val="0"/>
              <w:marTop w:val="0"/>
              <w:marBottom w:val="0"/>
              <w:divBdr>
                <w:top w:val="none" w:sz="0" w:space="0" w:color="auto"/>
                <w:left w:val="none" w:sz="0" w:space="0" w:color="auto"/>
                <w:bottom w:val="none" w:sz="0" w:space="0" w:color="auto"/>
                <w:right w:val="none" w:sz="0" w:space="0" w:color="auto"/>
              </w:divBdr>
            </w:div>
            <w:div w:id="1654140101">
              <w:marLeft w:val="0"/>
              <w:marRight w:val="0"/>
              <w:marTop w:val="0"/>
              <w:marBottom w:val="0"/>
              <w:divBdr>
                <w:top w:val="none" w:sz="0" w:space="0" w:color="auto"/>
                <w:left w:val="none" w:sz="0" w:space="0" w:color="auto"/>
                <w:bottom w:val="none" w:sz="0" w:space="0" w:color="auto"/>
                <w:right w:val="none" w:sz="0" w:space="0" w:color="auto"/>
              </w:divBdr>
            </w:div>
          </w:divsChild>
        </w:div>
        <w:div w:id="228081387">
          <w:marLeft w:val="0"/>
          <w:marRight w:val="0"/>
          <w:marTop w:val="120"/>
          <w:marBottom w:val="0"/>
          <w:divBdr>
            <w:top w:val="none" w:sz="0" w:space="0" w:color="auto"/>
            <w:left w:val="none" w:sz="0" w:space="0" w:color="auto"/>
            <w:bottom w:val="none" w:sz="0" w:space="0" w:color="auto"/>
            <w:right w:val="none" w:sz="0" w:space="0" w:color="auto"/>
          </w:divBdr>
          <w:divsChild>
            <w:div w:id="1343823588">
              <w:marLeft w:val="0"/>
              <w:marRight w:val="0"/>
              <w:marTop w:val="0"/>
              <w:marBottom w:val="0"/>
              <w:divBdr>
                <w:top w:val="none" w:sz="0" w:space="0" w:color="auto"/>
                <w:left w:val="none" w:sz="0" w:space="0" w:color="auto"/>
                <w:bottom w:val="none" w:sz="0" w:space="0" w:color="auto"/>
                <w:right w:val="none" w:sz="0" w:space="0" w:color="auto"/>
              </w:divBdr>
            </w:div>
            <w:div w:id="505024345">
              <w:marLeft w:val="0"/>
              <w:marRight w:val="0"/>
              <w:marTop w:val="0"/>
              <w:marBottom w:val="0"/>
              <w:divBdr>
                <w:top w:val="none" w:sz="0" w:space="0" w:color="auto"/>
                <w:left w:val="none" w:sz="0" w:space="0" w:color="auto"/>
                <w:bottom w:val="none" w:sz="0" w:space="0" w:color="auto"/>
                <w:right w:val="none" w:sz="0" w:space="0" w:color="auto"/>
              </w:divBdr>
            </w:div>
            <w:div w:id="1433427875">
              <w:marLeft w:val="0"/>
              <w:marRight w:val="0"/>
              <w:marTop w:val="0"/>
              <w:marBottom w:val="0"/>
              <w:divBdr>
                <w:top w:val="none" w:sz="0" w:space="0" w:color="auto"/>
                <w:left w:val="none" w:sz="0" w:space="0" w:color="auto"/>
                <w:bottom w:val="none" w:sz="0" w:space="0" w:color="auto"/>
                <w:right w:val="none" w:sz="0" w:space="0" w:color="auto"/>
              </w:divBdr>
            </w:div>
          </w:divsChild>
        </w:div>
        <w:div w:id="65617063">
          <w:marLeft w:val="0"/>
          <w:marRight w:val="0"/>
          <w:marTop w:val="120"/>
          <w:marBottom w:val="0"/>
          <w:divBdr>
            <w:top w:val="none" w:sz="0" w:space="0" w:color="auto"/>
            <w:left w:val="none" w:sz="0" w:space="0" w:color="auto"/>
            <w:bottom w:val="none" w:sz="0" w:space="0" w:color="auto"/>
            <w:right w:val="none" w:sz="0" w:space="0" w:color="auto"/>
          </w:divBdr>
          <w:divsChild>
            <w:div w:id="1525752291">
              <w:marLeft w:val="0"/>
              <w:marRight w:val="0"/>
              <w:marTop w:val="0"/>
              <w:marBottom w:val="0"/>
              <w:divBdr>
                <w:top w:val="none" w:sz="0" w:space="0" w:color="auto"/>
                <w:left w:val="none" w:sz="0" w:space="0" w:color="auto"/>
                <w:bottom w:val="none" w:sz="0" w:space="0" w:color="auto"/>
                <w:right w:val="none" w:sz="0" w:space="0" w:color="auto"/>
              </w:divBdr>
            </w:div>
          </w:divsChild>
        </w:div>
        <w:div w:id="329648025">
          <w:marLeft w:val="0"/>
          <w:marRight w:val="0"/>
          <w:marTop w:val="120"/>
          <w:marBottom w:val="0"/>
          <w:divBdr>
            <w:top w:val="none" w:sz="0" w:space="0" w:color="auto"/>
            <w:left w:val="none" w:sz="0" w:space="0" w:color="auto"/>
            <w:bottom w:val="none" w:sz="0" w:space="0" w:color="auto"/>
            <w:right w:val="none" w:sz="0" w:space="0" w:color="auto"/>
          </w:divBdr>
          <w:divsChild>
            <w:div w:id="2142916574">
              <w:marLeft w:val="0"/>
              <w:marRight w:val="0"/>
              <w:marTop w:val="0"/>
              <w:marBottom w:val="0"/>
              <w:divBdr>
                <w:top w:val="none" w:sz="0" w:space="0" w:color="auto"/>
                <w:left w:val="none" w:sz="0" w:space="0" w:color="auto"/>
                <w:bottom w:val="none" w:sz="0" w:space="0" w:color="auto"/>
                <w:right w:val="none" w:sz="0" w:space="0" w:color="auto"/>
              </w:divBdr>
            </w:div>
            <w:div w:id="644358236">
              <w:marLeft w:val="0"/>
              <w:marRight w:val="0"/>
              <w:marTop w:val="0"/>
              <w:marBottom w:val="0"/>
              <w:divBdr>
                <w:top w:val="none" w:sz="0" w:space="0" w:color="auto"/>
                <w:left w:val="none" w:sz="0" w:space="0" w:color="auto"/>
                <w:bottom w:val="none" w:sz="0" w:space="0" w:color="auto"/>
                <w:right w:val="none" w:sz="0" w:space="0" w:color="auto"/>
              </w:divBdr>
            </w:div>
            <w:div w:id="48040464">
              <w:marLeft w:val="0"/>
              <w:marRight w:val="0"/>
              <w:marTop w:val="0"/>
              <w:marBottom w:val="0"/>
              <w:divBdr>
                <w:top w:val="none" w:sz="0" w:space="0" w:color="auto"/>
                <w:left w:val="none" w:sz="0" w:space="0" w:color="auto"/>
                <w:bottom w:val="none" w:sz="0" w:space="0" w:color="auto"/>
                <w:right w:val="none" w:sz="0" w:space="0" w:color="auto"/>
              </w:divBdr>
            </w:div>
            <w:div w:id="553006214">
              <w:marLeft w:val="0"/>
              <w:marRight w:val="0"/>
              <w:marTop w:val="0"/>
              <w:marBottom w:val="0"/>
              <w:divBdr>
                <w:top w:val="none" w:sz="0" w:space="0" w:color="auto"/>
                <w:left w:val="none" w:sz="0" w:space="0" w:color="auto"/>
                <w:bottom w:val="none" w:sz="0" w:space="0" w:color="auto"/>
                <w:right w:val="none" w:sz="0" w:space="0" w:color="auto"/>
              </w:divBdr>
            </w:div>
          </w:divsChild>
        </w:div>
        <w:div w:id="1168789871">
          <w:marLeft w:val="0"/>
          <w:marRight w:val="0"/>
          <w:marTop w:val="120"/>
          <w:marBottom w:val="0"/>
          <w:divBdr>
            <w:top w:val="none" w:sz="0" w:space="0" w:color="auto"/>
            <w:left w:val="none" w:sz="0" w:space="0" w:color="auto"/>
            <w:bottom w:val="none" w:sz="0" w:space="0" w:color="auto"/>
            <w:right w:val="none" w:sz="0" w:space="0" w:color="auto"/>
          </w:divBdr>
          <w:divsChild>
            <w:div w:id="326632475">
              <w:marLeft w:val="0"/>
              <w:marRight w:val="0"/>
              <w:marTop w:val="0"/>
              <w:marBottom w:val="0"/>
              <w:divBdr>
                <w:top w:val="none" w:sz="0" w:space="0" w:color="auto"/>
                <w:left w:val="none" w:sz="0" w:space="0" w:color="auto"/>
                <w:bottom w:val="none" w:sz="0" w:space="0" w:color="auto"/>
                <w:right w:val="none" w:sz="0" w:space="0" w:color="auto"/>
              </w:divBdr>
            </w:div>
            <w:div w:id="371150909">
              <w:marLeft w:val="0"/>
              <w:marRight w:val="0"/>
              <w:marTop w:val="0"/>
              <w:marBottom w:val="0"/>
              <w:divBdr>
                <w:top w:val="none" w:sz="0" w:space="0" w:color="auto"/>
                <w:left w:val="none" w:sz="0" w:space="0" w:color="auto"/>
                <w:bottom w:val="none" w:sz="0" w:space="0" w:color="auto"/>
                <w:right w:val="none" w:sz="0" w:space="0" w:color="auto"/>
              </w:divBdr>
            </w:div>
          </w:divsChild>
        </w:div>
        <w:div w:id="1378625028">
          <w:marLeft w:val="0"/>
          <w:marRight w:val="0"/>
          <w:marTop w:val="120"/>
          <w:marBottom w:val="0"/>
          <w:divBdr>
            <w:top w:val="none" w:sz="0" w:space="0" w:color="auto"/>
            <w:left w:val="none" w:sz="0" w:space="0" w:color="auto"/>
            <w:bottom w:val="none" w:sz="0" w:space="0" w:color="auto"/>
            <w:right w:val="none" w:sz="0" w:space="0" w:color="auto"/>
          </w:divBdr>
          <w:divsChild>
            <w:div w:id="1061830739">
              <w:marLeft w:val="0"/>
              <w:marRight w:val="0"/>
              <w:marTop w:val="0"/>
              <w:marBottom w:val="0"/>
              <w:divBdr>
                <w:top w:val="none" w:sz="0" w:space="0" w:color="auto"/>
                <w:left w:val="none" w:sz="0" w:space="0" w:color="auto"/>
                <w:bottom w:val="none" w:sz="0" w:space="0" w:color="auto"/>
                <w:right w:val="none" w:sz="0" w:space="0" w:color="auto"/>
              </w:divBdr>
            </w:div>
          </w:divsChild>
        </w:div>
        <w:div w:id="496960958">
          <w:marLeft w:val="0"/>
          <w:marRight w:val="0"/>
          <w:marTop w:val="120"/>
          <w:marBottom w:val="0"/>
          <w:divBdr>
            <w:top w:val="none" w:sz="0" w:space="0" w:color="auto"/>
            <w:left w:val="none" w:sz="0" w:space="0" w:color="auto"/>
            <w:bottom w:val="none" w:sz="0" w:space="0" w:color="auto"/>
            <w:right w:val="none" w:sz="0" w:space="0" w:color="auto"/>
          </w:divBdr>
          <w:divsChild>
            <w:div w:id="2088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Жулдыз</dc:creator>
  <cp:keywords/>
  <dc:description/>
  <cp:lastModifiedBy>Сахова Гульжан</cp:lastModifiedBy>
  <cp:revision>24</cp:revision>
  <cp:lastPrinted>2022-12-29T08:34:00Z</cp:lastPrinted>
  <dcterms:created xsi:type="dcterms:W3CDTF">2022-12-28T12:41:00Z</dcterms:created>
  <dcterms:modified xsi:type="dcterms:W3CDTF">2022-12-29T08:36:00Z</dcterms:modified>
</cp:coreProperties>
</file>