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8D" w:rsidRPr="00746F61" w:rsidRDefault="00DB028D" w:rsidP="00221A04">
      <w:pPr>
        <w:spacing w:after="0" w:line="276" w:lineRule="auto"/>
        <w:jc w:val="right"/>
        <w:rPr>
          <w:rFonts w:ascii="Times New Roman" w:hAnsi="Times New Roman"/>
          <w:b/>
          <w:sz w:val="30"/>
          <w:szCs w:val="30"/>
        </w:rPr>
      </w:pPr>
    </w:p>
    <w:p w:rsidR="006B6F8F" w:rsidRPr="00746F61" w:rsidRDefault="006B6F8F" w:rsidP="00221A04">
      <w:pPr>
        <w:spacing w:after="0" w:line="276" w:lineRule="auto"/>
        <w:jc w:val="right"/>
        <w:rPr>
          <w:rFonts w:ascii="Times New Roman" w:hAnsi="Times New Roman"/>
          <w:b/>
          <w:sz w:val="30"/>
          <w:szCs w:val="30"/>
        </w:rPr>
      </w:pPr>
      <w:r w:rsidRPr="00746F61">
        <w:rPr>
          <w:rFonts w:ascii="Times New Roman" w:hAnsi="Times New Roman"/>
          <w:noProof/>
          <w:lang w:val="en-US"/>
        </w:rPr>
        <w:drawing>
          <wp:inline distT="0" distB="0" distL="0" distR="0" wp14:anchorId="2C881B7A" wp14:editId="7C92F2F4">
            <wp:extent cx="5940425" cy="19392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939290"/>
                    </a:xfrm>
                    <a:prstGeom prst="rect">
                      <a:avLst/>
                    </a:prstGeom>
                  </pic:spPr>
                </pic:pic>
              </a:graphicData>
            </a:graphic>
          </wp:inline>
        </w:drawing>
      </w:r>
    </w:p>
    <w:p w:rsidR="006B6F8F" w:rsidRPr="00746F61" w:rsidRDefault="006B6F8F" w:rsidP="006B6F8F">
      <w:pPr>
        <w:spacing w:after="0" w:line="276" w:lineRule="auto"/>
        <w:rPr>
          <w:rFonts w:ascii="Times New Roman" w:hAnsi="Times New Roman"/>
          <w:b/>
          <w:sz w:val="20"/>
          <w:szCs w:val="20"/>
        </w:rPr>
      </w:pPr>
      <w:r w:rsidRPr="00746F61">
        <w:rPr>
          <w:rFonts w:ascii="Times New Roman" w:hAnsi="Times New Roman"/>
          <w:sz w:val="20"/>
          <w:szCs w:val="20"/>
        </w:rPr>
        <w:t xml:space="preserve">2023 </w:t>
      </w:r>
      <w:proofErr w:type="spellStart"/>
      <w:r w:rsidRPr="00746F61">
        <w:rPr>
          <w:rFonts w:ascii="Times New Roman" w:hAnsi="Times New Roman"/>
          <w:sz w:val="20"/>
          <w:szCs w:val="20"/>
        </w:rPr>
        <w:t>жылғы</w:t>
      </w:r>
      <w:proofErr w:type="spellEnd"/>
      <w:r w:rsidRPr="00746F61">
        <w:rPr>
          <w:rFonts w:ascii="Times New Roman" w:hAnsi="Times New Roman"/>
          <w:sz w:val="20"/>
          <w:szCs w:val="20"/>
        </w:rPr>
        <w:t xml:space="preserve"> </w:t>
      </w:r>
      <w:r w:rsidRPr="00746F61">
        <w:rPr>
          <w:rFonts w:ascii="Times New Roman" w:hAnsi="Times New Roman"/>
          <w:sz w:val="20"/>
          <w:szCs w:val="20"/>
        </w:rPr>
        <w:t xml:space="preserve">31 </w:t>
      </w:r>
      <w:proofErr w:type="spellStart"/>
      <w:r w:rsidRPr="00746F61">
        <w:rPr>
          <w:rFonts w:ascii="Times New Roman" w:hAnsi="Times New Roman"/>
          <w:sz w:val="20"/>
          <w:szCs w:val="20"/>
        </w:rPr>
        <w:t>мамырда</w:t>
      </w:r>
      <w:proofErr w:type="spellEnd"/>
      <w:r w:rsidRPr="00746F61">
        <w:rPr>
          <w:rFonts w:ascii="Times New Roman" w:hAnsi="Times New Roman"/>
          <w:sz w:val="20"/>
          <w:szCs w:val="20"/>
        </w:rPr>
        <w:t xml:space="preserve"> </w:t>
      </w:r>
      <w:proofErr w:type="spellStart"/>
      <w:r w:rsidRPr="00746F61">
        <w:rPr>
          <w:rFonts w:ascii="Times New Roman" w:hAnsi="Times New Roman"/>
          <w:sz w:val="20"/>
          <w:szCs w:val="20"/>
        </w:rPr>
        <w:t>жарияланды</w:t>
      </w:r>
      <w:proofErr w:type="spellEnd"/>
    </w:p>
    <w:p w:rsidR="00221A04" w:rsidRPr="00746F61" w:rsidRDefault="00221A04" w:rsidP="00221A04">
      <w:pPr>
        <w:spacing w:after="0" w:line="276" w:lineRule="auto"/>
        <w:jc w:val="right"/>
        <w:rPr>
          <w:rFonts w:ascii="Times New Roman" w:hAnsi="Times New Roman"/>
          <w:b/>
          <w:sz w:val="30"/>
          <w:szCs w:val="30"/>
        </w:rPr>
      </w:pPr>
      <w:proofErr w:type="spellStart"/>
      <w:r w:rsidRPr="00746F61">
        <w:rPr>
          <w:rFonts w:ascii="Times New Roman" w:hAnsi="Times New Roman"/>
          <w:b/>
          <w:sz w:val="30"/>
          <w:szCs w:val="30"/>
        </w:rPr>
        <w:t>Қазақстан</w:t>
      </w:r>
      <w:proofErr w:type="spellEnd"/>
      <w:r w:rsidRPr="00746F61">
        <w:rPr>
          <w:rFonts w:ascii="Times New Roman" w:hAnsi="Times New Roman"/>
          <w:b/>
          <w:sz w:val="30"/>
          <w:szCs w:val="30"/>
        </w:rPr>
        <w:t xml:space="preserve"> </w:t>
      </w:r>
      <w:proofErr w:type="spellStart"/>
      <w:r w:rsidRPr="00746F61">
        <w:rPr>
          <w:rFonts w:ascii="Times New Roman" w:hAnsi="Times New Roman"/>
          <w:b/>
          <w:sz w:val="30"/>
          <w:szCs w:val="30"/>
        </w:rPr>
        <w:t>Республикасы</w:t>
      </w:r>
      <w:proofErr w:type="spellEnd"/>
      <w:r w:rsidRPr="00746F61">
        <w:rPr>
          <w:rFonts w:ascii="Times New Roman" w:hAnsi="Times New Roman"/>
          <w:b/>
          <w:sz w:val="30"/>
          <w:szCs w:val="30"/>
        </w:rPr>
        <w:t xml:space="preserve"> </w:t>
      </w:r>
    </w:p>
    <w:p w:rsidR="00BD077D" w:rsidRPr="00746F61" w:rsidRDefault="00221A04" w:rsidP="00221A04">
      <w:pPr>
        <w:spacing w:after="0" w:line="276" w:lineRule="auto"/>
        <w:jc w:val="right"/>
        <w:rPr>
          <w:rFonts w:ascii="Times New Roman" w:hAnsi="Times New Roman"/>
          <w:b/>
          <w:sz w:val="30"/>
          <w:szCs w:val="30"/>
        </w:rPr>
      </w:pPr>
      <w:r w:rsidRPr="00746F61">
        <w:rPr>
          <w:rFonts w:ascii="Times New Roman" w:hAnsi="Times New Roman"/>
          <w:b/>
          <w:sz w:val="30"/>
          <w:szCs w:val="30"/>
        </w:rPr>
        <w:t>Премьер-</w:t>
      </w:r>
      <w:proofErr w:type="spellStart"/>
      <w:r w:rsidRPr="00746F61">
        <w:rPr>
          <w:rFonts w:ascii="Times New Roman" w:hAnsi="Times New Roman"/>
          <w:b/>
          <w:sz w:val="30"/>
          <w:szCs w:val="30"/>
        </w:rPr>
        <w:t>Министрі</w:t>
      </w:r>
      <w:proofErr w:type="spellEnd"/>
    </w:p>
    <w:p w:rsidR="00221A04" w:rsidRDefault="00221A04" w:rsidP="00221A04">
      <w:pPr>
        <w:spacing w:after="0" w:line="276" w:lineRule="auto"/>
        <w:jc w:val="right"/>
        <w:rPr>
          <w:rFonts w:ascii="Times New Roman" w:hAnsi="Times New Roman"/>
          <w:b/>
          <w:sz w:val="30"/>
          <w:szCs w:val="30"/>
          <w:lang w:val="kk-KZ"/>
        </w:rPr>
      </w:pPr>
      <w:r w:rsidRPr="00746F61">
        <w:rPr>
          <w:rFonts w:ascii="Times New Roman" w:hAnsi="Times New Roman"/>
          <w:b/>
          <w:sz w:val="30"/>
          <w:szCs w:val="30"/>
          <w:lang w:val="kk-KZ"/>
        </w:rPr>
        <w:t xml:space="preserve"> Ә.Смайыловқа</w:t>
      </w:r>
    </w:p>
    <w:p w:rsidR="00746F61" w:rsidRPr="00746F61" w:rsidRDefault="00746F61" w:rsidP="00221A04">
      <w:pPr>
        <w:spacing w:after="0" w:line="276" w:lineRule="auto"/>
        <w:jc w:val="right"/>
        <w:rPr>
          <w:rFonts w:ascii="Times New Roman" w:hAnsi="Times New Roman"/>
          <w:b/>
          <w:i/>
          <w:sz w:val="30"/>
          <w:szCs w:val="30"/>
          <w:lang w:val="kk-KZ"/>
        </w:rPr>
      </w:pPr>
    </w:p>
    <w:p w:rsidR="00F80153" w:rsidRPr="00746F61" w:rsidRDefault="00E51731" w:rsidP="00E51731">
      <w:pPr>
        <w:spacing w:line="276" w:lineRule="auto"/>
        <w:ind w:firstLine="709"/>
        <w:jc w:val="center"/>
        <w:rPr>
          <w:rFonts w:ascii="Times New Roman" w:hAnsi="Times New Roman"/>
          <w:b/>
          <w:bCs/>
          <w:color w:val="050505"/>
          <w:sz w:val="30"/>
          <w:szCs w:val="30"/>
          <w:shd w:val="clear" w:color="auto" w:fill="FFFFFF"/>
          <w:lang w:val="kk-KZ"/>
        </w:rPr>
      </w:pPr>
      <w:r w:rsidRPr="00746F61">
        <w:rPr>
          <w:rFonts w:ascii="Times New Roman" w:hAnsi="Times New Roman"/>
          <w:b/>
          <w:bCs/>
          <w:color w:val="050505"/>
          <w:sz w:val="30"/>
          <w:szCs w:val="30"/>
          <w:shd w:val="clear" w:color="auto" w:fill="FFFFFF"/>
          <w:lang w:val="kk-KZ"/>
        </w:rPr>
        <w:t>ДЕПУТАТТЫҚ САУАЛ</w:t>
      </w:r>
    </w:p>
    <w:p w:rsidR="00BD2403" w:rsidRPr="00746F61" w:rsidRDefault="00BD2403" w:rsidP="00E51731">
      <w:pPr>
        <w:spacing w:line="276" w:lineRule="auto"/>
        <w:ind w:firstLine="709"/>
        <w:jc w:val="center"/>
        <w:rPr>
          <w:rFonts w:ascii="Times New Roman" w:hAnsi="Times New Roman"/>
          <w:b/>
          <w:bCs/>
          <w:sz w:val="30"/>
          <w:szCs w:val="30"/>
          <w:shd w:val="clear" w:color="auto" w:fill="FFFFFF"/>
          <w:lang w:val="kk-KZ"/>
        </w:rPr>
      </w:pPr>
      <w:r w:rsidRPr="00746F61">
        <w:rPr>
          <w:rFonts w:ascii="Times New Roman" w:hAnsi="Times New Roman"/>
          <w:b/>
          <w:bCs/>
          <w:sz w:val="30"/>
          <w:szCs w:val="30"/>
          <w:shd w:val="clear" w:color="auto" w:fill="FFFFFF"/>
          <w:lang w:val="kk-KZ"/>
        </w:rPr>
        <w:t>Құрметті</w:t>
      </w:r>
      <w:r w:rsidR="00112488" w:rsidRPr="00746F61">
        <w:rPr>
          <w:rFonts w:ascii="Times New Roman" w:hAnsi="Times New Roman"/>
          <w:b/>
          <w:bCs/>
          <w:sz w:val="30"/>
          <w:szCs w:val="30"/>
          <w:shd w:val="clear" w:color="auto" w:fill="FFFFFF"/>
          <w:lang w:val="kk-KZ"/>
        </w:rPr>
        <w:t xml:space="preserve"> </w:t>
      </w:r>
      <w:r w:rsidRPr="00746F61">
        <w:rPr>
          <w:rFonts w:ascii="Times New Roman" w:hAnsi="Times New Roman"/>
          <w:b/>
          <w:bCs/>
          <w:sz w:val="30"/>
          <w:szCs w:val="30"/>
          <w:shd w:val="clear" w:color="auto" w:fill="FFFFFF"/>
          <w:lang w:val="kk-KZ"/>
        </w:rPr>
        <w:t>Әлихан Асханұлы!</w:t>
      </w:r>
    </w:p>
    <w:p w:rsidR="009C76EA" w:rsidRPr="00746F61" w:rsidRDefault="009E5D33" w:rsidP="006B6F8F">
      <w:pPr>
        <w:spacing w:after="0" w:line="240" w:lineRule="auto"/>
        <w:ind w:firstLine="708"/>
        <w:jc w:val="both"/>
        <w:rPr>
          <w:rFonts w:ascii="Times New Roman" w:eastAsiaTheme="minorHAnsi" w:hAnsi="Times New Roman"/>
          <w:sz w:val="30"/>
          <w:szCs w:val="30"/>
          <w:shd w:val="clear" w:color="auto" w:fill="FFFFFF"/>
          <w:lang w:val="kk-KZ"/>
        </w:rPr>
      </w:pPr>
      <w:r w:rsidRPr="00746F61">
        <w:rPr>
          <w:rFonts w:ascii="Times New Roman" w:hAnsi="Times New Roman"/>
          <w:sz w:val="30"/>
          <w:szCs w:val="30"/>
          <w:lang w:val="kk-KZ"/>
        </w:rPr>
        <w:t xml:space="preserve">Атырау облысы аса ірі донор ретінде республика экономикасының дамуына, соның ішінде, бюджетінің қалыптасуына сүбелі үлес қосып жүргені мәлім. </w:t>
      </w:r>
      <w:r w:rsidR="00960CDA" w:rsidRPr="00746F61">
        <w:rPr>
          <w:rFonts w:ascii="Times New Roman" w:eastAsiaTheme="minorHAnsi" w:hAnsi="Times New Roman"/>
          <w:sz w:val="30"/>
          <w:szCs w:val="30"/>
          <w:shd w:val="clear" w:color="auto" w:fill="FFFFFF"/>
          <w:lang w:val="kk-KZ"/>
        </w:rPr>
        <w:t xml:space="preserve">Атырау облысы Ұлттық қордың 60%-ін, республикалық бюджеттің 30%-ін беріп </w:t>
      </w:r>
      <w:r w:rsidR="00960CDA" w:rsidRPr="00746F61">
        <w:rPr>
          <w:rFonts w:ascii="Times New Roman" w:hAnsi="Times New Roman"/>
          <w:sz w:val="30"/>
          <w:szCs w:val="30"/>
          <w:lang w:val="kk-KZ"/>
        </w:rPr>
        <w:t xml:space="preserve">мемлекеттік қазынаны толықтырып келеді. </w:t>
      </w:r>
      <w:r w:rsidR="006B175F" w:rsidRPr="00746F61">
        <w:rPr>
          <w:rFonts w:ascii="Times New Roman" w:eastAsiaTheme="minorHAnsi" w:hAnsi="Times New Roman"/>
          <w:sz w:val="30"/>
          <w:szCs w:val="30"/>
          <w:shd w:val="clear" w:color="auto" w:fill="FFFFFF"/>
          <w:lang w:val="kk-KZ"/>
        </w:rPr>
        <w:t>Жергілікті бюджет кірістерінің 30%-і республикалық бюджетке тағы алынуда.</w:t>
      </w:r>
      <w:r w:rsidR="00711E90" w:rsidRPr="00746F61">
        <w:rPr>
          <w:rFonts w:ascii="Times New Roman" w:eastAsiaTheme="minorHAnsi" w:hAnsi="Times New Roman"/>
          <w:sz w:val="30"/>
          <w:szCs w:val="30"/>
          <w:shd w:val="clear" w:color="auto" w:fill="FFFFFF"/>
          <w:lang w:val="kk-KZ"/>
        </w:rPr>
        <w:t xml:space="preserve"> </w:t>
      </w:r>
    </w:p>
    <w:p w:rsidR="00627A53" w:rsidRPr="00746F61" w:rsidRDefault="00627A53" w:rsidP="006B6F8F">
      <w:pPr>
        <w:spacing w:after="0" w:line="240" w:lineRule="auto"/>
        <w:ind w:firstLine="708"/>
        <w:jc w:val="both"/>
        <w:rPr>
          <w:rFonts w:ascii="Times New Roman" w:hAnsi="Times New Roman"/>
          <w:bCs/>
          <w:sz w:val="30"/>
          <w:szCs w:val="30"/>
          <w:lang w:val="kk-KZ"/>
        </w:rPr>
      </w:pPr>
      <w:r w:rsidRPr="00746F61">
        <w:rPr>
          <w:rFonts w:ascii="Times New Roman" w:hAnsi="Times New Roman"/>
          <w:b/>
          <w:sz w:val="30"/>
          <w:szCs w:val="30"/>
          <w:lang w:val="kk-KZ"/>
        </w:rPr>
        <w:t xml:space="preserve">Атырау облысы жергілікті бюджет есебінен бюджеттік алымдар беру бойынша 1 орында, ал облысқа берілетін нысаналы даму трансферттері бойынша </w:t>
      </w:r>
      <w:r w:rsidR="00114C99" w:rsidRPr="00746F61">
        <w:rPr>
          <w:rFonts w:ascii="Times New Roman" w:hAnsi="Times New Roman"/>
          <w:b/>
          <w:sz w:val="30"/>
          <w:szCs w:val="30"/>
          <w:lang w:val="kk-KZ"/>
        </w:rPr>
        <w:t>12</w:t>
      </w:r>
      <w:r w:rsidRPr="00746F61">
        <w:rPr>
          <w:rFonts w:ascii="Times New Roman" w:hAnsi="Times New Roman"/>
          <w:b/>
          <w:sz w:val="30"/>
          <w:szCs w:val="30"/>
          <w:lang w:val="kk-KZ"/>
        </w:rPr>
        <w:t xml:space="preserve"> орында.</w:t>
      </w:r>
      <w:r w:rsidRPr="00746F61">
        <w:rPr>
          <w:rFonts w:ascii="Times New Roman" w:hAnsi="Times New Roman"/>
          <w:bCs/>
          <w:sz w:val="30"/>
          <w:szCs w:val="30"/>
          <w:lang w:val="kk-KZ"/>
        </w:rPr>
        <w:t xml:space="preserve">  </w:t>
      </w:r>
    </w:p>
    <w:p w:rsidR="005A144E" w:rsidRPr="00746F61" w:rsidRDefault="00557BBA" w:rsidP="006B6F8F">
      <w:pPr>
        <w:spacing w:after="0" w:line="240" w:lineRule="auto"/>
        <w:ind w:firstLine="709"/>
        <w:jc w:val="both"/>
        <w:rPr>
          <w:rFonts w:ascii="Times New Roman" w:hAnsi="Times New Roman"/>
          <w:bCs/>
          <w:color w:val="050505"/>
          <w:sz w:val="30"/>
          <w:szCs w:val="30"/>
          <w:shd w:val="clear" w:color="auto" w:fill="FFFFFF"/>
          <w:lang w:val="kk-KZ"/>
        </w:rPr>
      </w:pPr>
      <w:r w:rsidRPr="00746F61">
        <w:rPr>
          <w:rFonts w:ascii="Times New Roman" w:eastAsia="Times New Roman" w:hAnsi="Times New Roman"/>
          <w:color w:val="333333"/>
          <w:sz w:val="30"/>
          <w:szCs w:val="30"/>
          <w:lang w:val="kk-KZ" w:eastAsia="ru-RU"/>
        </w:rPr>
        <w:t xml:space="preserve">Облыста түйіні шешілмеген, </w:t>
      </w:r>
      <w:r w:rsidRPr="00746F61">
        <w:rPr>
          <w:rFonts w:ascii="Times New Roman" w:hAnsi="Times New Roman"/>
          <w:bCs/>
          <w:color w:val="050505"/>
          <w:sz w:val="30"/>
          <w:szCs w:val="30"/>
          <w:shd w:val="clear" w:color="auto" w:fill="FFFFFF"/>
          <w:lang w:val="kk-KZ"/>
        </w:rPr>
        <w:t>халық</w:t>
      </w:r>
      <w:r w:rsidR="00391359" w:rsidRPr="00746F61">
        <w:rPr>
          <w:rFonts w:ascii="Times New Roman" w:hAnsi="Times New Roman"/>
          <w:bCs/>
          <w:color w:val="050505"/>
          <w:sz w:val="30"/>
          <w:szCs w:val="30"/>
          <w:shd w:val="clear" w:color="auto" w:fill="FFFFFF"/>
          <w:lang w:val="kk-KZ"/>
        </w:rPr>
        <w:t xml:space="preserve"> тарапынан жүйелі түрде көтеріліп келе жатқан түйткілді мәселелер аз емес.</w:t>
      </w:r>
      <w:r w:rsidRPr="00746F61">
        <w:rPr>
          <w:rFonts w:ascii="Times New Roman" w:hAnsi="Times New Roman"/>
          <w:bCs/>
          <w:color w:val="050505"/>
          <w:sz w:val="30"/>
          <w:szCs w:val="30"/>
          <w:shd w:val="clear" w:color="auto" w:fill="FFFFFF"/>
          <w:lang w:val="kk-KZ"/>
        </w:rPr>
        <w:t xml:space="preserve"> </w:t>
      </w:r>
      <w:r w:rsidR="00CC77E9" w:rsidRPr="00746F61">
        <w:rPr>
          <w:rFonts w:ascii="Times New Roman" w:eastAsia="Times New Roman" w:hAnsi="Times New Roman"/>
          <w:color w:val="333333"/>
          <w:sz w:val="30"/>
          <w:szCs w:val="30"/>
          <w:lang w:val="kk-KZ" w:eastAsia="ru-RU"/>
        </w:rPr>
        <w:t xml:space="preserve">Атап айтсақ, </w:t>
      </w:r>
      <w:r w:rsidR="00CC77E9" w:rsidRPr="00746F61">
        <w:rPr>
          <w:rFonts w:ascii="Times New Roman" w:hAnsi="Times New Roman"/>
          <w:bCs/>
          <w:iCs/>
          <w:sz w:val="30"/>
          <w:szCs w:val="30"/>
          <w:lang w:val="kk-KZ"/>
        </w:rPr>
        <w:t xml:space="preserve">Атырау облысы өз халқының тұрғын үйге, мектептерге, балабақшаларға, сапалы жолдарға, медициналық объектілерге, ауыз сумен, электрмен үздіксіз қамтамасыз етудегі қажеттіліктерін толық қанағаттандыра алмай отыр. Облысымызда халықаралық талаптарға сай әуежай, теміржол вокзалы, концерт залдары, спорт ареналары мен орталықтандырылған кәріз жүйелері, </w:t>
      </w:r>
      <w:r w:rsidR="00CC77E9" w:rsidRPr="00746F61">
        <w:rPr>
          <w:rFonts w:ascii="Times New Roman" w:hAnsi="Times New Roman"/>
          <w:sz w:val="30"/>
          <w:szCs w:val="30"/>
          <w:lang w:val="kk-KZ"/>
        </w:rPr>
        <w:t>қатты тұрмыстық қалдықтар полигоны</w:t>
      </w:r>
      <w:r w:rsidR="00CC77E9" w:rsidRPr="00746F61">
        <w:rPr>
          <w:rFonts w:ascii="Times New Roman" w:hAnsi="Times New Roman"/>
          <w:bCs/>
          <w:iCs/>
          <w:sz w:val="30"/>
          <w:szCs w:val="30"/>
          <w:lang w:val="kk-KZ"/>
        </w:rPr>
        <w:t xml:space="preserve"> жоқ</w:t>
      </w:r>
      <w:r w:rsidR="006053C4" w:rsidRPr="00746F61">
        <w:rPr>
          <w:rFonts w:ascii="Times New Roman" w:hAnsi="Times New Roman"/>
          <w:bCs/>
          <w:iCs/>
          <w:sz w:val="30"/>
          <w:szCs w:val="30"/>
          <w:lang w:val="kk-KZ"/>
        </w:rPr>
        <w:t>.</w:t>
      </w:r>
    </w:p>
    <w:p w:rsidR="00E51731" w:rsidRPr="00746F61" w:rsidRDefault="006053C4" w:rsidP="006B6F8F">
      <w:pPr>
        <w:spacing w:after="0" w:line="240" w:lineRule="auto"/>
        <w:ind w:firstLine="709"/>
        <w:jc w:val="both"/>
        <w:rPr>
          <w:rFonts w:ascii="Times New Roman" w:hAnsi="Times New Roman"/>
          <w:color w:val="222222"/>
          <w:sz w:val="30"/>
          <w:szCs w:val="30"/>
          <w:shd w:val="clear" w:color="auto" w:fill="FFFFFF"/>
          <w:lang w:val="kk-KZ"/>
        </w:rPr>
      </w:pPr>
      <w:r w:rsidRPr="00746F61">
        <w:rPr>
          <w:rFonts w:ascii="Times New Roman" w:hAnsi="Times New Roman"/>
          <w:color w:val="222222"/>
          <w:sz w:val="30"/>
          <w:szCs w:val="30"/>
          <w:shd w:val="clear" w:color="auto" w:fill="FFFFFF"/>
          <w:lang w:val="kk-KZ"/>
        </w:rPr>
        <w:t>Бүгінгі таңда, ғасырдан астам мұнай өндір</w:t>
      </w:r>
      <w:r w:rsidR="00D817BC" w:rsidRPr="00746F61">
        <w:rPr>
          <w:rFonts w:ascii="Times New Roman" w:hAnsi="Times New Roman"/>
          <w:color w:val="222222"/>
          <w:sz w:val="30"/>
          <w:szCs w:val="30"/>
          <w:shd w:val="clear" w:color="auto" w:fill="FFFFFF"/>
          <w:lang w:val="kk-KZ"/>
        </w:rPr>
        <w:t>іл</w:t>
      </w:r>
      <w:r w:rsidRPr="00746F61">
        <w:rPr>
          <w:rFonts w:ascii="Times New Roman" w:hAnsi="Times New Roman"/>
          <w:color w:val="222222"/>
          <w:sz w:val="30"/>
          <w:szCs w:val="30"/>
          <w:shd w:val="clear" w:color="auto" w:fill="FFFFFF"/>
          <w:lang w:val="kk-KZ"/>
        </w:rPr>
        <w:t xml:space="preserve">іп келетін Жылыой, Мақат, Исатай аудандарының, мұнайлы Астана – Атырау қаласының </w:t>
      </w:r>
      <w:r w:rsidR="00124304" w:rsidRPr="00746F61">
        <w:rPr>
          <w:rFonts w:ascii="Times New Roman" w:hAnsi="Times New Roman"/>
          <w:color w:val="222222"/>
          <w:sz w:val="30"/>
          <w:szCs w:val="30"/>
          <w:shd w:val="clear" w:color="auto" w:fill="FFFFFF"/>
          <w:lang w:val="kk-KZ"/>
        </w:rPr>
        <w:t>архитектуралық</w:t>
      </w:r>
      <w:r w:rsidR="00D817BC" w:rsidRPr="00746F61">
        <w:rPr>
          <w:rFonts w:ascii="Times New Roman" w:hAnsi="Times New Roman"/>
          <w:color w:val="222222"/>
          <w:sz w:val="30"/>
          <w:szCs w:val="30"/>
          <w:shd w:val="clear" w:color="auto" w:fill="FFFFFF"/>
          <w:lang w:val="kk-KZ"/>
        </w:rPr>
        <w:t xml:space="preserve"> келбеті, әлеуметтік нысандардың жай-күйі қайта жаңғыртуды қажет етеді. Құрманғазы ауданының </w:t>
      </w:r>
      <w:r w:rsidR="00876662" w:rsidRPr="00746F61">
        <w:rPr>
          <w:rFonts w:ascii="Times New Roman" w:hAnsi="Times New Roman"/>
          <w:color w:val="222222"/>
          <w:sz w:val="30"/>
          <w:szCs w:val="30"/>
          <w:shd w:val="clear" w:color="auto" w:fill="FFFFFF"/>
          <w:lang w:val="kk-KZ"/>
        </w:rPr>
        <w:t xml:space="preserve">Сүйіндік, Балқұдық ауылдарына </w:t>
      </w:r>
      <w:r w:rsidR="00750EE7" w:rsidRPr="00746F61">
        <w:rPr>
          <w:rFonts w:ascii="Times New Roman" w:hAnsi="Times New Roman"/>
          <w:color w:val="222222"/>
          <w:sz w:val="30"/>
          <w:szCs w:val="30"/>
          <w:shd w:val="clear" w:color="auto" w:fill="FFFFFF"/>
          <w:lang w:val="kk-KZ"/>
        </w:rPr>
        <w:t xml:space="preserve">әлі күнге дейін жол мәселесі шешілмеген. </w:t>
      </w:r>
    </w:p>
    <w:p w:rsidR="00D7407E" w:rsidRPr="00746F61" w:rsidRDefault="000E1BAC" w:rsidP="006B6F8F">
      <w:pPr>
        <w:spacing w:after="0" w:line="240" w:lineRule="auto"/>
        <w:jc w:val="both"/>
        <w:rPr>
          <w:rFonts w:ascii="Times New Roman" w:hAnsi="Times New Roman"/>
          <w:sz w:val="30"/>
          <w:szCs w:val="30"/>
          <w:lang w:val="kk-KZ"/>
        </w:rPr>
      </w:pPr>
      <w:r w:rsidRPr="00746F61">
        <w:rPr>
          <w:rFonts w:ascii="Times New Roman" w:hAnsi="Times New Roman"/>
          <w:sz w:val="30"/>
          <w:szCs w:val="30"/>
          <w:lang w:val="kk-KZ"/>
        </w:rPr>
        <w:tab/>
        <w:t>Ойлап қарасақ, қаншама әлеуметтік жағдайлар тек қана қаржығ</w:t>
      </w:r>
      <w:r w:rsidR="00E06926" w:rsidRPr="00746F61">
        <w:rPr>
          <w:rFonts w:ascii="Times New Roman" w:hAnsi="Times New Roman"/>
          <w:sz w:val="30"/>
          <w:szCs w:val="30"/>
          <w:lang w:val="kk-KZ"/>
        </w:rPr>
        <w:t xml:space="preserve">а тіреліп тұр. </w:t>
      </w:r>
      <w:r w:rsidR="00CD4F0F" w:rsidRPr="00746F61">
        <w:rPr>
          <w:rFonts w:ascii="Times New Roman" w:hAnsi="Times New Roman"/>
          <w:sz w:val="30"/>
          <w:szCs w:val="30"/>
          <w:lang w:val="kk-KZ"/>
        </w:rPr>
        <w:t>Жергілікті атқарушы органдарға</w:t>
      </w:r>
      <w:r w:rsidR="00CD4F0F" w:rsidRPr="00746F61">
        <w:rPr>
          <w:rFonts w:ascii="Times New Roman" w:eastAsiaTheme="minorHAnsi" w:hAnsi="Times New Roman"/>
          <w:sz w:val="30"/>
          <w:szCs w:val="30"/>
          <w:shd w:val="clear" w:color="auto" w:fill="FFFFFF"/>
          <w:lang w:val="kk-KZ"/>
        </w:rPr>
        <w:t xml:space="preserve"> облыстағы</w:t>
      </w:r>
      <w:r w:rsidR="00CD4F0F" w:rsidRPr="00746F61">
        <w:rPr>
          <w:rFonts w:ascii="Times New Roman" w:hAnsi="Times New Roman"/>
          <w:sz w:val="30"/>
          <w:szCs w:val="30"/>
          <w:lang w:val="kk-KZ"/>
        </w:rPr>
        <w:t xml:space="preserve"> қаражат </w:t>
      </w:r>
      <w:r w:rsidR="00CD4F0F" w:rsidRPr="00746F61">
        <w:rPr>
          <w:rFonts w:ascii="Times New Roman" w:hAnsi="Times New Roman"/>
          <w:sz w:val="30"/>
          <w:szCs w:val="30"/>
          <w:lang w:val="kk-KZ"/>
        </w:rPr>
        <w:lastRenderedPageBreak/>
        <w:t>тапшылығы, әсіресе, даму бюджетінің шектеулі болуы өңірдің өзекті мәселелерін шешуге қолбайлау болып, облыстың</w:t>
      </w:r>
      <w:r w:rsidR="00463AD3" w:rsidRPr="00746F61">
        <w:rPr>
          <w:rFonts w:ascii="Times New Roman" w:hAnsi="Times New Roman"/>
          <w:sz w:val="30"/>
          <w:szCs w:val="30"/>
          <w:lang w:val="kk-KZ"/>
        </w:rPr>
        <w:t xml:space="preserve"> әлеуметтік-экономикалық дамуын </w:t>
      </w:r>
      <w:r w:rsidR="00CD4F0F" w:rsidRPr="00746F61">
        <w:rPr>
          <w:rFonts w:ascii="Times New Roman" w:hAnsi="Times New Roman"/>
          <w:sz w:val="30"/>
          <w:szCs w:val="30"/>
          <w:lang w:val="kk-KZ"/>
        </w:rPr>
        <w:t>тежеп отырғаны жасырын емес.</w:t>
      </w:r>
      <w:r w:rsidR="00674BC9" w:rsidRPr="00746F61">
        <w:rPr>
          <w:rFonts w:ascii="Times New Roman" w:eastAsiaTheme="minorHAnsi" w:hAnsi="Times New Roman"/>
          <w:sz w:val="30"/>
          <w:szCs w:val="30"/>
          <w:shd w:val="clear" w:color="auto" w:fill="FFFFFF"/>
          <w:lang w:val="kk-KZ"/>
        </w:rPr>
        <w:t xml:space="preserve"> </w:t>
      </w:r>
      <w:r w:rsidR="00CD4F0F" w:rsidRPr="00746F61">
        <w:rPr>
          <w:rFonts w:ascii="Times New Roman" w:hAnsi="Times New Roman"/>
          <w:sz w:val="30"/>
          <w:szCs w:val="30"/>
          <w:lang w:val="kk-KZ"/>
        </w:rPr>
        <w:t>Бұл проблема, негізінен, жергілікті бюджеттен алып қоюлардың, сондай-ақ, республикалық бюджеттен трансферттердің жеткіліксіз болуы салдарынан  туында</w:t>
      </w:r>
      <w:r w:rsidR="00674BC9" w:rsidRPr="00746F61">
        <w:rPr>
          <w:rFonts w:ascii="Times New Roman" w:hAnsi="Times New Roman"/>
          <w:sz w:val="30"/>
          <w:szCs w:val="30"/>
          <w:lang w:val="kk-KZ"/>
        </w:rPr>
        <w:t>п отыр.</w:t>
      </w:r>
    </w:p>
    <w:p w:rsidR="00395CE5" w:rsidRPr="00746F61" w:rsidRDefault="000E1BAC" w:rsidP="006B6F8F">
      <w:pPr>
        <w:spacing w:after="0" w:line="240" w:lineRule="auto"/>
        <w:ind w:firstLine="708"/>
        <w:jc w:val="both"/>
        <w:rPr>
          <w:rFonts w:ascii="Times New Roman" w:hAnsi="Times New Roman"/>
          <w:sz w:val="30"/>
          <w:szCs w:val="30"/>
          <w:lang w:val="kk-KZ"/>
        </w:rPr>
      </w:pPr>
      <w:r w:rsidRPr="00746F61">
        <w:rPr>
          <w:rFonts w:ascii="Times New Roman" w:hAnsi="Times New Roman"/>
          <w:sz w:val="30"/>
          <w:szCs w:val="30"/>
          <w:lang w:val="kk-KZ"/>
        </w:rPr>
        <w:t xml:space="preserve">Жоғарыда аталғандардың негізінде, </w:t>
      </w:r>
      <w:r w:rsidR="00395CE5" w:rsidRPr="00746F61">
        <w:rPr>
          <w:rFonts w:ascii="Times New Roman" w:hAnsi="Times New Roman"/>
          <w:sz w:val="30"/>
          <w:szCs w:val="30"/>
          <w:lang w:val="kk-KZ"/>
        </w:rPr>
        <w:t>төменд</w:t>
      </w:r>
      <w:r w:rsidR="00C620F8" w:rsidRPr="00746F61">
        <w:rPr>
          <w:rFonts w:ascii="Times New Roman" w:hAnsi="Times New Roman"/>
          <w:sz w:val="30"/>
          <w:szCs w:val="30"/>
          <w:lang w:val="kk-KZ"/>
        </w:rPr>
        <w:t>егідей ұсыныстарды енгіземін:</w:t>
      </w:r>
    </w:p>
    <w:p w:rsidR="009C76EA" w:rsidRPr="00746F61" w:rsidRDefault="00450A92" w:rsidP="006B6F8F">
      <w:pPr>
        <w:spacing w:after="0" w:line="240" w:lineRule="auto"/>
        <w:ind w:firstLine="708"/>
        <w:jc w:val="both"/>
        <w:rPr>
          <w:rFonts w:ascii="Times New Roman" w:hAnsi="Times New Roman"/>
          <w:sz w:val="30"/>
          <w:szCs w:val="30"/>
          <w:lang w:val="kk-KZ"/>
        </w:rPr>
      </w:pPr>
      <w:r w:rsidRPr="00746F61">
        <w:rPr>
          <w:rFonts w:ascii="Times New Roman" w:hAnsi="Times New Roman"/>
          <w:b/>
          <w:sz w:val="30"/>
          <w:szCs w:val="30"/>
          <w:lang w:val="kk-KZ"/>
        </w:rPr>
        <w:t>1.</w:t>
      </w:r>
      <w:r w:rsidRPr="00746F61">
        <w:rPr>
          <w:rFonts w:ascii="Times New Roman" w:hAnsi="Times New Roman"/>
          <w:sz w:val="30"/>
          <w:szCs w:val="30"/>
          <w:lang w:val="kk-KZ"/>
        </w:rPr>
        <w:t xml:space="preserve"> </w:t>
      </w:r>
      <w:r w:rsidR="00D7407E" w:rsidRPr="00746F61">
        <w:rPr>
          <w:rFonts w:ascii="Times New Roman" w:hAnsi="Times New Roman"/>
          <w:b/>
          <w:sz w:val="30"/>
          <w:szCs w:val="30"/>
          <w:lang w:val="kk-KZ"/>
        </w:rPr>
        <w:t>Мәселені оңтайлы шешу үшін б</w:t>
      </w:r>
      <w:r w:rsidR="00D7407E" w:rsidRPr="00746F61">
        <w:rPr>
          <w:rFonts w:ascii="Times New Roman" w:hAnsi="Times New Roman"/>
          <w:b/>
          <w:bCs/>
          <w:sz w:val="30"/>
          <w:szCs w:val="30"/>
          <w:lang w:val="kk-KZ"/>
        </w:rPr>
        <w:t xml:space="preserve">юджетті жасақтау методикасын өзгертіп, </w:t>
      </w:r>
      <w:r w:rsidR="00D7407E" w:rsidRPr="00746F61">
        <w:rPr>
          <w:rFonts w:ascii="Times New Roman" w:hAnsi="Times New Roman"/>
          <w:b/>
          <w:sz w:val="30"/>
          <w:szCs w:val="30"/>
          <w:lang w:val="kk-KZ"/>
        </w:rPr>
        <w:t>Атырау облысының жергілікті бюджетінен алып қоюлар механизмін қолданбау ұсынылады.</w:t>
      </w:r>
      <w:r w:rsidR="00E51731" w:rsidRPr="00746F61">
        <w:rPr>
          <w:rFonts w:ascii="Times New Roman" w:hAnsi="Times New Roman"/>
          <w:b/>
          <w:bCs/>
          <w:sz w:val="30"/>
          <w:szCs w:val="30"/>
          <w:lang w:val="kk-KZ"/>
        </w:rPr>
        <w:t xml:space="preserve"> </w:t>
      </w:r>
    </w:p>
    <w:p w:rsidR="00A00BE3" w:rsidRPr="00746F61" w:rsidRDefault="00AF357E" w:rsidP="006B6F8F">
      <w:pPr>
        <w:spacing w:after="0" w:line="240" w:lineRule="auto"/>
        <w:ind w:firstLine="708"/>
        <w:jc w:val="both"/>
        <w:rPr>
          <w:rFonts w:ascii="Times New Roman" w:hAnsi="Times New Roman"/>
          <w:sz w:val="30"/>
          <w:szCs w:val="30"/>
          <w:lang w:val="kk-KZ"/>
        </w:rPr>
      </w:pPr>
      <w:r w:rsidRPr="00746F61">
        <w:rPr>
          <w:rFonts w:ascii="Times New Roman" w:hAnsi="Times New Roman"/>
          <w:b/>
          <w:sz w:val="30"/>
          <w:szCs w:val="30"/>
          <w:lang w:val="kk-KZ"/>
        </w:rPr>
        <w:t xml:space="preserve">2. </w:t>
      </w:r>
      <w:r w:rsidR="00746F61">
        <w:rPr>
          <w:rFonts w:ascii="Times New Roman" w:hAnsi="Times New Roman"/>
          <w:b/>
          <w:sz w:val="30"/>
          <w:szCs w:val="30"/>
          <w:lang w:val="kk-KZ"/>
        </w:rPr>
        <w:t xml:space="preserve">  </w:t>
      </w:r>
      <w:r w:rsidR="009C76EA" w:rsidRPr="00746F61">
        <w:rPr>
          <w:rFonts w:ascii="Times New Roman" w:hAnsi="Times New Roman"/>
          <w:b/>
          <w:sz w:val="30"/>
          <w:szCs w:val="30"/>
          <w:lang w:val="kk-KZ"/>
        </w:rPr>
        <w:t>Б</w:t>
      </w:r>
      <w:r w:rsidR="00B0396B" w:rsidRPr="00746F61">
        <w:rPr>
          <w:rFonts w:ascii="Times New Roman" w:hAnsi="Times New Roman"/>
          <w:b/>
          <w:sz w:val="30"/>
          <w:szCs w:val="30"/>
          <w:lang w:val="kk-KZ"/>
        </w:rPr>
        <w:t xml:space="preserve">юджеттік алып қоюларды </w:t>
      </w:r>
      <w:r w:rsidR="00395CE5" w:rsidRPr="00746F61">
        <w:rPr>
          <w:rFonts w:ascii="Times New Roman" w:hAnsi="Times New Roman"/>
          <w:b/>
          <w:sz w:val="30"/>
          <w:szCs w:val="30"/>
          <w:lang w:val="kk-KZ"/>
        </w:rPr>
        <w:t xml:space="preserve">жою </w:t>
      </w:r>
      <w:r w:rsidR="00B0396B" w:rsidRPr="00746F61">
        <w:rPr>
          <w:rFonts w:ascii="Times New Roman" w:hAnsi="Times New Roman"/>
          <w:b/>
          <w:sz w:val="30"/>
          <w:szCs w:val="30"/>
          <w:lang w:val="kk-KZ"/>
        </w:rPr>
        <w:t xml:space="preserve">жергілікті бюджеттің салық  базасын республикалық бюджетке беру есебінен жүзеге асырылмауы керек. </w:t>
      </w:r>
      <w:r w:rsidR="00A00BE3" w:rsidRPr="00746F61">
        <w:rPr>
          <w:rFonts w:ascii="Times New Roman" w:hAnsi="Times New Roman"/>
          <w:sz w:val="30"/>
          <w:szCs w:val="30"/>
          <w:lang w:val="kk-KZ"/>
        </w:rPr>
        <w:t>Мысалы, 2023-2025 жылдарға республикалық бюджетті жасақтау кезінде Қазақстан Республикасының аумағында өндірілген бензин және дизель отынына акциздердің түсімін республикалық бюджетке аудару мәселесі көтерілген.</w:t>
      </w:r>
    </w:p>
    <w:p w:rsidR="00A00BE3" w:rsidRPr="00746F61" w:rsidRDefault="00A00BE3" w:rsidP="006B6F8F">
      <w:pPr>
        <w:spacing w:after="0" w:line="240" w:lineRule="auto"/>
        <w:ind w:firstLine="708"/>
        <w:jc w:val="both"/>
        <w:rPr>
          <w:rFonts w:ascii="Times New Roman" w:hAnsi="Times New Roman"/>
          <w:sz w:val="30"/>
          <w:szCs w:val="30"/>
          <w:lang w:val="kk-KZ"/>
        </w:rPr>
      </w:pPr>
      <w:r w:rsidRPr="00746F61">
        <w:rPr>
          <w:rFonts w:ascii="Times New Roman" w:hAnsi="Times New Roman"/>
          <w:b/>
          <w:sz w:val="30"/>
          <w:szCs w:val="30"/>
          <w:lang w:val="kk-KZ"/>
        </w:rPr>
        <w:t xml:space="preserve">3. </w:t>
      </w:r>
      <w:bookmarkStart w:id="0" w:name="_GoBack"/>
      <w:bookmarkEnd w:id="0"/>
      <w:r w:rsidRPr="00746F61">
        <w:rPr>
          <w:rFonts w:ascii="Times New Roman" w:hAnsi="Times New Roman"/>
          <w:b/>
          <w:sz w:val="30"/>
          <w:szCs w:val="30"/>
          <w:lang w:val="kk-KZ"/>
        </w:rPr>
        <w:t xml:space="preserve">Даму бюджеттерін есептеуде донорлық өңірлер  үшін көтермелеу коэффициентін ұлғайту қажет. </w:t>
      </w:r>
      <w:r w:rsidRPr="00746F61">
        <w:rPr>
          <w:rFonts w:ascii="Times New Roman" w:hAnsi="Times New Roman"/>
          <w:sz w:val="30"/>
          <w:szCs w:val="30"/>
          <w:lang w:val="kk-KZ"/>
        </w:rPr>
        <w:t xml:space="preserve">Бұл жерде биыл тұңғыш рет қолданылып отырған коэффициент үлкен қолдау екенін ризашылықпен атап өтемін. Алайда, оның қазіргі деңгейі </w:t>
      </w:r>
      <w:r w:rsidRPr="00746F61">
        <w:rPr>
          <w:rFonts w:ascii="Times New Roman" w:hAnsi="Times New Roman"/>
          <w:i/>
          <w:sz w:val="30"/>
          <w:szCs w:val="30"/>
          <w:lang w:val="kk-KZ"/>
        </w:rPr>
        <w:t>(табыстың 5,4% ғана)</w:t>
      </w:r>
      <w:r w:rsidRPr="00746F61">
        <w:rPr>
          <w:rFonts w:ascii="Times New Roman" w:hAnsi="Times New Roman"/>
          <w:sz w:val="30"/>
          <w:szCs w:val="30"/>
          <w:lang w:val="kk-KZ"/>
        </w:rPr>
        <w:t xml:space="preserve"> жеткіліксіз, оны табыстың 30% кем емес көлемде қарастыру қажет. </w:t>
      </w:r>
    </w:p>
    <w:p w:rsidR="002F076D" w:rsidRPr="00746F61" w:rsidRDefault="002F076D" w:rsidP="006B6F8F">
      <w:pPr>
        <w:spacing w:after="0" w:line="240" w:lineRule="auto"/>
        <w:ind w:firstLine="708"/>
        <w:jc w:val="center"/>
        <w:rPr>
          <w:rFonts w:ascii="Times New Roman" w:hAnsi="Times New Roman"/>
          <w:b/>
          <w:sz w:val="30"/>
          <w:szCs w:val="30"/>
          <w:lang w:val="kk-KZ"/>
        </w:rPr>
      </w:pPr>
      <w:r w:rsidRPr="00746F61">
        <w:rPr>
          <w:rFonts w:ascii="Times New Roman" w:hAnsi="Times New Roman"/>
          <w:b/>
          <w:sz w:val="30"/>
          <w:szCs w:val="30"/>
          <w:lang w:val="kk-KZ"/>
        </w:rPr>
        <w:t>Құрметті Әлихан Асханұлы!</w:t>
      </w:r>
    </w:p>
    <w:p w:rsidR="002F076D" w:rsidRPr="00746F61" w:rsidRDefault="00307D5D" w:rsidP="006B6F8F">
      <w:pPr>
        <w:spacing w:after="0" w:line="240" w:lineRule="auto"/>
        <w:ind w:firstLine="708"/>
        <w:jc w:val="both"/>
        <w:rPr>
          <w:rFonts w:ascii="Times New Roman" w:hAnsi="Times New Roman"/>
          <w:sz w:val="30"/>
          <w:szCs w:val="30"/>
          <w:lang w:val="kk-KZ"/>
        </w:rPr>
      </w:pPr>
      <w:r w:rsidRPr="00746F61">
        <w:rPr>
          <w:rFonts w:ascii="Times New Roman" w:hAnsi="Times New Roman"/>
          <w:sz w:val="30"/>
          <w:szCs w:val="30"/>
          <w:lang w:val="kk-KZ"/>
        </w:rPr>
        <w:t>Атыраудың м</w:t>
      </w:r>
      <w:r w:rsidR="002F076D" w:rsidRPr="00746F61">
        <w:rPr>
          <w:rFonts w:ascii="Times New Roman" w:hAnsi="Times New Roman"/>
          <w:sz w:val="30"/>
          <w:szCs w:val="30"/>
          <w:lang w:val="kk-KZ"/>
        </w:rPr>
        <w:t>ұнай</w:t>
      </w:r>
      <w:r w:rsidRPr="00746F61">
        <w:rPr>
          <w:rFonts w:ascii="Times New Roman" w:hAnsi="Times New Roman"/>
          <w:sz w:val="30"/>
          <w:szCs w:val="30"/>
          <w:lang w:val="kk-KZ"/>
        </w:rPr>
        <w:t>ы</w:t>
      </w:r>
      <w:r w:rsidR="002F076D" w:rsidRPr="00746F61">
        <w:rPr>
          <w:rFonts w:ascii="Times New Roman" w:hAnsi="Times New Roman"/>
          <w:sz w:val="30"/>
          <w:szCs w:val="30"/>
          <w:lang w:val="kk-KZ"/>
        </w:rPr>
        <w:t xml:space="preserve"> – </w:t>
      </w:r>
      <w:r w:rsidRPr="00746F61">
        <w:rPr>
          <w:rFonts w:ascii="Times New Roman" w:hAnsi="Times New Roman"/>
          <w:sz w:val="30"/>
          <w:szCs w:val="30"/>
          <w:lang w:val="kk-KZ"/>
        </w:rPr>
        <w:t>елдің байлығы, ортақ игілік екенін жақсы түсінеміз. М</w:t>
      </w:r>
      <w:r w:rsidR="008E181E" w:rsidRPr="00746F61">
        <w:rPr>
          <w:rFonts w:ascii="Times New Roman" w:hAnsi="Times New Roman"/>
          <w:sz w:val="30"/>
          <w:szCs w:val="30"/>
          <w:lang w:val="kk-KZ"/>
        </w:rPr>
        <w:t>ұнайдан түскен пайда халықтың тұрмыс жағдайын, әл-ауқатын жақсартуға бағытталуы тиіс.</w:t>
      </w:r>
      <w:r w:rsidRPr="00746F61">
        <w:rPr>
          <w:rFonts w:ascii="Times New Roman" w:hAnsi="Times New Roman"/>
          <w:sz w:val="30"/>
          <w:szCs w:val="30"/>
          <w:lang w:val="kk-KZ"/>
        </w:rPr>
        <w:t xml:space="preserve"> </w:t>
      </w:r>
    </w:p>
    <w:p w:rsidR="00307D5D" w:rsidRPr="00746F61" w:rsidRDefault="00307D5D" w:rsidP="006B6F8F">
      <w:pPr>
        <w:pStyle w:val="a7"/>
        <w:shd w:val="clear" w:color="auto" w:fill="FFFFFF"/>
        <w:spacing w:before="0" w:beforeAutospacing="0" w:after="0" w:afterAutospacing="0"/>
        <w:ind w:firstLine="708"/>
        <w:jc w:val="both"/>
        <w:rPr>
          <w:sz w:val="30"/>
          <w:szCs w:val="30"/>
          <w:lang w:val="kk-KZ"/>
        </w:rPr>
      </w:pPr>
      <w:r w:rsidRPr="00746F61">
        <w:rPr>
          <w:sz w:val="30"/>
          <w:szCs w:val="30"/>
          <w:lang w:val="kk-KZ"/>
        </w:rPr>
        <w:t xml:space="preserve">Бүгінде атыраулықтардың Үкіметке бір ғана талабы бар, өз бюджетіміз – өзімізге бұйырса, өз қаражатымыз –  облыста қалса екен дейді. </w:t>
      </w:r>
    </w:p>
    <w:p w:rsidR="002F076D" w:rsidRPr="00746F61" w:rsidRDefault="003F0F5B" w:rsidP="006B6F8F">
      <w:pPr>
        <w:pStyle w:val="a7"/>
        <w:shd w:val="clear" w:color="auto" w:fill="FFFFFF"/>
        <w:spacing w:before="0" w:beforeAutospacing="0" w:after="0" w:afterAutospacing="0"/>
        <w:ind w:firstLine="708"/>
        <w:jc w:val="both"/>
        <w:rPr>
          <w:sz w:val="30"/>
          <w:szCs w:val="30"/>
          <w:lang w:val="kk-KZ"/>
        </w:rPr>
      </w:pPr>
      <w:r w:rsidRPr="00746F61">
        <w:rPr>
          <w:sz w:val="30"/>
          <w:szCs w:val="30"/>
          <w:lang w:val="kk-KZ"/>
        </w:rPr>
        <w:t>Т</w:t>
      </w:r>
      <w:r w:rsidR="002B36DF" w:rsidRPr="00746F61">
        <w:rPr>
          <w:sz w:val="30"/>
          <w:szCs w:val="30"/>
          <w:lang w:val="kk-KZ"/>
        </w:rPr>
        <w:t xml:space="preserve">ікелей Сіздің бастамаңызбен </w:t>
      </w:r>
      <w:r w:rsidR="002F076D" w:rsidRPr="00746F61">
        <w:rPr>
          <w:sz w:val="30"/>
          <w:szCs w:val="30"/>
          <w:lang w:val="kk-KZ"/>
        </w:rPr>
        <w:t>а</w:t>
      </w:r>
      <w:r w:rsidR="00E33B2B" w:rsidRPr="00746F61">
        <w:rPr>
          <w:sz w:val="30"/>
          <w:szCs w:val="30"/>
          <w:lang w:val="kk-KZ"/>
        </w:rPr>
        <w:t xml:space="preserve">тыраулықтардың </w:t>
      </w:r>
      <w:r w:rsidR="002F076D" w:rsidRPr="00746F61">
        <w:rPr>
          <w:sz w:val="30"/>
          <w:szCs w:val="30"/>
          <w:lang w:val="kk-KZ"/>
        </w:rPr>
        <w:t xml:space="preserve">сұранысы мен талап-тілегі </w:t>
      </w:r>
      <w:r w:rsidR="002B36DF" w:rsidRPr="00746F61">
        <w:rPr>
          <w:sz w:val="30"/>
          <w:szCs w:val="30"/>
          <w:lang w:val="kk-KZ"/>
        </w:rPr>
        <w:t>ескеріле</w:t>
      </w:r>
      <w:r w:rsidR="002F076D" w:rsidRPr="00746F61">
        <w:rPr>
          <w:sz w:val="30"/>
          <w:szCs w:val="30"/>
          <w:lang w:val="kk-KZ"/>
        </w:rPr>
        <w:t>ді</w:t>
      </w:r>
      <w:r w:rsidR="00CF3524" w:rsidRPr="00746F61">
        <w:rPr>
          <w:sz w:val="30"/>
          <w:szCs w:val="30"/>
          <w:lang w:val="kk-KZ"/>
        </w:rPr>
        <w:t>, ұсыныстарымыз қабылданады</w:t>
      </w:r>
      <w:r w:rsidR="002F076D" w:rsidRPr="00746F61">
        <w:rPr>
          <w:sz w:val="30"/>
          <w:szCs w:val="30"/>
          <w:lang w:val="kk-KZ"/>
        </w:rPr>
        <w:t xml:space="preserve"> деп сенеміз!</w:t>
      </w:r>
    </w:p>
    <w:p w:rsidR="003F0F5B" w:rsidRPr="00746F61" w:rsidRDefault="006B6F8F" w:rsidP="006B6F8F">
      <w:pPr>
        <w:pStyle w:val="a7"/>
        <w:shd w:val="clear" w:color="auto" w:fill="FFFFFF"/>
        <w:spacing w:before="0" w:beforeAutospacing="0" w:after="0" w:afterAutospacing="0"/>
        <w:ind w:firstLine="708"/>
        <w:jc w:val="both"/>
        <w:rPr>
          <w:sz w:val="30"/>
          <w:szCs w:val="30"/>
          <w:lang w:val="kk-KZ"/>
        </w:rPr>
      </w:pPr>
      <w:r w:rsidRPr="00746F61">
        <w:rPr>
          <w:sz w:val="30"/>
          <w:szCs w:val="30"/>
          <w:lang w:val="kk-KZ"/>
        </w:rPr>
        <w:t>Депутаттық сауалға заңда белгіленген мерзімде жауап беруіңізді сұраймыз.</w:t>
      </w:r>
    </w:p>
    <w:p w:rsidR="006B6F8F" w:rsidRPr="00746F61" w:rsidRDefault="006B6F8F" w:rsidP="005B2D02">
      <w:pPr>
        <w:pStyle w:val="a7"/>
        <w:shd w:val="clear" w:color="auto" w:fill="FFFFFF"/>
        <w:spacing w:before="0" w:beforeAutospacing="0" w:after="160" w:afterAutospacing="0" w:line="276" w:lineRule="auto"/>
        <w:ind w:firstLine="708"/>
        <w:jc w:val="both"/>
        <w:rPr>
          <w:sz w:val="30"/>
          <w:szCs w:val="30"/>
          <w:lang w:val="kk-KZ"/>
        </w:rPr>
      </w:pPr>
    </w:p>
    <w:p w:rsidR="00221A04" w:rsidRPr="00746F61" w:rsidRDefault="00221A04" w:rsidP="00221A04">
      <w:pPr>
        <w:pStyle w:val="a4"/>
        <w:spacing w:after="0" w:line="276" w:lineRule="auto"/>
        <w:ind w:left="0" w:firstLine="709"/>
        <w:jc w:val="both"/>
        <w:rPr>
          <w:rFonts w:ascii="Times New Roman" w:hAnsi="Times New Roman" w:cs="Times New Roman"/>
          <w:i/>
          <w:sz w:val="30"/>
          <w:szCs w:val="30"/>
          <w:lang w:val="kk-KZ"/>
        </w:rPr>
      </w:pPr>
      <w:r w:rsidRPr="00746F61">
        <w:rPr>
          <w:rFonts w:ascii="Times New Roman" w:hAnsi="Times New Roman" w:cs="Times New Roman"/>
          <w:i/>
          <w:sz w:val="30"/>
          <w:szCs w:val="30"/>
          <w:lang w:val="kk-KZ"/>
        </w:rPr>
        <w:t xml:space="preserve">  Құрметпен, </w:t>
      </w:r>
    </w:p>
    <w:p w:rsidR="00221A04" w:rsidRPr="00746F61" w:rsidRDefault="00221A04" w:rsidP="00221A04">
      <w:pPr>
        <w:spacing w:after="0" w:line="276" w:lineRule="auto"/>
        <w:jc w:val="both"/>
        <w:rPr>
          <w:rFonts w:ascii="Times New Roman" w:hAnsi="Times New Roman"/>
          <w:b/>
          <w:sz w:val="30"/>
          <w:szCs w:val="30"/>
          <w:lang w:val="kk-KZ"/>
        </w:rPr>
      </w:pPr>
      <w:r w:rsidRPr="00746F61">
        <w:rPr>
          <w:rFonts w:ascii="Times New Roman" w:hAnsi="Times New Roman"/>
          <w:b/>
          <w:sz w:val="30"/>
          <w:szCs w:val="30"/>
          <w:lang w:val="kk-KZ"/>
        </w:rPr>
        <w:t xml:space="preserve">         </w:t>
      </w:r>
      <w:r w:rsidR="00BD077D" w:rsidRPr="00746F61">
        <w:rPr>
          <w:rFonts w:ascii="Times New Roman" w:hAnsi="Times New Roman"/>
          <w:b/>
          <w:sz w:val="30"/>
          <w:szCs w:val="30"/>
          <w:lang w:val="kk-KZ"/>
        </w:rPr>
        <w:t xml:space="preserve"> </w:t>
      </w:r>
      <w:r w:rsidR="003F0F5B" w:rsidRPr="00746F61">
        <w:rPr>
          <w:rFonts w:ascii="Times New Roman" w:hAnsi="Times New Roman"/>
          <w:b/>
          <w:sz w:val="30"/>
          <w:szCs w:val="30"/>
          <w:lang w:val="kk-KZ"/>
        </w:rPr>
        <w:t xml:space="preserve"> </w:t>
      </w:r>
      <w:r w:rsidR="00BD077D" w:rsidRPr="00746F61">
        <w:rPr>
          <w:rFonts w:ascii="Times New Roman" w:hAnsi="Times New Roman"/>
          <w:b/>
          <w:sz w:val="30"/>
          <w:szCs w:val="30"/>
          <w:lang w:val="kk-KZ"/>
        </w:rPr>
        <w:t xml:space="preserve"> </w:t>
      </w:r>
      <w:r w:rsidRPr="00746F61">
        <w:rPr>
          <w:rFonts w:ascii="Times New Roman" w:hAnsi="Times New Roman"/>
          <w:b/>
          <w:sz w:val="30"/>
          <w:szCs w:val="30"/>
          <w:lang w:val="kk-KZ"/>
        </w:rPr>
        <w:t xml:space="preserve"> </w:t>
      </w:r>
      <w:r w:rsidR="006B6F8F" w:rsidRPr="00746F61">
        <w:rPr>
          <w:rFonts w:ascii="Times New Roman" w:hAnsi="Times New Roman"/>
          <w:b/>
          <w:sz w:val="30"/>
          <w:szCs w:val="30"/>
          <w:lang w:val="kk-KZ"/>
        </w:rPr>
        <w:t xml:space="preserve"> </w:t>
      </w:r>
      <w:r w:rsidRPr="00746F61">
        <w:rPr>
          <w:rFonts w:ascii="Times New Roman" w:hAnsi="Times New Roman"/>
          <w:b/>
          <w:sz w:val="30"/>
          <w:szCs w:val="30"/>
          <w:lang w:val="kk-KZ"/>
        </w:rPr>
        <w:t xml:space="preserve">Депутат                                                        </w:t>
      </w:r>
      <w:r w:rsidR="006B6F8F" w:rsidRPr="00746F61">
        <w:rPr>
          <w:rFonts w:ascii="Times New Roman" w:hAnsi="Times New Roman"/>
          <w:b/>
          <w:sz w:val="30"/>
          <w:szCs w:val="30"/>
          <w:lang w:val="kk-KZ"/>
        </w:rPr>
        <w:t xml:space="preserve">  </w:t>
      </w:r>
      <w:r w:rsidR="00746F61">
        <w:rPr>
          <w:rFonts w:ascii="Times New Roman" w:hAnsi="Times New Roman"/>
          <w:b/>
          <w:sz w:val="30"/>
          <w:szCs w:val="30"/>
          <w:lang w:val="kk-KZ"/>
        </w:rPr>
        <w:t xml:space="preserve">  </w:t>
      </w:r>
      <w:r w:rsidR="006B6F8F" w:rsidRPr="00746F61">
        <w:rPr>
          <w:rFonts w:ascii="Times New Roman" w:hAnsi="Times New Roman"/>
          <w:b/>
          <w:sz w:val="30"/>
          <w:szCs w:val="30"/>
          <w:lang w:val="kk-KZ"/>
        </w:rPr>
        <w:t xml:space="preserve"> </w:t>
      </w:r>
      <w:r w:rsidRPr="00746F61">
        <w:rPr>
          <w:rFonts w:ascii="Times New Roman" w:hAnsi="Times New Roman"/>
          <w:b/>
          <w:sz w:val="30"/>
          <w:szCs w:val="30"/>
          <w:lang w:val="kk-KZ"/>
        </w:rPr>
        <w:t xml:space="preserve">   Ә. Жұбанов</w:t>
      </w:r>
    </w:p>
    <w:p w:rsidR="00221A04" w:rsidRPr="00746F61" w:rsidRDefault="00221A04" w:rsidP="00BD077D">
      <w:pPr>
        <w:spacing w:after="0" w:line="276" w:lineRule="auto"/>
        <w:jc w:val="both"/>
        <w:rPr>
          <w:rFonts w:ascii="Times New Roman" w:hAnsi="Times New Roman"/>
          <w:sz w:val="30"/>
          <w:szCs w:val="30"/>
          <w:lang w:val="kk-KZ"/>
        </w:rPr>
      </w:pPr>
      <w:r w:rsidRPr="00746F61">
        <w:rPr>
          <w:rFonts w:ascii="Times New Roman" w:hAnsi="Times New Roman"/>
          <w:sz w:val="30"/>
          <w:szCs w:val="30"/>
          <w:lang w:val="kk-KZ"/>
        </w:rPr>
        <w:t>«AMANAT» фракциясының мүшесі</w:t>
      </w:r>
    </w:p>
    <w:p w:rsidR="006B6F8F" w:rsidRDefault="006B6F8F" w:rsidP="00BD077D">
      <w:pPr>
        <w:spacing w:after="0" w:line="276" w:lineRule="auto"/>
        <w:jc w:val="both"/>
        <w:rPr>
          <w:rFonts w:ascii="Times New Roman" w:hAnsi="Times New Roman"/>
          <w:sz w:val="28"/>
          <w:szCs w:val="28"/>
          <w:lang w:val="kk-KZ"/>
        </w:rPr>
      </w:pPr>
    </w:p>
    <w:p w:rsidR="006B6F8F" w:rsidRPr="00746F61" w:rsidRDefault="006B6F8F" w:rsidP="00BD077D">
      <w:pPr>
        <w:spacing w:after="0" w:line="276" w:lineRule="auto"/>
        <w:jc w:val="both"/>
        <w:rPr>
          <w:rFonts w:ascii="Times New Roman" w:hAnsi="Times New Roman"/>
          <w:i/>
          <w:sz w:val="16"/>
          <w:szCs w:val="16"/>
          <w:lang w:val="kk-KZ"/>
        </w:rPr>
      </w:pPr>
      <w:r w:rsidRPr="00746F61">
        <w:rPr>
          <w:rFonts w:ascii="Times New Roman" w:hAnsi="Times New Roman"/>
          <w:i/>
          <w:sz w:val="16"/>
          <w:szCs w:val="16"/>
          <w:lang w:val="kk-KZ"/>
        </w:rPr>
        <w:t>Орынд. Оразбекова А.</w:t>
      </w:r>
    </w:p>
    <w:p w:rsidR="006B6F8F" w:rsidRPr="00746F61" w:rsidRDefault="006B6F8F" w:rsidP="00BD077D">
      <w:pPr>
        <w:spacing w:after="0" w:line="276" w:lineRule="auto"/>
        <w:jc w:val="both"/>
        <w:rPr>
          <w:rFonts w:ascii="Times New Roman" w:eastAsiaTheme="minorHAnsi" w:hAnsi="Times New Roman"/>
          <w:i/>
          <w:color w:val="050505"/>
          <w:sz w:val="16"/>
          <w:szCs w:val="16"/>
          <w:shd w:val="clear" w:color="auto" w:fill="FFFFFF"/>
          <w:lang w:val="kk-KZ"/>
        </w:rPr>
      </w:pPr>
      <w:r w:rsidRPr="00746F61">
        <w:rPr>
          <w:rFonts w:ascii="Times New Roman" w:hAnsi="Times New Roman"/>
          <w:i/>
          <w:sz w:val="16"/>
          <w:szCs w:val="16"/>
          <w:lang w:val="kk-KZ"/>
        </w:rPr>
        <w:t>Тел. 74 65 25</w:t>
      </w:r>
    </w:p>
    <w:sectPr w:rsidR="006B6F8F" w:rsidRPr="00746F61" w:rsidSect="006B6F8F">
      <w:headerReference w:type="default" r:id="rId9"/>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EB" w:rsidRDefault="007773EB" w:rsidP="006B6F8F">
      <w:pPr>
        <w:spacing w:after="0" w:line="240" w:lineRule="auto"/>
      </w:pPr>
      <w:r>
        <w:separator/>
      </w:r>
    </w:p>
  </w:endnote>
  <w:endnote w:type="continuationSeparator" w:id="0">
    <w:p w:rsidR="007773EB" w:rsidRDefault="007773EB" w:rsidP="006B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EB" w:rsidRDefault="007773EB" w:rsidP="006B6F8F">
      <w:pPr>
        <w:spacing w:after="0" w:line="240" w:lineRule="auto"/>
      </w:pPr>
      <w:r>
        <w:separator/>
      </w:r>
    </w:p>
  </w:footnote>
  <w:footnote w:type="continuationSeparator" w:id="0">
    <w:p w:rsidR="007773EB" w:rsidRDefault="007773EB" w:rsidP="006B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42269"/>
      <w:docPartObj>
        <w:docPartGallery w:val="Page Numbers (Top of Page)"/>
        <w:docPartUnique/>
      </w:docPartObj>
    </w:sdtPr>
    <w:sdtContent>
      <w:p w:rsidR="006B6F8F" w:rsidRDefault="006B6F8F">
        <w:pPr>
          <w:pStyle w:val="aa"/>
          <w:jc w:val="center"/>
        </w:pPr>
        <w:r>
          <w:fldChar w:fldCharType="begin"/>
        </w:r>
        <w:r>
          <w:instrText>PAGE   \* MERGEFORMAT</w:instrText>
        </w:r>
        <w:r>
          <w:fldChar w:fldCharType="separate"/>
        </w:r>
        <w:r w:rsidR="00746F61">
          <w:rPr>
            <w:noProof/>
          </w:rPr>
          <w:t>2</w:t>
        </w:r>
        <w:r>
          <w:fldChar w:fldCharType="end"/>
        </w:r>
      </w:p>
    </w:sdtContent>
  </w:sdt>
  <w:p w:rsidR="006B6F8F" w:rsidRDefault="006B6F8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92F"/>
    <w:multiLevelType w:val="hybridMultilevel"/>
    <w:tmpl w:val="C4A69CF2"/>
    <w:lvl w:ilvl="0" w:tplc="8D8E17F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A6A6BB7"/>
    <w:multiLevelType w:val="hybridMultilevel"/>
    <w:tmpl w:val="61D0D838"/>
    <w:lvl w:ilvl="0" w:tplc="64A0EC4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0CA7E53"/>
    <w:multiLevelType w:val="hybridMultilevel"/>
    <w:tmpl w:val="DDCEE99C"/>
    <w:lvl w:ilvl="0" w:tplc="A7EA51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2B"/>
    <w:rsid w:val="00002E1E"/>
    <w:rsid w:val="00011C02"/>
    <w:rsid w:val="00011E9F"/>
    <w:rsid w:val="000207FB"/>
    <w:rsid w:val="00033653"/>
    <w:rsid w:val="000409D3"/>
    <w:rsid w:val="00052319"/>
    <w:rsid w:val="0006057C"/>
    <w:rsid w:val="00071074"/>
    <w:rsid w:val="00076DCA"/>
    <w:rsid w:val="000902B5"/>
    <w:rsid w:val="00092DD9"/>
    <w:rsid w:val="00094815"/>
    <w:rsid w:val="000A4E23"/>
    <w:rsid w:val="000E1BAC"/>
    <w:rsid w:val="000F0D12"/>
    <w:rsid w:val="00102A07"/>
    <w:rsid w:val="00112488"/>
    <w:rsid w:val="00114C99"/>
    <w:rsid w:val="0012295E"/>
    <w:rsid w:val="00124304"/>
    <w:rsid w:val="001244CA"/>
    <w:rsid w:val="00131F29"/>
    <w:rsid w:val="0013300B"/>
    <w:rsid w:val="00137447"/>
    <w:rsid w:val="001412AD"/>
    <w:rsid w:val="001714FB"/>
    <w:rsid w:val="00176EAB"/>
    <w:rsid w:val="001A7EE1"/>
    <w:rsid w:val="001C2715"/>
    <w:rsid w:val="001C2D53"/>
    <w:rsid w:val="001D57B7"/>
    <w:rsid w:val="0020331D"/>
    <w:rsid w:val="00215794"/>
    <w:rsid w:val="002200BA"/>
    <w:rsid w:val="00221A04"/>
    <w:rsid w:val="00231DF2"/>
    <w:rsid w:val="002339CF"/>
    <w:rsid w:val="00236558"/>
    <w:rsid w:val="002644F7"/>
    <w:rsid w:val="002762EA"/>
    <w:rsid w:val="00277D4B"/>
    <w:rsid w:val="0029441D"/>
    <w:rsid w:val="002A0322"/>
    <w:rsid w:val="002A4DB5"/>
    <w:rsid w:val="002B36DF"/>
    <w:rsid w:val="002C3BE6"/>
    <w:rsid w:val="002E3B9D"/>
    <w:rsid w:val="002E6AD4"/>
    <w:rsid w:val="002F076D"/>
    <w:rsid w:val="00300ADC"/>
    <w:rsid w:val="00307D5D"/>
    <w:rsid w:val="00323602"/>
    <w:rsid w:val="00336DD5"/>
    <w:rsid w:val="0034533C"/>
    <w:rsid w:val="00356F23"/>
    <w:rsid w:val="00362A30"/>
    <w:rsid w:val="00374C6E"/>
    <w:rsid w:val="00391359"/>
    <w:rsid w:val="00395CE5"/>
    <w:rsid w:val="003A409E"/>
    <w:rsid w:val="003B5D54"/>
    <w:rsid w:val="003D32AF"/>
    <w:rsid w:val="003F0F5B"/>
    <w:rsid w:val="003F34E8"/>
    <w:rsid w:val="003F7CBE"/>
    <w:rsid w:val="00413CC9"/>
    <w:rsid w:val="0042457F"/>
    <w:rsid w:val="00425875"/>
    <w:rsid w:val="0044365A"/>
    <w:rsid w:val="004502BE"/>
    <w:rsid w:val="00450649"/>
    <w:rsid w:val="00450A92"/>
    <w:rsid w:val="00452EA2"/>
    <w:rsid w:val="00456741"/>
    <w:rsid w:val="00456966"/>
    <w:rsid w:val="00457433"/>
    <w:rsid w:val="0046352A"/>
    <w:rsid w:val="00463AD3"/>
    <w:rsid w:val="0047097A"/>
    <w:rsid w:val="0047301C"/>
    <w:rsid w:val="00473F62"/>
    <w:rsid w:val="00477F1C"/>
    <w:rsid w:val="0048026A"/>
    <w:rsid w:val="00490AFF"/>
    <w:rsid w:val="00494E54"/>
    <w:rsid w:val="004A3309"/>
    <w:rsid w:val="004B6E0D"/>
    <w:rsid w:val="004C0BCB"/>
    <w:rsid w:val="004D634E"/>
    <w:rsid w:val="004E6FFE"/>
    <w:rsid w:val="004F16F6"/>
    <w:rsid w:val="004F4FDB"/>
    <w:rsid w:val="004F7530"/>
    <w:rsid w:val="005016BF"/>
    <w:rsid w:val="00511387"/>
    <w:rsid w:val="005238B1"/>
    <w:rsid w:val="005240E5"/>
    <w:rsid w:val="00534C55"/>
    <w:rsid w:val="00535473"/>
    <w:rsid w:val="00545395"/>
    <w:rsid w:val="005544F3"/>
    <w:rsid w:val="005573F1"/>
    <w:rsid w:val="00557BBA"/>
    <w:rsid w:val="005657A2"/>
    <w:rsid w:val="0056712F"/>
    <w:rsid w:val="00577E7C"/>
    <w:rsid w:val="00596BB5"/>
    <w:rsid w:val="005A0C84"/>
    <w:rsid w:val="005A144E"/>
    <w:rsid w:val="005B2D02"/>
    <w:rsid w:val="005B52BF"/>
    <w:rsid w:val="005F102B"/>
    <w:rsid w:val="005F424B"/>
    <w:rsid w:val="006028E1"/>
    <w:rsid w:val="006053C4"/>
    <w:rsid w:val="00614021"/>
    <w:rsid w:val="00626842"/>
    <w:rsid w:val="00627A53"/>
    <w:rsid w:val="006338C1"/>
    <w:rsid w:val="0066543A"/>
    <w:rsid w:val="006745CD"/>
    <w:rsid w:val="00674BC9"/>
    <w:rsid w:val="00692528"/>
    <w:rsid w:val="00694EBC"/>
    <w:rsid w:val="006B175F"/>
    <w:rsid w:val="006B6F8F"/>
    <w:rsid w:val="006C02A2"/>
    <w:rsid w:val="006C15CF"/>
    <w:rsid w:val="006C2908"/>
    <w:rsid w:val="006C41B3"/>
    <w:rsid w:val="006D1E2B"/>
    <w:rsid w:val="006E0581"/>
    <w:rsid w:val="006E2AFA"/>
    <w:rsid w:val="006F2518"/>
    <w:rsid w:val="006F58FC"/>
    <w:rsid w:val="006F63C1"/>
    <w:rsid w:val="0071082B"/>
    <w:rsid w:val="00711E90"/>
    <w:rsid w:val="00721E10"/>
    <w:rsid w:val="00732F5D"/>
    <w:rsid w:val="00746F61"/>
    <w:rsid w:val="00750EE7"/>
    <w:rsid w:val="007773EB"/>
    <w:rsid w:val="00786468"/>
    <w:rsid w:val="00790392"/>
    <w:rsid w:val="0079217A"/>
    <w:rsid w:val="007A06C3"/>
    <w:rsid w:val="007C0072"/>
    <w:rsid w:val="007E6FCB"/>
    <w:rsid w:val="008069DA"/>
    <w:rsid w:val="008303B1"/>
    <w:rsid w:val="008308D8"/>
    <w:rsid w:val="00835B51"/>
    <w:rsid w:val="00841149"/>
    <w:rsid w:val="00842637"/>
    <w:rsid w:val="00846071"/>
    <w:rsid w:val="00851808"/>
    <w:rsid w:val="00851FDF"/>
    <w:rsid w:val="00860B0B"/>
    <w:rsid w:val="00870018"/>
    <w:rsid w:val="0087113A"/>
    <w:rsid w:val="00876662"/>
    <w:rsid w:val="00883932"/>
    <w:rsid w:val="00897F13"/>
    <w:rsid w:val="008B0088"/>
    <w:rsid w:val="008B5033"/>
    <w:rsid w:val="008B6186"/>
    <w:rsid w:val="008C0272"/>
    <w:rsid w:val="008D2C9F"/>
    <w:rsid w:val="008E181E"/>
    <w:rsid w:val="008E2EF5"/>
    <w:rsid w:val="00901AE1"/>
    <w:rsid w:val="00915222"/>
    <w:rsid w:val="009223D8"/>
    <w:rsid w:val="00953705"/>
    <w:rsid w:val="00960CDA"/>
    <w:rsid w:val="00967166"/>
    <w:rsid w:val="009703F7"/>
    <w:rsid w:val="00980166"/>
    <w:rsid w:val="00980ECA"/>
    <w:rsid w:val="009927D2"/>
    <w:rsid w:val="009C6460"/>
    <w:rsid w:val="009C76EA"/>
    <w:rsid w:val="009D2FC3"/>
    <w:rsid w:val="009E3A03"/>
    <w:rsid w:val="009E3B93"/>
    <w:rsid w:val="009E5D33"/>
    <w:rsid w:val="009F28B8"/>
    <w:rsid w:val="009F49DB"/>
    <w:rsid w:val="00A00BE3"/>
    <w:rsid w:val="00A069C2"/>
    <w:rsid w:val="00A1024F"/>
    <w:rsid w:val="00A14910"/>
    <w:rsid w:val="00A251DA"/>
    <w:rsid w:val="00A275B6"/>
    <w:rsid w:val="00A2793D"/>
    <w:rsid w:val="00A422A7"/>
    <w:rsid w:val="00A502EE"/>
    <w:rsid w:val="00A714BA"/>
    <w:rsid w:val="00A803C9"/>
    <w:rsid w:val="00A80756"/>
    <w:rsid w:val="00A86890"/>
    <w:rsid w:val="00A87874"/>
    <w:rsid w:val="00A90259"/>
    <w:rsid w:val="00AE1ECC"/>
    <w:rsid w:val="00AE4F6C"/>
    <w:rsid w:val="00AF091D"/>
    <w:rsid w:val="00AF357E"/>
    <w:rsid w:val="00B0396B"/>
    <w:rsid w:val="00B04D76"/>
    <w:rsid w:val="00B1036E"/>
    <w:rsid w:val="00B159CF"/>
    <w:rsid w:val="00B2026B"/>
    <w:rsid w:val="00B2282B"/>
    <w:rsid w:val="00B344DF"/>
    <w:rsid w:val="00B44FDE"/>
    <w:rsid w:val="00B565B8"/>
    <w:rsid w:val="00B5664C"/>
    <w:rsid w:val="00B6109A"/>
    <w:rsid w:val="00B766F1"/>
    <w:rsid w:val="00B87CE4"/>
    <w:rsid w:val="00B87CE5"/>
    <w:rsid w:val="00B94B6F"/>
    <w:rsid w:val="00BA009B"/>
    <w:rsid w:val="00BA3BF0"/>
    <w:rsid w:val="00BA52C0"/>
    <w:rsid w:val="00BB1674"/>
    <w:rsid w:val="00BC71F7"/>
    <w:rsid w:val="00BD077D"/>
    <w:rsid w:val="00BD2403"/>
    <w:rsid w:val="00BE0F1E"/>
    <w:rsid w:val="00BE25CD"/>
    <w:rsid w:val="00BE4185"/>
    <w:rsid w:val="00BF1BE6"/>
    <w:rsid w:val="00C14EF8"/>
    <w:rsid w:val="00C20A49"/>
    <w:rsid w:val="00C42AC7"/>
    <w:rsid w:val="00C54B49"/>
    <w:rsid w:val="00C61BDD"/>
    <w:rsid w:val="00C620F8"/>
    <w:rsid w:val="00C77A02"/>
    <w:rsid w:val="00C877F5"/>
    <w:rsid w:val="00C91A27"/>
    <w:rsid w:val="00CA185B"/>
    <w:rsid w:val="00CA4E4D"/>
    <w:rsid w:val="00CB5402"/>
    <w:rsid w:val="00CB624B"/>
    <w:rsid w:val="00CC77E9"/>
    <w:rsid w:val="00CD23F0"/>
    <w:rsid w:val="00CD4F0F"/>
    <w:rsid w:val="00CE54D4"/>
    <w:rsid w:val="00CF3524"/>
    <w:rsid w:val="00CF4125"/>
    <w:rsid w:val="00CF6957"/>
    <w:rsid w:val="00CF7F28"/>
    <w:rsid w:val="00D01E76"/>
    <w:rsid w:val="00D03333"/>
    <w:rsid w:val="00D12C8B"/>
    <w:rsid w:val="00D272E9"/>
    <w:rsid w:val="00D51EE1"/>
    <w:rsid w:val="00D716F3"/>
    <w:rsid w:val="00D718A3"/>
    <w:rsid w:val="00D7407E"/>
    <w:rsid w:val="00D75E61"/>
    <w:rsid w:val="00D817BC"/>
    <w:rsid w:val="00D84F26"/>
    <w:rsid w:val="00D862D4"/>
    <w:rsid w:val="00D904B4"/>
    <w:rsid w:val="00DA27D6"/>
    <w:rsid w:val="00DA62E2"/>
    <w:rsid w:val="00DA791F"/>
    <w:rsid w:val="00DB0283"/>
    <w:rsid w:val="00DB028D"/>
    <w:rsid w:val="00DB6622"/>
    <w:rsid w:val="00DC71CF"/>
    <w:rsid w:val="00DD3283"/>
    <w:rsid w:val="00DE01F0"/>
    <w:rsid w:val="00DF64F6"/>
    <w:rsid w:val="00E06926"/>
    <w:rsid w:val="00E2237F"/>
    <w:rsid w:val="00E268AC"/>
    <w:rsid w:val="00E26B2F"/>
    <w:rsid w:val="00E33B2B"/>
    <w:rsid w:val="00E4457E"/>
    <w:rsid w:val="00E51731"/>
    <w:rsid w:val="00E54FF9"/>
    <w:rsid w:val="00E55945"/>
    <w:rsid w:val="00E60051"/>
    <w:rsid w:val="00E66E38"/>
    <w:rsid w:val="00E842C4"/>
    <w:rsid w:val="00E84A5F"/>
    <w:rsid w:val="00E900F4"/>
    <w:rsid w:val="00E94EEE"/>
    <w:rsid w:val="00EA0283"/>
    <w:rsid w:val="00EB5BC1"/>
    <w:rsid w:val="00EB7073"/>
    <w:rsid w:val="00EC1C68"/>
    <w:rsid w:val="00ED39F3"/>
    <w:rsid w:val="00ED4ED4"/>
    <w:rsid w:val="00ED58C0"/>
    <w:rsid w:val="00ED753D"/>
    <w:rsid w:val="00EE2E5A"/>
    <w:rsid w:val="00EF53BD"/>
    <w:rsid w:val="00F44149"/>
    <w:rsid w:val="00F44461"/>
    <w:rsid w:val="00F46F69"/>
    <w:rsid w:val="00F47439"/>
    <w:rsid w:val="00F4786C"/>
    <w:rsid w:val="00F47D3B"/>
    <w:rsid w:val="00F61EED"/>
    <w:rsid w:val="00F6429B"/>
    <w:rsid w:val="00F80153"/>
    <w:rsid w:val="00F81A86"/>
    <w:rsid w:val="00F83385"/>
    <w:rsid w:val="00F83F41"/>
    <w:rsid w:val="00F94F98"/>
    <w:rsid w:val="00F95FFA"/>
    <w:rsid w:val="00F976FF"/>
    <w:rsid w:val="00FA28A4"/>
    <w:rsid w:val="00FB455D"/>
    <w:rsid w:val="00FB6793"/>
    <w:rsid w:val="00FB7077"/>
    <w:rsid w:val="00FC405F"/>
    <w:rsid w:val="00FC4679"/>
    <w:rsid w:val="00FC4978"/>
    <w:rsid w:val="00FC4E6F"/>
    <w:rsid w:val="00FC5C03"/>
    <w:rsid w:val="00FD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3216"/>
  <w15:chartTrackingRefBased/>
  <w15:docId w15:val="{677D1453-7A28-49D1-8555-54AC0F72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1D"/>
    <w:rPr>
      <w:rFonts w:ascii="Calibri" w:eastAsia="Calibri" w:hAnsi="Calibri" w:cs="Times New Roman"/>
    </w:rPr>
  </w:style>
  <w:style w:type="paragraph" w:styleId="3">
    <w:name w:val="heading 3"/>
    <w:basedOn w:val="a"/>
    <w:link w:val="30"/>
    <w:uiPriority w:val="9"/>
    <w:qFormat/>
    <w:rsid w:val="00D904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F091D"/>
    <w:rPr>
      <w:b/>
      <w:bCs/>
    </w:rPr>
  </w:style>
  <w:style w:type="paragraph" w:styleId="a4">
    <w:name w:val="List Paragraph"/>
    <w:basedOn w:val="a"/>
    <w:uiPriority w:val="34"/>
    <w:qFormat/>
    <w:rsid w:val="001D57B7"/>
    <w:pPr>
      <w:ind w:left="720"/>
      <w:contextualSpacing/>
    </w:pPr>
    <w:rPr>
      <w:rFonts w:asciiTheme="minorHAnsi" w:eastAsiaTheme="minorHAnsi" w:hAnsiTheme="minorHAnsi" w:cstheme="minorBidi"/>
    </w:rPr>
  </w:style>
  <w:style w:type="character" w:styleId="a5">
    <w:name w:val="Hyperlink"/>
    <w:basedOn w:val="a0"/>
    <w:uiPriority w:val="99"/>
    <w:unhideWhenUsed/>
    <w:rsid w:val="001D57B7"/>
    <w:rPr>
      <w:color w:val="0000FF"/>
      <w:u w:val="single"/>
    </w:rPr>
  </w:style>
  <w:style w:type="table" w:styleId="a6">
    <w:name w:val="Table Grid"/>
    <w:basedOn w:val="a1"/>
    <w:uiPriority w:val="39"/>
    <w:rsid w:val="006C41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51E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D904B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BD07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077D"/>
    <w:rPr>
      <w:rFonts w:ascii="Segoe UI" w:eastAsia="Calibri" w:hAnsi="Segoe UI" w:cs="Segoe UI"/>
      <w:sz w:val="18"/>
      <w:szCs w:val="18"/>
    </w:rPr>
  </w:style>
  <w:style w:type="paragraph" w:styleId="aa">
    <w:name w:val="header"/>
    <w:basedOn w:val="a"/>
    <w:link w:val="ab"/>
    <w:uiPriority w:val="99"/>
    <w:unhideWhenUsed/>
    <w:rsid w:val="006B6F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B6F8F"/>
    <w:rPr>
      <w:rFonts w:ascii="Calibri" w:eastAsia="Calibri" w:hAnsi="Calibri" w:cs="Times New Roman"/>
    </w:rPr>
  </w:style>
  <w:style w:type="paragraph" w:styleId="ac">
    <w:name w:val="footer"/>
    <w:basedOn w:val="a"/>
    <w:link w:val="ad"/>
    <w:uiPriority w:val="99"/>
    <w:unhideWhenUsed/>
    <w:rsid w:val="006B6F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B6F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12751">
      <w:bodyDiv w:val="1"/>
      <w:marLeft w:val="0"/>
      <w:marRight w:val="0"/>
      <w:marTop w:val="0"/>
      <w:marBottom w:val="0"/>
      <w:divBdr>
        <w:top w:val="none" w:sz="0" w:space="0" w:color="auto"/>
        <w:left w:val="none" w:sz="0" w:space="0" w:color="auto"/>
        <w:bottom w:val="none" w:sz="0" w:space="0" w:color="auto"/>
        <w:right w:val="none" w:sz="0" w:space="0" w:color="auto"/>
      </w:divBdr>
    </w:div>
    <w:div w:id="1113475063">
      <w:bodyDiv w:val="1"/>
      <w:marLeft w:val="0"/>
      <w:marRight w:val="0"/>
      <w:marTop w:val="0"/>
      <w:marBottom w:val="0"/>
      <w:divBdr>
        <w:top w:val="none" w:sz="0" w:space="0" w:color="auto"/>
        <w:left w:val="none" w:sz="0" w:space="0" w:color="auto"/>
        <w:bottom w:val="none" w:sz="0" w:space="0" w:color="auto"/>
        <w:right w:val="none" w:sz="0" w:space="0" w:color="auto"/>
      </w:divBdr>
    </w:div>
    <w:div w:id="1444878732">
      <w:bodyDiv w:val="1"/>
      <w:marLeft w:val="0"/>
      <w:marRight w:val="0"/>
      <w:marTop w:val="0"/>
      <w:marBottom w:val="0"/>
      <w:divBdr>
        <w:top w:val="none" w:sz="0" w:space="0" w:color="auto"/>
        <w:left w:val="none" w:sz="0" w:space="0" w:color="auto"/>
        <w:bottom w:val="none" w:sz="0" w:space="0" w:color="auto"/>
        <w:right w:val="none" w:sz="0" w:space="0" w:color="auto"/>
      </w:divBdr>
    </w:div>
    <w:div w:id="1612320985">
      <w:bodyDiv w:val="1"/>
      <w:marLeft w:val="0"/>
      <w:marRight w:val="0"/>
      <w:marTop w:val="0"/>
      <w:marBottom w:val="0"/>
      <w:divBdr>
        <w:top w:val="none" w:sz="0" w:space="0" w:color="auto"/>
        <w:left w:val="none" w:sz="0" w:space="0" w:color="auto"/>
        <w:bottom w:val="none" w:sz="0" w:space="0" w:color="auto"/>
        <w:right w:val="none" w:sz="0" w:space="0" w:color="auto"/>
      </w:divBdr>
    </w:div>
    <w:div w:id="1960607262">
      <w:bodyDiv w:val="1"/>
      <w:marLeft w:val="0"/>
      <w:marRight w:val="0"/>
      <w:marTop w:val="0"/>
      <w:marBottom w:val="0"/>
      <w:divBdr>
        <w:top w:val="none" w:sz="0" w:space="0" w:color="auto"/>
        <w:left w:val="none" w:sz="0" w:space="0" w:color="auto"/>
        <w:bottom w:val="none" w:sz="0" w:space="0" w:color="auto"/>
        <w:right w:val="none" w:sz="0" w:space="0" w:color="auto"/>
      </w:divBdr>
    </w:div>
    <w:div w:id="19990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62BD-E817-4BA6-A62A-BC2ECA0D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eldan</dc:creator>
  <cp:keywords/>
  <dc:description/>
  <cp:lastModifiedBy>Оразбекова Асель</cp:lastModifiedBy>
  <cp:revision>11</cp:revision>
  <cp:lastPrinted>2023-05-30T10:32:00Z</cp:lastPrinted>
  <dcterms:created xsi:type="dcterms:W3CDTF">2023-05-29T09:03:00Z</dcterms:created>
  <dcterms:modified xsi:type="dcterms:W3CDTF">2023-05-31T06:58:00Z</dcterms:modified>
</cp:coreProperties>
</file>