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B54" w:rsidRDefault="00C5077E" w:rsidP="0018535B">
      <w:pPr>
        <w:pStyle w:val="a7"/>
        <w:spacing w:before="0" w:beforeAutospacing="0" w:after="0" w:afterAutospacing="0"/>
        <w:jc w:val="both"/>
        <w:rPr>
          <w:b/>
          <w:sz w:val="28"/>
          <w:szCs w:val="28"/>
          <w:lang w:val="kk-KZ"/>
        </w:rPr>
      </w:pPr>
      <w:r>
        <w:rPr>
          <w:noProof/>
          <w:color w:val="31849B" w:themeColor="accent5" w:themeShade="BF"/>
        </w:rPr>
        <w:drawing>
          <wp:inline distT="0" distB="0" distL="0" distR="0">
            <wp:extent cx="6214418" cy="2028825"/>
            <wp:effectExtent l="0" t="0" r="0" b="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пута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0196" cy="2030711"/>
                    </a:xfrm>
                    <a:prstGeom prst="rect">
                      <a:avLst/>
                    </a:prstGeom>
                    <a:noFill/>
                    <a:ln>
                      <a:noFill/>
                    </a:ln>
                  </pic:spPr>
                </pic:pic>
              </a:graphicData>
            </a:graphic>
          </wp:inline>
        </w:drawing>
      </w:r>
    </w:p>
    <w:p w:rsidR="00C5077E" w:rsidRDefault="00C5077E" w:rsidP="00DF1CAC">
      <w:pPr>
        <w:spacing w:after="0" w:line="240" w:lineRule="auto"/>
        <w:jc w:val="both"/>
        <w:rPr>
          <w:rFonts w:ascii="Times New Roman" w:hAnsi="Times New Roman" w:cs="Times New Roman"/>
          <w:sz w:val="28"/>
          <w:szCs w:val="28"/>
          <w:lang w:val="kk-KZ"/>
        </w:rPr>
      </w:pPr>
    </w:p>
    <w:p w:rsidR="00C5077E" w:rsidRPr="00C5077E" w:rsidRDefault="004000F3" w:rsidP="00CE6F34">
      <w:pPr>
        <w:spacing w:after="0" w:line="240" w:lineRule="auto"/>
        <w:ind w:firstLine="426"/>
        <w:jc w:val="both"/>
        <w:rPr>
          <w:rFonts w:ascii="Times New Roman" w:hAnsi="Times New Roman" w:cs="Times New Roman"/>
          <w:b/>
          <w:i/>
          <w:sz w:val="24"/>
          <w:szCs w:val="24"/>
          <w:lang w:val="kk-KZ"/>
        </w:rPr>
      </w:pPr>
      <w:r>
        <w:rPr>
          <w:rFonts w:ascii="Times New Roman" w:hAnsi="Times New Roman" w:cs="Times New Roman"/>
          <w:i/>
          <w:sz w:val="24"/>
          <w:szCs w:val="24"/>
          <w:lang w:val="kk-KZ"/>
        </w:rPr>
        <w:t>2023</w:t>
      </w:r>
      <w:r w:rsidR="00DF1CAC" w:rsidRPr="00C5077E">
        <w:rPr>
          <w:rFonts w:ascii="Times New Roman" w:hAnsi="Times New Roman" w:cs="Times New Roman"/>
          <w:i/>
          <w:sz w:val="24"/>
          <w:szCs w:val="24"/>
          <w:lang w:val="kk-KZ"/>
        </w:rPr>
        <w:t xml:space="preserve"> жылғы </w:t>
      </w:r>
      <w:r w:rsidR="005B2AC5">
        <w:rPr>
          <w:rFonts w:ascii="Times New Roman" w:hAnsi="Times New Roman" w:cs="Times New Roman"/>
          <w:i/>
          <w:sz w:val="24"/>
          <w:szCs w:val="24"/>
          <w:lang w:val="kk-KZ"/>
        </w:rPr>
        <w:t>«</w:t>
      </w:r>
      <w:r w:rsidR="0018535B">
        <w:rPr>
          <w:rFonts w:ascii="Times New Roman" w:hAnsi="Times New Roman" w:cs="Times New Roman"/>
          <w:i/>
          <w:sz w:val="24"/>
          <w:szCs w:val="24"/>
          <w:lang w:val="kk-KZ"/>
        </w:rPr>
        <w:t>10</w:t>
      </w:r>
      <w:r w:rsidR="005B2AC5">
        <w:rPr>
          <w:rFonts w:ascii="Times New Roman" w:hAnsi="Times New Roman" w:cs="Times New Roman"/>
          <w:i/>
          <w:sz w:val="24"/>
          <w:szCs w:val="24"/>
          <w:lang w:val="kk-KZ"/>
        </w:rPr>
        <w:t xml:space="preserve">» </w:t>
      </w:r>
      <w:r w:rsidR="0018535B">
        <w:rPr>
          <w:rFonts w:ascii="Times New Roman" w:hAnsi="Times New Roman" w:cs="Times New Roman"/>
          <w:i/>
          <w:sz w:val="24"/>
          <w:szCs w:val="24"/>
          <w:lang w:val="kk-KZ"/>
        </w:rPr>
        <w:t>мамырда</w:t>
      </w:r>
      <w:r w:rsidR="00DF1CAC" w:rsidRPr="00C5077E">
        <w:rPr>
          <w:rFonts w:ascii="Times New Roman" w:hAnsi="Times New Roman" w:cs="Times New Roman"/>
          <w:i/>
          <w:sz w:val="24"/>
          <w:szCs w:val="24"/>
          <w:lang w:val="kk-KZ"/>
        </w:rPr>
        <w:t xml:space="preserve"> жарияланды</w:t>
      </w:r>
      <w:r w:rsidR="00DF1CAC" w:rsidRPr="00C5077E">
        <w:rPr>
          <w:rFonts w:ascii="Times New Roman" w:hAnsi="Times New Roman" w:cs="Times New Roman"/>
          <w:b/>
          <w:i/>
          <w:sz w:val="24"/>
          <w:szCs w:val="24"/>
          <w:lang w:val="kk-KZ"/>
        </w:rPr>
        <w:t xml:space="preserve">                     </w:t>
      </w:r>
    </w:p>
    <w:p w:rsidR="00C5077E" w:rsidRDefault="00C5077E" w:rsidP="00C5077E">
      <w:pPr>
        <w:spacing w:after="0" w:line="240" w:lineRule="auto"/>
        <w:jc w:val="both"/>
        <w:rPr>
          <w:rFonts w:ascii="Times New Roman" w:hAnsi="Times New Roman" w:cs="Times New Roman"/>
          <w:b/>
          <w:sz w:val="28"/>
          <w:szCs w:val="28"/>
          <w:lang w:val="kk-KZ"/>
        </w:rPr>
      </w:pP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tblGrid>
      <w:tr w:rsidR="00C5077E" w:rsidRPr="00180454" w:rsidTr="00C5077E">
        <w:tc>
          <w:tcPr>
            <w:tcW w:w="4813" w:type="dxa"/>
          </w:tcPr>
          <w:p w:rsidR="0018535B" w:rsidRPr="0018535B" w:rsidRDefault="0018535B" w:rsidP="0018535B">
            <w:pPr>
              <w:jc w:val="both"/>
              <w:rPr>
                <w:rFonts w:ascii="Times New Roman" w:hAnsi="Times New Roman" w:cs="Times New Roman"/>
                <w:b/>
                <w:sz w:val="28"/>
                <w:szCs w:val="28"/>
                <w:lang w:val="kk-KZ"/>
              </w:rPr>
            </w:pPr>
            <w:r w:rsidRPr="0018535B">
              <w:rPr>
                <w:rFonts w:ascii="Times New Roman" w:hAnsi="Times New Roman" w:cs="Times New Roman"/>
                <w:b/>
                <w:sz w:val="28"/>
                <w:szCs w:val="28"/>
                <w:lang w:val="kk-KZ"/>
              </w:rPr>
              <w:t>Қазақстан Республикасы</w:t>
            </w:r>
          </w:p>
          <w:p w:rsidR="0018535B" w:rsidRPr="0018535B" w:rsidRDefault="0018535B" w:rsidP="0018535B">
            <w:pPr>
              <w:jc w:val="both"/>
              <w:rPr>
                <w:rFonts w:ascii="Times New Roman" w:hAnsi="Times New Roman" w:cs="Times New Roman"/>
                <w:b/>
                <w:sz w:val="28"/>
                <w:szCs w:val="28"/>
                <w:lang w:val="kk-KZ"/>
              </w:rPr>
            </w:pPr>
            <w:r w:rsidRPr="0018535B">
              <w:rPr>
                <w:rFonts w:ascii="Times New Roman" w:hAnsi="Times New Roman" w:cs="Times New Roman"/>
                <w:b/>
                <w:sz w:val="28"/>
                <w:szCs w:val="28"/>
                <w:lang w:val="kk-KZ"/>
              </w:rPr>
              <w:t xml:space="preserve">Бас прокуроры </w:t>
            </w:r>
          </w:p>
          <w:p w:rsidR="00084B95" w:rsidRDefault="0018535B" w:rsidP="0018535B">
            <w:pPr>
              <w:jc w:val="both"/>
              <w:rPr>
                <w:rFonts w:ascii="Times New Roman" w:hAnsi="Times New Roman" w:cs="Times New Roman"/>
                <w:b/>
                <w:sz w:val="28"/>
                <w:szCs w:val="28"/>
                <w:lang w:val="kk-KZ"/>
              </w:rPr>
            </w:pPr>
            <w:r w:rsidRPr="0018535B">
              <w:rPr>
                <w:rFonts w:ascii="Times New Roman" w:hAnsi="Times New Roman" w:cs="Times New Roman"/>
                <w:b/>
                <w:sz w:val="28"/>
                <w:szCs w:val="28"/>
                <w:lang w:val="kk-KZ"/>
              </w:rPr>
              <w:t>Б.Н. Асыловқа</w:t>
            </w:r>
          </w:p>
          <w:p w:rsidR="00084B95" w:rsidRDefault="00084B95" w:rsidP="0018535B">
            <w:pPr>
              <w:jc w:val="both"/>
              <w:rPr>
                <w:rFonts w:ascii="Times New Roman" w:hAnsi="Times New Roman" w:cs="Times New Roman"/>
                <w:b/>
                <w:sz w:val="28"/>
                <w:szCs w:val="28"/>
                <w:lang w:val="kk-KZ"/>
              </w:rPr>
            </w:pPr>
          </w:p>
          <w:p w:rsidR="004000F3" w:rsidRDefault="004000F3" w:rsidP="0018535B">
            <w:pPr>
              <w:jc w:val="both"/>
              <w:rPr>
                <w:rFonts w:ascii="Times New Roman" w:hAnsi="Times New Roman" w:cs="Times New Roman"/>
                <w:b/>
                <w:sz w:val="28"/>
                <w:szCs w:val="28"/>
                <w:lang w:val="kk-KZ"/>
              </w:rPr>
            </w:pPr>
            <w:r w:rsidRPr="004000F3">
              <w:rPr>
                <w:rFonts w:ascii="Times New Roman" w:hAnsi="Times New Roman" w:cs="Times New Roman"/>
                <w:b/>
                <w:sz w:val="28"/>
                <w:szCs w:val="28"/>
                <w:lang w:val="kk-KZ"/>
              </w:rPr>
              <w:t>Қазақстан</w:t>
            </w:r>
            <w:r>
              <w:rPr>
                <w:rFonts w:ascii="Times New Roman" w:hAnsi="Times New Roman" w:cs="Times New Roman"/>
                <w:b/>
                <w:sz w:val="28"/>
                <w:szCs w:val="28"/>
                <w:lang w:val="kk-KZ"/>
              </w:rPr>
              <w:t xml:space="preserve"> </w:t>
            </w:r>
            <w:r w:rsidRPr="004000F3">
              <w:rPr>
                <w:rFonts w:ascii="Times New Roman" w:hAnsi="Times New Roman" w:cs="Times New Roman"/>
                <w:b/>
                <w:sz w:val="28"/>
                <w:szCs w:val="28"/>
                <w:lang w:val="kk-KZ"/>
              </w:rPr>
              <w:t>Республикасы</w:t>
            </w:r>
          </w:p>
          <w:p w:rsidR="004000F3" w:rsidRDefault="0018535B" w:rsidP="0018535B">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Қаржы нарығын реттеу және </w:t>
            </w:r>
          </w:p>
          <w:p w:rsidR="004000F3" w:rsidRDefault="0018535B" w:rsidP="0018535B">
            <w:pPr>
              <w:jc w:val="both"/>
              <w:rPr>
                <w:rFonts w:ascii="Times New Roman" w:hAnsi="Times New Roman" w:cs="Times New Roman"/>
                <w:b/>
                <w:sz w:val="28"/>
                <w:szCs w:val="28"/>
                <w:lang w:val="kk-KZ"/>
              </w:rPr>
            </w:pPr>
            <w:r>
              <w:rPr>
                <w:rFonts w:ascii="Times New Roman" w:hAnsi="Times New Roman" w:cs="Times New Roman"/>
                <w:b/>
                <w:sz w:val="28"/>
                <w:szCs w:val="28"/>
                <w:lang w:val="kk-KZ"/>
              </w:rPr>
              <w:t>дамыту</w:t>
            </w:r>
            <w:r w:rsidR="004000F3" w:rsidRPr="004000F3">
              <w:rPr>
                <w:rFonts w:ascii="Times New Roman" w:hAnsi="Times New Roman" w:cs="Times New Roman"/>
                <w:b/>
                <w:sz w:val="28"/>
                <w:szCs w:val="28"/>
                <w:lang w:val="kk-KZ"/>
              </w:rPr>
              <w:t xml:space="preserve"> агенттігінің төра</w:t>
            </w:r>
            <w:r>
              <w:rPr>
                <w:rFonts w:ascii="Times New Roman" w:hAnsi="Times New Roman" w:cs="Times New Roman"/>
                <w:b/>
                <w:sz w:val="28"/>
                <w:szCs w:val="28"/>
                <w:lang w:val="kk-KZ"/>
              </w:rPr>
              <w:t>йымы</w:t>
            </w:r>
          </w:p>
          <w:p w:rsidR="00C5077E" w:rsidRDefault="0018535B" w:rsidP="0018535B">
            <w:pPr>
              <w:jc w:val="both"/>
              <w:rPr>
                <w:rFonts w:ascii="Times New Roman" w:hAnsi="Times New Roman" w:cs="Times New Roman"/>
                <w:b/>
                <w:sz w:val="28"/>
                <w:szCs w:val="28"/>
                <w:lang w:val="kk-KZ"/>
              </w:rPr>
            </w:pPr>
            <w:r>
              <w:rPr>
                <w:rFonts w:ascii="Times New Roman" w:hAnsi="Times New Roman" w:cs="Times New Roman"/>
                <w:b/>
                <w:sz w:val="28"/>
                <w:szCs w:val="28"/>
                <w:lang w:val="kk-KZ"/>
              </w:rPr>
              <w:t>М</w:t>
            </w:r>
            <w:r w:rsidR="0089575B">
              <w:rPr>
                <w:rFonts w:ascii="Times New Roman" w:hAnsi="Times New Roman" w:cs="Times New Roman"/>
                <w:b/>
                <w:sz w:val="28"/>
                <w:szCs w:val="28"/>
                <w:lang w:val="kk-KZ"/>
              </w:rPr>
              <w:t>.</w:t>
            </w:r>
            <w:r>
              <w:rPr>
                <w:rFonts w:ascii="Times New Roman" w:hAnsi="Times New Roman" w:cs="Times New Roman"/>
                <w:b/>
                <w:sz w:val="28"/>
                <w:szCs w:val="28"/>
                <w:lang w:val="kk-KZ"/>
              </w:rPr>
              <w:t>Е</w:t>
            </w:r>
            <w:r w:rsidR="004000F3" w:rsidRPr="004000F3">
              <w:rPr>
                <w:rFonts w:ascii="Times New Roman" w:hAnsi="Times New Roman" w:cs="Times New Roman"/>
                <w:b/>
                <w:sz w:val="28"/>
                <w:szCs w:val="28"/>
                <w:lang w:val="kk-KZ"/>
              </w:rPr>
              <w:t xml:space="preserve">. </w:t>
            </w:r>
            <w:r>
              <w:rPr>
                <w:rFonts w:ascii="Times New Roman" w:hAnsi="Times New Roman" w:cs="Times New Roman"/>
                <w:b/>
                <w:sz w:val="28"/>
                <w:szCs w:val="28"/>
                <w:lang w:val="kk-KZ"/>
              </w:rPr>
              <w:t>Әбілқасымоваға</w:t>
            </w:r>
            <w:r w:rsidR="004000F3" w:rsidRPr="004000F3">
              <w:rPr>
                <w:rFonts w:ascii="Times New Roman" w:hAnsi="Times New Roman" w:cs="Times New Roman"/>
                <w:b/>
                <w:sz w:val="28"/>
                <w:szCs w:val="28"/>
                <w:lang w:val="kk-KZ"/>
              </w:rPr>
              <w:t xml:space="preserve"> </w:t>
            </w:r>
          </w:p>
        </w:tc>
      </w:tr>
    </w:tbl>
    <w:p w:rsidR="00981B54" w:rsidRPr="00C5077E" w:rsidRDefault="00981B54" w:rsidP="00C5077E">
      <w:pPr>
        <w:spacing w:after="0" w:line="240" w:lineRule="auto"/>
        <w:jc w:val="both"/>
        <w:rPr>
          <w:rFonts w:ascii="Times New Roman" w:hAnsi="Times New Roman" w:cs="Times New Roman"/>
          <w:b/>
          <w:sz w:val="28"/>
          <w:szCs w:val="28"/>
          <w:lang w:val="kk-KZ"/>
        </w:rPr>
      </w:pPr>
    </w:p>
    <w:p w:rsidR="00C5077E" w:rsidRDefault="00C5077E" w:rsidP="00C5077E">
      <w:pPr>
        <w:spacing w:after="0" w:line="240" w:lineRule="auto"/>
        <w:rPr>
          <w:rFonts w:ascii="Times New Roman" w:hAnsi="Times New Roman" w:cs="Times New Roman"/>
          <w:b/>
          <w:sz w:val="28"/>
          <w:szCs w:val="28"/>
          <w:lang w:val="kk-KZ"/>
        </w:rPr>
      </w:pPr>
    </w:p>
    <w:p w:rsidR="004000F3" w:rsidRPr="00966087" w:rsidRDefault="00981B54" w:rsidP="0018535B">
      <w:pPr>
        <w:spacing w:after="0" w:line="240" w:lineRule="auto"/>
        <w:ind w:firstLine="709"/>
        <w:jc w:val="center"/>
        <w:rPr>
          <w:rFonts w:ascii="Times New Roman" w:hAnsi="Times New Roman" w:cs="Times New Roman"/>
          <w:b/>
          <w:sz w:val="28"/>
          <w:szCs w:val="28"/>
          <w:lang w:val="kk-KZ"/>
        </w:rPr>
      </w:pPr>
      <w:r w:rsidRPr="00C5077E">
        <w:rPr>
          <w:rFonts w:ascii="Times New Roman" w:hAnsi="Times New Roman" w:cs="Times New Roman"/>
          <w:b/>
          <w:sz w:val="28"/>
          <w:szCs w:val="28"/>
          <w:lang w:val="kk-KZ"/>
        </w:rPr>
        <w:t>Депута</w:t>
      </w:r>
      <w:r w:rsidR="00B23FEA" w:rsidRPr="00C5077E">
        <w:rPr>
          <w:rFonts w:ascii="Times New Roman" w:hAnsi="Times New Roman" w:cs="Times New Roman"/>
          <w:b/>
          <w:sz w:val="28"/>
          <w:szCs w:val="28"/>
          <w:lang w:val="kk-KZ"/>
        </w:rPr>
        <w:t>тты</w:t>
      </w:r>
      <w:r w:rsidR="00B23FEA">
        <w:rPr>
          <w:rFonts w:ascii="Times New Roman" w:hAnsi="Times New Roman" w:cs="Times New Roman"/>
          <w:b/>
          <w:sz w:val="28"/>
          <w:szCs w:val="28"/>
          <w:lang w:val="kk-KZ"/>
        </w:rPr>
        <w:t>қ сауал</w:t>
      </w:r>
    </w:p>
    <w:p w:rsidR="004000F3" w:rsidRPr="004000F3" w:rsidRDefault="004000F3" w:rsidP="0018535B">
      <w:pPr>
        <w:spacing w:after="0" w:line="240" w:lineRule="auto"/>
        <w:ind w:firstLine="709"/>
        <w:jc w:val="center"/>
        <w:rPr>
          <w:rFonts w:ascii="Times New Roman" w:hAnsi="Times New Roman" w:cs="Times New Roman"/>
          <w:b/>
          <w:sz w:val="28"/>
          <w:szCs w:val="28"/>
          <w:lang w:val="kk-KZ"/>
        </w:rPr>
      </w:pPr>
    </w:p>
    <w:p w:rsidR="0018535B" w:rsidRDefault="0018535B" w:rsidP="0018535B">
      <w:pPr>
        <w:spacing w:after="0" w:line="240" w:lineRule="auto"/>
        <w:ind w:firstLine="709"/>
        <w:jc w:val="center"/>
        <w:rPr>
          <w:rFonts w:ascii="Times New Roman" w:hAnsi="Times New Roman" w:cs="Times New Roman"/>
          <w:b/>
          <w:sz w:val="28"/>
          <w:szCs w:val="28"/>
          <w:lang w:val="kk-KZ"/>
        </w:rPr>
      </w:pPr>
      <w:r w:rsidRPr="0018535B">
        <w:rPr>
          <w:rFonts w:ascii="Times New Roman" w:hAnsi="Times New Roman" w:cs="Times New Roman"/>
          <w:b/>
          <w:sz w:val="28"/>
          <w:szCs w:val="28"/>
          <w:lang w:val="kk-KZ"/>
        </w:rPr>
        <w:t>Құрметті Берік Ноғайұлы</w:t>
      </w:r>
      <w:r>
        <w:rPr>
          <w:rFonts w:ascii="Times New Roman" w:hAnsi="Times New Roman" w:cs="Times New Roman"/>
          <w:b/>
          <w:sz w:val="28"/>
          <w:szCs w:val="28"/>
          <w:lang w:val="kk-KZ"/>
        </w:rPr>
        <w:t>!</w:t>
      </w:r>
    </w:p>
    <w:p w:rsidR="0018535B" w:rsidRPr="0018535B" w:rsidRDefault="00191C9F" w:rsidP="0018535B">
      <w:pPr>
        <w:spacing w:after="0" w:line="240" w:lineRule="auto"/>
        <w:ind w:firstLine="709"/>
        <w:jc w:val="center"/>
        <w:rPr>
          <w:rFonts w:ascii="Times New Roman" w:hAnsi="Times New Roman" w:cs="Times New Roman"/>
          <w:b/>
          <w:sz w:val="28"/>
          <w:szCs w:val="28"/>
          <w:lang w:val="kk-KZ"/>
        </w:rPr>
      </w:pPr>
      <w:r w:rsidRPr="0018535B">
        <w:rPr>
          <w:rFonts w:ascii="Times New Roman" w:hAnsi="Times New Roman" w:cs="Times New Roman"/>
          <w:b/>
          <w:sz w:val="28"/>
          <w:szCs w:val="28"/>
          <w:lang w:val="kk-KZ"/>
        </w:rPr>
        <w:t xml:space="preserve">Құрметті </w:t>
      </w:r>
      <w:r w:rsidR="0018535B" w:rsidRPr="0018535B">
        <w:rPr>
          <w:rFonts w:ascii="Times New Roman" w:hAnsi="Times New Roman" w:cs="Times New Roman"/>
          <w:b/>
          <w:sz w:val="28"/>
          <w:szCs w:val="28"/>
          <w:lang w:val="kk-KZ"/>
        </w:rPr>
        <w:t>М</w:t>
      </w:r>
      <w:r w:rsidR="0018535B">
        <w:rPr>
          <w:rFonts w:ascii="Times New Roman" w:hAnsi="Times New Roman" w:cs="Times New Roman"/>
          <w:b/>
          <w:sz w:val="28"/>
          <w:szCs w:val="28"/>
          <w:lang w:val="kk-KZ"/>
        </w:rPr>
        <w:t>ә</w:t>
      </w:r>
      <w:r w:rsidR="0018535B" w:rsidRPr="0018535B">
        <w:rPr>
          <w:rFonts w:ascii="Times New Roman" w:hAnsi="Times New Roman" w:cs="Times New Roman"/>
          <w:b/>
          <w:sz w:val="28"/>
          <w:szCs w:val="28"/>
          <w:lang w:val="kk-KZ"/>
        </w:rPr>
        <w:t>дина Ерасылқызы!</w:t>
      </w:r>
    </w:p>
    <w:p w:rsidR="0018535B" w:rsidRPr="0018535B" w:rsidRDefault="0018535B" w:rsidP="0018535B">
      <w:pPr>
        <w:spacing w:after="0" w:line="240" w:lineRule="auto"/>
        <w:ind w:firstLine="851"/>
        <w:jc w:val="both"/>
        <w:rPr>
          <w:rFonts w:ascii="Times New Roman" w:hAnsi="Times New Roman" w:cs="Times New Roman"/>
          <w:b/>
          <w:sz w:val="28"/>
          <w:szCs w:val="28"/>
          <w:lang w:val="kk-KZ"/>
        </w:rPr>
      </w:pPr>
    </w:p>
    <w:p w:rsidR="0018535B" w:rsidRPr="0018535B" w:rsidRDefault="00457F1C" w:rsidP="0018535B">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b/>
          <w:sz w:val="28"/>
          <w:szCs w:val="28"/>
          <w:lang w:val="kk-KZ"/>
        </w:rPr>
        <w:t>Біздің көтеріп отырған мәселе</w:t>
      </w:r>
      <w:r w:rsidR="0018535B" w:rsidRPr="0018535B">
        <w:rPr>
          <w:rFonts w:ascii="Times New Roman" w:hAnsi="Times New Roman" w:cs="Times New Roman"/>
          <w:b/>
          <w:sz w:val="28"/>
          <w:szCs w:val="28"/>
          <w:lang w:val="kk-KZ"/>
        </w:rPr>
        <w:t xml:space="preserve"> – интернет алаяқтық</w:t>
      </w:r>
      <w:r w:rsidR="0018535B" w:rsidRPr="0018535B">
        <w:rPr>
          <w:rFonts w:ascii="Times New Roman" w:hAnsi="Times New Roman" w:cs="Times New Roman"/>
          <w:sz w:val="28"/>
          <w:szCs w:val="28"/>
          <w:lang w:val="kk-KZ"/>
        </w:rPr>
        <w:t>. Иә, бұл мәселе қоғамда жауыр болған тақырып, қаншама өзгерістер енгізілгенімен, интернетті қолданумен жасалатын кибералаяқтық пен телефон арқылы қылмыстың түрлері жыл санап өсіп келеді.</w:t>
      </w:r>
    </w:p>
    <w:p w:rsidR="0018535B" w:rsidRPr="0018535B" w:rsidRDefault="0018535B" w:rsidP="0018535B">
      <w:pPr>
        <w:spacing w:after="0" w:line="240" w:lineRule="auto"/>
        <w:ind w:firstLine="851"/>
        <w:jc w:val="both"/>
        <w:rPr>
          <w:rFonts w:ascii="Times New Roman" w:hAnsi="Times New Roman" w:cs="Times New Roman"/>
          <w:sz w:val="28"/>
          <w:szCs w:val="28"/>
          <w:lang w:val="kk-KZ"/>
        </w:rPr>
      </w:pPr>
      <w:r w:rsidRPr="0018535B">
        <w:rPr>
          <w:rFonts w:ascii="Times New Roman" w:hAnsi="Times New Roman" w:cs="Times New Roman"/>
          <w:sz w:val="28"/>
          <w:szCs w:val="28"/>
          <w:lang w:val="kk-KZ"/>
        </w:rPr>
        <w:t>Проблеманы қанша рет көтерсек те, мәселенің шешілетін түрі жоқ, керісінше жылдан жылға ушығып барады. Дабыл қағып отырғанымыз да сондықтан.</w:t>
      </w:r>
    </w:p>
    <w:p w:rsidR="0018535B" w:rsidRPr="0018535B" w:rsidRDefault="0018535B" w:rsidP="0018535B">
      <w:pPr>
        <w:spacing w:after="0" w:line="240" w:lineRule="auto"/>
        <w:ind w:firstLine="851"/>
        <w:jc w:val="both"/>
        <w:rPr>
          <w:rFonts w:ascii="Times New Roman" w:hAnsi="Times New Roman" w:cs="Times New Roman"/>
          <w:b/>
          <w:sz w:val="28"/>
          <w:szCs w:val="28"/>
          <w:lang w:val="kk-KZ"/>
        </w:rPr>
      </w:pPr>
      <w:r w:rsidRPr="0018535B">
        <w:rPr>
          <w:rFonts w:ascii="Times New Roman" w:hAnsi="Times New Roman" w:cs="Times New Roman"/>
          <w:sz w:val="28"/>
          <w:szCs w:val="28"/>
          <w:lang w:val="kk-KZ"/>
        </w:rPr>
        <w:t xml:space="preserve">Мәселен, соңғы 5 жылда аталған қылмыс түрі бес есеге өскен: </w:t>
      </w:r>
      <w:r>
        <w:rPr>
          <w:rFonts w:ascii="Times New Roman" w:hAnsi="Times New Roman" w:cs="Times New Roman"/>
          <w:sz w:val="28"/>
          <w:szCs w:val="28"/>
          <w:lang w:val="kk-KZ"/>
        </w:rPr>
        <w:br/>
        <w:t>2018 жылы 4</w:t>
      </w:r>
      <w:r w:rsidRPr="0018535B">
        <w:rPr>
          <w:rFonts w:ascii="Times New Roman" w:hAnsi="Times New Roman" w:cs="Times New Roman"/>
          <w:sz w:val="28"/>
          <w:szCs w:val="28"/>
          <w:lang w:val="kk-KZ"/>
        </w:rPr>
        <w:t>287 факт анықталса, 2022 жылдың</w:t>
      </w:r>
      <w:r>
        <w:rPr>
          <w:rFonts w:ascii="Times New Roman" w:hAnsi="Times New Roman" w:cs="Times New Roman"/>
          <w:sz w:val="28"/>
          <w:szCs w:val="28"/>
          <w:lang w:val="kk-KZ"/>
        </w:rPr>
        <w:t xml:space="preserve"> қорытындысы бойынша осындай 20</w:t>
      </w:r>
      <w:r w:rsidRPr="0018535B">
        <w:rPr>
          <w:rFonts w:ascii="Times New Roman" w:hAnsi="Times New Roman" w:cs="Times New Roman"/>
          <w:sz w:val="28"/>
          <w:szCs w:val="28"/>
          <w:lang w:val="kk-KZ"/>
        </w:rPr>
        <w:t>444 қылмыс тіркеліпті. Ал, биылғы жылдың</w:t>
      </w:r>
      <w:r>
        <w:rPr>
          <w:rFonts w:ascii="Times New Roman" w:hAnsi="Times New Roman" w:cs="Times New Roman"/>
          <w:sz w:val="28"/>
          <w:szCs w:val="28"/>
          <w:lang w:val="kk-KZ"/>
        </w:rPr>
        <w:t xml:space="preserve"> алғашқы тоқсанының өзінде-ақ 4</w:t>
      </w:r>
      <w:r w:rsidRPr="0018535B">
        <w:rPr>
          <w:rFonts w:ascii="Times New Roman" w:hAnsi="Times New Roman" w:cs="Times New Roman"/>
          <w:sz w:val="28"/>
          <w:szCs w:val="28"/>
          <w:lang w:val="kk-KZ"/>
        </w:rPr>
        <w:t xml:space="preserve">687 интернет-алаяқтық қылмысы жасалған. Құқық қорғау органдары соның </w:t>
      </w:r>
      <w:r w:rsidRPr="0018535B">
        <w:rPr>
          <w:rFonts w:ascii="Times New Roman" w:hAnsi="Times New Roman" w:cs="Times New Roman"/>
          <w:b/>
          <w:sz w:val="28"/>
          <w:szCs w:val="28"/>
          <w:lang w:val="kk-KZ"/>
        </w:rPr>
        <w:t>небәрі 23%-ның ғана бетін ашыпты.</w:t>
      </w:r>
      <w:r w:rsidRPr="0018535B">
        <w:rPr>
          <w:rFonts w:ascii="Times New Roman" w:hAnsi="Times New Roman" w:cs="Times New Roman"/>
          <w:sz w:val="28"/>
          <w:szCs w:val="28"/>
          <w:lang w:val="kk-KZ"/>
        </w:rPr>
        <w:t xml:space="preserve"> Соңғы 3 жылда келтірілген шығын 35 млрд теңгеден асып жығылды. </w:t>
      </w:r>
      <w:r w:rsidRPr="0018535B">
        <w:rPr>
          <w:rFonts w:ascii="Times New Roman" w:hAnsi="Times New Roman" w:cs="Times New Roman"/>
          <w:b/>
          <w:sz w:val="28"/>
          <w:szCs w:val="28"/>
          <w:lang w:val="kk-KZ"/>
        </w:rPr>
        <w:t>Бұл бір.</w:t>
      </w:r>
    </w:p>
    <w:p w:rsidR="0018535B" w:rsidRPr="0018535B" w:rsidRDefault="0018535B" w:rsidP="0018535B">
      <w:pPr>
        <w:spacing w:after="0" w:line="240" w:lineRule="auto"/>
        <w:ind w:firstLine="851"/>
        <w:jc w:val="both"/>
        <w:rPr>
          <w:rFonts w:ascii="Times New Roman" w:hAnsi="Times New Roman" w:cs="Times New Roman"/>
          <w:sz w:val="28"/>
          <w:szCs w:val="28"/>
          <w:lang w:val="kk-KZ"/>
        </w:rPr>
      </w:pPr>
      <w:r w:rsidRPr="0018535B">
        <w:rPr>
          <w:rFonts w:ascii="Times New Roman" w:hAnsi="Times New Roman" w:cs="Times New Roman"/>
          <w:b/>
          <w:sz w:val="28"/>
          <w:szCs w:val="28"/>
          <w:lang w:val="kk-KZ"/>
        </w:rPr>
        <w:t>Екіншіден,</w:t>
      </w:r>
      <w:r w:rsidRPr="0018535B">
        <w:rPr>
          <w:rFonts w:ascii="Times New Roman" w:hAnsi="Times New Roman" w:cs="Times New Roman"/>
          <w:sz w:val="28"/>
          <w:szCs w:val="28"/>
          <w:lang w:val="kk-KZ"/>
        </w:rPr>
        <w:t xml:space="preserve"> халық арасында қазір онлайн несие алуға сұраныс күрт артқан. Қарапайым адамдар микроқаржы ұйымдарынан жетіскеннен қарыз алмайды. Айлығы шайлығына жетпегендіктен осылайша бір қарызды екінші қарызбен жамайды.</w:t>
      </w:r>
    </w:p>
    <w:p w:rsidR="0018535B" w:rsidRPr="0018535B" w:rsidRDefault="0018535B" w:rsidP="0018535B">
      <w:pPr>
        <w:spacing w:after="0" w:line="240" w:lineRule="auto"/>
        <w:ind w:firstLine="851"/>
        <w:jc w:val="both"/>
        <w:rPr>
          <w:rFonts w:ascii="Times New Roman" w:hAnsi="Times New Roman" w:cs="Times New Roman"/>
          <w:sz w:val="28"/>
          <w:szCs w:val="28"/>
          <w:lang w:val="kk-KZ"/>
        </w:rPr>
      </w:pPr>
      <w:r w:rsidRPr="0018535B">
        <w:rPr>
          <w:rFonts w:ascii="Times New Roman" w:hAnsi="Times New Roman" w:cs="Times New Roman"/>
          <w:sz w:val="28"/>
          <w:szCs w:val="28"/>
          <w:lang w:val="kk-KZ"/>
        </w:rPr>
        <w:t xml:space="preserve">Бүгінде елімізде 239 микроқаржы ұйымы бар. Банктен несие рәсімдей алмаған аңқау халықты </w:t>
      </w:r>
      <w:r w:rsidRPr="0018535B">
        <w:rPr>
          <w:rFonts w:ascii="Times New Roman" w:hAnsi="Times New Roman" w:cs="Times New Roman"/>
          <w:b/>
          <w:sz w:val="28"/>
          <w:szCs w:val="28"/>
          <w:lang w:val="kk-KZ"/>
        </w:rPr>
        <w:t>делдал-алаяқтар</w:t>
      </w:r>
      <w:r w:rsidRPr="0018535B">
        <w:rPr>
          <w:rFonts w:ascii="Times New Roman" w:hAnsi="Times New Roman" w:cs="Times New Roman"/>
          <w:sz w:val="28"/>
          <w:szCs w:val="28"/>
          <w:lang w:val="kk-KZ"/>
        </w:rPr>
        <w:t xml:space="preserve"> құрыққа оңай түсіріп, осындай </w:t>
      </w:r>
      <w:r w:rsidRPr="0018535B">
        <w:rPr>
          <w:rFonts w:ascii="Times New Roman" w:hAnsi="Times New Roman" w:cs="Times New Roman"/>
          <w:sz w:val="28"/>
          <w:szCs w:val="28"/>
          <w:lang w:val="kk-KZ"/>
        </w:rPr>
        <w:lastRenderedPageBreak/>
        <w:t xml:space="preserve">ұйымдарға алып келеді. Тығырыққа тірелген адамның мойнына жүздеген пайыздық несие рәсімделеді. </w:t>
      </w:r>
    </w:p>
    <w:p w:rsidR="0018535B" w:rsidRPr="0018535B" w:rsidRDefault="0018535B" w:rsidP="0018535B">
      <w:pPr>
        <w:spacing w:after="0" w:line="240" w:lineRule="auto"/>
        <w:ind w:firstLine="851"/>
        <w:jc w:val="both"/>
        <w:rPr>
          <w:rFonts w:ascii="Times New Roman" w:hAnsi="Times New Roman" w:cs="Times New Roman"/>
          <w:sz w:val="28"/>
          <w:szCs w:val="28"/>
          <w:lang w:val="kk-KZ"/>
        </w:rPr>
      </w:pPr>
      <w:r w:rsidRPr="0018535B">
        <w:rPr>
          <w:rFonts w:ascii="Times New Roman" w:hAnsi="Times New Roman" w:cs="Times New Roman"/>
          <w:sz w:val="28"/>
          <w:szCs w:val="28"/>
          <w:lang w:val="kk-KZ"/>
        </w:rPr>
        <w:t>2022 жылы</w:t>
      </w:r>
      <w:r w:rsidR="00457F1C">
        <w:rPr>
          <w:rFonts w:ascii="Times New Roman" w:hAnsi="Times New Roman" w:cs="Times New Roman"/>
          <w:sz w:val="28"/>
          <w:szCs w:val="28"/>
          <w:lang w:val="kk-KZ"/>
        </w:rPr>
        <w:t>дың қорытындысы бойынша</w:t>
      </w:r>
      <w:r w:rsidRPr="0018535B">
        <w:rPr>
          <w:rFonts w:ascii="Times New Roman" w:hAnsi="Times New Roman" w:cs="Times New Roman"/>
          <w:sz w:val="28"/>
          <w:szCs w:val="28"/>
          <w:lang w:val="kk-KZ"/>
        </w:rPr>
        <w:t xml:space="preserve"> банктен несие </w:t>
      </w:r>
      <w:r w:rsidR="00674F0C">
        <w:rPr>
          <w:rFonts w:ascii="Times New Roman" w:hAnsi="Times New Roman" w:cs="Times New Roman"/>
          <w:sz w:val="28"/>
          <w:szCs w:val="28"/>
          <w:lang w:val="kk-KZ"/>
        </w:rPr>
        <w:t xml:space="preserve">рәсіміне байланысты 3022 алаяқтық тіркелсе, биылғы 3 айда </w:t>
      </w:r>
      <w:r w:rsidR="00674F0C" w:rsidRPr="0018535B">
        <w:rPr>
          <w:rFonts w:ascii="Times New Roman" w:hAnsi="Times New Roman" w:cs="Times New Roman"/>
          <w:sz w:val="28"/>
          <w:szCs w:val="28"/>
          <w:lang w:val="kk-KZ"/>
        </w:rPr>
        <w:t>475</w:t>
      </w:r>
      <w:r w:rsidR="00674F0C">
        <w:rPr>
          <w:rFonts w:ascii="Times New Roman" w:hAnsi="Times New Roman" w:cs="Times New Roman"/>
          <w:sz w:val="28"/>
          <w:szCs w:val="28"/>
          <w:lang w:val="kk-KZ"/>
        </w:rPr>
        <w:t xml:space="preserve"> қылмыс орын алды</w:t>
      </w:r>
      <w:r w:rsidRPr="0018535B">
        <w:rPr>
          <w:rFonts w:ascii="Times New Roman" w:hAnsi="Times New Roman" w:cs="Times New Roman"/>
          <w:sz w:val="28"/>
          <w:szCs w:val="28"/>
          <w:lang w:val="kk-KZ"/>
        </w:rPr>
        <w:t>.</w:t>
      </w:r>
    </w:p>
    <w:p w:rsidR="0018535B" w:rsidRPr="0018535B" w:rsidRDefault="0018535B" w:rsidP="0018535B">
      <w:pPr>
        <w:spacing w:after="0" w:line="240" w:lineRule="auto"/>
        <w:ind w:firstLine="851"/>
        <w:jc w:val="both"/>
        <w:rPr>
          <w:rFonts w:ascii="Times New Roman" w:hAnsi="Times New Roman" w:cs="Times New Roman"/>
          <w:sz w:val="28"/>
          <w:szCs w:val="28"/>
          <w:lang w:val="kk-KZ"/>
        </w:rPr>
      </w:pPr>
      <w:r w:rsidRPr="0018535B">
        <w:rPr>
          <w:rFonts w:ascii="Times New Roman" w:hAnsi="Times New Roman" w:cs="Times New Roman"/>
          <w:sz w:val="28"/>
          <w:szCs w:val="28"/>
          <w:lang w:val="kk-KZ"/>
        </w:rPr>
        <w:t>Мысалы, осыдан бір ай бұрын Ақмола облысы Бурабай ауданының тұрғынына хабарласқан интернет-алаяқ өзін банк қызметкерімін деп таныстырып, 1 млн теңге несие рәсімдет</w:t>
      </w:r>
      <w:r w:rsidR="00674F0C">
        <w:rPr>
          <w:rFonts w:ascii="Times New Roman" w:hAnsi="Times New Roman" w:cs="Times New Roman"/>
          <w:sz w:val="28"/>
          <w:szCs w:val="28"/>
          <w:lang w:val="kk-KZ"/>
        </w:rPr>
        <w:t>іп</w:t>
      </w:r>
      <w:r w:rsidRPr="0018535B">
        <w:rPr>
          <w:rFonts w:ascii="Times New Roman" w:hAnsi="Times New Roman" w:cs="Times New Roman"/>
          <w:sz w:val="28"/>
          <w:szCs w:val="28"/>
          <w:lang w:val="kk-KZ"/>
        </w:rPr>
        <w:t xml:space="preserve">, ақшаны өзге адамның шотына </w:t>
      </w:r>
      <w:r w:rsidR="00674F0C">
        <w:rPr>
          <w:rFonts w:ascii="Times New Roman" w:hAnsi="Times New Roman" w:cs="Times New Roman"/>
          <w:sz w:val="28"/>
          <w:szCs w:val="28"/>
          <w:lang w:val="kk-KZ"/>
        </w:rPr>
        <w:t>аударды</w:t>
      </w:r>
      <w:r w:rsidRPr="0018535B">
        <w:rPr>
          <w:rFonts w:ascii="Times New Roman" w:hAnsi="Times New Roman" w:cs="Times New Roman"/>
          <w:sz w:val="28"/>
          <w:szCs w:val="28"/>
          <w:lang w:val="kk-KZ"/>
        </w:rPr>
        <w:t>.</w:t>
      </w:r>
    </w:p>
    <w:p w:rsidR="0018535B" w:rsidRPr="0018535B" w:rsidRDefault="0018535B" w:rsidP="0018535B">
      <w:pPr>
        <w:spacing w:after="0" w:line="240" w:lineRule="auto"/>
        <w:ind w:firstLine="851"/>
        <w:jc w:val="both"/>
        <w:rPr>
          <w:rFonts w:ascii="Times New Roman" w:hAnsi="Times New Roman" w:cs="Times New Roman"/>
          <w:sz w:val="28"/>
          <w:szCs w:val="28"/>
          <w:lang w:val="kk-KZ"/>
        </w:rPr>
      </w:pPr>
      <w:r w:rsidRPr="0018535B">
        <w:rPr>
          <w:rFonts w:ascii="Times New Roman" w:hAnsi="Times New Roman" w:cs="Times New Roman"/>
          <w:sz w:val="28"/>
          <w:szCs w:val="28"/>
          <w:lang w:val="kk-KZ"/>
        </w:rPr>
        <w:t xml:space="preserve">Абай облысының тұрғынына хабарласқан алаяқ болса ұялы телефонға </w:t>
      </w:r>
      <w:r w:rsidRPr="0018535B">
        <w:rPr>
          <w:rFonts w:ascii="Times New Roman" w:hAnsi="Times New Roman" w:cs="Times New Roman"/>
          <w:b/>
          <w:sz w:val="28"/>
          <w:szCs w:val="28"/>
          <w:lang w:val="kk-KZ"/>
        </w:rPr>
        <w:t>AnyDesk деп аталатын қосымшаны орнаттырып</w:t>
      </w:r>
      <w:r w:rsidRPr="0018535B">
        <w:rPr>
          <w:rFonts w:ascii="Times New Roman" w:hAnsi="Times New Roman" w:cs="Times New Roman"/>
          <w:sz w:val="28"/>
          <w:szCs w:val="28"/>
          <w:lang w:val="kk-KZ"/>
        </w:rPr>
        <w:t>, сол арқылы 9,5 млн теңге несие рәсімдеп алған.</w:t>
      </w:r>
    </w:p>
    <w:p w:rsidR="0018535B" w:rsidRPr="0018535B" w:rsidRDefault="0018535B" w:rsidP="0018535B">
      <w:pPr>
        <w:spacing w:after="0" w:line="240" w:lineRule="auto"/>
        <w:ind w:firstLine="851"/>
        <w:jc w:val="both"/>
        <w:rPr>
          <w:rFonts w:ascii="Times New Roman" w:hAnsi="Times New Roman" w:cs="Times New Roman"/>
          <w:sz w:val="28"/>
          <w:szCs w:val="28"/>
          <w:lang w:val="kk-KZ"/>
        </w:rPr>
      </w:pPr>
      <w:r w:rsidRPr="0018535B">
        <w:rPr>
          <w:rFonts w:ascii="Times New Roman" w:hAnsi="Times New Roman" w:cs="Times New Roman"/>
          <w:sz w:val="28"/>
          <w:szCs w:val="28"/>
          <w:lang w:val="kk-KZ"/>
        </w:rPr>
        <w:t>Мұндай оқиғалар еліміздің барлық өңірінде болып жатыр. Бұл мәселе бойынша «AMANAT» партиясының қоғамдық қабылдауларына алаяқтардың ісіне тап болған азаматтар жиі шағым түсіруде. Алаяқтар азаматтардың жеке деректерін пайдалана отырып, онлайн несиені өзге адамға заңсыз рәсімдейді.</w:t>
      </w:r>
    </w:p>
    <w:p w:rsidR="0018535B" w:rsidRPr="0018535B" w:rsidRDefault="0018535B" w:rsidP="0018535B">
      <w:pPr>
        <w:spacing w:after="0" w:line="240" w:lineRule="auto"/>
        <w:ind w:firstLine="851"/>
        <w:jc w:val="both"/>
        <w:rPr>
          <w:rFonts w:ascii="Times New Roman" w:hAnsi="Times New Roman" w:cs="Times New Roman"/>
          <w:sz w:val="28"/>
          <w:szCs w:val="28"/>
          <w:lang w:val="kk-KZ"/>
        </w:rPr>
      </w:pPr>
      <w:r w:rsidRPr="0018535B">
        <w:rPr>
          <w:rFonts w:ascii="Times New Roman" w:hAnsi="Times New Roman" w:cs="Times New Roman"/>
          <w:b/>
          <w:sz w:val="28"/>
          <w:szCs w:val="28"/>
          <w:lang w:val="kk-KZ"/>
        </w:rPr>
        <w:t>Үшіншіден.</w:t>
      </w:r>
      <w:r w:rsidRPr="0018535B">
        <w:rPr>
          <w:rFonts w:ascii="Times New Roman" w:hAnsi="Times New Roman" w:cs="Times New Roman"/>
          <w:sz w:val="28"/>
          <w:szCs w:val="28"/>
          <w:lang w:val="kk-KZ"/>
        </w:rPr>
        <w:t xml:space="preserve"> Әлеуметтік желілерде заңсыз ұтыс ойнатып, аңғал адамдардың ақшасын сыпырып алатын алаяқтарға да тосқауыл болмай тұр. Мұны өздері ГИВ деп атайды.</w:t>
      </w:r>
    </w:p>
    <w:p w:rsidR="0018535B" w:rsidRPr="0018535B" w:rsidRDefault="0018535B" w:rsidP="0018535B">
      <w:pPr>
        <w:spacing w:after="0" w:line="240" w:lineRule="auto"/>
        <w:ind w:firstLine="851"/>
        <w:jc w:val="both"/>
        <w:rPr>
          <w:rFonts w:ascii="Times New Roman" w:hAnsi="Times New Roman" w:cs="Times New Roman"/>
          <w:sz w:val="28"/>
          <w:szCs w:val="28"/>
          <w:lang w:val="kk-KZ"/>
        </w:rPr>
      </w:pPr>
      <w:r w:rsidRPr="0018535B">
        <w:rPr>
          <w:rFonts w:ascii="Times New Roman" w:hAnsi="Times New Roman" w:cs="Times New Roman"/>
          <w:sz w:val="28"/>
          <w:szCs w:val="28"/>
          <w:lang w:val="kk-KZ"/>
        </w:rPr>
        <w:t>Мәселен, соңғы уақытта әлеуметтік желіде «Тараз Хит» деген заңсыз лотерея пайда болды. Оны ұйымдастырушылар Instagram желісіндегі парақшасында 10 мың теңгеге билет сатып, халықты пәтер, автокөлік ұтысын ойнатуға</w:t>
      </w:r>
      <w:r w:rsidR="00674F0C">
        <w:rPr>
          <w:rFonts w:ascii="Times New Roman" w:hAnsi="Times New Roman" w:cs="Times New Roman"/>
          <w:sz w:val="28"/>
          <w:szCs w:val="28"/>
          <w:lang w:val="kk-KZ"/>
        </w:rPr>
        <w:t xml:space="preserve"> үгіттейді. Бұл – заңсыз әрекет</w:t>
      </w:r>
      <w:r w:rsidRPr="0018535B">
        <w:rPr>
          <w:rFonts w:ascii="Times New Roman" w:hAnsi="Times New Roman" w:cs="Times New Roman"/>
          <w:sz w:val="28"/>
          <w:szCs w:val="28"/>
          <w:lang w:val="kk-KZ"/>
        </w:rPr>
        <w:t>.</w:t>
      </w:r>
    </w:p>
    <w:p w:rsidR="0018535B" w:rsidRPr="0018535B" w:rsidRDefault="0018535B" w:rsidP="0018535B">
      <w:pPr>
        <w:spacing w:after="0" w:line="240" w:lineRule="auto"/>
        <w:ind w:firstLine="851"/>
        <w:jc w:val="both"/>
        <w:rPr>
          <w:rFonts w:ascii="Times New Roman" w:hAnsi="Times New Roman" w:cs="Times New Roman"/>
          <w:sz w:val="28"/>
          <w:szCs w:val="28"/>
          <w:lang w:val="kk-KZ"/>
        </w:rPr>
      </w:pPr>
      <w:r w:rsidRPr="0018535B">
        <w:rPr>
          <w:rFonts w:ascii="Times New Roman" w:hAnsi="Times New Roman" w:cs="Times New Roman"/>
          <w:sz w:val="28"/>
          <w:szCs w:val="28"/>
          <w:lang w:val="kk-KZ"/>
        </w:rPr>
        <w:t>Еліміздің заңнамасына сәйкес, кез келген ұтыс ойындары лотерея операторымен келісіліп жүргізілуі керек. Басқасының бәрі заңсыз. Осыны біле тұра құзырлы органдар неге әрекетсіз отыр?</w:t>
      </w:r>
    </w:p>
    <w:p w:rsidR="0018535B" w:rsidRPr="0018535B" w:rsidRDefault="0018535B" w:rsidP="0018535B">
      <w:pPr>
        <w:spacing w:after="0" w:line="240" w:lineRule="auto"/>
        <w:ind w:firstLine="851"/>
        <w:jc w:val="both"/>
        <w:rPr>
          <w:rFonts w:ascii="Times New Roman" w:hAnsi="Times New Roman" w:cs="Times New Roman"/>
          <w:sz w:val="28"/>
          <w:szCs w:val="28"/>
          <w:lang w:val="kk-KZ"/>
        </w:rPr>
      </w:pPr>
      <w:r w:rsidRPr="0018535B">
        <w:rPr>
          <w:rFonts w:ascii="Times New Roman" w:hAnsi="Times New Roman" w:cs="Times New Roman"/>
          <w:sz w:val="28"/>
          <w:szCs w:val="28"/>
          <w:lang w:val="kk-KZ"/>
        </w:rPr>
        <w:t xml:space="preserve">Жағдай ушығып бара жатқан соң былтыр маусым айында Мемлекет басшысының өзі интернет-алаяқтарға, қаржы пирамидаларына қарсы қатаң шара қолдануды тапсырған болатын. </w:t>
      </w:r>
    </w:p>
    <w:p w:rsidR="0018535B" w:rsidRPr="0018535B" w:rsidRDefault="0018535B" w:rsidP="0018535B">
      <w:pPr>
        <w:spacing w:after="0" w:line="240" w:lineRule="auto"/>
        <w:ind w:firstLine="851"/>
        <w:jc w:val="both"/>
        <w:rPr>
          <w:rFonts w:ascii="Times New Roman" w:hAnsi="Times New Roman" w:cs="Times New Roman"/>
          <w:sz w:val="28"/>
          <w:szCs w:val="28"/>
          <w:lang w:val="kk-KZ"/>
        </w:rPr>
      </w:pPr>
      <w:r w:rsidRPr="0018535B">
        <w:rPr>
          <w:rFonts w:ascii="Times New Roman" w:hAnsi="Times New Roman" w:cs="Times New Roman"/>
          <w:b/>
          <w:sz w:val="28"/>
          <w:szCs w:val="28"/>
          <w:lang w:val="kk-KZ"/>
        </w:rPr>
        <w:t>Осыған байланысты, біріншіден,</w:t>
      </w:r>
      <w:r w:rsidRPr="0018535B">
        <w:rPr>
          <w:rFonts w:ascii="Times New Roman" w:hAnsi="Times New Roman" w:cs="Times New Roman"/>
          <w:sz w:val="28"/>
          <w:szCs w:val="28"/>
          <w:lang w:val="kk-KZ"/>
        </w:rPr>
        <w:t xml:space="preserve"> азаматтарға микроқаржы ұйымдары арқылы онлайн несие рәсімдеуге электронды үкімет базасында тыйым салудың мүмкіндігін тездетіп енгізу;</w:t>
      </w:r>
    </w:p>
    <w:p w:rsidR="0018535B" w:rsidRPr="0018535B" w:rsidRDefault="0018535B" w:rsidP="0018535B">
      <w:pPr>
        <w:spacing w:after="0" w:line="240" w:lineRule="auto"/>
        <w:ind w:firstLine="851"/>
        <w:jc w:val="both"/>
        <w:rPr>
          <w:rFonts w:ascii="Times New Roman" w:hAnsi="Times New Roman" w:cs="Times New Roman"/>
          <w:sz w:val="28"/>
          <w:szCs w:val="28"/>
          <w:lang w:val="kk-KZ"/>
        </w:rPr>
      </w:pPr>
      <w:r w:rsidRPr="0018535B">
        <w:rPr>
          <w:rFonts w:ascii="Times New Roman" w:hAnsi="Times New Roman" w:cs="Times New Roman"/>
          <w:b/>
          <w:sz w:val="28"/>
          <w:szCs w:val="28"/>
          <w:lang w:val="kk-KZ"/>
        </w:rPr>
        <w:t>Екіншіден,</w:t>
      </w:r>
      <w:r w:rsidRPr="0018535B">
        <w:rPr>
          <w:rFonts w:ascii="Times New Roman" w:hAnsi="Times New Roman" w:cs="Times New Roman"/>
          <w:sz w:val="28"/>
          <w:szCs w:val="28"/>
          <w:lang w:val="kk-KZ"/>
        </w:rPr>
        <w:t xml:space="preserve"> елімізде заңсыз лотереялардың, қаржы пирамидалары мен өзге де заңсыз қаржылық операциялармен күрес</w:t>
      </w:r>
      <w:r w:rsidR="00674F0C">
        <w:rPr>
          <w:rFonts w:ascii="Times New Roman" w:hAnsi="Times New Roman" w:cs="Times New Roman"/>
          <w:sz w:val="28"/>
          <w:szCs w:val="28"/>
          <w:lang w:val="kk-KZ"/>
        </w:rPr>
        <w:t>ті</w:t>
      </w:r>
      <w:r w:rsidRPr="0018535B">
        <w:rPr>
          <w:rFonts w:ascii="Times New Roman" w:hAnsi="Times New Roman" w:cs="Times New Roman"/>
          <w:sz w:val="28"/>
          <w:szCs w:val="28"/>
          <w:lang w:val="kk-KZ"/>
        </w:rPr>
        <w:t xml:space="preserve"> </w:t>
      </w:r>
      <w:r w:rsidR="00674F0C">
        <w:rPr>
          <w:rFonts w:ascii="Times New Roman" w:hAnsi="Times New Roman" w:cs="Times New Roman"/>
          <w:sz w:val="28"/>
          <w:szCs w:val="28"/>
          <w:lang w:val="kk-KZ"/>
        </w:rPr>
        <w:t>күшейту</w:t>
      </w:r>
      <w:r w:rsidRPr="0018535B">
        <w:rPr>
          <w:rFonts w:ascii="Times New Roman" w:hAnsi="Times New Roman" w:cs="Times New Roman"/>
          <w:sz w:val="28"/>
          <w:szCs w:val="28"/>
          <w:lang w:val="kk-KZ"/>
        </w:rPr>
        <w:t>;</w:t>
      </w:r>
    </w:p>
    <w:p w:rsidR="0018535B" w:rsidRPr="0018535B" w:rsidRDefault="0018535B" w:rsidP="0018535B">
      <w:pPr>
        <w:spacing w:after="0" w:line="240" w:lineRule="auto"/>
        <w:ind w:firstLine="851"/>
        <w:jc w:val="both"/>
        <w:rPr>
          <w:rFonts w:ascii="Times New Roman" w:hAnsi="Times New Roman" w:cs="Times New Roman"/>
          <w:sz w:val="28"/>
          <w:szCs w:val="28"/>
          <w:lang w:val="kk-KZ"/>
        </w:rPr>
      </w:pPr>
      <w:r w:rsidRPr="0018535B">
        <w:rPr>
          <w:rFonts w:ascii="Times New Roman" w:hAnsi="Times New Roman" w:cs="Times New Roman"/>
          <w:b/>
          <w:sz w:val="28"/>
          <w:szCs w:val="28"/>
          <w:lang w:val="kk-KZ"/>
        </w:rPr>
        <w:t>Үшіншіден,</w:t>
      </w:r>
      <w:r w:rsidRPr="0018535B">
        <w:rPr>
          <w:rFonts w:ascii="Times New Roman" w:hAnsi="Times New Roman" w:cs="Times New Roman"/>
          <w:sz w:val="28"/>
          <w:szCs w:val="28"/>
          <w:lang w:val="kk-KZ"/>
        </w:rPr>
        <w:t xml:space="preserve"> әлеуметтік желілерге кешенді </w:t>
      </w:r>
      <w:r w:rsidR="00674F0C">
        <w:rPr>
          <w:rFonts w:ascii="Times New Roman" w:hAnsi="Times New Roman" w:cs="Times New Roman"/>
          <w:sz w:val="28"/>
          <w:szCs w:val="28"/>
          <w:lang w:val="kk-KZ"/>
        </w:rPr>
        <w:t>мониторинг жасап</w:t>
      </w:r>
      <w:r w:rsidRPr="0018535B">
        <w:rPr>
          <w:rFonts w:ascii="Times New Roman" w:hAnsi="Times New Roman" w:cs="Times New Roman"/>
          <w:sz w:val="28"/>
          <w:szCs w:val="28"/>
          <w:lang w:val="kk-KZ"/>
        </w:rPr>
        <w:t>, онлайн жарнаманы алаяқтық мақсатта пайдаланатын топтарды бұғаттау.</w:t>
      </w:r>
    </w:p>
    <w:p w:rsidR="0018535B" w:rsidRPr="0018535B" w:rsidRDefault="0018535B" w:rsidP="0018535B">
      <w:pPr>
        <w:spacing w:after="0" w:line="240" w:lineRule="auto"/>
        <w:ind w:firstLine="851"/>
        <w:jc w:val="both"/>
        <w:rPr>
          <w:rFonts w:ascii="Times New Roman" w:hAnsi="Times New Roman" w:cs="Times New Roman"/>
          <w:b/>
          <w:sz w:val="28"/>
          <w:szCs w:val="28"/>
          <w:lang w:val="kk-KZ"/>
        </w:rPr>
      </w:pPr>
    </w:p>
    <w:p w:rsidR="009B298B" w:rsidRPr="00B23FEA" w:rsidRDefault="009B298B" w:rsidP="0018535B">
      <w:pPr>
        <w:spacing w:after="0" w:line="240" w:lineRule="auto"/>
        <w:jc w:val="both"/>
        <w:rPr>
          <w:rFonts w:ascii="Times New Roman" w:hAnsi="Times New Roman" w:cs="Times New Roman"/>
          <w:sz w:val="28"/>
          <w:szCs w:val="28"/>
          <w:lang w:val="kk-KZ"/>
        </w:rPr>
      </w:pPr>
    </w:p>
    <w:p w:rsidR="00B23FEA" w:rsidRPr="004374AC" w:rsidRDefault="00B23FEA" w:rsidP="009B298B">
      <w:pPr>
        <w:spacing w:after="0" w:line="240" w:lineRule="auto"/>
        <w:ind w:firstLine="851"/>
        <w:jc w:val="both"/>
        <w:rPr>
          <w:rFonts w:ascii="Times New Roman" w:hAnsi="Times New Roman" w:cs="Times New Roman"/>
          <w:i/>
          <w:sz w:val="28"/>
          <w:szCs w:val="28"/>
          <w:lang w:val="kk-KZ"/>
        </w:rPr>
      </w:pPr>
      <w:r w:rsidRPr="004374AC">
        <w:rPr>
          <w:rFonts w:ascii="Times New Roman" w:hAnsi="Times New Roman" w:cs="Times New Roman"/>
          <w:i/>
          <w:sz w:val="28"/>
          <w:szCs w:val="28"/>
          <w:lang w:val="kk-KZ"/>
        </w:rPr>
        <w:t>Құрметпен,</w:t>
      </w:r>
    </w:p>
    <w:p w:rsidR="00C5077E" w:rsidRPr="00C5077E" w:rsidRDefault="00C5077E" w:rsidP="009B298B">
      <w:pPr>
        <w:spacing w:after="0" w:line="240" w:lineRule="auto"/>
        <w:ind w:firstLine="851"/>
        <w:jc w:val="both"/>
        <w:rPr>
          <w:rFonts w:ascii="Times New Roman" w:hAnsi="Times New Roman" w:cs="Times New Roman"/>
          <w:b/>
          <w:sz w:val="28"/>
          <w:szCs w:val="28"/>
          <w:lang w:val="kk-KZ"/>
        </w:rPr>
      </w:pPr>
    </w:p>
    <w:p w:rsidR="004000F3" w:rsidRDefault="004000F3" w:rsidP="004000F3">
      <w:pPr>
        <w:spacing w:after="0" w:line="240" w:lineRule="auto"/>
        <w:ind w:firstLine="851"/>
        <w:jc w:val="both"/>
        <w:rPr>
          <w:rFonts w:ascii="Times New Roman" w:hAnsi="Times New Roman" w:cs="Times New Roman"/>
          <w:b/>
          <w:sz w:val="28"/>
          <w:szCs w:val="28"/>
          <w:lang w:val="kk-KZ"/>
        </w:rPr>
      </w:pPr>
      <w:r w:rsidRPr="004000F3">
        <w:rPr>
          <w:rFonts w:ascii="Times New Roman" w:hAnsi="Times New Roman" w:cs="Times New Roman"/>
          <w:b/>
          <w:sz w:val="28"/>
          <w:szCs w:val="28"/>
          <w:lang w:val="kk-KZ"/>
        </w:rPr>
        <w:t>Қ</w:t>
      </w:r>
      <w:r>
        <w:rPr>
          <w:rFonts w:ascii="Times New Roman" w:hAnsi="Times New Roman" w:cs="Times New Roman"/>
          <w:b/>
          <w:sz w:val="28"/>
          <w:szCs w:val="28"/>
          <w:lang w:val="kk-KZ"/>
        </w:rPr>
        <w:t>азақстан Республикасы</w:t>
      </w:r>
      <w:r w:rsidR="00084B95" w:rsidRPr="00084B95">
        <w:rPr>
          <w:rFonts w:ascii="Times New Roman" w:hAnsi="Times New Roman" w:cs="Times New Roman"/>
          <w:b/>
          <w:sz w:val="28"/>
          <w:szCs w:val="28"/>
          <w:lang w:val="kk-KZ"/>
        </w:rPr>
        <w:t xml:space="preserve"> </w:t>
      </w:r>
      <w:r w:rsidR="00084B95">
        <w:rPr>
          <w:rFonts w:ascii="Times New Roman" w:hAnsi="Times New Roman" w:cs="Times New Roman"/>
          <w:b/>
          <w:sz w:val="28"/>
          <w:szCs w:val="28"/>
          <w:lang w:val="kk-KZ"/>
        </w:rPr>
        <w:t xml:space="preserve">                                                  </w:t>
      </w:r>
    </w:p>
    <w:p w:rsidR="004000F3" w:rsidRPr="004000F3" w:rsidRDefault="004000F3" w:rsidP="0018535B">
      <w:pPr>
        <w:spacing w:after="0" w:line="240" w:lineRule="auto"/>
        <w:ind w:firstLine="851"/>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Парламент </w:t>
      </w:r>
      <w:r w:rsidRPr="004000F3">
        <w:rPr>
          <w:rFonts w:ascii="Times New Roman" w:hAnsi="Times New Roman" w:cs="Times New Roman"/>
          <w:b/>
          <w:sz w:val="28"/>
          <w:szCs w:val="28"/>
          <w:lang w:val="kk-KZ"/>
        </w:rPr>
        <w:t xml:space="preserve">Мәжілісінің депутаттары, </w:t>
      </w:r>
      <w:r w:rsidR="00084B95">
        <w:rPr>
          <w:rFonts w:ascii="Times New Roman" w:hAnsi="Times New Roman" w:cs="Times New Roman"/>
          <w:b/>
          <w:sz w:val="28"/>
          <w:szCs w:val="28"/>
          <w:lang w:val="kk-KZ"/>
        </w:rPr>
        <w:t xml:space="preserve">                   </w:t>
      </w:r>
    </w:p>
    <w:p w:rsidR="00EE2B5E" w:rsidRDefault="00EE2B5E" w:rsidP="004000F3">
      <w:pPr>
        <w:spacing w:after="0" w:line="240" w:lineRule="auto"/>
        <w:ind w:firstLine="851"/>
        <w:jc w:val="both"/>
        <w:rPr>
          <w:rFonts w:ascii="Times New Roman" w:hAnsi="Times New Roman" w:cs="Times New Roman"/>
          <w:b/>
          <w:sz w:val="28"/>
          <w:szCs w:val="28"/>
          <w:lang w:val="kk-KZ"/>
        </w:rPr>
      </w:pPr>
    </w:p>
    <w:p w:rsidR="00084B95" w:rsidRDefault="004000F3" w:rsidP="004000F3">
      <w:pPr>
        <w:spacing w:after="0" w:line="240" w:lineRule="auto"/>
        <w:ind w:firstLine="851"/>
        <w:jc w:val="both"/>
        <w:rPr>
          <w:rFonts w:ascii="Times New Roman" w:hAnsi="Times New Roman" w:cs="Times New Roman"/>
          <w:b/>
          <w:sz w:val="28"/>
          <w:szCs w:val="28"/>
          <w:lang w:val="kk-KZ"/>
        </w:rPr>
      </w:pPr>
      <w:r w:rsidRPr="004000F3">
        <w:rPr>
          <w:rFonts w:ascii="Times New Roman" w:hAnsi="Times New Roman" w:cs="Times New Roman"/>
          <w:b/>
          <w:sz w:val="28"/>
          <w:szCs w:val="28"/>
          <w:lang w:val="kk-KZ"/>
        </w:rPr>
        <w:t xml:space="preserve">«AMANAT» </w:t>
      </w:r>
      <w:r w:rsidRPr="00B23FEA">
        <w:rPr>
          <w:rFonts w:ascii="Times New Roman" w:hAnsi="Times New Roman" w:cs="Times New Roman"/>
          <w:b/>
          <w:sz w:val="28"/>
          <w:szCs w:val="28"/>
          <w:lang w:val="kk-KZ"/>
        </w:rPr>
        <w:t xml:space="preserve">партиясының </w:t>
      </w:r>
      <w:r w:rsidR="00084B95">
        <w:rPr>
          <w:rFonts w:ascii="Times New Roman" w:hAnsi="Times New Roman" w:cs="Times New Roman"/>
          <w:b/>
          <w:sz w:val="28"/>
          <w:szCs w:val="28"/>
          <w:lang w:val="kk-KZ"/>
        </w:rPr>
        <w:t xml:space="preserve">               </w:t>
      </w:r>
      <w:r w:rsidR="00EA4748">
        <w:rPr>
          <w:rFonts w:ascii="Times New Roman" w:hAnsi="Times New Roman" w:cs="Times New Roman"/>
          <w:b/>
          <w:sz w:val="28"/>
          <w:szCs w:val="28"/>
          <w:lang w:val="kk-KZ"/>
        </w:rPr>
        <w:t xml:space="preserve">                            </w:t>
      </w:r>
      <w:r w:rsidR="00084B95">
        <w:rPr>
          <w:rFonts w:ascii="Times New Roman" w:hAnsi="Times New Roman" w:cs="Times New Roman"/>
          <w:b/>
          <w:sz w:val="28"/>
          <w:szCs w:val="28"/>
          <w:lang w:val="kk-KZ"/>
        </w:rPr>
        <w:t xml:space="preserve">Е. Бейсенбаев </w:t>
      </w:r>
    </w:p>
    <w:p w:rsidR="00EA4748" w:rsidRDefault="00084B95" w:rsidP="004000F3">
      <w:pPr>
        <w:spacing w:after="0" w:line="240" w:lineRule="auto"/>
        <w:ind w:firstLine="851"/>
        <w:jc w:val="both"/>
        <w:rPr>
          <w:rFonts w:ascii="Times New Roman" w:hAnsi="Times New Roman" w:cs="Times New Roman"/>
          <w:b/>
          <w:sz w:val="28"/>
          <w:szCs w:val="28"/>
          <w:lang w:val="kk-KZ"/>
        </w:rPr>
      </w:pPr>
      <w:r>
        <w:rPr>
          <w:rFonts w:ascii="Times New Roman" w:hAnsi="Times New Roman" w:cs="Times New Roman"/>
          <w:b/>
          <w:sz w:val="28"/>
          <w:szCs w:val="28"/>
          <w:lang w:val="kk-KZ"/>
        </w:rPr>
        <w:t>Фракция мүшелері</w:t>
      </w:r>
      <w:r w:rsidRPr="00B23FEA">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EA4748">
        <w:rPr>
          <w:rFonts w:ascii="Times New Roman" w:hAnsi="Times New Roman" w:cs="Times New Roman"/>
          <w:b/>
          <w:sz w:val="28"/>
          <w:szCs w:val="28"/>
          <w:lang w:val="kk-KZ"/>
        </w:rPr>
        <w:t xml:space="preserve">                М. Әбенов </w:t>
      </w:r>
    </w:p>
    <w:p w:rsidR="00EA4748" w:rsidRDefault="00EA4748" w:rsidP="00EA474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Е. Әбдиев</w:t>
      </w:r>
    </w:p>
    <w:p w:rsidR="00084B95" w:rsidRDefault="00EA4748" w:rsidP="00EA474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00084B95">
        <w:rPr>
          <w:rFonts w:ascii="Times New Roman" w:hAnsi="Times New Roman" w:cs="Times New Roman"/>
          <w:b/>
          <w:sz w:val="28"/>
          <w:szCs w:val="28"/>
          <w:lang w:val="kk-KZ"/>
        </w:rPr>
        <w:t>Ж. Әшімжанов</w:t>
      </w:r>
      <w:r w:rsidR="00084B95" w:rsidRPr="00084B95">
        <w:rPr>
          <w:rFonts w:ascii="Times New Roman" w:hAnsi="Times New Roman" w:cs="Times New Roman"/>
          <w:b/>
          <w:sz w:val="28"/>
          <w:szCs w:val="28"/>
          <w:lang w:val="kk-KZ"/>
        </w:rPr>
        <w:t xml:space="preserve"> </w:t>
      </w:r>
    </w:p>
    <w:p w:rsidR="00180454" w:rsidRDefault="00084B95" w:rsidP="00EA4748">
      <w:pPr>
        <w:spacing w:after="0" w:line="240" w:lineRule="auto"/>
        <w:ind w:firstLine="851"/>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18535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Н</w:t>
      </w:r>
      <w:r w:rsidRPr="00084B95">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Сәрсенғалиев</w:t>
      </w:r>
    </w:p>
    <w:p w:rsidR="004000F3" w:rsidRPr="00084B95" w:rsidRDefault="00180454" w:rsidP="00180454">
      <w:pPr>
        <w:spacing w:after="0" w:line="240" w:lineRule="auto"/>
        <w:ind w:firstLine="7371"/>
        <w:jc w:val="both"/>
        <w:rPr>
          <w:rFonts w:ascii="Times New Roman" w:hAnsi="Times New Roman" w:cs="Times New Roman"/>
          <w:b/>
          <w:sz w:val="28"/>
          <w:szCs w:val="28"/>
          <w:lang w:val="kk-KZ"/>
        </w:rPr>
      </w:pPr>
      <w:r>
        <w:rPr>
          <w:rFonts w:ascii="Times New Roman" w:hAnsi="Times New Roman" w:cs="Times New Roman"/>
          <w:b/>
          <w:sz w:val="28"/>
          <w:szCs w:val="28"/>
          <w:lang w:val="kk-KZ"/>
        </w:rPr>
        <w:t>С. Пономарев</w:t>
      </w:r>
      <w:bookmarkStart w:id="0" w:name="_GoBack"/>
      <w:bookmarkEnd w:id="0"/>
      <w:r w:rsidR="00084B95">
        <w:rPr>
          <w:rFonts w:ascii="Times New Roman" w:hAnsi="Times New Roman" w:cs="Times New Roman"/>
          <w:b/>
          <w:sz w:val="28"/>
          <w:szCs w:val="28"/>
          <w:lang w:val="kk-KZ"/>
        </w:rPr>
        <w:t xml:space="preserve">                                                                </w:t>
      </w:r>
    </w:p>
    <w:p w:rsidR="001172B2" w:rsidRDefault="00084B95" w:rsidP="0018535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B23FEA" w:rsidRPr="00B23FEA">
        <w:rPr>
          <w:rFonts w:ascii="Times New Roman" w:hAnsi="Times New Roman" w:cs="Times New Roman"/>
          <w:b/>
          <w:sz w:val="28"/>
          <w:szCs w:val="28"/>
          <w:lang w:val="kk-KZ"/>
        </w:rPr>
        <w:tab/>
      </w:r>
    </w:p>
    <w:p w:rsidR="00EE2B5E" w:rsidRPr="00EE2B5E" w:rsidRDefault="00EE2B5E" w:rsidP="00EE2B5E">
      <w:pPr>
        <w:spacing w:after="0" w:line="240" w:lineRule="auto"/>
        <w:ind w:firstLine="851"/>
        <w:jc w:val="both"/>
        <w:rPr>
          <w:rFonts w:ascii="Times New Roman" w:hAnsi="Times New Roman" w:cs="Times New Roman"/>
          <w:b/>
          <w:sz w:val="28"/>
          <w:szCs w:val="28"/>
          <w:lang w:val="kk-KZ"/>
        </w:rPr>
      </w:pPr>
      <w:r w:rsidRPr="00EE2B5E">
        <w:rPr>
          <w:rFonts w:ascii="Times New Roman" w:hAnsi="Times New Roman" w:cs="Times New Roman"/>
          <w:b/>
          <w:sz w:val="28"/>
          <w:szCs w:val="28"/>
          <w:lang w:val="kk-KZ"/>
        </w:rPr>
        <w:t>«Қазақстан Халық партиясы</w:t>
      </w:r>
      <w:r w:rsidR="00EA4748">
        <w:rPr>
          <w:rFonts w:ascii="Times New Roman" w:hAnsi="Times New Roman" w:cs="Times New Roman"/>
          <w:b/>
          <w:sz w:val="28"/>
          <w:szCs w:val="28"/>
          <w:lang w:val="kk-KZ"/>
        </w:rPr>
        <w:t>ның</w:t>
      </w:r>
      <w:r w:rsidRPr="00EE2B5E">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EA4748">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EE2B5E">
        <w:rPr>
          <w:rFonts w:ascii="Times New Roman" w:hAnsi="Times New Roman" w:cs="Times New Roman"/>
          <w:b/>
          <w:sz w:val="28"/>
          <w:szCs w:val="28"/>
          <w:lang w:val="kk-KZ"/>
        </w:rPr>
        <w:t>И. Смирнова</w:t>
      </w:r>
    </w:p>
    <w:p w:rsidR="00EE2B5E" w:rsidRDefault="00EE2B5E" w:rsidP="00EE2B5E">
      <w:pPr>
        <w:spacing w:after="0" w:line="240" w:lineRule="auto"/>
        <w:ind w:firstLine="851"/>
        <w:jc w:val="both"/>
        <w:rPr>
          <w:rFonts w:ascii="Times New Roman" w:hAnsi="Times New Roman" w:cs="Times New Roman"/>
          <w:b/>
          <w:sz w:val="28"/>
          <w:szCs w:val="28"/>
          <w:lang w:val="kk-KZ"/>
        </w:rPr>
      </w:pPr>
      <w:r>
        <w:rPr>
          <w:rFonts w:ascii="Times New Roman" w:hAnsi="Times New Roman" w:cs="Times New Roman"/>
          <w:b/>
          <w:sz w:val="28"/>
          <w:szCs w:val="28"/>
          <w:lang w:val="kk-KZ"/>
        </w:rPr>
        <w:t>Фракция мүшеcі</w:t>
      </w:r>
      <w:r w:rsidRPr="00EE2B5E">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EE2B5E">
        <w:rPr>
          <w:rFonts w:ascii="Times New Roman" w:hAnsi="Times New Roman" w:cs="Times New Roman"/>
          <w:b/>
          <w:sz w:val="28"/>
          <w:szCs w:val="28"/>
          <w:lang w:val="kk-KZ"/>
        </w:rPr>
        <w:t xml:space="preserve"> </w:t>
      </w:r>
    </w:p>
    <w:p w:rsidR="00674F0C" w:rsidRDefault="00674F0C" w:rsidP="00EE2B5E">
      <w:pPr>
        <w:spacing w:after="0" w:line="240" w:lineRule="auto"/>
        <w:ind w:firstLine="851"/>
        <w:jc w:val="both"/>
        <w:rPr>
          <w:rFonts w:ascii="Times New Roman" w:hAnsi="Times New Roman" w:cs="Times New Roman"/>
          <w:b/>
          <w:sz w:val="28"/>
          <w:szCs w:val="28"/>
          <w:lang w:val="kk-KZ"/>
        </w:rPr>
      </w:pPr>
    </w:p>
    <w:p w:rsidR="00674F0C" w:rsidRDefault="00674F0C" w:rsidP="00EE2B5E">
      <w:pPr>
        <w:spacing w:after="0" w:line="240" w:lineRule="auto"/>
        <w:ind w:firstLine="851"/>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Жеке мандатты депутат                                                </w:t>
      </w:r>
      <w:r w:rsidR="00EA4748">
        <w:rPr>
          <w:rFonts w:ascii="Times New Roman" w:hAnsi="Times New Roman" w:cs="Times New Roman"/>
          <w:b/>
          <w:sz w:val="28"/>
          <w:szCs w:val="28"/>
          <w:lang w:val="kk-KZ"/>
        </w:rPr>
        <w:t xml:space="preserve"> </w:t>
      </w:r>
      <w:r>
        <w:rPr>
          <w:rFonts w:ascii="Times New Roman" w:hAnsi="Times New Roman" w:cs="Times New Roman"/>
          <w:b/>
          <w:sz w:val="28"/>
          <w:szCs w:val="28"/>
          <w:lang w:val="kk-KZ"/>
        </w:rPr>
        <w:t>Д</w:t>
      </w:r>
      <w:r w:rsidRPr="00CF089A">
        <w:rPr>
          <w:rFonts w:ascii="Times New Roman" w:hAnsi="Times New Roman" w:cs="Times New Roman"/>
          <w:b/>
          <w:sz w:val="28"/>
          <w:szCs w:val="28"/>
          <w:lang w:val="kk-KZ"/>
        </w:rPr>
        <w:t>. М</w:t>
      </w:r>
      <w:r>
        <w:rPr>
          <w:rFonts w:ascii="Times New Roman" w:hAnsi="Times New Roman" w:cs="Times New Roman"/>
          <w:b/>
          <w:sz w:val="28"/>
          <w:szCs w:val="28"/>
          <w:lang w:val="kk-KZ"/>
        </w:rPr>
        <w:t>ұқаев</w:t>
      </w:r>
    </w:p>
    <w:p w:rsidR="00EA4748" w:rsidRDefault="00EA4748" w:rsidP="00EE2B5E">
      <w:pPr>
        <w:spacing w:after="0" w:line="240" w:lineRule="auto"/>
        <w:ind w:firstLine="851"/>
        <w:jc w:val="both"/>
        <w:rPr>
          <w:rFonts w:ascii="Times New Roman" w:hAnsi="Times New Roman" w:cs="Times New Roman"/>
          <w:b/>
          <w:sz w:val="28"/>
          <w:szCs w:val="28"/>
          <w:lang w:val="kk-KZ"/>
        </w:rPr>
      </w:pPr>
    </w:p>
    <w:p w:rsidR="00EA4748" w:rsidRPr="00EE2B5E" w:rsidRDefault="00EA4748" w:rsidP="00EA4748">
      <w:pPr>
        <w:spacing w:after="0" w:line="240" w:lineRule="auto"/>
        <w:ind w:firstLine="851"/>
        <w:jc w:val="both"/>
        <w:rPr>
          <w:rFonts w:ascii="Times New Roman" w:hAnsi="Times New Roman" w:cs="Times New Roman"/>
          <w:b/>
          <w:sz w:val="28"/>
          <w:szCs w:val="28"/>
          <w:lang w:val="kk-KZ"/>
        </w:rPr>
      </w:pPr>
      <w:r w:rsidRPr="00EE2B5E">
        <w:rPr>
          <w:rFonts w:ascii="Times New Roman" w:hAnsi="Times New Roman" w:cs="Times New Roman"/>
          <w:b/>
          <w:sz w:val="28"/>
          <w:szCs w:val="28"/>
          <w:lang w:val="kk-KZ"/>
        </w:rPr>
        <w:t>«</w:t>
      </w:r>
      <w:r w:rsidRPr="00180454">
        <w:rPr>
          <w:rFonts w:ascii="Times New Roman" w:hAnsi="Times New Roman" w:cs="Times New Roman"/>
          <w:b/>
          <w:sz w:val="28"/>
          <w:szCs w:val="28"/>
          <w:lang w:val="kk-KZ"/>
        </w:rPr>
        <w:t>Respublica</w:t>
      </w:r>
      <w:r w:rsidRPr="00EE2B5E">
        <w:rPr>
          <w:rFonts w:ascii="Times New Roman" w:hAnsi="Times New Roman" w:cs="Times New Roman"/>
          <w:b/>
          <w:sz w:val="28"/>
          <w:szCs w:val="28"/>
          <w:lang w:val="kk-KZ"/>
        </w:rPr>
        <w:t>»</w:t>
      </w:r>
      <w:r w:rsidRPr="00180454">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партиясының</w:t>
      </w:r>
      <w:r w:rsidRPr="00EE2B5E">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Н</w:t>
      </w:r>
      <w:r w:rsidRPr="00EE2B5E">
        <w:rPr>
          <w:rFonts w:ascii="Times New Roman" w:hAnsi="Times New Roman" w:cs="Times New Roman"/>
          <w:b/>
          <w:sz w:val="28"/>
          <w:szCs w:val="28"/>
          <w:lang w:val="kk-KZ"/>
        </w:rPr>
        <w:t xml:space="preserve">. </w:t>
      </w:r>
      <w:r>
        <w:rPr>
          <w:rFonts w:ascii="Times New Roman" w:hAnsi="Times New Roman" w:cs="Times New Roman"/>
          <w:b/>
          <w:sz w:val="28"/>
          <w:szCs w:val="28"/>
          <w:lang w:val="kk-KZ"/>
        </w:rPr>
        <w:t>Тау</w:t>
      </w:r>
    </w:p>
    <w:p w:rsidR="00EA4748" w:rsidRDefault="00EA4748" w:rsidP="00EA4748">
      <w:pPr>
        <w:spacing w:after="0" w:line="240" w:lineRule="auto"/>
        <w:ind w:firstLine="851"/>
        <w:jc w:val="both"/>
        <w:rPr>
          <w:rFonts w:ascii="Times New Roman" w:hAnsi="Times New Roman" w:cs="Times New Roman"/>
          <w:b/>
          <w:sz w:val="28"/>
          <w:szCs w:val="28"/>
          <w:lang w:val="kk-KZ"/>
        </w:rPr>
      </w:pPr>
      <w:r>
        <w:rPr>
          <w:rFonts w:ascii="Times New Roman" w:hAnsi="Times New Roman" w:cs="Times New Roman"/>
          <w:b/>
          <w:sz w:val="28"/>
          <w:szCs w:val="28"/>
          <w:lang w:val="kk-KZ"/>
        </w:rPr>
        <w:t>Фракция мүшеcі</w:t>
      </w:r>
      <w:r w:rsidRPr="00EE2B5E">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EE2B5E">
        <w:rPr>
          <w:rFonts w:ascii="Times New Roman" w:hAnsi="Times New Roman" w:cs="Times New Roman"/>
          <w:b/>
          <w:sz w:val="28"/>
          <w:szCs w:val="28"/>
          <w:lang w:val="kk-KZ"/>
        </w:rPr>
        <w:t xml:space="preserve"> </w:t>
      </w:r>
    </w:p>
    <w:p w:rsidR="00EA4748" w:rsidRDefault="00EA4748" w:rsidP="00EE2B5E">
      <w:pPr>
        <w:spacing w:after="0" w:line="240" w:lineRule="auto"/>
        <w:ind w:firstLine="851"/>
        <w:jc w:val="both"/>
        <w:rPr>
          <w:rFonts w:ascii="Times New Roman" w:hAnsi="Times New Roman" w:cs="Times New Roman"/>
          <w:b/>
          <w:sz w:val="28"/>
          <w:szCs w:val="28"/>
          <w:lang w:val="kk-KZ"/>
        </w:rPr>
      </w:pPr>
    </w:p>
    <w:p w:rsidR="004B3343" w:rsidRDefault="00B23FEA" w:rsidP="00EE2B5E">
      <w:pPr>
        <w:spacing w:after="0" w:line="240" w:lineRule="auto"/>
        <w:ind w:firstLine="851"/>
        <w:jc w:val="both"/>
        <w:rPr>
          <w:rFonts w:ascii="Times New Roman" w:hAnsi="Times New Roman" w:cs="Times New Roman"/>
          <w:b/>
          <w:sz w:val="28"/>
          <w:szCs w:val="28"/>
          <w:lang w:val="kk-KZ"/>
        </w:rPr>
      </w:pPr>
      <w:r w:rsidRPr="00B23FEA">
        <w:rPr>
          <w:rFonts w:ascii="Times New Roman" w:hAnsi="Times New Roman" w:cs="Times New Roman"/>
          <w:b/>
          <w:sz w:val="28"/>
          <w:szCs w:val="28"/>
          <w:lang w:val="kk-KZ"/>
        </w:rPr>
        <w:tab/>
      </w:r>
      <w:r w:rsidR="004000F3">
        <w:rPr>
          <w:rFonts w:ascii="Times New Roman" w:hAnsi="Times New Roman" w:cs="Times New Roman"/>
          <w:b/>
          <w:sz w:val="28"/>
          <w:szCs w:val="28"/>
          <w:lang w:val="kk-KZ"/>
        </w:rPr>
        <w:t xml:space="preserve">                 </w:t>
      </w:r>
    </w:p>
    <w:p w:rsidR="00107158" w:rsidRDefault="002E0D9D" w:rsidP="0025118B">
      <w:pPr>
        <w:spacing w:after="0" w:line="240" w:lineRule="auto"/>
        <w:ind w:firstLine="851"/>
        <w:jc w:val="both"/>
        <w:rPr>
          <w:rFonts w:ascii="Times New Roman" w:hAnsi="Times New Roman" w:cs="Times New Roman"/>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107158" w:rsidRDefault="00107158" w:rsidP="00981B54">
      <w:pPr>
        <w:spacing w:after="0" w:line="240" w:lineRule="auto"/>
        <w:jc w:val="both"/>
        <w:rPr>
          <w:rFonts w:ascii="Times New Roman" w:hAnsi="Times New Roman" w:cs="Times New Roman"/>
          <w:lang w:val="kk-KZ"/>
        </w:rPr>
      </w:pPr>
    </w:p>
    <w:p w:rsidR="00084B95" w:rsidRDefault="00084B95" w:rsidP="00981B54">
      <w:pPr>
        <w:spacing w:after="0" w:line="240" w:lineRule="auto"/>
        <w:jc w:val="both"/>
        <w:rPr>
          <w:rFonts w:ascii="Times New Roman" w:hAnsi="Times New Roman" w:cs="Times New Roman"/>
          <w:lang w:val="kk-KZ"/>
        </w:rPr>
      </w:pPr>
    </w:p>
    <w:p w:rsidR="00084B95" w:rsidRDefault="00084B95" w:rsidP="00981B54">
      <w:pPr>
        <w:spacing w:after="0" w:line="240" w:lineRule="auto"/>
        <w:jc w:val="both"/>
        <w:rPr>
          <w:rFonts w:ascii="Times New Roman" w:hAnsi="Times New Roman" w:cs="Times New Roman"/>
          <w:lang w:val="kk-KZ"/>
        </w:rPr>
      </w:pPr>
    </w:p>
    <w:p w:rsidR="00084B95" w:rsidRDefault="00084B95" w:rsidP="00981B54">
      <w:pPr>
        <w:spacing w:after="0" w:line="240" w:lineRule="auto"/>
        <w:jc w:val="both"/>
        <w:rPr>
          <w:rFonts w:ascii="Times New Roman" w:hAnsi="Times New Roman" w:cs="Times New Roman"/>
          <w:lang w:val="kk-KZ"/>
        </w:rPr>
      </w:pPr>
    </w:p>
    <w:p w:rsidR="00084B95" w:rsidRDefault="00084B95" w:rsidP="00981B54">
      <w:pPr>
        <w:spacing w:after="0" w:line="240" w:lineRule="auto"/>
        <w:jc w:val="both"/>
        <w:rPr>
          <w:rFonts w:ascii="Times New Roman" w:hAnsi="Times New Roman" w:cs="Times New Roman"/>
          <w:lang w:val="kk-KZ"/>
        </w:rPr>
      </w:pPr>
    </w:p>
    <w:p w:rsidR="00084B95" w:rsidRDefault="00084B95" w:rsidP="00981B54">
      <w:pPr>
        <w:spacing w:after="0" w:line="240" w:lineRule="auto"/>
        <w:jc w:val="both"/>
        <w:rPr>
          <w:rFonts w:ascii="Times New Roman" w:hAnsi="Times New Roman" w:cs="Times New Roman"/>
          <w:lang w:val="kk-KZ"/>
        </w:rPr>
      </w:pPr>
    </w:p>
    <w:p w:rsidR="00084B95" w:rsidRDefault="00084B95" w:rsidP="00981B54">
      <w:pPr>
        <w:spacing w:after="0" w:line="240" w:lineRule="auto"/>
        <w:jc w:val="both"/>
        <w:rPr>
          <w:rFonts w:ascii="Times New Roman" w:hAnsi="Times New Roman" w:cs="Times New Roman"/>
          <w:lang w:val="kk-KZ"/>
        </w:rPr>
      </w:pPr>
    </w:p>
    <w:p w:rsidR="00084B95" w:rsidRDefault="00084B95" w:rsidP="00981B54">
      <w:pPr>
        <w:spacing w:after="0" w:line="240" w:lineRule="auto"/>
        <w:jc w:val="both"/>
        <w:rPr>
          <w:rFonts w:ascii="Times New Roman" w:hAnsi="Times New Roman" w:cs="Times New Roman"/>
          <w:lang w:val="kk-KZ"/>
        </w:rPr>
      </w:pPr>
    </w:p>
    <w:p w:rsidR="00084B95" w:rsidRDefault="00084B95" w:rsidP="00981B54">
      <w:pPr>
        <w:spacing w:after="0" w:line="240" w:lineRule="auto"/>
        <w:jc w:val="both"/>
        <w:rPr>
          <w:rFonts w:ascii="Times New Roman" w:hAnsi="Times New Roman" w:cs="Times New Roman"/>
          <w:lang w:val="kk-KZ"/>
        </w:rPr>
      </w:pPr>
    </w:p>
    <w:p w:rsidR="00084B95" w:rsidRDefault="00084B95" w:rsidP="00981B54">
      <w:pPr>
        <w:spacing w:after="0" w:line="240" w:lineRule="auto"/>
        <w:jc w:val="both"/>
        <w:rPr>
          <w:rFonts w:ascii="Times New Roman" w:hAnsi="Times New Roman" w:cs="Times New Roman"/>
          <w:lang w:val="kk-KZ"/>
        </w:rPr>
      </w:pPr>
    </w:p>
    <w:p w:rsidR="00084B95" w:rsidRDefault="00084B95" w:rsidP="00084B95">
      <w:pPr>
        <w:spacing w:after="0" w:line="240" w:lineRule="auto"/>
        <w:ind w:firstLine="709"/>
        <w:jc w:val="both"/>
        <w:rPr>
          <w:rFonts w:ascii="Times New Roman" w:hAnsi="Times New Roman" w:cs="Times New Roman"/>
          <w:lang w:val="kk-KZ"/>
        </w:rPr>
      </w:pPr>
    </w:p>
    <w:p w:rsidR="00981B54" w:rsidRPr="00012391" w:rsidRDefault="00C5077E" w:rsidP="00084B95">
      <w:pPr>
        <w:spacing w:after="0" w:line="240" w:lineRule="auto"/>
        <w:ind w:firstLine="709"/>
        <w:jc w:val="both"/>
        <w:rPr>
          <w:rFonts w:ascii="Times New Roman" w:hAnsi="Times New Roman" w:cs="Times New Roman"/>
          <w:i/>
          <w:lang w:val="kk-KZ"/>
        </w:rPr>
      </w:pPr>
      <w:r>
        <w:rPr>
          <w:rFonts w:ascii="Times New Roman" w:hAnsi="Times New Roman" w:cs="Times New Roman"/>
          <w:lang w:val="kk-KZ"/>
        </w:rPr>
        <w:sym w:font="Wingdings" w:char="F040"/>
      </w:r>
      <w:r>
        <w:rPr>
          <w:rFonts w:ascii="Times New Roman" w:hAnsi="Times New Roman" w:cs="Times New Roman"/>
          <w:lang w:val="kk-KZ"/>
        </w:rPr>
        <w:t xml:space="preserve"> </w:t>
      </w:r>
      <w:r w:rsidRPr="00012391">
        <w:rPr>
          <w:rFonts w:ascii="Times New Roman" w:hAnsi="Times New Roman" w:cs="Times New Roman"/>
          <w:i/>
          <w:lang w:val="kk-KZ"/>
        </w:rPr>
        <w:t>А</w:t>
      </w:r>
      <w:r w:rsidR="00012391">
        <w:rPr>
          <w:rFonts w:ascii="Times New Roman" w:hAnsi="Times New Roman" w:cs="Times New Roman"/>
          <w:i/>
          <w:lang w:val="kk-KZ"/>
        </w:rPr>
        <w:t>.Е.</w:t>
      </w:r>
      <w:r w:rsidR="00B23FEA" w:rsidRPr="00012391">
        <w:rPr>
          <w:rFonts w:ascii="Times New Roman" w:hAnsi="Times New Roman" w:cs="Times New Roman"/>
          <w:i/>
          <w:lang w:val="kk-KZ"/>
        </w:rPr>
        <w:t xml:space="preserve"> Қ</w:t>
      </w:r>
      <w:r w:rsidR="00966087" w:rsidRPr="00012391">
        <w:rPr>
          <w:rFonts w:ascii="Times New Roman" w:hAnsi="Times New Roman" w:cs="Times New Roman"/>
          <w:i/>
          <w:lang w:val="kk-KZ"/>
        </w:rPr>
        <w:t>абдрахманов</w:t>
      </w:r>
    </w:p>
    <w:p w:rsidR="00981B54" w:rsidRDefault="00C5077E" w:rsidP="00084B95">
      <w:pPr>
        <w:spacing w:after="0" w:line="240" w:lineRule="auto"/>
        <w:ind w:firstLine="709"/>
        <w:jc w:val="both"/>
        <w:rPr>
          <w:rFonts w:ascii="Times New Roman" w:hAnsi="Times New Roman" w:cs="Times New Roman"/>
          <w:lang w:val="kk-KZ"/>
        </w:rPr>
      </w:pPr>
      <w:r>
        <w:rPr>
          <w:rFonts w:ascii="Times New Roman" w:hAnsi="Times New Roman" w:cs="Times New Roman"/>
          <w:lang w:val="kk-KZ"/>
        </w:rPr>
        <w:sym w:font="Wingdings" w:char="F028"/>
      </w:r>
      <w:r w:rsidR="00981B54" w:rsidRPr="00E17E71">
        <w:rPr>
          <w:rFonts w:ascii="Times New Roman" w:hAnsi="Times New Roman" w:cs="Times New Roman"/>
          <w:lang w:val="kk-KZ"/>
        </w:rPr>
        <w:t xml:space="preserve"> </w:t>
      </w:r>
      <w:r w:rsidR="00981B54" w:rsidRPr="00012391">
        <w:rPr>
          <w:rFonts w:ascii="Times New Roman" w:hAnsi="Times New Roman" w:cs="Times New Roman"/>
          <w:i/>
          <w:lang w:val="kk-KZ"/>
        </w:rPr>
        <w:t>74-</w:t>
      </w:r>
      <w:r w:rsidR="00107158">
        <w:rPr>
          <w:rFonts w:ascii="Times New Roman" w:hAnsi="Times New Roman" w:cs="Times New Roman"/>
          <w:i/>
          <w:lang w:val="kk-KZ"/>
        </w:rPr>
        <w:t>64-04</w:t>
      </w:r>
    </w:p>
    <w:p w:rsidR="003700B3" w:rsidRPr="003700B3" w:rsidRDefault="00C5077E" w:rsidP="00084B95">
      <w:pPr>
        <w:spacing w:after="0" w:line="240" w:lineRule="auto"/>
        <w:ind w:firstLine="709"/>
        <w:jc w:val="both"/>
        <w:rPr>
          <w:i/>
          <w:sz w:val="20"/>
          <w:szCs w:val="20"/>
          <w:lang w:val="kk-KZ"/>
        </w:rPr>
      </w:pPr>
      <w:r>
        <w:rPr>
          <w:rFonts w:ascii="Times New Roman" w:hAnsi="Times New Roman" w:cs="Times New Roman"/>
          <w:lang w:val="kk-KZ"/>
        </w:rPr>
        <w:sym w:font="Wingdings" w:char="F02A"/>
      </w:r>
      <w:r>
        <w:rPr>
          <w:rFonts w:ascii="Times New Roman" w:hAnsi="Times New Roman" w:cs="Times New Roman"/>
          <w:lang w:val="kk-KZ"/>
        </w:rPr>
        <w:t xml:space="preserve"> </w:t>
      </w:r>
      <w:r w:rsidRPr="00012391">
        <w:rPr>
          <w:rFonts w:ascii="Times New Roman" w:hAnsi="Times New Roman" w:cs="Times New Roman"/>
          <w:i/>
          <w:lang w:val="en-US"/>
        </w:rPr>
        <w:t>Kabdrakhmanov</w:t>
      </w:r>
      <w:r w:rsidRPr="00012391">
        <w:rPr>
          <w:rFonts w:ascii="Times New Roman" w:hAnsi="Times New Roman" w:cs="Times New Roman"/>
          <w:i/>
        </w:rPr>
        <w:t>@</w:t>
      </w:r>
      <w:r w:rsidRPr="00012391">
        <w:rPr>
          <w:rFonts w:ascii="Times New Roman" w:hAnsi="Times New Roman" w:cs="Times New Roman"/>
          <w:i/>
          <w:lang w:val="en-US"/>
        </w:rPr>
        <w:t>parlam</w:t>
      </w:r>
      <w:r w:rsidRPr="00012391">
        <w:rPr>
          <w:rFonts w:ascii="Times New Roman" w:hAnsi="Times New Roman" w:cs="Times New Roman"/>
          <w:i/>
        </w:rPr>
        <w:t>.</w:t>
      </w:r>
      <w:r w:rsidRPr="00012391">
        <w:rPr>
          <w:rFonts w:ascii="Times New Roman" w:hAnsi="Times New Roman" w:cs="Times New Roman"/>
          <w:i/>
          <w:lang w:val="en-US"/>
        </w:rPr>
        <w:t>kz</w:t>
      </w:r>
    </w:p>
    <w:sectPr w:rsidR="003700B3" w:rsidRPr="003700B3" w:rsidSect="0018535B">
      <w:headerReference w:type="default" r:id="rId9"/>
      <w:pgSz w:w="11906" w:h="16838"/>
      <w:pgMar w:top="709" w:right="851" w:bottom="993"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382" w:rsidRDefault="00F65382" w:rsidP="00233A17">
      <w:pPr>
        <w:spacing w:after="0" w:line="240" w:lineRule="auto"/>
      </w:pPr>
      <w:r>
        <w:separator/>
      </w:r>
    </w:p>
  </w:endnote>
  <w:endnote w:type="continuationSeparator" w:id="0">
    <w:p w:rsidR="00F65382" w:rsidRDefault="00F65382" w:rsidP="0023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382" w:rsidRDefault="00F65382" w:rsidP="00233A17">
      <w:pPr>
        <w:spacing w:after="0" w:line="240" w:lineRule="auto"/>
      </w:pPr>
      <w:r>
        <w:separator/>
      </w:r>
    </w:p>
  </w:footnote>
  <w:footnote w:type="continuationSeparator" w:id="0">
    <w:p w:rsidR="00F65382" w:rsidRDefault="00F65382" w:rsidP="00233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608042"/>
      <w:docPartObj>
        <w:docPartGallery w:val="Page Numbers (Top of Page)"/>
        <w:docPartUnique/>
      </w:docPartObj>
    </w:sdtPr>
    <w:sdtEndPr>
      <w:rPr>
        <w:rFonts w:ascii="Times New Roman" w:hAnsi="Times New Roman" w:cs="Times New Roman"/>
        <w:sz w:val="28"/>
      </w:rPr>
    </w:sdtEndPr>
    <w:sdtContent>
      <w:p w:rsidR="00966087" w:rsidRPr="00966087" w:rsidRDefault="00966087">
        <w:pPr>
          <w:pStyle w:val="ae"/>
          <w:jc w:val="center"/>
          <w:rPr>
            <w:rFonts w:ascii="Times New Roman" w:hAnsi="Times New Roman" w:cs="Times New Roman"/>
            <w:sz w:val="28"/>
          </w:rPr>
        </w:pPr>
        <w:r w:rsidRPr="00966087">
          <w:rPr>
            <w:rFonts w:ascii="Times New Roman" w:hAnsi="Times New Roman" w:cs="Times New Roman"/>
            <w:sz w:val="28"/>
          </w:rPr>
          <w:fldChar w:fldCharType="begin"/>
        </w:r>
        <w:r w:rsidRPr="00966087">
          <w:rPr>
            <w:rFonts w:ascii="Times New Roman" w:hAnsi="Times New Roman" w:cs="Times New Roman"/>
            <w:sz w:val="28"/>
          </w:rPr>
          <w:instrText>PAGE   \* MERGEFORMAT</w:instrText>
        </w:r>
        <w:r w:rsidRPr="00966087">
          <w:rPr>
            <w:rFonts w:ascii="Times New Roman" w:hAnsi="Times New Roman" w:cs="Times New Roman"/>
            <w:sz w:val="28"/>
          </w:rPr>
          <w:fldChar w:fldCharType="separate"/>
        </w:r>
        <w:r w:rsidR="00180454">
          <w:rPr>
            <w:rFonts w:ascii="Times New Roman" w:hAnsi="Times New Roman" w:cs="Times New Roman"/>
            <w:noProof/>
            <w:sz w:val="28"/>
          </w:rPr>
          <w:t>3</w:t>
        </w:r>
        <w:r w:rsidRPr="00966087">
          <w:rPr>
            <w:rFonts w:ascii="Times New Roman" w:hAnsi="Times New Roman" w:cs="Times New Roman"/>
            <w:sz w:val="28"/>
          </w:rPr>
          <w:fldChar w:fldCharType="end"/>
        </w:r>
      </w:p>
    </w:sdtContent>
  </w:sdt>
  <w:p w:rsidR="00966087" w:rsidRDefault="0096608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D716F"/>
    <w:multiLevelType w:val="hybridMultilevel"/>
    <w:tmpl w:val="585AC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541C93"/>
    <w:multiLevelType w:val="hybridMultilevel"/>
    <w:tmpl w:val="D7E4CCF4"/>
    <w:lvl w:ilvl="0" w:tplc="69BE1C02">
      <w:start w:val="2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7F"/>
    <w:rsid w:val="00012391"/>
    <w:rsid w:val="00013462"/>
    <w:rsid w:val="0002545A"/>
    <w:rsid w:val="0003463D"/>
    <w:rsid w:val="00047E83"/>
    <w:rsid w:val="000551F4"/>
    <w:rsid w:val="00061B46"/>
    <w:rsid w:val="00064FB5"/>
    <w:rsid w:val="0006550B"/>
    <w:rsid w:val="0007554A"/>
    <w:rsid w:val="00084B95"/>
    <w:rsid w:val="000927AE"/>
    <w:rsid w:val="000A31B0"/>
    <w:rsid w:val="000B0F1F"/>
    <w:rsid w:val="000B113A"/>
    <w:rsid w:val="000B15E9"/>
    <w:rsid w:val="000B7999"/>
    <w:rsid w:val="000C438B"/>
    <w:rsid w:val="000C63D4"/>
    <w:rsid w:val="000D107F"/>
    <w:rsid w:val="000D7C8B"/>
    <w:rsid w:val="000E7622"/>
    <w:rsid w:val="001014EF"/>
    <w:rsid w:val="0010346F"/>
    <w:rsid w:val="00107158"/>
    <w:rsid w:val="001172B2"/>
    <w:rsid w:val="00130D90"/>
    <w:rsid w:val="00135607"/>
    <w:rsid w:val="00140E5E"/>
    <w:rsid w:val="00146E6F"/>
    <w:rsid w:val="00161848"/>
    <w:rsid w:val="001670C8"/>
    <w:rsid w:val="00171AA0"/>
    <w:rsid w:val="00173339"/>
    <w:rsid w:val="00180454"/>
    <w:rsid w:val="0018535B"/>
    <w:rsid w:val="00191C9F"/>
    <w:rsid w:val="001C4BEC"/>
    <w:rsid w:val="001C5602"/>
    <w:rsid w:val="001D250F"/>
    <w:rsid w:val="001D2854"/>
    <w:rsid w:val="001E2176"/>
    <w:rsid w:val="001F40D5"/>
    <w:rsid w:val="00207E9A"/>
    <w:rsid w:val="0022522F"/>
    <w:rsid w:val="00233A17"/>
    <w:rsid w:val="00244146"/>
    <w:rsid w:val="00250D62"/>
    <w:rsid w:val="0025118B"/>
    <w:rsid w:val="00262759"/>
    <w:rsid w:val="002645E9"/>
    <w:rsid w:val="00271287"/>
    <w:rsid w:val="002736D8"/>
    <w:rsid w:val="00283ACC"/>
    <w:rsid w:val="00292837"/>
    <w:rsid w:val="002948BE"/>
    <w:rsid w:val="002A62FF"/>
    <w:rsid w:val="002B62AC"/>
    <w:rsid w:val="002C202B"/>
    <w:rsid w:val="002E0D9D"/>
    <w:rsid w:val="002E25D9"/>
    <w:rsid w:val="002F00F5"/>
    <w:rsid w:val="003302CA"/>
    <w:rsid w:val="00330F9A"/>
    <w:rsid w:val="00334F30"/>
    <w:rsid w:val="00342E87"/>
    <w:rsid w:val="003539FC"/>
    <w:rsid w:val="00363104"/>
    <w:rsid w:val="003700B3"/>
    <w:rsid w:val="003706B0"/>
    <w:rsid w:val="00372ABA"/>
    <w:rsid w:val="00392C2B"/>
    <w:rsid w:val="00396030"/>
    <w:rsid w:val="003A1C5D"/>
    <w:rsid w:val="003A5409"/>
    <w:rsid w:val="003A7DE6"/>
    <w:rsid w:val="003B2227"/>
    <w:rsid w:val="003B7285"/>
    <w:rsid w:val="003D26D9"/>
    <w:rsid w:val="003E3152"/>
    <w:rsid w:val="003E5481"/>
    <w:rsid w:val="003F2FB9"/>
    <w:rsid w:val="004000F3"/>
    <w:rsid w:val="00422697"/>
    <w:rsid w:val="00433D79"/>
    <w:rsid w:val="004374AC"/>
    <w:rsid w:val="0044464A"/>
    <w:rsid w:val="00457F1C"/>
    <w:rsid w:val="00465720"/>
    <w:rsid w:val="00473F3E"/>
    <w:rsid w:val="00476179"/>
    <w:rsid w:val="0048347B"/>
    <w:rsid w:val="00483993"/>
    <w:rsid w:val="00492027"/>
    <w:rsid w:val="00492A87"/>
    <w:rsid w:val="004B3343"/>
    <w:rsid w:val="004F2FDB"/>
    <w:rsid w:val="004F69D9"/>
    <w:rsid w:val="00512A23"/>
    <w:rsid w:val="005147DC"/>
    <w:rsid w:val="00524B5D"/>
    <w:rsid w:val="00525E49"/>
    <w:rsid w:val="00541E70"/>
    <w:rsid w:val="0054460C"/>
    <w:rsid w:val="0054624D"/>
    <w:rsid w:val="0056312D"/>
    <w:rsid w:val="00564D05"/>
    <w:rsid w:val="00565136"/>
    <w:rsid w:val="00584B6B"/>
    <w:rsid w:val="0058575E"/>
    <w:rsid w:val="00591C3C"/>
    <w:rsid w:val="005A6661"/>
    <w:rsid w:val="005B2AC5"/>
    <w:rsid w:val="005C3978"/>
    <w:rsid w:val="005D0748"/>
    <w:rsid w:val="005E0739"/>
    <w:rsid w:val="005F66EA"/>
    <w:rsid w:val="0060063F"/>
    <w:rsid w:val="00602B62"/>
    <w:rsid w:val="00604AD5"/>
    <w:rsid w:val="006170EF"/>
    <w:rsid w:val="0062558A"/>
    <w:rsid w:val="006333C3"/>
    <w:rsid w:val="0065158A"/>
    <w:rsid w:val="00657ACD"/>
    <w:rsid w:val="00674F0C"/>
    <w:rsid w:val="00675A0C"/>
    <w:rsid w:val="00681B0D"/>
    <w:rsid w:val="00691631"/>
    <w:rsid w:val="006957B2"/>
    <w:rsid w:val="006B01CD"/>
    <w:rsid w:val="006C2749"/>
    <w:rsid w:val="006D275C"/>
    <w:rsid w:val="006D48D7"/>
    <w:rsid w:val="006E0C72"/>
    <w:rsid w:val="006F29F7"/>
    <w:rsid w:val="006F5D4B"/>
    <w:rsid w:val="007215C3"/>
    <w:rsid w:val="00725AC8"/>
    <w:rsid w:val="007312B8"/>
    <w:rsid w:val="00733061"/>
    <w:rsid w:val="007414A7"/>
    <w:rsid w:val="0077606D"/>
    <w:rsid w:val="00783A3E"/>
    <w:rsid w:val="007857A2"/>
    <w:rsid w:val="007C126D"/>
    <w:rsid w:val="007C49FF"/>
    <w:rsid w:val="007D090D"/>
    <w:rsid w:val="007D3B80"/>
    <w:rsid w:val="007D6427"/>
    <w:rsid w:val="007D6740"/>
    <w:rsid w:val="007E2048"/>
    <w:rsid w:val="007E371F"/>
    <w:rsid w:val="007F164E"/>
    <w:rsid w:val="00801307"/>
    <w:rsid w:val="00817A28"/>
    <w:rsid w:val="008268D3"/>
    <w:rsid w:val="008500DB"/>
    <w:rsid w:val="00850A57"/>
    <w:rsid w:val="00851257"/>
    <w:rsid w:val="00857C5C"/>
    <w:rsid w:val="00870353"/>
    <w:rsid w:val="00875080"/>
    <w:rsid w:val="00885FF2"/>
    <w:rsid w:val="00887FE2"/>
    <w:rsid w:val="0089575B"/>
    <w:rsid w:val="008A1ECB"/>
    <w:rsid w:val="008A45A5"/>
    <w:rsid w:val="008B43FE"/>
    <w:rsid w:val="008E0F68"/>
    <w:rsid w:val="008E2346"/>
    <w:rsid w:val="00925974"/>
    <w:rsid w:val="00926942"/>
    <w:rsid w:val="0094223A"/>
    <w:rsid w:val="00951603"/>
    <w:rsid w:val="00953986"/>
    <w:rsid w:val="00966087"/>
    <w:rsid w:val="0097073A"/>
    <w:rsid w:val="009732B8"/>
    <w:rsid w:val="00981538"/>
    <w:rsid w:val="00981B54"/>
    <w:rsid w:val="009821DE"/>
    <w:rsid w:val="0098762F"/>
    <w:rsid w:val="009900C9"/>
    <w:rsid w:val="009A0B94"/>
    <w:rsid w:val="009A6559"/>
    <w:rsid w:val="009B298B"/>
    <w:rsid w:val="009B3C11"/>
    <w:rsid w:val="009C78A2"/>
    <w:rsid w:val="00A1083E"/>
    <w:rsid w:val="00A16C1D"/>
    <w:rsid w:val="00A4469E"/>
    <w:rsid w:val="00A45016"/>
    <w:rsid w:val="00A57968"/>
    <w:rsid w:val="00A64A42"/>
    <w:rsid w:val="00A706A0"/>
    <w:rsid w:val="00A722D4"/>
    <w:rsid w:val="00A856F6"/>
    <w:rsid w:val="00A858B4"/>
    <w:rsid w:val="00AA4D2D"/>
    <w:rsid w:val="00AC142B"/>
    <w:rsid w:val="00AD1C05"/>
    <w:rsid w:val="00AE502D"/>
    <w:rsid w:val="00AE68DA"/>
    <w:rsid w:val="00AE6FC4"/>
    <w:rsid w:val="00B23FEA"/>
    <w:rsid w:val="00B2502D"/>
    <w:rsid w:val="00B44239"/>
    <w:rsid w:val="00B46387"/>
    <w:rsid w:val="00B46E1A"/>
    <w:rsid w:val="00B57831"/>
    <w:rsid w:val="00B92AB2"/>
    <w:rsid w:val="00BA6070"/>
    <w:rsid w:val="00BB2AEB"/>
    <w:rsid w:val="00BB3FEE"/>
    <w:rsid w:val="00BB4289"/>
    <w:rsid w:val="00BB643B"/>
    <w:rsid w:val="00BC12DC"/>
    <w:rsid w:val="00BC4BCE"/>
    <w:rsid w:val="00BC6F90"/>
    <w:rsid w:val="00BD22C7"/>
    <w:rsid w:val="00BE2481"/>
    <w:rsid w:val="00BE58FA"/>
    <w:rsid w:val="00BE6669"/>
    <w:rsid w:val="00BE6B18"/>
    <w:rsid w:val="00BF0ED8"/>
    <w:rsid w:val="00C22E78"/>
    <w:rsid w:val="00C24DBD"/>
    <w:rsid w:val="00C26527"/>
    <w:rsid w:val="00C3001E"/>
    <w:rsid w:val="00C32412"/>
    <w:rsid w:val="00C32D53"/>
    <w:rsid w:val="00C41793"/>
    <w:rsid w:val="00C4373F"/>
    <w:rsid w:val="00C44B00"/>
    <w:rsid w:val="00C5077E"/>
    <w:rsid w:val="00C63600"/>
    <w:rsid w:val="00C81087"/>
    <w:rsid w:val="00C81106"/>
    <w:rsid w:val="00C90F6B"/>
    <w:rsid w:val="00CA05F8"/>
    <w:rsid w:val="00CA14CF"/>
    <w:rsid w:val="00CB4688"/>
    <w:rsid w:val="00CD444B"/>
    <w:rsid w:val="00CE3D86"/>
    <w:rsid w:val="00CE6F34"/>
    <w:rsid w:val="00CF089A"/>
    <w:rsid w:val="00CF10EF"/>
    <w:rsid w:val="00D00643"/>
    <w:rsid w:val="00D1662D"/>
    <w:rsid w:val="00D33372"/>
    <w:rsid w:val="00D4186D"/>
    <w:rsid w:val="00D428B3"/>
    <w:rsid w:val="00D51091"/>
    <w:rsid w:val="00D56D7F"/>
    <w:rsid w:val="00D57434"/>
    <w:rsid w:val="00D5769D"/>
    <w:rsid w:val="00D656B7"/>
    <w:rsid w:val="00D7113A"/>
    <w:rsid w:val="00D730E6"/>
    <w:rsid w:val="00D81907"/>
    <w:rsid w:val="00D94E7A"/>
    <w:rsid w:val="00DB5C2A"/>
    <w:rsid w:val="00DC7830"/>
    <w:rsid w:val="00DD33AF"/>
    <w:rsid w:val="00DE08BF"/>
    <w:rsid w:val="00DE1BFD"/>
    <w:rsid w:val="00DF1CAC"/>
    <w:rsid w:val="00DF5F49"/>
    <w:rsid w:val="00E04DDA"/>
    <w:rsid w:val="00E07CC5"/>
    <w:rsid w:val="00E14B75"/>
    <w:rsid w:val="00E23868"/>
    <w:rsid w:val="00E259C9"/>
    <w:rsid w:val="00E26D98"/>
    <w:rsid w:val="00E33983"/>
    <w:rsid w:val="00E3645C"/>
    <w:rsid w:val="00E65009"/>
    <w:rsid w:val="00E94530"/>
    <w:rsid w:val="00EA0355"/>
    <w:rsid w:val="00EA4748"/>
    <w:rsid w:val="00EB3BFD"/>
    <w:rsid w:val="00EC578C"/>
    <w:rsid w:val="00ED4E7F"/>
    <w:rsid w:val="00EE2B5E"/>
    <w:rsid w:val="00EF4483"/>
    <w:rsid w:val="00F10115"/>
    <w:rsid w:val="00F10814"/>
    <w:rsid w:val="00F16632"/>
    <w:rsid w:val="00F310E9"/>
    <w:rsid w:val="00F52934"/>
    <w:rsid w:val="00F65382"/>
    <w:rsid w:val="00F763AA"/>
    <w:rsid w:val="00F85B17"/>
    <w:rsid w:val="00F87D63"/>
    <w:rsid w:val="00FD3C05"/>
    <w:rsid w:val="00FD6CF5"/>
    <w:rsid w:val="00FF0B41"/>
    <w:rsid w:val="00FF7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19EC6-4EB1-46D0-8D94-FE068855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E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10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107F"/>
    <w:rPr>
      <w:rFonts w:ascii="Tahoma" w:hAnsi="Tahoma" w:cs="Tahoma"/>
      <w:sz w:val="16"/>
      <w:szCs w:val="16"/>
    </w:rPr>
  </w:style>
  <w:style w:type="character" w:customStyle="1" w:styleId="a6">
    <w:name w:val="Обычный (веб) Знак"/>
    <w:aliases w:val="Обычный (Web) Знак,Обычный (веб)1 Знак,Обычный (веб)1 Знак Знак Зн Знак,Обычный (Web)1 Знак,Обычный (Web)11 Знак,Знак4 Знак,Знак Знак2 Знак,Обычный (веб) Знак1 Знак,Обычный (веб) Знак Знак1 Знак,Обычный (веб) Знак Знак Знак Знак"/>
    <w:link w:val="a7"/>
    <w:uiPriority w:val="99"/>
    <w:locked/>
    <w:rsid w:val="00F87D63"/>
    <w:rPr>
      <w:rFonts w:ascii="Times New Roman" w:eastAsia="Times New Roman" w:hAnsi="Times New Roman" w:cs="Times New Roman"/>
      <w:sz w:val="24"/>
      <w:szCs w:val="24"/>
      <w:lang w:eastAsia="ru-RU"/>
    </w:rPr>
  </w:style>
  <w:style w:type="paragraph" w:styleId="a7">
    <w:name w:val="Normal (Web)"/>
    <w:aliases w:val="Обычный (Web),Обычный (веб)1,Обычный (веб)1 Знак Знак Зн,Обычный (Web)1,Обычный (Web)11,Знак4,Знак Знак2,Обычный (веб) Знак1,Обычный (веб) Знак Знак1,Обычный (веб) Знак Знак Знак,Знак Знак1 Знак Знак,Обычный (веб) Знак Знак Знак Зна, Знак4"/>
    <w:basedOn w:val="a"/>
    <w:link w:val="a6"/>
    <w:uiPriority w:val="99"/>
    <w:unhideWhenUsed/>
    <w:qFormat/>
    <w:rsid w:val="00F87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233A17"/>
    <w:pPr>
      <w:spacing w:after="0" w:line="240" w:lineRule="auto"/>
    </w:pPr>
    <w:rPr>
      <w:sz w:val="20"/>
      <w:szCs w:val="20"/>
    </w:rPr>
  </w:style>
  <w:style w:type="character" w:customStyle="1" w:styleId="a9">
    <w:name w:val="Текст сноски Знак"/>
    <w:basedOn w:val="a0"/>
    <w:link w:val="a8"/>
    <w:uiPriority w:val="99"/>
    <w:semiHidden/>
    <w:rsid w:val="00233A17"/>
    <w:rPr>
      <w:sz w:val="20"/>
      <w:szCs w:val="20"/>
    </w:rPr>
  </w:style>
  <w:style w:type="character" w:styleId="aa">
    <w:name w:val="footnote reference"/>
    <w:basedOn w:val="a0"/>
    <w:uiPriority w:val="99"/>
    <w:semiHidden/>
    <w:unhideWhenUsed/>
    <w:rsid w:val="00233A17"/>
    <w:rPr>
      <w:vertAlign w:val="superscript"/>
    </w:rPr>
  </w:style>
  <w:style w:type="character" w:styleId="ab">
    <w:name w:val="Strong"/>
    <w:basedOn w:val="a0"/>
    <w:uiPriority w:val="22"/>
    <w:qFormat/>
    <w:rsid w:val="00233A17"/>
    <w:rPr>
      <w:b/>
      <w:bCs/>
    </w:rPr>
  </w:style>
  <w:style w:type="paragraph" w:styleId="HTML">
    <w:name w:val="HTML Preformatted"/>
    <w:basedOn w:val="a"/>
    <w:link w:val="HTML0"/>
    <w:uiPriority w:val="99"/>
    <w:unhideWhenUsed/>
    <w:rsid w:val="00173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73339"/>
    <w:rPr>
      <w:rFonts w:ascii="Courier New" w:eastAsia="Times New Roman" w:hAnsi="Courier New" w:cs="Courier New"/>
      <w:sz w:val="20"/>
      <w:szCs w:val="20"/>
      <w:lang w:eastAsia="ru-RU"/>
    </w:rPr>
  </w:style>
  <w:style w:type="character" w:styleId="ac">
    <w:name w:val="Hyperlink"/>
    <w:basedOn w:val="a0"/>
    <w:uiPriority w:val="99"/>
    <w:unhideWhenUsed/>
    <w:rsid w:val="009A0B94"/>
    <w:rPr>
      <w:color w:val="0000FF" w:themeColor="hyperlink"/>
      <w:u w:val="single"/>
    </w:rPr>
  </w:style>
  <w:style w:type="paragraph" w:styleId="ad">
    <w:name w:val="No Spacing"/>
    <w:qFormat/>
    <w:rsid w:val="00602B62"/>
    <w:pPr>
      <w:spacing w:after="0" w:line="240" w:lineRule="auto"/>
    </w:pPr>
    <w:rPr>
      <w:rFonts w:ascii="Calibri" w:eastAsia="Calibri" w:hAnsi="Calibri" w:cs="Times New Roman"/>
    </w:rPr>
  </w:style>
  <w:style w:type="character" w:customStyle="1" w:styleId="s0">
    <w:name w:val="s0"/>
    <w:rsid w:val="00602B62"/>
    <w:rPr>
      <w:rFonts w:ascii="Times New Roman" w:hAnsi="Times New Roman" w:cs="Times New Roman" w:hint="default"/>
      <w:b w:val="0"/>
      <w:bCs w:val="0"/>
      <w:i w:val="0"/>
      <w:iCs w:val="0"/>
      <w:color w:val="000000"/>
    </w:rPr>
  </w:style>
  <w:style w:type="paragraph" w:styleId="ae">
    <w:name w:val="header"/>
    <w:basedOn w:val="a"/>
    <w:link w:val="af"/>
    <w:uiPriority w:val="99"/>
    <w:unhideWhenUsed/>
    <w:rsid w:val="0096608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66087"/>
  </w:style>
  <w:style w:type="paragraph" w:styleId="af0">
    <w:name w:val="footer"/>
    <w:basedOn w:val="a"/>
    <w:link w:val="af1"/>
    <w:uiPriority w:val="99"/>
    <w:unhideWhenUsed/>
    <w:rsid w:val="0096608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66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6744">
      <w:bodyDiv w:val="1"/>
      <w:marLeft w:val="0"/>
      <w:marRight w:val="0"/>
      <w:marTop w:val="0"/>
      <w:marBottom w:val="0"/>
      <w:divBdr>
        <w:top w:val="none" w:sz="0" w:space="0" w:color="auto"/>
        <w:left w:val="none" w:sz="0" w:space="0" w:color="auto"/>
        <w:bottom w:val="none" w:sz="0" w:space="0" w:color="auto"/>
        <w:right w:val="none" w:sz="0" w:space="0" w:color="auto"/>
      </w:divBdr>
    </w:div>
    <w:div w:id="577517526">
      <w:bodyDiv w:val="1"/>
      <w:marLeft w:val="0"/>
      <w:marRight w:val="0"/>
      <w:marTop w:val="0"/>
      <w:marBottom w:val="0"/>
      <w:divBdr>
        <w:top w:val="none" w:sz="0" w:space="0" w:color="auto"/>
        <w:left w:val="none" w:sz="0" w:space="0" w:color="auto"/>
        <w:bottom w:val="none" w:sz="0" w:space="0" w:color="auto"/>
        <w:right w:val="none" w:sz="0" w:space="0" w:color="auto"/>
      </w:divBdr>
    </w:div>
    <w:div w:id="794132035">
      <w:bodyDiv w:val="1"/>
      <w:marLeft w:val="0"/>
      <w:marRight w:val="0"/>
      <w:marTop w:val="0"/>
      <w:marBottom w:val="0"/>
      <w:divBdr>
        <w:top w:val="none" w:sz="0" w:space="0" w:color="auto"/>
        <w:left w:val="none" w:sz="0" w:space="0" w:color="auto"/>
        <w:bottom w:val="none" w:sz="0" w:space="0" w:color="auto"/>
        <w:right w:val="none" w:sz="0" w:space="0" w:color="auto"/>
      </w:divBdr>
    </w:div>
    <w:div w:id="1202013272">
      <w:bodyDiv w:val="1"/>
      <w:marLeft w:val="0"/>
      <w:marRight w:val="0"/>
      <w:marTop w:val="0"/>
      <w:marBottom w:val="0"/>
      <w:divBdr>
        <w:top w:val="none" w:sz="0" w:space="0" w:color="auto"/>
        <w:left w:val="none" w:sz="0" w:space="0" w:color="auto"/>
        <w:bottom w:val="none" w:sz="0" w:space="0" w:color="auto"/>
        <w:right w:val="none" w:sz="0" w:space="0" w:color="auto"/>
      </w:divBdr>
    </w:div>
    <w:div w:id="21158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7228C-D227-4DAA-8B09-3B5AF9E2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691</Words>
  <Characters>3942</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Макенбаева Динара</dc:creator>
  <cp:lastModifiedBy>Кабдрахманов Алмаз</cp:lastModifiedBy>
  <cp:revision>45</cp:revision>
  <cp:lastPrinted>2022-10-05T10:25:00Z</cp:lastPrinted>
  <dcterms:created xsi:type="dcterms:W3CDTF">2021-01-22T07:52:00Z</dcterms:created>
  <dcterms:modified xsi:type="dcterms:W3CDTF">2023-05-10T08:53:00Z</dcterms:modified>
</cp:coreProperties>
</file>