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52E6E" w14:textId="77777777" w:rsidR="002D0FB9" w:rsidRDefault="002D0FB9" w:rsidP="002D0FB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eastAsia="ru-RU"/>
        </w:rPr>
        <w:drawing>
          <wp:inline distT="0" distB="0" distL="0" distR="0" wp14:anchorId="55CABAE8" wp14:editId="1C31C2F9">
            <wp:extent cx="6120765" cy="1999615"/>
            <wp:effectExtent l="0" t="0" r="0" b="635"/>
            <wp:docPr id="1" name="Рисунок 1" descr="депу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пута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F0C7" w14:textId="77777777" w:rsidR="002D0FB9" w:rsidRDefault="002D0FB9" w:rsidP="00AD32B2">
      <w:pPr>
        <w:spacing w:after="0"/>
        <w:ind w:left="609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46937DE" w14:textId="0D78E7B0" w:rsidR="00974003" w:rsidRPr="00974003" w:rsidRDefault="00974003" w:rsidP="00974003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97400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Оглашен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«</w:t>
      </w:r>
      <w:r w:rsidRPr="00974003">
        <w:rPr>
          <w:rFonts w:ascii="Times New Roman" w:hAnsi="Times New Roman" w:cs="Times New Roman"/>
          <w:i/>
          <w:sz w:val="28"/>
          <w:szCs w:val="28"/>
          <w:lang w:val="kk-KZ"/>
        </w:rPr>
        <w:t>10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» мая 2023 года</w:t>
      </w:r>
    </w:p>
    <w:p w14:paraId="03913D3B" w14:textId="77777777" w:rsidR="00974003" w:rsidRDefault="00974003" w:rsidP="00AD32B2">
      <w:pPr>
        <w:spacing w:after="0"/>
        <w:ind w:left="609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AB1E205" w14:textId="2A230761" w:rsidR="00495771" w:rsidRPr="00AD32B2" w:rsidRDefault="00495771" w:rsidP="00AD32B2">
      <w:pPr>
        <w:spacing w:after="0"/>
        <w:ind w:left="6096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</w:t>
      </w:r>
      <w:r w:rsidR="00D8457E"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Премьер-Министрінің орынбасары </w:t>
      </w:r>
      <w:r w:rsidR="00D8457E"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– Сауда және интеграция министрі</w:t>
      </w:r>
      <w:r w:rsidR="00AD32B2"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4412F91E" w14:textId="26EBD84E" w:rsidR="00495771" w:rsidRPr="00AD32B2" w:rsidRDefault="00495771" w:rsidP="00AD32B2">
      <w:pPr>
        <w:spacing w:after="0"/>
        <w:ind w:left="6096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С.М. Жұманғаринге</w:t>
      </w:r>
    </w:p>
    <w:p w14:paraId="005F7EFA" w14:textId="77777777" w:rsidR="00A61CC0" w:rsidRDefault="00A61CC0" w:rsidP="00A61C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B324DB6" w14:textId="77777777" w:rsidR="002D0FB9" w:rsidRDefault="002D0FB9" w:rsidP="00A61C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B953869" w14:textId="7A402E04" w:rsidR="002D0FB9" w:rsidRPr="002D0FB9" w:rsidRDefault="002D0FB9" w:rsidP="002D0F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D0FB9">
        <w:rPr>
          <w:rFonts w:ascii="Times New Roman" w:hAnsi="Times New Roman" w:cs="Times New Roman"/>
          <w:b/>
          <w:sz w:val="28"/>
          <w:szCs w:val="28"/>
          <w:lang w:val="kk-KZ"/>
        </w:rPr>
        <w:t>ДЕПУТАТТЫҚ САУАЛ</w:t>
      </w:r>
    </w:p>
    <w:p w14:paraId="16A1DAF4" w14:textId="77777777" w:rsidR="002D0FB9" w:rsidRPr="00AD32B2" w:rsidRDefault="002D0FB9" w:rsidP="00A61C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A30A5A9" w14:textId="0D8E8FCF" w:rsidR="00A61CC0" w:rsidRPr="00AD32B2" w:rsidRDefault="009648F6" w:rsidP="00A61C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Құрметті Серік Мақашұлы</w:t>
      </w:r>
      <w:r w:rsidR="00FF68C2" w:rsidRPr="00AD32B2">
        <w:rPr>
          <w:rFonts w:ascii="Times New Roman" w:hAnsi="Times New Roman" w:cs="Times New Roman"/>
          <w:b/>
          <w:sz w:val="28"/>
          <w:szCs w:val="28"/>
          <w:lang w:val="kk-KZ"/>
        </w:rPr>
        <w:t>!</w:t>
      </w:r>
    </w:p>
    <w:p w14:paraId="7E3BC7D8" w14:textId="77777777" w:rsidR="00F46394" w:rsidRPr="00AD32B2" w:rsidRDefault="00F46394" w:rsidP="00A61C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00D1A70" w14:textId="1E18C33C" w:rsidR="009648F6" w:rsidRPr="00AD32B2" w:rsidRDefault="009648F6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Бүгінгі таңда ең өзекті мәселелердің бірі ішкі және сыртқы инвестицияларды тарту болып табылады.</w:t>
      </w:r>
    </w:p>
    <w:p w14:paraId="2972F555" w14:textId="0E3973C6" w:rsidR="005B6192" w:rsidRPr="00AD32B2" w:rsidRDefault="005B6192" w:rsidP="005B61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Мемлекет басшысы әкімдерге</w:t>
      </w:r>
      <w:r w:rsidR="00851E3C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күн сайын инвестициялар тартумен және жұмыс орындарын құрумен айналысуды тапсырды, ал Үкімет оларға көмектесуге тиіс.</w:t>
      </w:r>
    </w:p>
    <w:p w14:paraId="388066C2" w14:textId="21FF4489" w:rsidR="0007102F" w:rsidRPr="00AD32B2" w:rsidRDefault="0007102F" w:rsidP="005B61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«AMANAT» партиясының сайлауалды бағдарламасында да инвестициялар тартуға ерекше көңіл бөлінеді.</w:t>
      </w:r>
    </w:p>
    <w:p w14:paraId="180FF55E" w14:textId="2898E0D2" w:rsidR="00CE75F3" w:rsidRPr="00AD32B2" w:rsidRDefault="00CE75F3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Алайда, инвестициялардың кез келген көлемін тарту үшін инвесторлар</w:t>
      </w:r>
      <w:r w:rsidR="00851E3C" w:rsidRPr="00AD32B2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қолайлы жағдайлар мен жеңілдіктер беру қажет, олардың негізгі түрлерінің бірі жер учаскесін </w:t>
      </w:r>
      <w:r w:rsidR="00D8457E" w:rsidRPr="00AD32B2">
        <w:rPr>
          <w:rFonts w:ascii="Times New Roman" w:hAnsi="Times New Roman" w:cs="Times New Roman"/>
          <w:sz w:val="28"/>
          <w:szCs w:val="28"/>
          <w:lang w:val="kk-KZ"/>
        </w:rPr>
        <w:t>беру</w:t>
      </w:r>
      <w:r w:rsidR="00851E3C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болып табылады.</w:t>
      </w:r>
    </w:p>
    <w:p w14:paraId="32ABB78D" w14:textId="7B407B64" w:rsidR="00157454" w:rsidRPr="00AD32B2" w:rsidRDefault="00AD32B2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Так, с</w:t>
      </w:r>
      <w:r w:rsidR="00157454" w:rsidRPr="00AD32B2">
        <w:rPr>
          <w:rFonts w:ascii="Times New Roman" w:hAnsi="Times New Roman" w:cs="Times New Roman"/>
          <w:sz w:val="28"/>
          <w:szCs w:val="28"/>
          <w:lang w:val="kk-KZ"/>
        </w:rPr>
        <w:t>огласно Правилам, увтержденным Приказом Министра иностранных дел от 27 декабря 2021 года № 11-1-4/590,</w:t>
      </w:r>
      <w:r w:rsidR="00157454" w:rsidRPr="00AD32B2">
        <w:rPr>
          <w:rFonts w:ascii="Times New Roman" w:hAnsi="Times New Roman" w:cs="Times New Roman"/>
          <w:sz w:val="28"/>
          <w:szCs w:val="28"/>
        </w:rPr>
        <w:t xml:space="preserve"> </w:t>
      </w:r>
      <w:r w:rsidR="00157454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подтвержденная сумма инвестиций для получения земельного участка составляет </w:t>
      </w:r>
      <w:r w:rsidR="00157454" w:rsidRPr="00AD32B2">
        <w:rPr>
          <w:rFonts w:ascii="Times New Roman" w:hAnsi="Times New Roman" w:cs="Times New Roman"/>
          <w:b/>
          <w:sz w:val="28"/>
          <w:szCs w:val="28"/>
          <w:lang w:val="kk-KZ"/>
        </w:rPr>
        <w:t>не менее</w:t>
      </w:r>
      <w:r w:rsidR="00157454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7454" w:rsidRPr="00AD32B2">
        <w:rPr>
          <w:rFonts w:ascii="Times New Roman" w:hAnsi="Times New Roman" w:cs="Times New Roman"/>
          <w:b/>
          <w:sz w:val="28"/>
          <w:szCs w:val="28"/>
          <w:lang w:val="kk-KZ"/>
        </w:rPr>
        <w:t>двухмиллионнократного размера месячного расчетного показателя</w:t>
      </w:r>
      <w:r w:rsidR="00157454" w:rsidRPr="00AD32B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EC2E337" w14:textId="315651D2" w:rsidR="00480148" w:rsidRPr="00AD32B2" w:rsidRDefault="00851E3C" w:rsidP="00E326B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Что, п</w:t>
      </w:r>
      <w:r w:rsidR="00B561C5" w:rsidRPr="00AD32B2">
        <w:rPr>
          <w:rFonts w:ascii="Times New Roman" w:hAnsi="Times New Roman" w:cs="Times New Roman"/>
          <w:sz w:val="28"/>
          <w:szCs w:val="28"/>
          <w:lang w:val="kk-KZ"/>
        </w:rPr>
        <w:t>о состоянию на сегодняшний день эта сумма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составляет</w:t>
      </w:r>
      <w:r w:rsidR="00B561C5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61C5" w:rsidRPr="00AD32B2">
        <w:rPr>
          <w:rFonts w:ascii="Times New Roman" w:hAnsi="Times New Roman" w:cs="Times New Roman"/>
          <w:b/>
          <w:sz w:val="28"/>
          <w:szCs w:val="28"/>
          <w:lang w:val="kk-KZ"/>
        </w:rPr>
        <w:t>6,9 млрд. тенге.</w:t>
      </w:r>
    </w:p>
    <w:p w14:paraId="3920BC8D" w14:textId="0DD7E6C8" w:rsidR="006F32C3" w:rsidRPr="00AD32B2" w:rsidRDefault="00851E3C" w:rsidP="009B49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По какой методике расс</w:t>
      </w:r>
      <w:bookmarkStart w:id="0" w:name="_GoBack"/>
      <w:bookmarkEnd w:id="0"/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читали такую сумму? 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Откуда образовался такой огромный порог? </w:t>
      </w:r>
    </w:p>
    <w:p w14:paraId="7C71AE80" w14:textId="2EBD4A18" w:rsidR="00157454" w:rsidRPr="00AD32B2" w:rsidRDefault="00157454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Или мы опять создаем условия только для </w:t>
      </w:r>
      <w:r w:rsidR="00097890" w:rsidRPr="00AD32B2">
        <w:rPr>
          <w:rFonts w:ascii="Times New Roman" w:hAnsi="Times New Roman" w:cs="Times New Roman"/>
          <w:b/>
          <w:sz w:val="28"/>
          <w:szCs w:val="28"/>
          <w:lang w:val="kk-KZ"/>
        </w:rPr>
        <w:t>определенных категорий</w:t>
      </w:r>
      <w:r w:rsidR="00617D04"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7102F"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особо крупных </w:t>
      </w:r>
      <w:r w:rsidR="00617D04" w:rsidRPr="00AD32B2">
        <w:rPr>
          <w:rFonts w:ascii="Times New Roman" w:hAnsi="Times New Roman" w:cs="Times New Roman"/>
          <w:b/>
          <w:sz w:val="28"/>
          <w:szCs w:val="28"/>
          <w:lang w:val="kk-KZ"/>
        </w:rPr>
        <w:t>инвесторов</w:t>
      </w: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?</w:t>
      </w:r>
    </w:p>
    <w:p w14:paraId="539CAD00" w14:textId="08A631D2" w:rsidR="009B495F" w:rsidRPr="00AD32B2" w:rsidRDefault="005B6192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8F3BB9" w:rsidRPr="00AD32B2">
        <w:rPr>
          <w:rFonts w:ascii="Times New Roman" w:hAnsi="Times New Roman" w:cs="Times New Roman"/>
          <w:sz w:val="28"/>
          <w:szCs w:val="28"/>
          <w:lang w:val="kk-KZ"/>
        </w:rPr>
        <w:t>о своему многолетнему опыту в сфере предпринимательства</w:t>
      </w:r>
      <w:r w:rsidR="00851E3C" w:rsidRPr="00AD32B2">
        <w:rPr>
          <w:rFonts w:ascii="Times New Roman" w:hAnsi="Times New Roman" w:cs="Times New Roman"/>
          <w:sz w:val="28"/>
          <w:szCs w:val="28"/>
          <w:lang w:val="kk-KZ"/>
        </w:rPr>
        <w:t>, а также</w:t>
      </w:r>
      <w:r w:rsidR="00CE75F3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работы в местных исполнительных органах, знаю,</w:t>
      </w:r>
      <w:r w:rsidR="000C63CA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что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в регионах есть проекты и за</w:t>
      </w:r>
      <w:r w:rsidR="00AB42B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малые суммы,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AD32B2" w:rsidRPr="00AD32B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51E3C" w:rsidRPr="00AD32B2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AD32B2" w:rsidRPr="00AD32B2">
        <w:rPr>
          <w:rFonts w:ascii="Times New Roman" w:hAnsi="Times New Roman" w:cs="Times New Roman"/>
          <w:sz w:val="28"/>
          <w:szCs w:val="28"/>
          <w:lang w:val="kk-KZ"/>
        </w:rPr>
        <w:t>-100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млн. тенге, которые успешно развивают экономик</w:t>
      </w:r>
      <w:r w:rsidR="00AB42B2" w:rsidRPr="00AD32B2">
        <w:rPr>
          <w:rFonts w:ascii="Times New Roman" w:hAnsi="Times New Roman" w:cs="Times New Roman"/>
          <w:sz w:val="28"/>
          <w:szCs w:val="28"/>
          <w:lang w:val="kk-KZ"/>
        </w:rPr>
        <w:t>у и добросовестно платят налоги, создавая рабочие места.</w:t>
      </w:r>
    </w:p>
    <w:p w14:paraId="060F23EC" w14:textId="6AD1E834" w:rsidR="00157454" w:rsidRPr="00AD32B2" w:rsidRDefault="00157454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Получается так, что мы одной рукой даем возможности для привлечения инвестиций, а другой создаем барьер</w:t>
      </w:r>
      <w:r w:rsidR="00AD32B2" w:rsidRPr="00AD32B2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для </w:t>
      </w:r>
      <w:r w:rsidR="00851E3C" w:rsidRPr="00AD32B2">
        <w:rPr>
          <w:rFonts w:ascii="Times New Roman" w:hAnsi="Times New Roman" w:cs="Times New Roman"/>
          <w:sz w:val="28"/>
          <w:szCs w:val="28"/>
          <w:lang w:val="kk-KZ"/>
        </w:rPr>
        <w:t>инвестора</w:t>
      </w:r>
      <w:r w:rsidR="00617D04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17D04" w:rsidRPr="00AD32B2">
        <w:rPr>
          <w:rFonts w:ascii="Times New Roman" w:hAnsi="Times New Roman" w:cs="Times New Roman"/>
          <w:sz w:val="28"/>
          <w:szCs w:val="28"/>
          <w:lang w:val="kk-KZ"/>
        </w:rPr>
        <w:br/>
        <w:t>и связываем руки местным исполнительным органам для выполнения поставленных задач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AFF4EC0" w14:textId="2018CAB1" w:rsidR="001656D1" w:rsidRPr="00AD32B2" w:rsidRDefault="00157454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Таким образом</w:t>
      </w:r>
      <w:r w:rsidR="000C63CA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, мы теряем потенциально внутренние инвестиции 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в сфере малого и среднего бизнеса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, а у</w:t>
      </w:r>
      <w:r w:rsidR="0046571B" w:rsidRPr="00AD32B2">
        <w:rPr>
          <w:rFonts w:ascii="Times New Roman" w:hAnsi="Times New Roman" w:cs="Times New Roman"/>
          <w:sz w:val="28"/>
          <w:szCs w:val="28"/>
          <w:lang w:val="kk-KZ"/>
        </w:rPr>
        <w:t>становлен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ный порог</w:t>
      </w:r>
      <w:r w:rsidR="001656D1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6571B" w:rsidRPr="00AD32B2">
        <w:rPr>
          <w:rFonts w:ascii="Times New Roman" w:hAnsi="Times New Roman" w:cs="Times New Roman"/>
          <w:sz w:val="28"/>
          <w:szCs w:val="28"/>
          <w:lang w:val="kk-KZ"/>
        </w:rPr>
        <w:t>инвест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46571B" w:rsidRPr="00AD32B2">
        <w:rPr>
          <w:rFonts w:ascii="Times New Roman" w:hAnsi="Times New Roman" w:cs="Times New Roman"/>
          <w:sz w:val="28"/>
          <w:szCs w:val="28"/>
          <w:lang w:val="kk-KZ"/>
        </w:rPr>
        <w:t>сумм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656D1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5E4E" w:rsidRPr="00AD32B2">
        <w:rPr>
          <w:rFonts w:ascii="Times New Roman" w:hAnsi="Times New Roman" w:cs="Times New Roman"/>
          <w:sz w:val="28"/>
          <w:szCs w:val="28"/>
          <w:lang w:val="kk-KZ"/>
        </w:rPr>
        <w:t>согласно Правилам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35E4E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вообще неподъемны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A35E4E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7D04" w:rsidRPr="00AD32B2">
        <w:rPr>
          <w:rFonts w:ascii="Times New Roman" w:hAnsi="Times New Roman" w:cs="Times New Roman"/>
          <w:sz w:val="28"/>
          <w:szCs w:val="28"/>
          <w:lang w:val="kk-KZ"/>
        </w:rPr>
        <w:t>практически</w:t>
      </w:r>
      <w:r w:rsidR="00265CC5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42B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для </w:t>
      </w:r>
      <w:r w:rsidR="00265CC5" w:rsidRPr="00AD32B2">
        <w:rPr>
          <w:rFonts w:ascii="Times New Roman" w:hAnsi="Times New Roman" w:cs="Times New Roman"/>
          <w:sz w:val="28"/>
          <w:szCs w:val="28"/>
          <w:lang w:val="kk-KZ"/>
        </w:rPr>
        <w:t>люб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="00265CC5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уровн</w:t>
      </w:r>
      <w:r w:rsidR="001653A0" w:rsidRPr="00AD32B2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8D122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инвесторов</w:t>
      </w:r>
      <w:r w:rsidR="001656D1" w:rsidRPr="00AD32B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F7CEEC5" w14:textId="447A3779" w:rsidR="00C03F14" w:rsidRPr="00AD32B2" w:rsidRDefault="00617D04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656D1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э</w:t>
      </w:r>
      <w:r w:rsidR="001720C1" w:rsidRPr="00AD32B2">
        <w:rPr>
          <w:rFonts w:ascii="Times New Roman" w:hAnsi="Times New Roman" w:cs="Times New Roman"/>
          <w:sz w:val="28"/>
          <w:szCs w:val="28"/>
          <w:lang w:val="kk-KZ"/>
        </w:rPr>
        <w:t>то очень</w:t>
      </w:r>
      <w:r w:rsidR="009B27B8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негативно сказывается </w:t>
      </w:r>
      <w:r w:rsidR="00C03F14" w:rsidRPr="00AD32B2">
        <w:rPr>
          <w:rFonts w:ascii="Times New Roman" w:hAnsi="Times New Roman" w:cs="Times New Roman"/>
          <w:sz w:val="28"/>
          <w:szCs w:val="28"/>
          <w:lang w:val="kk-KZ"/>
        </w:rPr>
        <w:t>на инвестиционном климате.</w:t>
      </w:r>
    </w:p>
    <w:p w14:paraId="7BE33761" w14:textId="2A3BCEC4" w:rsidR="00C03F14" w:rsidRPr="00AD32B2" w:rsidRDefault="00896071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В сегодняшней непростой </w:t>
      </w:r>
      <w:r w:rsidR="00CC31B0" w:rsidRPr="00AD32B2">
        <w:rPr>
          <w:rFonts w:ascii="Times New Roman" w:hAnsi="Times New Roman" w:cs="Times New Roman"/>
          <w:sz w:val="28"/>
          <w:szCs w:val="28"/>
          <w:lang w:val="kk-KZ"/>
        </w:rPr>
        <w:t>экономической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ситуации нам нужно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7D04" w:rsidRPr="00AD32B2">
        <w:rPr>
          <w:rFonts w:ascii="Times New Roman" w:hAnsi="Times New Roman" w:cs="Times New Roman"/>
          <w:sz w:val="28"/>
          <w:szCs w:val="28"/>
          <w:lang w:val="kk-KZ"/>
        </w:rPr>
        <w:t>активней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привлекать инвестиций и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развивать массовое предпринимательство, </w:t>
      </w:r>
      <w:r w:rsidR="009B495F" w:rsidRPr="00AD32B2">
        <w:rPr>
          <w:rFonts w:ascii="Times New Roman" w:hAnsi="Times New Roman" w:cs="Times New Roman"/>
          <w:sz w:val="28"/>
          <w:szCs w:val="28"/>
          <w:lang w:val="kk-KZ"/>
        </w:rPr>
        <w:t>особенно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03F14" w:rsidRPr="00AD32B2">
        <w:rPr>
          <w:rFonts w:ascii="Times New Roman" w:hAnsi="Times New Roman" w:cs="Times New Roman"/>
          <w:sz w:val="28"/>
          <w:szCs w:val="28"/>
          <w:lang w:val="kk-KZ"/>
        </w:rPr>
        <w:t>в регионах и</w:t>
      </w:r>
      <w:r w:rsidR="00EB1E2A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районах, еще раз подчеркну, </w:t>
      </w:r>
      <w:r w:rsidR="009B495F" w:rsidRPr="00AD32B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развивать и открывать малые и средние предприятия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A91819E" w14:textId="642DD88A" w:rsidR="001653A0" w:rsidRPr="00AD32B2" w:rsidRDefault="00020863" w:rsidP="00E326B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Сильный бизнес – это сильная экономика страны.</w:t>
      </w:r>
    </w:p>
    <w:p w14:paraId="3FB14D2F" w14:textId="5377FF28" w:rsidR="00896071" w:rsidRPr="00AD32B2" w:rsidRDefault="00C03F14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Народу реально нужны рабочие места</w:t>
      </w:r>
      <w:r w:rsidR="00A35E4E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а не отчетная статистика </w:t>
      </w:r>
      <w:r w:rsidR="00851E3C" w:rsidRPr="00AD32B2">
        <w:rPr>
          <w:rFonts w:ascii="Times New Roman" w:hAnsi="Times New Roman" w:cs="Times New Roman"/>
          <w:sz w:val="28"/>
          <w:szCs w:val="28"/>
          <w:lang w:val="kk-KZ"/>
        </w:rPr>
        <w:t>для галочки</w:t>
      </w:r>
      <w:r w:rsidR="00617D04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или какая-та гонка за гигантоманией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FEACFD4" w14:textId="7EB2E5A0" w:rsidR="001656D1" w:rsidRPr="00AD32B2" w:rsidRDefault="00B42970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В связи с чем, считаю необходимым пересмотреть механизм предоставления земельных участков под инвестиционные проек</w:t>
      </w:r>
      <w:r w:rsidR="00C22706" w:rsidRPr="00AD32B2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ы.</w:t>
      </w:r>
    </w:p>
    <w:p w14:paraId="3E33C3FE" w14:textId="73650423" w:rsidR="007A6926" w:rsidRPr="00AD32B2" w:rsidRDefault="00157454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Кстати, в</w:t>
      </w:r>
      <w:r w:rsidR="00CA66B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январе текущего года </w:t>
      </w:r>
      <w:r w:rsidR="00EA41B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вопрос </w:t>
      </w:r>
      <w:r w:rsidR="00CA66B2" w:rsidRPr="00AD32B2">
        <w:rPr>
          <w:rFonts w:ascii="Times New Roman" w:hAnsi="Times New Roman" w:cs="Times New Roman"/>
          <w:sz w:val="28"/>
          <w:szCs w:val="28"/>
          <w:lang w:val="kk-KZ"/>
        </w:rPr>
        <w:t>по внесению изменени</w:t>
      </w:r>
      <w:r w:rsidR="00EA41B2" w:rsidRPr="00AD32B2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CA66B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 w:rsidR="005F2E1C" w:rsidRPr="00AD32B2">
        <w:rPr>
          <w:rFonts w:ascii="Times New Roman" w:hAnsi="Times New Roman" w:cs="Times New Roman"/>
          <w:sz w:val="28"/>
          <w:szCs w:val="28"/>
          <w:lang w:val="kk-KZ"/>
        </w:rPr>
        <w:t>указанные</w:t>
      </w:r>
      <w:r w:rsidR="00CA66B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Правила </w:t>
      </w:r>
      <w:r w:rsidR="005F2E1C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поднимался на совещании </w:t>
      </w:r>
      <w:r w:rsidR="005F2E1C" w:rsidRPr="00AD32B2">
        <w:rPr>
          <w:rFonts w:ascii="Times New Roman" w:hAnsi="Times New Roman" w:cs="Times New Roman"/>
          <w:b/>
          <w:sz w:val="28"/>
          <w:szCs w:val="28"/>
          <w:lang w:val="kk-KZ"/>
        </w:rPr>
        <w:t>под вашим председательством</w:t>
      </w:r>
      <w:r w:rsidR="005F2E1C" w:rsidRPr="00AD32B2">
        <w:rPr>
          <w:rFonts w:ascii="Times New Roman" w:hAnsi="Times New Roman" w:cs="Times New Roman"/>
          <w:sz w:val="28"/>
          <w:szCs w:val="28"/>
          <w:lang w:val="kk-KZ"/>
        </w:rPr>
        <w:t>, где вы дали соответствующие поручения государственным органам.</w:t>
      </w:r>
    </w:p>
    <w:p w14:paraId="718585EC" w14:textId="7B6D698D" w:rsidR="005B6192" w:rsidRPr="00AD32B2" w:rsidRDefault="00602F7A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>Но, к</w:t>
      </w:r>
      <w:r w:rsidR="006111E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сожалению</w:t>
      </w:r>
      <w:r w:rsidR="005F2E1C" w:rsidRPr="00AD32B2">
        <w:rPr>
          <w:rFonts w:ascii="Times New Roman" w:hAnsi="Times New Roman" w:cs="Times New Roman"/>
          <w:sz w:val="28"/>
          <w:szCs w:val="28"/>
          <w:lang w:val="kk-KZ"/>
        </w:rPr>
        <w:t>, н</w:t>
      </w:r>
      <w:r w:rsidR="00CA66B2" w:rsidRPr="00AD32B2">
        <w:rPr>
          <w:rFonts w:ascii="Times New Roman" w:hAnsi="Times New Roman" w:cs="Times New Roman"/>
          <w:sz w:val="28"/>
          <w:szCs w:val="28"/>
          <w:lang w:val="kk-KZ"/>
        </w:rPr>
        <w:t>а сегодняшний день</w:t>
      </w:r>
      <w:r w:rsidR="00EA41B2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до сих пор не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т никаких результатов.</w:t>
      </w:r>
    </w:p>
    <w:p w14:paraId="5B238D35" w14:textId="67FE889E" w:rsidR="00CE75F3" w:rsidRPr="00AD32B2" w:rsidRDefault="00495771" w:rsidP="00E326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Осыған орай, құрметті Серік Мақашұлы, </w:t>
      </w:r>
      <w:r w:rsidR="00097890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осы мәселені </w:t>
      </w:r>
      <w:r w:rsidR="0007102F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ерекше </w:t>
      </w:r>
      <w:r w:rsidR="00097890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бақылауыңызға алып, </w:t>
      </w:r>
      <w:r w:rsidR="00157454" w:rsidRPr="00AD32B2">
        <w:rPr>
          <w:rFonts w:ascii="Times New Roman" w:hAnsi="Times New Roman" w:cs="Times New Roman"/>
          <w:sz w:val="28"/>
          <w:szCs w:val="28"/>
          <w:lang w:val="kk-KZ"/>
        </w:rPr>
        <w:t>мемлекеттік органдарға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аталған ереже</w:t>
      </w:r>
      <w:r w:rsidR="0007102F" w:rsidRPr="00AD32B2">
        <w:rPr>
          <w:rFonts w:ascii="Times New Roman" w:hAnsi="Times New Roman" w:cs="Times New Roman"/>
          <w:sz w:val="28"/>
          <w:szCs w:val="28"/>
          <w:lang w:val="kk-KZ"/>
        </w:rPr>
        <w:t>дегі методикаға анализ жасап,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7454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тез арада </w:t>
      </w:r>
      <w:r w:rsidRPr="00AD32B2">
        <w:rPr>
          <w:rFonts w:ascii="Times New Roman" w:hAnsi="Times New Roman" w:cs="Times New Roman"/>
          <w:sz w:val="28"/>
          <w:szCs w:val="28"/>
          <w:lang w:val="kk-KZ"/>
        </w:rPr>
        <w:t>қайта қарау мәселесін тапсыруды</w:t>
      </w:r>
      <w:r w:rsidR="006F32C3" w:rsidRPr="00AD32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75F3" w:rsidRPr="00AD32B2">
        <w:rPr>
          <w:rFonts w:ascii="Times New Roman" w:hAnsi="Times New Roman" w:cs="Times New Roman"/>
          <w:sz w:val="28"/>
          <w:szCs w:val="28"/>
          <w:lang w:val="kk-KZ"/>
        </w:rPr>
        <w:t>сұраймын.</w:t>
      </w:r>
    </w:p>
    <w:p w14:paraId="627E775D" w14:textId="77777777" w:rsidR="00B9461C" w:rsidRPr="00AD32B2" w:rsidRDefault="00B9461C" w:rsidP="008A67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B61C3A" w14:textId="77777777" w:rsidR="00B9461C" w:rsidRPr="00AD32B2" w:rsidRDefault="00B9461C" w:rsidP="008A67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D65B70F" w14:textId="5A831D57" w:rsidR="00B9461C" w:rsidRPr="00AD32B2" w:rsidRDefault="009648F6" w:rsidP="00AD32B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i/>
          <w:sz w:val="28"/>
          <w:szCs w:val="28"/>
          <w:lang w:val="kk-KZ"/>
        </w:rPr>
        <w:t>Құрметпен</w:t>
      </w:r>
      <w:r w:rsidR="00EA41B2" w:rsidRPr="00AD32B2">
        <w:rPr>
          <w:rFonts w:ascii="Times New Roman" w:hAnsi="Times New Roman" w:cs="Times New Roman"/>
          <w:b/>
          <w:i/>
          <w:sz w:val="28"/>
          <w:szCs w:val="28"/>
          <w:lang w:val="kk-KZ"/>
        </w:rPr>
        <w:t>,</w:t>
      </w:r>
    </w:p>
    <w:p w14:paraId="514A566A" w14:textId="2F0DCE49" w:rsidR="005F2E1C" w:rsidRDefault="00B9461C" w:rsidP="00AD32B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«AMANAT»</w:t>
      </w:r>
      <w:r w:rsidR="00EA41B2"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648F6" w:rsidRPr="00AD32B2">
        <w:rPr>
          <w:rFonts w:ascii="Times New Roman" w:hAnsi="Times New Roman" w:cs="Times New Roman"/>
          <w:b/>
          <w:sz w:val="28"/>
          <w:szCs w:val="28"/>
          <w:lang w:val="kk-KZ"/>
        </w:rPr>
        <w:t>фракциясының депутат</w:t>
      </w:r>
      <w:r w:rsidR="002D0FB9">
        <w:rPr>
          <w:rFonts w:ascii="Times New Roman" w:hAnsi="Times New Roman" w:cs="Times New Roman"/>
          <w:b/>
          <w:sz w:val="28"/>
          <w:szCs w:val="28"/>
          <w:lang w:val="kk-KZ"/>
        </w:rPr>
        <w:t>тары</w:t>
      </w:r>
      <w:r w:rsidR="00EA41B2" w:rsidRPr="00AD32B2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D8457E" w:rsidRPr="00AD32B2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</w:t>
      </w:r>
      <w:r w:rsidR="00EA41B2" w:rsidRPr="00AD32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Р. </w:t>
      </w:r>
      <w:r w:rsidR="009648F6" w:rsidRPr="00AD32B2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Pr="00AD32B2">
        <w:rPr>
          <w:rFonts w:ascii="Times New Roman" w:hAnsi="Times New Roman" w:cs="Times New Roman"/>
          <w:b/>
          <w:sz w:val="28"/>
          <w:szCs w:val="28"/>
          <w:lang w:val="kk-KZ"/>
        </w:rPr>
        <w:t>ожасбаев</w:t>
      </w:r>
    </w:p>
    <w:p w14:paraId="3FAF921F" w14:textId="2B4CF65D" w:rsidR="002D0FB9" w:rsidRDefault="00BA0FD0" w:rsidP="00BA0FD0">
      <w:pPr>
        <w:spacing w:after="0"/>
        <w:ind w:left="6371"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2D0FB9">
        <w:rPr>
          <w:rFonts w:ascii="Times New Roman" w:hAnsi="Times New Roman" w:cs="Times New Roman"/>
          <w:b/>
          <w:sz w:val="28"/>
          <w:szCs w:val="28"/>
          <w:lang w:val="kk-KZ"/>
        </w:rPr>
        <w:t>П. Казанцев</w:t>
      </w:r>
    </w:p>
    <w:p w14:paraId="365B65B3" w14:textId="42940A8D" w:rsidR="002D0FB9" w:rsidRDefault="00BA0FD0" w:rsidP="00BA0FD0">
      <w:pPr>
        <w:spacing w:after="0"/>
        <w:ind w:left="7079" w:firstLine="1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2D0FB9">
        <w:rPr>
          <w:rFonts w:ascii="Times New Roman" w:hAnsi="Times New Roman" w:cs="Times New Roman"/>
          <w:b/>
          <w:sz w:val="28"/>
          <w:szCs w:val="28"/>
          <w:lang w:val="kk-KZ"/>
        </w:rPr>
        <w:t>Е. Әбдиев</w:t>
      </w:r>
    </w:p>
    <w:p w14:paraId="6B5951F3" w14:textId="77777777" w:rsidR="002D0FB9" w:rsidRDefault="002D0FB9" w:rsidP="00AD32B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A3261A3" w14:textId="5CAB72F5" w:rsidR="002D0FB9" w:rsidRDefault="00BA0FD0" w:rsidP="00AD32B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Бірмандатты</w:t>
      </w:r>
      <w:r w:rsidR="002D0FB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депутат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</w:t>
      </w:r>
      <w:r w:rsidR="002D0FB9">
        <w:rPr>
          <w:rFonts w:ascii="Times New Roman" w:hAnsi="Times New Roman" w:cs="Times New Roman"/>
          <w:b/>
          <w:sz w:val="28"/>
          <w:szCs w:val="28"/>
          <w:lang w:val="kk-KZ"/>
        </w:rPr>
        <w:t>Е. Стамбеков</w:t>
      </w:r>
    </w:p>
    <w:p w14:paraId="44A26A63" w14:textId="77777777" w:rsidR="00DD5377" w:rsidRDefault="00DD5377" w:rsidP="00AD32B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B104BED" w14:textId="77777777" w:rsidR="00BA0FD0" w:rsidRDefault="00BA0FD0" w:rsidP="00BA0F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F235C01" w14:textId="77777777" w:rsidR="00BA0FD0" w:rsidRDefault="00BA0FD0" w:rsidP="00BA0F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A8D87B4" w14:textId="77777777" w:rsidR="00BA0FD0" w:rsidRDefault="00BA0FD0" w:rsidP="00BA0F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29BC93F" w14:textId="77777777" w:rsidR="00BA0FD0" w:rsidRDefault="00BA0FD0" w:rsidP="00BA0F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B3D730E" w14:textId="7560D4C0" w:rsidR="00BA0FD0" w:rsidRPr="00BA0FD0" w:rsidRDefault="00BA0FD0" w:rsidP="00BA0FD0">
      <w:pPr>
        <w:spacing w:after="0"/>
        <w:jc w:val="both"/>
        <w:rPr>
          <w:rFonts w:ascii="Times New Roman" w:hAnsi="Times New Roman" w:cs="Times New Roman"/>
          <w:i/>
          <w:sz w:val="20"/>
          <w:szCs w:val="28"/>
          <w:lang w:val="kk-KZ"/>
        </w:rPr>
      </w:pPr>
      <w:r w:rsidRPr="00BA0FD0">
        <w:rPr>
          <w:rFonts w:ascii="Times New Roman" w:hAnsi="Times New Roman" w:cs="Times New Roman"/>
          <w:i/>
          <w:sz w:val="20"/>
          <w:szCs w:val="28"/>
          <w:lang w:val="kk-KZ"/>
        </w:rPr>
        <w:t>Исп.: Нургали А.</w:t>
      </w:r>
    </w:p>
    <w:p w14:paraId="66EB8BD8" w14:textId="1ECED08C" w:rsidR="00BA0FD0" w:rsidRPr="00BA0FD0" w:rsidRDefault="00BA0FD0" w:rsidP="00BA0FD0">
      <w:pPr>
        <w:spacing w:after="0"/>
        <w:jc w:val="both"/>
        <w:rPr>
          <w:rFonts w:ascii="Times New Roman" w:hAnsi="Times New Roman" w:cs="Times New Roman"/>
          <w:i/>
          <w:sz w:val="20"/>
          <w:szCs w:val="28"/>
          <w:lang w:val="kk-KZ"/>
        </w:rPr>
      </w:pPr>
      <w:r w:rsidRPr="00BA0FD0">
        <w:rPr>
          <w:rFonts w:ascii="Times New Roman" w:hAnsi="Times New Roman" w:cs="Times New Roman"/>
          <w:i/>
          <w:sz w:val="20"/>
          <w:szCs w:val="28"/>
          <w:lang w:val="kk-KZ"/>
        </w:rPr>
        <w:t>Тел.: 74-63-87</w:t>
      </w:r>
    </w:p>
    <w:sectPr w:rsidR="00BA0FD0" w:rsidRPr="00BA0FD0" w:rsidSect="00974003">
      <w:headerReference w:type="default" r:id="rId8"/>
      <w:pgSz w:w="11906" w:h="16838"/>
      <w:pgMar w:top="851" w:right="849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AAABE" w14:textId="77777777" w:rsidR="001C3006" w:rsidRDefault="001C3006" w:rsidP="005F2E1C">
      <w:pPr>
        <w:spacing w:after="0" w:line="240" w:lineRule="auto"/>
      </w:pPr>
      <w:r>
        <w:separator/>
      </w:r>
    </w:p>
  </w:endnote>
  <w:endnote w:type="continuationSeparator" w:id="0">
    <w:p w14:paraId="02B5EF9F" w14:textId="77777777" w:rsidR="001C3006" w:rsidRDefault="001C3006" w:rsidP="005F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41E01" w14:textId="77777777" w:rsidR="001C3006" w:rsidRDefault="001C3006" w:rsidP="005F2E1C">
      <w:pPr>
        <w:spacing w:after="0" w:line="240" w:lineRule="auto"/>
      </w:pPr>
      <w:r>
        <w:separator/>
      </w:r>
    </w:p>
  </w:footnote>
  <w:footnote w:type="continuationSeparator" w:id="0">
    <w:p w14:paraId="2085B34D" w14:textId="77777777" w:rsidR="001C3006" w:rsidRDefault="001C3006" w:rsidP="005F2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966758"/>
      <w:docPartObj>
        <w:docPartGallery w:val="Page Numbers (Top of Page)"/>
        <w:docPartUnique/>
      </w:docPartObj>
    </w:sdtPr>
    <w:sdtEndPr/>
    <w:sdtContent>
      <w:p w14:paraId="30670E46" w14:textId="77777777" w:rsidR="005F2E1C" w:rsidRDefault="005F2E1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003">
          <w:rPr>
            <w:noProof/>
          </w:rPr>
          <w:t>2</w:t>
        </w:r>
        <w:r>
          <w:fldChar w:fldCharType="end"/>
        </w:r>
      </w:p>
    </w:sdtContent>
  </w:sdt>
  <w:p w14:paraId="7C9B6CF7" w14:textId="77777777" w:rsidR="005F2E1C" w:rsidRDefault="005F2E1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7F"/>
    <w:rsid w:val="00007279"/>
    <w:rsid w:val="00020863"/>
    <w:rsid w:val="0002545A"/>
    <w:rsid w:val="0006550B"/>
    <w:rsid w:val="0007102F"/>
    <w:rsid w:val="00075221"/>
    <w:rsid w:val="00097890"/>
    <w:rsid w:val="000B113A"/>
    <w:rsid w:val="000B7999"/>
    <w:rsid w:val="000C1BD4"/>
    <w:rsid w:val="000C63CA"/>
    <w:rsid w:val="000D107F"/>
    <w:rsid w:val="000E5335"/>
    <w:rsid w:val="00132A10"/>
    <w:rsid w:val="0014081C"/>
    <w:rsid w:val="00140F76"/>
    <w:rsid w:val="00157454"/>
    <w:rsid w:val="00160789"/>
    <w:rsid w:val="001653A0"/>
    <w:rsid w:val="001656D1"/>
    <w:rsid w:val="00166835"/>
    <w:rsid w:val="001670C8"/>
    <w:rsid w:val="001720C1"/>
    <w:rsid w:val="00192C86"/>
    <w:rsid w:val="001A0601"/>
    <w:rsid w:val="001A0E20"/>
    <w:rsid w:val="001C3006"/>
    <w:rsid w:val="001F243F"/>
    <w:rsid w:val="00262260"/>
    <w:rsid w:val="00265CC5"/>
    <w:rsid w:val="00280516"/>
    <w:rsid w:val="002D0FB9"/>
    <w:rsid w:val="00304AB6"/>
    <w:rsid w:val="003302CA"/>
    <w:rsid w:val="003427A2"/>
    <w:rsid w:val="00396030"/>
    <w:rsid w:val="003A1C5D"/>
    <w:rsid w:val="003B2227"/>
    <w:rsid w:val="003E3152"/>
    <w:rsid w:val="003E437F"/>
    <w:rsid w:val="003E5481"/>
    <w:rsid w:val="00406E0C"/>
    <w:rsid w:val="0046571B"/>
    <w:rsid w:val="00480148"/>
    <w:rsid w:val="00495771"/>
    <w:rsid w:val="004976AB"/>
    <w:rsid w:val="00503A7F"/>
    <w:rsid w:val="0050414E"/>
    <w:rsid w:val="005147DC"/>
    <w:rsid w:val="005165C4"/>
    <w:rsid w:val="00525E49"/>
    <w:rsid w:val="00566AC6"/>
    <w:rsid w:val="005B6192"/>
    <w:rsid w:val="005E0739"/>
    <w:rsid w:val="005F2E1C"/>
    <w:rsid w:val="0060063F"/>
    <w:rsid w:val="00602F7A"/>
    <w:rsid w:val="00604AD5"/>
    <w:rsid w:val="006111E2"/>
    <w:rsid w:val="00617D04"/>
    <w:rsid w:val="006333C3"/>
    <w:rsid w:val="006576EE"/>
    <w:rsid w:val="00675A0C"/>
    <w:rsid w:val="00681B0D"/>
    <w:rsid w:val="00682F83"/>
    <w:rsid w:val="006957B2"/>
    <w:rsid w:val="006B0FAE"/>
    <w:rsid w:val="006F0600"/>
    <w:rsid w:val="006F32C3"/>
    <w:rsid w:val="00724DCB"/>
    <w:rsid w:val="00734CD4"/>
    <w:rsid w:val="00783A3E"/>
    <w:rsid w:val="007A6926"/>
    <w:rsid w:val="007C0FCE"/>
    <w:rsid w:val="007C3C65"/>
    <w:rsid w:val="007F4927"/>
    <w:rsid w:val="00851257"/>
    <w:rsid w:val="00851E3C"/>
    <w:rsid w:val="00893D16"/>
    <w:rsid w:val="00896071"/>
    <w:rsid w:val="008A678B"/>
    <w:rsid w:val="008D1222"/>
    <w:rsid w:val="008E1499"/>
    <w:rsid w:val="008F3BB9"/>
    <w:rsid w:val="009367C7"/>
    <w:rsid w:val="00957B51"/>
    <w:rsid w:val="009648F6"/>
    <w:rsid w:val="00974003"/>
    <w:rsid w:val="00981538"/>
    <w:rsid w:val="009B27B8"/>
    <w:rsid w:val="009B3C11"/>
    <w:rsid w:val="009B495F"/>
    <w:rsid w:val="009E041B"/>
    <w:rsid w:val="009E4714"/>
    <w:rsid w:val="00A069B4"/>
    <w:rsid w:val="00A3376C"/>
    <w:rsid w:val="00A35E4E"/>
    <w:rsid w:val="00A61CC0"/>
    <w:rsid w:val="00A722D4"/>
    <w:rsid w:val="00AB42B2"/>
    <w:rsid w:val="00AD32B2"/>
    <w:rsid w:val="00AE4EF6"/>
    <w:rsid w:val="00B11D63"/>
    <w:rsid w:val="00B21833"/>
    <w:rsid w:val="00B42970"/>
    <w:rsid w:val="00B468D1"/>
    <w:rsid w:val="00B52EB6"/>
    <w:rsid w:val="00B561C5"/>
    <w:rsid w:val="00B92AB2"/>
    <w:rsid w:val="00B9461C"/>
    <w:rsid w:val="00BA0FD0"/>
    <w:rsid w:val="00BB5ADF"/>
    <w:rsid w:val="00BC6F90"/>
    <w:rsid w:val="00BD5D27"/>
    <w:rsid w:val="00BE1AA5"/>
    <w:rsid w:val="00BE2481"/>
    <w:rsid w:val="00BE7E18"/>
    <w:rsid w:val="00C03F14"/>
    <w:rsid w:val="00C22706"/>
    <w:rsid w:val="00C24DBD"/>
    <w:rsid w:val="00C3001E"/>
    <w:rsid w:val="00C54C77"/>
    <w:rsid w:val="00CA05F8"/>
    <w:rsid w:val="00CA14CF"/>
    <w:rsid w:val="00CA3A5A"/>
    <w:rsid w:val="00CA66B2"/>
    <w:rsid w:val="00CB7DDA"/>
    <w:rsid w:val="00CC31B0"/>
    <w:rsid w:val="00CE75F3"/>
    <w:rsid w:val="00CF10EF"/>
    <w:rsid w:val="00CF51FA"/>
    <w:rsid w:val="00D0643B"/>
    <w:rsid w:val="00D30E5E"/>
    <w:rsid w:val="00D33372"/>
    <w:rsid w:val="00D656B7"/>
    <w:rsid w:val="00D8457E"/>
    <w:rsid w:val="00DC4D07"/>
    <w:rsid w:val="00DD5377"/>
    <w:rsid w:val="00DF5F49"/>
    <w:rsid w:val="00E259C9"/>
    <w:rsid w:val="00E326BE"/>
    <w:rsid w:val="00E91092"/>
    <w:rsid w:val="00EA3FC3"/>
    <w:rsid w:val="00EA41B2"/>
    <w:rsid w:val="00EB1E2A"/>
    <w:rsid w:val="00EC578C"/>
    <w:rsid w:val="00ED4E7F"/>
    <w:rsid w:val="00F106FB"/>
    <w:rsid w:val="00F10814"/>
    <w:rsid w:val="00F46394"/>
    <w:rsid w:val="00FC078C"/>
    <w:rsid w:val="00F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9D34"/>
  <w15:docId w15:val="{D8E19EC6-4EB1-46D0-8D94-FE068855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0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F2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2E1C"/>
  </w:style>
  <w:style w:type="paragraph" w:styleId="a8">
    <w:name w:val="footer"/>
    <w:basedOn w:val="a"/>
    <w:link w:val="a9"/>
    <w:uiPriority w:val="99"/>
    <w:unhideWhenUsed/>
    <w:rsid w:val="005F2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2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A2C78-867F-4B28-9108-192641644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Макенбаева Динара</dc:creator>
  <cp:lastModifiedBy>Нургали Алижан</cp:lastModifiedBy>
  <cp:revision>10</cp:revision>
  <cp:lastPrinted>2023-05-10T03:33:00Z</cp:lastPrinted>
  <dcterms:created xsi:type="dcterms:W3CDTF">2023-05-09T09:17:00Z</dcterms:created>
  <dcterms:modified xsi:type="dcterms:W3CDTF">2023-05-11T09:01:00Z</dcterms:modified>
</cp:coreProperties>
</file>