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8F" w:rsidRDefault="007B4C8F" w:rsidP="007B4C8F">
      <w:pPr>
        <w:spacing w:after="0" w:line="240" w:lineRule="auto"/>
        <w:rPr>
          <w:i/>
          <w:szCs w:val="28"/>
          <w:lang w:val="kk-KZ"/>
        </w:rPr>
      </w:pPr>
      <w:r>
        <w:rPr>
          <w:noProof/>
          <w:color w:val="2F5496" w:themeColor="accent5" w:themeShade="BF"/>
          <w:lang w:val="en-US"/>
        </w:rPr>
        <w:drawing>
          <wp:inline distT="0" distB="0" distL="0" distR="0" wp14:anchorId="189C250D" wp14:editId="39462D01">
            <wp:extent cx="6119495" cy="1997710"/>
            <wp:effectExtent l="0" t="0" r="0" b="2540"/>
            <wp:docPr id="3" name="Рисунок 3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28" w:rsidRPr="002E3234" w:rsidRDefault="00F373D0" w:rsidP="00BF4728">
      <w:pPr>
        <w:spacing w:after="0" w:line="240" w:lineRule="auto"/>
        <w:rPr>
          <w:rFonts w:ascii="Times New Roman" w:hAnsi="Times New Roman" w:cs="Times New Roman"/>
          <w:bCs/>
          <w:i/>
          <w:sz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lang w:val="kk-KZ"/>
        </w:rPr>
        <w:t>2023 жылғы 20</w:t>
      </w:r>
      <w:r w:rsidR="00BF4728" w:rsidRPr="002E3234">
        <w:rPr>
          <w:rFonts w:ascii="Times New Roman" w:hAnsi="Times New Roman" w:cs="Times New Roman"/>
          <w:bCs/>
          <w:i/>
          <w:sz w:val="24"/>
          <w:lang w:val="kk-KZ"/>
        </w:rPr>
        <w:t xml:space="preserve"> </w:t>
      </w:r>
      <w:r w:rsidR="00BF4728">
        <w:rPr>
          <w:rFonts w:ascii="Times New Roman" w:hAnsi="Times New Roman" w:cs="Times New Roman"/>
          <w:bCs/>
          <w:i/>
          <w:sz w:val="24"/>
          <w:lang w:val="kk-KZ"/>
        </w:rPr>
        <w:t>қыркүйегінде</w:t>
      </w:r>
      <w:r w:rsidR="00BF4728" w:rsidRPr="002E3234">
        <w:rPr>
          <w:rFonts w:ascii="Times New Roman" w:hAnsi="Times New Roman" w:cs="Times New Roman"/>
          <w:bCs/>
          <w:i/>
          <w:sz w:val="24"/>
          <w:lang w:val="kk-KZ"/>
        </w:rPr>
        <w:t xml:space="preserve"> жарияланған</w:t>
      </w:r>
    </w:p>
    <w:p w:rsidR="007B4C8F" w:rsidRPr="002E3234" w:rsidRDefault="007B4C8F" w:rsidP="007B4C8F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lang w:val="kk-KZ"/>
        </w:rPr>
      </w:pPr>
      <w:r w:rsidRPr="002E3234">
        <w:rPr>
          <w:rFonts w:ascii="Times New Roman" w:hAnsi="Times New Roman" w:cs="Times New Roman"/>
          <w:b/>
          <w:bCs/>
          <w:sz w:val="28"/>
          <w:lang w:val="kk-KZ"/>
        </w:rPr>
        <w:t xml:space="preserve">Қазақстан Республикасы </w:t>
      </w:r>
    </w:p>
    <w:p w:rsidR="007B4C8F" w:rsidRDefault="007B4C8F" w:rsidP="007B4C8F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Премьер-Министрдің бірінші орынбасары</w:t>
      </w:r>
    </w:p>
    <w:p w:rsidR="007B4C8F" w:rsidRPr="007B4C8F" w:rsidRDefault="007B4C8F" w:rsidP="007B4C8F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Р.В. Склярға</w:t>
      </w:r>
    </w:p>
    <w:p w:rsidR="007B4C8F" w:rsidRPr="007B4C8F" w:rsidRDefault="007B4C8F" w:rsidP="007B4C8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  <w:r w:rsidRPr="007B4C8F">
        <w:rPr>
          <w:rFonts w:ascii="Times New Roman" w:hAnsi="Times New Roman" w:cs="Times New Roman"/>
          <w:sz w:val="28"/>
        </w:rPr>
        <w:t xml:space="preserve"> </w:t>
      </w:r>
    </w:p>
    <w:p w:rsidR="00BF4728" w:rsidRDefault="00BF4728" w:rsidP="007B4C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B4C8F" w:rsidRDefault="00D86DE9" w:rsidP="007B4C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Депутаттық сауал</w:t>
      </w:r>
    </w:p>
    <w:p w:rsidR="00D86DE9" w:rsidRDefault="00D86DE9" w:rsidP="007B4C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B4C8F" w:rsidRPr="00BF4728" w:rsidRDefault="007B4C8F" w:rsidP="007B4C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BF4728">
        <w:rPr>
          <w:rFonts w:ascii="Times New Roman" w:hAnsi="Times New Roman" w:cs="Times New Roman"/>
          <w:b/>
          <w:bCs/>
          <w:sz w:val="28"/>
          <w:lang w:val="kk-KZ"/>
        </w:rPr>
        <w:t xml:space="preserve">Құрметті </w:t>
      </w:r>
      <w:r>
        <w:rPr>
          <w:rFonts w:ascii="Times New Roman" w:hAnsi="Times New Roman" w:cs="Times New Roman"/>
          <w:b/>
          <w:bCs/>
          <w:sz w:val="28"/>
          <w:lang w:val="kk-KZ"/>
        </w:rPr>
        <w:t>Роман Васильевич</w:t>
      </w:r>
      <w:r w:rsidRPr="00BF4728">
        <w:rPr>
          <w:rFonts w:ascii="Times New Roman" w:hAnsi="Times New Roman" w:cs="Times New Roman"/>
          <w:b/>
          <w:bCs/>
          <w:sz w:val="28"/>
          <w:lang w:val="kk-KZ"/>
        </w:rPr>
        <w:t>!</w:t>
      </w:r>
    </w:p>
    <w:p w:rsidR="007B4C8F" w:rsidRPr="00BF4728" w:rsidRDefault="007B4C8F" w:rsidP="007B4C8F">
      <w:pPr>
        <w:spacing w:after="0" w:line="240" w:lineRule="auto"/>
        <w:ind w:firstLine="720"/>
        <w:rPr>
          <w:lang w:val="kk-KZ"/>
        </w:rPr>
      </w:pPr>
      <w:r w:rsidRPr="00BF4728">
        <w:rPr>
          <w:lang w:val="kk-KZ"/>
        </w:rPr>
        <w:t xml:space="preserve"> </w:t>
      </w:r>
    </w:p>
    <w:p w:rsidR="007B4C8F" w:rsidRPr="00BF4728" w:rsidRDefault="007B4C8F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D41141" w:rsidRDefault="00D41141" w:rsidP="00D41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C6C">
        <w:rPr>
          <w:rFonts w:ascii="Times New Roman" w:hAnsi="Times New Roman" w:cs="Times New Roman"/>
          <w:sz w:val="28"/>
          <w:szCs w:val="28"/>
          <w:lang w:val="kk-KZ"/>
        </w:rPr>
        <w:t>Мемлекет Басшысы Қасым-Жомарт Тоқаев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жылғы 1 қыркүйектегі </w:t>
      </w:r>
      <w:r w:rsidRPr="00D41141">
        <w:rPr>
          <w:rFonts w:ascii="Times New Roman" w:hAnsi="Times New Roman" w:cs="Times New Roman"/>
          <w:sz w:val="28"/>
          <w:lang w:val="kk-KZ"/>
        </w:rPr>
        <w:t xml:space="preserve">«Әділетті Қазақстанның экономикалық бағдары» </w:t>
      </w:r>
      <w:r w:rsidRPr="00301C6C">
        <w:rPr>
          <w:rFonts w:ascii="Times New Roman" w:hAnsi="Times New Roman" w:cs="Times New Roman"/>
          <w:sz w:val="28"/>
          <w:szCs w:val="28"/>
          <w:lang w:val="kk-KZ"/>
        </w:rPr>
        <w:t>атты Қазақстан халқына Жолдауында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01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1141">
        <w:rPr>
          <w:rFonts w:ascii="Times New Roman" w:hAnsi="Times New Roman" w:cs="Times New Roman"/>
          <w:sz w:val="28"/>
          <w:lang w:val="kk-KZ"/>
        </w:rPr>
        <w:t>Тауарлы газдың ресурстық базасын кеңейту – Үкіметтің және ұлттық газ компаниясының басты міндеті</w:t>
      </w:r>
      <w:r>
        <w:rPr>
          <w:rFonts w:ascii="Times New Roman" w:hAnsi="Times New Roman" w:cs="Times New Roman"/>
          <w:sz w:val="28"/>
          <w:lang w:val="kk-KZ"/>
        </w:rPr>
        <w:t xml:space="preserve"> – деді</w:t>
      </w:r>
      <w:r w:rsidRPr="00D41141">
        <w:rPr>
          <w:rFonts w:ascii="Times New Roman" w:hAnsi="Times New Roman" w:cs="Times New Roman"/>
          <w:sz w:val="28"/>
          <w:lang w:val="kk-KZ"/>
        </w:rPr>
        <w:t>. Жаңа газ өңдеу зауыттарының құрылысын тездету және қолданыстағы зауыттардың</w:t>
      </w:r>
      <w:r>
        <w:rPr>
          <w:rFonts w:ascii="Times New Roman" w:hAnsi="Times New Roman" w:cs="Times New Roman"/>
          <w:sz w:val="28"/>
          <w:lang w:val="kk-KZ"/>
        </w:rPr>
        <w:t xml:space="preserve"> қуатын барынша пайдалануды </w:t>
      </w:r>
      <w:r w:rsidRPr="00301C6C">
        <w:rPr>
          <w:rFonts w:ascii="Times New Roman" w:hAnsi="Times New Roman" w:cs="Times New Roman"/>
          <w:sz w:val="28"/>
          <w:szCs w:val="28"/>
          <w:lang w:val="kk-KZ"/>
        </w:rPr>
        <w:t>тапсырды.</w:t>
      </w:r>
    </w:p>
    <w:p w:rsidR="00E04497" w:rsidRDefault="00E04497" w:rsidP="00D41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бұл 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«AMANAT» партиясының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2023-2027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Халықпен бірге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!»  Сайлауалды бағдарламасын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 бойынша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 Жол картасының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 xml:space="preserve">-тармағында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>ауарлық газ ресурстарын ұлғайту үшін жаңа газ өңдеу қуаттарын салу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қарастырылған</w:t>
      </w:r>
      <w:r w:rsidRPr="00E044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4C8F" w:rsidRPr="00BF4728" w:rsidRDefault="007B4C8F" w:rsidP="007B4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F4728">
        <w:rPr>
          <w:rFonts w:ascii="Times New Roman" w:hAnsi="Times New Roman" w:cs="Times New Roman"/>
          <w:sz w:val="28"/>
          <w:lang w:val="kk-KZ"/>
        </w:rPr>
        <w:t>Соңғы бірнеше айда біз республиканың ішкі нарығын</w:t>
      </w:r>
      <w:r w:rsidR="00863285">
        <w:rPr>
          <w:rFonts w:ascii="Times New Roman" w:hAnsi="Times New Roman" w:cs="Times New Roman"/>
          <w:sz w:val="28"/>
          <w:lang w:val="kk-KZ"/>
        </w:rPr>
        <w:t>д</w:t>
      </w:r>
      <w:r w:rsidRPr="00BF4728">
        <w:rPr>
          <w:rFonts w:ascii="Times New Roman" w:hAnsi="Times New Roman" w:cs="Times New Roman"/>
          <w:sz w:val="28"/>
          <w:lang w:val="kk-KZ"/>
        </w:rPr>
        <w:t>а сұйытылған газ жеткізу бойынша жағдайдың күрт шиеленіскеніне тағы да куә болдық.</w:t>
      </w:r>
    </w:p>
    <w:p w:rsidR="007B4C8F" w:rsidRPr="00BF4728" w:rsidRDefault="00D86DE9" w:rsidP="007B4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Ақтөбе облысында </w:t>
      </w:r>
      <w:r w:rsidR="007B4C8F" w:rsidRPr="00BF4728">
        <w:rPr>
          <w:rFonts w:ascii="Times New Roman" w:hAnsi="Times New Roman" w:cs="Times New Roman"/>
          <w:sz w:val="28"/>
          <w:lang w:val="kk-KZ"/>
        </w:rPr>
        <w:t>газ кен орындары орналасқан</w:t>
      </w:r>
      <w:r>
        <w:rPr>
          <w:rFonts w:ascii="Times New Roman" w:hAnsi="Times New Roman" w:cs="Times New Roman"/>
          <w:sz w:val="28"/>
          <w:lang w:val="kk-KZ"/>
        </w:rPr>
        <w:t>ына қарамастан</w:t>
      </w:r>
      <w:r w:rsidR="007B4C8F" w:rsidRPr="00BF4728">
        <w:rPr>
          <w:rFonts w:ascii="Times New Roman" w:hAnsi="Times New Roman" w:cs="Times New Roman"/>
          <w:sz w:val="28"/>
          <w:lang w:val="kk-KZ"/>
        </w:rPr>
        <w:t xml:space="preserve"> проблемалар туындайды және бұл таң қалдырады.</w:t>
      </w:r>
    </w:p>
    <w:p w:rsidR="007B4C8F" w:rsidRPr="00BF4728" w:rsidRDefault="007B4C8F" w:rsidP="007B4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F4728">
        <w:rPr>
          <w:rFonts w:ascii="Times New Roman" w:hAnsi="Times New Roman" w:cs="Times New Roman"/>
          <w:sz w:val="28"/>
          <w:lang w:val="kk-KZ"/>
        </w:rPr>
        <w:t>Сұйытылған газ тек бағамен көтеріліп қана қоймай, көптеген жанар</w:t>
      </w:r>
      <w:r w:rsidR="00D41141">
        <w:rPr>
          <w:rFonts w:ascii="Times New Roman" w:hAnsi="Times New Roman" w:cs="Times New Roman"/>
          <w:sz w:val="28"/>
          <w:lang w:val="kk-KZ"/>
        </w:rPr>
        <w:t>-жағар</w:t>
      </w:r>
      <w:r w:rsidRPr="00BF4728">
        <w:rPr>
          <w:rFonts w:ascii="Times New Roman" w:hAnsi="Times New Roman" w:cs="Times New Roman"/>
          <w:sz w:val="28"/>
          <w:lang w:val="kk-KZ"/>
        </w:rPr>
        <w:t xml:space="preserve">май құю станцияларында мүлдем жоғалып кетті. Жергілікті және орталық мемлекеттік органдардың жағдайдың бақылауда екендігіне көптеген сенімдеріне қарамастан, жағдай осы уақытқа дейін </w:t>
      </w:r>
      <w:r w:rsidR="00D86DE9">
        <w:rPr>
          <w:rFonts w:ascii="Times New Roman" w:hAnsi="Times New Roman" w:cs="Times New Roman"/>
          <w:sz w:val="28"/>
          <w:lang w:val="kk-KZ"/>
        </w:rPr>
        <w:t>шешілген</w:t>
      </w:r>
      <w:r w:rsidRPr="00BF4728">
        <w:rPr>
          <w:rFonts w:ascii="Times New Roman" w:hAnsi="Times New Roman" w:cs="Times New Roman"/>
          <w:sz w:val="28"/>
          <w:lang w:val="kk-KZ"/>
        </w:rPr>
        <w:t xml:space="preserve"> жоқ.</w:t>
      </w:r>
    </w:p>
    <w:p w:rsidR="00AC05CE" w:rsidRDefault="00AC05CE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</w:t>
      </w:r>
      <w:r w:rsidRPr="00AC05CE">
        <w:rPr>
          <w:rFonts w:ascii="Times New Roman" w:hAnsi="Times New Roman" w:cs="Times New Roman"/>
          <w:sz w:val="28"/>
          <w:lang w:val="kk-KZ"/>
        </w:rPr>
        <w:t>алпы облыста сұйытылған газға сұраныс</w:t>
      </w:r>
      <w:r>
        <w:rPr>
          <w:rFonts w:ascii="Times New Roman" w:hAnsi="Times New Roman" w:cs="Times New Roman"/>
          <w:sz w:val="28"/>
          <w:lang w:val="kk-KZ"/>
        </w:rPr>
        <w:t xml:space="preserve"> өте </w:t>
      </w:r>
      <w:r w:rsidRPr="00AC05CE">
        <w:rPr>
          <w:rFonts w:ascii="Times New Roman" w:hAnsi="Times New Roman" w:cs="Times New Roman"/>
          <w:sz w:val="28"/>
          <w:lang w:val="kk-KZ"/>
        </w:rPr>
        <w:t>үлкен</w:t>
      </w:r>
      <w:r>
        <w:rPr>
          <w:rFonts w:ascii="Times New Roman" w:hAnsi="Times New Roman" w:cs="Times New Roman"/>
          <w:sz w:val="28"/>
          <w:lang w:val="kk-KZ"/>
        </w:rPr>
        <w:t>. Ақтөбе облысының П</w:t>
      </w:r>
      <w:r w:rsidRPr="00AC05CE">
        <w:rPr>
          <w:rFonts w:ascii="Times New Roman" w:hAnsi="Times New Roman" w:cs="Times New Roman"/>
          <w:sz w:val="28"/>
          <w:lang w:val="kk-KZ"/>
        </w:rPr>
        <w:t>олиция департаментінің мәліметіне</w:t>
      </w:r>
      <w:r>
        <w:rPr>
          <w:rFonts w:ascii="Times New Roman" w:hAnsi="Times New Roman" w:cs="Times New Roman"/>
          <w:sz w:val="28"/>
          <w:lang w:val="kk-KZ"/>
        </w:rPr>
        <w:t xml:space="preserve"> сәйкес</w:t>
      </w:r>
      <w:r w:rsidRPr="00AC05CE">
        <w:rPr>
          <w:rFonts w:ascii="Times New Roman" w:hAnsi="Times New Roman" w:cs="Times New Roman"/>
          <w:sz w:val="28"/>
          <w:lang w:val="kk-KZ"/>
        </w:rPr>
        <w:t xml:space="preserve">, облыста газбен жұмыс істейтін </w:t>
      </w:r>
      <w:r>
        <w:rPr>
          <w:rFonts w:ascii="Times New Roman" w:hAnsi="Times New Roman" w:cs="Times New Roman"/>
          <w:sz w:val="28"/>
          <w:lang w:val="kk-KZ"/>
        </w:rPr>
        <w:br/>
      </w:r>
      <w:r w:rsidRPr="00AC05CE">
        <w:rPr>
          <w:rFonts w:ascii="Times New Roman" w:hAnsi="Times New Roman" w:cs="Times New Roman"/>
          <w:sz w:val="28"/>
          <w:lang w:val="kk-KZ"/>
        </w:rPr>
        <w:t>52</w:t>
      </w:r>
      <w:r>
        <w:rPr>
          <w:rFonts w:ascii="Times New Roman" w:hAnsi="Times New Roman" w:cs="Times New Roman"/>
          <w:sz w:val="28"/>
          <w:lang w:val="kk-KZ"/>
        </w:rPr>
        <w:t xml:space="preserve"> мыңға жуық автокөлік тіркелген, </w:t>
      </w:r>
      <w:r w:rsidR="00D86DE9">
        <w:rPr>
          <w:rFonts w:ascii="Times New Roman" w:hAnsi="Times New Roman" w:cs="Times New Roman"/>
          <w:sz w:val="28"/>
          <w:lang w:val="kk-KZ"/>
        </w:rPr>
        <w:t>одан бөлек</w:t>
      </w:r>
      <w:r w:rsidRPr="00AC05CE">
        <w:rPr>
          <w:rFonts w:ascii="Times New Roman" w:hAnsi="Times New Roman" w:cs="Times New Roman"/>
          <w:sz w:val="28"/>
          <w:lang w:val="kk-KZ"/>
        </w:rPr>
        <w:t xml:space="preserve"> транзиттік көлік және газ құрылғыларын есепке қоймаған автокөлік иелері де пайдаланады.</w:t>
      </w:r>
    </w:p>
    <w:p w:rsidR="00AC05CE" w:rsidRDefault="00AC05CE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812BF">
        <w:rPr>
          <w:rFonts w:ascii="Times New Roman" w:hAnsi="Times New Roman" w:cs="Times New Roman"/>
          <w:sz w:val="28"/>
          <w:lang w:val="kk-KZ"/>
        </w:rPr>
        <w:t xml:space="preserve">Облыста 190 сұйытылған газ станциялары бар. Оның 108-і шағын бизнес нысандары ретінде тіркелген. Қалған 82-сі газ сақтау станциялары бар алты ірі </w:t>
      </w:r>
      <w:r w:rsidRPr="00F812BF">
        <w:rPr>
          <w:rFonts w:ascii="Times New Roman" w:hAnsi="Times New Roman" w:cs="Times New Roman"/>
          <w:sz w:val="28"/>
          <w:lang w:val="kk-KZ"/>
        </w:rPr>
        <w:lastRenderedPageBreak/>
        <w:t>компанияға тиесілі. Шағын және орта бизнес сұйытылған газды аймақтың үш зауытынан</w:t>
      </w:r>
      <w:r w:rsidR="00672A82">
        <w:rPr>
          <w:rFonts w:ascii="Times New Roman" w:hAnsi="Times New Roman" w:cs="Times New Roman"/>
          <w:sz w:val="28"/>
          <w:lang w:val="kk-KZ"/>
        </w:rPr>
        <w:t xml:space="preserve"> тікелей делдалсыз сатып алады.</w:t>
      </w:r>
    </w:p>
    <w:p w:rsidR="00F17A40" w:rsidRDefault="00D86DE9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Алайда, </w:t>
      </w:r>
      <w:r w:rsidR="00F17A40" w:rsidRPr="00F17A40">
        <w:rPr>
          <w:rFonts w:ascii="Times New Roman" w:hAnsi="Times New Roman" w:cs="Times New Roman"/>
          <w:sz w:val="28"/>
          <w:lang w:val="kk-KZ"/>
        </w:rPr>
        <w:t>Ақтөбеде әр ай</w:t>
      </w:r>
      <w:r w:rsidR="005F3AC8">
        <w:rPr>
          <w:rFonts w:ascii="Times New Roman" w:hAnsi="Times New Roman" w:cs="Times New Roman"/>
          <w:sz w:val="28"/>
          <w:lang w:val="kk-KZ"/>
        </w:rPr>
        <w:t>дың 20-нан</w:t>
      </w:r>
      <w:r w:rsidR="00F17A40" w:rsidRPr="00F17A40">
        <w:rPr>
          <w:rFonts w:ascii="Times New Roman" w:hAnsi="Times New Roman" w:cs="Times New Roman"/>
          <w:sz w:val="28"/>
          <w:lang w:val="kk-KZ"/>
        </w:rPr>
        <w:t xml:space="preserve"> кейін сұй</w:t>
      </w:r>
      <w:r w:rsidR="005F3AC8">
        <w:rPr>
          <w:rFonts w:ascii="Times New Roman" w:hAnsi="Times New Roman" w:cs="Times New Roman"/>
          <w:sz w:val="28"/>
          <w:lang w:val="kk-KZ"/>
        </w:rPr>
        <w:t>ытылған газ қоры таусылады, ал жанар-жағар</w:t>
      </w:r>
      <w:r w:rsidR="00F17A40" w:rsidRPr="00F17A40">
        <w:rPr>
          <w:rFonts w:ascii="Times New Roman" w:hAnsi="Times New Roman" w:cs="Times New Roman"/>
          <w:sz w:val="28"/>
          <w:lang w:val="kk-KZ"/>
        </w:rPr>
        <w:t>май құю станциялары</w:t>
      </w:r>
      <w:r w:rsidR="00F17A40">
        <w:rPr>
          <w:rFonts w:ascii="Times New Roman" w:hAnsi="Times New Roman" w:cs="Times New Roman"/>
          <w:sz w:val="28"/>
          <w:lang w:val="kk-KZ"/>
        </w:rPr>
        <w:t>нда газды талон бойынша жіберуге мәжбүр болады.</w:t>
      </w:r>
      <w:r w:rsidR="00F17A40" w:rsidRPr="00F17A40">
        <w:rPr>
          <w:rFonts w:ascii="Times New Roman" w:hAnsi="Times New Roman" w:cs="Times New Roman"/>
          <w:sz w:val="28"/>
          <w:lang w:val="kk-KZ"/>
        </w:rPr>
        <w:t xml:space="preserve"> Жағдай әр айдың бесінші күнінен кейін ғана тұрақтанады. Екі аптадан кейін бәрі қайталанады.</w:t>
      </w:r>
    </w:p>
    <w:p w:rsidR="00F17A40" w:rsidRDefault="00F17A40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17A40">
        <w:rPr>
          <w:rFonts w:ascii="Times New Roman" w:hAnsi="Times New Roman" w:cs="Times New Roman"/>
          <w:sz w:val="28"/>
          <w:lang w:val="kk-KZ"/>
        </w:rPr>
        <w:t>Ең алдымен, бұл мәселе Ақтөбе облысының қажеттілігіне сәйкес сұйытылған мұнай газының қажетті көлемінің жеткіліксіз бөлінуімен байланысты.</w:t>
      </w:r>
    </w:p>
    <w:p w:rsidR="00F17A40" w:rsidRDefault="00F17A40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17A40">
        <w:rPr>
          <w:rFonts w:ascii="Times New Roman" w:hAnsi="Times New Roman" w:cs="Times New Roman"/>
          <w:sz w:val="28"/>
          <w:lang w:val="kk-KZ"/>
        </w:rPr>
        <w:t>Бүгінгі таңда Ақтөбе облысының қажеттілігі 16 000 тоннаны құрайды.</w:t>
      </w:r>
    </w:p>
    <w:p w:rsidR="00F17A40" w:rsidRDefault="00F17A40" w:rsidP="00AC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17A40">
        <w:rPr>
          <w:rFonts w:ascii="Times New Roman" w:hAnsi="Times New Roman" w:cs="Times New Roman"/>
          <w:sz w:val="28"/>
          <w:lang w:val="kk-KZ"/>
        </w:rPr>
        <w:t>2023 жылдың 3-тоқсанының қыркүйек айына жеткізу</w:t>
      </w:r>
      <w:r w:rsidR="00863285">
        <w:rPr>
          <w:rFonts w:ascii="Times New Roman" w:hAnsi="Times New Roman" w:cs="Times New Roman"/>
          <w:sz w:val="28"/>
          <w:lang w:val="kk-KZ"/>
        </w:rPr>
        <w:t xml:space="preserve"> жоспарына сәйкес облыс аумағын</w:t>
      </w:r>
      <w:r w:rsidRPr="00F17A40">
        <w:rPr>
          <w:rFonts w:ascii="Times New Roman" w:hAnsi="Times New Roman" w:cs="Times New Roman"/>
          <w:sz w:val="28"/>
          <w:lang w:val="kk-KZ"/>
        </w:rPr>
        <w:t xml:space="preserve">а </w:t>
      </w:r>
      <w:r w:rsidR="00D86DE9">
        <w:rPr>
          <w:rFonts w:ascii="Times New Roman" w:hAnsi="Times New Roman" w:cs="Times New Roman"/>
          <w:sz w:val="28"/>
          <w:lang w:val="kk-KZ"/>
        </w:rPr>
        <w:t>10 615 тонна көлемінде 3 зауыттан</w:t>
      </w:r>
      <w:r w:rsidRPr="00F17A40">
        <w:rPr>
          <w:rFonts w:ascii="Times New Roman" w:hAnsi="Times New Roman" w:cs="Times New Roman"/>
          <w:sz w:val="28"/>
          <w:lang w:val="kk-KZ"/>
        </w:rPr>
        <w:t xml:space="preserve"> жөнелту көзделген.</w:t>
      </w:r>
    </w:p>
    <w:p w:rsidR="00F17A40" w:rsidRPr="00F17A40" w:rsidRDefault="00F17A40" w:rsidP="00F1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17A40">
        <w:rPr>
          <w:rFonts w:ascii="Times New Roman" w:hAnsi="Times New Roman" w:cs="Times New Roman"/>
          <w:sz w:val="28"/>
          <w:lang w:val="kk-KZ"/>
        </w:rPr>
        <w:t>Облыста сұйытылған мұнай газын 3 компания өндіреді, олар</w:t>
      </w:r>
      <w:r>
        <w:rPr>
          <w:rFonts w:ascii="Times New Roman" w:hAnsi="Times New Roman" w:cs="Times New Roman"/>
          <w:sz w:val="28"/>
          <w:lang w:val="kk-KZ"/>
        </w:rPr>
        <w:t>дың</w:t>
      </w:r>
      <w:r w:rsidRPr="00F17A40">
        <w:rPr>
          <w:rFonts w:ascii="Times New Roman" w:hAnsi="Times New Roman" w:cs="Times New Roman"/>
          <w:sz w:val="28"/>
          <w:lang w:val="kk-KZ"/>
        </w:rPr>
        <w:t xml:space="preserve"> қыркүйек айына жеткізу жоспары шеңберінде мынадай көлемдер</w:t>
      </w:r>
      <w:r w:rsidR="00D86DE9">
        <w:rPr>
          <w:rFonts w:ascii="Times New Roman" w:hAnsi="Times New Roman" w:cs="Times New Roman"/>
          <w:sz w:val="28"/>
          <w:lang w:val="kk-KZ"/>
        </w:rPr>
        <w:t>де бекітілген</w:t>
      </w:r>
      <w:r w:rsidRPr="00F17A40">
        <w:rPr>
          <w:rFonts w:ascii="Times New Roman" w:hAnsi="Times New Roman" w:cs="Times New Roman"/>
          <w:sz w:val="28"/>
          <w:lang w:val="kk-KZ"/>
        </w:rPr>
        <w:t>:</w:t>
      </w:r>
    </w:p>
    <w:p w:rsidR="00F17A40" w:rsidRPr="00F17A40" w:rsidRDefault="00F812BF" w:rsidP="00F1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F17A40" w:rsidRPr="00F17A40">
        <w:rPr>
          <w:rFonts w:ascii="Times New Roman" w:hAnsi="Times New Roman" w:cs="Times New Roman"/>
          <w:sz w:val="28"/>
          <w:lang w:val="kk-KZ"/>
        </w:rPr>
        <w:t>СНПС Ақтөбемұнайгаз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F17A40" w:rsidRPr="00F17A40">
        <w:rPr>
          <w:rFonts w:ascii="Times New Roman" w:hAnsi="Times New Roman" w:cs="Times New Roman"/>
          <w:sz w:val="28"/>
          <w:lang w:val="kk-KZ"/>
        </w:rPr>
        <w:t xml:space="preserve"> АҚ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6 768 тонна</w:t>
      </w:r>
      <w:r w:rsidRPr="00F17A40">
        <w:rPr>
          <w:rFonts w:ascii="Times New Roman" w:hAnsi="Times New Roman" w:cs="Times New Roman"/>
          <w:sz w:val="28"/>
          <w:lang w:val="kk-KZ"/>
        </w:rPr>
        <w:t>;</w:t>
      </w:r>
    </w:p>
    <w:p w:rsidR="00F17A40" w:rsidRPr="00F17A40" w:rsidRDefault="00F812BF" w:rsidP="00F1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F17A40" w:rsidRPr="00F17A40">
        <w:rPr>
          <w:rFonts w:ascii="Times New Roman" w:hAnsi="Times New Roman" w:cs="Times New Roman"/>
          <w:sz w:val="28"/>
          <w:lang w:val="kk-KZ"/>
        </w:rPr>
        <w:t>Қазақойл Ақтөбе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F17A40" w:rsidRPr="00F17A40">
        <w:rPr>
          <w:rFonts w:ascii="Times New Roman" w:hAnsi="Times New Roman" w:cs="Times New Roman"/>
          <w:sz w:val="28"/>
          <w:lang w:val="kk-KZ"/>
        </w:rPr>
        <w:t xml:space="preserve"> ЖШС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1 506 тонна;</w:t>
      </w:r>
    </w:p>
    <w:p w:rsidR="00F17A40" w:rsidRDefault="00F812BF" w:rsidP="00F1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F17A40" w:rsidRPr="00F17A40">
        <w:rPr>
          <w:rFonts w:ascii="Times New Roman" w:hAnsi="Times New Roman" w:cs="Times New Roman"/>
          <w:sz w:val="28"/>
          <w:lang w:val="kk-KZ"/>
        </w:rPr>
        <w:t>Gas Processing Company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F17A40" w:rsidRPr="00F17A40">
        <w:rPr>
          <w:rFonts w:ascii="Times New Roman" w:hAnsi="Times New Roman" w:cs="Times New Roman"/>
          <w:sz w:val="28"/>
          <w:lang w:val="kk-KZ"/>
        </w:rPr>
        <w:t xml:space="preserve"> ЖШС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7A40" w:rsidRPr="00F17A40">
        <w:rPr>
          <w:rFonts w:ascii="Times New Roman" w:hAnsi="Times New Roman" w:cs="Times New Roman"/>
          <w:sz w:val="28"/>
          <w:lang w:val="kk-KZ"/>
        </w:rPr>
        <w:t>2 341 тонна.</w:t>
      </w:r>
    </w:p>
    <w:p w:rsidR="00F812BF" w:rsidRDefault="00F812BF" w:rsidP="00F1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812BF">
        <w:rPr>
          <w:rFonts w:ascii="Times New Roman" w:hAnsi="Times New Roman" w:cs="Times New Roman"/>
          <w:sz w:val="28"/>
          <w:lang w:val="kk-KZ"/>
        </w:rPr>
        <w:t xml:space="preserve">Бұдан басқа, облыс үшін қосымша жеткізу жоспары шеңберінде Шымкент қаласындағы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F812BF">
        <w:rPr>
          <w:rFonts w:ascii="Times New Roman" w:hAnsi="Times New Roman" w:cs="Times New Roman"/>
          <w:sz w:val="28"/>
          <w:lang w:val="kk-KZ"/>
        </w:rPr>
        <w:t>Петро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F812BF">
        <w:rPr>
          <w:rFonts w:ascii="Times New Roman" w:hAnsi="Times New Roman" w:cs="Times New Roman"/>
          <w:sz w:val="28"/>
          <w:lang w:val="kk-KZ"/>
        </w:rPr>
        <w:t>аза</w:t>
      </w:r>
      <w:r>
        <w:rPr>
          <w:rFonts w:ascii="Times New Roman" w:hAnsi="Times New Roman" w:cs="Times New Roman"/>
          <w:sz w:val="28"/>
          <w:lang w:val="kk-KZ"/>
        </w:rPr>
        <w:t>х</w:t>
      </w:r>
      <w:r w:rsidRPr="00F812BF">
        <w:rPr>
          <w:rFonts w:ascii="Times New Roman" w:hAnsi="Times New Roman" w:cs="Times New Roman"/>
          <w:sz w:val="28"/>
          <w:lang w:val="kk-KZ"/>
        </w:rPr>
        <w:t>стан</w:t>
      </w:r>
      <w:r>
        <w:rPr>
          <w:rFonts w:ascii="Times New Roman" w:hAnsi="Times New Roman" w:cs="Times New Roman"/>
          <w:sz w:val="28"/>
          <w:lang w:val="kk-KZ"/>
        </w:rPr>
        <w:t>О</w:t>
      </w:r>
      <w:r w:rsidRPr="00F812BF">
        <w:rPr>
          <w:rFonts w:ascii="Times New Roman" w:hAnsi="Times New Roman" w:cs="Times New Roman"/>
          <w:sz w:val="28"/>
          <w:lang w:val="kk-KZ"/>
        </w:rPr>
        <w:t>йл Продактс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F812BF">
        <w:rPr>
          <w:rFonts w:ascii="Times New Roman" w:hAnsi="Times New Roman" w:cs="Times New Roman"/>
          <w:sz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lang w:val="kk-KZ"/>
        </w:rPr>
        <w:t>ШС - мен 1008 тонна көлемінде, «</w:t>
      </w:r>
      <w:r w:rsidRPr="00F812BF">
        <w:rPr>
          <w:rFonts w:ascii="Times New Roman" w:hAnsi="Times New Roman" w:cs="Times New Roman"/>
          <w:sz w:val="28"/>
          <w:lang w:val="kk-KZ"/>
        </w:rPr>
        <w:t>СНПС Ақтөбемұнайгаз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F812BF">
        <w:rPr>
          <w:rFonts w:ascii="Times New Roman" w:hAnsi="Times New Roman" w:cs="Times New Roman"/>
          <w:sz w:val="28"/>
          <w:lang w:val="kk-KZ"/>
        </w:rPr>
        <w:t xml:space="preserve"> АҚ-мен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812BF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812BF">
        <w:rPr>
          <w:rFonts w:ascii="Times New Roman" w:hAnsi="Times New Roman" w:cs="Times New Roman"/>
          <w:sz w:val="28"/>
          <w:lang w:val="kk-KZ"/>
        </w:rPr>
        <w:t xml:space="preserve">1100 тонна және </w:t>
      </w:r>
      <w:r>
        <w:rPr>
          <w:rFonts w:ascii="Times New Roman" w:hAnsi="Times New Roman" w:cs="Times New Roman"/>
          <w:sz w:val="28"/>
          <w:lang w:val="kk-KZ"/>
        </w:rPr>
        <w:t>«АНПЗ»</w:t>
      </w:r>
      <w:r w:rsidR="00863285">
        <w:rPr>
          <w:rFonts w:ascii="Times New Roman" w:hAnsi="Times New Roman" w:cs="Times New Roman"/>
          <w:sz w:val="28"/>
          <w:lang w:val="kk-KZ"/>
        </w:rPr>
        <w:t xml:space="preserve"> ЖШС-н</w:t>
      </w:r>
      <w:r w:rsidRPr="00F812BF">
        <w:rPr>
          <w:rFonts w:ascii="Times New Roman" w:hAnsi="Times New Roman" w:cs="Times New Roman"/>
          <w:sz w:val="28"/>
          <w:lang w:val="kk-KZ"/>
        </w:rPr>
        <w:t>ен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812BF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63285">
        <w:rPr>
          <w:rFonts w:ascii="Times New Roman" w:hAnsi="Times New Roman" w:cs="Times New Roman"/>
          <w:sz w:val="28"/>
          <w:lang w:val="kk-KZ"/>
        </w:rPr>
        <w:br/>
      </w:r>
      <w:r w:rsidRPr="00F812BF">
        <w:rPr>
          <w:rFonts w:ascii="Times New Roman" w:hAnsi="Times New Roman" w:cs="Times New Roman"/>
          <w:sz w:val="28"/>
          <w:lang w:val="kk-KZ"/>
        </w:rPr>
        <w:t>500 тонна көлемінде жөнелту жоспарлануда, бұл бөлінген жалпы көлем 13 223 тоннаны құрайды.</w:t>
      </w:r>
    </w:p>
    <w:p w:rsidR="00F812BF" w:rsidRDefault="00F812BF" w:rsidP="0086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812BF">
        <w:rPr>
          <w:rFonts w:ascii="Times New Roman" w:hAnsi="Times New Roman" w:cs="Times New Roman"/>
          <w:sz w:val="28"/>
          <w:lang w:val="kk-KZ"/>
        </w:rPr>
        <w:t xml:space="preserve">Ақтөбе облысы транзиттік ағынның орталығында екенін </w:t>
      </w:r>
      <w:r w:rsidR="00863285">
        <w:rPr>
          <w:rFonts w:ascii="Times New Roman" w:hAnsi="Times New Roman" w:cs="Times New Roman"/>
          <w:sz w:val="28"/>
          <w:lang w:val="kk-KZ"/>
        </w:rPr>
        <w:t>ескеріп,</w:t>
      </w:r>
      <w:r w:rsidRPr="00F812BF">
        <w:rPr>
          <w:rFonts w:ascii="Times New Roman" w:hAnsi="Times New Roman" w:cs="Times New Roman"/>
          <w:sz w:val="28"/>
          <w:lang w:val="kk-KZ"/>
        </w:rPr>
        <w:t xml:space="preserve"> </w:t>
      </w:r>
      <w:r w:rsidR="00D86DE9">
        <w:rPr>
          <w:rFonts w:ascii="Times New Roman" w:hAnsi="Times New Roman" w:cs="Times New Roman"/>
          <w:sz w:val="28"/>
          <w:lang w:val="kk-KZ"/>
        </w:rPr>
        <w:t>Қазақстан Республикасының Энергетика министрлігіне</w:t>
      </w:r>
      <w:r w:rsidRPr="00F812BF">
        <w:rPr>
          <w:rFonts w:ascii="Times New Roman" w:hAnsi="Times New Roman" w:cs="Times New Roman"/>
          <w:sz w:val="28"/>
          <w:lang w:val="kk-KZ"/>
        </w:rPr>
        <w:t xml:space="preserve"> облыс</w:t>
      </w:r>
      <w:r w:rsidR="00BD3F52">
        <w:rPr>
          <w:rFonts w:ascii="Times New Roman" w:hAnsi="Times New Roman" w:cs="Times New Roman"/>
          <w:sz w:val="28"/>
          <w:lang w:val="kk-KZ"/>
        </w:rPr>
        <w:t xml:space="preserve"> халқының  </w:t>
      </w:r>
      <w:r w:rsidR="00BF4728">
        <w:rPr>
          <w:rFonts w:ascii="Times New Roman" w:hAnsi="Times New Roman" w:cs="Times New Roman"/>
          <w:sz w:val="28"/>
          <w:lang w:val="kk-KZ"/>
        </w:rPr>
        <w:t xml:space="preserve"> с</w:t>
      </w:r>
      <w:r w:rsidR="002E3234">
        <w:rPr>
          <w:rFonts w:ascii="Times New Roman" w:hAnsi="Times New Roman" w:cs="Times New Roman"/>
          <w:sz w:val="28"/>
          <w:lang w:val="kk-KZ"/>
        </w:rPr>
        <w:t>ұ</w:t>
      </w:r>
      <w:r w:rsidR="00BD3F52">
        <w:rPr>
          <w:rFonts w:ascii="Times New Roman" w:hAnsi="Times New Roman" w:cs="Times New Roman"/>
          <w:sz w:val="28"/>
          <w:lang w:val="kk-KZ"/>
        </w:rPr>
        <w:t>йытылған</w:t>
      </w:r>
      <w:r w:rsidR="00BF4728">
        <w:rPr>
          <w:rFonts w:ascii="Times New Roman" w:hAnsi="Times New Roman" w:cs="Times New Roman"/>
          <w:sz w:val="28"/>
          <w:lang w:val="kk-KZ"/>
        </w:rPr>
        <w:t xml:space="preserve"> газ</w:t>
      </w:r>
      <w:r w:rsidR="002E3234">
        <w:rPr>
          <w:rFonts w:ascii="Times New Roman" w:hAnsi="Times New Roman" w:cs="Times New Roman"/>
          <w:sz w:val="28"/>
          <w:lang w:val="kk-KZ"/>
        </w:rPr>
        <w:t xml:space="preserve">ға </w:t>
      </w:r>
      <w:r w:rsidR="00BF4728">
        <w:rPr>
          <w:rFonts w:ascii="Times New Roman" w:hAnsi="Times New Roman" w:cs="Times New Roman"/>
          <w:sz w:val="28"/>
          <w:lang w:val="kk-KZ"/>
        </w:rPr>
        <w:t>деген сұранысын толық көлемінде қамтамасыз етуі</w:t>
      </w:r>
      <w:r w:rsidR="00E04497">
        <w:rPr>
          <w:rFonts w:ascii="Times New Roman" w:hAnsi="Times New Roman" w:cs="Times New Roman"/>
          <w:sz w:val="28"/>
          <w:lang w:val="kk-KZ"/>
        </w:rPr>
        <w:t>н тапсыруды</w:t>
      </w:r>
      <w:r w:rsidR="00BF4728">
        <w:rPr>
          <w:rFonts w:ascii="Times New Roman" w:hAnsi="Times New Roman" w:cs="Times New Roman"/>
          <w:sz w:val="28"/>
          <w:lang w:val="kk-KZ"/>
        </w:rPr>
        <w:t xml:space="preserve"> ұсынамын</w:t>
      </w:r>
      <w:r w:rsidRPr="00F812BF">
        <w:rPr>
          <w:rFonts w:ascii="Times New Roman" w:hAnsi="Times New Roman" w:cs="Times New Roman"/>
          <w:sz w:val="28"/>
          <w:lang w:val="kk-KZ"/>
        </w:rPr>
        <w:t>.</w:t>
      </w:r>
    </w:p>
    <w:p w:rsidR="00FF765A" w:rsidRDefault="00FF765A" w:rsidP="0086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F765A">
        <w:rPr>
          <w:rFonts w:ascii="Times New Roman" w:hAnsi="Times New Roman" w:cs="Times New Roman"/>
          <w:sz w:val="28"/>
          <w:lang w:val="kk-KZ"/>
        </w:rPr>
        <w:t>Депутаттық сауалға алынған шаралар бойынша ақпаратты Қазақстан Республикасының заңнамасына сәйкес жазбаша түрде  беруіңізді сұраймы</w:t>
      </w:r>
      <w:r w:rsidR="005B1F07">
        <w:rPr>
          <w:rFonts w:ascii="Times New Roman" w:hAnsi="Times New Roman" w:cs="Times New Roman"/>
          <w:sz w:val="28"/>
          <w:lang w:val="kk-KZ"/>
        </w:rPr>
        <w:t>н</w:t>
      </w:r>
      <w:r w:rsidRPr="00FF765A">
        <w:rPr>
          <w:rFonts w:ascii="Times New Roman" w:hAnsi="Times New Roman" w:cs="Times New Roman"/>
          <w:sz w:val="28"/>
          <w:lang w:val="kk-KZ"/>
        </w:rPr>
        <w:t>.</w:t>
      </w:r>
    </w:p>
    <w:p w:rsidR="007B4C8F" w:rsidRDefault="007B4C8F" w:rsidP="00F8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7B4C8F" w:rsidRDefault="007B4C8F" w:rsidP="00F8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263"/>
        <w:gridCol w:w="1837"/>
      </w:tblGrid>
      <w:tr w:rsidR="007B4C8F" w:rsidRPr="00887238" w:rsidTr="00F373D0">
        <w:tc>
          <w:tcPr>
            <w:tcW w:w="4683" w:type="dxa"/>
          </w:tcPr>
          <w:p w:rsidR="007B4C8F" w:rsidRPr="00887238" w:rsidRDefault="007B4C8F" w:rsidP="007957F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87238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Құрметпен</w:t>
            </w:r>
            <w:r w:rsidRPr="00887238">
              <w:rPr>
                <w:rFonts w:ascii="Times New Roman" w:hAnsi="Times New Roman" w:cs="Times New Roman"/>
                <w:sz w:val="28"/>
                <w:szCs w:val="30"/>
              </w:rPr>
              <w:t>,</w:t>
            </w:r>
          </w:p>
          <w:p w:rsidR="007B4C8F" w:rsidRPr="00887238" w:rsidRDefault="007B4C8F" w:rsidP="007957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87238">
              <w:rPr>
                <w:rFonts w:ascii="Times New Roman" w:hAnsi="Times New Roman" w:cs="Times New Roman"/>
                <w:b/>
                <w:sz w:val="28"/>
                <w:lang w:val="kk-KZ"/>
              </w:rPr>
              <w:t>Қазақстан Республикасы</w:t>
            </w:r>
          </w:p>
          <w:p w:rsidR="007B4C8F" w:rsidRPr="00887238" w:rsidRDefault="007B4C8F" w:rsidP="007957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8723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Парламенті </w:t>
            </w:r>
            <w:r w:rsidR="00F373D0">
              <w:rPr>
                <w:rFonts w:ascii="Times New Roman" w:hAnsi="Times New Roman" w:cs="Times New Roman"/>
                <w:b/>
                <w:sz w:val="28"/>
                <w:lang w:val="kk-KZ"/>
              </w:rPr>
              <w:t>Мәжілісінің депутаттары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,</w:t>
            </w:r>
          </w:p>
          <w:p w:rsidR="007B4C8F" w:rsidRDefault="007B4C8F" w:rsidP="00D86DE9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87238">
              <w:rPr>
                <w:rFonts w:ascii="Times New Roman" w:hAnsi="Times New Roman" w:cs="Times New Roman"/>
                <w:b/>
                <w:sz w:val="28"/>
                <w:lang w:val="kk-KZ"/>
              </w:rPr>
              <w:t>«AMANA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T» партиясы фракциясының мүшесі</w:t>
            </w:r>
          </w:p>
          <w:p w:rsidR="00F373D0" w:rsidRPr="00887238" w:rsidRDefault="00F373D0" w:rsidP="00D86DE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3" w:type="dxa"/>
          </w:tcPr>
          <w:p w:rsidR="007B4C8F" w:rsidRPr="00887238" w:rsidRDefault="007B4C8F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37" w:type="dxa"/>
          </w:tcPr>
          <w:p w:rsidR="007B4C8F" w:rsidRPr="00887238" w:rsidRDefault="007B4C8F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4C8F" w:rsidRPr="00887238" w:rsidRDefault="007B4C8F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4C8F" w:rsidRPr="00887238" w:rsidRDefault="007B4C8F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4C8F" w:rsidRPr="00887238" w:rsidRDefault="007B4C8F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F373D0" w:rsidRDefault="00F373D0" w:rsidP="007957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7B4C8F" w:rsidRPr="00887238" w:rsidRDefault="007B4C8F" w:rsidP="007957F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87238">
              <w:rPr>
                <w:rFonts w:ascii="Times New Roman" w:hAnsi="Times New Roman" w:cs="Times New Roman"/>
                <w:b/>
                <w:sz w:val="28"/>
                <w:lang w:val="kk-KZ"/>
              </w:rPr>
              <w:t>Қ. Әлішев</w:t>
            </w:r>
          </w:p>
        </w:tc>
      </w:tr>
      <w:tr w:rsidR="00F373D0" w:rsidRPr="00887238" w:rsidTr="00F373D0">
        <w:tc>
          <w:tcPr>
            <w:tcW w:w="4683" w:type="dxa"/>
          </w:tcPr>
          <w:p w:rsidR="00F373D0" w:rsidRPr="00F373D0" w:rsidRDefault="00F373D0" w:rsidP="007957F0">
            <w:pPr>
              <w:rPr>
                <w:rFonts w:ascii="Times New Roman" w:hAnsi="Times New Roman" w:cs="Times New Roman"/>
                <w:b/>
                <w:sz w:val="28"/>
                <w:szCs w:val="30"/>
                <w:lang w:val="kk-KZ"/>
              </w:rPr>
            </w:pPr>
            <w:r w:rsidRPr="00F373D0">
              <w:rPr>
                <w:rFonts w:ascii="Times New Roman" w:hAnsi="Times New Roman" w:cs="Times New Roman"/>
                <w:b/>
                <w:sz w:val="28"/>
                <w:szCs w:val="30"/>
                <w:lang w:val="kk-KZ"/>
              </w:rPr>
              <w:t>«Ақ жол» партиясы фракциясының мүшесі</w:t>
            </w:r>
          </w:p>
        </w:tc>
        <w:tc>
          <w:tcPr>
            <w:tcW w:w="2263" w:type="dxa"/>
          </w:tcPr>
          <w:p w:rsidR="00F373D0" w:rsidRPr="00887238" w:rsidRDefault="00F373D0" w:rsidP="007957F0">
            <w:pPr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37" w:type="dxa"/>
          </w:tcPr>
          <w:p w:rsidR="00F373D0" w:rsidRDefault="00F373D0" w:rsidP="00F373D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F373D0" w:rsidRPr="00887238" w:rsidRDefault="00F373D0" w:rsidP="00F373D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373D0">
              <w:rPr>
                <w:rFonts w:ascii="Times New Roman" w:hAnsi="Times New Roman" w:cs="Times New Roman"/>
                <w:b/>
                <w:sz w:val="28"/>
                <w:lang w:val="kk-KZ"/>
              </w:rPr>
              <w:t>А. Садықов</w:t>
            </w:r>
          </w:p>
        </w:tc>
      </w:tr>
    </w:tbl>
    <w:p w:rsidR="007B4C8F" w:rsidRDefault="007B4C8F" w:rsidP="007B4C8F">
      <w:pPr>
        <w:spacing w:after="0" w:line="240" w:lineRule="auto"/>
        <w:rPr>
          <w:i/>
          <w:sz w:val="16"/>
          <w:szCs w:val="28"/>
          <w:lang w:val="kk-KZ"/>
        </w:rPr>
      </w:pPr>
    </w:p>
    <w:p w:rsidR="007B4C8F" w:rsidRDefault="007B4C8F" w:rsidP="007B4C8F">
      <w:pPr>
        <w:spacing w:after="0" w:line="240" w:lineRule="auto"/>
        <w:rPr>
          <w:i/>
          <w:sz w:val="16"/>
          <w:szCs w:val="28"/>
          <w:lang w:val="kk-KZ"/>
        </w:rPr>
      </w:pPr>
    </w:p>
    <w:p w:rsidR="007B4C8F" w:rsidRDefault="007B4C8F" w:rsidP="007B4C8F">
      <w:pPr>
        <w:spacing w:after="0" w:line="240" w:lineRule="auto"/>
        <w:rPr>
          <w:rFonts w:ascii="Times New Roman" w:hAnsi="Times New Roman" w:cs="Times New Roman"/>
          <w:i/>
          <w:sz w:val="18"/>
          <w:szCs w:val="28"/>
          <w:lang w:val="kk-KZ"/>
        </w:rPr>
      </w:pPr>
    </w:p>
    <w:p w:rsidR="007B4C8F" w:rsidRDefault="007B4C8F" w:rsidP="007B4C8F">
      <w:pPr>
        <w:spacing w:after="0" w:line="240" w:lineRule="auto"/>
        <w:rPr>
          <w:rFonts w:ascii="Times New Roman" w:hAnsi="Times New Roman" w:cs="Times New Roman"/>
          <w:i/>
          <w:sz w:val="18"/>
          <w:szCs w:val="28"/>
          <w:lang w:val="kk-KZ"/>
        </w:rPr>
      </w:pPr>
    </w:p>
    <w:p w:rsidR="007B4C8F" w:rsidRDefault="007B4C8F" w:rsidP="007B4C8F">
      <w:pPr>
        <w:spacing w:after="0" w:line="240" w:lineRule="auto"/>
        <w:rPr>
          <w:rFonts w:ascii="Times New Roman" w:hAnsi="Times New Roman" w:cs="Times New Roman"/>
          <w:i/>
          <w:sz w:val="18"/>
          <w:szCs w:val="28"/>
          <w:lang w:val="kk-KZ"/>
        </w:rPr>
      </w:pPr>
    </w:p>
    <w:p w:rsidR="007B4C8F" w:rsidRPr="007B4C8F" w:rsidRDefault="007B4C8F" w:rsidP="007B4C8F">
      <w:pPr>
        <w:spacing w:after="0" w:line="240" w:lineRule="auto"/>
        <w:rPr>
          <w:rFonts w:ascii="Times New Roman" w:hAnsi="Times New Roman" w:cs="Times New Roman"/>
          <w:i/>
          <w:sz w:val="18"/>
          <w:szCs w:val="28"/>
          <w:lang w:val="kk-KZ"/>
        </w:rPr>
      </w:pPr>
      <w:r w:rsidRPr="007B4C8F">
        <w:rPr>
          <w:rFonts w:ascii="Times New Roman" w:hAnsi="Times New Roman" w:cs="Times New Roman"/>
          <w:i/>
          <w:sz w:val="18"/>
          <w:szCs w:val="28"/>
          <w:lang w:val="kk-KZ"/>
        </w:rPr>
        <w:t>Орынд.: Қ.Тәкібай</w:t>
      </w:r>
    </w:p>
    <w:p w:rsidR="007B4C8F" w:rsidRPr="007B4C8F" w:rsidRDefault="007B4C8F" w:rsidP="007B4C8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B4C8F">
        <w:rPr>
          <w:rFonts w:ascii="Times New Roman" w:hAnsi="Times New Roman" w:cs="Times New Roman"/>
          <w:i/>
          <w:sz w:val="18"/>
          <w:szCs w:val="28"/>
          <w:lang w:val="kk-KZ"/>
        </w:rPr>
        <w:t>Тел.:746768</w:t>
      </w:r>
      <w:bookmarkStart w:id="0" w:name="_GoBack"/>
      <w:bookmarkEnd w:id="0"/>
    </w:p>
    <w:p w:rsidR="007B4C8F" w:rsidRPr="00AC05CE" w:rsidRDefault="007B4C8F" w:rsidP="00F8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sectPr w:rsidR="007B4C8F" w:rsidRPr="00AC05CE" w:rsidSect="005B1F07">
      <w:headerReference w:type="default" r:id="rId7"/>
      <w:pgSz w:w="11906" w:h="16838"/>
      <w:pgMar w:top="1134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B7" w:rsidRDefault="00F125B7" w:rsidP="005B1F07">
      <w:pPr>
        <w:spacing w:after="0" w:line="240" w:lineRule="auto"/>
      </w:pPr>
      <w:r>
        <w:separator/>
      </w:r>
    </w:p>
  </w:endnote>
  <w:endnote w:type="continuationSeparator" w:id="0">
    <w:p w:rsidR="00F125B7" w:rsidRDefault="00F125B7" w:rsidP="005B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B7" w:rsidRDefault="00F125B7" w:rsidP="005B1F07">
      <w:pPr>
        <w:spacing w:after="0" w:line="240" w:lineRule="auto"/>
      </w:pPr>
      <w:r>
        <w:separator/>
      </w:r>
    </w:p>
  </w:footnote>
  <w:footnote w:type="continuationSeparator" w:id="0">
    <w:p w:rsidR="00F125B7" w:rsidRDefault="00F125B7" w:rsidP="005B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19161"/>
      <w:docPartObj>
        <w:docPartGallery w:val="Page Numbers (Top of Page)"/>
        <w:docPartUnique/>
      </w:docPartObj>
    </w:sdtPr>
    <w:sdtEndPr/>
    <w:sdtContent>
      <w:p w:rsidR="005B1F07" w:rsidRDefault="005B1F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D0">
          <w:rPr>
            <w:noProof/>
          </w:rPr>
          <w:t>2</w:t>
        </w:r>
        <w:r>
          <w:fldChar w:fldCharType="end"/>
        </w:r>
      </w:p>
    </w:sdtContent>
  </w:sdt>
  <w:p w:rsidR="005B1F07" w:rsidRDefault="005B1F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AD"/>
    <w:rsid w:val="002E3234"/>
    <w:rsid w:val="00540BAD"/>
    <w:rsid w:val="005A149B"/>
    <w:rsid w:val="005B1F07"/>
    <w:rsid w:val="005F3AC8"/>
    <w:rsid w:val="00653CCB"/>
    <w:rsid w:val="00672A82"/>
    <w:rsid w:val="00741099"/>
    <w:rsid w:val="007B4C8F"/>
    <w:rsid w:val="007B5374"/>
    <w:rsid w:val="00863285"/>
    <w:rsid w:val="00956E63"/>
    <w:rsid w:val="00AC05CE"/>
    <w:rsid w:val="00BD3F52"/>
    <w:rsid w:val="00BF4728"/>
    <w:rsid w:val="00C00431"/>
    <w:rsid w:val="00D41141"/>
    <w:rsid w:val="00D837E9"/>
    <w:rsid w:val="00D86DE9"/>
    <w:rsid w:val="00E04497"/>
    <w:rsid w:val="00F125B7"/>
    <w:rsid w:val="00F17A40"/>
    <w:rsid w:val="00F373D0"/>
    <w:rsid w:val="00F812BF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C867"/>
  <w15:chartTrackingRefBased/>
  <w15:docId w15:val="{4726BE2D-D2A8-4109-9A01-FF668A4A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F07"/>
  </w:style>
  <w:style w:type="paragraph" w:styleId="a8">
    <w:name w:val="footer"/>
    <w:basedOn w:val="a"/>
    <w:link w:val="a9"/>
    <w:uiPriority w:val="99"/>
    <w:unhideWhenUsed/>
    <w:rsid w:val="005B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Такибай Козы-Корпеш</dc:creator>
  <cp:keywords/>
  <dc:description/>
  <cp:lastModifiedBy>Такибай Козы-Корпеш</cp:lastModifiedBy>
  <cp:revision>14</cp:revision>
  <cp:lastPrinted>2023-09-19T03:43:00Z</cp:lastPrinted>
  <dcterms:created xsi:type="dcterms:W3CDTF">2023-09-11T08:59:00Z</dcterms:created>
  <dcterms:modified xsi:type="dcterms:W3CDTF">2023-09-22T06:27:00Z</dcterms:modified>
</cp:coreProperties>
</file>