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CB1" w:rsidRPr="00630A0C" w:rsidRDefault="00886185" w:rsidP="00DE6B83">
      <w:pPr>
        <w:spacing w:line="240" w:lineRule="auto"/>
        <w:jc w:val="both"/>
        <w:rPr>
          <w:rFonts w:ascii="Times New Roman" w:hAnsi="Times New Roman" w:cs="Times New Roman"/>
          <w:sz w:val="28"/>
          <w:szCs w:val="28"/>
          <w:lang w:val="ru-RU"/>
        </w:rPr>
      </w:pPr>
      <w:r w:rsidRPr="00083F44">
        <w:rPr>
          <w:rFonts w:ascii="Times New Roman" w:hAnsi="Times New Roman" w:cs="Times New Roman"/>
          <w:noProof/>
          <w:sz w:val="28"/>
          <w:szCs w:val="28"/>
          <w:lang/>
        </w:rPr>
        <w:drawing>
          <wp:inline distT="0" distB="0" distL="0" distR="0">
            <wp:extent cx="6331384" cy="2069051"/>
            <wp:effectExtent l="0" t="0" r="0" b="7620"/>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пут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9059" cy="2078095"/>
                    </a:xfrm>
                    <a:prstGeom prst="rect">
                      <a:avLst/>
                    </a:prstGeom>
                    <a:noFill/>
                    <a:ln>
                      <a:noFill/>
                    </a:ln>
                  </pic:spPr>
                </pic:pic>
              </a:graphicData>
            </a:graphic>
          </wp:inline>
        </w:drawing>
      </w:r>
    </w:p>
    <w:p w:rsidR="00B424A1" w:rsidRDefault="00B424A1" w:rsidP="00B2138C">
      <w:pPr>
        <w:spacing w:line="240" w:lineRule="auto"/>
        <w:jc w:val="both"/>
        <w:rPr>
          <w:rFonts w:ascii="Times New Roman" w:hAnsi="Times New Roman" w:cs="Times New Roman"/>
          <w:b/>
          <w:sz w:val="28"/>
          <w:szCs w:val="28"/>
          <w:lang w:val="ru-RU"/>
        </w:rPr>
      </w:pPr>
    </w:p>
    <w:p w:rsidR="005B2959" w:rsidRPr="00C21C11" w:rsidRDefault="00C21C11" w:rsidP="00B2138C">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20.04.2023ж </w:t>
      </w:r>
      <w:proofErr w:type="spellStart"/>
      <w:r>
        <w:rPr>
          <w:rFonts w:ascii="Times New Roman" w:hAnsi="Times New Roman" w:cs="Times New Roman"/>
          <w:sz w:val="28"/>
          <w:szCs w:val="28"/>
          <w:lang w:val="ru-RU"/>
        </w:rPr>
        <w:t>жарияланды</w:t>
      </w:r>
      <w:proofErr w:type="spellEnd"/>
    </w:p>
    <w:p w:rsidR="00150FAF" w:rsidRDefault="00360960" w:rsidP="005B2959">
      <w:pPr>
        <w:spacing w:line="240" w:lineRule="auto"/>
        <w:ind w:left="5529"/>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Қазақстан</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Республикасының</w:t>
      </w:r>
      <w:proofErr w:type="spellEnd"/>
    </w:p>
    <w:p w:rsidR="00360960" w:rsidRDefault="00360960" w:rsidP="005B2959">
      <w:pPr>
        <w:spacing w:line="240" w:lineRule="auto"/>
        <w:ind w:left="5529"/>
        <w:rPr>
          <w:rFonts w:ascii="Times New Roman" w:hAnsi="Times New Roman" w:cs="Times New Roman"/>
          <w:b/>
          <w:sz w:val="28"/>
          <w:szCs w:val="28"/>
          <w:lang w:val="ru-RU"/>
        </w:rPr>
      </w:pPr>
      <w:r>
        <w:rPr>
          <w:rFonts w:ascii="Times New Roman" w:hAnsi="Times New Roman" w:cs="Times New Roman"/>
          <w:b/>
          <w:sz w:val="28"/>
          <w:szCs w:val="28"/>
          <w:lang w:val="ru-RU"/>
        </w:rPr>
        <w:t xml:space="preserve">Экология </w:t>
      </w:r>
      <w:proofErr w:type="spellStart"/>
      <w:r>
        <w:rPr>
          <w:rFonts w:ascii="Times New Roman" w:hAnsi="Times New Roman" w:cs="Times New Roman"/>
          <w:b/>
          <w:sz w:val="28"/>
          <w:szCs w:val="28"/>
          <w:lang w:val="ru-RU"/>
        </w:rPr>
        <w:t>және</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табиғи</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ресурстар</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министрі</w:t>
      </w:r>
      <w:proofErr w:type="spellEnd"/>
    </w:p>
    <w:p w:rsidR="00360960" w:rsidRPr="00083F44" w:rsidRDefault="00196A52" w:rsidP="005B2959">
      <w:pPr>
        <w:spacing w:line="240" w:lineRule="auto"/>
        <w:ind w:left="5529"/>
        <w:rPr>
          <w:rFonts w:ascii="Times New Roman" w:hAnsi="Times New Roman" w:cs="Times New Roman"/>
          <w:b/>
          <w:sz w:val="28"/>
          <w:szCs w:val="28"/>
          <w:lang w:val="ru-RU"/>
        </w:rPr>
      </w:pPr>
      <w:r>
        <w:rPr>
          <w:rFonts w:ascii="Times New Roman" w:hAnsi="Times New Roman" w:cs="Times New Roman"/>
          <w:b/>
          <w:sz w:val="28"/>
          <w:szCs w:val="28"/>
          <w:lang w:val="ru-RU"/>
        </w:rPr>
        <w:t xml:space="preserve">З.Б. </w:t>
      </w:r>
      <w:proofErr w:type="spellStart"/>
      <w:r>
        <w:rPr>
          <w:rFonts w:ascii="Times New Roman" w:hAnsi="Times New Roman" w:cs="Times New Roman"/>
          <w:b/>
          <w:sz w:val="28"/>
          <w:szCs w:val="28"/>
          <w:lang w:val="ru-RU"/>
        </w:rPr>
        <w:t>Сулейменоваға</w:t>
      </w:r>
      <w:proofErr w:type="spellEnd"/>
    </w:p>
    <w:p w:rsidR="00B35961" w:rsidRDefault="00B35961" w:rsidP="00DE6B83">
      <w:pPr>
        <w:spacing w:line="240" w:lineRule="auto"/>
        <w:jc w:val="both"/>
        <w:rPr>
          <w:rFonts w:ascii="Times New Roman" w:hAnsi="Times New Roman" w:cs="Times New Roman"/>
          <w:b/>
          <w:sz w:val="28"/>
          <w:szCs w:val="28"/>
        </w:rPr>
      </w:pPr>
    </w:p>
    <w:p w:rsidR="00732383" w:rsidRDefault="00C21C11" w:rsidP="00732383">
      <w:pPr>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Депутаттық сауал</w:t>
      </w:r>
    </w:p>
    <w:p w:rsidR="00C21C11" w:rsidRPr="00732383" w:rsidRDefault="00C21C11" w:rsidP="00732383">
      <w:pPr>
        <w:jc w:val="center"/>
        <w:rPr>
          <w:rFonts w:ascii="Times New Roman" w:eastAsia="Times New Roman" w:hAnsi="Times New Roman" w:cs="Times New Roman"/>
          <w:b/>
          <w:sz w:val="28"/>
          <w:lang w:val="kk-KZ"/>
        </w:rPr>
      </w:pPr>
    </w:p>
    <w:p w:rsidR="00732383" w:rsidRPr="00732383" w:rsidRDefault="00732383" w:rsidP="00732383">
      <w:pPr>
        <w:jc w:val="center"/>
        <w:rPr>
          <w:rFonts w:ascii="Times New Roman" w:eastAsia="Times New Roman" w:hAnsi="Times New Roman" w:cs="Times New Roman"/>
          <w:b/>
          <w:sz w:val="28"/>
          <w:lang w:val="kk-KZ"/>
        </w:rPr>
      </w:pPr>
      <w:r w:rsidRPr="00732383">
        <w:rPr>
          <w:rFonts w:ascii="Times New Roman" w:eastAsia="Times New Roman" w:hAnsi="Times New Roman" w:cs="Times New Roman"/>
          <w:b/>
          <w:sz w:val="28"/>
          <w:lang w:val="kk-KZ"/>
        </w:rPr>
        <w:t>Құрметті  </w:t>
      </w:r>
      <w:proofErr w:type="spellStart"/>
      <w:r w:rsidRPr="00732383">
        <w:rPr>
          <w:rFonts w:ascii="Times New Roman" w:eastAsia="Times New Roman" w:hAnsi="Times New Roman" w:cs="Times New Roman"/>
          <w:b/>
          <w:sz w:val="28"/>
          <w:lang w:val="kk-KZ"/>
        </w:rPr>
        <w:t>Зульфия</w:t>
      </w:r>
      <w:proofErr w:type="spellEnd"/>
      <w:r w:rsidRPr="00732383">
        <w:rPr>
          <w:rFonts w:ascii="Times New Roman" w:eastAsia="Times New Roman" w:hAnsi="Times New Roman" w:cs="Times New Roman"/>
          <w:b/>
          <w:sz w:val="28"/>
          <w:lang w:val="kk-KZ"/>
        </w:rPr>
        <w:t xml:space="preserve"> Болатқызы!</w:t>
      </w:r>
    </w:p>
    <w:p w:rsidR="00732383" w:rsidRPr="00732383" w:rsidRDefault="00732383" w:rsidP="00732383">
      <w:pPr>
        <w:rPr>
          <w:rFonts w:ascii="Times New Roman" w:eastAsia="Times New Roman" w:hAnsi="Times New Roman" w:cs="Times New Roman"/>
          <w:sz w:val="28"/>
          <w:lang w:val="kk-KZ"/>
        </w:rPr>
      </w:pPr>
    </w:p>
    <w:p w:rsidR="00732383" w:rsidRPr="00732383" w:rsidRDefault="00732383" w:rsidP="00732383">
      <w:pPr>
        <w:jc w:val="both"/>
        <w:rPr>
          <w:rFonts w:ascii="Times New Roman" w:eastAsia="Times New Roman" w:hAnsi="Times New Roman" w:cs="Times New Roman"/>
          <w:sz w:val="28"/>
          <w:lang w:val="kk-KZ"/>
        </w:rPr>
      </w:pPr>
      <w:r w:rsidRPr="00732383">
        <w:rPr>
          <w:rFonts w:ascii="Times New Roman" w:eastAsia="Times New Roman" w:hAnsi="Times New Roman" w:cs="Times New Roman"/>
          <w:sz w:val="28"/>
          <w:lang w:val="kk-KZ"/>
        </w:rPr>
        <w:t>Түркістан облысының Кентау қаласындағы экологиялық жағдай күннен күнге күшейе түсуде. Бұл мәселеге негізгі себептің бірі - қаланың Арал аймағына жақын орналасқандығы. Арал маңындағы қазақстандық бөліктің қарқынды шөлге айналуы халықтың әл-ахуалының қолайлы шарттарының жойылуына, атап айтқанда аурушаңдықтың артуына алып келуде. Осы себептер бойынша Қызылорда, Ақтөбе, Түркістан және Қарағанды облыстарының кейбір аймақтары экологиялық апат аймақтары болып танылды. Ал, сол сәтте Кентау қаласы мен Бәйдібек ауданы сол тізімге енбей қалды. </w:t>
      </w:r>
    </w:p>
    <w:p w:rsidR="00732383" w:rsidRPr="00732383" w:rsidRDefault="00732383" w:rsidP="00732383">
      <w:pPr>
        <w:jc w:val="both"/>
        <w:rPr>
          <w:rFonts w:ascii="Times New Roman" w:eastAsia="Times New Roman" w:hAnsi="Times New Roman" w:cs="Times New Roman"/>
          <w:sz w:val="28"/>
          <w:lang w:val="kk-KZ"/>
        </w:rPr>
      </w:pPr>
      <w:r w:rsidRPr="00732383">
        <w:rPr>
          <w:rFonts w:ascii="Times New Roman" w:eastAsia="Times New Roman" w:hAnsi="Times New Roman" w:cs="Times New Roman"/>
          <w:sz w:val="28"/>
          <w:lang w:val="kk-KZ"/>
        </w:rPr>
        <w:t>Бүгінде Кентаудың қасындағы Түркістан қаласы мен Сауран, Созақ аудандарының халқы экологиялық апат аймағына жататындықтан бюджеттік сала қызметкерлері жалақыға қосымша 1.2 коэффициент әлеуметтік көмек және жыл сайын төленетін демалысқа қосымша 7 күнтізбелік күн, медициналық сауықтыруға 1 айлық еңбекақы мөлшерінде төлем алады. Ал, сол өңірлердің ортасында тұрған Кентау халқына мұндай ерекшелік берілмеген. Тіпті қалаға қарасты Құсшы ата ауылындағы жолдың арғы беті экологиялық аймаққа жатса, бергі беті экологиялық аймақ деп есептелмейді. Барлық тұрғынның жұтып отырғаны бір ауа. Сондықтан Кентау қаласын экологиялық аймаққа жатқызуға болады деп ойлаймын.</w:t>
      </w:r>
    </w:p>
    <w:p w:rsidR="00732383" w:rsidRPr="00C21C11" w:rsidRDefault="00732383" w:rsidP="00732383">
      <w:pPr>
        <w:jc w:val="both"/>
        <w:rPr>
          <w:rFonts w:ascii="Times New Roman" w:eastAsia="Times New Roman" w:hAnsi="Times New Roman" w:cs="Times New Roman"/>
          <w:sz w:val="28"/>
          <w:lang w:val="kk-KZ"/>
        </w:rPr>
      </w:pPr>
      <w:r w:rsidRPr="00C21C11">
        <w:rPr>
          <w:rFonts w:ascii="Times New Roman" w:eastAsia="Times New Roman" w:hAnsi="Times New Roman" w:cs="Times New Roman"/>
          <w:sz w:val="28"/>
          <w:lang w:val="kk-KZ"/>
        </w:rPr>
        <w:t xml:space="preserve">Сонымен қатар, Түркістан облысындағы Бәйдібек ауданында да осыған ұқсас жағдай орын алуда. Бәйдібек ауданы экологиялық аймаққа жататын Арыс </w:t>
      </w:r>
      <w:r w:rsidRPr="00C21C11">
        <w:rPr>
          <w:rFonts w:ascii="Times New Roman" w:eastAsia="Times New Roman" w:hAnsi="Times New Roman" w:cs="Times New Roman"/>
          <w:sz w:val="28"/>
          <w:lang w:val="kk-KZ"/>
        </w:rPr>
        <w:lastRenderedPageBreak/>
        <w:t xml:space="preserve">қаласы  және Созақ ауданымен шекаралас орналасқан. Ол жердегі де тұрғындар </w:t>
      </w:r>
      <w:proofErr w:type="spellStart"/>
      <w:r w:rsidRPr="00C21C11">
        <w:rPr>
          <w:rFonts w:ascii="Times New Roman" w:eastAsia="Times New Roman" w:hAnsi="Times New Roman" w:cs="Times New Roman"/>
          <w:sz w:val="28"/>
          <w:lang w:val="kk-KZ"/>
        </w:rPr>
        <w:t>сайлауалды</w:t>
      </w:r>
      <w:proofErr w:type="spellEnd"/>
      <w:r w:rsidRPr="00C21C11">
        <w:rPr>
          <w:rFonts w:ascii="Times New Roman" w:eastAsia="Times New Roman" w:hAnsi="Times New Roman" w:cs="Times New Roman"/>
          <w:sz w:val="28"/>
          <w:lang w:val="kk-KZ"/>
        </w:rPr>
        <w:t xml:space="preserve"> үгіт-насихат кезінде аталған мәселені көтерген болатын.</w:t>
      </w:r>
    </w:p>
    <w:p w:rsidR="00732383" w:rsidRPr="00C21C11" w:rsidRDefault="00732383" w:rsidP="00732383">
      <w:pPr>
        <w:jc w:val="both"/>
        <w:rPr>
          <w:rFonts w:ascii="Times New Roman" w:eastAsia="Times New Roman" w:hAnsi="Times New Roman" w:cs="Times New Roman"/>
          <w:sz w:val="28"/>
          <w:lang w:val="kk-KZ"/>
        </w:rPr>
      </w:pPr>
      <w:r w:rsidRPr="00C21C11">
        <w:rPr>
          <w:rFonts w:ascii="Times New Roman" w:eastAsia="Times New Roman" w:hAnsi="Times New Roman" w:cs="Times New Roman"/>
          <w:sz w:val="28"/>
          <w:lang w:val="kk-KZ"/>
        </w:rPr>
        <w:t>Қазіргі кезде Кентау қаласындағы ауа мен судың ластануынан қала тұрғындарының арасында онкологиялық аурулар да асқына түскен. Мәселен, 2020 жылы онкологиялық аурумен науқастанып, қайтыс болғандардың көрсеткіші 49,5 болса, 2021 жылы бұл көрсеткіш 51,5-ке көбейген. Ал, 2022 жылы 62,4 болып отыр. Әрине, бұл дабыл қағарлық мәселе деп білемін.</w:t>
      </w:r>
    </w:p>
    <w:p w:rsidR="00732383" w:rsidRPr="00C21C11" w:rsidRDefault="00732383" w:rsidP="00732383">
      <w:pPr>
        <w:jc w:val="both"/>
        <w:rPr>
          <w:rFonts w:ascii="Times New Roman" w:eastAsia="Times New Roman" w:hAnsi="Times New Roman" w:cs="Times New Roman"/>
          <w:sz w:val="28"/>
          <w:lang w:val="kk-KZ"/>
        </w:rPr>
      </w:pPr>
      <w:r w:rsidRPr="00C21C11">
        <w:rPr>
          <w:rFonts w:ascii="Times New Roman" w:eastAsia="Times New Roman" w:hAnsi="Times New Roman" w:cs="Times New Roman"/>
          <w:sz w:val="28"/>
          <w:lang w:val="kk-KZ"/>
        </w:rPr>
        <w:t>Бұл мәселемен ел үкіметі де хабардар. ҚР Премьер - Министрі Әлихан Смайыловтың биылғы жылдың басында Сенат депутаттарының сауалына берген жауабында көрсетілген мәліметке сәйкес, "Кентау қаласының және оған іргелес жатқан елді мекендердің аумағын төтенше экологиялық жағдай немесе экологиялық зілзала аймағы деп анықтау мақсатында Түркістан облысының әкімдігі "Кентау қаласының және оған іргелес елді мекендердің халқының денсаулығына және қоршаған ортаның жай-күйіне кешенді бағалау жүргізу" ғылыми-зерттеу жұмысын жүргізгендігі айтылған.</w:t>
      </w:r>
    </w:p>
    <w:p w:rsidR="00732383" w:rsidRPr="00C21C11" w:rsidRDefault="00732383" w:rsidP="00732383">
      <w:pPr>
        <w:jc w:val="both"/>
        <w:rPr>
          <w:rFonts w:ascii="Times New Roman" w:eastAsia="Times New Roman" w:hAnsi="Times New Roman" w:cs="Times New Roman"/>
          <w:sz w:val="28"/>
          <w:lang w:val="kk-KZ"/>
        </w:rPr>
      </w:pPr>
      <w:r w:rsidRPr="00C21C11">
        <w:rPr>
          <w:rFonts w:ascii="Times New Roman" w:eastAsia="Times New Roman" w:hAnsi="Times New Roman" w:cs="Times New Roman"/>
          <w:sz w:val="28"/>
          <w:lang w:val="kk-KZ"/>
        </w:rPr>
        <w:t>Қазақстан Республикасы Экология кодексі 405-бабының 6-тармағына сәйкес денсаулық сақтау, білім және ғылым саласындағы уәкілетті органдардың қорытындысымен бірге аумақты зерттеп қарау материалдары мемлекеттік экологиялық сараптама жүргізу үшін қоршаған ортаны қорғау саласындағы уәкілетті органға берілген.</w:t>
      </w:r>
    </w:p>
    <w:p w:rsidR="00732383" w:rsidRPr="00C21C11" w:rsidRDefault="00732383" w:rsidP="00732383">
      <w:pPr>
        <w:jc w:val="both"/>
        <w:rPr>
          <w:rFonts w:ascii="Times New Roman" w:eastAsia="Times New Roman" w:hAnsi="Times New Roman" w:cs="Times New Roman"/>
          <w:sz w:val="28"/>
          <w:lang w:val="kk-KZ"/>
        </w:rPr>
      </w:pPr>
    </w:p>
    <w:p w:rsidR="00732383" w:rsidRPr="00C21C11" w:rsidRDefault="00732383" w:rsidP="00732383">
      <w:pPr>
        <w:jc w:val="both"/>
        <w:rPr>
          <w:rFonts w:ascii="Times New Roman" w:eastAsia="Times New Roman" w:hAnsi="Times New Roman" w:cs="Times New Roman"/>
          <w:sz w:val="28"/>
          <w:lang w:val="kk-KZ"/>
        </w:rPr>
      </w:pPr>
      <w:r w:rsidRPr="00C21C11">
        <w:rPr>
          <w:rFonts w:ascii="Times New Roman" w:eastAsia="Times New Roman" w:hAnsi="Times New Roman" w:cs="Times New Roman"/>
          <w:sz w:val="28"/>
          <w:lang w:val="kk-KZ"/>
        </w:rPr>
        <w:t>Құрметті  </w:t>
      </w:r>
      <w:proofErr w:type="spellStart"/>
      <w:r w:rsidRPr="00C21C11">
        <w:rPr>
          <w:rFonts w:ascii="Times New Roman" w:eastAsia="Times New Roman" w:hAnsi="Times New Roman" w:cs="Times New Roman"/>
          <w:sz w:val="28"/>
          <w:lang w:val="kk-KZ"/>
        </w:rPr>
        <w:t>Зульфия</w:t>
      </w:r>
      <w:proofErr w:type="spellEnd"/>
      <w:r w:rsidRPr="00C21C11">
        <w:rPr>
          <w:rFonts w:ascii="Times New Roman" w:eastAsia="Times New Roman" w:hAnsi="Times New Roman" w:cs="Times New Roman"/>
          <w:sz w:val="28"/>
          <w:lang w:val="kk-KZ"/>
        </w:rPr>
        <w:t xml:space="preserve"> Болатқызы!</w:t>
      </w:r>
    </w:p>
    <w:p w:rsidR="00732383" w:rsidRPr="00C21C11" w:rsidRDefault="00732383" w:rsidP="00732383">
      <w:pPr>
        <w:jc w:val="both"/>
        <w:rPr>
          <w:rFonts w:ascii="Times New Roman" w:eastAsia="Times New Roman" w:hAnsi="Times New Roman" w:cs="Times New Roman"/>
          <w:sz w:val="28"/>
          <w:lang w:val="kk-KZ"/>
        </w:rPr>
      </w:pPr>
    </w:p>
    <w:p w:rsidR="00732383" w:rsidRPr="00C21C11" w:rsidRDefault="00732383" w:rsidP="00732383">
      <w:pPr>
        <w:jc w:val="both"/>
        <w:rPr>
          <w:rFonts w:ascii="Times New Roman" w:eastAsia="Times New Roman" w:hAnsi="Times New Roman" w:cs="Times New Roman"/>
          <w:sz w:val="28"/>
          <w:lang w:val="kk-KZ"/>
        </w:rPr>
      </w:pPr>
      <w:r w:rsidRPr="00C21C11">
        <w:rPr>
          <w:rFonts w:ascii="Times New Roman" w:eastAsia="Times New Roman" w:hAnsi="Times New Roman" w:cs="Times New Roman"/>
          <w:sz w:val="28"/>
          <w:lang w:val="kk-KZ"/>
        </w:rPr>
        <w:t>Сізден Кентау қаласын экологиялық аймаққа өткізу мәселесі бойынша жұмыстардың қорытындысын жариялауыңызды және Бәйдібек ауданының экологиялық жағдайына зерделеу жұмыстарын жүргізуіңізді сұраймын. Сонда халықтың өмір сүру сапасын жақсартуға үлкен мүмкіндік жасаған болар едік.</w:t>
      </w:r>
    </w:p>
    <w:p w:rsidR="00732383" w:rsidRPr="00C21C11" w:rsidRDefault="00732383" w:rsidP="00732383">
      <w:pPr>
        <w:rPr>
          <w:rFonts w:ascii="Times New Roman" w:eastAsia="Times New Roman" w:hAnsi="Times New Roman" w:cs="Times New Roman"/>
          <w:sz w:val="28"/>
          <w:lang w:val="kk-KZ"/>
        </w:rPr>
      </w:pPr>
      <w:r w:rsidRPr="00C21C11">
        <w:rPr>
          <w:rFonts w:ascii="Times New Roman" w:eastAsia="Times New Roman" w:hAnsi="Times New Roman" w:cs="Times New Roman"/>
          <w:sz w:val="28"/>
          <w:lang w:val="kk-KZ"/>
        </w:rPr>
        <w:t> </w:t>
      </w:r>
    </w:p>
    <w:p w:rsidR="00732383" w:rsidRPr="00C21C11" w:rsidRDefault="00732383" w:rsidP="00732383">
      <w:pPr>
        <w:rPr>
          <w:rFonts w:ascii="Times New Roman" w:eastAsia="Times New Roman" w:hAnsi="Times New Roman" w:cs="Times New Roman"/>
          <w:sz w:val="28"/>
          <w:lang w:val="kk-KZ"/>
        </w:rPr>
      </w:pPr>
      <w:r w:rsidRPr="00C21C11">
        <w:rPr>
          <w:rFonts w:ascii="Times New Roman" w:eastAsia="Times New Roman" w:hAnsi="Times New Roman" w:cs="Times New Roman"/>
          <w:sz w:val="28"/>
          <w:lang w:val="kk-KZ"/>
        </w:rPr>
        <w:t> </w:t>
      </w:r>
    </w:p>
    <w:p w:rsidR="00732383" w:rsidRPr="00732383" w:rsidRDefault="00732383" w:rsidP="00732383">
      <w:pPr>
        <w:rPr>
          <w:rFonts w:ascii="Times New Roman" w:eastAsia="Times New Roman" w:hAnsi="Times New Roman" w:cs="Times New Roman"/>
          <w:b/>
          <w:sz w:val="28"/>
        </w:rPr>
      </w:pPr>
      <w:proofErr w:type="spellStart"/>
      <w:r w:rsidRPr="00732383">
        <w:rPr>
          <w:rFonts w:ascii="Times New Roman" w:eastAsia="Times New Roman" w:hAnsi="Times New Roman" w:cs="Times New Roman"/>
          <w:b/>
          <w:sz w:val="28"/>
        </w:rPr>
        <w:t>Құрметпен</w:t>
      </w:r>
      <w:proofErr w:type="spellEnd"/>
      <w:r w:rsidRPr="00732383">
        <w:rPr>
          <w:rFonts w:ascii="Times New Roman" w:eastAsia="Times New Roman" w:hAnsi="Times New Roman" w:cs="Times New Roman"/>
          <w:b/>
          <w:sz w:val="28"/>
        </w:rPr>
        <w:t>,</w:t>
      </w:r>
    </w:p>
    <w:p w:rsidR="00732383" w:rsidRPr="00732383" w:rsidRDefault="00732383" w:rsidP="00732383">
      <w:pPr>
        <w:rPr>
          <w:rFonts w:ascii="Times New Roman" w:eastAsia="Times New Roman" w:hAnsi="Times New Roman" w:cs="Times New Roman"/>
          <w:b/>
          <w:sz w:val="28"/>
        </w:rPr>
      </w:pPr>
      <w:r w:rsidRPr="00732383">
        <w:rPr>
          <w:rFonts w:ascii="Times New Roman" w:eastAsia="Times New Roman" w:hAnsi="Times New Roman" w:cs="Times New Roman"/>
          <w:b/>
          <w:sz w:val="28"/>
        </w:rPr>
        <w:t xml:space="preserve">«Аманат» </w:t>
      </w:r>
      <w:proofErr w:type="spellStart"/>
      <w:r w:rsidRPr="00732383">
        <w:rPr>
          <w:rFonts w:ascii="Times New Roman" w:eastAsia="Times New Roman" w:hAnsi="Times New Roman" w:cs="Times New Roman"/>
          <w:b/>
          <w:sz w:val="28"/>
        </w:rPr>
        <w:t>партиясы</w:t>
      </w:r>
      <w:proofErr w:type="spellEnd"/>
    </w:p>
    <w:p w:rsidR="00732383" w:rsidRDefault="00732383" w:rsidP="00732383">
      <w:pPr>
        <w:rPr>
          <w:rFonts w:ascii="Times New Roman" w:eastAsia="Times New Roman" w:hAnsi="Times New Roman" w:cs="Times New Roman"/>
          <w:b/>
          <w:sz w:val="28"/>
        </w:rPr>
      </w:pPr>
      <w:proofErr w:type="spellStart"/>
      <w:r>
        <w:rPr>
          <w:rFonts w:ascii="Times New Roman" w:eastAsia="Times New Roman" w:hAnsi="Times New Roman" w:cs="Times New Roman"/>
          <w:b/>
          <w:sz w:val="28"/>
        </w:rPr>
        <w:t>Фракциясының</w:t>
      </w:r>
      <w:proofErr w:type="spellEnd"/>
      <w:r>
        <w:rPr>
          <w:rFonts w:ascii="Times New Roman" w:eastAsia="Times New Roman" w:hAnsi="Times New Roman" w:cs="Times New Roman"/>
          <w:b/>
          <w:sz w:val="28"/>
        </w:rPr>
        <w:t xml:space="preserve"> депутаты   </w:t>
      </w:r>
      <w:r w:rsidRPr="00732383">
        <w:rPr>
          <w:rFonts w:ascii="Times New Roman" w:eastAsia="Times New Roman" w:hAnsi="Times New Roman" w:cs="Times New Roman"/>
          <w:b/>
          <w:sz w:val="28"/>
        </w:rPr>
        <w:tab/>
      </w:r>
      <w:r w:rsidRPr="00732383">
        <w:rPr>
          <w:rFonts w:ascii="Times New Roman" w:eastAsia="Times New Roman" w:hAnsi="Times New Roman" w:cs="Times New Roman"/>
          <w:b/>
          <w:sz w:val="28"/>
        </w:rPr>
        <w:tab/>
      </w:r>
      <w:r w:rsidRPr="00732383">
        <w:rPr>
          <w:rFonts w:ascii="Times New Roman" w:eastAsia="Times New Roman" w:hAnsi="Times New Roman" w:cs="Times New Roman"/>
          <w:b/>
          <w:sz w:val="28"/>
        </w:rPr>
        <w:tab/>
      </w:r>
      <w:r w:rsidRPr="00732383">
        <w:rPr>
          <w:rFonts w:ascii="Times New Roman" w:eastAsia="Times New Roman" w:hAnsi="Times New Roman" w:cs="Times New Roman"/>
          <w:b/>
          <w:sz w:val="28"/>
        </w:rPr>
        <w:tab/>
      </w:r>
      <w:r w:rsidRPr="00732383">
        <w:rPr>
          <w:rFonts w:ascii="Times New Roman" w:eastAsia="Times New Roman" w:hAnsi="Times New Roman" w:cs="Times New Roman"/>
          <w:b/>
          <w:sz w:val="28"/>
        </w:rPr>
        <w:tab/>
      </w:r>
      <w:r w:rsidRPr="00732383">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 xml:space="preserve">          </w:t>
      </w:r>
      <w:r w:rsidRPr="00732383">
        <w:rPr>
          <w:rFonts w:ascii="Times New Roman" w:eastAsia="Times New Roman" w:hAnsi="Times New Roman" w:cs="Times New Roman"/>
          <w:b/>
          <w:sz w:val="28"/>
        </w:rPr>
        <w:t xml:space="preserve"> </w:t>
      </w:r>
      <w:proofErr w:type="spellStart"/>
      <w:r w:rsidRPr="00732383">
        <w:rPr>
          <w:rFonts w:ascii="Times New Roman" w:eastAsia="Times New Roman" w:hAnsi="Times New Roman" w:cs="Times New Roman"/>
          <w:b/>
          <w:sz w:val="28"/>
        </w:rPr>
        <w:t>Сәдібеков</w:t>
      </w:r>
      <w:proofErr w:type="spellEnd"/>
      <w:r w:rsidRPr="00732383">
        <w:rPr>
          <w:rFonts w:ascii="Times New Roman" w:eastAsia="Times New Roman" w:hAnsi="Times New Roman" w:cs="Times New Roman"/>
          <w:b/>
          <w:sz w:val="28"/>
        </w:rPr>
        <w:t xml:space="preserve"> Ұ.</w:t>
      </w:r>
    </w:p>
    <w:p w:rsidR="00671A44" w:rsidRDefault="00671A44" w:rsidP="00671A44">
      <w:pPr>
        <w:jc w:val="right"/>
        <w:rPr>
          <w:rFonts w:ascii="Times New Roman" w:eastAsia="Times New Roman" w:hAnsi="Times New Roman" w:cs="Times New Roman"/>
          <w:b/>
          <w:sz w:val="28"/>
          <w:lang w:val="kk-KZ"/>
        </w:rPr>
      </w:pPr>
      <w:proofErr w:type="spellStart"/>
      <w:r>
        <w:rPr>
          <w:rFonts w:ascii="Times New Roman" w:eastAsia="Times New Roman" w:hAnsi="Times New Roman" w:cs="Times New Roman"/>
          <w:b/>
          <w:sz w:val="28"/>
          <w:lang w:val="kk-KZ"/>
        </w:rPr>
        <w:t>Балабиев</w:t>
      </w:r>
      <w:proofErr w:type="spellEnd"/>
      <w:r>
        <w:rPr>
          <w:rFonts w:ascii="Times New Roman" w:eastAsia="Times New Roman" w:hAnsi="Times New Roman" w:cs="Times New Roman"/>
          <w:b/>
          <w:sz w:val="28"/>
          <w:lang w:val="kk-KZ"/>
        </w:rPr>
        <w:t xml:space="preserve"> Қ.</w:t>
      </w:r>
    </w:p>
    <w:p w:rsidR="00671A44" w:rsidRDefault="00671A44" w:rsidP="00671A44">
      <w:pPr>
        <w:jc w:val="right"/>
        <w:rPr>
          <w:rFonts w:ascii="Times New Roman" w:eastAsia="Times New Roman" w:hAnsi="Times New Roman" w:cs="Times New Roman"/>
          <w:b/>
          <w:sz w:val="28"/>
          <w:lang w:val="kk-KZ"/>
        </w:rPr>
      </w:pPr>
      <w:proofErr w:type="spellStart"/>
      <w:r>
        <w:rPr>
          <w:rFonts w:ascii="Times New Roman" w:eastAsia="Times New Roman" w:hAnsi="Times New Roman" w:cs="Times New Roman"/>
          <w:b/>
          <w:sz w:val="28"/>
          <w:lang w:val="kk-KZ"/>
        </w:rPr>
        <w:t>Нажметдинұлы</w:t>
      </w:r>
      <w:proofErr w:type="spellEnd"/>
      <w:r>
        <w:rPr>
          <w:rFonts w:ascii="Times New Roman" w:eastAsia="Times New Roman" w:hAnsi="Times New Roman" w:cs="Times New Roman"/>
          <w:b/>
          <w:sz w:val="28"/>
          <w:lang w:val="kk-KZ"/>
        </w:rPr>
        <w:t xml:space="preserve"> Б.</w:t>
      </w:r>
    </w:p>
    <w:p w:rsidR="00671A44" w:rsidRDefault="00671A44" w:rsidP="00671A44">
      <w:pPr>
        <w:jc w:val="right"/>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Исабеков Д.</w:t>
      </w:r>
    </w:p>
    <w:p w:rsidR="00671A44" w:rsidRDefault="00671A44" w:rsidP="00671A44">
      <w:pPr>
        <w:jc w:val="right"/>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Әбдиев Е.</w:t>
      </w:r>
    </w:p>
    <w:p w:rsidR="00671A44" w:rsidRDefault="00671A44" w:rsidP="00671A44">
      <w:pP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«Ақ жол» партиясының</w:t>
      </w:r>
    </w:p>
    <w:p w:rsidR="00671A44" w:rsidRDefault="00671A44" w:rsidP="00671A44">
      <w:pP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депутаты</w:t>
      </w:r>
      <w:bookmarkStart w:id="0" w:name="_GoBack"/>
      <w:bookmarkEnd w:id="0"/>
    </w:p>
    <w:p w:rsidR="00671A44" w:rsidRPr="00671A44" w:rsidRDefault="00671A44" w:rsidP="00671A44">
      <w:pPr>
        <w:jc w:val="right"/>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lastRenderedPageBreak/>
        <w:t>Иса Қ.</w:t>
      </w:r>
    </w:p>
    <w:p w:rsidR="00732383" w:rsidRDefault="00732383" w:rsidP="005B2959">
      <w:pPr>
        <w:spacing w:line="240" w:lineRule="auto"/>
        <w:rPr>
          <w:rFonts w:ascii="Times New Roman" w:hAnsi="Times New Roman" w:cs="Times New Roman"/>
          <w:sz w:val="28"/>
          <w:szCs w:val="28"/>
          <w:lang w:val="kk-KZ"/>
        </w:rPr>
      </w:pPr>
    </w:p>
    <w:p w:rsidR="00CD1347" w:rsidRPr="004156A7" w:rsidRDefault="00360960" w:rsidP="005B2959">
      <w:pPr>
        <w:spacing w:line="240" w:lineRule="auto"/>
        <w:rPr>
          <w:rFonts w:ascii="Times New Roman" w:hAnsi="Times New Roman" w:cs="Times New Roman"/>
          <w:i/>
          <w:sz w:val="18"/>
          <w:szCs w:val="18"/>
          <w:lang w:val="kk-KZ"/>
        </w:rPr>
      </w:pPr>
      <w:r>
        <w:rPr>
          <w:rFonts w:ascii="Times New Roman" w:hAnsi="Times New Roman" w:cs="Times New Roman"/>
          <w:i/>
          <w:sz w:val="18"/>
          <w:szCs w:val="18"/>
          <w:lang w:val="kk-KZ"/>
        </w:rPr>
        <w:t>Орын: Н. Хасанов</w:t>
      </w:r>
    </w:p>
    <w:p w:rsidR="003C1569" w:rsidRPr="00732383" w:rsidRDefault="00360960" w:rsidP="00732383">
      <w:pPr>
        <w:spacing w:line="240" w:lineRule="auto"/>
        <w:rPr>
          <w:rFonts w:ascii="Times New Roman" w:eastAsia="Times New Roman" w:hAnsi="Times New Roman" w:cs="Times New Roman"/>
          <w:sz w:val="28"/>
        </w:rPr>
      </w:pPr>
      <w:r>
        <w:rPr>
          <w:rFonts w:ascii="Times New Roman" w:hAnsi="Times New Roman" w:cs="Times New Roman"/>
          <w:i/>
          <w:sz w:val="18"/>
          <w:szCs w:val="18"/>
          <w:lang w:val="ru-RU"/>
        </w:rPr>
        <w:t>т. 74-64-02</w:t>
      </w:r>
    </w:p>
    <w:sectPr w:rsidR="003C1569" w:rsidRPr="00732383" w:rsidSect="00956967">
      <w:headerReference w:type="default" r:id="rId8"/>
      <w:pgSz w:w="11909" w:h="16834"/>
      <w:pgMar w:top="1134" w:right="850"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C00" w:rsidRDefault="003C4C00" w:rsidP="002C4BE9">
      <w:pPr>
        <w:spacing w:line="240" w:lineRule="auto"/>
      </w:pPr>
      <w:r>
        <w:separator/>
      </w:r>
    </w:p>
  </w:endnote>
  <w:endnote w:type="continuationSeparator" w:id="0">
    <w:p w:rsidR="003C4C00" w:rsidRDefault="003C4C00" w:rsidP="002C4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C00" w:rsidRDefault="003C4C00" w:rsidP="002C4BE9">
      <w:pPr>
        <w:spacing w:line="240" w:lineRule="auto"/>
      </w:pPr>
      <w:r>
        <w:separator/>
      </w:r>
    </w:p>
  </w:footnote>
  <w:footnote w:type="continuationSeparator" w:id="0">
    <w:p w:rsidR="003C4C00" w:rsidRDefault="003C4C00" w:rsidP="002C4B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694475"/>
      <w:docPartObj>
        <w:docPartGallery w:val="Page Numbers (Top of Page)"/>
        <w:docPartUnique/>
      </w:docPartObj>
    </w:sdtPr>
    <w:sdtEndPr/>
    <w:sdtContent>
      <w:p w:rsidR="002C4BE9" w:rsidRDefault="002C4BE9">
        <w:pPr>
          <w:pStyle w:val="a8"/>
          <w:jc w:val="center"/>
        </w:pPr>
        <w:r>
          <w:fldChar w:fldCharType="begin"/>
        </w:r>
        <w:r>
          <w:instrText>PAGE   \* MERGEFORMAT</w:instrText>
        </w:r>
        <w:r>
          <w:fldChar w:fldCharType="separate"/>
        </w:r>
        <w:r w:rsidR="00671A44" w:rsidRPr="00671A44">
          <w:rPr>
            <w:noProof/>
            <w:lang w:val="ru-RU"/>
          </w:rPr>
          <w:t>3</w:t>
        </w:r>
        <w:r>
          <w:fldChar w:fldCharType="end"/>
        </w:r>
      </w:p>
    </w:sdtContent>
  </w:sdt>
  <w:p w:rsidR="002C4BE9" w:rsidRDefault="002C4B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55C"/>
    <w:multiLevelType w:val="hybridMultilevel"/>
    <w:tmpl w:val="A5B6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071FE"/>
    <w:multiLevelType w:val="hybridMultilevel"/>
    <w:tmpl w:val="C9E26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F44928"/>
    <w:multiLevelType w:val="hybridMultilevel"/>
    <w:tmpl w:val="2AD0B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814640"/>
    <w:multiLevelType w:val="hybridMultilevel"/>
    <w:tmpl w:val="C2DE54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352ED8"/>
    <w:multiLevelType w:val="hybridMultilevel"/>
    <w:tmpl w:val="A8D69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43BBB"/>
    <w:multiLevelType w:val="hybridMultilevel"/>
    <w:tmpl w:val="1046B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6B619E"/>
    <w:multiLevelType w:val="hybridMultilevel"/>
    <w:tmpl w:val="7FCC569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9533E2"/>
    <w:multiLevelType w:val="hybridMultilevel"/>
    <w:tmpl w:val="E2A46D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806E4E"/>
    <w:multiLevelType w:val="multilevel"/>
    <w:tmpl w:val="FFD6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8"/>
  </w:num>
  <w:num w:numId="5">
    <w:abstractNumId w:val="3"/>
  </w:num>
  <w:num w:numId="6">
    <w:abstractNumId w:val="7"/>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B7"/>
    <w:rsid w:val="00000777"/>
    <w:rsid w:val="00000D67"/>
    <w:rsid w:val="00001084"/>
    <w:rsid w:val="00005945"/>
    <w:rsid w:val="000064DA"/>
    <w:rsid w:val="000146A4"/>
    <w:rsid w:val="00015B84"/>
    <w:rsid w:val="0002567A"/>
    <w:rsid w:val="0003685F"/>
    <w:rsid w:val="00060098"/>
    <w:rsid w:val="000745C6"/>
    <w:rsid w:val="00081011"/>
    <w:rsid w:val="00083F44"/>
    <w:rsid w:val="000A4C6F"/>
    <w:rsid w:val="000A5FAF"/>
    <w:rsid w:val="000B18CE"/>
    <w:rsid w:val="000B2AE1"/>
    <w:rsid w:val="000B569F"/>
    <w:rsid w:val="000B7BAE"/>
    <w:rsid w:val="000C40CE"/>
    <w:rsid w:val="000C58C0"/>
    <w:rsid w:val="000D2307"/>
    <w:rsid w:val="000D34B4"/>
    <w:rsid w:val="000D5B15"/>
    <w:rsid w:val="000E08F9"/>
    <w:rsid w:val="000E2AE3"/>
    <w:rsid w:val="000E2C2F"/>
    <w:rsid w:val="000E66D6"/>
    <w:rsid w:val="000F1F64"/>
    <w:rsid w:val="000F4F21"/>
    <w:rsid w:val="000F7EBE"/>
    <w:rsid w:val="001034ED"/>
    <w:rsid w:val="00106F85"/>
    <w:rsid w:val="001138FA"/>
    <w:rsid w:val="001153CF"/>
    <w:rsid w:val="00116F3D"/>
    <w:rsid w:val="00121A1A"/>
    <w:rsid w:val="001221A9"/>
    <w:rsid w:val="001221CF"/>
    <w:rsid w:val="00124AC1"/>
    <w:rsid w:val="00130D78"/>
    <w:rsid w:val="00132698"/>
    <w:rsid w:val="0013385A"/>
    <w:rsid w:val="00142A54"/>
    <w:rsid w:val="00146175"/>
    <w:rsid w:val="00150FAF"/>
    <w:rsid w:val="00153746"/>
    <w:rsid w:val="00161DF4"/>
    <w:rsid w:val="001719CC"/>
    <w:rsid w:val="00171C3A"/>
    <w:rsid w:val="001726DB"/>
    <w:rsid w:val="00177B25"/>
    <w:rsid w:val="001833E0"/>
    <w:rsid w:val="00185D50"/>
    <w:rsid w:val="00190E48"/>
    <w:rsid w:val="0019550A"/>
    <w:rsid w:val="00195DA4"/>
    <w:rsid w:val="00196A52"/>
    <w:rsid w:val="001A087D"/>
    <w:rsid w:val="001A5E13"/>
    <w:rsid w:val="001C343C"/>
    <w:rsid w:val="001C78C1"/>
    <w:rsid w:val="001D07A5"/>
    <w:rsid w:val="001D36C5"/>
    <w:rsid w:val="001D58EA"/>
    <w:rsid w:val="002040EB"/>
    <w:rsid w:val="00210889"/>
    <w:rsid w:val="00211A15"/>
    <w:rsid w:val="00212FAA"/>
    <w:rsid w:val="00221B58"/>
    <w:rsid w:val="0022435D"/>
    <w:rsid w:val="002248D0"/>
    <w:rsid w:val="00230D96"/>
    <w:rsid w:val="00243259"/>
    <w:rsid w:val="0025597A"/>
    <w:rsid w:val="0026512A"/>
    <w:rsid w:val="002675E8"/>
    <w:rsid w:val="00274622"/>
    <w:rsid w:val="0028771F"/>
    <w:rsid w:val="002877FE"/>
    <w:rsid w:val="0029764D"/>
    <w:rsid w:val="002A03A5"/>
    <w:rsid w:val="002A75C3"/>
    <w:rsid w:val="002B1A9E"/>
    <w:rsid w:val="002B26ED"/>
    <w:rsid w:val="002B6649"/>
    <w:rsid w:val="002C4BE9"/>
    <w:rsid w:val="002C55ED"/>
    <w:rsid w:val="002E4F46"/>
    <w:rsid w:val="002E524F"/>
    <w:rsid w:val="002E66F6"/>
    <w:rsid w:val="002F13C3"/>
    <w:rsid w:val="00310D93"/>
    <w:rsid w:val="00310EA3"/>
    <w:rsid w:val="0031296F"/>
    <w:rsid w:val="00322832"/>
    <w:rsid w:val="00323202"/>
    <w:rsid w:val="003307CD"/>
    <w:rsid w:val="00330DAB"/>
    <w:rsid w:val="00337FB2"/>
    <w:rsid w:val="00340496"/>
    <w:rsid w:val="00343EB7"/>
    <w:rsid w:val="00355609"/>
    <w:rsid w:val="003608F1"/>
    <w:rsid w:val="00360960"/>
    <w:rsid w:val="003748AD"/>
    <w:rsid w:val="00380B0D"/>
    <w:rsid w:val="003926CC"/>
    <w:rsid w:val="003A0D91"/>
    <w:rsid w:val="003A44CF"/>
    <w:rsid w:val="003A5915"/>
    <w:rsid w:val="003A6C4F"/>
    <w:rsid w:val="003B2188"/>
    <w:rsid w:val="003B677A"/>
    <w:rsid w:val="003B68C9"/>
    <w:rsid w:val="003B7535"/>
    <w:rsid w:val="003C1569"/>
    <w:rsid w:val="003C4C00"/>
    <w:rsid w:val="003C5C9B"/>
    <w:rsid w:val="003C6F94"/>
    <w:rsid w:val="003C7E2C"/>
    <w:rsid w:val="003C7F94"/>
    <w:rsid w:val="003E3703"/>
    <w:rsid w:val="003E3E88"/>
    <w:rsid w:val="003E47C3"/>
    <w:rsid w:val="004108EA"/>
    <w:rsid w:val="004156A7"/>
    <w:rsid w:val="004316CF"/>
    <w:rsid w:val="0043463C"/>
    <w:rsid w:val="00441C46"/>
    <w:rsid w:val="00444568"/>
    <w:rsid w:val="00444978"/>
    <w:rsid w:val="00444A61"/>
    <w:rsid w:val="00445162"/>
    <w:rsid w:val="00456D93"/>
    <w:rsid w:val="004577E1"/>
    <w:rsid w:val="00460968"/>
    <w:rsid w:val="00460D12"/>
    <w:rsid w:val="00467A98"/>
    <w:rsid w:val="00471C21"/>
    <w:rsid w:val="00481BE2"/>
    <w:rsid w:val="004833CF"/>
    <w:rsid w:val="00485E68"/>
    <w:rsid w:val="004937AB"/>
    <w:rsid w:val="004964C1"/>
    <w:rsid w:val="004A26A1"/>
    <w:rsid w:val="004A5BB0"/>
    <w:rsid w:val="004B4342"/>
    <w:rsid w:val="004B738C"/>
    <w:rsid w:val="004C5437"/>
    <w:rsid w:val="004C7B99"/>
    <w:rsid w:val="004E2DC0"/>
    <w:rsid w:val="004E30E2"/>
    <w:rsid w:val="004E587B"/>
    <w:rsid w:val="004F2D69"/>
    <w:rsid w:val="004F53D0"/>
    <w:rsid w:val="0050081F"/>
    <w:rsid w:val="00500A05"/>
    <w:rsid w:val="00500F4F"/>
    <w:rsid w:val="00502A47"/>
    <w:rsid w:val="00506986"/>
    <w:rsid w:val="00506BE4"/>
    <w:rsid w:val="00507CE0"/>
    <w:rsid w:val="00513970"/>
    <w:rsid w:val="005241E2"/>
    <w:rsid w:val="00527CBF"/>
    <w:rsid w:val="005317C9"/>
    <w:rsid w:val="00535E76"/>
    <w:rsid w:val="00536562"/>
    <w:rsid w:val="005370DA"/>
    <w:rsid w:val="0053717E"/>
    <w:rsid w:val="00543ED5"/>
    <w:rsid w:val="005464F1"/>
    <w:rsid w:val="00554438"/>
    <w:rsid w:val="005577A6"/>
    <w:rsid w:val="0056388D"/>
    <w:rsid w:val="00564BF6"/>
    <w:rsid w:val="0058079E"/>
    <w:rsid w:val="005821CE"/>
    <w:rsid w:val="00593BFD"/>
    <w:rsid w:val="005A7715"/>
    <w:rsid w:val="005B0D0F"/>
    <w:rsid w:val="005B2959"/>
    <w:rsid w:val="005B4F77"/>
    <w:rsid w:val="005C1BC2"/>
    <w:rsid w:val="005C3C59"/>
    <w:rsid w:val="005C5151"/>
    <w:rsid w:val="005C6396"/>
    <w:rsid w:val="005C65F9"/>
    <w:rsid w:val="005D2E6F"/>
    <w:rsid w:val="005D3393"/>
    <w:rsid w:val="005D4C52"/>
    <w:rsid w:val="005D4C79"/>
    <w:rsid w:val="005E75AF"/>
    <w:rsid w:val="005F04DC"/>
    <w:rsid w:val="006049BD"/>
    <w:rsid w:val="00607180"/>
    <w:rsid w:val="00612E2B"/>
    <w:rsid w:val="00620B12"/>
    <w:rsid w:val="00623215"/>
    <w:rsid w:val="006275F3"/>
    <w:rsid w:val="00630A0C"/>
    <w:rsid w:val="00633AE8"/>
    <w:rsid w:val="0064172C"/>
    <w:rsid w:val="00647F5F"/>
    <w:rsid w:val="00661B8C"/>
    <w:rsid w:val="00662BC8"/>
    <w:rsid w:val="00662FD2"/>
    <w:rsid w:val="006676BE"/>
    <w:rsid w:val="00671A44"/>
    <w:rsid w:val="00671C0A"/>
    <w:rsid w:val="006779ED"/>
    <w:rsid w:val="00685669"/>
    <w:rsid w:val="00685F7A"/>
    <w:rsid w:val="00695EA1"/>
    <w:rsid w:val="00696FD0"/>
    <w:rsid w:val="006A358B"/>
    <w:rsid w:val="006A492C"/>
    <w:rsid w:val="006B27EC"/>
    <w:rsid w:val="006B2DFE"/>
    <w:rsid w:val="006B4DB0"/>
    <w:rsid w:val="006D5ADC"/>
    <w:rsid w:val="006F5E7D"/>
    <w:rsid w:val="0070334D"/>
    <w:rsid w:val="0070470A"/>
    <w:rsid w:val="0071045C"/>
    <w:rsid w:val="00714033"/>
    <w:rsid w:val="00714C17"/>
    <w:rsid w:val="0071722A"/>
    <w:rsid w:val="0071734A"/>
    <w:rsid w:val="00721255"/>
    <w:rsid w:val="007222EA"/>
    <w:rsid w:val="0072716C"/>
    <w:rsid w:val="00727CAF"/>
    <w:rsid w:val="00732383"/>
    <w:rsid w:val="007340CC"/>
    <w:rsid w:val="00735D9B"/>
    <w:rsid w:val="007421D3"/>
    <w:rsid w:val="0074504C"/>
    <w:rsid w:val="00756B57"/>
    <w:rsid w:val="0076186F"/>
    <w:rsid w:val="00761F2D"/>
    <w:rsid w:val="00764B8F"/>
    <w:rsid w:val="00770F4B"/>
    <w:rsid w:val="00771A60"/>
    <w:rsid w:val="00771DBF"/>
    <w:rsid w:val="00783601"/>
    <w:rsid w:val="00784994"/>
    <w:rsid w:val="0079197D"/>
    <w:rsid w:val="00791AE8"/>
    <w:rsid w:val="007A1BAF"/>
    <w:rsid w:val="007A2194"/>
    <w:rsid w:val="007A7146"/>
    <w:rsid w:val="007A74B4"/>
    <w:rsid w:val="007B5CA0"/>
    <w:rsid w:val="007D2614"/>
    <w:rsid w:val="007D6DCF"/>
    <w:rsid w:val="007D7937"/>
    <w:rsid w:val="007E43EC"/>
    <w:rsid w:val="007F0DC3"/>
    <w:rsid w:val="007F4CE6"/>
    <w:rsid w:val="007F50AE"/>
    <w:rsid w:val="00801DA5"/>
    <w:rsid w:val="00803BCC"/>
    <w:rsid w:val="00804116"/>
    <w:rsid w:val="0080414E"/>
    <w:rsid w:val="00805886"/>
    <w:rsid w:val="00807C61"/>
    <w:rsid w:val="00810FB4"/>
    <w:rsid w:val="008209DA"/>
    <w:rsid w:val="008232E6"/>
    <w:rsid w:val="00836F3A"/>
    <w:rsid w:val="00841458"/>
    <w:rsid w:val="00842CF7"/>
    <w:rsid w:val="00844CB2"/>
    <w:rsid w:val="00851D06"/>
    <w:rsid w:val="00853818"/>
    <w:rsid w:val="00855B8B"/>
    <w:rsid w:val="00861CC5"/>
    <w:rsid w:val="008627B1"/>
    <w:rsid w:val="0086429E"/>
    <w:rsid w:val="00866C91"/>
    <w:rsid w:val="008722DC"/>
    <w:rsid w:val="00883702"/>
    <w:rsid w:val="00886185"/>
    <w:rsid w:val="00892E50"/>
    <w:rsid w:val="008A2526"/>
    <w:rsid w:val="008B761D"/>
    <w:rsid w:val="008C2AF8"/>
    <w:rsid w:val="008C31D9"/>
    <w:rsid w:val="008D3533"/>
    <w:rsid w:val="008D3B8E"/>
    <w:rsid w:val="008E69D5"/>
    <w:rsid w:val="008F717E"/>
    <w:rsid w:val="00902FC1"/>
    <w:rsid w:val="00903877"/>
    <w:rsid w:val="00906A2F"/>
    <w:rsid w:val="00907BA7"/>
    <w:rsid w:val="00907C40"/>
    <w:rsid w:val="00907C75"/>
    <w:rsid w:val="00912C63"/>
    <w:rsid w:val="00920C75"/>
    <w:rsid w:val="0092156E"/>
    <w:rsid w:val="009369C2"/>
    <w:rsid w:val="00940FD7"/>
    <w:rsid w:val="00942602"/>
    <w:rsid w:val="00944A6D"/>
    <w:rsid w:val="00946EB2"/>
    <w:rsid w:val="00950276"/>
    <w:rsid w:val="00950C35"/>
    <w:rsid w:val="0095297D"/>
    <w:rsid w:val="00954A97"/>
    <w:rsid w:val="00955EBD"/>
    <w:rsid w:val="0095691D"/>
    <w:rsid w:val="00956967"/>
    <w:rsid w:val="00960D4B"/>
    <w:rsid w:val="009726F4"/>
    <w:rsid w:val="00983705"/>
    <w:rsid w:val="00984A01"/>
    <w:rsid w:val="009852BF"/>
    <w:rsid w:val="009931F7"/>
    <w:rsid w:val="0099366E"/>
    <w:rsid w:val="009961EB"/>
    <w:rsid w:val="00997747"/>
    <w:rsid w:val="009A3DAC"/>
    <w:rsid w:val="009B1C78"/>
    <w:rsid w:val="009B5640"/>
    <w:rsid w:val="009B5677"/>
    <w:rsid w:val="009B7A64"/>
    <w:rsid w:val="009B7CA7"/>
    <w:rsid w:val="009C086D"/>
    <w:rsid w:val="009C27C2"/>
    <w:rsid w:val="009C3E2A"/>
    <w:rsid w:val="009C47CA"/>
    <w:rsid w:val="009C6B40"/>
    <w:rsid w:val="009D38FA"/>
    <w:rsid w:val="009D4C57"/>
    <w:rsid w:val="009D78AB"/>
    <w:rsid w:val="009E1658"/>
    <w:rsid w:val="009E5690"/>
    <w:rsid w:val="009F195F"/>
    <w:rsid w:val="00A103A4"/>
    <w:rsid w:val="00A258E0"/>
    <w:rsid w:val="00A325AB"/>
    <w:rsid w:val="00A33C64"/>
    <w:rsid w:val="00A407D0"/>
    <w:rsid w:val="00A409CF"/>
    <w:rsid w:val="00A43EBC"/>
    <w:rsid w:val="00A51289"/>
    <w:rsid w:val="00A52557"/>
    <w:rsid w:val="00A52DC2"/>
    <w:rsid w:val="00A5532D"/>
    <w:rsid w:val="00A55573"/>
    <w:rsid w:val="00A61432"/>
    <w:rsid w:val="00A619B3"/>
    <w:rsid w:val="00A6496E"/>
    <w:rsid w:val="00A6755F"/>
    <w:rsid w:val="00A7076D"/>
    <w:rsid w:val="00A70F23"/>
    <w:rsid w:val="00A70F94"/>
    <w:rsid w:val="00A73CC0"/>
    <w:rsid w:val="00A7501B"/>
    <w:rsid w:val="00A856C9"/>
    <w:rsid w:val="00A9018E"/>
    <w:rsid w:val="00A90854"/>
    <w:rsid w:val="00A938A7"/>
    <w:rsid w:val="00A9509A"/>
    <w:rsid w:val="00AA05B7"/>
    <w:rsid w:val="00AA0B52"/>
    <w:rsid w:val="00AA3824"/>
    <w:rsid w:val="00AB4502"/>
    <w:rsid w:val="00AC3F30"/>
    <w:rsid w:val="00AC5343"/>
    <w:rsid w:val="00AC7346"/>
    <w:rsid w:val="00AF0F73"/>
    <w:rsid w:val="00AF32BF"/>
    <w:rsid w:val="00AF451A"/>
    <w:rsid w:val="00B023D1"/>
    <w:rsid w:val="00B11FBC"/>
    <w:rsid w:val="00B139B6"/>
    <w:rsid w:val="00B2138C"/>
    <w:rsid w:val="00B2192E"/>
    <w:rsid w:val="00B24E3E"/>
    <w:rsid w:val="00B26B3A"/>
    <w:rsid w:val="00B27BD2"/>
    <w:rsid w:val="00B30D3D"/>
    <w:rsid w:val="00B35961"/>
    <w:rsid w:val="00B4187F"/>
    <w:rsid w:val="00B424A1"/>
    <w:rsid w:val="00B4382F"/>
    <w:rsid w:val="00B45E12"/>
    <w:rsid w:val="00B60B00"/>
    <w:rsid w:val="00B65AB3"/>
    <w:rsid w:val="00B660F3"/>
    <w:rsid w:val="00B67A4B"/>
    <w:rsid w:val="00B72878"/>
    <w:rsid w:val="00B7643D"/>
    <w:rsid w:val="00B82464"/>
    <w:rsid w:val="00B82CA5"/>
    <w:rsid w:val="00B83120"/>
    <w:rsid w:val="00B842F1"/>
    <w:rsid w:val="00B8551F"/>
    <w:rsid w:val="00B8683D"/>
    <w:rsid w:val="00B90059"/>
    <w:rsid w:val="00B92445"/>
    <w:rsid w:val="00B97BAA"/>
    <w:rsid w:val="00BA07FD"/>
    <w:rsid w:val="00BA6108"/>
    <w:rsid w:val="00BA65C0"/>
    <w:rsid w:val="00BB16CA"/>
    <w:rsid w:val="00BB5EEA"/>
    <w:rsid w:val="00BB7703"/>
    <w:rsid w:val="00BC1789"/>
    <w:rsid w:val="00BE0999"/>
    <w:rsid w:val="00BE19A5"/>
    <w:rsid w:val="00BE1A44"/>
    <w:rsid w:val="00BE481E"/>
    <w:rsid w:val="00BF1FC7"/>
    <w:rsid w:val="00BF55F7"/>
    <w:rsid w:val="00BF77A9"/>
    <w:rsid w:val="00C0276C"/>
    <w:rsid w:val="00C02855"/>
    <w:rsid w:val="00C034FC"/>
    <w:rsid w:val="00C064AC"/>
    <w:rsid w:val="00C07D38"/>
    <w:rsid w:val="00C14F60"/>
    <w:rsid w:val="00C21C11"/>
    <w:rsid w:val="00C24C78"/>
    <w:rsid w:val="00C36425"/>
    <w:rsid w:val="00C42236"/>
    <w:rsid w:val="00C55CB1"/>
    <w:rsid w:val="00C5631B"/>
    <w:rsid w:val="00C6478F"/>
    <w:rsid w:val="00C70BAA"/>
    <w:rsid w:val="00C7121B"/>
    <w:rsid w:val="00C726B7"/>
    <w:rsid w:val="00C76DD1"/>
    <w:rsid w:val="00C80705"/>
    <w:rsid w:val="00C868DD"/>
    <w:rsid w:val="00C9596A"/>
    <w:rsid w:val="00CA1F58"/>
    <w:rsid w:val="00CA49CA"/>
    <w:rsid w:val="00CB04F9"/>
    <w:rsid w:val="00CC2259"/>
    <w:rsid w:val="00CD0142"/>
    <w:rsid w:val="00CD1347"/>
    <w:rsid w:val="00CD182F"/>
    <w:rsid w:val="00CD3DC1"/>
    <w:rsid w:val="00CD4D1E"/>
    <w:rsid w:val="00CD758E"/>
    <w:rsid w:val="00CE5189"/>
    <w:rsid w:val="00CF0BA3"/>
    <w:rsid w:val="00D05932"/>
    <w:rsid w:val="00D06577"/>
    <w:rsid w:val="00D13489"/>
    <w:rsid w:val="00D20006"/>
    <w:rsid w:val="00D20AFE"/>
    <w:rsid w:val="00D2124F"/>
    <w:rsid w:val="00D3598B"/>
    <w:rsid w:val="00D36649"/>
    <w:rsid w:val="00D37483"/>
    <w:rsid w:val="00D42120"/>
    <w:rsid w:val="00D471FA"/>
    <w:rsid w:val="00D479E3"/>
    <w:rsid w:val="00D611BA"/>
    <w:rsid w:val="00D85EF0"/>
    <w:rsid w:val="00D87EF9"/>
    <w:rsid w:val="00D9394C"/>
    <w:rsid w:val="00D956B2"/>
    <w:rsid w:val="00DA216D"/>
    <w:rsid w:val="00DA31DA"/>
    <w:rsid w:val="00DA4C28"/>
    <w:rsid w:val="00DA63D2"/>
    <w:rsid w:val="00DA7B7C"/>
    <w:rsid w:val="00DB3633"/>
    <w:rsid w:val="00DB574E"/>
    <w:rsid w:val="00DB5F05"/>
    <w:rsid w:val="00DB6960"/>
    <w:rsid w:val="00DC3DA5"/>
    <w:rsid w:val="00DD36A2"/>
    <w:rsid w:val="00DE0A31"/>
    <w:rsid w:val="00DE6B83"/>
    <w:rsid w:val="00E010CA"/>
    <w:rsid w:val="00E0185A"/>
    <w:rsid w:val="00E027FF"/>
    <w:rsid w:val="00E04135"/>
    <w:rsid w:val="00E0457A"/>
    <w:rsid w:val="00E111D8"/>
    <w:rsid w:val="00E12625"/>
    <w:rsid w:val="00E16F39"/>
    <w:rsid w:val="00E23ADB"/>
    <w:rsid w:val="00E247BD"/>
    <w:rsid w:val="00E2606D"/>
    <w:rsid w:val="00E31E96"/>
    <w:rsid w:val="00E32B3E"/>
    <w:rsid w:val="00E33A92"/>
    <w:rsid w:val="00E35751"/>
    <w:rsid w:val="00E3674E"/>
    <w:rsid w:val="00E42233"/>
    <w:rsid w:val="00E433D2"/>
    <w:rsid w:val="00E4776C"/>
    <w:rsid w:val="00E50D8B"/>
    <w:rsid w:val="00E518B6"/>
    <w:rsid w:val="00E7031F"/>
    <w:rsid w:val="00E7472C"/>
    <w:rsid w:val="00E74F40"/>
    <w:rsid w:val="00E76EDA"/>
    <w:rsid w:val="00E843BB"/>
    <w:rsid w:val="00E94450"/>
    <w:rsid w:val="00EA0DFF"/>
    <w:rsid w:val="00EB1031"/>
    <w:rsid w:val="00EB3FB4"/>
    <w:rsid w:val="00EB7837"/>
    <w:rsid w:val="00EC7CD2"/>
    <w:rsid w:val="00EC7E0C"/>
    <w:rsid w:val="00ED1D83"/>
    <w:rsid w:val="00ED462B"/>
    <w:rsid w:val="00ED5D9F"/>
    <w:rsid w:val="00ED726D"/>
    <w:rsid w:val="00EE0161"/>
    <w:rsid w:val="00EE2591"/>
    <w:rsid w:val="00EE518C"/>
    <w:rsid w:val="00EE62B9"/>
    <w:rsid w:val="00EE6730"/>
    <w:rsid w:val="00EE7AA1"/>
    <w:rsid w:val="00EF2904"/>
    <w:rsid w:val="00F02B73"/>
    <w:rsid w:val="00F04432"/>
    <w:rsid w:val="00F061EC"/>
    <w:rsid w:val="00F11B3F"/>
    <w:rsid w:val="00F138EC"/>
    <w:rsid w:val="00F23539"/>
    <w:rsid w:val="00F26D4D"/>
    <w:rsid w:val="00F3519F"/>
    <w:rsid w:val="00F36535"/>
    <w:rsid w:val="00F36B53"/>
    <w:rsid w:val="00F40BE6"/>
    <w:rsid w:val="00F505CF"/>
    <w:rsid w:val="00F52579"/>
    <w:rsid w:val="00F52A5D"/>
    <w:rsid w:val="00F61F75"/>
    <w:rsid w:val="00F667B9"/>
    <w:rsid w:val="00F72D7D"/>
    <w:rsid w:val="00F737BE"/>
    <w:rsid w:val="00F81735"/>
    <w:rsid w:val="00F82130"/>
    <w:rsid w:val="00F90E28"/>
    <w:rsid w:val="00F95CF7"/>
    <w:rsid w:val="00F97127"/>
    <w:rsid w:val="00FA7553"/>
    <w:rsid w:val="00FB00B0"/>
    <w:rsid w:val="00FB2FBB"/>
    <w:rsid w:val="00FB4271"/>
    <w:rsid w:val="00FB71F0"/>
    <w:rsid w:val="00FC03BB"/>
    <w:rsid w:val="00FE1417"/>
    <w:rsid w:val="00FE1B9A"/>
    <w:rsid w:val="00FE1DE2"/>
    <w:rsid w:val="00FE4281"/>
    <w:rsid w:val="00FE5E47"/>
    <w:rsid w:val="00FF1AD6"/>
    <w:rsid w:val="00FF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4C858-736D-4A86-9059-EE905E0C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26CC"/>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146175"/>
    <w:pPr>
      <w:ind w:left="720"/>
      <w:contextualSpacing/>
    </w:pPr>
  </w:style>
  <w:style w:type="table" w:styleId="a7">
    <w:name w:val="Table Grid"/>
    <w:basedOn w:val="a1"/>
    <w:uiPriority w:val="39"/>
    <w:rsid w:val="00380B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4BE9"/>
    <w:pPr>
      <w:tabs>
        <w:tab w:val="center" w:pos="4677"/>
        <w:tab w:val="right" w:pos="9355"/>
      </w:tabs>
      <w:spacing w:line="240" w:lineRule="auto"/>
    </w:pPr>
  </w:style>
  <w:style w:type="character" w:customStyle="1" w:styleId="a9">
    <w:name w:val="Верхний колонтитул Знак"/>
    <w:basedOn w:val="a0"/>
    <w:link w:val="a8"/>
    <w:uiPriority w:val="99"/>
    <w:rsid w:val="002C4BE9"/>
  </w:style>
  <w:style w:type="paragraph" w:styleId="aa">
    <w:name w:val="footer"/>
    <w:basedOn w:val="a"/>
    <w:link w:val="ab"/>
    <w:uiPriority w:val="99"/>
    <w:unhideWhenUsed/>
    <w:rsid w:val="002C4BE9"/>
    <w:pPr>
      <w:tabs>
        <w:tab w:val="center" w:pos="4677"/>
        <w:tab w:val="right" w:pos="9355"/>
      </w:tabs>
      <w:spacing w:line="240" w:lineRule="auto"/>
    </w:pPr>
  </w:style>
  <w:style w:type="character" w:customStyle="1" w:styleId="ab">
    <w:name w:val="Нижний колонтитул Знак"/>
    <w:basedOn w:val="a0"/>
    <w:link w:val="aa"/>
    <w:uiPriority w:val="99"/>
    <w:rsid w:val="002C4BE9"/>
  </w:style>
  <w:style w:type="paragraph" w:styleId="ac">
    <w:name w:val="Normal (Web)"/>
    <w:basedOn w:val="a"/>
    <w:uiPriority w:val="99"/>
    <w:unhideWhenUsed/>
    <w:rsid w:val="00B67A4B"/>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d">
    <w:name w:val="Hyperlink"/>
    <w:basedOn w:val="a0"/>
    <w:uiPriority w:val="99"/>
    <w:unhideWhenUsed/>
    <w:rsid w:val="00B67A4B"/>
    <w:rPr>
      <w:color w:val="0000FF"/>
      <w:u w:val="single"/>
    </w:rPr>
  </w:style>
  <w:style w:type="character" w:styleId="ae">
    <w:name w:val="Emphasis"/>
    <w:basedOn w:val="a0"/>
    <w:uiPriority w:val="20"/>
    <w:qFormat/>
    <w:rsid w:val="00F737BE"/>
    <w:rPr>
      <w:i/>
      <w:iCs/>
    </w:rPr>
  </w:style>
  <w:style w:type="paragraph" w:styleId="af">
    <w:name w:val="Balloon Text"/>
    <w:basedOn w:val="a"/>
    <w:link w:val="af0"/>
    <w:uiPriority w:val="99"/>
    <w:semiHidden/>
    <w:unhideWhenUsed/>
    <w:rsid w:val="00A619B3"/>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619B3"/>
    <w:rPr>
      <w:rFonts w:ascii="Segoe UI" w:hAnsi="Segoe UI" w:cs="Segoe UI"/>
      <w:sz w:val="18"/>
      <w:szCs w:val="18"/>
    </w:rPr>
  </w:style>
  <w:style w:type="character" w:customStyle="1" w:styleId="Af1">
    <w:name w:val="Нет A"/>
    <w:rsid w:val="00310D93"/>
  </w:style>
  <w:style w:type="character" w:styleId="af2">
    <w:name w:val="Strong"/>
    <w:basedOn w:val="a0"/>
    <w:uiPriority w:val="22"/>
    <w:qFormat/>
    <w:rsid w:val="008A2526"/>
    <w:rPr>
      <w:b/>
      <w:bCs/>
    </w:rPr>
  </w:style>
  <w:style w:type="character" w:styleId="af3">
    <w:name w:val="annotation reference"/>
    <w:basedOn w:val="a0"/>
    <w:uiPriority w:val="99"/>
    <w:semiHidden/>
    <w:unhideWhenUsed/>
    <w:rsid w:val="00C55CB1"/>
    <w:rPr>
      <w:sz w:val="16"/>
      <w:szCs w:val="16"/>
    </w:rPr>
  </w:style>
  <w:style w:type="paragraph" w:styleId="af4">
    <w:name w:val="annotation text"/>
    <w:basedOn w:val="a"/>
    <w:link w:val="af5"/>
    <w:uiPriority w:val="99"/>
    <w:unhideWhenUsed/>
    <w:rsid w:val="00C55CB1"/>
    <w:pPr>
      <w:spacing w:line="240" w:lineRule="auto"/>
    </w:pPr>
    <w:rPr>
      <w:rFonts w:asciiTheme="minorHAnsi" w:eastAsiaTheme="minorHAnsi" w:hAnsiTheme="minorHAnsi" w:cstheme="minorBidi"/>
      <w:sz w:val="20"/>
      <w:szCs w:val="20"/>
      <w:lang w:val="aa-ET" w:eastAsia="en-US"/>
    </w:rPr>
  </w:style>
  <w:style w:type="character" w:customStyle="1" w:styleId="af5">
    <w:name w:val="Текст примечания Знак"/>
    <w:basedOn w:val="a0"/>
    <w:link w:val="af4"/>
    <w:uiPriority w:val="99"/>
    <w:rsid w:val="00C55CB1"/>
    <w:rPr>
      <w:rFonts w:asciiTheme="minorHAnsi" w:eastAsiaTheme="minorHAnsi" w:hAnsiTheme="minorHAnsi" w:cstheme="minorBidi"/>
      <w:sz w:val="20"/>
      <w:szCs w:val="20"/>
      <w:lang w:val="aa-E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30000">
      <w:bodyDiv w:val="1"/>
      <w:marLeft w:val="0"/>
      <w:marRight w:val="0"/>
      <w:marTop w:val="0"/>
      <w:marBottom w:val="0"/>
      <w:divBdr>
        <w:top w:val="none" w:sz="0" w:space="0" w:color="auto"/>
        <w:left w:val="none" w:sz="0" w:space="0" w:color="auto"/>
        <w:bottom w:val="none" w:sz="0" w:space="0" w:color="auto"/>
        <w:right w:val="none" w:sz="0" w:space="0" w:color="auto"/>
      </w:divBdr>
    </w:div>
    <w:div w:id="361319133">
      <w:bodyDiv w:val="1"/>
      <w:marLeft w:val="0"/>
      <w:marRight w:val="0"/>
      <w:marTop w:val="0"/>
      <w:marBottom w:val="0"/>
      <w:divBdr>
        <w:top w:val="none" w:sz="0" w:space="0" w:color="auto"/>
        <w:left w:val="none" w:sz="0" w:space="0" w:color="auto"/>
        <w:bottom w:val="none" w:sz="0" w:space="0" w:color="auto"/>
        <w:right w:val="none" w:sz="0" w:space="0" w:color="auto"/>
      </w:divBdr>
    </w:div>
    <w:div w:id="472600943">
      <w:bodyDiv w:val="1"/>
      <w:marLeft w:val="0"/>
      <w:marRight w:val="0"/>
      <w:marTop w:val="0"/>
      <w:marBottom w:val="0"/>
      <w:divBdr>
        <w:top w:val="none" w:sz="0" w:space="0" w:color="auto"/>
        <w:left w:val="none" w:sz="0" w:space="0" w:color="auto"/>
        <w:bottom w:val="none" w:sz="0" w:space="0" w:color="auto"/>
        <w:right w:val="none" w:sz="0" w:space="0" w:color="auto"/>
      </w:divBdr>
    </w:div>
    <w:div w:id="788473449">
      <w:bodyDiv w:val="1"/>
      <w:marLeft w:val="0"/>
      <w:marRight w:val="0"/>
      <w:marTop w:val="0"/>
      <w:marBottom w:val="0"/>
      <w:divBdr>
        <w:top w:val="none" w:sz="0" w:space="0" w:color="auto"/>
        <w:left w:val="none" w:sz="0" w:space="0" w:color="auto"/>
        <w:bottom w:val="none" w:sz="0" w:space="0" w:color="auto"/>
        <w:right w:val="none" w:sz="0" w:space="0" w:color="auto"/>
      </w:divBdr>
    </w:div>
    <w:div w:id="888608144">
      <w:bodyDiv w:val="1"/>
      <w:marLeft w:val="0"/>
      <w:marRight w:val="0"/>
      <w:marTop w:val="0"/>
      <w:marBottom w:val="0"/>
      <w:divBdr>
        <w:top w:val="none" w:sz="0" w:space="0" w:color="auto"/>
        <w:left w:val="none" w:sz="0" w:space="0" w:color="auto"/>
        <w:bottom w:val="none" w:sz="0" w:space="0" w:color="auto"/>
        <w:right w:val="none" w:sz="0" w:space="0" w:color="auto"/>
      </w:divBdr>
    </w:div>
    <w:div w:id="892351482">
      <w:bodyDiv w:val="1"/>
      <w:marLeft w:val="0"/>
      <w:marRight w:val="0"/>
      <w:marTop w:val="0"/>
      <w:marBottom w:val="0"/>
      <w:divBdr>
        <w:top w:val="none" w:sz="0" w:space="0" w:color="auto"/>
        <w:left w:val="none" w:sz="0" w:space="0" w:color="auto"/>
        <w:bottom w:val="none" w:sz="0" w:space="0" w:color="auto"/>
        <w:right w:val="none" w:sz="0" w:space="0" w:color="auto"/>
      </w:divBdr>
    </w:div>
    <w:div w:id="955218040">
      <w:bodyDiv w:val="1"/>
      <w:marLeft w:val="0"/>
      <w:marRight w:val="0"/>
      <w:marTop w:val="0"/>
      <w:marBottom w:val="0"/>
      <w:divBdr>
        <w:top w:val="none" w:sz="0" w:space="0" w:color="auto"/>
        <w:left w:val="none" w:sz="0" w:space="0" w:color="auto"/>
        <w:bottom w:val="none" w:sz="0" w:space="0" w:color="auto"/>
        <w:right w:val="none" w:sz="0" w:space="0" w:color="auto"/>
      </w:divBdr>
    </w:div>
    <w:div w:id="1031149111">
      <w:bodyDiv w:val="1"/>
      <w:marLeft w:val="0"/>
      <w:marRight w:val="0"/>
      <w:marTop w:val="0"/>
      <w:marBottom w:val="0"/>
      <w:divBdr>
        <w:top w:val="none" w:sz="0" w:space="0" w:color="auto"/>
        <w:left w:val="none" w:sz="0" w:space="0" w:color="auto"/>
        <w:bottom w:val="none" w:sz="0" w:space="0" w:color="auto"/>
        <w:right w:val="none" w:sz="0" w:space="0" w:color="auto"/>
      </w:divBdr>
    </w:div>
    <w:div w:id="1273125956">
      <w:bodyDiv w:val="1"/>
      <w:marLeft w:val="0"/>
      <w:marRight w:val="0"/>
      <w:marTop w:val="0"/>
      <w:marBottom w:val="0"/>
      <w:divBdr>
        <w:top w:val="none" w:sz="0" w:space="0" w:color="auto"/>
        <w:left w:val="none" w:sz="0" w:space="0" w:color="auto"/>
        <w:bottom w:val="none" w:sz="0" w:space="0" w:color="auto"/>
        <w:right w:val="none" w:sz="0" w:space="0" w:color="auto"/>
      </w:divBdr>
    </w:div>
    <w:div w:id="1379477344">
      <w:bodyDiv w:val="1"/>
      <w:marLeft w:val="0"/>
      <w:marRight w:val="0"/>
      <w:marTop w:val="0"/>
      <w:marBottom w:val="0"/>
      <w:divBdr>
        <w:top w:val="none" w:sz="0" w:space="0" w:color="auto"/>
        <w:left w:val="none" w:sz="0" w:space="0" w:color="auto"/>
        <w:bottom w:val="none" w:sz="0" w:space="0" w:color="auto"/>
        <w:right w:val="none" w:sz="0" w:space="0" w:color="auto"/>
      </w:divBdr>
    </w:div>
    <w:div w:id="1681660516">
      <w:bodyDiv w:val="1"/>
      <w:marLeft w:val="0"/>
      <w:marRight w:val="0"/>
      <w:marTop w:val="0"/>
      <w:marBottom w:val="0"/>
      <w:divBdr>
        <w:top w:val="none" w:sz="0" w:space="0" w:color="auto"/>
        <w:left w:val="none" w:sz="0" w:space="0" w:color="auto"/>
        <w:bottom w:val="none" w:sz="0" w:space="0" w:color="auto"/>
        <w:right w:val="none" w:sz="0" w:space="0" w:color="auto"/>
      </w:divBdr>
    </w:div>
    <w:div w:id="1970745355">
      <w:bodyDiv w:val="1"/>
      <w:marLeft w:val="0"/>
      <w:marRight w:val="0"/>
      <w:marTop w:val="0"/>
      <w:marBottom w:val="0"/>
      <w:divBdr>
        <w:top w:val="none" w:sz="0" w:space="0" w:color="auto"/>
        <w:left w:val="none" w:sz="0" w:space="0" w:color="auto"/>
        <w:bottom w:val="none" w:sz="0" w:space="0" w:color="auto"/>
        <w:right w:val="none" w:sz="0" w:space="0" w:color="auto"/>
      </w:divBdr>
      <w:divsChild>
        <w:div w:id="1874806123">
          <w:marLeft w:val="0"/>
          <w:marRight w:val="0"/>
          <w:marTop w:val="0"/>
          <w:marBottom w:val="0"/>
          <w:divBdr>
            <w:top w:val="none" w:sz="0" w:space="0" w:color="auto"/>
            <w:left w:val="none" w:sz="0" w:space="0" w:color="auto"/>
            <w:bottom w:val="none" w:sz="0" w:space="0" w:color="auto"/>
            <w:right w:val="none" w:sz="0" w:space="0" w:color="auto"/>
          </w:divBdr>
        </w:div>
        <w:div w:id="1081105552">
          <w:marLeft w:val="0"/>
          <w:marRight w:val="0"/>
          <w:marTop w:val="0"/>
          <w:marBottom w:val="0"/>
          <w:divBdr>
            <w:top w:val="none" w:sz="0" w:space="0" w:color="auto"/>
            <w:left w:val="none" w:sz="0" w:space="0" w:color="auto"/>
            <w:bottom w:val="none" w:sz="0" w:space="0" w:color="auto"/>
            <w:right w:val="none" w:sz="0" w:space="0" w:color="auto"/>
          </w:divBdr>
        </w:div>
        <w:div w:id="666328527">
          <w:marLeft w:val="0"/>
          <w:marRight w:val="0"/>
          <w:marTop w:val="0"/>
          <w:marBottom w:val="0"/>
          <w:divBdr>
            <w:top w:val="none" w:sz="0" w:space="0" w:color="auto"/>
            <w:left w:val="none" w:sz="0" w:space="0" w:color="auto"/>
            <w:bottom w:val="none" w:sz="0" w:space="0" w:color="auto"/>
            <w:right w:val="none" w:sz="0" w:space="0" w:color="auto"/>
          </w:divBdr>
        </w:div>
      </w:divsChild>
    </w:div>
    <w:div w:id="206760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ssm-07</dc:creator>
  <cp:lastModifiedBy>Хасанов Нурдаулет</cp:lastModifiedBy>
  <cp:revision>18</cp:revision>
  <cp:lastPrinted>2023-04-13T06:19:00Z</cp:lastPrinted>
  <dcterms:created xsi:type="dcterms:W3CDTF">2022-12-28T10:39:00Z</dcterms:created>
  <dcterms:modified xsi:type="dcterms:W3CDTF">2023-06-05T04:42:00Z</dcterms:modified>
</cp:coreProperties>
</file>