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97CB5" w14:textId="77777777" w:rsidR="00B47D09" w:rsidRPr="00185990" w:rsidRDefault="00B47D09" w:rsidP="0061581F">
      <w:pPr>
        <w:spacing w:after="0" w:line="228" w:lineRule="auto"/>
        <w:ind w:left="-426"/>
        <w:jc w:val="center"/>
        <w:rPr>
          <w:rFonts w:ascii="Arial" w:hAnsi="Arial" w:cs="Arial"/>
          <w:b/>
          <w:sz w:val="28"/>
          <w:szCs w:val="28"/>
        </w:rPr>
      </w:pPr>
      <w:r w:rsidRPr="00185990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923A2BE" wp14:editId="478AFB77">
            <wp:extent cx="621030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B1A78" w14:textId="77777777" w:rsidR="00172DB1" w:rsidRDefault="00172DB1" w:rsidP="006204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26F2066" w14:textId="4C9A08A6" w:rsidR="004D5CAC" w:rsidRDefault="00620443" w:rsidP="0023141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85990">
        <w:rPr>
          <w:rFonts w:ascii="Times New Roman" w:hAnsi="Times New Roman" w:cs="Times New Roman"/>
          <w:i/>
          <w:sz w:val="28"/>
          <w:szCs w:val="28"/>
          <w:lang w:val="kk-KZ"/>
        </w:rPr>
        <w:t xml:space="preserve">2023 жылғы </w:t>
      </w:r>
      <w:r w:rsidR="00CD3FDD">
        <w:rPr>
          <w:rFonts w:ascii="Times New Roman" w:hAnsi="Times New Roman" w:cs="Times New Roman"/>
          <w:i/>
          <w:sz w:val="28"/>
          <w:szCs w:val="28"/>
          <w:lang w:val="kk-KZ"/>
        </w:rPr>
        <w:t>13 қыркүйекте</w:t>
      </w:r>
      <w:r w:rsidRPr="0018599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67605429" w14:textId="1D9E7159" w:rsidR="0061581F" w:rsidRPr="00185990" w:rsidRDefault="00620443" w:rsidP="0023141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85990">
        <w:rPr>
          <w:rFonts w:ascii="Times New Roman" w:hAnsi="Times New Roman" w:cs="Times New Roman"/>
          <w:i/>
          <w:sz w:val="28"/>
          <w:szCs w:val="28"/>
          <w:lang w:val="kk-KZ"/>
        </w:rPr>
        <w:t>жарияланды</w:t>
      </w:r>
    </w:p>
    <w:p w14:paraId="3CD2B9A2" w14:textId="77777777" w:rsidR="00620443" w:rsidRPr="00185990" w:rsidRDefault="00620443" w:rsidP="00172DB1">
      <w:pPr>
        <w:pStyle w:val="ad"/>
        <w:ind w:left="552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85990">
        <w:rPr>
          <w:rFonts w:ascii="Times New Roman" w:hAnsi="Times New Roman" w:cs="Times New Roman"/>
          <w:b/>
          <w:sz w:val="28"/>
          <w:lang w:val="kk-KZ"/>
        </w:rPr>
        <w:t>Қазақстан Республикасының</w:t>
      </w:r>
    </w:p>
    <w:p w14:paraId="7B285DC8" w14:textId="77777777" w:rsidR="00620443" w:rsidRPr="00185990" w:rsidRDefault="00620443" w:rsidP="00172DB1">
      <w:pPr>
        <w:pStyle w:val="ad"/>
        <w:ind w:left="552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185990">
        <w:rPr>
          <w:rFonts w:ascii="Times New Roman" w:hAnsi="Times New Roman" w:cs="Times New Roman"/>
          <w:b/>
          <w:sz w:val="28"/>
          <w:lang w:val="kk-KZ"/>
        </w:rPr>
        <w:t>Премьер-Министрі</w:t>
      </w:r>
    </w:p>
    <w:p w14:paraId="56A2AB01" w14:textId="4FB1AB7C" w:rsidR="00620443" w:rsidRPr="00185990" w:rsidRDefault="00292C85" w:rsidP="00172DB1">
      <w:pPr>
        <w:pStyle w:val="ad"/>
        <w:ind w:left="552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Ә.А. Смайы</w:t>
      </w:r>
      <w:r w:rsidR="00620443" w:rsidRPr="00185990">
        <w:rPr>
          <w:rFonts w:ascii="Times New Roman" w:hAnsi="Times New Roman" w:cs="Times New Roman"/>
          <w:b/>
          <w:sz w:val="28"/>
          <w:lang w:val="kk-KZ"/>
        </w:rPr>
        <w:t>ловқа</w:t>
      </w:r>
    </w:p>
    <w:p w14:paraId="39872E30" w14:textId="77777777" w:rsidR="00595CA2" w:rsidRPr="00185990" w:rsidRDefault="00595CA2" w:rsidP="00595CA2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03C5B3" w14:textId="77777777" w:rsidR="00B47D09" w:rsidRPr="00185990" w:rsidRDefault="00B47D09" w:rsidP="00595CA2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C42AD6" w14:textId="77777777" w:rsidR="00620443" w:rsidRPr="00185990" w:rsidRDefault="00620443" w:rsidP="00620443">
      <w:pPr>
        <w:pStyle w:val="ad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85990">
        <w:rPr>
          <w:rFonts w:ascii="Times New Roman" w:hAnsi="Times New Roman" w:cs="Times New Roman"/>
          <w:b/>
          <w:sz w:val="28"/>
          <w:lang w:val="kk-KZ"/>
        </w:rPr>
        <w:t>ДЕПУТАТТЫҚ САУАЛ</w:t>
      </w:r>
    </w:p>
    <w:p w14:paraId="41AC202B" w14:textId="77777777" w:rsidR="00620443" w:rsidRPr="00185990" w:rsidRDefault="00620443" w:rsidP="00620443">
      <w:pPr>
        <w:pStyle w:val="ad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35AF5F4" w14:textId="2C692372" w:rsidR="00620443" w:rsidRPr="00185990" w:rsidRDefault="00620443" w:rsidP="00620443">
      <w:pPr>
        <w:pStyle w:val="ad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85990">
        <w:rPr>
          <w:rFonts w:ascii="Times New Roman" w:hAnsi="Times New Roman" w:cs="Times New Roman"/>
          <w:b/>
          <w:sz w:val="28"/>
          <w:lang w:val="kk-KZ"/>
        </w:rPr>
        <w:t xml:space="preserve">Құрметті </w:t>
      </w:r>
      <w:r w:rsidR="003A1A41" w:rsidRPr="00185990">
        <w:rPr>
          <w:rFonts w:ascii="Times New Roman" w:hAnsi="Times New Roman" w:cs="Times New Roman"/>
          <w:b/>
          <w:sz w:val="28"/>
          <w:lang w:val="kk-KZ"/>
        </w:rPr>
        <w:t>Ә</w:t>
      </w:r>
      <w:r w:rsidRPr="00185990">
        <w:rPr>
          <w:rFonts w:ascii="Times New Roman" w:hAnsi="Times New Roman" w:cs="Times New Roman"/>
          <w:b/>
          <w:sz w:val="28"/>
          <w:lang w:val="kk-KZ"/>
        </w:rPr>
        <w:t>лихан Асханұлы!</w:t>
      </w:r>
    </w:p>
    <w:p w14:paraId="394BE40E" w14:textId="77777777" w:rsidR="00D006AB" w:rsidRPr="00D006AB" w:rsidRDefault="00D006AB" w:rsidP="00D006AB">
      <w:pPr>
        <w:spacing w:after="0" w:line="240" w:lineRule="auto"/>
        <w:ind w:firstLine="708"/>
        <w:contextualSpacing/>
        <w:jc w:val="both"/>
        <w:rPr>
          <w:rFonts w:ascii="Times New Roman" w:eastAsia="Noto Sans CJK SC Regular" w:hAnsi="Times New Roman" w:cs="Times New Roman"/>
          <w:kern w:val="2"/>
          <w:sz w:val="28"/>
          <w:szCs w:val="28"/>
          <w:lang w:val="kk-KZ" w:eastAsia="zh-CN" w:bidi="hi-IN"/>
        </w:rPr>
      </w:pPr>
    </w:p>
    <w:p w14:paraId="6335A8E3" w14:textId="78C92C28" w:rsidR="004A302D" w:rsidRPr="004A302D" w:rsidRDefault="004A302D" w:rsidP="004A302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02D">
        <w:rPr>
          <w:rFonts w:ascii="Times New Roman" w:hAnsi="Times New Roman" w:cs="Times New Roman"/>
          <w:sz w:val="28"/>
          <w:szCs w:val="28"/>
          <w:lang w:val="kk-KZ"/>
        </w:rPr>
        <w:t xml:space="preserve">Жаз </w:t>
      </w:r>
      <w:r>
        <w:rPr>
          <w:rFonts w:ascii="Times New Roman" w:hAnsi="Times New Roman" w:cs="Times New Roman"/>
          <w:sz w:val="28"/>
          <w:szCs w:val="28"/>
          <w:lang w:val="kk-KZ"/>
        </w:rPr>
        <w:t>айларында біз өңірлерді аралап,</w:t>
      </w:r>
      <w:r w:rsidRPr="004A302D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азаматтармен кездесулер өткіздік. Қордаланған мәселе көп, олардың бірі – қуаңшылық. </w:t>
      </w:r>
    </w:p>
    <w:p w14:paraId="1C9CF19F" w14:textId="22BE8DCE" w:rsidR="004A302D" w:rsidRPr="004A302D" w:rsidRDefault="004A302D" w:rsidP="004A302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02D">
        <w:rPr>
          <w:rFonts w:ascii="Times New Roman" w:hAnsi="Times New Roman" w:cs="Times New Roman"/>
          <w:bCs/>
          <w:sz w:val="28"/>
          <w:szCs w:val="28"/>
          <w:lang w:val="kk-KZ"/>
        </w:rPr>
        <w:t>Павлодар,</w:t>
      </w:r>
      <w:r w:rsidRPr="004A302D">
        <w:rPr>
          <w:rFonts w:ascii="Times New Roman" w:hAnsi="Times New Roman" w:cs="Times New Roman"/>
          <w:sz w:val="28"/>
          <w:szCs w:val="28"/>
          <w:lang w:val="kk-KZ"/>
        </w:rPr>
        <w:t xml:space="preserve"> Ақмола және басқа облыстардың бірқа</w:t>
      </w:r>
      <w:r>
        <w:rPr>
          <w:rFonts w:ascii="Times New Roman" w:hAnsi="Times New Roman" w:cs="Times New Roman"/>
          <w:sz w:val="28"/>
          <w:szCs w:val="28"/>
          <w:lang w:val="kk-KZ"/>
        </w:rPr>
        <w:t>тар ауданындағы фермерлер үшін</w:t>
      </w:r>
      <w:r w:rsidRPr="004A302D">
        <w:rPr>
          <w:rFonts w:ascii="Times New Roman" w:hAnsi="Times New Roman" w:cs="Times New Roman"/>
          <w:sz w:val="28"/>
          <w:szCs w:val="28"/>
          <w:lang w:val="kk-KZ"/>
        </w:rPr>
        <w:t xml:space="preserve"> ағымдағы егін егу және вегетациялық кезең қиынға соқты. Жауын деңгейі нормадан небәрі 3-9 пайызды құрады. </w:t>
      </w:r>
    </w:p>
    <w:p w14:paraId="4BEE1C7B" w14:textId="0352E9E3" w:rsidR="004A302D" w:rsidRPr="004A302D" w:rsidRDefault="004A302D" w:rsidP="004A302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02D">
        <w:rPr>
          <w:rFonts w:ascii="Times New Roman" w:hAnsi="Times New Roman" w:cs="Times New Roman"/>
          <w:sz w:val="28"/>
          <w:szCs w:val="28"/>
          <w:lang w:val="kk-KZ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A302D">
        <w:rPr>
          <w:rFonts w:ascii="Times New Roman" w:hAnsi="Times New Roman" w:cs="Times New Roman"/>
          <w:sz w:val="28"/>
          <w:szCs w:val="28"/>
          <w:lang w:val="kk-KZ"/>
        </w:rPr>
        <w:t xml:space="preserve"> Павлодар облысына қарасты Шарбақты және Ақтоғай аудандарында тіптен жаңбыр жауған жоқ. Мамырдан бастап тамызға дейін жауын-шашынсыз аптап ыстық болды.  </w:t>
      </w:r>
    </w:p>
    <w:p w14:paraId="08C76B9C" w14:textId="77777777" w:rsidR="004A302D" w:rsidRPr="004A302D" w:rsidRDefault="004A302D" w:rsidP="004A302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02D">
        <w:rPr>
          <w:rFonts w:ascii="Times New Roman" w:hAnsi="Times New Roman" w:cs="Times New Roman"/>
          <w:sz w:val="28"/>
          <w:szCs w:val="28"/>
          <w:lang w:val="kk-KZ"/>
        </w:rPr>
        <w:t>Шілде айында «Respublica» партиясы депутаттарының өңірлерді аралауы шеңберінде Павлодар облысының диқандары төтенше жағдайды енгізу мәселесін көтерді.</w:t>
      </w:r>
    </w:p>
    <w:p w14:paraId="6577F9BD" w14:textId="77777777" w:rsidR="004A302D" w:rsidRPr="004A302D" w:rsidRDefault="004A302D" w:rsidP="004A302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02D">
        <w:rPr>
          <w:rFonts w:ascii="Times New Roman" w:hAnsi="Times New Roman" w:cs="Times New Roman"/>
          <w:sz w:val="28"/>
          <w:szCs w:val="28"/>
          <w:lang w:val="kk-KZ"/>
        </w:rPr>
        <w:t xml:space="preserve">Осы проблеманы біз облыс әкімі мен орталық мемлекеттік органдар деңгейіне жеткіздік. Мәселенің шешімі партиямыздың жіті бақылауында болды. </w:t>
      </w:r>
    </w:p>
    <w:p w14:paraId="46B4BF19" w14:textId="77777777" w:rsidR="004A302D" w:rsidRPr="004A302D" w:rsidRDefault="004A302D" w:rsidP="004A302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t>8 сентября после многочисленных обращений фермеров</w:t>
      </w:r>
      <w:r w:rsidRPr="004A302D">
        <w:rPr>
          <w:rFonts w:ascii="Times New Roman" w:hAnsi="Times New Roman" w:cs="Times New Roman"/>
          <w:sz w:val="28"/>
          <w:szCs w:val="28"/>
          <w:lang w:val="kk-KZ"/>
        </w:rPr>
        <w:t xml:space="preserve"> мы снова выехали в Павлодар</w:t>
      </w:r>
      <w:r w:rsidRPr="004A302D">
        <w:rPr>
          <w:rFonts w:ascii="Times New Roman" w:hAnsi="Times New Roman" w:cs="Times New Roman"/>
          <w:sz w:val="28"/>
          <w:szCs w:val="28"/>
        </w:rPr>
        <w:t xml:space="preserve">. </w:t>
      </w:r>
      <w:r w:rsidRPr="004A302D">
        <w:rPr>
          <w:rFonts w:ascii="Times New Roman" w:hAnsi="Times New Roman" w:cs="Times New Roman"/>
          <w:sz w:val="28"/>
          <w:szCs w:val="28"/>
          <w:lang w:val="kk-KZ"/>
        </w:rPr>
        <w:t>В полях лично удостоверились</w:t>
      </w:r>
      <w:r w:rsidRPr="004A302D">
        <w:rPr>
          <w:rFonts w:ascii="Times New Roman" w:hAnsi="Times New Roman" w:cs="Times New Roman"/>
          <w:sz w:val="28"/>
          <w:szCs w:val="28"/>
        </w:rPr>
        <w:t xml:space="preserve">, что ситуация в области складывается критическая.  </w:t>
      </w:r>
    </w:p>
    <w:p w14:paraId="1F13EA17" w14:textId="77777777" w:rsidR="004A302D" w:rsidRPr="004A302D" w:rsidRDefault="004A302D" w:rsidP="004A302D">
      <w:pPr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lastRenderedPageBreak/>
        <w:t xml:space="preserve">В ряде хозяйств с поля убирают 0,3-1 ц/га. Такой урожай дешевле бросить, чем убрать. В то же время обязательства по кредитам никто не отменял; </w:t>
      </w:r>
    </w:p>
    <w:p w14:paraId="5A083D2F" w14:textId="77777777" w:rsidR="004A302D" w:rsidRPr="004A302D" w:rsidRDefault="004A302D" w:rsidP="004A302D">
      <w:pPr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t>Дефицит средств ведет к тому, что подготовка к следующей посевной находится под угрозой;</w:t>
      </w:r>
    </w:p>
    <w:p w14:paraId="09202332" w14:textId="77777777" w:rsidR="004A302D" w:rsidRPr="004A302D" w:rsidRDefault="004A302D" w:rsidP="004A302D">
      <w:pPr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t>Перебои с платежами по кредитам, равно как и реструктуризация займов портят кредитную историю аграриев, в итоге доступ к кредиту еще больше сократится;</w:t>
      </w:r>
    </w:p>
    <w:p w14:paraId="30F2F6F4" w14:textId="77777777" w:rsidR="004A302D" w:rsidRPr="004A302D" w:rsidRDefault="004A302D" w:rsidP="004A302D">
      <w:pPr>
        <w:numPr>
          <w:ilvl w:val="0"/>
          <w:numId w:val="5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t xml:space="preserve">Предложенные фермерам меры поддержки – нерабочие: отсрочка по кредитам на 3-9 месяцев заканчивается в лучшем случаем в мае, как раз в период посевной. Более того, получить даже эту отсрочку сложно: нужно документально доказать, что поля пострадали от засухи, где необходимо пройти десятки бюрократических барьеров. </w:t>
      </w:r>
    </w:p>
    <w:p w14:paraId="73F8B48C" w14:textId="77777777" w:rsidR="004A302D" w:rsidRPr="004A302D" w:rsidRDefault="004A302D" w:rsidP="004A302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t xml:space="preserve">Надо сказать, что эту историю мы уже проходили в 2021 году: тогда отсрочку по кредиту в АКК получили считанные фермеры, те, кому удалось доказать ущерб. </w:t>
      </w:r>
    </w:p>
    <w:p w14:paraId="27334AC2" w14:textId="77777777" w:rsidR="004A302D" w:rsidRPr="004A302D" w:rsidRDefault="004A302D" w:rsidP="004A302D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t xml:space="preserve">Что мы </w:t>
      </w:r>
      <w:r w:rsidRPr="004A302D">
        <w:rPr>
          <w:rFonts w:ascii="Times New Roman" w:hAnsi="Times New Roman" w:cs="Times New Roman"/>
          <w:b/>
          <w:sz w:val="28"/>
          <w:szCs w:val="28"/>
        </w:rPr>
        <w:t>предлагаем сделать</w:t>
      </w:r>
      <w:r w:rsidRPr="004A302D">
        <w:rPr>
          <w:rFonts w:ascii="Times New Roman" w:hAnsi="Times New Roman" w:cs="Times New Roman"/>
          <w:sz w:val="28"/>
          <w:szCs w:val="28"/>
        </w:rPr>
        <w:t xml:space="preserve"> в этой ситуации? </w:t>
      </w:r>
    </w:p>
    <w:p w14:paraId="75C7BD87" w14:textId="7EB4BF8F" w:rsidR="004A302D" w:rsidRPr="004A302D" w:rsidRDefault="004A302D" w:rsidP="004A302D">
      <w:pPr>
        <w:numPr>
          <w:ilvl w:val="0"/>
          <w:numId w:val="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02D">
        <w:rPr>
          <w:rFonts w:ascii="Times New Roman" w:hAnsi="Times New Roman" w:cs="Times New Roman"/>
          <w:b/>
          <w:sz w:val="28"/>
          <w:szCs w:val="28"/>
        </w:rPr>
        <w:t>Прекратить скрывать очевидное</w:t>
      </w:r>
      <w:r w:rsidRPr="004A30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A302D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Pr="004A302D">
        <w:rPr>
          <w:rFonts w:ascii="Times New Roman" w:hAnsi="Times New Roman" w:cs="Times New Roman"/>
          <w:sz w:val="28"/>
          <w:szCs w:val="28"/>
        </w:rPr>
        <w:t xml:space="preserve"> областей не влияют на климатические изменения, не отвечают за отсутствие дождей, а значит засуха не должна засчитываться за провал </w:t>
      </w:r>
      <w:proofErr w:type="spellStart"/>
      <w:r w:rsidRPr="004A302D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4A302D">
        <w:rPr>
          <w:rFonts w:ascii="Times New Roman" w:hAnsi="Times New Roman" w:cs="Times New Roman"/>
          <w:sz w:val="28"/>
          <w:szCs w:val="28"/>
        </w:rPr>
        <w:t xml:space="preserve">. А вот сокрытие фактов ущерба, отказ в помощи бизнесу и населению – прямая ответственность исполнительной власти. </w:t>
      </w:r>
      <w:r w:rsidRPr="004A302D">
        <w:rPr>
          <w:rFonts w:ascii="Times New Roman" w:hAnsi="Times New Roman" w:cs="Times New Roman"/>
          <w:b/>
          <w:sz w:val="28"/>
          <w:szCs w:val="28"/>
        </w:rPr>
        <w:t>Предлагаем объявить режим ЧС</w:t>
      </w:r>
      <w:r w:rsidR="0023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02D">
        <w:rPr>
          <w:rFonts w:ascii="Times New Roman" w:hAnsi="Times New Roman" w:cs="Times New Roman"/>
          <w:b/>
          <w:sz w:val="28"/>
          <w:szCs w:val="28"/>
        </w:rPr>
        <w:t>в пострадавших от засухи районах.</w:t>
      </w:r>
    </w:p>
    <w:p w14:paraId="0ABEE812" w14:textId="7725C22A" w:rsidR="004A302D" w:rsidRPr="004A302D" w:rsidRDefault="004A302D" w:rsidP="004A302D">
      <w:pPr>
        <w:numPr>
          <w:ilvl w:val="0"/>
          <w:numId w:val="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b/>
          <w:sz w:val="28"/>
          <w:szCs w:val="28"/>
        </w:rPr>
        <w:t>Отрегулировать алгоритм объявления режима ЧС</w:t>
      </w:r>
      <w:r w:rsidRPr="004A302D">
        <w:rPr>
          <w:rFonts w:ascii="Times New Roman" w:hAnsi="Times New Roman" w:cs="Times New Roman"/>
          <w:sz w:val="28"/>
          <w:szCs w:val="28"/>
        </w:rPr>
        <w:t>. Сегодня ЧС - это единственная законная возможность для кредиторов дать отсрочку на срок более года. Однако</w:t>
      </w:r>
      <w:r w:rsidR="00231418">
        <w:rPr>
          <w:rFonts w:ascii="Times New Roman" w:hAnsi="Times New Roman" w:cs="Times New Roman"/>
          <w:sz w:val="28"/>
          <w:szCs w:val="28"/>
        </w:rPr>
        <w:t>,</w:t>
      </w:r>
      <w:r w:rsidRPr="004A3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02D">
        <w:rPr>
          <w:rFonts w:ascii="Times New Roman" w:hAnsi="Times New Roman" w:cs="Times New Roman"/>
          <w:sz w:val="28"/>
          <w:szCs w:val="28"/>
        </w:rPr>
        <w:t>акиматы</w:t>
      </w:r>
      <w:proofErr w:type="spellEnd"/>
      <w:r w:rsidRPr="004A302D">
        <w:rPr>
          <w:rFonts w:ascii="Times New Roman" w:hAnsi="Times New Roman" w:cs="Times New Roman"/>
          <w:sz w:val="28"/>
          <w:szCs w:val="28"/>
        </w:rPr>
        <w:t xml:space="preserve"> месяцами выясняют, как объявить ЧС, топчутся на месте, теряют время. Просим Правительство утвердить, разъяснить и донести до </w:t>
      </w:r>
      <w:proofErr w:type="spellStart"/>
      <w:r w:rsidRPr="004A302D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Pr="004A302D">
        <w:rPr>
          <w:rFonts w:ascii="Times New Roman" w:hAnsi="Times New Roman" w:cs="Times New Roman"/>
          <w:sz w:val="28"/>
          <w:szCs w:val="28"/>
        </w:rPr>
        <w:t xml:space="preserve"> и населения </w:t>
      </w:r>
      <w:r w:rsidRPr="004A302D">
        <w:rPr>
          <w:rFonts w:ascii="Times New Roman" w:hAnsi="Times New Roman" w:cs="Times New Roman"/>
          <w:b/>
          <w:sz w:val="28"/>
          <w:szCs w:val="28"/>
        </w:rPr>
        <w:t>как, кем и при каких условиях</w:t>
      </w:r>
      <w:r w:rsidRPr="004A302D">
        <w:rPr>
          <w:rFonts w:ascii="Times New Roman" w:hAnsi="Times New Roman" w:cs="Times New Roman"/>
          <w:sz w:val="28"/>
          <w:szCs w:val="28"/>
        </w:rPr>
        <w:t xml:space="preserve"> объявляется чрезвычайная ситуация. </w:t>
      </w:r>
    </w:p>
    <w:p w14:paraId="58D9B01D" w14:textId="77777777" w:rsidR="004A302D" w:rsidRPr="004A302D" w:rsidRDefault="004A302D" w:rsidP="004A302D">
      <w:pPr>
        <w:numPr>
          <w:ilvl w:val="0"/>
          <w:numId w:val="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t xml:space="preserve">Правительству необходимо </w:t>
      </w:r>
      <w:r w:rsidRPr="004A302D">
        <w:rPr>
          <w:rFonts w:ascii="Times New Roman" w:hAnsi="Times New Roman" w:cs="Times New Roman"/>
          <w:b/>
          <w:sz w:val="28"/>
          <w:szCs w:val="28"/>
        </w:rPr>
        <w:t>определить механизм фиксации убытков</w:t>
      </w:r>
      <w:r w:rsidRPr="004A302D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инструментов </w:t>
      </w:r>
      <w:proofErr w:type="spellStart"/>
      <w:r w:rsidRPr="004A302D">
        <w:rPr>
          <w:rFonts w:ascii="Times New Roman" w:hAnsi="Times New Roman" w:cs="Times New Roman"/>
          <w:sz w:val="28"/>
          <w:szCs w:val="28"/>
        </w:rPr>
        <w:t>космомониторинга</w:t>
      </w:r>
      <w:proofErr w:type="spellEnd"/>
      <w:r w:rsidRPr="004A302D">
        <w:rPr>
          <w:rFonts w:ascii="Times New Roman" w:hAnsi="Times New Roman" w:cs="Times New Roman"/>
          <w:sz w:val="28"/>
          <w:szCs w:val="28"/>
        </w:rPr>
        <w:t xml:space="preserve">. Тогда как, сегодня фиксация ущерба фермера зависит от настроения сотрудников районных </w:t>
      </w:r>
      <w:proofErr w:type="spellStart"/>
      <w:r w:rsidRPr="004A302D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Pr="004A302D">
        <w:rPr>
          <w:rFonts w:ascii="Times New Roman" w:hAnsi="Times New Roman" w:cs="Times New Roman"/>
          <w:sz w:val="28"/>
          <w:szCs w:val="28"/>
        </w:rPr>
        <w:t>;</w:t>
      </w:r>
    </w:p>
    <w:p w14:paraId="32461D81" w14:textId="77777777" w:rsidR="004A302D" w:rsidRPr="004A302D" w:rsidRDefault="004A302D" w:rsidP="004A302D">
      <w:pPr>
        <w:numPr>
          <w:ilvl w:val="0"/>
          <w:numId w:val="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02D">
        <w:rPr>
          <w:rFonts w:ascii="Times New Roman" w:hAnsi="Times New Roman" w:cs="Times New Roman"/>
          <w:sz w:val="28"/>
          <w:szCs w:val="28"/>
        </w:rPr>
        <w:t>Финиститутам</w:t>
      </w:r>
      <w:proofErr w:type="spellEnd"/>
      <w:r w:rsidRPr="004A302D">
        <w:rPr>
          <w:rFonts w:ascii="Times New Roman" w:hAnsi="Times New Roman" w:cs="Times New Roman"/>
          <w:sz w:val="28"/>
          <w:szCs w:val="28"/>
        </w:rPr>
        <w:t xml:space="preserve"> - </w:t>
      </w:r>
      <w:r w:rsidRPr="004A302D">
        <w:rPr>
          <w:rFonts w:ascii="Times New Roman" w:hAnsi="Times New Roman" w:cs="Times New Roman"/>
          <w:b/>
          <w:sz w:val="28"/>
          <w:szCs w:val="28"/>
        </w:rPr>
        <w:t>разработать механизм пролонгации кредитов на 5 лет</w:t>
      </w:r>
      <w:r w:rsidRPr="004A302D">
        <w:rPr>
          <w:rFonts w:ascii="Times New Roman" w:hAnsi="Times New Roman" w:cs="Times New Roman"/>
          <w:sz w:val="28"/>
          <w:szCs w:val="28"/>
        </w:rPr>
        <w:t xml:space="preserve"> без начисления дополнительных процентов и штрафов; </w:t>
      </w:r>
    </w:p>
    <w:p w14:paraId="46E6B6F4" w14:textId="7E96B0C7" w:rsidR="004A302D" w:rsidRPr="004A302D" w:rsidRDefault="004A302D" w:rsidP="004A302D">
      <w:pPr>
        <w:numPr>
          <w:ilvl w:val="0"/>
          <w:numId w:val="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b/>
          <w:sz w:val="28"/>
          <w:szCs w:val="28"/>
        </w:rPr>
        <w:t>Выплатить в оперативном порядке долги по субсидиям</w:t>
      </w:r>
      <w:r w:rsidRPr="004A302D">
        <w:rPr>
          <w:rFonts w:ascii="Times New Roman" w:hAnsi="Times New Roman" w:cs="Times New Roman"/>
          <w:sz w:val="28"/>
          <w:szCs w:val="28"/>
        </w:rPr>
        <w:t xml:space="preserve">. В Павлодарской области, к примеру, долг составляет 7,3 млрд </w:t>
      </w:r>
      <w:proofErr w:type="spellStart"/>
      <w:r w:rsidRPr="004A302D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4A302D">
        <w:rPr>
          <w:rFonts w:ascii="Times New Roman" w:hAnsi="Times New Roman" w:cs="Times New Roman"/>
          <w:sz w:val="28"/>
          <w:szCs w:val="28"/>
        </w:rPr>
        <w:t>;</w:t>
      </w:r>
    </w:p>
    <w:p w14:paraId="1C05875C" w14:textId="77777777" w:rsidR="004A302D" w:rsidRPr="004A302D" w:rsidRDefault="004A302D" w:rsidP="004A302D">
      <w:pPr>
        <w:numPr>
          <w:ilvl w:val="0"/>
          <w:numId w:val="6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2D">
        <w:rPr>
          <w:rFonts w:ascii="Times New Roman" w:hAnsi="Times New Roman" w:cs="Times New Roman"/>
          <w:sz w:val="28"/>
          <w:szCs w:val="28"/>
        </w:rPr>
        <w:t xml:space="preserve">Кроме того, нужно </w:t>
      </w:r>
      <w:r w:rsidRPr="004A302D">
        <w:rPr>
          <w:rFonts w:ascii="Times New Roman" w:hAnsi="Times New Roman" w:cs="Times New Roman"/>
          <w:b/>
          <w:sz w:val="28"/>
          <w:szCs w:val="28"/>
        </w:rPr>
        <w:t>дать возможность аграриям реализовать по хорошей цене свою продукцию</w:t>
      </w:r>
      <w:r w:rsidRPr="004A302D">
        <w:rPr>
          <w:rFonts w:ascii="Times New Roman" w:hAnsi="Times New Roman" w:cs="Times New Roman"/>
          <w:sz w:val="28"/>
          <w:szCs w:val="28"/>
        </w:rPr>
        <w:t xml:space="preserve">. Для этого, предлагаем отказаться от ограничительных мер, в том числе пошлин на подсолнечника. </w:t>
      </w:r>
    </w:p>
    <w:p w14:paraId="480AC2C4" w14:textId="77777777" w:rsidR="00B13996" w:rsidRPr="00570B71" w:rsidRDefault="00B13996" w:rsidP="00CB0740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0B71">
        <w:rPr>
          <w:rFonts w:ascii="Times New Roman" w:hAnsi="Times New Roman" w:cs="Times New Roman"/>
          <w:sz w:val="28"/>
          <w:szCs w:val="28"/>
          <w:lang w:val="kk-KZ"/>
        </w:rPr>
        <w:t>Депутаттық сауалды қарап, қабылданған шаралар туралы Қазақстан Республикасының қолданыстағы заңнамасында белгіленген тәртіппен жазбаша жауап беруіңізді сұраймыз.</w:t>
      </w:r>
    </w:p>
    <w:p w14:paraId="5FDEAF72" w14:textId="77777777" w:rsidR="00B13996" w:rsidRDefault="00B13996" w:rsidP="00CB0740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CFD84DF" w14:textId="77777777" w:rsidR="00B13996" w:rsidRPr="00570B71" w:rsidRDefault="00B13996" w:rsidP="00B13996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41305EC" w14:textId="77777777" w:rsidR="00172DB1" w:rsidRPr="00B13996" w:rsidRDefault="00172DB1" w:rsidP="00172DB1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99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Құрметпен</w:t>
      </w:r>
      <w:r w:rsidRPr="00B1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14:paraId="28D70D98" w14:textId="77777777" w:rsidR="00172DB1" w:rsidRDefault="00172DB1" w:rsidP="00172DB1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</w:p>
    <w:p w14:paraId="5D315868" w14:textId="77777777" w:rsidR="00172DB1" w:rsidRPr="007824D7" w:rsidRDefault="00172DB1" w:rsidP="00172DB1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Парламенті Мәжілісінің депутаттары</w:t>
      </w:r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14:paraId="491985F7" w14:textId="77777777" w:rsidR="00172DB1" w:rsidRDefault="00172DB1" w:rsidP="00172DB1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Respublica</w:t>
      </w:r>
      <w:proofErr w:type="spellEnd"/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партиясы </w:t>
      </w:r>
    </w:p>
    <w:p w14:paraId="73353C0E" w14:textId="35DBEF66" w:rsidR="00172DB1" w:rsidRPr="0018558C" w:rsidRDefault="00172DB1" w:rsidP="00172DB1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Фракциясының мүшелері                    </w:t>
      </w:r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Pr="007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8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жаназаров</w:t>
      </w:r>
      <w:proofErr w:type="spellEnd"/>
    </w:p>
    <w:p w14:paraId="30685BFA" w14:textId="77777777" w:rsidR="00172DB1" w:rsidRPr="007824D7" w:rsidRDefault="00172DB1" w:rsidP="00172DB1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Құспеков</w:t>
      </w:r>
    </w:p>
    <w:p w14:paraId="2E9D58B1" w14:textId="77777777" w:rsidR="00172DB1" w:rsidRDefault="00172DB1" w:rsidP="00172DB1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</w:t>
      </w:r>
    </w:p>
    <w:p w14:paraId="65605417" w14:textId="77777777" w:rsidR="00172DB1" w:rsidRPr="00994AB5" w:rsidRDefault="00172DB1" w:rsidP="00172DB1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Шүкіжанова</w:t>
      </w:r>
    </w:p>
    <w:p w14:paraId="3B86F5BC" w14:textId="77777777" w:rsidR="00172DB1" w:rsidRDefault="00172DB1" w:rsidP="00172DB1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139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Д. Наумова</w:t>
      </w:r>
    </w:p>
    <w:p w14:paraId="3368B6D8" w14:textId="77777777" w:rsidR="00F02FF2" w:rsidRDefault="00F02FF2" w:rsidP="00172DB1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10B36D3" w14:textId="77777777" w:rsidR="00F02FF2" w:rsidRDefault="00F02FF2" w:rsidP="00F02FF2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Республикасы</w:t>
      </w:r>
    </w:p>
    <w:p w14:paraId="66431E6F" w14:textId="77777777" w:rsidR="00F02FF2" w:rsidRDefault="00F02FF2" w:rsidP="00F02FF2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Парламенті Мәжілісінің депутаты                           Д. Қасқарауов</w:t>
      </w:r>
    </w:p>
    <w:p w14:paraId="533B3B1C" w14:textId="77777777" w:rsidR="00F02FF2" w:rsidRPr="00B13996" w:rsidRDefault="00F02FF2" w:rsidP="00F02F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97E295B" w14:textId="77777777" w:rsidR="00172DB1" w:rsidRDefault="00172DB1" w:rsidP="00172DB1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халық партиясы</w:t>
      </w:r>
      <w:r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3805522A" w14:textId="4C54D06F" w:rsidR="00172DB1" w:rsidRDefault="00172DB1" w:rsidP="00172DB1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Фракциясының мүше</w:t>
      </w:r>
      <w:r w:rsidR="00835F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             </w:t>
      </w:r>
      <w:r w:rsidR="00835F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</w:t>
      </w:r>
      <w:r w:rsidR="009712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И. С</w:t>
      </w:r>
      <w:r w:rsidR="00835F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ұңқар</w:t>
      </w:r>
    </w:p>
    <w:p w14:paraId="6523FE47" w14:textId="61F1C3F4" w:rsidR="00971254" w:rsidRDefault="00177723" w:rsidP="00971254">
      <w:pPr>
        <w:tabs>
          <w:tab w:val="left" w:pos="5670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42835E99" w14:textId="77777777" w:rsidR="00177723" w:rsidRDefault="00177723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77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Ауыл</w:t>
      </w:r>
      <w:r w:rsidRPr="00177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партиясы </w:t>
      </w:r>
    </w:p>
    <w:p w14:paraId="44D0F271" w14:textId="3589B6B8" w:rsidR="00177723" w:rsidRDefault="00177723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Фракциясының мүшесі                                              А. Зейнуллин</w:t>
      </w:r>
    </w:p>
    <w:p w14:paraId="39296959" w14:textId="77777777" w:rsidR="00177723" w:rsidRDefault="00177723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4BB3C4C" w14:textId="77777777" w:rsidR="00177723" w:rsidRDefault="00177723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«AMANAT»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партиясы </w:t>
      </w:r>
    </w:p>
    <w:p w14:paraId="4CF548C2" w14:textId="329F5F10" w:rsidR="00CA6322" w:rsidRDefault="00CF7868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Фракциясының мүшелер</w:t>
      </w:r>
      <w:r w:rsidR="00177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="00177723"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="00835F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Е. Мәмбетов</w:t>
      </w:r>
      <w:r w:rsidR="00177723" w:rsidRPr="00931E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</w:t>
      </w:r>
      <w:r w:rsidR="00177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</w:t>
      </w:r>
    </w:p>
    <w:p w14:paraId="1A7F883B" w14:textId="7D2E8840" w:rsidR="00CF7868" w:rsidRDefault="00CF7868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</w:t>
      </w:r>
      <w:r w:rsidR="00835F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П. Казанцев</w:t>
      </w:r>
    </w:p>
    <w:p w14:paraId="7D2DF077" w14:textId="176B85AF" w:rsidR="00835F8B" w:rsidRDefault="00835F8B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А. Әлтай</w:t>
      </w:r>
    </w:p>
    <w:p w14:paraId="4F8E07B5" w14:textId="3AA1A275" w:rsidR="00240B8A" w:rsidRDefault="00240B8A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Қ. Әлішев</w:t>
      </w:r>
    </w:p>
    <w:p w14:paraId="1F723D1E" w14:textId="77777777" w:rsidR="00177723" w:rsidRDefault="00177723" w:rsidP="00177723">
      <w:pPr>
        <w:tabs>
          <w:tab w:val="left" w:pos="567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F185689" w14:textId="77777777" w:rsidR="00177723" w:rsidRDefault="00177723" w:rsidP="00177723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4871726" w14:textId="516052F8" w:rsidR="00971254" w:rsidRDefault="00971254" w:rsidP="00971254">
      <w:pPr>
        <w:tabs>
          <w:tab w:val="left" w:pos="5670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5BD80C" w14:textId="77777777" w:rsidR="00971254" w:rsidRDefault="00971254" w:rsidP="00971254">
      <w:pPr>
        <w:tabs>
          <w:tab w:val="left" w:pos="567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036954A" w14:textId="67790890" w:rsidR="004903C0" w:rsidRDefault="004903C0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4A7639" w14:textId="4D74A874" w:rsidR="004F0C74" w:rsidRDefault="004F0C74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6F3FF0" w14:textId="55D55C8D" w:rsidR="004F0C74" w:rsidRDefault="004F0C74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4C82EF" w14:textId="48965EED" w:rsidR="004F0C74" w:rsidRDefault="004F0C74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660A05" w14:textId="71511932" w:rsidR="004F0C74" w:rsidRDefault="004F0C74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40794A" w14:textId="2694EFEA" w:rsidR="004F0C74" w:rsidRDefault="004F0C74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C4BBF9" w14:textId="03BDA3C6" w:rsidR="004F0C74" w:rsidRDefault="004F0C74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4093A3" w14:textId="77777777" w:rsidR="004F0C74" w:rsidRPr="00B13996" w:rsidRDefault="004F0C74" w:rsidP="008D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EC882C" w14:textId="00CD5408" w:rsidR="004903C0" w:rsidRPr="00763C43" w:rsidRDefault="00CB074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63C43">
        <w:rPr>
          <w:rFonts w:ascii="Times New Roman" w:hAnsi="Times New Roman" w:cs="Times New Roman"/>
          <w:i/>
          <w:sz w:val="20"/>
          <w:szCs w:val="20"/>
          <w:lang w:val="kk-KZ"/>
        </w:rPr>
        <w:t>О</w:t>
      </w:r>
      <w:r w:rsidR="004D5CAC" w:rsidRPr="00763C43">
        <w:rPr>
          <w:rFonts w:ascii="Times New Roman" w:hAnsi="Times New Roman" w:cs="Times New Roman"/>
          <w:i/>
          <w:sz w:val="20"/>
          <w:szCs w:val="20"/>
          <w:lang w:val="kk-KZ"/>
        </w:rPr>
        <w:t>рын</w:t>
      </w:r>
      <w:r w:rsidR="004903C0" w:rsidRPr="00763C43">
        <w:rPr>
          <w:rFonts w:ascii="Times New Roman" w:hAnsi="Times New Roman" w:cs="Times New Roman"/>
          <w:i/>
          <w:sz w:val="20"/>
          <w:szCs w:val="20"/>
          <w:lang w:val="kk-KZ"/>
        </w:rPr>
        <w:t xml:space="preserve">.: </w:t>
      </w:r>
      <w:r w:rsidR="004D5CAC" w:rsidRPr="00763C43">
        <w:rPr>
          <w:rFonts w:ascii="Times New Roman" w:hAnsi="Times New Roman" w:cs="Times New Roman"/>
          <w:i/>
          <w:sz w:val="20"/>
          <w:szCs w:val="20"/>
          <w:lang w:val="kk-KZ"/>
        </w:rPr>
        <w:t>Әлімғожаев</w:t>
      </w:r>
      <w:r w:rsidR="004903C0" w:rsidRPr="00763C43">
        <w:rPr>
          <w:rFonts w:ascii="Times New Roman" w:hAnsi="Times New Roman" w:cs="Times New Roman"/>
          <w:i/>
          <w:sz w:val="20"/>
          <w:szCs w:val="20"/>
          <w:lang w:val="kk-KZ"/>
        </w:rPr>
        <w:t xml:space="preserve"> А.</w:t>
      </w:r>
    </w:p>
    <w:p w14:paraId="3D30EDE8" w14:textId="77777777" w:rsidR="004903C0" w:rsidRPr="00763C43" w:rsidRDefault="004903C0" w:rsidP="00AE17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3C43">
        <w:rPr>
          <w:rFonts w:ascii="Times New Roman" w:hAnsi="Times New Roman" w:cs="Times New Roman"/>
          <w:i/>
          <w:sz w:val="20"/>
          <w:szCs w:val="20"/>
        </w:rPr>
        <w:t>Тел: 74-63</w:t>
      </w:r>
      <w:r w:rsidR="006A498F" w:rsidRPr="00763C43">
        <w:rPr>
          <w:rFonts w:ascii="Times New Roman" w:hAnsi="Times New Roman" w:cs="Times New Roman"/>
          <w:i/>
          <w:sz w:val="20"/>
          <w:szCs w:val="20"/>
          <w:lang w:val="kk-KZ"/>
        </w:rPr>
        <w:t>-</w:t>
      </w:r>
      <w:r w:rsidRPr="00763C43">
        <w:rPr>
          <w:rFonts w:ascii="Times New Roman" w:hAnsi="Times New Roman" w:cs="Times New Roman"/>
          <w:i/>
          <w:sz w:val="20"/>
          <w:szCs w:val="20"/>
        </w:rPr>
        <w:t>64</w:t>
      </w:r>
    </w:p>
    <w:sectPr w:rsidR="004903C0" w:rsidRPr="00763C43" w:rsidSect="00231418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051FB" w14:textId="77777777" w:rsidR="00452BB8" w:rsidRDefault="00452BB8" w:rsidP="002B7A28">
      <w:pPr>
        <w:spacing w:after="0" w:line="240" w:lineRule="auto"/>
      </w:pPr>
      <w:r>
        <w:separator/>
      </w:r>
    </w:p>
  </w:endnote>
  <w:endnote w:type="continuationSeparator" w:id="0">
    <w:p w14:paraId="4AEA8F29" w14:textId="77777777" w:rsidR="00452BB8" w:rsidRDefault="00452BB8" w:rsidP="002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564588"/>
      <w:docPartObj>
        <w:docPartGallery w:val="Page Numbers (Bottom of Page)"/>
        <w:docPartUnique/>
      </w:docPartObj>
    </w:sdtPr>
    <w:sdtEndPr/>
    <w:sdtContent>
      <w:p w14:paraId="35F5F469" w14:textId="67B7ACA1" w:rsidR="00DC7A0B" w:rsidRDefault="00231479" w:rsidP="008D2E20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6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AE37A9" w14:textId="77777777" w:rsidR="00DC7A0B" w:rsidRDefault="00DC7A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D0D7A" w14:textId="77777777" w:rsidR="00452BB8" w:rsidRDefault="00452BB8" w:rsidP="002B7A28">
      <w:pPr>
        <w:spacing w:after="0" w:line="240" w:lineRule="auto"/>
      </w:pPr>
      <w:r>
        <w:separator/>
      </w:r>
    </w:p>
  </w:footnote>
  <w:footnote w:type="continuationSeparator" w:id="0">
    <w:p w14:paraId="5F71EE58" w14:textId="77777777" w:rsidR="00452BB8" w:rsidRDefault="00452BB8" w:rsidP="002B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B362D"/>
    <w:multiLevelType w:val="hybridMultilevel"/>
    <w:tmpl w:val="0A64DA26"/>
    <w:lvl w:ilvl="0" w:tplc="58286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BC3FB5"/>
    <w:multiLevelType w:val="multilevel"/>
    <w:tmpl w:val="70AACC4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91A06"/>
    <w:multiLevelType w:val="hybridMultilevel"/>
    <w:tmpl w:val="A5683560"/>
    <w:lvl w:ilvl="0" w:tplc="4BF45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1F79"/>
    <w:multiLevelType w:val="multilevel"/>
    <w:tmpl w:val="C036847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40A71"/>
    <w:multiLevelType w:val="hybridMultilevel"/>
    <w:tmpl w:val="9E88344E"/>
    <w:lvl w:ilvl="0" w:tplc="4BF45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054770"/>
    <w:multiLevelType w:val="hybridMultilevel"/>
    <w:tmpl w:val="76980580"/>
    <w:lvl w:ilvl="0" w:tplc="8E280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37"/>
    <w:rsid w:val="00036180"/>
    <w:rsid w:val="00046D78"/>
    <w:rsid w:val="00051484"/>
    <w:rsid w:val="0006196B"/>
    <w:rsid w:val="00065B65"/>
    <w:rsid w:val="00066B4E"/>
    <w:rsid w:val="00091D66"/>
    <w:rsid w:val="00092954"/>
    <w:rsid w:val="000D7347"/>
    <w:rsid w:val="000D787E"/>
    <w:rsid w:val="000E0D80"/>
    <w:rsid w:val="000E6D16"/>
    <w:rsid w:val="000F13BF"/>
    <w:rsid w:val="000F5D2D"/>
    <w:rsid w:val="0011326F"/>
    <w:rsid w:val="00124C95"/>
    <w:rsid w:val="00127BDF"/>
    <w:rsid w:val="001466F0"/>
    <w:rsid w:val="00161992"/>
    <w:rsid w:val="00170FAF"/>
    <w:rsid w:val="00172DB1"/>
    <w:rsid w:val="001776D5"/>
    <w:rsid w:val="00177723"/>
    <w:rsid w:val="00185990"/>
    <w:rsid w:val="001B1061"/>
    <w:rsid w:val="001C2CE8"/>
    <w:rsid w:val="001D165D"/>
    <w:rsid w:val="001D1FB2"/>
    <w:rsid w:val="001E6CB6"/>
    <w:rsid w:val="002005D7"/>
    <w:rsid w:val="00225EFD"/>
    <w:rsid w:val="00231418"/>
    <w:rsid w:val="00231479"/>
    <w:rsid w:val="002324F9"/>
    <w:rsid w:val="00232F82"/>
    <w:rsid w:val="00240B8A"/>
    <w:rsid w:val="0024402A"/>
    <w:rsid w:val="00253AB0"/>
    <w:rsid w:val="00253D93"/>
    <w:rsid w:val="00271A28"/>
    <w:rsid w:val="00292C85"/>
    <w:rsid w:val="002951F1"/>
    <w:rsid w:val="002A2B74"/>
    <w:rsid w:val="002A60C1"/>
    <w:rsid w:val="002B0C37"/>
    <w:rsid w:val="002B643E"/>
    <w:rsid w:val="002B7A28"/>
    <w:rsid w:val="003000D7"/>
    <w:rsid w:val="0030705F"/>
    <w:rsid w:val="00307A45"/>
    <w:rsid w:val="00311F4A"/>
    <w:rsid w:val="00313192"/>
    <w:rsid w:val="0031583F"/>
    <w:rsid w:val="003409A4"/>
    <w:rsid w:val="00354B3F"/>
    <w:rsid w:val="0035595B"/>
    <w:rsid w:val="0035657B"/>
    <w:rsid w:val="00357AF6"/>
    <w:rsid w:val="00364EF0"/>
    <w:rsid w:val="00370469"/>
    <w:rsid w:val="00374F98"/>
    <w:rsid w:val="003750FA"/>
    <w:rsid w:val="00377DA9"/>
    <w:rsid w:val="0038439B"/>
    <w:rsid w:val="00386D77"/>
    <w:rsid w:val="00391C55"/>
    <w:rsid w:val="003A1A41"/>
    <w:rsid w:val="003C5849"/>
    <w:rsid w:val="003D3CE2"/>
    <w:rsid w:val="00400F9B"/>
    <w:rsid w:val="00403EDE"/>
    <w:rsid w:val="004206C8"/>
    <w:rsid w:val="004452F0"/>
    <w:rsid w:val="00452BB8"/>
    <w:rsid w:val="00477370"/>
    <w:rsid w:val="004903C0"/>
    <w:rsid w:val="004A302D"/>
    <w:rsid w:val="004A7AC6"/>
    <w:rsid w:val="004B18FE"/>
    <w:rsid w:val="004C2348"/>
    <w:rsid w:val="004C24F5"/>
    <w:rsid w:val="004D5CAC"/>
    <w:rsid w:val="004F0C74"/>
    <w:rsid w:val="00503059"/>
    <w:rsid w:val="00503D96"/>
    <w:rsid w:val="00524745"/>
    <w:rsid w:val="005404CD"/>
    <w:rsid w:val="00547EA2"/>
    <w:rsid w:val="00562DD0"/>
    <w:rsid w:val="00575669"/>
    <w:rsid w:val="00595CA2"/>
    <w:rsid w:val="0059621D"/>
    <w:rsid w:val="005C3822"/>
    <w:rsid w:val="005E3DF9"/>
    <w:rsid w:val="005F1B60"/>
    <w:rsid w:val="0061581F"/>
    <w:rsid w:val="00620443"/>
    <w:rsid w:val="0062547E"/>
    <w:rsid w:val="00632D40"/>
    <w:rsid w:val="0063592B"/>
    <w:rsid w:val="00636C2B"/>
    <w:rsid w:val="006569B7"/>
    <w:rsid w:val="00675EC3"/>
    <w:rsid w:val="00676AFE"/>
    <w:rsid w:val="006805A5"/>
    <w:rsid w:val="00691934"/>
    <w:rsid w:val="006935D6"/>
    <w:rsid w:val="006A498F"/>
    <w:rsid w:val="006A638F"/>
    <w:rsid w:val="006C4E00"/>
    <w:rsid w:val="006D741B"/>
    <w:rsid w:val="006E6F1E"/>
    <w:rsid w:val="007007E6"/>
    <w:rsid w:val="0070118E"/>
    <w:rsid w:val="00714E07"/>
    <w:rsid w:val="00720467"/>
    <w:rsid w:val="007316FC"/>
    <w:rsid w:val="00763C43"/>
    <w:rsid w:val="007761F2"/>
    <w:rsid w:val="00781604"/>
    <w:rsid w:val="00783ED8"/>
    <w:rsid w:val="0079789C"/>
    <w:rsid w:val="007A7394"/>
    <w:rsid w:val="007B15E1"/>
    <w:rsid w:val="007B51F2"/>
    <w:rsid w:val="007B5256"/>
    <w:rsid w:val="007B5FF7"/>
    <w:rsid w:val="007C752C"/>
    <w:rsid w:val="007E515C"/>
    <w:rsid w:val="00803F59"/>
    <w:rsid w:val="00814200"/>
    <w:rsid w:val="00816343"/>
    <w:rsid w:val="0082067F"/>
    <w:rsid w:val="00830E99"/>
    <w:rsid w:val="00835F8B"/>
    <w:rsid w:val="00844323"/>
    <w:rsid w:val="008458D0"/>
    <w:rsid w:val="00860641"/>
    <w:rsid w:val="00887DC3"/>
    <w:rsid w:val="008A0DE8"/>
    <w:rsid w:val="008A10AE"/>
    <w:rsid w:val="008B6F13"/>
    <w:rsid w:val="008D2E20"/>
    <w:rsid w:val="008E469F"/>
    <w:rsid w:val="008E6FDC"/>
    <w:rsid w:val="009104B5"/>
    <w:rsid w:val="00924593"/>
    <w:rsid w:val="00947A7A"/>
    <w:rsid w:val="00951421"/>
    <w:rsid w:val="00952992"/>
    <w:rsid w:val="00971254"/>
    <w:rsid w:val="00973AC7"/>
    <w:rsid w:val="009859FB"/>
    <w:rsid w:val="009B624B"/>
    <w:rsid w:val="009C107E"/>
    <w:rsid w:val="009C2A57"/>
    <w:rsid w:val="009F4471"/>
    <w:rsid w:val="00A23946"/>
    <w:rsid w:val="00A326C7"/>
    <w:rsid w:val="00A43FBA"/>
    <w:rsid w:val="00A94E43"/>
    <w:rsid w:val="00AB0CCF"/>
    <w:rsid w:val="00AB47BB"/>
    <w:rsid w:val="00AB484A"/>
    <w:rsid w:val="00AC7F8E"/>
    <w:rsid w:val="00AD0BD7"/>
    <w:rsid w:val="00AE1751"/>
    <w:rsid w:val="00AE6DCC"/>
    <w:rsid w:val="00B106AD"/>
    <w:rsid w:val="00B10FF2"/>
    <w:rsid w:val="00B12BC9"/>
    <w:rsid w:val="00B13335"/>
    <w:rsid w:val="00B13996"/>
    <w:rsid w:val="00B17CEA"/>
    <w:rsid w:val="00B2084F"/>
    <w:rsid w:val="00B47D09"/>
    <w:rsid w:val="00B51049"/>
    <w:rsid w:val="00B51B01"/>
    <w:rsid w:val="00B539E2"/>
    <w:rsid w:val="00B55312"/>
    <w:rsid w:val="00B73B43"/>
    <w:rsid w:val="00BA1B3C"/>
    <w:rsid w:val="00BB0D2A"/>
    <w:rsid w:val="00BB5E2C"/>
    <w:rsid w:val="00BC169C"/>
    <w:rsid w:val="00BD5922"/>
    <w:rsid w:val="00BD5CDB"/>
    <w:rsid w:val="00BE3EFA"/>
    <w:rsid w:val="00BF3D05"/>
    <w:rsid w:val="00C11F0C"/>
    <w:rsid w:val="00C131CA"/>
    <w:rsid w:val="00C33BA9"/>
    <w:rsid w:val="00C4027B"/>
    <w:rsid w:val="00C42B8B"/>
    <w:rsid w:val="00C51E60"/>
    <w:rsid w:val="00C83D86"/>
    <w:rsid w:val="00C93723"/>
    <w:rsid w:val="00CA6322"/>
    <w:rsid w:val="00CB0740"/>
    <w:rsid w:val="00CC18E7"/>
    <w:rsid w:val="00CD3FDD"/>
    <w:rsid w:val="00CD4006"/>
    <w:rsid w:val="00CF7868"/>
    <w:rsid w:val="00D006AB"/>
    <w:rsid w:val="00D26041"/>
    <w:rsid w:val="00D35063"/>
    <w:rsid w:val="00D40CC1"/>
    <w:rsid w:val="00D44225"/>
    <w:rsid w:val="00D528BD"/>
    <w:rsid w:val="00D52969"/>
    <w:rsid w:val="00D553B4"/>
    <w:rsid w:val="00D57688"/>
    <w:rsid w:val="00D7454A"/>
    <w:rsid w:val="00D77DE0"/>
    <w:rsid w:val="00D80313"/>
    <w:rsid w:val="00D91924"/>
    <w:rsid w:val="00D97F11"/>
    <w:rsid w:val="00DA0647"/>
    <w:rsid w:val="00DA23BD"/>
    <w:rsid w:val="00DB4156"/>
    <w:rsid w:val="00DC6E2D"/>
    <w:rsid w:val="00DC7A0B"/>
    <w:rsid w:val="00DF3CAF"/>
    <w:rsid w:val="00E165C4"/>
    <w:rsid w:val="00E211BF"/>
    <w:rsid w:val="00E41578"/>
    <w:rsid w:val="00E54567"/>
    <w:rsid w:val="00E5676C"/>
    <w:rsid w:val="00E62A0F"/>
    <w:rsid w:val="00E7195B"/>
    <w:rsid w:val="00E7268C"/>
    <w:rsid w:val="00E73C12"/>
    <w:rsid w:val="00E86F69"/>
    <w:rsid w:val="00EA3829"/>
    <w:rsid w:val="00ED0A10"/>
    <w:rsid w:val="00ED27A2"/>
    <w:rsid w:val="00EF211F"/>
    <w:rsid w:val="00F02FF2"/>
    <w:rsid w:val="00F2431C"/>
    <w:rsid w:val="00F27A6B"/>
    <w:rsid w:val="00F33C40"/>
    <w:rsid w:val="00F366E8"/>
    <w:rsid w:val="00F532E9"/>
    <w:rsid w:val="00F653C2"/>
    <w:rsid w:val="00F738B3"/>
    <w:rsid w:val="00F73CA7"/>
    <w:rsid w:val="00FA4541"/>
    <w:rsid w:val="00FA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F4FF"/>
  <w15:docId w15:val="{0C0C0475-E944-420C-A184-4E97C6C0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E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3C40"/>
    <w:pPr>
      <w:ind w:left="720"/>
      <w:contextualSpacing/>
    </w:pPr>
  </w:style>
  <w:style w:type="character" w:styleId="a5">
    <w:name w:val="Strong"/>
    <w:basedOn w:val="a0"/>
    <w:uiPriority w:val="22"/>
    <w:qFormat/>
    <w:rsid w:val="004C2348"/>
    <w:rPr>
      <w:b/>
      <w:bCs/>
    </w:rPr>
  </w:style>
  <w:style w:type="table" w:styleId="a6">
    <w:name w:val="Table Grid"/>
    <w:basedOn w:val="a1"/>
    <w:uiPriority w:val="59"/>
    <w:rsid w:val="0079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D80"/>
    <w:rPr>
      <w:rFonts w:ascii="Segoe UI" w:hAnsi="Segoe UI" w:cs="Segoe UI"/>
      <w:sz w:val="18"/>
      <w:szCs w:val="18"/>
    </w:rPr>
  </w:style>
  <w:style w:type="table" w:customStyle="1" w:styleId="-451">
    <w:name w:val="Таблица-сетка 4 — акцент 51"/>
    <w:basedOn w:val="a1"/>
    <w:uiPriority w:val="49"/>
    <w:rsid w:val="007B51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header"/>
    <w:basedOn w:val="a"/>
    <w:link w:val="aa"/>
    <w:uiPriority w:val="99"/>
    <w:unhideWhenUsed/>
    <w:rsid w:val="002B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A28"/>
  </w:style>
  <w:style w:type="paragraph" w:styleId="ab">
    <w:name w:val="footer"/>
    <w:basedOn w:val="a"/>
    <w:link w:val="ac"/>
    <w:uiPriority w:val="99"/>
    <w:unhideWhenUsed/>
    <w:rsid w:val="002B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A28"/>
  </w:style>
  <w:style w:type="paragraph" w:styleId="ad">
    <w:name w:val="No Spacing"/>
    <w:uiPriority w:val="1"/>
    <w:qFormat/>
    <w:rsid w:val="0062044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Алимгожаев Асхат</cp:lastModifiedBy>
  <cp:revision>33</cp:revision>
  <cp:lastPrinted>2022-12-13T12:23:00Z</cp:lastPrinted>
  <dcterms:created xsi:type="dcterms:W3CDTF">2023-05-09T17:28:00Z</dcterms:created>
  <dcterms:modified xsi:type="dcterms:W3CDTF">2023-09-13T13:10:00Z</dcterms:modified>
</cp:coreProperties>
</file>