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6A09A" w14:textId="77777777" w:rsidR="005D19F7" w:rsidRPr="00B65654" w:rsidRDefault="005D19F7" w:rsidP="00817846">
      <w:pPr>
        <w:spacing w:after="0" w:line="240" w:lineRule="auto"/>
        <w:jc w:val="both"/>
        <w:rPr>
          <w:rFonts w:ascii="Arial" w:hAnsi="Arial" w:cs="Arial"/>
          <w:sz w:val="28"/>
          <w:szCs w:val="28"/>
        </w:rPr>
      </w:pPr>
    </w:p>
    <w:p w14:paraId="365CE07A" w14:textId="77777777" w:rsidR="00DC2975" w:rsidRDefault="00765355" w:rsidP="00817846">
      <w:pPr>
        <w:spacing w:after="0" w:line="240" w:lineRule="auto"/>
        <w:jc w:val="center"/>
        <w:rPr>
          <w:rFonts w:ascii="Arial" w:hAnsi="Arial" w:cs="Arial"/>
          <w:b/>
          <w:sz w:val="28"/>
          <w:szCs w:val="28"/>
          <w:lang w:val="ru-RU"/>
        </w:rPr>
      </w:pPr>
      <w:r w:rsidRPr="00B65654">
        <w:rPr>
          <w:rFonts w:ascii="Arial" w:hAnsi="Arial" w:cs="Arial"/>
          <w:b/>
          <w:sz w:val="28"/>
          <w:szCs w:val="28"/>
        </w:rPr>
        <w:t>Справка</w:t>
      </w:r>
      <w:r w:rsidR="00DC2975">
        <w:rPr>
          <w:rFonts w:ascii="Arial" w:hAnsi="Arial" w:cs="Arial"/>
          <w:b/>
          <w:sz w:val="28"/>
          <w:szCs w:val="28"/>
          <w:lang w:val="ru-RU"/>
        </w:rPr>
        <w:t xml:space="preserve"> </w:t>
      </w:r>
    </w:p>
    <w:p w14:paraId="5B16D53A" w14:textId="18C0C546" w:rsidR="00765355" w:rsidRPr="00B65654" w:rsidRDefault="00765355" w:rsidP="00817846">
      <w:pPr>
        <w:spacing w:after="0" w:line="240" w:lineRule="auto"/>
        <w:jc w:val="center"/>
        <w:rPr>
          <w:rFonts w:ascii="Arial" w:hAnsi="Arial" w:cs="Arial"/>
          <w:b/>
          <w:sz w:val="28"/>
          <w:szCs w:val="28"/>
        </w:rPr>
      </w:pPr>
      <w:r w:rsidRPr="00B65654">
        <w:rPr>
          <w:rFonts w:ascii="Arial" w:hAnsi="Arial" w:cs="Arial"/>
          <w:b/>
          <w:sz w:val="28"/>
          <w:szCs w:val="28"/>
        </w:rPr>
        <w:t>к проекту Закона Республики Казахстан «О внесении изменений и дополнений в Кодекс Республики Казахстан об административных правонарушениях»</w:t>
      </w:r>
    </w:p>
    <w:p w14:paraId="15FF0AA2" w14:textId="77777777" w:rsidR="00765355" w:rsidRPr="00B65654" w:rsidRDefault="00765355" w:rsidP="00817846">
      <w:pPr>
        <w:spacing w:after="0" w:line="240" w:lineRule="auto"/>
        <w:jc w:val="center"/>
        <w:rPr>
          <w:rFonts w:ascii="Arial" w:hAnsi="Arial" w:cs="Arial"/>
          <w:i/>
          <w:sz w:val="24"/>
          <w:szCs w:val="24"/>
        </w:rPr>
      </w:pPr>
      <w:r w:rsidRPr="00B65654">
        <w:rPr>
          <w:rFonts w:ascii="Arial" w:hAnsi="Arial" w:cs="Arial"/>
          <w:i/>
          <w:sz w:val="24"/>
          <w:szCs w:val="24"/>
        </w:rPr>
        <w:t>(далее-проект Закона)</w:t>
      </w:r>
    </w:p>
    <w:p w14:paraId="7447A64A" w14:textId="36BC28C2" w:rsidR="00765355" w:rsidRPr="00B65654" w:rsidRDefault="00765355" w:rsidP="00817846">
      <w:pPr>
        <w:spacing w:after="0" w:line="240" w:lineRule="auto"/>
        <w:jc w:val="both"/>
        <w:rPr>
          <w:rFonts w:ascii="Arial" w:hAnsi="Arial" w:cs="Arial"/>
          <w:sz w:val="28"/>
          <w:szCs w:val="28"/>
        </w:rPr>
      </w:pPr>
    </w:p>
    <w:p w14:paraId="6B747B22" w14:textId="77777777" w:rsidR="005D19F7" w:rsidRPr="00B65654" w:rsidRDefault="005D19F7" w:rsidP="00817846">
      <w:pPr>
        <w:spacing w:after="0" w:line="240" w:lineRule="auto"/>
        <w:jc w:val="both"/>
        <w:rPr>
          <w:rFonts w:ascii="Arial" w:hAnsi="Arial" w:cs="Arial"/>
          <w:sz w:val="28"/>
          <w:szCs w:val="28"/>
        </w:rPr>
      </w:pPr>
    </w:p>
    <w:p w14:paraId="11B9525D" w14:textId="1C87C18F" w:rsidR="00765355" w:rsidRPr="00B65654" w:rsidRDefault="00856F9B" w:rsidP="00817846">
      <w:pPr>
        <w:spacing w:after="0" w:line="240" w:lineRule="auto"/>
        <w:ind w:firstLine="720"/>
        <w:jc w:val="both"/>
        <w:rPr>
          <w:rFonts w:ascii="Arial" w:hAnsi="Arial" w:cs="Arial"/>
          <w:sz w:val="28"/>
          <w:szCs w:val="28"/>
          <w:lang w:val="ru-RU"/>
        </w:rPr>
      </w:pPr>
      <w:r w:rsidRPr="00B65654">
        <w:rPr>
          <w:rFonts w:ascii="Arial" w:hAnsi="Arial" w:cs="Arial"/>
          <w:b/>
          <w:sz w:val="28"/>
          <w:szCs w:val="28"/>
          <w:lang w:val="ru-RU"/>
        </w:rPr>
        <w:t>Основание</w:t>
      </w:r>
      <w:r w:rsidR="00765355" w:rsidRPr="00B65654">
        <w:rPr>
          <w:rFonts w:ascii="Arial" w:hAnsi="Arial" w:cs="Arial"/>
          <w:b/>
          <w:sz w:val="28"/>
          <w:szCs w:val="28"/>
        </w:rPr>
        <w:t xml:space="preserve"> разработки:</w:t>
      </w:r>
      <w:r w:rsidR="00765355" w:rsidRPr="00B65654">
        <w:rPr>
          <w:rFonts w:ascii="Arial" w:hAnsi="Arial" w:cs="Arial"/>
          <w:sz w:val="28"/>
          <w:szCs w:val="28"/>
        </w:rPr>
        <w:t xml:space="preserve"> пункт 12 Плана законопроектных работ на 2023 год </w:t>
      </w:r>
      <w:r w:rsidR="00765355" w:rsidRPr="00A2160C">
        <w:rPr>
          <w:rFonts w:ascii="Arial" w:hAnsi="Arial" w:cs="Arial"/>
          <w:i/>
          <w:sz w:val="24"/>
          <w:szCs w:val="24"/>
        </w:rPr>
        <w:t>(утвержденного постановлением Правительства Республики Казахстан от 29 декабря 2022 года № 1092)</w:t>
      </w:r>
      <w:r w:rsidR="00765355" w:rsidRPr="00B65654">
        <w:rPr>
          <w:rFonts w:ascii="Arial" w:hAnsi="Arial" w:cs="Arial"/>
          <w:i/>
          <w:sz w:val="28"/>
          <w:szCs w:val="28"/>
        </w:rPr>
        <w:t>.</w:t>
      </w:r>
    </w:p>
    <w:p w14:paraId="0D997428" w14:textId="77777777" w:rsidR="00765355" w:rsidRPr="00B65654" w:rsidRDefault="00765355" w:rsidP="00817846">
      <w:pPr>
        <w:spacing w:after="0" w:line="240" w:lineRule="auto"/>
        <w:jc w:val="both"/>
        <w:rPr>
          <w:rFonts w:ascii="Arial" w:hAnsi="Arial" w:cs="Arial"/>
          <w:sz w:val="10"/>
          <w:szCs w:val="10"/>
        </w:rPr>
      </w:pPr>
    </w:p>
    <w:p w14:paraId="5309E91D" w14:textId="6190DE59" w:rsidR="00765355" w:rsidRPr="00B65654" w:rsidRDefault="00765355" w:rsidP="00817846">
      <w:pPr>
        <w:spacing w:after="0" w:line="240" w:lineRule="auto"/>
        <w:ind w:firstLine="720"/>
        <w:jc w:val="both"/>
        <w:rPr>
          <w:rFonts w:ascii="Arial" w:hAnsi="Arial" w:cs="Arial"/>
          <w:sz w:val="28"/>
          <w:szCs w:val="28"/>
          <w:lang w:val="ru-RU"/>
        </w:rPr>
      </w:pPr>
      <w:r w:rsidRPr="00B65654">
        <w:rPr>
          <w:rFonts w:ascii="Arial" w:hAnsi="Arial" w:cs="Arial"/>
          <w:b/>
          <w:sz w:val="28"/>
          <w:szCs w:val="28"/>
        </w:rPr>
        <w:t>Сроки реализации:</w:t>
      </w:r>
      <w:r w:rsidRPr="00B65654">
        <w:rPr>
          <w:rFonts w:ascii="Arial" w:hAnsi="Arial" w:cs="Arial"/>
          <w:sz w:val="28"/>
          <w:szCs w:val="28"/>
        </w:rPr>
        <w:t xml:space="preserve"> АПр РК – апрель 2023 год, Парламент – июнь 2023 год</w:t>
      </w:r>
      <w:r w:rsidR="005D19F7" w:rsidRPr="00B65654">
        <w:rPr>
          <w:rFonts w:ascii="Arial" w:hAnsi="Arial" w:cs="Arial"/>
          <w:sz w:val="28"/>
          <w:szCs w:val="28"/>
          <w:lang w:val="ru-RU"/>
        </w:rPr>
        <w:t>.</w:t>
      </w:r>
    </w:p>
    <w:p w14:paraId="3BD68C32" w14:textId="0EE8C3D3" w:rsidR="00765355" w:rsidRDefault="00765355" w:rsidP="00817846">
      <w:pPr>
        <w:spacing w:after="0" w:line="240" w:lineRule="auto"/>
        <w:jc w:val="both"/>
        <w:rPr>
          <w:rFonts w:ascii="Arial" w:hAnsi="Arial" w:cs="Arial"/>
          <w:sz w:val="10"/>
          <w:szCs w:val="10"/>
        </w:rPr>
      </w:pPr>
    </w:p>
    <w:p w14:paraId="6BED5B6C" w14:textId="405C9BEC" w:rsidR="00765355" w:rsidRPr="00B65654" w:rsidRDefault="00765355" w:rsidP="00817846">
      <w:pPr>
        <w:spacing w:after="0" w:line="240" w:lineRule="auto"/>
        <w:ind w:firstLine="720"/>
        <w:jc w:val="both"/>
        <w:rPr>
          <w:rFonts w:ascii="Arial" w:hAnsi="Arial" w:cs="Arial"/>
          <w:b/>
          <w:sz w:val="28"/>
          <w:szCs w:val="28"/>
        </w:rPr>
      </w:pPr>
      <w:r w:rsidRPr="00B65654">
        <w:rPr>
          <w:rFonts w:ascii="Arial" w:hAnsi="Arial" w:cs="Arial"/>
          <w:b/>
          <w:sz w:val="28"/>
          <w:szCs w:val="28"/>
        </w:rPr>
        <w:t xml:space="preserve">Ход разработки проекта Закона: </w:t>
      </w:r>
    </w:p>
    <w:p w14:paraId="265FF5E7" w14:textId="30CD1D60"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 xml:space="preserve">3 октября 2022 года КДРП к проекту Закона размещен на портале открытых НПА </w:t>
      </w:r>
      <w:r w:rsidRPr="00DC2975">
        <w:rPr>
          <w:rFonts w:ascii="Arial" w:hAnsi="Arial" w:cs="Arial"/>
          <w:i/>
          <w:sz w:val="24"/>
          <w:szCs w:val="24"/>
        </w:rPr>
        <w:t>(до 24 октября 2022 года).</w:t>
      </w:r>
    </w:p>
    <w:p w14:paraId="4A6978D5" w14:textId="77777777" w:rsidR="00765355" w:rsidRPr="00B65654" w:rsidRDefault="00765355" w:rsidP="00817846">
      <w:pPr>
        <w:spacing w:after="0" w:line="240" w:lineRule="auto"/>
        <w:jc w:val="both"/>
        <w:rPr>
          <w:rFonts w:ascii="Arial" w:hAnsi="Arial" w:cs="Arial"/>
          <w:sz w:val="10"/>
          <w:szCs w:val="10"/>
        </w:rPr>
      </w:pPr>
    </w:p>
    <w:p w14:paraId="4B4D5C05" w14:textId="47ECC317"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 xml:space="preserve">31 октября 2022 года Концепция к проекту Закона размещена на портале открытых НПА </w:t>
      </w:r>
      <w:r w:rsidRPr="00DC2975">
        <w:rPr>
          <w:rFonts w:ascii="Arial" w:hAnsi="Arial" w:cs="Arial"/>
          <w:i/>
          <w:sz w:val="24"/>
          <w:szCs w:val="24"/>
        </w:rPr>
        <w:t>(до 21 ноября 2022 года)</w:t>
      </w:r>
      <w:r w:rsidRPr="00B65654">
        <w:rPr>
          <w:rFonts w:ascii="Arial" w:hAnsi="Arial" w:cs="Arial"/>
          <w:i/>
          <w:sz w:val="28"/>
          <w:szCs w:val="28"/>
        </w:rPr>
        <w:t>.</w:t>
      </w:r>
    </w:p>
    <w:p w14:paraId="71D00115" w14:textId="77777777" w:rsidR="00765355" w:rsidRPr="00B65654" w:rsidRDefault="00765355" w:rsidP="00817846">
      <w:pPr>
        <w:spacing w:after="0" w:line="240" w:lineRule="auto"/>
        <w:jc w:val="both"/>
        <w:rPr>
          <w:rFonts w:ascii="Arial" w:hAnsi="Arial" w:cs="Arial"/>
          <w:sz w:val="10"/>
          <w:szCs w:val="10"/>
        </w:rPr>
      </w:pPr>
    </w:p>
    <w:p w14:paraId="53C67797" w14:textId="38BE19FB"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 xml:space="preserve">1 ноября 2022 года было направлено уведомление членам Межведомственной комиссии по вопросам законопроектной работы о размещении проекта Концепции на портале открытых НПА </w:t>
      </w:r>
    </w:p>
    <w:p w14:paraId="7FE6CA85" w14:textId="77777777" w:rsidR="00765355" w:rsidRPr="00B65654" w:rsidRDefault="00765355" w:rsidP="00817846">
      <w:pPr>
        <w:spacing w:after="0" w:line="240" w:lineRule="auto"/>
        <w:jc w:val="both"/>
        <w:rPr>
          <w:rFonts w:ascii="Arial" w:hAnsi="Arial" w:cs="Arial"/>
          <w:sz w:val="10"/>
          <w:szCs w:val="10"/>
        </w:rPr>
      </w:pPr>
    </w:p>
    <w:p w14:paraId="53F45B62" w14:textId="02B289DD"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 xml:space="preserve">21 ноября 2022 года утвержден приказ Министра </w:t>
      </w:r>
      <w:r w:rsidR="00474E36">
        <w:rPr>
          <w:rFonts w:ascii="Arial" w:hAnsi="Arial" w:cs="Arial"/>
          <w:sz w:val="28"/>
          <w:szCs w:val="28"/>
          <w:lang w:val="ru-RU"/>
        </w:rPr>
        <w:t xml:space="preserve">                                        </w:t>
      </w:r>
      <w:r w:rsidRPr="00B65654">
        <w:rPr>
          <w:rFonts w:ascii="Arial" w:hAnsi="Arial" w:cs="Arial"/>
          <w:sz w:val="28"/>
          <w:szCs w:val="28"/>
        </w:rPr>
        <w:t>юстиции «О создании рабочих групп по разработке некоторых проектов законов».</w:t>
      </w:r>
    </w:p>
    <w:p w14:paraId="60629D3C" w14:textId="77777777" w:rsidR="00765355" w:rsidRPr="00B65654" w:rsidRDefault="00765355" w:rsidP="00817846">
      <w:pPr>
        <w:spacing w:after="0" w:line="240" w:lineRule="auto"/>
        <w:jc w:val="both"/>
        <w:rPr>
          <w:rFonts w:ascii="Arial" w:hAnsi="Arial" w:cs="Arial"/>
          <w:sz w:val="10"/>
          <w:szCs w:val="10"/>
        </w:rPr>
      </w:pPr>
    </w:p>
    <w:p w14:paraId="4236F072" w14:textId="0FE79442"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23 ноября 2022 года была презентация проекта Закона членам рабочей группы.</w:t>
      </w:r>
    </w:p>
    <w:p w14:paraId="50B32399" w14:textId="77777777" w:rsidR="00765355" w:rsidRPr="00B65654" w:rsidRDefault="00765355" w:rsidP="00817846">
      <w:pPr>
        <w:spacing w:after="0" w:line="240" w:lineRule="auto"/>
        <w:jc w:val="both"/>
        <w:rPr>
          <w:rFonts w:ascii="Arial" w:hAnsi="Arial" w:cs="Arial"/>
          <w:sz w:val="10"/>
          <w:szCs w:val="10"/>
        </w:rPr>
      </w:pPr>
    </w:p>
    <w:p w14:paraId="03698ACA" w14:textId="422F530F"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2 декабря 2022 года проведено заседание МВК по итогам которого, в целом проект Концепции членами МВК был поддержан.</w:t>
      </w:r>
    </w:p>
    <w:p w14:paraId="02FE1192" w14:textId="77777777" w:rsidR="00765355" w:rsidRPr="00B65654" w:rsidRDefault="00765355" w:rsidP="00817846">
      <w:pPr>
        <w:spacing w:after="0" w:line="240" w:lineRule="auto"/>
        <w:jc w:val="both"/>
        <w:rPr>
          <w:rFonts w:ascii="Arial" w:hAnsi="Arial" w:cs="Arial"/>
          <w:sz w:val="10"/>
          <w:szCs w:val="10"/>
        </w:rPr>
      </w:pPr>
    </w:p>
    <w:p w14:paraId="67F4CBA1" w14:textId="7FC58E27"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с 28 ноября 2022 года по 10 февраля 2023 года проходили заседания рабочей группы по разработке проекта Закона.</w:t>
      </w:r>
    </w:p>
    <w:p w14:paraId="3534C52B" w14:textId="77777777" w:rsidR="00765355" w:rsidRPr="00B65654" w:rsidRDefault="00765355" w:rsidP="00817846">
      <w:pPr>
        <w:spacing w:after="0" w:line="240" w:lineRule="auto"/>
        <w:jc w:val="both"/>
        <w:rPr>
          <w:rFonts w:ascii="Arial" w:hAnsi="Arial" w:cs="Arial"/>
          <w:sz w:val="10"/>
          <w:szCs w:val="10"/>
        </w:rPr>
      </w:pPr>
    </w:p>
    <w:p w14:paraId="447CDFC2" w14:textId="36F40525"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 xml:space="preserve">с 24 февраля по 28 марта проект Закона проходил визирование. Так, завизировано 13 госорганами </w:t>
      </w:r>
      <w:r w:rsidRPr="00B65654">
        <w:rPr>
          <w:rFonts w:ascii="Arial" w:hAnsi="Arial" w:cs="Arial"/>
          <w:i/>
          <w:sz w:val="24"/>
          <w:szCs w:val="24"/>
        </w:rPr>
        <w:t>(МИОР, МЭ, МСХ, МФ, МЗ, МТИ, АДГС, НБ, АРРФР, МНЭ, АПК, ГП, МВД)</w:t>
      </w:r>
      <w:r w:rsidRPr="00B65654">
        <w:rPr>
          <w:rFonts w:ascii="Arial" w:hAnsi="Arial" w:cs="Arial"/>
          <w:i/>
          <w:sz w:val="28"/>
          <w:szCs w:val="28"/>
        </w:rPr>
        <w:t xml:space="preserve">, </w:t>
      </w:r>
      <w:r w:rsidRPr="00B65654">
        <w:rPr>
          <w:rFonts w:ascii="Arial" w:hAnsi="Arial" w:cs="Arial"/>
          <w:sz w:val="28"/>
          <w:szCs w:val="28"/>
        </w:rPr>
        <w:t xml:space="preserve">имелось 2 протокола разногласий </w:t>
      </w:r>
      <w:r w:rsidRPr="00B65654">
        <w:rPr>
          <w:rFonts w:ascii="Arial" w:hAnsi="Arial" w:cs="Arial"/>
          <w:i/>
          <w:sz w:val="28"/>
          <w:szCs w:val="28"/>
        </w:rPr>
        <w:t>(КНБ, ВС).</w:t>
      </w:r>
    </w:p>
    <w:p w14:paraId="05A0E6DA" w14:textId="77777777" w:rsidR="00765355" w:rsidRPr="00B65654" w:rsidRDefault="00765355" w:rsidP="00817846">
      <w:pPr>
        <w:spacing w:after="0" w:line="240" w:lineRule="auto"/>
        <w:jc w:val="both"/>
        <w:rPr>
          <w:rFonts w:ascii="Arial" w:hAnsi="Arial" w:cs="Arial"/>
          <w:sz w:val="10"/>
          <w:szCs w:val="10"/>
        </w:rPr>
      </w:pPr>
    </w:p>
    <w:p w14:paraId="08C4F6B7" w14:textId="418EC2C6" w:rsidR="00765355" w:rsidRPr="00B65654" w:rsidRDefault="00765355" w:rsidP="00817846">
      <w:pPr>
        <w:spacing w:after="0" w:line="240" w:lineRule="auto"/>
        <w:jc w:val="both"/>
        <w:rPr>
          <w:rFonts w:ascii="Arial" w:hAnsi="Arial" w:cs="Arial"/>
          <w:sz w:val="28"/>
          <w:szCs w:val="28"/>
          <w:lang w:val="ru-RU"/>
        </w:rPr>
      </w:pPr>
      <w:r w:rsidRPr="00B65654">
        <w:rPr>
          <w:rFonts w:ascii="Arial" w:hAnsi="Arial" w:cs="Arial"/>
          <w:sz w:val="28"/>
          <w:szCs w:val="28"/>
        </w:rPr>
        <w:tab/>
        <w:t xml:space="preserve">31 марта 2023 года проект Закона внесен в Аппарат Правительства </w:t>
      </w:r>
      <w:r w:rsidRPr="00B65654">
        <w:rPr>
          <w:rFonts w:ascii="Arial" w:hAnsi="Arial" w:cs="Arial"/>
          <w:i/>
          <w:sz w:val="24"/>
          <w:szCs w:val="24"/>
        </w:rPr>
        <w:t>(письмом МЮ от 31 марта 2023 года № 1-1-23/2358)</w:t>
      </w:r>
      <w:r w:rsidR="005D19F7" w:rsidRPr="00B65654">
        <w:rPr>
          <w:rFonts w:ascii="Arial" w:hAnsi="Arial" w:cs="Arial"/>
          <w:i/>
          <w:sz w:val="28"/>
          <w:szCs w:val="28"/>
          <w:lang w:val="ru-RU"/>
        </w:rPr>
        <w:t xml:space="preserve">, </w:t>
      </w:r>
      <w:r w:rsidR="005D19F7" w:rsidRPr="00B65654">
        <w:rPr>
          <w:rFonts w:ascii="Arial" w:hAnsi="Arial" w:cs="Arial"/>
          <w:b/>
          <w:sz w:val="28"/>
          <w:szCs w:val="28"/>
          <w:lang w:val="ru-RU"/>
        </w:rPr>
        <w:t>то есть, первый заход.</w:t>
      </w:r>
    </w:p>
    <w:p w14:paraId="073982D5" w14:textId="77777777" w:rsidR="00765355" w:rsidRPr="00B65654" w:rsidRDefault="00765355" w:rsidP="00817846">
      <w:pPr>
        <w:spacing w:after="0" w:line="240" w:lineRule="auto"/>
        <w:jc w:val="both"/>
        <w:rPr>
          <w:rFonts w:ascii="Arial" w:hAnsi="Arial" w:cs="Arial"/>
          <w:sz w:val="10"/>
          <w:szCs w:val="10"/>
        </w:rPr>
      </w:pPr>
    </w:p>
    <w:p w14:paraId="445CC945" w14:textId="7A5A83FC"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 xml:space="preserve">19 апреля 2023 года проект Закона Аппаратом Правительства </w:t>
      </w:r>
      <w:r w:rsidRPr="00B65654">
        <w:rPr>
          <w:rFonts w:ascii="Arial" w:hAnsi="Arial" w:cs="Arial"/>
          <w:b/>
          <w:sz w:val="28"/>
          <w:szCs w:val="28"/>
        </w:rPr>
        <w:t>возвращен</w:t>
      </w:r>
      <w:r w:rsidRPr="00B65654">
        <w:rPr>
          <w:rFonts w:ascii="Arial" w:hAnsi="Arial" w:cs="Arial"/>
          <w:sz w:val="28"/>
          <w:szCs w:val="28"/>
        </w:rPr>
        <w:t xml:space="preserve"> </w:t>
      </w:r>
      <w:r w:rsidRPr="00B65654">
        <w:rPr>
          <w:rFonts w:ascii="Arial" w:hAnsi="Arial" w:cs="Arial"/>
          <w:i/>
          <w:sz w:val="24"/>
          <w:szCs w:val="24"/>
        </w:rPr>
        <w:t>(согласно резолюции Заместителя Премьер-Министра-Руководителя Аппарата Правительства Г.Т. Койшыбаева от 19 апреля т.г. № 13-18/П-20)</w:t>
      </w:r>
      <w:r w:rsidRPr="00B65654">
        <w:rPr>
          <w:rFonts w:ascii="Arial" w:hAnsi="Arial" w:cs="Arial"/>
          <w:sz w:val="28"/>
          <w:szCs w:val="28"/>
        </w:rPr>
        <w:t xml:space="preserve"> на доработку для устранения концептуальных разногласий между МЮ, КНБ, ВС.</w:t>
      </w:r>
    </w:p>
    <w:p w14:paraId="36A23622" w14:textId="77777777" w:rsidR="00765355" w:rsidRPr="00B65654" w:rsidRDefault="00765355" w:rsidP="00817846">
      <w:pPr>
        <w:spacing w:after="0" w:line="240" w:lineRule="auto"/>
        <w:jc w:val="both"/>
        <w:rPr>
          <w:rFonts w:ascii="Arial" w:hAnsi="Arial" w:cs="Arial"/>
          <w:sz w:val="10"/>
          <w:szCs w:val="10"/>
        </w:rPr>
      </w:pPr>
    </w:p>
    <w:p w14:paraId="6D3F54D9" w14:textId="77777777" w:rsidR="00474E36" w:rsidRDefault="00765355" w:rsidP="00817846">
      <w:pPr>
        <w:spacing w:after="0" w:line="240" w:lineRule="auto"/>
        <w:jc w:val="both"/>
        <w:rPr>
          <w:rFonts w:ascii="Arial" w:hAnsi="Arial" w:cs="Arial"/>
          <w:sz w:val="28"/>
          <w:szCs w:val="28"/>
        </w:rPr>
      </w:pPr>
      <w:r w:rsidRPr="00B65654">
        <w:rPr>
          <w:rFonts w:ascii="Arial" w:hAnsi="Arial" w:cs="Arial"/>
          <w:sz w:val="28"/>
          <w:szCs w:val="28"/>
        </w:rPr>
        <w:lastRenderedPageBreak/>
        <w:tab/>
        <w:t>с 19 апреля по 2 мая 2023 года МЮ проводилась работа по устранению концептуальных замечаний с КНБ и НПП “Атамекен”</w:t>
      </w:r>
      <w:r w:rsidR="00474E36">
        <w:rPr>
          <w:rFonts w:ascii="Arial" w:hAnsi="Arial" w:cs="Arial"/>
          <w:sz w:val="28"/>
          <w:szCs w:val="28"/>
          <w:lang w:val="ru-RU"/>
        </w:rPr>
        <w:t xml:space="preserve"> </w:t>
      </w:r>
      <w:r w:rsidR="00474E36" w:rsidRPr="00474E36">
        <w:rPr>
          <w:rFonts w:ascii="Arial" w:hAnsi="Arial" w:cs="Arial"/>
          <w:i/>
          <w:sz w:val="24"/>
          <w:szCs w:val="24"/>
          <w:lang w:val="ru-RU"/>
        </w:rPr>
        <w:t>(по статье 637)</w:t>
      </w:r>
      <w:r w:rsidRPr="00B65654">
        <w:rPr>
          <w:rFonts w:ascii="Arial" w:hAnsi="Arial" w:cs="Arial"/>
          <w:sz w:val="28"/>
          <w:szCs w:val="28"/>
        </w:rPr>
        <w:t xml:space="preserve">, а также между МЮ и ВС по передаче свыше 60 составов правонарушений от судов в подведомственность госорганов. </w:t>
      </w:r>
    </w:p>
    <w:p w14:paraId="07E865B5" w14:textId="73D4B7B1" w:rsidR="00765355" w:rsidRPr="00B65654" w:rsidRDefault="00765355" w:rsidP="00474E36">
      <w:pPr>
        <w:spacing w:after="0" w:line="240" w:lineRule="auto"/>
        <w:ind w:firstLine="720"/>
        <w:jc w:val="both"/>
        <w:rPr>
          <w:rFonts w:ascii="Arial" w:hAnsi="Arial" w:cs="Arial"/>
          <w:sz w:val="28"/>
          <w:szCs w:val="28"/>
        </w:rPr>
      </w:pPr>
      <w:r w:rsidRPr="00B65654">
        <w:rPr>
          <w:rFonts w:ascii="Arial" w:hAnsi="Arial" w:cs="Arial"/>
          <w:sz w:val="28"/>
          <w:szCs w:val="28"/>
        </w:rPr>
        <w:t xml:space="preserve">По итогам проведенной работы </w:t>
      </w:r>
      <w:r w:rsidRPr="00B65654">
        <w:rPr>
          <w:rFonts w:ascii="Arial" w:hAnsi="Arial" w:cs="Arial"/>
          <w:b/>
          <w:sz w:val="28"/>
          <w:szCs w:val="28"/>
        </w:rPr>
        <w:t>дополнительно проект Закона завизирован</w:t>
      </w:r>
      <w:r w:rsidRPr="00B65654">
        <w:rPr>
          <w:rFonts w:ascii="Arial" w:hAnsi="Arial" w:cs="Arial"/>
          <w:sz w:val="28"/>
          <w:szCs w:val="28"/>
        </w:rPr>
        <w:t xml:space="preserve"> </w:t>
      </w:r>
      <w:r w:rsidR="00474E36">
        <w:rPr>
          <w:rFonts w:ascii="Arial" w:hAnsi="Arial" w:cs="Arial"/>
          <w:sz w:val="28"/>
          <w:szCs w:val="28"/>
          <w:lang w:val="ru-RU"/>
        </w:rPr>
        <w:t xml:space="preserve">7 госорганами </w:t>
      </w:r>
      <w:r w:rsidR="00474E36" w:rsidRPr="00474E36">
        <w:rPr>
          <w:rFonts w:ascii="Arial" w:hAnsi="Arial" w:cs="Arial"/>
          <w:i/>
          <w:sz w:val="24"/>
          <w:szCs w:val="24"/>
          <w:lang w:val="ru-RU"/>
        </w:rPr>
        <w:t>(</w:t>
      </w:r>
      <w:r w:rsidRPr="00474E36">
        <w:rPr>
          <w:rFonts w:ascii="Arial" w:hAnsi="Arial" w:cs="Arial"/>
          <w:i/>
          <w:sz w:val="24"/>
          <w:szCs w:val="24"/>
        </w:rPr>
        <w:t>КНБ, МЦРИАП, МО, МИИР, МЧС, МП, ВС</w:t>
      </w:r>
      <w:r w:rsidR="00474E36" w:rsidRPr="00474E36">
        <w:rPr>
          <w:rFonts w:ascii="Arial" w:hAnsi="Arial" w:cs="Arial"/>
          <w:i/>
          <w:sz w:val="24"/>
          <w:szCs w:val="24"/>
          <w:lang w:val="ru-RU"/>
        </w:rPr>
        <w:t>)</w:t>
      </w:r>
      <w:r w:rsidRPr="00B65654">
        <w:rPr>
          <w:rFonts w:ascii="Arial" w:hAnsi="Arial" w:cs="Arial"/>
          <w:sz w:val="28"/>
          <w:szCs w:val="28"/>
        </w:rPr>
        <w:t>.</w:t>
      </w:r>
    </w:p>
    <w:p w14:paraId="799279BD" w14:textId="77777777" w:rsidR="00765355" w:rsidRPr="00B65654" w:rsidRDefault="00765355" w:rsidP="00817846">
      <w:pPr>
        <w:spacing w:after="0" w:line="240" w:lineRule="auto"/>
        <w:jc w:val="both"/>
        <w:rPr>
          <w:rFonts w:ascii="Arial" w:hAnsi="Arial" w:cs="Arial"/>
          <w:sz w:val="10"/>
          <w:szCs w:val="10"/>
        </w:rPr>
      </w:pPr>
    </w:p>
    <w:p w14:paraId="03552F37" w14:textId="6C056D27" w:rsidR="00765355" w:rsidRPr="00B65654" w:rsidRDefault="00765355" w:rsidP="00817846">
      <w:pPr>
        <w:spacing w:after="0" w:line="240" w:lineRule="auto"/>
        <w:jc w:val="both"/>
        <w:rPr>
          <w:rFonts w:ascii="Arial" w:hAnsi="Arial" w:cs="Arial"/>
          <w:sz w:val="28"/>
          <w:szCs w:val="28"/>
          <w:lang w:val="ru-RU"/>
        </w:rPr>
      </w:pPr>
      <w:r w:rsidRPr="00B65654">
        <w:rPr>
          <w:rFonts w:ascii="Arial" w:hAnsi="Arial" w:cs="Arial"/>
          <w:sz w:val="28"/>
          <w:szCs w:val="28"/>
        </w:rPr>
        <w:tab/>
        <w:t xml:space="preserve">2 мая 2023 года повторно был внесен проект Закона в Аппарат Правительства </w:t>
      </w:r>
      <w:r w:rsidRPr="00B65654">
        <w:rPr>
          <w:rFonts w:ascii="Arial" w:hAnsi="Arial" w:cs="Arial"/>
          <w:i/>
          <w:sz w:val="24"/>
          <w:szCs w:val="24"/>
        </w:rPr>
        <w:t>(от 2 мая 2023 года № 1-1-23/Д-2575)</w:t>
      </w:r>
      <w:r w:rsidR="005D19F7" w:rsidRPr="00B65654">
        <w:rPr>
          <w:rFonts w:ascii="Arial" w:hAnsi="Arial" w:cs="Arial"/>
          <w:i/>
          <w:sz w:val="28"/>
          <w:szCs w:val="28"/>
          <w:lang w:val="ru-RU"/>
        </w:rPr>
        <w:t xml:space="preserve">, </w:t>
      </w:r>
      <w:r w:rsidR="005D19F7" w:rsidRPr="00B65654">
        <w:rPr>
          <w:rFonts w:ascii="Arial" w:hAnsi="Arial" w:cs="Arial"/>
          <w:b/>
          <w:sz w:val="28"/>
          <w:szCs w:val="28"/>
          <w:lang w:val="ru-RU"/>
        </w:rPr>
        <w:t>то есть, второй заход.</w:t>
      </w:r>
    </w:p>
    <w:p w14:paraId="760105A7" w14:textId="77777777" w:rsidR="00765355" w:rsidRPr="00B65654" w:rsidRDefault="00765355" w:rsidP="00817846">
      <w:pPr>
        <w:spacing w:after="0" w:line="240" w:lineRule="auto"/>
        <w:jc w:val="both"/>
        <w:rPr>
          <w:rFonts w:ascii="Arial" w:hAnsi="Arial" w:cs="Arial"/>
          <w:sz w:val="10"/>
          <w:szCs w:val="10"/>
        </w:rPr>
      </w:pPr>
    </w:p>
    <w:p w14:paraId="2042CC1C" w14:textId="618AF5AA"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5 мая 2023 года проект Закона был внесен в Администрацию Президента.</w:t>
      </w:r>
    </w:p>
    <w:p w14:paraId="3D9D2311" w14:textId="77777777" w:rsidR="00765355" w:rsidRPr="00B65654" w:rsidRDefault="00765355" w:rsidP="00817846">
      <w:pPr>
        <w:spacing w:after="0" w:line="240" w:lineRule="auto"/>
        <w:jc w:val="both"/>
        <w:rPr>
          <w:rFonts w:ascii="Arial" w:hAnsi="Arial" w:cs="Arial"/>
          <w:sz w:val="10"/>
          <w:szCs w:val="10"/>
        </w:rPr>
      </w:pPr>
    </w:p>
    <w:p w14:paraId="5057154C" w14:textId="357DE6B2" w:rsidR="00765355" w:rsidRPr="00B65654" w:rsidRDefault="00765355" w:rsidP="00817846">
      <w:pPr>
        <w:spacing w:after="0" w:line="240" w:lineRule="auto"/>
        <w:jc w:val="both"/>
        <w:rPr>
          <w:rFonts w:ascii="Arial" w:hAnsi="Arial" w:cs="Arial"/>
          <w:sz w:val="28"/>
          <w:szCs w:val="28"/>
        </w:rPr>
      </w:pPr>
      <w:r w:rsidRPr="00B65654">
        <w:rPr>
          <w:rFonts w:ascii="Arial" w:hAnsi="Arial" w:cs="Arial"/>
          <w:sz w:val="28"/>
          <w:szCs w:val="28"/>
        </w:rPr>
        <w:tab/>
        <w:t>5 июня 2023 года проект Закона согласован с учетом замечаний и предложений Администрации Президента.</w:t>
      </w:r>
    </w:p>
    <w:p w14:paraId="37D8E172" w14:textId="77777777" w:rsidR="00765355" w:rsidRPr="00B65654" w:rsidRDefault="00765355" w:rsidP="00817846">
      <w:pPr>
        <w:spacing w:after="0" w:line="240" w:lineRule="auto"/>
        <w:ind w:firstLine="720"/>
        <w:jc w:val="both"/>
        <w:rPr>
          <w:rFonts w:ascii="Arial" w:hAnsi="Arial" w:cs="Arial"/>
          <w:i/>
          <w:sz w:val="24"/>
          <w:szCs w:val="24"/>
        </w:rPr>
      </w:pPr>
      <w:r w:rsidRPr="00B65654">
        <w:rPr>
          <w:rFonts w:ascii="Arial" w:hAnsi="Arial" w:cs="Arial"/>
          <w:i/>
          <w:sz w:val="24"/>
          <w:szCs w:val="24"/>
        </w:rPr>
        <w:t xml:space="preserve">Справочно: </w:t>
      </w:r>
    </w:p>
    <w:p w14:paraId="164DAE47" w14:textId="77777777" w:rsidR="00765355" w:rsidRPr="00B65654" w:rsidRDefault="00765355" w:rsidP="00817846">
      <w:pPr>
        <w:spacing w:after="0" w:line="240" w:lineRule="auto"/>
        <w:ind w:firstLine="720"/>
        <w:jc w:val="both"/>
        <w:rPr>
          <w:rFonts w:ascii="Arial" w:hAnsi="Arial" w:cs="Arial"/>
          <w:i/>
          <w:sz w:val="24"/>
          <w:szCs w:val="24"/>
        </w:rPr>
      </w:pPr>
      <w:r w:rsidRPr="00B65654">
        <w:rPr>
          <w:rFonts w:ascii="Arial" w:hAnsi="Arial" w:cs="Arial"/>
          <w:i/>
          <w:sz w:val="24"/>
          <w:szCs w:val="24"/>
        </w:rPr>
        <w:t>Из 12 отделов замечания и предложения даны 6 отделами (ГПО, ОБП, ОПС, ОСЭМ, ОСП и госслужба).</w:t>
      </w:r>
    </w:p>
    <w:p w14:paraId="3D23A7CB" w14:textId="3CF13D5D" w:rsidR="00765355" w:rsidRDefault="00765355" w:rsidP="00817846">
      <w:pPr>
        <w:spacing w:after="0" w:line="240" w:lineRule="auto"/>
        <w:ind w:firstLine="720"/>
        <w:jc w:val="both"/>
        <w:rPr>
          <w:rFonts w:ascii="Arial" w:hAnsi="Arial" w:cs="Arial"/>
          <w:i/>
          <w:sz w:val="24"/>
          <w:szCs w:val="24"/>
        </w:rPr>
      </w:pPr>
      <w:r w:rsidRPr="00B65654">
        <w:rPr>
          <w:rFonts w:ascii="Arial" w:hAnsi="Arial" w:cs="Arial"/>
          <w:i/>
          <w:sz w:val="24"/>
          <w:szCs w:val="24"/>
        </w:rPr>
        <w:t>14 июня начата работа по отработке проекта Закона с отделами АП.</w:t>
      </w:r>
    </w:p>
    <w:p w14:paraId="0DCBF088" w14:textId="412FA8F9" w:rsidR="00F7747B" w:rsidRPr="00F7747B" w:rsidRDefault="00F7747B" w:rsidP="00817846">
      <w:pPr>
        <w:spacing w:after="0" w:line="240" w:lineRule="auto"/>
        <w:ind w:firstLine="720"/>
        <w:jc w:val="both"/>
        <w:rPr>
          <w:rFonts w:ascii="Arial" w:hAnsi="Arial" w:cs="Arial"/>
          <w:i/>
          <w:sz w:val="24"/>
          <w:szCs w:val="24"/>
          <w:lang w:val="kk-KZ"/>
        </w:rPr>
      </w:pPr>
      <w:r>
        <w:rPr>
          <w:rFonts w:ascii="Arial" w:hAnsi="Arial" w:cs="Arial"/>
          <w:i/>
          <w:sz w:val="24"/>
          <w:szCs w:val="24"/>
          <w:lang w:val="kk-KZ"/>
        </w:rPr>
        <w:t>29 июня проект Закона внесен в Мажилис Парламента РК.</w:t>
      </w:r>
    </w:p>
    <w:p w14:paraId="1BE8F3F6" w14:textId="77777777" w:rsidR="00765355" w:rsidRPr="00B65654" w:rsidRDefault="00765355" w:rsidP="00817846">
      <w:pPr>
        <w:spacing w:after="0" w:line="240" w:lineRule="auto"/>
        <w:jc w:val="both"/>
        <w:rPr>
          <w:rFonts w:ascii="Arial" w:hAnsi="Arial" w:cs="Arial"/>
          <w:sz w:val="28"/>
          <w:szCs w:val="28"/>
        </w:rPr>
      </w:pPr>
    </w:p>
    <w:p w14:paraId="52E3D658" w14:textId="77777777" w:rsidR="00765355" w:rsidRPr="00B65654" w:rsidRDefault="00765355" w:rsidP="00817846">
      <w:pPr>
        <w:spacing w:after="0" w:line="240" w:lineRule="auto"/>
        <w:jc w:val="center"/>
        <w:rPr>
          <w:rFonts w:ascii="Arial" w:hAnsi="Arial" w:cs="Arial"/>
          <w:sz w:val="28"/>
          <w:szCs w:val="28"/>
        </w:rPr>
      </w:pPr>
      <w:r w:rsidRPr="00B65654">
        <w:rPr>
          <w:rFonts w:ascii="Arial" w:hAnsi="Arial" w:cs="Arial"/>
          <w:sz w:val="28"/>
          <w:szCs w:val="28"/>
        </w:rPr>
        <w:t>***</w:t>
      </w:r>
    </w:p>
    <w:p w14:paraId="418C4A27" w14:textId="77777777" w:rsidR="00817846" w:rsidRPr="00B65654" w:rsidRDefault="00817846" w:rsidP="00817846">
      <w:pPr>
        <w:spacing w:after="0" w:line="240" w:lineRule="auto"/>
        <w:ind w:firstLine="720"/>
        <w:jc w:val="both"/>
        <w:rPr>
          <w:rFonts w:ascii="Arial" w:hAnsi="Arial" w:cs="Arial"/>
          <w:sz w:val="28"/>
          <w:szCs w:val="28"/>
          <w:lang w:val="ru-RU"/>
        </w:rPr>
      </w:pPr>
      <w:r w:rsidRPr="00B65654">
        <w:rPr>
          <w:rFonts w:ascii="Arial" w:hAnsi="Arial" w:cs="Arial"/>
          <w:b/>
          <w:sz w:val="28"/>
          <w:szCs w:val="28"/>
          <w:lang w:val="ru-RU"/>
        </w:rPr>
        <w:t>Общие положения:</w:t>
      </w:r>
      <w:r w:rsidRPr="00B65654">
        <w:rPr>
          <w:rFonts w:ascii="Arial" w:hAnsi="Arial" w:cs="Arial"/>
          <w:sz w:val="28"/>
          <w:szCs w:val="28"/>
          <w:lang w:val="ru-RU"/>
        </w:rPr>
        <w:t xml:space="preserve"> </w:t>
      </w:r>
    </w:p>
    <w:p w14:paraId="1E0A9C01" w14:textId="100F99CF" w:rsidR="00817846" w:rsidRPr="00B65654" w:rsidRDefault="00817846" w:rsidP="00817846">
      <w:pPr>
        <w:spacing w:after="0" w:line="240" w:lineRule="auto"/>
        <w:ind w:firstLine="720"/>
        <w:jc w:val="both"/>
        <w:rPr>
          <w:rFonts w:ascii="Arial" w:hAnsi="Arial" w:cs="Arial"/>
          <w:sz w:val="28"/>
          <w:szCs w:val="28"/>
          <w:lang w:val="ru-RU"/>
        </w:rPr>
      </w:pPr>
      <w:r w:rsidRPr="00B65654">
        <w:rPr>
          <w:rFonts w:ascii="Arial" w:hAnsi="Arial" w:cs="Arial"/>
          <w:sz w:val="28"/>
          <w:szCs w:val="28"/>
          <w:lang w:val="ru-RU"/>
        </w:rPr>
        <w:t>Предметом регулирования законопроекта выступают общественные отношения, вытекающие из законодательства Республики Казахстан об административных правонарушениях.</w:t>
      </w:r>
    </w:p>
    <w:p w14:paraId="45BB37A7" w14:textId="2C09A6FC" w:rsidR="00765355" w:rsidRPr="00B65654" w:rsidRDefault="00817846" w:rsidP="00817846">
      <w:pPr>
        <w:spacing w:after="0" w:line="240" w:lineRule="auto"/>
        <w:ind w:firstLine="720"/>
        <w:jc w:val="both"/>
        <w:rPr>
          <w:rFonts w:ascii="Arial" w:hAnsi="Arial" w:cs="Arial"/>
          <w:sz w:val="28"/>
          <w:szCs w:val="28"/>
        </w:rPr>
      </w:pPr>
      <w:r w:rsidRPr="00B65654">
        <w:rPr>
          <w:rFonts w:ascii="Arial" w:hAnsi="Arial" w:cs="Arial"/>
          <w:sz w:val="28"/>
          <w:szCs w:val="28"/>
          <w:lang w:val="ru-RU"/>
        </w:rPr>
        <w:t>Проект Закона</w:t>
      </w:r>
      <w:r w:rsidR="00765355" w:rsidRPr="00B65654">
        <w:rPr>
          <w:rFonts w:ascii="Arial" w:hAnsi="Arial" w:cs="Arial"/>
          <w:sz w:val="28"/>
          <w:szCs w:val="28"/>
        </w:rPr>
        <w:t xml:space="preserve"> можно разделить на </w:t>
      </w:r>
      <w:r w:rsidR="00765355" w:rsidRPr="00B65654">
        <w:rPr>
          <w:rFonts w:ascii="Arial" w:hAnsi="Arial" w:cs="Arial"/>
          <w:b/>
          <w:sz w:val="28"/>
          <w:szCs w:val="28"/>
        </w:rPr>
        <w:t>6</w:t>
      </w:r>
      <w:r w:rsidR="00765355" w:rsidRPr="00B65654">
        <w:rPr>
          <w:rFonts w:ascii="Arial" w:hAnsi="Arial" w:cs="Arial"/>
          <w:sz w:val="28"/>
          <w:szCs w:val="28"/>
        </w:rPr>
        <w:t xml:space="preserve"> основных направлений:</w:t>
      </w:r>
    </w:p>
    <w:p w14:paraId="3A52EEC4" w14:textId="77777777" w:rsidR="00765355" w:rsidRPr="00B65654" w:rsidRDefault="00765355" w:rsidP="00817846">
      <w:pPr>
        <w:spacing w:after="0" w:line="240" w:lineRule="auto"/>
        <w:ind w:firstLine="720"/>
        <w:jc w:val="both"/>
        <w:rPr>
          <w:rFonts w:ascii="Arial" w:hAnsi="Arial" w:cs="Arial"/>
          <w:sz w:val="28"/>
          <w:szCs w:val="28"/>
        </w:rPr>
      </w:pPr>
      <w:r w:rsidRPr="00DC2975">
        <w:rPr>
          <w:rFonts w:ascii="Arial" w:hAnsi="Arial" w:cs="Arial"/>
          <w:b/>
          <w:i/>
          <w:sz w:val="28"/>
          <w:szCs w:val="28"/>
        </w:rPr>
        <w:t>Во-первых</w:t>
      </w:r>
      <w:r w:rsidRPr="00B65654">
        <w:rPr>
          <w:rFonts w:ascii="Arial" w:hAnsi="Arial" w:cs="Arial"/>
          <w:i/>
          <w:sz w:val="28"/>
          <w:szCs w:val="28"/>
        </w:rPr>
        <w:t>,</w:t>
      </w:r>
      <w:r w:rsidRPr="00B65654">
        <w:rPr>
          <w:rFonts w:ascii="Arial" w:hAnsi="Arial" w:cs="Arial"/>
          <w:sz w:val="28"/>
          <w:szCs w:val="28"/>
        </w:rPr>
        <w:t xml:space="preserve"> согласно статье 24 Конституции РК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p w14:paraId="1A9E9AAA" w14:textId="73606917" w:rsidR="00765355" w:rsidRPr="00B65654" w:rsidRDefault="00765355" w:rsidP="00817846">
      <w:pPr>
        <w:spacing w:after="0" w:line="240" w:lineRule="auto"/>
        <w:ind w:firstLine="720"/>
        <w:jc w:val="both"/>
        <w:rPr>
          <w:rFonts w:ascii="Arial" w:hAnsi="Arial" w:cs="Arial"/>
          <w:sz w:val="28"/>
          <w:szCs w:val="28"/>
        </w:rPr>
      </w:pPr>
      <w:r w:rsidRPr="00B65654">
        <w:rPr>
          <w:rFonts w:ascii="Arial" w:hAnsi="Arial" w:cs="Arial"/>
          <w:sz w:val="28"/>
          <w:szCs w:val="28"/>
        </w:rPr>
        <w:t xml:space="preserve">В этой связи в действующий Кодекс об административных </w:t>
      </w:r>
      <w:r w:rsidR="00F3437B" w:rsidRPr="00B65654">
        <w:rPr>
          <w:rFonts w:ascii="Arial" w:hAnsi="Arial" w:cs="Arial"/>
          <w:sz w:val="28"/>
          <w:szCs w:val="28"/>
          <w:lang w:val="ru-RU"/>
        </w:rPr>
        <w:t xml:space="preserve">                       </w:t>
      </w:r>
      <w:r w:rsidRPr="00B65654">
        <w:rPr>
          <w:rFonts w:ascii="Arial" w:hAnsi="Arial" w:cs="Arial"/>
          <w:sz w:val="28"/>
          <w:szCs w:val="28"/>
        </w:rPr>
        <w:t xml:space="preserve">правонарушениях </w:t>
      </w:r>
      <w:r w:rsidRPr="00DC2975">
        <w:rPr>
          <w:rFonts w:ascii="Arial" w:hAnsi="Arial" w:cs="Arial"/>
          <w:i/>
          <w:sz w:val="24"/>
          <w:szCs w:val="24"/>
        </w:rPr>
        <w:t>(далее-КоАП)</w:t>
      </w:r>
      <w:r w:rsidRPr="00B65654">
        <w:rPr>
          <w:rFonts w:ascii="Arial" w:hAnsi="Arial" w:cs="Arial"/>
          <w:sz w:val="28"/>
          <w:szCs w:val="28"/>
        </w:rPr>
        <w:t xml:space="preserve"> необходимо предусмотреть административное взыскание в виде привлечения к общественным работам, определить механизм его исполнения, а также составы Особенной части КоАП, по которым его возможно применять.</w:t>
      </w:r>
    </w:p>
    <w:p w14:paraId="51A02DD8" w14:textId="1EC9DBB7" w:rsidR="00765355" w:rsidRPr="00B65654" w:rsidRDefault="00765355" w:rsidP="00817846">
      <w:pPr>
        <w:spacing w:after="0" w:line="240" w:lineRule="auto"/>
        <w:ind w:firstLine="720"/>
        <w:jc w:val="both"/>
        <w:rPr>
          <w:rFonts w:ascii="Arial" w:hAnsi="Arial" w:cs="Arial"/>
          <w:sz w:val="28"/>
          <w:szCs w:val="28"/>
          <w:lang w:val="ru-RU"/>
        </w:rPr>
      </w:pPr>
      <w:r w:rsidRPr="00DC2975">
        <w:rPr>
          <w:rFonts w:ascii="Arial" w:hAnsi="Arial" w:cs="Arial"/>
          <w:b/>
          <w:i/>
          <w:sz w:val="28"/>
          <w:szCs w:val="28"/>
        </w:rPr>
        <w:t>Во-вторых</w:t>
      </w:r>
      <w:r w:rsidRPr="00B65654">
        <w:rPr>
          <w:rFonts w:ascii="Arial" w:hAnsi="Arial" w:cs="Arial"/>
          <w:i/>
          <w:sz w:val="28"/>
          <w:szCs w:val="28"/>
        </w:rPr>
        <w:t>,</w:t>
      </w:r>
      <w:r w:rsidRPr="00B65654">
        <w:rPr>
          <w:rFonts w:ascii="Arial" w:hAnsi="Arial" w:cs="Arial"/>
          <w:sz w:val="28"/>
          <w:szCs w:val="28"/>
        </w:rPr>
        <w:t xml:space="preserve"> в настоящее время необходима законодательная регламентация вопросов применения привода в производстве по делам об административных правонарушениях </w:t>
      </w:r>
      <w:r w:rsidRPr="00DC2975">
        <w:rPr>
          <w:rFonts w:ascii="Arial" w:hAnsi="Arial" w:cs="Arial"/>
          <w:i/>
          <w:sz w:val="24"/>
          <w:szCs w:val="24"/>
        </w:rPr>
        <w:t>(в реализацию посланий Конституционного Совета 2018, 2019 и 2020 гг.)</w:t>
      </w:r>
      <w:r w:rsidR="00817846" w:rsidRPr="00DC2975">
        <w:rPr>
          <w:rFonts w:ascii="Arial" w:hAnsi="Arial" w:cs="Arial"/>
          <w:i/>
          <w:sz w:val="24"/>
          <w:szCs w:val="24"/>
          <w:lang w:val="ru-RU"/>
        </w:rPr>
        <w:t>.</w:t>
      </w:r>
    </w:p>
    <w:p w14:paraId="090B9941" w14:textId="77777777" w:rsidR="00765355" w:rsidRPr="00B65654" w:rsidRDefault="00765355" w:rsidP="00817846">
      <w:pPr>
        <w:spacing w:after="0" w:line="240" w:lineRule="auto"/>
        <w:ind w:firstLine="720"/>
        <w:jc w:val="both"/>
        <w:rPr>
          <w:rFonts w:ascii="Arial" w:hAnsi="Arial" w:cs="Arial"/>
          <w:i/>
          <w:sz w:val="28"/>
          <w:szCs w:val="28"/>
        </w:rPr>
      </w:pPr>
      <w:r w:rsidRPr="00DC2975">
        <w:rPr>
          <w:rFonts w:ascii="Arial" w:hAnsi="Arial" w:cs="Arial"/>
          <w:b/>
          <w:i/>
          <w:sz w:val="28"/>
          <w:szCs w:val="28"/>
        </w:rPr>
        <w:t>В-третьих</w:t>
      </w:r>
      <w:r w:rsidRPr="00B65654">
        <w:rPr>
          <w:rFonts w:ascii="Arial" w:hAnsi="Arial" w:cs="Arial"/>
          <w:i/>
          <w:sz w:val="28"/>
          <w:szCs w:val="28"/>
        </w:rPr>
        <w:t>,</w:t>
      </w:r>
      <w:r w:rsidRPr="00B65654">
        <w:rPr>
          <w:rFonts w:ascii="Arial" w:hAnsi="Arial" w:cs="Arial"/>
          <w:sz w:val="28"/>
          <w:szCs w:val="28"/>
        </w:rPr>
        <w:t xml:space="preserve"> необходимо устранить пробелы в правовом регулировании порядка пересмотра дел по вновь открывшимся обстоятельствам в случаях, когда производство осуществляется в сокращенном порядке </w:t>
      </w:r>
      <w:r w:rsidRPr="00DC2975">
        <w:rPr>
          <w:rFonts w:ascii="Arial" w:hAnsi="Arial" w:cs="Arial"/>
          <w:i/>
          <w:sz w:val="24"/>
          <w:szCs w:val="24"/>
        </w:rPr>
        <w:t>(НПКС от 28 апреля 2023 года № 12).</w:t>
      </w:r>
    </w:p>
    <w:p w14:paraId="1D0307AA" w14:textId="5A5A7014" w:rsidR="00765355" w:rsidRPr="00B65654" w:rsidRDefault="00765355" w:rsidP="00817846">
      <w:pPr>
        <w:spacing w:after="0" w:line="240" w:lineRule="auto"/>
        <w:ind w:firstLine="720"/>
        <w:jc w:val="both"/>
        <w:rPr>
          <w:rFonts w:ascii="Arial" w:hAnsi="Arial" w:cs="Arial"/>
          <w:i/>
          <w:sz w:val="28"/>
          <w:szCs w:val="28"/>
        </w:rPr>
      </w:pPr>
      <w:r w:rsidRPr="00DC2975">
        <w:rPr>
          <w:rFonts w:ascii="Arial" w:hAnsi="Arial" w:cs="Arial"/>
          <w:b/>
          <w:i/>
          <w:sz w:val="28"/>
          <w:szCs w:val="28"/>
        </w:rPr>
        <w:t>В-четвертых</w:t>
      </w:r>
      <w:r w:rsidRPr="00B65654">
        <w:rPr>
          <w:rFonts w:ascii="Arial" w:hAnsi="Arial" w:cs="Arial"/>
          <w:i/>
          <w:sz w:val="28"/>
          <w:szCs w:val="28"/>
        </w:rPr>
        <w:t>,</w:t>
      </w:r>
      <w:r w:rsidRPr="00B65654">
        <w:rPr>
          <w:rFonts w:ascii="Arial" w:hAnsi="Arial" w:cs="Arial"/>
          <w:sz w:val="28"/>
          <w:szCs w:val="28"/>
        </w:rPr>
        <w:t xml:space="preserve"> необходима реализация поправок, выработанных Комиссией по реформе правоохранительной и судебной систем при </w:t>
      </w:r>
      <w:r w:rsidRPr="00B65654">
        <w:rPr>
          <w:rFonts w:ascii="Arial" w:hAnsi="Arial" w:cs="Arial"/>
          <w:sz w:val="28"/>
          <w:szCs w:val="28"/>
        </w:rPr>
        <w:lastRenderedPageBreak/>
        <w:t xml:space="preserve">Президенте и одобренные Главой государства </w:t>
      </w:r>
      <w:r w:rsidRPr="00474E36">
        <w:rPr>
          <w:rFonts w:ascii="Arial" w:hAnsi="Arial" w:cs="Arial"/>
          <w:i/>
          <w:sz w:val="24"/>
          <w:szCs w:val="24"/>
        </w:rPr>
        <w:t>(резолюция от 2 ноября 2021 года № 21-52-13.181)</w:t>
      </w:r>
      <w:r w:rsidRPr="00B65654">
        <w:rPr>
          <w:rFonts w:ascii="Arial" w:hAnsi="Arial" w:cs="Arial"/>
          <w:i/>
          <w:sz w:val="28"/>
          <w:szCs w:val="28"/>
        </w:rPr>
        <w:t>.</w:t>
      </w:r>
    </w:p>
    <w:p w14:paraId="18F4B6F7" w14:textId="77777777" w:rsidR="00817846" w:rsidRPr="00B65654" w:rsidRDefault="00817846" w:rsidP="00817846">
      <w:pPr>
        <w:widowControl w:val="0"/>
        <w:spacing w:after="0" w:line="240" w:lineRule="auto"/>
        <w:ind w:firstLine="709"/>
        <w:contextualSpacing/>
        <w:jc w:val="both"/>
        <w:rPr>
          <w:rFonts w:ascii="Arial" w:hAnsi="Arial" w:cs="Arial"/>
          <w:sz w:val="28"/>
          <w:szCs w:val="28"/>
        </w:rPr>
      </w:pPr>
      <w:r w:rsidRPr="00B65654">
        <w:rPr>
          <w:rFonts w:ascii="Arial" w:eastAsia="Times New Roman" w:hAnsi="Arial" w:cs="Arial"/>
          <w:sz w:val="28"/>
          <w:szCs w:val="28"/>
          <w:lang w:eastAsia="ru-RU"/>
        </w:rPr>
        <w:t xml:space="preserve">Так, признано целесообразным: </w:t>
      </w:r>
    </w:p>
    <w:p w14:paraId="7F1BE756" w14:textId="77777777" w:rsidR="00817846" w:rsidRPr="00B65654" w:rsidRDefault="00817846" w:rsidP="00817846">
      <w:pPr>
        <w:widowControl w:val="0"/>
        <w:spacing w:after="0" w:line="240" w:lineRule="auto"/>
        <w:ind w:firstLine="709"/>
        <w:contextualSpacing/>
        <w:jc w:val="both"/>
        <w:rPr>
          <w:rFonts w:ascii="Arial" w:hAnsi="Arial" w:cs="Arial"/>
          <w:b/>
          <w:sz w:val="28"/>
          <w:szCs w:val="28"/>
        </w:rPr>
      </w:pPr>
      <w:r w:rsidRPr="00B65654">
        <w:rPr>
          <w:rFonts w:ascii="Arial" w:hAnsi="Arial" w:cs="Arial"/>
          <w:sz w:val="28"/>
          <w:szCs w:val="28"/>
        </w:rPr>
        <w:t xml:space="preserve">1) при исчислении сроков давности по нарушениям </w:t>
      </w:r>
      <w:r w:rsidRPr="00B65654">
        <w:rPr>
          <w:rFonts w:ascii="Arial" w:hAnsi="Arial" w:cs="Arial"/>
          <w:sz w:val="28"/>
          <w:szCs w:val="28"/>
        </w:rPr>
        <w:br/>
        <w:t xml:space="preserve">в отдельных областях </w:t>
      </w:r>
      <w:r w:rsidRPr="00DC2975">
        <w:rPr>
          <w:rFonts w:ascii="Arial" w:eastAsia="Times New Roman" w:hAnsi="Arial" w:cs="Arial"/>
          <w:i/>
          <w:sz w:val="24"/>
          <w:szCs w:val="24"/>
          <w:lang w:eastAsia="ru-RU"/>
        </w:rPr>
        <w:t>(энергосбережения, недр, техрегулирования, проведения проверок, конкуренции)</w:t>
      </w:r>
      <w:r w:rsidRPr="00B65654">
        <w:rPr>
          <w:rFonts w:ascii="Arial" w:hAnsi="Arial" w:cs="Arial"/>
          <w:i/>
          <w:sz w:val="28"/>
          <w:szCs w:val="28"/>
        </w:rPr>
        <w:t xml:space="preserve"> </w:t>
      </w:r>
      <w:r w:rsidRPr="00B65654">
        <w:rPr>
          <w:rFonts w:ascii="Arial" w:hAnsi="Arial" w:cs="Arial"/>
          <w:sz w:val="28"/>
          <w:szCs w:val="28"/>
        </w:rPr>
        <w:t xml:space="preserve">наряду с моментом совершения правонарушения учитывать и </w:t>
      </w:r>
      <w:r w:rsidRPr="00B65654">
        <w:rPr>
          <w:rFonts w:ascii="Arial" w:hAnsi="Arial" w:cs="Arial"/>
          <w:b/>
          <w:sz w:val="28"/>
          <w:szCs w:val="28"/>
        </w:rPr>
        <w:t>момент его обнаружения.</w:t>
      </w:r>
    </w:p>
    <w:p w14:paraId="6C86C4A0" w14:textId="77777777" w:rsidR="00817846" w:rsidRPr="00B65654" w:rsidRDefault="00817846" w:rsidP="00817846">
      <w:pPr>
        <w:widowControl w:val="0"/>
        <w:spacing w:after="0" w:line="240" w:lineRule="auto"/>
        <w:ind w:firstLine="709"/>
        <w:contextualSpacing/>
        <w:jc w:val="both"/>
        <w:rPr>
          <w:rFonts w:ascii="Arial" w:hAnsi="Arial" w:cs="Arial"/>
          <w:sz w:val="28"/>
          <w:szCs w:val="28"/>
        </w:rPr>
      </w:pPr>
      <w:r w:rsidRPr="00B65654">
        <w:rPr>
          <w:rFonts w:ascii="Arial" w:hAnsi="Arial" w:cs="Arial"/>
          <w:sz w:val="28"/>
          <w:szCs w:val="28"/>
        </w:rPr>
        <w:t>Обязанность привлечь нарушителя к ответственности в двухмесячный срок после обнаружения административного правонарушения будет дисциплинировать госорганы и заставит их оперативно принимать меры;</w:t>
      </w:r>
    </w:p>
    <w:p w14:paraId="09322E08" w14:textId="77777777" w:rsidR="00817846" w:rsidRPr="00B65654" w:rsidRDefault="00817846" w:rsidP="00817846">
      <w:pPr>
        <w:widowControl w:val="0"/>
        <w:spacing w:after="0" w:line="240" w:lineRule="auto"/>
        <w:ind w:firstLine="709"/>
        <w:contextualSpacing/>
        <w:jc w:val="both"/>
        <w:rPr>
          <w:rFonts w:ascii="Arial" w:hAnsi="Arial" w:cs="Arial"/>
          <w:i/>
          <w:sz w:val="28"/>
          <w:szCs w:val="28"/>
        </w:rPr>
      </w:pPr>
      <w:r w:rsidRPr="00B65654">
        <w:rPr>
          <w:rFonts w:ascii="Arial" w:hAnsi="Arial" w:cs="Arial"/>
          <w:sz w:val="28"/>
          <w:szCs w:val="28"/>
        </w:rPr>
        <w:t xml:space="preserve">2) </w:t>
      </w:r>
      <w:r w:rsidRPr="00B65654">
        <w:rPr>
          <w:rFonts w:ascii="Arial" w:hAnsi="Arial" w:cs="Arial"/>
          <w:b/>
          <w:sz w:val="28"/>
          <w:szCs w:val="28"/>
        </w:rPr>
        <w:t>смягчить</w:t>
      </w:r>
      <w:r w:rsidRPr="00B65654">
        <w:rPr>
          <w:rFonts w:ascii="Arial" w:hAnsi="Arial" w:cs="Arial"/>
          <w:sz w:val="28"/>
          <w:szCs w:val="28"/>
        </w:rPr>
        <w:t xml:space="preserve"> </w:t>
      </w:r>
      <w:r w:rsidRPr="00B65654">
        <w:rPr>
          <w:rFonts w:ascii="Arial" w:hAnsi="Arial" w:cs="Arial"/>
          <w:b/>
          <w:sz w:val="28"/>
          <w:szCs w:val="28"/>
        </w:rPr>
        <w:t>меры взыскания,</w:t>
      </w:r>
      <w:r w:rsidRPr="00B65654">
        <w:rPr>
          <w:rFonts w:ascii="Arial" w:hAnsi="Arial" w:cs="Arial"/>
          <w:i/>
          <w:sz w:val="28"/>
          <w:szCs w:val="28"/>
        </w:rPr>
        <w:t xml:space="preserve"> </w:t>
      </w:r>
      <w:r w:rsidRPr="00B65654">
        <w:rPr>
          <w:rFonts w:ascii="Arial" w:hAnsi="Arial" w:cs="Arial"/>
          <w:sz w:val="28"/>
          <w:szCs w:val="28"/>
        </w:rPr>
        <w:t>заменив арест штрафом</w:t>
      </w:r>
      <w:r w:rsidRPr="00B65654">
        <w:rPr>
          <w:rFonts w:ascii="Arial" w:hAnsi="Arial" w:cs="Arial"/>
          <w:b/>
          <w:sz w:val="28"/>
          <w:szCs w:val="28"/>
        </w:rPr>
        <w:t xml:space="preserve"> </w:t>
      </w:r>
      <w:r w:rsidRPr="00B65654">
        <w:rPr>
          <w:rFonts w:ascii="Arial" w:hAnsi="Arial" w:cs="Arial"/>
          <w:sz w:val="28"/>
          <w:szCs w:val="28"/>
        </w:rPr>
        <w:t xml:space="preserve">за отдельные нарушения </w:t>
      </w:r>
      <w:r w:rsidRPr="00DC2975">
        <w:rPr>
          <w:rFonts w:ascii="Arial" w:eastAsia="Times New Roman" w:hAnsi="Arial" w:cs="Arial"/>
          <w:i/>
          <w:sz w:val="24"/>
          <w:szCs w:val="24"/>
          <w:lang w:eastAsia="ru-RU"/>
        </w:rPr>
        <w:t>(за регистрацию незаконных сделок по природопользованию, нарушение порядка проведения клинических исследований)</w:t>
      </w:r>
      <w:r w:rsidRPr="00B65654">
        <w:rPr>
          <w:rFonts w:ascii="Arial" w:eastAsia="Times New Roman" w:hAnsi="Arial" w:cs="Arial"/>
          <w:i/>
          <w:sz w:val="28"/>
          <w:szCs w:val="28"/>
          <w:lang w:eastAsia="ru-RU"/>
        </w:rPr>
        <w:t>,</w:t>
      </w:r>
      <w:r w:rsidRPr="00B65654">
        <w:rPr>
          <w:rFonts w:ascii="Arial" w:hAnsi="Arial" w:cs="Arial"/>
          <w:sz w:val="28"/>
          <w:szCs w:val="28"/>
        </w:rPr>
        <w:t xml:space="preserve"> не применять лишение прав за ДТП без вреда здоровью;</w:t>
      </w:r>
    </w:p>
    <w:p w14:paraId="651C9EC7" w14:textId="77777777" w:rsidR="00817846" w:rsidRPr="00B65654" w:rsidRDefault="00817846" w:rsidP="00817846">
      <w:pPr>
        <w:widowControl w:val="0"/>
        <w:spacing w:after="0" w:line="240" w:lineRule="auto"/>
        <w:ind w:firstLine="709"/>
        <w:contextualSpacing/>
        <w:jc w:val="both"/>
        <w:rPr>
          <w:rFonts w:ascii="Arial" w:hAnsi="Arial" w:cs="Arial"/>
          <w:sz w:val="28"/>
          <w:szCs w:val="28"/>
        </w:rPr>
      </w:pPr>
      <w:r w:rsidRPr="00B65654">
        <w:rPr>
          <w:rFonts w:ascii="Arial" w:hAnsi="Arial" w:cs="Arial"/>
          <w:sz w:val="28"/>
          <w:szCs w:val="28"/>
        </w:rPr>
        <w:t xml:space="preserve">3) изменять квалификацию правонарушения только </w:t>
      </w:r>
      <w:r w:rsidRPr="00B65654">
        <w:rPr>
          <w:rFonts w:ascii="Arial" w:hAnsi="Arial" w:cs="Arial"/>
          <w:sz w:val="28"/>
          <w:szCs w:val="28"/>
        </w:rPr>
        <w:br/>
      </w:r>
      <w:r w:rsidRPr="00B65654">
        <w:rPr>
          <w:rFonts w:ascii="Arial" w:hAnsi="Arial" w:cs="Arial"/>
          <w:b/>
          <w:sz w:val="28"/>
          <w:szCs w:val="28"/>
        </w:rPr>
        <w:t xml:space="preserve">в сторону улучшения </w:t>
      </w:r>
      <w:r w:rsidRPr="00B65654">
        <w:rPr>
          <w:rFonts w:ascii="Arial" w:hAnsi="Arial" w:cs="Arial"/>
          <w:sz w:val="28"/>
          <w:szCs w:val="28"/>
        </w:rPr>
        <w:t>положения нарушителя;</w:t>
      </w:r>
    </w:p>
    <w:p w14:paraId="16042923" w14:textId="2751AACE" w:rsidR="00817846" w:rsidRPr="00B65654" w:rsidRDefault="00817846" w:rsidP="00817846">
      <w:pPr>
        <w:pStyle w:val="a7"/>
        <w:widowControl w:val="0"/>
        <w:tabs>
          <w:tab w:val="left" w:pos="993"/>
        </w:tabs>
        <w:spacing w:after="0" w:line="240" w:lineRule="auto"/>
        <w:ind w:left="0" w:firstLine="709"/>
        <w:jc w:val="both"/>
        <w:rPr>
          <w:rFonts w:ascii="Arial" w:eastAsia="Times New Roman" w:hAnsi="Arial" w:cs="Arial"/>
          <w:i/>
          <w:sz w:val="28"/>
          <w:szCs w:val="28"/>
          <w:lang w:eastAsia="ru-RU"/>
        </w:rPr>
      </w:pPr>
      <w:r w:rsidRPr="00B65654">
        <w:rPr>
          <w:rFonts w:ascii="Arial" w:hAnsi="Arial" w:cs="Arial"/>
          <w:sz w:val="28"/>
          <w:szCs w:val="28"/>
        </w:rPr>
        <w:t xml:space="preserve">4) продолжить работу по передаче правонарушений </w:t>
      </w:r>
      <w:r w:rsidRPr="00B65654">
        <w:rPr>
          <w:rFonts w:ascii="Arial" w:hAnsi="Arial" w:cs="Arial"/>
          <w:sz w:val="28"/>
          <w:szCs w:val="28"/>
        </w:rPr>
        <w:br/>
      </w:r>
      <w:r w:rsidRPr="00B65654">
        <w:rPr>
          <w:rFonts w:ascii="Arial" w:hAnsi="Arial" w:cs="Arial"/>
          <w:b/>
          <w:sz w:val="28"/>
          <w:szCs w:val="28"/>
        </w:rPr>
        <w:t>от судов в подведомственность госорганов</w:t>
      </w:r>
      <w:r w:rsidRPr="00B65654">
        <w:rPr>
          <w:rFonts w:ascii="Arial" w:hAnsi="Arial" w:cs="Arial"/>
          <w:sz w:val="28"/>
          <w:szCs w:val="28"/>
        </w:rPr>
        <w:t xml:space="preserve"> – порядка 80 деяний в сфере аудиторской</w:t>
      </w:r>
      <w:r w:rsidRPr="00B65654">
        <w:rPr>
          <w:rFonts w:ascii="Arial" w:eastAsia="Calibri" w:hAnsi="Arial" w:cs="Arial"/>
          <w:sz w:val="28"/>
          <w:szCs w:val="28"/>
        </w:rPr>
        <w:t xml:space="preserve"> деятельности, фармации, строительства, оборота алкогольной продукции и нефтепродуктов </w:t>
      </w:r>
      <w:r w:rsidRPr="00474E36">
        <w:rPr>
          <w:rFonts w:ascii="Arial" w:eastAsia="Times New Roman" w:hAnsi="Arial" w:cs="Arial"/>
          <w:i/>
          <w:sz w:val="24"/>
          <w:szCs w:val="24"/>
          <w:lang w:eastAsia="ru-RU"/>
        </w:rPr>
        <w:t>(в 2014 г. передано свыше 90, в 2019 г. – около 60)</w:t>
      </w:r>
      <w:r w:rsidRPr="00B65654">
        <w:rPr>
          <w:rFonts w:ascii="Arial" w:eastAsia="Times New Roman" w:hAnsi="Arial" w:cs="Arial"/>
          <w:i/>
          <w:sz w:val="28"/>
          <w:szCs w:val="28"/>
          <w:lang w:eastAsia="ru-RU"/>
        </w:rPr>
        <w:t>.</w:t>
      </w:r>
    </w:p>
    <w:p w14:paraId="1849CF50" w14:textId="77777777" w:rsidR="00765355" w:rsidRPr="00B65654" w:rsidRDefault="00765355" w:rsidP="00817846">
      <w:pPr>
        <w:spacing w:after="0" w:line="240" w:lineRule="auto"/>
        <w:ind w:firstLine="720"/>
        <w:jc w:val="both"/>
        <w:rPr>
          <w:rFonts w:ascii="Arial" w:hAnsi="Arial" w:cs="Arial"/>
          <w:sz w:val="28"/>
          <w:szCs w:val="28"/>
        </w:rPr>
      </w:pPr>
      <w:r w:rsidRPr="00DC2975">
        <w:rPr>
          <w:rFonts w:ascii="Arial" w:hAnsi="Arial" w:cs="Arial"/>
          <w:b/>
          <w:i/>
          <w:sz w:val="28"/>
          <w:szCs w:val="28"/>
        </w:rPr>
        <w:t>В-пятых,</w:t>
      </w:r>
      <w:r w:rsidRPr="00B65654">
        <w:rPr>
          <w:rFonts w:ascii="Arial" w:hAnsi="Arial" w:cs="Arial"/>
          <w:sz w:val="28"/>
          <w:szCs w:val="28"/>
        </w:rPr>
        <w:t xml:space="preserve"> анализ норм КоАП показал, что в нем не предусмотрен особый порядок производства дел об административных правонарушениях и право суда (должностных лиц) приостанавливать сроки рассмотрения дел в условиях режима чрезвычайного положения. </w:t>
      </w:r>
    </w:p>
    <w:p w14:paraId="62A2FFA2" w14:textId="77777777" w:rsidR="00765355" w:rsidRPr="00B65654" w:rsidRDefault="00765355" w:rsidP="00817846">
      <w:pPr>
        <w:spacing w:after="0" w:line="240" w:lineRule="auto"/>
        <w:ind w:firstLine="720"/>
        <w:jc w:val="both"/>
        <w:rPr>
          <w:rFonts w:ascii="Arial" w:hAnsi="Arial" w:cs="Arial"/>
          <w:sz w:val="28"/>
          <w:szCs w:val="28"/>
        </w:rPr>
      </w:pPr>
      <w:r w:rsidRPr="00B65654">
        <w:rPr>
          <w:rFonts w:ascii="Arial" w:hAnsi="Arial" w:cs="Arial"/>
          <w:sz w:val="28"/>
          <w:szCs w:val="28"/>
        </w:rPr>
        <w:t>Дела в этот период рассматривались в общем порядке и в установленные КоАП сроки.</w:t>
      </w:r>
    </w:p>
    <w:p w14:paraId="2235E64F" w14:textId="77777777" w:rsidR="00765355" w:rsidRPr="00B65654" w:rsidRDefault="00765355" w:rsidP="00817846">
      <w:pPr>
        <w:spacing w:after="0" w:line="240" w:lineRule="auto"/>
        <w:ind w:firstLine="720"/>
        <w:jc w:val="both"/>
        <w:rPr>
          <w:rFonts w:ascii="Arial" w:hAnsi="Arial" w:cs="Arial"/>
          <w:sz w:val="28"/>
          <w:szCs w:val="28"/>
        </w:rPr>
      </w:pPr>
      <w:r w:rsidRPr="00B65654">
        <w:rPr>
          <w:rFonts w:ascii="Arial" w:hAnsi="Arial" w:cs="Arial"/>
          <w:sz w:val="28"/>
          <w:szCs w:val="28"/>
        </w:rPr>
        <w:t xml:space="preserve">В этой связи на основании имеющихся проблем в правоприменительной практике по производству дел в условиях чрезвычайного положения </w:t>
      </w:r>
      <w:r w:rsidRPr="00474E36">
        <w:rPr>
          <w:rFonts w:ascii="Arial" w:hAnsi="Arial" w:cs="Arial"/>
          <w:i/>
          <w:sz w:val="24"/>
          <w:szCs w:val="24"/>
        </w:rPr>
        <w:t>(с учетом сроков давности, дистанционного производства дел и т.д.)</w:t>
      </w:r>
      <w:r w:rsidRPr="00B65654">
        <w:rPr>
          <w:rFonts w:ascii="Arial" w:hAnsi="Arial" w:cs="Arial"/>
          <w:sz w:val="28"/>
          <w:szCs w:val="28"/>
        </w:rPr>
        <w:t xml:space="preserve"> возникает необходимость принятия законодательных мер по их устранению.</w:t>
      </w:r>
    </w:p>
    <w:p w14:paraId="08D1333A" w14:textId="77777777" w:rsidR="00765355" w:rsidRPr="00B65654" w:rsidRDefault="00765355" w:rsidP="00817846">
      <w:pPr>
        <w:spacing w:after="0" w:line="240" w:lineRule="auto"/>
        <w:ind w:firstLine="720"/>
        <w:jc w:val="both"/>
        <w:rPr>
          <w:rFonts w:ascii="Arial" w:hAnsi="Arial" w:cs="Arial"/>
          <w:sz w:val="28"/>
          <w:szCs w:val="28"/>
        </w:rPr>
      </w:pPr>
      <w:r w:rsidRPr="00DC2975">
        <w:rPr>
          <w:rFonts w:ascii="Arial" w:hAnsi="Arial" w:cs="Arial"/>
          <w:b/>
          <w:i/>
          <w:sz w:val="28"/>
          <w:szCs w:val="28"/>
        </w:rPr>
        <w:t>В-шестых,</w:t>
      </w:r>
      <w:r w:rsidRPr="00B65654">
        <w:rPr>
          <w:rFonts w:ascii="Arial" w:hAnsi="Arial" w:cs="Arial"/>
          <w:sz w:val="28"/>
          <w:szCs w:val="28"/>
        </w:rPr>
        <w:t xml:space="preserve"> имеется необходимость дальнейшего совершенствования административно-деликтного законодательства, в частности:</w:t>
      </w:r>
    </w:p>
    <w:p w14:paraId="5CA6F955" w14:textId="77777777" w:rsidR="00765355" w:rsidRPr="00B65654" w:rsidRDefault="00765355" w:rsidP="00817846">
      <w:pPr>
        <w:spacing w:after="0" w:line="240" w:lineRule="auto"/>
        <w:ind w:firstLine="720"/>
        <w:jc w:val="both"/>
        <w:rPr>
          <w:rFonts w:ascii="Arial" w:hAnsi="Arial" w:cs="Arial"/>
          <w:sz w:val="28"/>
          <w:szCs w:val="28"/>
        </w:rPr>
      </w:pPr>
      <w:r w:rsidRPr="00B65654">
        <w:rPr>
          <w:rFonts w:ascii="Arial" w:hAnsi="Arial" w:cs="Arial"/>
          <w:sz w:val="28"/>
          <w:szCs w:val="28"/>
        </w:rPr>
        <w:t>- передача от судов в подведомственность государственных органов определенных составов, санкциями которых не предусмотрены взыскания, налагаемые исключительно в судебном порядке;</w:t>
      </w:r>
    </w:p>
    <w:p w14:paraId="0CB813BD" w14:textId="77777777" w:rsidR="00765355" w:rsidRPr="00B65654" w:rsidRDefault="00765355" w:rsidP="00817846">
      <w:pPr>
        <w:spacing w:after="0" w:line="240" w:lineRule="auto"/>
        <w:ind w:firstLine="720"/>
        <w:jc w:val="both"/>
        <w:rPr>
          <w:rFonts w:ascii="Arial" w:hAnsi="Arial" w:cs="Arial"/>
          <w:sz w:val="28"/>
          <w:szCs w:val="28"/>
        </w:rPr>
      </w:pPr>
      <w:r w:rsidRPr="00B65654">
        <w:rPr>
          <w:rFonts w:ascii="Arial" w:hAnsi="Arial" w:cs="Arial"/>
          <w:sz w:val="28"/>
          <w:szCs w:val="28"/>
        </w:rPr>
        <w:t xml:space="preserve"> - введения новой административной ответственности, усиление действующей административной ответственности, а также исключение и (или) смягчение административной ответственности и т.д. </w:t>
      </w:r>
      <w:r w:rsidRPr="00DC2975">
        <w:rPr>
          <w:rFonts w:ascii="Arial" w:hAnsi="Arial" w:cs="Arial"/>
          <w:sz w:val="24"/>
          <w:szCs w:val="24"/>
        </w:rPr>
        <w:t>(при необходимости).</w:t>
      </w:r>
    </w:p>
    <w:p w14:paraId="6786EC66" w14:textId="77777777" w:rsidR="00765355" w:rsidRPr="00B65654" w:rsidRDefault="00765355" w:rsidP="00817846">
      <w:pPr>
        <w:spacing w:after="0" w:line="240" w:lineRule="auto"/>
        <w:ind w:firstLine="720"/>
        <w:jc w:val="both"/>
        <w:rPr>
          <w:rFonts w:ascii="Arial" w:hAnsi="Arial" w:cs="Arial"/>
          <w:sz w:val="28"/>
          <w:szCs w:val="28"/>
        </w:rPr>
      </w:pPr>
      <w:r w:rsidRPr="00B65654">
        <w:rPr>
          <w:rFonts w:ascii="Arial" w:hAnsi="Arial" w:cs="Arial"/>
          <w:sz w:val="28"/>
          <w:szCs w:val="28"/>
        </w:rPr>
        <w:t xml:space="preserve">В целом принятие проекта Закона не повлечет негативных экономических, социальных, правовых и экологических последствий, а </w:t>
      </w:r>
      <w:r w:rsidRPr="00B65654">
        <w:rPr>
          <w:rFonts w:ascii="Arial" w:hAnsi="Arial" w:cs="Arial"/>
          <w:sz w:val="28"/>
          <w:szCs w:val="28"/>
        </w:rPr>
        <w:lastRenderedPageBreak/>
        <w:t>также будет способствовать обеспечению интересов граждан и юридических лиц.</w:t>
      </w:r>
    </w:p>
    <w:p w14:paraId="2BE2062A" w14:textId="0FD612FB" w:rsidR="00817846" w:rsidRPr="00B65654" w:rsidRDefault="00765355" w:rsidP="00817846">
      <w:pPr>
        <w:spacing w:after="0" w:line="240" w:lineRule="auto"/>
        <w:ind w:firstLine="720"/>
        <w:jc w:val="both"/>
        <w:rPr>
          <w:rFonts w:ascii="Arial" w:hAnsi="Arial" w:cs="Arial"/>
          <w:sz w:val="28"/>
          <w:szCs w:val="28"/>
          <w:lang w:val="ru-RU"/>
        </w:rPr>
      </w:pPr>
      <w:r w:rsidRPr="00B65654">
        <w:rPr>
          <w:rFonts w:ascii="Arial" w:hAnsi="Arial" w:cs="Arial"/>
          <w:sz w:val="28"/>
          <w:szCs w:val="28"/>
        </w:rPr>
        <w:t>Реализация норм законопроекта, связанных с применением принудительного труда</w:t>
      </w:r>
      <w:r w:rsidR="00474E36">
        <w:rPr>
          <w:rFonts w:ascii="Arial" w:hAnsi="Arial" w:cs="Arial"/>
          <w:sz w:val="28"/>
          <w:szCs w:val="28"/>
          <w:lang w:val="ru-RU"/>
        </w:rPr>
        <w:t xml:space="preserve"> (привлечения к общественным работам)</w:t>
      </w:r>
      <w:r w:rsidRPr="00B65654">
        <w:rPr>
          <w:rFonts w:ascii="Arial" w:hAnsi="Arial" w:cs="Arial"/>
          <w:sz w:val="28"/>
          <w:szCs w:val="28"/>
        </w:rPr>
        <w:t>, потребует дополнительных финансовых затрат из государственного бюджета</w:t>
      </w:r>
      <w:r w:rsidR="00817846" w:rsidRPr="00B65654">
        <w:rPr>
          <w:rFonts w:ascii="Arial" w:hAnsi="Arial" w:cs="Arial"/>
          <w:sz w:val="28"/>
          <w:szCs w:val="28"/>
          <w:lang w:val="ru-RU"/>
        </w:rPr>
        <w:t>.</w:t>
      </w:r>
    </w:p>
    <w:p w14:paraId="4D7A50E0" w14:textId="7A46752B" w:rsidR="00817846" w:rsidRPr="00B65654" w:rsidRDefault="00817846" w:rsidP="00817846">
      <w:pPr>
        <w:spacing w:after="0" w:line="240" w:lineRule="auto"/>
        <w:ind w:firstLine="720"/>
        <w:jc w:val="both"/>
        <w:rPr>
          <w:rFonts w:ascii="Arial" w:hAnsi="Arial" w:cs="Arial"/>
          <w:sz w:val="28"/>
          <w:szCs w:val="28"/>
          <w:lang w:val="ru-RU"/>
        </w:rPr>
      </w:pPr>
      <w:r w:rsidRPr="00B65654">
        <w:rPr>
          <w:rFonts w:ascii="Arial" w:hAnsi="Arial" w:cs="Arial"/>
          <w:sz w:val="28"/>
          <w:szCs w:val="28"/>
        </w:rPr>
        <w:t>Проект закона планируется вынести на ближайшее заседание Республиканской бюджетной комиссии</w:t>
      </w:r>
      <w:r w:rsidRPr="00B65654">
        <w:rPr>
          <w:rFonts w:ascii="Arial" w:hAnsi="Arial" w:cs="Arial"/>
          <w:sz w:val="28"/>
          <w:szCs w:val="28"/>
          <w:lang w:val="ru-RU"/>
        </w:rPr>
        <w:t xml:space="preserve"> </w:t>
      </w:r>
      <w:r w:rsidRPr="00DC2975">
        <w:rPr>
          <w:rFonts w:ascii="Arial" w:hAnsi="Arial" w:cs="Arial"/>
          <w:i/>
          <w:sz w:val="24"/>
          <w:szCs w:val="24"/>
          <w:lang w:val="ru-RU"/>
        </w:rPr>
        <w:t>(в МНЭ – направлен функциональный анализ, в МФ – материалы для вынесения на РБК).</w:t>
      </w:r>
    </w:p>
    <w:p w14:paraId="3E27E557" w14:textId="2F73E119" w:rsidR="00765355" w:rsidRPr="00B65654" w:rsidRDefault="00765355" w:rsidP="00817846">
      <w:pPr>
        <w:spacing w:after="0" w:line="240" w:lineRule="auto"/>
        <w:ind w:firstLine="720"/>
        <w:jc w:val="both"/>
        <w:rPr>
          <w:rFonts w:ascii="Arial" w:hAnsi="Arial" w:cs="Arial"/>
          <w:sz w:val="28"/>
          <w:szCs w:val="28"/>
        </w:rPr>
      </w:pPr>
      <w:r w:rsidRPr="00B65654">
        <w:rPr>
          <w:rFonts w:ascii="Arial" w:hAnsi="Arial" w:cs="Arial"/>
          <w:sz w:val="28"/>
          <w:szCs w:val="28"/>
        </w:rPr>
        <w:t xml:space="preserve"> </w:t>
      </w:r>
    </w:p>
    <w:p w14:paraId="1B95FDBE" w14:textId="031D8170" w:rsidR="00765355" w:rsidRPr="00B65654" w:rsidRDefault="00817846" w:rsidP="00817846">
      <w:pPr>
        <w:spacing w:after="0" w:line="240" w:lineRule="auto"/>
        <w:jc w:val="center"/>
        <w:rPr>
          <w:rFonts w:ascii="Arial" w:hAnsi="Arial" w:cs="Arial"/>
          <w:sz w:val="28"/>
          <w:szCs w:val="28"/>
          <w:lang w:val="ru-RU"/>
        </w:rPr>
      </w:pPr>
      <w:r w:rsidRPr="00B65654">
        <w:rPr>
          <w:rFonts w:ascii="Arial" w:hAnsi="Arial" w:cs="Arial"/>
          <w:sz w:val="28"/>
          <w:szCs w:val="28"/>
          <w:lang w:val="ru-RU"/>
        </w:rPr>
        <w:t>***</w:t>
      </w:r>
    </w:p>
    <w:p w14:paraId="64343245" w14:textId="48D01DA0" w:rsidR="00765355" w:rsidRPr="00B65654" w:rsidRDefault="00817846" w:rsidP="00817846">
      <w:pPr>
        <w:spacing w:after="0" w:line="240" w:lineRule="auto"/>
        <w:ind w:firstLine="720"/>
        <w:jc w:val="both"/>
        <w:rPr>
          <w:rFonts w:ascii="Arial" w:hAnsi="Arial" w:cs="Arial"/>
          <w:sz w:val="28"/>
          <w:szCs w:val="28"/>
        </w:rPr>
      </w:pPr>
      <w:r w:rsidRPr="00B65654">
        <w:rPr>
          <w:rFonts w:ascii="Arial" w:hAnsi="Arial" w:cs="Arial"/>
          <w:b/>
          <w:sz w:val="28"/>
          <w:szCs w:val="28"/>
          <w:lang w:val="ru-RU"/>
        </w:rPr>
        <w:t>Структура проекта Закона:</w:t>
      </w:r>
      <w:r w:rsidRPr="00B65654">
        <w:rPr>
          <w:rFonts w:ascii="Arial" w:hAnsi="Arial" w:cs="Arial"/>
          <w:sz w:val="28"/>
          <w:szCs w:val="28"/>
          <w:lang w:val="ru-RU"/>
        </w:rPr>
        <w:t xml:space="preserve"> Законопроект</w:t>
      </w:r>
      <w:r w:rsidR="00765355" w:rsidRPr="00B65654">
        <w:rPr>
          <w:rFonts w:ascii="Arial" w:hAnsi="Arial" w:cs="Arial"/>
          <w:sz w:val="28"/>
          <w:szCs w:val="28"/>
        </w:rPr>
        <w:t xml:space="preserve"> состоит из </w:t>
      </w:r>
      <w:r w:rsidR="002B1CF4" w:rsidRPr="002B1CF4">
        <w:rPr>
          <w:rFonts w:ascii="Arial" w:hAnsi="Arial" w:cs="Arial"/>
          <w:b/>
          <w:sz w:val="28"/>
          <w:szCs w:val="28"/>
          <w:lang w:val="ru-RU"/>
        </w:rPr>
        <w:t>3</w:t>
      </w:r>
      <w:r w:rsidR="00765355" w:rsidRPr="00B65654">
        <w:rPr>
          <w:rFonts w:ascii="Arial" w:hAnsi="Arial" w:cs="Arial"/>
          <w:sz w:val="28"/>
          <w:szCs w:val="28"/>
        </w:rPr>
        <w:t xml:space="preserve"> статей.</w:t>
      </w:r>
    </w:p>
    <w:p w14:paraId="41796F83" w14:textId="77777777" w:rsidR="00765355" w:rsidRPr="00DC2975" w:rsidRDefault="00765355" w:rsidP="00817846">
      <w:pPr>
        <w:spacing w:after="0" w:line="240" w:lineRule="auto"/>
        <w:jc w:val="both"/>
        <w:rPr>
          <w:rFonts w:ascii="Arial" w:hAnsi="Arial" w:cs="Arial"/>
          <w:sz w:val="10"/>
          <w:szCs w:val="10"/>
        </w:rPr>
      </w:pPr>
    </w:p>
    <w:p w14:paraId="6AB7C463" w14:textId="2673A33E" w:rsidR="00765355" w:rsidRPr="00B65654" w:rsidRDefault="00417AA9" w:rsidP="00817846">
      <w:pPr>
        <w:spacing w:after="0" w:line="240" w:lineRule="auto"/>
        <w:ind w:firstLine="720"/>
        <w:jc w:val="both"/>
        <w:rPr>
          <w:rFonts w:ascii="Arial" w:hAnsi="Arial" w:cs="Arial"/>
          <w:sz w:val="28"/>
          <w:szCs w:val="28"/>
        </w:rPr>
      </w:pPr>
      <w:r w:rsidRPr="00B65654">
        <w:rPr>
          <w:rFonts w:ascii="Arial" w:hAnsi="Arial" w:cs="Arial"/>
          <w:b/>
          <w:sz w:val="28"/>
          <w:szCs w:val="28"/>
          <w:lang w:val="en-US"/>
        </w:rPr>
        <w:t>I</w:t>
      </w:r>
      <w:r w:rsidRPr="00B65654">
        <w:rPr>
          <w:rFonts w:ascii="Arial" w:hAnsi="Arial" w:cs="Arial"/>
          <w:b/>
          <w:sz w:val="28"/>
          <w:szCs w:val="28"/>
          <w:lang w:val="ru-RU"/>
        </w:rPr>
        <w:t xml:space="preserve">. </w:t>
      </w:r>
      <w:r w:rsidR="00765355" w:rsidRPr="00B65654">
        <w:rPr>
          <w:rFonts w:ascii="Arial" w:hAnsi="Arial" w:cs="Arial"/>
          <w:b/>
          <w:sz w:val="28"/>
          <w:szCs w:val="28"/>
        </w:rPr>
        <w:t>Статья 1</w:t>
      </w:r>
      <w:r w:rsidR="00765355" w:rsidRPr="00B65654">
        <w:rPr>
          <w:rFonts w:ascii="Arial" w:hAnsi="Arial" w:cs="Arial"/>
          <w:sz w:val="28"/>
          <w:szCs w:val="28"/>
        </w:rPr>
        <w:t xml:space="preserve"> – вносит изменения и дополнения в КоАП.</w:t>
      </w:r>
    </w:p>
    <w:p w14:paraId="26F5F4F7" w14:textId="346AEEEF" w:rsidR="00765355" w:rsidRPr="00FC787F" w:rsidRDefault="00765355" w:rsidP="00817846">
      <w:pPr>
        <w:spacing w:after="0" w:line="240" w:lineRule="auto"/>
        <w:ind w:firstLine="720"/>
        <w:jc w:val="both"/>
        <w:rPr>
          <w:rFonts w:ascii="Arial" w:hAnsi="Arial" w:cs="Arial"/>
          <w:sz w:val="28"/>
          <w:szCs w:val="28"/>
        </w:rPr>
      </w:pPr>
      <w:r w:rsidRPr="00B65654">
        <w:rPr>
          <w:rFonts w:ascii="Arial" w:hAnsi="Arial" w:cs="Arial"/>
          <w:sz w:val="28"/>
          <w:szCs w:val="28"/>
        </w:rPr>
        <w:t xml:space="preserve">Законопроект предусматривает внесение изменений и дополнений </w:t>
      </w:r>
      <w:r w:rsidRPr="00FC787F">
        <w:rPr>
          <w:rFonts w:ascii="Arial" w:hAnsi="Arial" w:cs="Arial"/>
          <w:sz w:val="28"/>
          <w:szCs w:val="28"/>
        </w:rPr>
        <w:t xml:space="preserve">в </w:t>
      </w:r>
      <w:r w:rsidR="00FC787F" w:rsidRPr="00FC787F">
        <w:rPr>
          <w:rFonts w:ascii="Arial" w:hAnsi="Arial" w:cs="Arial"/>
          <w:b/>
          <w:sz w:val="28"/>
          <w:szCs w:val="28"/>
          <w:lang w:val="ru-RU"/>
        </w:rPr>
        <w:t>183</w:t>
      </w:r>
      <w:r w:rsidRPr="00FC787F">
        <w:rPr>
          <w:rFonts w:ascii="Arial" w:hAnsi="Arial" w:cs="Arial"/>
          <w:b/>
          <w:sz w:val="28"/>
          <w:szCs w:val="28"/>
        </w:rPr>
        <w:t xml:space="preserve"> статей</w:t>
      </w:r>
      <w:r w:rsidRPr="00FC787F">
        <w:rPr>
          <w:rFonts w:ascii="Arial" w:hAnsi="Arial" w:cs="Arial"/>
          <w:sz w:val="28"/>
          <w:szCs w:val="28"/>
        </w:rPr>
        <w:t xml:space="preserve"> КоАП, из них:</w:t>
      </w:r>
    </w:p>
    <w:p w14:paraId="44C369E4" w14:textId="0DBE61C5" w:rsidR="00765355" w:rsidRPr="00FC787F" w:rsidRDefault="00FC787F" w:rsidP="00817846">
      <w:pPr>
        <w:spacing w:after="0" w:line="240" w:lineRule="auto"/>
        <w:ind w:firstLine="720"/>
        <w:jc w:val="both"/>
        <w:rPr>
          <w:rFonts w:ascii="Arial" w:hAnsi="Arial" w:cs="Arial"/>
          <w:sz w:val="28"/>
          <w:szCs w:val="28"/>
        </w:rPr>
      </w:pPr>
      <w:r w:rsidRPr="00FC787F">
        <w:rPr>
          <w:rFonts w:ascii="Arial" w:hAnsi="Arial" w:cs="Arial"/>
          <w:b/>
          <w:sz w:val="28"/>
          <w:szCs w:val="28"/>
          <w:lang w:val="ru-RU"/>
        </w:rPr>
        <w:t>1</w:t>
      </w:r>
      <w:r>
        <w:rPr>
          <w:rFonts w:ascii="Arial" w:hAnsi="Arial" w:cs="Arial"/>
          <w:b/>
          <w:sz w:val="28"/>
          <w:szCs w:val="28"/>
          <w:lang w:val="ru-RU"/>
        </w:rPr>
        <w:t>1</w:t>
      </w:r>
      <w:r w:rsidR="00765355" w:rsidRPr="00FC787F">
        <w:rPr>
          <w:rFonts w:ascii="Arial" w:hAnsi="Arial" w:cs="Arial"/>
          <w:b/>
          <w:sz w:val="28"/>
          <w:szCs w:val="28"/>
        </w:rPr>
        <w:t xml:space="preserve"> статей</w:t>
      </w:r>
      <w:r w:rsidRPr="00FC787F">
        <w:rPr>
          <w:rFonts w:ascii="Arial" w:hAnsi="Arial" w:cs="Arial"/>
          <w:sz w:val="28"/>
          <w:szCs w:val="28"/>
          <w:lang w:val="ru-RU"/>
        </w:rPr>
        <w:t xml:space="preserve"> </w:t>
      </w:r>
      <w:r w:rsidRPr="00FC787F">
        <w:rPr>
          <w:rFonts w:ascii="Arial" w:hAnsi="Arial" w:cs="Arial"/>
          <w:i/>
          <w:sz w:val="24"/>
          <w:szCs w:val="28"/>
          <w:lang w:val="ru-RU"/>
        </w:rPr>
        <w:t>(18 составов)</w:t>
      </w:r>
      <w:r w:rsidR="00765355" w:rsidRPr="00FC787F">
        <w:rPr>
          <w:rFonts w:ascii="Arial" w:hAnsi="Arial" w:cs="Arial"/>
          <w:sz w:val="24"/>
          <w:szCs w:val="28"/>
        </w:rPr>
        <w:t xml:space="preserve"> </w:t>
      </w:r>
      <w:r w:rsidR="00765355" w:rsidRPr="00FC787F">
        <w:rPr>
          <w:rFonts w:ascii="Arial" w:hAnsi="Arial" w:cs="Arial"/>
          <w:sz w:val="28"/>
          <w:szCs w:val="28"/>
        </w:rPr>
        <w:t>- в Общую часть;</w:t>
      </w:r>
    </w:p>
    <w:p w14:paraId="5AA6F38D" w14:textId="1CBB08D4" w:rsidR="00765355" w:rsidRPr="00FC787F" w:rsidRDefault="00FC787F" w:rsidP="00FC787F">
      <w:pPr>
        <w:spacing w:after="0" w:line="240" w:lineRule="auto"/>
        <w:ind w:firstLine="720"/>
        <w:jc w:val="both"/>
        <w:rPr>
          <w:rFonts w:ascii="Arial" w:hAnsi="Arial" w:cs="Arial"/>
          <w:sz w:val="28"/>
          <w:szCs w:val="28"/>
        </w:rPr>
      </w:pPr>
      <w:r w:rsidRPr="00FC787F">
        <w:rPr>
          <w:rFonts w:ascii="Arial" w:hAnsi="Arial" w:cs="Arial"/>
          <w:b/>
          <w:sz w:val="28"/>
          <w:szCs w:val="28"/>
          <w:lang w:val="ru-RU"/>
        </w:rPr>
        <w:t>89</w:t>
      </w:r>
      <w:r w:rsidR="00765355" w:rsidRPr="00FC787F">
        <w:rPr>
          <w:rFonts w:ascii="Arial" w:hAnsi="Arial" w:cs="Arial"/>
          <w:b/>
          <w:sz w:val="28"/>
          <w:szCs w:val="28"/>
        </w:rPr>
        <w:t xml:space="preserve"> статей</w:t>
      </w:r>
      <w:r w:rsidRPr="00FC787F">
        <w:rPr>
          <w:rFonts w:ascii="Arial" w:hAnsi="Arial" w:cs="Arial"/>
          <w:sz w:val="28"/>
          <w:szCs w:val="28"/>
          <w:lang w:val="ru-RU"/>
        </w:rPr>
        <w:t xml:space="preserve"> </w:t>
      </w:r>
      <w:r w:rsidRPr="00FC787F">
        <w:rPr>
          <w:rFonts w:ascii="Arial" w:hAnsi="Arial" w:cs="Arial"/>
          <w:i/>
          <w:sz w:val="24"/>
          <w:szCs w:val="28"/>
          <w:lang w:val="ru-RU"/>
        </w:rPr>
        <w:t>(179 составов)</w:t>
      </w:r>
      <w:r w:rsidR="00765355" w:rsidRPr="00FC787F">
        <w:rPr>
          <w:rFonts w:ascii="Arial" w:hAnsi="Arial" w:cs="Arial"/>
          <w:sz w:val="24"/>
          <w:szCs w:val="28"/>
        </w:rPr>
        <w:t xml:space="preserve"> </w:t>
      </w:r>
      <w:r w:rsidR="00765355" w:rsidRPr="00FC787F">
        <w:rPr>
          <w:rFonts w:ascii="Arial" w:hAnsi="Arial" w:cs="Arial"/>
          <w:sz w:val="28"/>
          <w:szCs w:val="28"/>
        </w:rPr>
        <w:t xml:space="preserve">– в Особенную часть. </w:t>
      </w:r>
    </w:p>
    <w:p w14:paraId="51DA547E" w14:textId="1472BC57" w:rsidR="00765355" w:rsidRPr="00B65654" w:rsidRDefault="00FC787F" w:rsidP="00417AA9">
      <w:pPr>
        <w:spacing w:after="0" w:line="240" w:lineRule="auto"/>
        <w:ind w:firstLine="720"/>
        <w:jc w:val="both"/>
        <w:rPr>
          <w:rFonts w:ascii="Arial" w:hAnsi="Arial" w:cs="Arial"/>
          <w:sz w:val="28"/>
          <w:szCs w:val="28"/>
        </w:rPr>
      </w:pPr>
      <w:r>
        <w:rPr>
          <w:rFonts w:ascii="Arial" w:hAnsi="Arial" w:cs="Arial"/>
          <w:b/>
          <w:sz w:val="28"/>
          <w:szCs w:val="28"/>
          <w:lang w:val="ru-RU"/>
        </w:rPr>
        <w:t>38</w:t>
      </w:r>
      <w:r w:rsidR="00765355" w:rsidRPr="00FC787F">
        <w:rPr>
          <w:rFonts w:ascii="Arial" w:hAnsi="Arial" w:cs="Arial"/>
          <w:b/>
          <w:sz w:val="28"/>
          <w:szCs w:val="28"/>
        </w:rPr>
        <w:t xml:space="preserve"> статей</w:t>
      </w:r>
      <w:r w:rsidRPr="00FC787F">
        <w:rPr>
          <w:rFonts w:ascii="Arial" w:hAnsi="Arial" w:cs="Arial"/>
          <w:sz w:val="28"/>
          <w:szCs w:val="28"/>
          <w:lang w:val="ru-RU"/>
        </w:rPr>
        <w:t xml:space="preserve"> </w:t>
      </w:r>
      <w:r w:rsidRPr="00FC787F">
        <w:rPr>
          <w:rFonts w:ascii="Arial" w:hAnsi="Arial" w:cs="Arial"/>
          <w:i/>
          <w:sz w:val="24"/>
          <w:szCs w:val="28"/>
          <w:lang w:val="ru-RU"/>
        </w:rPr>
        <w:t>(</w:t>
      </w:r>
      <w:r>
        <w:rPr>
          <w:rFonts w:ascii="Arial" w:hAnsi="Arial" w:cs="Arial"/>
          <w:i/>
          <w:sz w:val="24"/>
          <w:szCs w:val="28"/>
          <w:lang w:val="ru-RU"/>
        </w:rPr>
        <w:t>4</w:t>
      </w:r>
      <w:r w:rsidRPr="00FC787F">
        <w:rPr>
          <w:rFonts w:ascii="Arial" w:hAnsi="Arial" w:cs="Arial"/>
          <w:i/>
          <w:sz w:val="24"/>
          <w:szCs w:val="28"/>
          <w:lang w:val="ru-RU"/>
        </w:rPr>
        <w:t>6 составов)</w:t>
      </w:r>
      <w:r w:rsidR="00765355" w:rsidRPr="00FC787F">
        <w:rPr>
          <w:rFonts w:ascii="Arial" w:hAnsi="Arial" w:cs="Arial"/>
          <w:sz w:val="24"/>
          <w:szCs w:val="28"/>
        </w:rPr>
        <w:t xml:space="preserve"> </w:t>
      </w:r>
      <w:r w:rsidR="00765355" w:rsidRPr="00B65654">
        <w:rPr>
          <w:rFonts w:ascii="Arial" w:hAnsi="Arial" w:cs="Arial"/>
          <w:sz w:val="28"/>
          <w:szCs w:val="28"/>
        </w:rPr>
        <w:t xml:space="preserve">– в подведомственность дел об административных правонарушениях, компетенцию должностных лиц по рассмотрению дел и наложению административных взысканий </w:t>
      </w:r>
      <w:r w:rsidR="00765355" w:rsidRPr="00DC2975">
        <w:rPr>
          <w:rFonts w:ascii="Arial" w:hAnsi="Arial" w:cs="Arial"/>
          <w:i/>
          <w:sz w:val="24"/>
          <w:szCs w:val="24"/>
        </w:rPr>
        <w:t>(например, органы внутренних дел, уполномоченные органы в сфере гражданской защиты, в сфере контроля специфических товаров, по изучению недр, в области углеводородов, в области добычи урана, по государственному энергетическому надзору и контролю, в области транспорта и коммуникаций и т.д.)</w:t>
      </w:r>
      <w:r w:rsidR="00765355" w:rsidRPr="00B65654">
        <w:rPr>
          <w:rFonts w:ascii="Arial" w:hAnsi="Arial" w:cs="Arial"/>
          <w:sz w:val="28"/>
          <w:szCs w:val="28"/>
        </w:rPr>
        <w:t>.</w:t>
      </w:r>
    </w:p>
    <w:p w14:paraId="3FE851AC" w14:textId="3D7CE632"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Более </w:t>
      </w:r>
      <w:r w:rsidR="00FC787F" w:rsidRPr="00FC787F">
        <w:rPr>
          <w:rFonts w:ascii="Arial" w:hAnsi="Arial" w:cs="Arial"/>
          <w:b/>
          <w:sz w:val="28"/>
          <w:szCs w:val="28"/>
          <w:lang w:val="ru-RU"/>
        </w:rPr>
        <w:t xml:space="preserve">45 </w:t>
      </w:r>
      <w:r w:rsidRPr="00FC787F">
        <w:rPr>
          <w:rFonts w:ascii="Arial" w:hAnsi="Arial" w:cs="Arial"/>
          <w:b/>
          <w:sz w:val="28"/>
          <w:szCs w:val="28"/>
        </w:rPr>
        <w:t>статей</w:t>
      </w:r>
      <w:r w:rsidR="00FC787F">
        <w:rPr>
          <w:rFonts w:ascii="Arial" w:hAnsi="Arial" w:cs="Arial"/>
          <w:sz w:val="28"/>
          <w:szCs w:val="28"/>
          <w:lang w:val="ru-RU"/>
        </w:rPr>
        <w:t xml:space="preserve"> </w:t>
      </w:r>
      <w:r w:rsidR="00FC787F" w:rsidRPr="00FC787F">
        <w:rPr>
          <w:rFonts w:ascii="Arial" w:hAnsi="Arial" w:cs="Arial"/>
          <w:i/>
          <w:sz w:val="24"/>
          <w:szCs w:val="28"/>
          <w:lang w:val="ru-RU"/>
        </w:rPr>
        <w:t>(66 составов)</w:t>
      </w:r>
      <w:r w:rsidRPr="00FC787F">
        <w:rPr>
          <w:rFonts w:ascii="Arial" w:hAnsi="Arial" w:cs="Arial"/>
          <w:sz w:val="24"/>
          <w:szCs w:val="28"/>
        </w:rPr>
        <w:t xml:space="preserve"> </w:t>
      </w:r>
      <w:r w:rsidRPr="00B65654">
        <w:rPr>
          <w:rFonts w:ascii="Arial" w:hAnsi="Arial" w:cs="Arial"/>
          <w:sz w:val="28"/>
          <w:szCs w:val="28"/>
        </w:rPr>
        <w:t>– в исполнение постановлений о наложении административных взысканий, а также производство по делам об административных правонарушениях.</w:t>
      </w:r>
    </w:p>
    <w:p w14:paraId="4E91FC8A" w14:textId="77777777" w:rsidR="00765355" w:rsidRPr="00DC2975" w:rsidRDefault="00765355" w:rsidP="00817846">
      <w:pPr>
        <w:spacing w:after="0" w:line="240" w:lineRule="auto"/>
        <w:jc w:val="both"/>
        <w:rPr>
          <w:rFonts w:ascii="Arial" w:hAnsi="Arial" w:cs="Arial"/>
          <w:sz w:val="10"/>
          <w:szCs w:val="10"/>
        </w:rPr>
      </w:pPr>
    </w:p>
    <w:p w14:paraId="519217CB" w14:textId="2E30F3A5" w:rsidR="00765355" w:rsidRPr="00B65654" w:rsidRDefault="00417AA9" w:rsidP="00417AA9">
      <w:pPr>
        <w:spacing w:after="0" w:line="240" w:lineRule="auto"/>
        <w:ind w:firstLine="720"/>
        <w:jc w:val="both"/>
        <w:rPr>
          <w:rFonts w:ascii="Arial" w:hAnsi="Arial" w:cs="Arial"/>
          <w:sz w:val="28"/>
          <w:szCs w:val="28"/>
        </w:rPr>
      </w:pPr>
      <w:r w:rsidRPr="00B65654">
        <w:rPr>
          <w:rFonts w:ascii="Arial" w:hAnsi="Arial" w:cs="Arial"/>
          <w:b/>
          <w:sz w:val="28"/>
          <w:szCs w:val="28"/>
          <w:lang w:val="en-US"/>
        </w:rPr>
        <w:t>II</w:t>
      </w:r>
      <w:r w:rsidRPr="00B65654">
        <w:rPr>
          <w:rFonts w:ascii="Arial" w:hAnsi="Arial" w:cs="Arial"/>
          <w:b/>
          <w:sz w:val="28"/>
          <w:szCs w:val="28"/>
          <w:lang w:val="ru-RU"/>
        </w:rPr>
        <w:t xml:space="preserve">. </w:t>
      </w:r>
      <w:r w:rsidR="00765355" w:rsidRPr="00B65654">
        <w:rPr>
          <w:rFonts w:ascii="Arial" w:hAnsi="Arial" w:cs="Arial"/>
          <w:b/>
          <w:sz w:val="28"/>
          <w:szCs w:val="28"/>
        </w:rPr>
        <w:t>Статья 2</w:t>
      </w:r>
      <w:r w:rsidR="00765355" w:rsidRPr="00B65654">
        <w:rPr>
          <w:rFonts w:ascii="Arial" w:hAnsi="Arial" w:cs="Arial"/>
          <w:sz w:val="28"/>
          <w:szCs w:val="28"/>
        </w:rPr>
        <w:t xml:space="preserve"> – содержит отлагательный срок по поправкам, которые направлены на установление административной ответственности за несоответствие расходов государственных служащих их доходов (незаконное обогащение).</w:t>
      </w:r>
    </w:p>
    <w:p w14:paraId="6CA7A288"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В настоящее время механизм контроля за такими расходами заложен в Законе «О внесении изменений и дополнений в некоторые законодательные акты Республики Казахстан по вопросам противодействия коррупции и обеспечения безопасности лиц, подлежащих государственной защите» который принят 3 января 2023 года. </w:t>
      </w:r>
    </w:p>
    <w:p w14:paraId="761328CC"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Данный Закон предусматривает ведение положений о незаконном обогащении с 2027 года.</w:t>
      </w:r>
    </w:p>
    <w:p w14:paraId="581121CE" w14:textId="77777777" w:rsidR="00765355" w:rsidRPr="00DC2975" w:rsidRDefault="00765355" w:rsidP="00817846">
      <w:pPr>
        <w:spacing w:after="0" w:line="240" w:lineRule="auto"/>
        <w:jc w:val="both"/>
        <w:rPr>
          <w:rFonts w:ascii="Arial" w:hAnsi="Arial" w:cs="Arial"/>
          <w:sz w:val="10"/>
          <w:szCs w:val="10"/>
        </w:rPr>
      </w:pPr>
    </w:p>
    <w:p w14:paraId="244AB3E1" w14:textId="179E5A86" w:rsidR="00765355" w:rsidRPr="00B65654" w:rsidRDefault="00417AA9" w:rsidP="00417AA9">
      <w:pPr>
        <w:spacing w:after="0" w:line="240" w:lineRule="auto"/>
        <w:ind w:firstLine="720"/>
        <w:jc w:val="both"/>
        <w:rPr>
          <w:rFonts w:ascii="Arial" w:hAnsi="Arial" w:cs="Arial"/>
          <w:sz w:val="28"/>
          <w:szCs w:val="28"/>
        </w:rPr>
      </w:pPr>
      <w:r w:rsidRPr="00B65654">
        <w:rPr>
          <w:rFonts w:ascii="Arial" w:hAnsi="Arial" w:cs="Arial"/>
          <w:b/>
          <w:sz w:val="28"/>
          <w:szCs w:val="28"/>
          <w:lang w:val="en-US"/>
        </w:rPr>
        <w:t>III</w:t>
      </w:r>
      <w:r w:rsidRPr="00B65654">
        <w:rPr>
          <w:rFonts w:ascii="Arial" w:hAnsi="Arial" w:cs="Arial"/>
          <w:b/>
          <w:sz w:val="28"/>
          <w:szCs w:val="28"/>
          <w:lang w:val="ru-RU"/>
        </w:rPr>
        <w:t xml:space="preserve">. </w:t>
      </w:r>
      <w:r w:rsidR="00765355" w:rsidRPr="00B65654">
        <w:rPr>
          <w:rFonts w:ascii="Arial" w:hAnsi="Arial" w:cs="Arial"/>
          <w:b/>
          <w:sz w:val="28"/>
          <w:szCs w:val="28"/>
        </w:rPr>
        <w:t>Статья 3</w:t>
      </w:r>
      <w:r w:rsidRPr="00B65654">
        <w:rPr>
          <w:rFonts w:ascii="Arial" w:hAnsi="Arial" w:cs="Arial"/>
          <w:b/>
          <w:sz w:val="28"/>
          <w:szCs w:val="28"/>
          <w:lang w:val="ru-RU"/>
        </w:rPr>
        <w:t xml:space="preserve"> - </w:t>
      </w:r>
      <w:r w:rsidR="00765355" w:rsidRPr="00B65654">
        <w:rPr>
          <w:rFonts w:ascii="Arial" w:hAnsi="Arial" w:cs="Arial"/>
          <w:sz w:val="28"/>
          <w:szCs w:val="28"/>
        </w:rPr>
        <w:t>регулирует срок введения в действие законопроекта.</w:t>
      </w:r>
    </w:p>
    <w:p w14:paraId="60E3829F"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Срок введения в действие - по истечении шестидесяти календарных дней после дня его первого официального опубликования.</w:t>
      </w:r>
    </w:p>
    <w:p w14:paraId="1316FD55" w14:textId="77777777" w:rsidR="00765355" w:rsidRPr="00DC2975" w:rsidRDefault="00765355" w:rsidP="00417AA9">
      <w:pPr>
        <w:spacing w:after="0" w:line="240" w:lineRule="auto"/>
        <w:ind w:firstLine="720"/>
        <w:jc w:val="both"/>
        <w:rPr>
          <w:rFonts w:ascii="Arial" w:hAnsi="Arial" w:cs="Arial"/>
          <w:i/>
          <w:sz w:val="24"/>
          <w:szCs w:val="24"/>
        </w:rPr>
      </w:pPr>
      <w:r w:rsidRPr="00DC2975">
        <w:rPr>
          <w:rFonts w:ascii="Arial" w:hAnsi="Arial" w:cs="Arial"/>
          <w:i/>
          <w:sz w:val="24"/>
          <w:szCs w:val="24"/>
        </w:rPr>
        <w:t>Справочно:</w:t>
      </w:r>
    </w:p>
    <w:p w14:paraId="74016B1C" w14:textId="3F3E27E0" w:rsidR="00765355" w:rsidRPr="00DC2975" w:rsidRDefault="00765355" w:rsidP="00417AA9">
      <w:pPr>
        <w:spacing w:after="0" w:line="240" w:lineRule="auto"/>
        <w:ind w:firstLine="720"/>
        <w:jc w:val="both"/>
        <w:rPr>
          <w:rFonts w:ascii="Arial" w:hAnsi="Arial" w:cs="Arial"/>
          <w:i/>
          <w:sz w:val="24"/>
          <w:szCs w:val="24"/>
        </w:rPr>
      </w:pPr>
      <w:r w:rsidRPr="00DC2975">
        <w:rPr>
          <w:rFonts w:ascii="Arial" w:hAnsi="Arial" w:cs="Arial"/>
          <w:i/>
          <w:sz w:val="24"/>
          <w:szCs w:val="24"/>
        </w:rPr>
        <w:lastRenderedPageBreak/>
        <w:t xml:space="preserve">Согласно нормам Закона «О правовых актах» закон, предусматривающий юридическую ответственность за действия (бездействие),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шестидесяти календарных дней после дня его первого официального опубликования (пункт 5 статьи 42). </w:t>
      </w:r>
    </w:p>
    <w:p w14:paraId="75770B14" w14:textId="77777777" w:rsidR="00765355" w:rsidRPr="00DC2975" w:rsidRDefault="00765355" w:rsidP="00417AA9">
      <w:pPr>
        <w:spacing w:after="0" w:line="240" w:lineRule="auto"/>
        <w:ind w:firstLine="720"/>
        <w:jc w:val="both"/>
        <w:rPr>
          <w:rFonts w:ascii="Arial" w:hAnsi="Arial" w:cs="Arial"/>
          <w:i/>
          <w:sz w:val="24"/>
          <w:szCs w:val="24"/>
        </w:rPr>
      </w:pPr>
      <w:r w:rsidRPr="00DC2975">
        <w:rPr>
          <w:rFonts w:ascii="Arial" w:hAnsi="Arial" w:cs="Arial"/>
          <w:i/>
          <w:sz w:val="24"/>
          <w:szCs w:val="24"/>
        </w:rPr>
        <w:t>Отдельные нормы, устанавливающие дополнительные требования, обязанности или иное увеличение нагрузки на субъектов предпринимательства в связи с введением или использованием регуляторных инструментов, в том числе формы и средства государственного регулирования предпринимательства, не могут быть введены в действие ранее шестидесяти календарных дней после дня их первого официального опубликования, необходимых им для подготовки к исполнению обязанностей (пункт 4-1 статьи 42).</w:t>
      </w:r>
    </w:p>
    <w:p w14:paraId="72F0EC7B" w14:textId="77777777" w:rsidR="00765355" w:rsidRPr="00B65654" w:rsidRDefault="00765355" w:rsidP="00817846">
      <w:pPr>
        <w:spacing w:after="0" w:line="240" w:lineRule="auto"/>
        <w:jc w:val="both"/>
        <w:rPr>
          <w:rFonts w:ascii="Arial" w:hAnsi="Arial" w:cs="Arial"/>
          <w:sz w:val="28"/>
          <w:szCs w:val="28"/>
        </w:rPr>
      </w:pPr>
    </w:p>
    <w:p w14:paraId="1FAD3262" w14:textId="77777777" w:rsidR="00765355" w:rsidRPr="00B65654" w:rsidRDefault="00765355" w:rsidP="00817846">
      <w:pPr>
        <w:spacing w:after="0" w:line="240" w:lineRule="auto"/>
        <w:jc w:val="both"/>
        <w:rPr>
          <w:rFonts w:ascii="Arial" w:hAnsi="Arial" w:cs="Arial"/>
          <w:sz w:val="28"/>
          <w:szCs w:val="28"/>
        </w:rPr>
      </w:pPr>
    </w:p>
    <w:p w14:paraId="52728B47" w14:textId="77777777" w:rsidR="00765355" w:rsidRPr="00B65654" w:rsidRDefault="00765355" w:rsidP="00817846">
      <w:pPr>
        <w:spacing w:after="0" w:line="240" w:lineRule="auto"/>
        <w:jc w:val="both"/>
        <w:rPr>
          <w:rFonts w:ascii="Arial" w:hAnsi="Arial" w:cs="Arial"/>
          <w:sz w:val="28"/>
          <w:szCs w:val="28"/>
        </w:rPr>
      </w:pPr>
    </w:p>
    <w:p w14:paraId="0F560D0B" w14:textId="77777777" w:rsidR="00765355" w:rsidRPr="00B65654" w:rsidRDefault="00765355" w:rsidP="00817846">
      <w:pPr>
        <w:spacing w:after="0" w:line="240" w:lineRule="auto"/>
        <w:jc w:val="both"/>
        <w:rPr>
          <w:rFonts w:ascii="Arial" w:hAnsi="Arial" w:cs="Arial"/>
          <w:sz w:val="28"/>
          <w:szCs w:val="28"/>
        </w:rPr>
      </w:pPr>
    </w:p>
    <w:p w14:paraId="733F2833" w14:textId="77777777" w:rsidR="00765355" w:rsidRPr="00B65654" w:rsidRDefault="00765355" w:rsidP="00817846">
      <w:pPr>
        <w:spacing w:after="0" w:line="240" w:lineRule="auto"/>
        <w:jc w:val="both"/>
        <w:rPr>
          <w:rFonts w:ascii="Arial" w:hAnsi="Arial" w:cs="Arial"/>
          <w:sz w:val="28"/>
          <w:szCs w:val="28"/>
        </w:rPr>
      </w:pPr>
    </w:p>
    <w:p w14:paraId="58F61820" w14:textId="77777777" w:rsidR="00765355" w:rsidRPr="00B65654" w:rsidRDefault="00765355" w:rsidP="00817846">
      <w:pPr>
        <w:spacing w:after="0" w:line="240" w:lineRule="auto"/>
        <w:jc w:val="both"/>
        <w:rPr>
          <w:rFonts w:ascii="Arial" w:hAnsi="Arial" w:cs="Arial"/>
          <w:sz w:val="28"/>
          <w:szCs w:val="28"/>
        </w:rPr>
      </w:pPr>
    </w:p>
    <w:p w14:paraId="7AEC8694" w14:textId="3231265E" w:rsidR="00765355" w:rsidRDefault="00E07A2E" w:rsidP="00174974">
      <w:pPr>
        <w:tabs>
          <w:tab w:val="left" w:pos="3020"/>
        </w:tabs>
        <w:spacing w:line="240" w:lineRule="auto"/>
        <w:jc w:val="both"/>
        <w:rPr>
          <w:rFonts w:ascii="Arial" w:hAnsi="Arial" w:cs="Arial"/>
          <w:sz w:val="28"/>
          <w:szCs w:val="28"/>
        </w:rPr>
      </w:pPr>
      <w:r>
        <w:rPr>
          <w:rFonts w:ascii="Arial" w:hAnsi="Arial" w:cs="Arial"/>
          <w:sz w:val="28"/>
          <w:szCs w:val="28"/>
        </w:rPr>
        <w:tab/>
      </w:r>
    </w:p>
    <w:p w14:paraId="2299A39D" w14:textId="7B26921A" w:rsidR="00174974" w:rsidRDefault="00174974" w:rsidP="00174974">
      <w:pPr>
        <w:tabs>
          <w:tab w:val="left" w:pos="3020"/>
        </w:tabs>
        <w:spacing w:line="240" w:lineRule="auto"/>
        <w:jc w:val="both"/>
        <w:rPr>
          <w:rFonts w:ascii="Arial" w:hAnsi="Arial" w:cs="Arial"/>
          <w:sz w:val="28"/>
          <w:szCs w:val="28"/>
        </w:rPr>
      </w:pPr>
    </w:p>
    <w:p w14:paraId="11BFE802" w14:textId="77777777" w:rsidR="00174974" w:rsidRDefault="00174974" w:rsidP="00174974">
      <w:pPr>
        <w:tabs>
          <w:tab w:val="left" w:pos="3020"/>
        </w:tabs>
        <w:spacing w:line="240" w:lineRule="auto"/>
        <w:jc w:val="both"/>
        <w:rPr>
          <w:rFonts w:ascii="Arial" w:hAnsi="Arial" w:cs="Arial"/>
          <w:sz w:val="28"/>
          <w:szCs w:val="28"/>
        </w:rPr>
      </w:pPr>
    </w:p>
    <w:p w14:paraId="55BD01F5" w14:textId="27284093" w:rsidR="00DC2975" w:rsidRDefault="00DC2975" w:rsidP="00817846">
      <w:pPr>
        <w:spacing w:after="0" w:line="240" w:lineRule="auto"/>
        <w:jc w:val="both"/>
        <w:rPr>
          <w:rFonts w:ascii="Arial" w:hAnsi="Arial" w:cs="Arial"/>
          <w:sz w:val="28"/>
          <w:szCs w:val="28"/>
        </w:rPr>
      </w:pPr>
    </w:p>
    <w:p w14:paraId="4E41FE2D" w14:textId="54C0D5B8" w:rsidR="00A90B96" w:rsidRDefault="00A90B96" w:rsidP="00817846">
      <w:pPr>
        <w:spacing w:after="0" w:line="240" w:lineRule="auto"/>
        <w:jc w:val="both"/>
        <w:rPr>
          <w:rFonts w:ascii="Arial" w:hAnsi="Arial" w:cs="Arial"/>
          <w:sz w:val="28"/>
          <w:szCs w:val="28"/>
        </w:rPr>
      </w:pPr>
    </w:p>
    <w:p w14:paraId="04D3D7BA" w14:textId="4E07B2EA" w:rsidR="00A90B96" w:rsidRDefault="00A90B96" w:rsidP="00817846">
      <w:pPr>
        <w:spacing w:after="0" w:line="240" w:lineRule="auto"/>
        <w:jc w:val="both"/>
        <w:rPr>
          <w:rFonts w:ascii="Arial" w:hAnsi="Arial" w:cs="Arial"/>
          <w:sz w:val="28"/>
          <w:szCs w:val="28"/>
        </w:rPr>
      </w:pPr>
    </w:p>
    <w:p w14:paraId="1867ABA1" w14:textId="5C2FF330" w:rsidR="00A90B96" w:rsidRDefault="00A90B96" w:rsidP="00817846">
      <w:pPr>
        <w:spacing w:after="0" w:line="240" w:lineRule="auto"/>
        <w:jc w:val="both"/>
        <w:rPr>
          <w:rFonts w:ascii="Arial" w:hAnsi="Arial" w:cs="Arial"/>
          <w:sz w:val="28"/>
          <w:szCs w:val="28"/>
        </w:rPr>
      </w:pPr>
    </w:p>
    <w:p w14:paraId="36915F04" w14:textId="01F6E97C" w:rsidR="00A90B96" w:rsidRDefault="00A90B96" w:rsidP="00817846">
      <w:pPr>
        <w:spacing w:after="0" w:line="240" w:lineRule="auto"/>
        <w:jc w:val="both"/>
        <w:rPr>
          <w:rFonts w:ascii="Arial" w:hAnsi="Arial" w:cs="Arial"/>
          <w:sz w:val="28"/>
          <w:szCs w:val="28"/>
        </w:rPr>
      </w:pPr>
    </w:p>
    <w:p w14:paraId="7867E308" w14:textId="447D9176" w:rsidR="00A90B96" w:rsidRDefault="00A90B96" w:rsidP="00817846">
      <w:pPr>
        <w:spacing w:after="0" w:line="240" w:lineRule="auto"/>
        <w:jc w:val="both"/>
        <w:rPr>
          <w:rFonts w:ascii="Arial" w:hAnsi="Arial" w:cs="Arial"/>
          <w:sz w:val="28"/>
          <w:szCs w:val="28"/>
        </w:rPr>
      </w:pPr>
    </w:p>
    <w:p w14:paraId="20422779" w14:textId="24F10B00" w:rsidR="00A90B96" w:rsidRDefault="00A90B96" w:rsidP="00817846">
      <w:pPr>
        <w:spacing w:after="0" w:line="240" w:lineRule="auto"/>
        <w:jc w:val="both"/>
        <w:rPr>
          <w:rFonts w:ascii="Arial" w:hAnsi="Arial" w:cs="Arial"/>
          <w:sz w:val="28"/>
          <w:szCs w:val="28"/>
        </w:rPr>
      </w:pPr>
    </w:p>
    <w:p w14:paraId="4E3FC1C3" w14:textId="7EF9299B" w:rsidR="00A90B96" w:rsidRDefault="00A90B96" w:rsidP="00817846">
      <w:pPr>
        <w:spacing w:after="0" w:line="240" w:lineRule="auto"/>
        <w:jc w:val="both"/>
        <w:rPr>
          <w:rFonts w:ascii="Arial" w:hAnsi="Arial" w:cs="Arial"/>
          <w:sz w:val="28"/>
          <w:szCs w:val="28"/>
        </w:rPr>
      </w:pPr>
    </w:p>
    <w:p w14:paraId="37BE225C" w14:textId="1438F16D" w:rsidR="00A90B96" w:rsidRDefault="00A90B96" w:rsidP="00817846">
      <w:pPr>
        <w:spacing w:after="0" w:line="240" w:lineRule="auto"/>
        <w:jc w:val="both"/>
        <w:rPr>
          <w:rFonts w:ascii="Arial" w:hAnsi="Arial" w:cs="Arial"/>
          <w:sz w:val="28"/>
          <w:szCs w:val="28"/>
        </w:rPr>
      </w:pPr>
    </w:p>
    <w:p w14:paraId="67929971" w14:textId="7E1582C0" w:rsidR="00A90B96" w:rsidRDefault="00A90B96" w:rsidP="00817846">
      <w:pPr>
        <w:spacing w:after="0" w:line="240" w:lineRule="auto"/>
        <w:jc w:val="both"/>
        <w:rPr>
          <w:rFonts w:ascii="Arial" w:hAnsi="Arial" w:cs="Arial"/>
          <w:sz w:val="28"/>
          <w:szCs w:val="28"/>
        </w:rPr>
      </w:pPr>
    </w:p>
    <w:p w14:paraId="1A4605E0" w14:textId="0B5C1B40" w:rsidR="00A90B96" w:rsidRDefault="00A90B96" w:rsidP="00817846">
      <w:pPr>
        <w:spacing w:after="0" w:line="240" w:lineRule="auto"/>
        <w:jc w:val="both"/>
        <w:rPr>
          <w:rFonts w:ascii="Arial" w:hAnsi="Arial" w:cs="Arial"/>
          <w:sz w:val="28"/>
          <w:szCs w:val="28"/>
        </w:rPr>
      </w:pPr>
    </w:p>
    <w:p w14:paraId="678E148E" w14:textId="50B76F2A" w:rsidR="00A90B96" w:rsidRDefault="00A90B96" w:rsidP="00817846">
      <w:pPr>
        <w:spacing w:after="0" w:line="240" w:lineRule="auto"/>
        <w:jc w:val="both"/>
        <w:rPr>
          <w:rFonts w:ascii="Arial" w:hAnsi="Arial" w:cs="Arial"/>
          <w:sz w:val="28"/>
          <w:szCs w:val="28"/>
        </w:rPr>
      </w:pPr>
    </w:p>
    <w:p w14:paraId="28308775" w14:textId="68C96E3D" w:rsidR="00A90B96" w:rsidRDefault="00A90B96" w:rsidP="00817846">
      <w:pPr>
        <w:spacing w:after="0" w:line="240" w:lineRule="auto"/>
        <w:jc w:val="both"/>
        <w:rPr>
          <w:rFonts w:ascii="Arial" w:hAnsi="Arial" w:cs="Arial"/>
          <w:sz w:val="28"/>
          <w:szCs w:val="28"/>
        </w:rPr>
      </w:pPr>
    </w:p>
    <w:p w14:paraId="12971917" w14:textId="49AA55A8" w:rsidR="00A90B96" w:rsidRDefault="00A90B96" w:rsidP="00817846">
      <w:pPr>
        <w:spacing w:after="0" w:line="240" w:lineRule="auto"/>
        <w:jc w:val="both"/>
        <w:rPr>
          <w:rFonts w:ascii="Arial" w:hAnsi="Arial" w:cs="Arial"/>
          <w:sz w:val="28"/>
          <w:szCs w:val="28"/>
        </w:rPr>
      </w:pPr>
    </w:p>
    <w:p w14:paraId="26A4E0C1" w14:textId="1E4F13F9" w:rsidR="00A90B96" w:rsidRDefault="00A90B96" w:rsidP="00817846">
      <w:pPr>
        <w:spacing w:after="0" w:line="240" w:lineRule="auto"/>
        <w:jc w:val="both"/>
        <w:rPr>
          <w:rFonts w:ascii="Arial" w:hAnsi="Arial" w:cs="Arial"/>
          <w:sz w:val="28"/>
          <w:szCs w:val="28"/>
        </w:rPr>
      </w:pPr>
    </w:p>
    <w:p w14:paraId="5ABDF259" w14:textId="440737B1" w:rsidR="00A90B96" w:rsidRDefault="00A90B96" w:rsidP="00817846">
      <w:pPr>
        <w:spacing w:after="0" w:line="240" w:lineRule="auto"/>
        <w:jc w:val="both"/>
        <w:rPr>
          <w:rFonts w:ascii="Arial" w:hAnsi="Arial" w:cs="Arial"/>
          <w:sz w:val="28"/>
          <w:szCs w:val="28"/>
        </w:rPr>
      </w:pPr>
    </w:p>
    <w:p w14:paraId="63F068B3" w14:textId="18ED8E58" w:rsidR="00A90B96" w:rsidRDefault="00A90B96" w:rsidP="00817846">
      <w:pPr>
        <w:spacing w:after="0" w:line="240" w:lineRule="auto"/>
        <w:jc w:val="both"/>
        <w:rPr>
          <w:rFonts w:ascii="Arial" w:hAnsi="Arial" w:cs="Arial"/>
          <w:sz w:val="28"/>
          <w:szCs w:val="28"/>
        </w:rPr>
      </w:pPr>
    </w:p>
    <w:p w14:paraId="6C7A8E59" w14:textId="34B3D801" w:rsidR="00A90B96" w:rsidRDefault="00A90B96" w:rsidP="00817846">
      <w:pPr>
        <w:spacing w:after="0" w:line="240" w:lineRule="auto"/>
        <w:jc w:val="both"/>
        <w:rPr>
          <w:rFonts w:ascii="Arial" w:hAnsi="Arial" w:cs="Arial"/>
          <w:sz w:val="28"/>
          <w:szCs w:val="28"/>
        </w:rPr>
      </w:pPr>
    </w:p>
    <w:p w14:paraId="727278F3" w14:textId="2C96F345" w:rsidR="00A90B96" w:rsidRDefault="00A90B96" w:rsidP="00817846">
      <w:pPr>
        <w:spacing w:after="0" w:line="240" w:lineRule="auto"/>
        <w:jc w:val="both"/>
        <w:rPr>
          <w:rFonts w:ascii="Arial" w:hAnsi="Arial" w:cs="Arial"/>
          <w:sz w:val="28"/>
          <w:szCs w:val="28"/>
        </w:rPr>
      </w:pPr>
    </w:p>
    <w:p w14:paraId="35FF749C" w14:textId="242956A5" w:rsidR="00A90B96" w:rsidRDefault="00A90B96" w:rsidP="00817846">
      <w:pPr>
        <w:spacing w:after="0" w:line="240" w:lineRule="auto"/>
        <w:jc w:val="both"/>
        <w:rPr>
          <w:rFonts w:ascii="Arial" w:hAnsi="Arial" w:cs="Arial"/>
          <w:sz w:val="28"/>
          <w:szCs w:val="28"/>
        </w:rPr>
      </w:pPr>
    </w:p>
    <w:p w14:paraId="60EDC6D7" w14:textId="1CF20A36" w:rsidR="00A90B96" w:rsidRDefault="00A90B96" w:rsidP="00817846">
      <w:pPr>
        <w:spacing w:after="0" w:line="240" w:lineRule="auto"/>
        <w:jc w:val="both"/>
        <w:rPr>
          <w:rFonts w:ascii="Arial" w:hAnsi="Arial" w:cs="Arial"/>
          <w:sz w:val="28"/>
          <w:szCs w:val="28"/>
        </w:rPr>
      </w:pPr>
    </w:p>
    <w:p w14:paraId="0C7E86DF" w14:textId="6D08D6E6" w:rsidR="00A90B96" w:rsidRDefault="00A90B96" w:rsidP="00817846">
      <w:pPr>
        <w:spacing w:after="0" w:line="240" w:lineRule="auto"/>
        <w:jc w:val="both"/>
        <w:rPr>
          <w:rFonts w:ascii="Arial" w:hAnsi="Arial" w:cs="Arial"/>
          <w:sz w:val="28"/>
          <w:szCs w:val="28"/>
        </w:rPr>
      </w:pPr>
    </w:p>
    <w:p w14:paraId="0729371C" w14:textId="77777777" w:rsidR="00A90B96" w:rsidRDefault="00A90B96" w:rsidP="00817846">
      <w:pPr>
        <w:spacing w:after="0" w:line="240" w:lineRule="auto"/>
        <w:jc w:val="both"/>
        <w:rPr>
          <w:rFonts w:ascii="Arial" w:hAnsi="Arial" w:cs="Arial"/>
          <w:sz w:val="28"/>
          <w:szCs w:val="28"/>
        </w:rPr>
      </w:pPr>
    </w:p>
    <w:p w14:paraId="27089511" w14:textId="77777777" w:rsidR="00765355" w:rsidRPr="007520F8" w:rsidRDefault="00765355" w:rsidP="00417AA9">
      <w:pPr>
        <w:spacing w:after="0" w:line="240" w:lineRule="auto"/>
        <w:jc w:val="right"/>
        <w:rPr>
          <w:rFonts w:ascii="Arial" w:hAnsi="Arial" w:cs="Arial"/>
          <w:i/>
          <w:sz w:val="24"/>
          <w:szCs w:val="24"/>
        </w:rPr>
      </w:pPr>
      <w:r w:rsidRPr="007520F8">
        <w:rPr>
          <w:rFonts w:ascii="Arial" w:hAnsi="Arial" w:cs="Arial"/>
          <w:i/>
          <w:sz w:val="24"/>
          <w:szCs w:val="24"/>
        </w:rPr>
        <w:lastRenderedPageBreak/>
        <w:t xml:space="preserve">Приложение № 1 </w:t>
      </w:r>
    </w:p>
    <w:p w14:paraId="0F4B7FFA" w14:textId="77777777" w:rsidR="00765355" w:rsidRPr="00B65654" w:rsidRDefault="00765355" w:rsidP="00817846">
      <w:pPr>
        <w:spacing w:after="0" w:line="240" w:lineRule="auto"/>
        <w:jc w:val="both"/>
        <w:rPr>
          <w:rFonts w:ascii="Arial" w:hAnsi="Arial" w:cs="Arial"/>
          <w:sz w:val="28"/>
          <w:szCs w:val="28"/>
        </w:rPr>
      </w:pPr>
    </w:p>
    <w:p w14:paraId="6CF0A14A" w14:textId="77777777" w:rsidR="00765355" w:rsidRPr="00B65654" w:rsidRDefault="00765355" w:rsidP="00417AA9">
      <w:pPr>
        <w:spacing w:after="0" w:line="240" w:lineRule="auto"/>
        <w:ind w:firstLine="720"/>
        <w:jc w:val="both"/>
        <w:rPr>
          <w:rFonts w:ascii="Arial" w:hAnsi="Arial" w:cs="Arial"/>
          <w:sz w:val="28"/>
          <w:szCs w:val="28"/>
        </w:rPr>
      </w:pPr>
      <w:bookmarkStart w:id="0" w:name="_Hlk137810215"/>
      <w:r w:rsidRPr="00B65654">
        <w:rPr>
          <w:rFonts w:ascii="Arial" w:hAnsi="Arial" w:cs="Arial"/>
          <w:sz w:val="28"/>
          <w:szCs w:val="28"/>
        </w:rPr>
        <w:t xml:space="preserve">Вводится/корректируется административная ответственность </w:t>
      </w:r>
      <w:r w:rsidRPr="00615F49">
        <w:rPr>
          <w:rFonts w:ascii="Arial" w:hAnsi="Arial" w:cs="Arial"/>
          <w:i/>
          <w:sz w:val="24"/>
          <w:szCs w:val="24"/>
        </w:rPr>
        <w:t>(в том числе доп. ответственность за конкретный субъект правонарушения и за повторность, составы которых предусмотрены в виде новой части статьи)</w:t>
      </w:r>
      <w:bookmarkEnd w:id="0"/>
      <w:r w:rsidRPr="00B65654">
        <w:rPr>
          <w:rFonts w:ascii="Arial" w:hAnsi="Arial" w:cs="Arial"/>
          <w:sz w:val="28"/>
          <w:szCs w:val="28"/>
        </w:rPr>
        <w:t xml:space="preserve"> за:</w:t>
      </w:r>
    </w:p>
    <w:p w14:paraId="66688B9E"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умышленное причинение легкого вреда здоровью </w:t>
      </w:r>
      <w:r w:rsidRPr="00253F8B">
        <w:rPr>
          <w:rFonts w:ascii="Arial" w:hAnsi="Arial" w:cs="Arial"/>
          <w:i/>
          <w:sz w:val="24"/>
          <w:szCs w:val="24"/>
        </w:rPr>
        <w:t>(статья 73-1)</w:t>
      </w:r>
      <w:r w:rsidRPr="00B65654">
        <w:rPr>
          <w:rFonts w:ascii="Arial" w:hAnsi="Arial" w:cs="Arial"/>
          <w:sz w:val="28"/>
          <w:szCs w:val="28"/>
        </w:rPr>
        <w:t>;</w:t>
      </w:r>
    </w:p>
    <w:p w14:paraId="30A0123F"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законодательства Республики Казахстан о пенсионном обеспечении, а также неисполнение обязанностей по выплате государственных пособий </w:t>
      </w:r>
      <w:r w:rsidRPr="00253F8B">
        <w:rPr>
          <w:rFonts w:ascii="Arial" w:hAnsi="Arial" w:cs="Arial"/>
          <w:i/>
          <w:sz w:val="24"/>
          <w:szCs w:val="24"/>
        </w:rPr>
        <w:t>(статья 91)</w:t>
      </w:r>
      <w:r w:rsidRPr="00B65654">
        <w:rPr>
          <w:rFonts w:ascii="Arial" w:hAnsi="Arial" w:cs="Arial"/>
          <w:sz w:val="28"/>
          <w:szCs w:val="28"/>
        </w:rPr>
        <w:t>;</w:t>
      </w:r>
    </w:p>
    <w:p w14:paraId="07E8BCE7"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незаконное использование чужого товарного знака, знака обслуживания, наименования места происхождения товара или фирменного наименования </w:t>
      </w:r>
      <w:r w:rsidRPr="00253F8B">
        <w:rPr>
          <w:rFonts w:ascii="Arial" w:hAnsi="Arial" w:cs="Arial"/>
          <w:i/>
          <w:sz w:val="24"/>
          <w:szCs w:val="24"/>
        </w:rPr>
        <w:t>(статья 158)</w:t>
      </w:r>
      <w:r w:rsidRPr="00B65654">
        <w:rPr>
          <w:rFonts w:ascii="Arial" w:hAnsi="Arial" w:cs="Arial"/>
          <w:sz w:val="28"/>
          <w:szCs w:val="28"/>
        </w:rPr>
        <w:t>;</w:t>
      </w:r>
    </w:p>
    <w:p w14:paraId="4A8B156B" w14:textId="77777777" w:rsidR="00651DE6" w:rsidRDefault="00765355" w:rsidP="00651DE6">
      <w:pPr>
        <w:spacing w:after="0" w:line="240" w:lineRule="auto"/>
        <w:ind w:firstLine="720"/>
        <w:jc w:val="both"/>
        <w:rPr>
          <w:rFonts w:ascii="Arial" w:hAnsi="Arial" w:cs="Arial"/>
          <w:color w:val="000000"/>
          <w:sz w:val="28"/>
          <w:szCs w:val="24"/>
          <w:lang w:val="kk-KZ"/>
        </w:rPr>
      </w:pPr>
      <w:r w:rsidRPr="00B65654">
        <w:rPr>
          <w:rFonts w:ascii="Arial" w:hAnsi="Arial" w:cs="Arial"/>
          <w:sz w:val="28"/>
          <w:szCs w:val="28"/>
        </w:rPr>
        <w:t xml:space="preserve">- нарушение требований законодательства Республики Казахстан о микрофинансовой деятельности </w:t>
      </w:r>
      <w:r w:rsidRPr="00253F8B">
        <w:rPr>
          <w:rFonts w:ascii="Arial" w:hAnsi="Arial" w:cs="Arial"/>
          <w:i/>
          <w:sz w:val="24"/>
          <w:szCs w:val="24"/>
        </w:rPr>
        <w:t>(части 5-1 и восьмая статьи 211)</w:t>
      </w:r>
      <w:r w:rsidRPr="00B65654">
        <w:rPr>
          <w:rFonts w:ascii="Arial" w:hAnsi="Arial" w:cs="Arial"/>
          <w:sz w:val="28"/>
          <w:szCs w:val="28"/>
        </w:rPr>
        <w:t>;</w:t>
      </w:r>
      <w:r w:rsidR="00651DE6" w:rsidRPr="00651DE6">
        <w:rPr>
          <w:rFonts w:ascii="Arial" w:hAnsi="Arial" w:cs="Arial"/>
          <w:color w:val="000000"/>
          <w:sz w:val="28"/>
          <w:szCs w:val="24"/>
          <w:lang w:val="kk-KZ"/>
        </w:rPr>
        <w:t xml:space="preserve"> </w:t>
      </w:r>
    </w:p>
    <w:p w14:paraId="06A39E5F" w14:textId="54C18129" w:rsidR="00765355" w:rsidRPr="00651DE6" w:rsidRDefault="00651DE6" w:rsidP="00651DE6">
      <w:pPr>
        <w:spacing w:after="0" w:line="240" w:lineRule="auto"/>
        <w:ind w:firstLine="720"/>
        <w:jc w:val="both"/>
        <w:rPr>
          <w:rFonts w:ascii="Arial" w:hAnsi="Arial" w:cs="Arial"/>
          <w:i/>
          <w:sz w:val="28"/>
          <w:szCs w:val="28"/>
          <w:lang w:val="ru-RU"/>
        </w:rPr>
      </w:pPr>
      <w:r>
        <w:rPr>
          <w:rFonts w:ascii="Arial" w:hAnsi="Arial" w:cs="Arial"/>
          <w:sz w:val="28"/>
          <w:szCs w:val="28"/>
          <w:lang w:val="kk-KZ"/>
        </w:rPr>
        <w:t xml:space="preserve">- </w:t>
      </w:r>
      <w:r>
        <w:rPr>
          <w:rFonts w:ascii="Arial" w:hAnsi="Arial" w:cs="Arial"/>
          <w:color w:val="000000"/>
          <w:sz w:val="28"/>
          <w:szCs w:val="24"/>
          <w:lang w:val="kk-KZ"/>
        </w:rPr>
        <w:t>н</w:t>
      </w:r>
      <w:r w:rsidRPr="00651DE6">
        <w:rPr>
          <w:rFonts w:ascii="Arial" w:hAnsi="Arial" w:cs="Arial"/>
          <w:color w:val="000000"/>
          <w:sz w:val="28"/>
          <w:szCs w:val="24"/>
        </w:rPr>
        <w:t>арушение требований законодательства Республики Казахстан о коллекторской деятельности</w:t>
      </w:r>
      <w:r>
        <w:rPr>
          <w:rFonts w:ascii="Arial" w:hAnsi="Arial" w:cs="Arial"/>
          <w:color w:val="000000"/>
          <w:sz w:val="28"/>
          <w:szCs w:val="24"/>
          <w:lang w:val="kk-KZ"/>
        </w:rPr>
        <w:t xml:space="preserve"> </w:t>
      </w:r>
      <w:r w:rsidRPr="00651DE6">
        <w:rPr>
          <w:rFonts w:ascii="Arial" w:hAnsi="Arial" w:cs="Arial"/>
          <w:i/>
          <w:color w:val="000000"/>
          <w:sz w:val="24"/>
          <w:szCs w:val="24"/>
          <w:lang w:val="kk-KZ"/>
        </w:rPr>
        <w:t>(статья 211-1)</w:t>
      </w:r>
      <w:r w:rsidRPr="00651DE6">
        <w:rPr>
          <w:rFonts w:ascii="Arial" w:hAnsi="Arial" w:cs="Arial"/>
          <w:i/>
          <w:color w:val="000000"/>
          <w:sz w:val="24"/>
          <w:szCs w:val="24"/>
          <w:lang w:val="ru-RU"/>
        </w:rPr>
        <w:t>;</w:t>
      </w:r>
    </w:p>
    <w:p w14:paraId="4DFF5BAE"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требований банковского законодательства Республики Казахстан </w:t>
      </w:r>
      <w:r w:rsidRPr="00253F8B">
        <w:rPr>
          <w:rFonts w:ascii="Arial" w:hAnsi="Arial" w:cs="Arial"/>
          <w:i/>
          <w:sz w:val="24"/>
          <w:szCs w:val="24"/>
        </w:rPr>
        <w:t>(часть пятнадцатая статьи 213)</w:t>
      </w:r>
      <w:r w:rsidRPr="00B65654">
        <w:rPr>
          <w:rFonts w:ascii="Arial" w:hAnsi="Arial" w:cs="Arial"/>
          <w:sz w:val="28"/>
          <w:szCs w:val="28"/>
        </w:rPr>
        <w:t>;</w:t>
      </w:r>
    </w:p>
    <w:p w14:paraId="586D12C1" w14:textId="4121A0DB" w:rsidR="00765355"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банковского законодательства в сфере обеспечения информационной безопасности </w:t>
      </w:r>
      <w:r w:rsidRPr="00253F8B">
        <w:rPr>
          <w:rFonts w:ascii="Arial" w:hAnsi="Arial" w:cs="Arial"/>
          <w:i/>
          <w:sz w:val="24"/>
          <w:szCs w:val="24"/>
        </w:rPr>
        <w:t>(статья 215-1)</w:t>
      </w:r>
      <w:r w:rsidRPr="00B65654">
        <w:rPr>
          <w:rFonts w:ascii="Arial" w:hAnsi="Arial" w:cs="Arial"/>
          <w:sz w:val="28"/>
          <w:szCs w:val="28"/>
        </w:rPr>
        <w:t>;</w:t>
      </w:r>
    </w:p>
    <w:p w14:paraId="6B754935"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организации обменных операций с наличной иностранной валютой </w:t>
      </w:r>
      <w:r w:rsidRPr="00253F8B">
        <w:rPr>
          <w:rFonts w:ascii="Arial" w:hAnsi="Arial" w:cs="Arial"/>
          <w:i/>
          <w:sz w:val="24"/>
          <w:szCs w:val="24"/>
        </w:rPr>
        <w:t>(статья 218)</w:t>
      </w:r>
      <w:r w:rsidRPr="00B65654">
        <w:rPr>
          <w:rFonts w:ascii="Arial" w:hAnsi="Arial" w:cs="Arial"/>
          <w:sz w:val="28"/>
          <w:szCs w:val="28"/>
        </w:rPr>
        <w:t>;</w:t>
      </w:r>
    </w:p>
    <w:p w14:paraId="0D8660F5"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требований, связанных с ликвидацией банков, страховых (перестраховочных) организаций </w:t>
      </w:r>
      <w:r w:rsidRPr="00253F8B">
        <w:rPr>
          <w:rFonts w:ascii="Arial" w:hAnsi="Arial" w:cs="Arial"/>
          <w:i/>
          <w:sz w:val="24"/>
          <w:szCs w:val="24"/>
        </w:rPr>
        <w:t>(статья 226)</w:t>
      </w:r>
      <w:r w:rsidRPr="00B65654">
        <w:rPr>
          <w:rFonts w:ascii="Arial" w:hAnsi="Arial" w:cs="Arial"/>
          <w:sz w:val="28"/>
          <w:szCs w:val="28"/>
        </w:rPr>
        <w:t>;</w:t>
      </w:r>
    </w:p>
    <w:p w14:paraId="77423D4A"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 </w:t>
      </w:r>
      <w:r w:rsidRPr="00253F8B">
        <w:rPr>
          <w:rFonts w:ascii="Arial" w:hAnsi="Arial" w:cs="Arial"/>
          <w:i/>
          <w:sz w:val="24"/>
          <w:szCs w:val="24"/>
        </w:rPr>
        <w:t>(статья 227)</w:t>
      </w:r>
      <w:r w:rsidRPr="00B65654">
        <w:rPr>
          <w:rFonts w:ascii="Arial" w:hAnsi="Arial" w:cs="Arial"/>
          <w:sz w:val="28"/>
          <w:szCs w:val="28"/>
        </w:rPr>
        <w:t>;</w:t>
      </w:r>
    </w:p>
    <w:p w14:paraId="4336391E"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требований, установленных законодательством Республики Казахстан о страховании и страховой деятельности </w:t>
      </w:r>
      <w:r w:rsidRPr="00253F8B">
        <w:rPr>
          <w:rFonts w:ascii="Arial" w:hAnsi="Arial" w:cs="Arial"/>
          <w:i/>
          <w:sz w:val="24"/>
          <w:szCs w:val="24"/>
        </w:rPr>
        <w:t>(статья 228)</w:t>
      </w:r>
      <w:r w:rsidRPr="00B65654">
        <w:rPr>
          <w:rFonts w:ascii="Arial" w:hAnsi="Arial" w:cs="Arial"/>
          <w:sz w:val="28"/>
          <w:szCs w:val="28"/>
        </w:rPr>
        <w:t>;</w:t>
      </w:r>
    </w:p>
    <w:p w14:paraId="123A09D8"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проведение валютных операций с нарушением валютного законодательства Республики Казахстан </w:t>
      </w:r>
      <w:r w:rsidRPr="007520F8">
        <w:rPr>
          <w:rFonts w:ascii="Arial" w:hAnsi="Arial" w:cs="Arial"/>
          <w:i/>
          <w:sz w:val="24"/>
          <w:szCs w:val="24"/>
        </w:rPr>
        <w:t>(статья 252)</w:t>
      </w:r>
      <w:r w:rsidRPr="00B65654">
        <w:rPr>
          <w:rFonts w:ascii="Arial" w:hAnsi="Arial" w:cs="Arial"/>
          <w:sz w:val="28"/>
          <w:szCs w:val="28"/>
        </w:rPr>
        <w:t>;</w:t>
      </w:r>
    </w:p>
    <w:p w14:paraId="5798640E"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требований к деятельности по осуществлению обменных операций с наличной иностранной валютой и условий функционирования обменных пунктов </w:t>
      </w:r>
      <w:r w:rsidRPr="007520F8">
        <w:rPr>
          <w:rFonts w:ascii="Arial" w:hAnsi="Arial" w:cs="Arial"/>
          <w:i/>
          <w:sz w:val="24"/>
          <w:szCs w:val="24"/>
        </w:rPr>
        <w:t>(статья 252-1)</w:t>
      </w:r>
      <w:r w:rsidRPr="00B65654">
        <w:rPr>
          <w:rFonts w:ascii="Arial" w:hAnsi="Arial" w:cs="Arial"/>
          <w:sz w:val="28"/>
          <w:szCs w:val="28"/>
        </w:rPr>
        <w:t>;</w:t>
      </w:r>
    </w:p>
    <w:p w14:paraId="0C435CF5" w14:textId="5130DF82"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прав держателей ценных бумаг </w:t>
      </w:r>
      <w:r w:rsidRPr="007520F8">
        <w:rPr>
          <w:rFonts w:ascii="Arial" w:hAnsi="Arial" w:cs="Arial"/>
          <w:i/>
          <w:sz w:val="24"/>
          <w:szCs w:val="24"/>
        </w:rPr>
        <w:t>(стать</w:t>
      </w:r>
      <w:r w:rsidR="00BE190C">
        <w:rPr>
          <w:rFonts w:ascii="Arial" w:hAnsi="Arial" w:cs="Arial"/>
          <w:i/>
          <w:sz w:val="24"/>
          <w:szCs w:val="24"/>
          <w:lang w:val="ru-RU"/>
        </w:rPr>
        <w:t>я</w:t>
      </w:r>
      <w:r w:rsidRPr="007520F8">
        <w:rPr>
          <w:rFonts w:ascii="Arial" w:hAnsi="Arial" w:cs="Arial"/>
          <w:i/>
          <w:sz w:val="24"/>
          <w:szCs w:val="24"/>
        </w:rPr>
        <w:t xml:space="preserve"> 257)</w:t>
      </w:r>
      <w:r w:rsidRPr="00B65654">
        <w:rPr>
          <w:rFonts w:ascii="Arial" w:hAnsi="Arial" w:cs="Arial"/>
          <w:sz w:val="28"/>
          <w:szCs w:val="28"/>
        </w:rPr>
        <w:t xml:space="preserve">; </w:t>
      </w:r>
    </w:p>
    <w:p w14:paraId="52B4D1CF" w14:textId="5B09478D" w:rsidR="00765355"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требований, установленных законодательством Республики Казахстан о рынке ценных бумаг и об акционерных обществах </w:t>
      </w:r>
      <w:r w:rsidRPr="007520F8">
        <w:rPr>
          <w:rFonts w:ascii="Arial" w:hAnsi="Arial" w:cs="Arial"/>
          <w:i/>
          <w:sz w:val="24"/>
          <w:szCs w:val="24"/>
        </w:rPr>
        <w:t>(статья 262)</w:t>
      </w:r>
      <w:r w:rsidRPr="00B65654">
        <w:rPr>
          <w:rFonts w:ascii="Arial" w:hAnsi="Arial" w:cs="Arial"/>
          <w:sz w:val="28"/>
          <w:szCs w:val="28"/>
        </w:rPr>
        <w:t>;</w:t>
      </w:r>
    </w:p>
    <w:p w14:paraId="0E0AE503" w14:textId="5575F121" w:rsidR="004C49C5" w:rsidRPr="004C49C5" w:rsidRDefault="004C49C5" w:rsidP="004C49C5">
      <w:pPr>
        <w:spacing w:after="0" w:line="240" w:lineRule="auto"/>
        <w:ind w:firstLine="629"/>
        <w:contextualSpacing/>
        <w:jc w:val="both"/>
        <w:rPr>
          <w:rFonts w:ascii="Arial" w:eastAsia="Calibri" w:hAnsi="Arial" w:cs="Arial"/>
          <w:bCs/>
          <w:color w:val="000000" w:themeColor="text1"/>
          <w:sz w:val="28"/>
          <w:szCs w:val="24"/>
          <w:lang w:val="ru-RU"/>
        </w:rPr>
      </w:pPr>
      <w:r>
        <w:rPr>
          <w:rFonts w:ascii="Arial" w:hAnsi="Arial" w:cs="Arial"/>
          <w:sz w:val="28"/>
          <w:szCs w:val="28"/>
          <w:lang w:val="ru-RU"/>
        </w:rPr>
        <w:t xml:space="preserve">- </w:t>
      </w:r>
      <w:r w:rsidRPr="004C49C5">
        <w:rPr>
          <w:rFonts w:ascii="Arial" w:eastAsia="Calibri" w:hAnsi="Arial" w:cs="Arial"/>
          <w:bCs/>
          <w:color w:val="000000" w:themeColor="text1"/>
          <w:sz w:val="28"/>
          <w:szCs w:val="24"/>
          <w:lang w:val="ru-RU"/>
        </w:rPr>
        <w:t>н</w:t>
      </w:r>
      <w:r w:rsidRPr="004C49C5">
        <w:rPr>
          <w:rFonts w:ascii="Arial" w:eastAsia="Calibri" w:hAnsi="Arial" w:cs="Arial"/>
          <w:bCs/>
          <w:color w:val="000000" w:themeColor="text1"/>
          <w:sz w:val="28"/>
          <w:szCs w:val="24"/>
        </w:rPr>
        <w:t>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r>
        <w:rPr>
          <w:rFonts w:ascii="Arial" w:eastAsia="Calibri" w:hAnsi="Arial" w:cs="Arial"/>
          <w:bCs/>
          <w:color w:val="000000" w:themeColor="text1"/>
          <w:sz w:val="28"/>
          <w:szCs w:val="24"/>
          <w:lang w:val="ru-RU"/>
        </w:rPr>
        <w:t xml:space="preserve"> </w:t>
      </w:r>
      <w:r w:rsidRPr="004C49C5">
        <w:rPr>
          <w:rFonts w:ascii="Arial" w:eastAsia="Calibri" w:hAnsi="Arial" w:cs="Arial"/>
          <w:bCs/>
          <w:i/>
          <w:color w:val="000000" w:themeColor="text1"/>
          <w:sz w:val="24"/>
          <w:szCs w:val="24"/>
          <w:lang w:val="ru-RU"/>
        </w:rPr>
        <w:t>(статья 264)</w:t>
      </w:r>
      <w:r>
        <w:rPr>
          <w:rFonts w:ascii="Arial" w:eastAsia="Calibri" w:hAnsi="Arial" w:cs="Arial"/>
          <w:bCs/>
          <w:i/>
          <w:color w:val="000000" w:themeColor="text1"/>
          <w:sz w:val="24"/>
          <w:szCs w:val="24"/>
          <w:lang w:val="ru-RU"/>
        </w:rPr>
        <w:t>;</w:t>
      </w:r>
    </w:p>
    <w:p w14:paraId="7DE1E1D7"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lastRenderedPageBreak/>
        <w:t xml:space="preserve">- несоответствие расходов лиц, уполномоченных на выполнение государственных функций, приравненных к ним лиц, должностных лиц, лиц, занимающих ответственную государственную должность, а также их супругов, доходам указанных лиц, а именно превышение расходов на приобретение имущества, определенного налоговым законодательством Республики Казахстан, приобретенного в течение отчетного календарного года указанными лицами, над суммой источников покрытия расходов на приобретение указанного имущества более чем на одну тысячу месячных расчетных показателей </w:t>
      </w:r>
      <w:r w:rsidRPr="007520F8">
        <w:rPr>
          <w:rFonts w:ascii="Arial" w:hAnsi="Arial" w:cs="Arial"/>
          <w:i/>
          <w:sz w:val="24"/>
          <w:szCs w:val="24"/>
        </w:rPr>
        <w:t>(часть 3-1 статьи 275)</w:t>
      </w:r>
      <w:r w:rsidRPr="00B65654">
        <w:rPr>
          <w:rFonts w:ascii="Arial" w:hAnsi="Arial" w:cs="Arial"/>
          <w:sz w:val="28"/>
          <w:szCs w:val="28"/>
        </w:rPr>
        <w:t>;</w:t>
      </w:r>
    </w:p>
    <w:p w14:paraId="1CCCCAAE" w14:textId="77777777" w:rsidR="004C49C5" w:rsidRDefault="00765355" w:rsidP="004C49C5">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законодательства Республики Казахстан об обеспечении единства измерений </w:t>
      </w:r>
      <w:r w:rsidRPr="007520F8">
        <w:rPr>
          <w:rFonts w:ascii="Arial" w:hAnsi="Arial" w:cs="Arial"/>
          <w:i/>
          <w:sz w:val="24"/>
          <w:szCs w:val="24"/>
        </w:rPr>
        <w:t>(статья 419)</w:t>
      </w:r>
      <w:r w:rsidRPr="00B65654">
        <w:rPr>
          <w:rFonts w:ascii="Arial" w:hAnsi="Arial" w:cs="Arial"/>
          <w:sz w:val="28"/>
          <w:szCs w:val="28"/>
        </w:rPr>
        <w:t>;</w:t>
      </w:r>
    </w:p>
    <w:p w14:paraId="274180FC" w14:textId="3CE3BBF3" w:rsidR="00765355" w:rsidRPr="00D91438" w:rsidRDefault="004C49C5" w:rsidP="00D91438">
      <w:pPr>
        <w:spacing w:after="0" w:line="240" w:lineRule="auto"/>
        <w:ind w:firstLine="720"/>
        <w:jc w:val="both"/>
        <w:rPr>
          <w:rFonts w:ascii="Arial" w:hAnsi="Arial" w:cs="Arial"/>
          <w:i/>
          <w:sz w:val="24"/>
          <w:szCs w:val="28"/>
          <w:lang w:val="ru-RU"/>
        </w:rPr>
      </w:pPr>
      <w:r>
        <w:rPr>
          <w:rFonts w:ascii="Arial" w:hAnsi="Arial" w:cs="Arial"/>
          <w:sz w:val="28"/>
          <w:szCs w:val="28"/>
          <w:lang w:val="ru-RU"/>
        </w:rPr>
        <w:t>- н</w:t>
      </w:r>
      <w:r w:rsidRPr="004C49C5">
        <w:rPr>
          <w:rFonts w:ascii="Arial" w:hAnsi="Arial" w:cs="Arial"/>
          <w:sz w:val="28"/>
          <w:szCs w:val="28"/>
        </w:rPr>
        <w:t>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r>
        <w:rPr>
          <w:rFonts w:ascii="Arial" w:hAnsi="Arial" w:cs="Arial"/>
          <w:sz w:val="28"/>
          <w:szCs w:val="28"/>
          <w:lang w:val="ru-RU"/>
        </w:rPr>
        <w:t xml:space="preserve"> </w:t>
      </w:r>
      <w:r w:rsidRPr="004C49C5">
        <w:rPr>
          <w:rFonts w:ascii="Arial" w:hAnsi="Arial" w:cs="Arial"/>
          <w:i/>
          <w:sz w:val="24"/>
          <w:szCs w:val="28"/>
          <w:lang w:val="ru-RU"/>
        </w:rPr>
        <w:t>(статья 424-1);</w:t>
      </w:r>
    </w:p>
    <w:p w14:paraId="16FE12AD"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 </w:t>
      </w:r>
      <w:r w:rsidRPr="007520F8">
        <w:rPr>
          <w:rFonts w:ascii="Arial" w:hAnsi="Arial" w:cs="Arial"/>
          <w:i/>
          <w:sz w:val="24"/>
          <w:szCs w:val="24"/>
        </w:rPr>
        <w:t>(статья 463)</w:t>
      </w:r>
      <w:r w:rsidRPr="00B65654">
        <w:rPr>
          <w:rFonts w:ascii="Arial" w:hAnsi="Arial" w:cs="Arial"/>
          <w:sz w:val="28"/>
          <w:szCs w:val="28"/>
        </w:rPr>
        <w:t>;</w:t>
      </w:r>
    </w:p>
    <w:p w14:paraId="2C1F2322" w14:textId="77777777" w:rsidR="00765355" w:rsidRPr="00B65654" w:rsidRDefault="00765355" w:rsidP="00417AA9">
      <w:pPr>
        <w:spacing w:after="0" w:line="240" w:lineRule="auto"/>
        <w:ind w:firstLine="720"/>
        <w:jc w:val="both"/>
        <w:rPr>
          <w:rFonts w:ascii="Arial" w:hAnsi="Arial" w:cs="Arial"/>
          <w:sz w:val="28"/>
          <w:szCs w:val="28"/>
        </w:rPr>
      </w:pPr>
      <w:r w:rsidRPr="00B65654">
        <w:rPr>
          <w:rFonts w:ascii="Arial" w:hAnsi="Arial" w:cs="Arial"/>
          <w:sz w:val="28"/>
          <w:szCs w:val="28"/>
        </w:rPr>
        <w:t xml:space="preserve">- незаконное проникновение на охраняемые объекты </w:t>
      </w:r>
      <w:r w:rsidRPr="007520F8">
        <w:rPr>
          <w:rFonts w:ascii="Arial" w:hAnsi="Arial" w:cs="Arial"/>
          <w:i/>
          <w:sz w:val="24"/>
          <w:szCs w:val="24"/>
        </w:rPr>
        <w:t>(статья 506)</w:t>
      </w:r>
      <w:r w:rsidRPr="00B65654">
        <w:rPr>
          <w:rFonts w:ascii="Arial" w:hAnsi="Arial" w:cs="Arial"/>
          <w:sz w:val="28"/>
          <w:szCs w:val="28"/>
        </w:rPr>
        <w:t>;</w:t>
      </w:r>
    </w:p>
    <w:p w14:paraId="4193903D"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пограничного режима в пограничной зоне и порядка пребывания в отдельных местностях </w:t>
      </w:r>
      <w:r w:rsidRPr="007520F8">
        <w:rPr>
          <w:rFonts w:ascii="Arial" w:hAnsi="Arial" w:cs="Arial"/>
          <w:i/>
          <w:sz w:val="24"/>
          <w:szCs w:val="24"/>
        </w:rPr>
        <w:t>(статья 510)</w:t>
      </w:r>
      <w:r w:rsidRPr="00B65654">
        <w:rPr>
          <w:rFonts w:ascii="Arial" w:hAnsi="Arial" w:cs="Arial"/>
          <w:sz w:val="28"/>
          <w:szCs w:val="28"/>
        </w:rPr>
        <w:t>;</w:t>
      </w:r>
    </w:p>
    <w:p w14:paraId="5511598A"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режимов территориальных вод (моря) и внутренних вод Республики Казахстан </w:t>
      </w:r>
      <w:r w:rsidRPr="007520F8">
        <w:rPr>
          <w:rFonts w:ascii="Arial" w:hAnsi="Arial" w:cs="Arial"/>
          <w:i/>
          <w:sz w:val="24"/>
          <w:szCs w:val="24"/>
        </w:rPr>
        <w:t>(статья 512)</w:t>
      </w:r>
      <w:r w:rsidRPr="00B65654">
        <w:rPr>
          <w:rFonts w:ascii="Arial" w:hAnsi="Arial" w:cs="Arial"/>
          <w:sz w:val="28"/>
          <w:szCs w:val="28"/>
        </w:rPr>
        <w:t>;</w:t>
      </w:r>
    </w:p>
    <w:p w14:paraId="15A4D3C2"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правил, обеспечивающих безопасность движения на железнодорожном транспорте </w:t>
      </w:r>
      <w:r w:rsidRPr="007520F8">
        <w:rPr>
          <w:rFonts w:ascii="Arial" w:hAnsi="Arial" w:cs="Arial"/>
          <w:i/>
          <w:sz w:val="24"/>
          <w:szCs w:val="24"/>
        </w:rPr>
        <w:t>(статья 559)</w:t>
      </w:r>
      <w:r w:rsidRPr="00B65654">
        <w:rPr>
          <w:rFonts w:ascii="Arial" w:hAnsi="Arial" w:cs="Arial"/>
          <w:sz w:val="28"/>
          <w:szCs w:val="28"/>
        </w:rPr>
        <w:t>;</w:t>
      </w:r>
    </w:p>
    <w:p w14:paraId="4A5C00D3"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 </w:t>
      </w:r>
      <w:r w:rsidRPr="007520F8">
        <w:rPr>
          <w:rFonts w:ascii="Arial" w:hAnsi="Arial" w:cs="Arial"/>
          <w:i/>
          <w:sz w:val="24"/>
          <w:szCs w:val="24"/>
        </w:rPr>
        <w:t>(статья 593)</w:t>
      </w:r>
      <w:r w:rsidRPr="00B65654">
        <w:rPr>
          <w:rFonts w:ascii="Arial" w:hAnsi="Arial" w:cs="Arial"/>
          <w:sz w:val="28"/>
          <w:szCs w:val="28"/>
        </w:rPr>
        <w:t>;</w:t>
      </w:r>
    </w:p>
    <w:p w14:paraId="46988BAC"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 </w:t>
      </w:r>
      <w:r w:rsidRPr="007520F8">
        <w:rPr>
          <w:rFonts w:ascii="Arial" w:hAnsi="Arial" w:cs="Arial"/>
          <w:i/>
          <w:sz w:val="24"/>
          <w:szCs w:val="24"/>
        </w:rPr>
        <w:t>(статья 610)</w:t>
      </w:r>
      <w:r w:rsidRPr="00B65654">
        <w:rPr>
          <w:rFonts w:ascii="Arial" w:hAnsi="Arial" w:cs="Arial"/>
          <w:sz w:val="28"/>
          <w:szCs w:val="28"/>
        </w:rPr>
        <w:t>;</w:t>
      </w:r>
    </w:p>
    <w:p w14:paraId="65332A56"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несообщение сведений о военнообязанных, призывниках и гражданах </w:t>
      </w:r>
      <w:r w:rsidRPr="007520F8">
        <w:rPr>
          <w:rFonts w:ascii="Arial" w:hAnsi="Arial" w:cs="Arial"/>
          <w:i/>
          <w:sz w:val="24"/>
          <w:szCs w:val="24"/>
        </w:rPr>
        <w:t>(статья 646)</w:t>
      </w:r>
      <w:r w:rsidRPr="00B65654">
        <w:rPr>
          <w:rFonts w:ascii="Arial" w:hAnsi="Arial" w:cs="Arial"/>
          <w:sz w:val="28"/>
          <w:szCs w:val="28"/>
        </w:rPr>
        <w:t>;</w:t>
      </w:r>
    </w:p>
    <w:p w14:paraId="76EC11CF"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неисполнение гражданами обязанностей по воинскому учету </w:t>
      </w:r>
      <w:r w:rsidRPr="007520F8">
        <w:rPr>
          <w:rFonts w:ascii="Arial" w:hAnsi="Arial" w:cs="Arial"/>
          <w:i/>
          <w:sz w:val="24"/>
          <w:szCs w:val="24"/>
        </w:rPr>
        <w:t>(статья 674)</w:t>
      </w:r>
      <w:r w:rsidRPr="00B65654">
        <w:rPr>
          <w:rFonts w:ascii="Arial" w:hAnsi="Arial" w:cs="Arial"/>
          <w:sz w:val="28"/>
          <w:szCs w:val="28"/>
        </w:rPr>
        <w:t>;</w:t>
      </w:r>
    </w:p>
    <w:p w14:paraId="597439F8"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уклонение от медицинского обследования или сборов </w:t>
      </w:r>
      <w:r w:rsidRPr="007520F8">
        <w:rPr>
          <w:rFonts w:ascii="Arial" w:hAnsi="Arial" w:cs="Arial"/>
          <w:i/>
          <w:sz w:val="24"/>
          <w:szCs w:val="24"/>
        </w:rPr>
        <w:t>(статья 648)</w:t>
      </w:r>
      <w:r w:rsidRPr="00B65654">
        <w:rPr>
          <w:rFonts w:ascii="Arial" w:hAnsi="Arial" w:cs="Arial"/>
          <w:sz w:val="28"/>
          <w:szCs w:val="28"/>
        </w:rPr>
        <w:t>;</w:t>
      </w:r>
    </w:p>
    <w:p w14:paraId="5AE0BE07" w14:textId="4C390774" w:rsidR="00765355" w:rsidRPr="007520F8" w:rsidRDefault="00765355" w:rsidP="00821B6E">
      <w:pPr>
        <w:spacing w:after="0" w:line="240" w:lineRule="auto"/>
        <w:ind w:firstLine="720"/>
        <w:jc w:val="both"/>
        <w:rPr>
          <w:rFonts w:ascii="Arial" w:hAnsi="Arial" w:cs="Arial"/>
          <w:sz w:val="28"/>
          <w:szCs w:val="28"/>
          <w:lang w:val="ru-RU"/>
        </w:rPr>
      </w:pPr>
      <w:r w:rsidRPr="00B65654">
        <w:rPr>
          <w:rFonts w:ascii="Arial" w:hAnsi="Arial" w:cs="Arial"/>
          <w:sz w:val="28"/>
          <w:szCs w:val="28"/>
        </w:rPr>
        <w:t xml:space="preserve">-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r w:rsidRPr="007520F8">
        <w:rPr>
          <w:rFonts w:ascii="Arial" w:hAnsi="Arial" w:cs="Arial"/>
          <w:i/>
          <w:sz w:val="24"/>
          <w:szCs w:val="24"/>
        </w:rPr>
        <w:t>(статья 675)</w:t>
      </w:r>
      <w:r w:rsidR="007520F8">
        <w:rPr>
          <w:rFonts w:ascii="Arial" w:hAnsi="Arial" w:cs="Arial"/>
          <w:sz w:val="28"/>
          <w:szCs w:val="28"/>
          <w:lang w:val="ru-RU"/>
        </w:rPr>
        <w:t>.</w:t>
      </w:r>
    </w:p>
    <w:p w14:paraId="08D35418" w14:textId="77777777" w:rsidR="00765355" w:rsidRPr="00B65654" w:rsidRDefault="00765355" w:rsidP="00817846">
      <w:pPr>
        <w:spacing w:after="0" w:line="240" w:lineRule="auto"/>
        <w:jc w:val="both"/>
        <w:rPr>
          <w:rFonts w:ascii="Arial" w:hAnsi="Arial" w:cs="Arial"/>
          <w:sz w:val="28"/>
          <w:szCs w:val="28"/>
        </w:rPr>
      </w:pPr>
    </w:p>
    <w:p w14:paraId="2E4DDE22" w14:textId="77777777" w:rsidR="00765355" w:rsidRPr="00B65654" w:rsidRDefault="00765355" w:rsidP="00817846">
      <w:pPr>
        <w:spacing w:after="0" w:line="240" w:lineRule="auto"/>
        <w:jc w:val="both"/>
        <w:rPr>
          <w:rFonts w:ascii="Arial" w:hAnsi="Arial" w:cs="Arial"/>
          <w:sz w:val="28"/>
          <w:szCs w:val="28"/>
        </w:rPr>
      </w:pPr>
    </w:p>
    <w:p w14:paraId="7C4F87C7" w14:textId="77777777" w:rsidR="00765355" w:rsidRPr="00B65654" w:rsidRDefault="00765355" w:rsidP="00817846">
      <w:pPr>
        <w:spacing w:after="0" w:line="240" w:lineRule="auto"/>
        <w:jc w:val="both"/>
        <w:rPr>
          <w:rFonts w:ascii="Arial" w:hAnsi="Arial" w:cs="Arial"/>
          <w:sz w:val="28"/>
          <w:szCs w:val="28"/>
        </w:rPr>
      </w:pPr>
    </w:p>
    <w:p w14:paraId="1218DDCC" w14:textId="77777777" w:rsidR="00765355" w:rsidRPr="00B65654" w:rsidRDefault="00765355" w:rsidP="00817846">
      <w:pPr>
        <w:spacing w:after="0" w:line="240" w:lineRule="auto"/>
        <w:jc w:val="both"/>
        <w:rPr>
          <w:rFonts w:ascii="Arial" w:hAnsi="Arial" w:cs="Arial"/>
          <w:sz w:val="28"/>
          <w:szCs w:val="28"/>
        </w:rPr>
      </w:pPr>
    </w:p>
    <w:p w14:paraId="5F01A25D" w14:textId="77777777" w:rsidR="00765355" w:rsidRPr="00B65654" w:rsidRDefault="00765355" w:rsidP="00817846">
      <w:pPr>
        <w:spacing w:after="0" w:line="240" w:lineRule="auto"/>
        <w:jc w:val="both"/>
        <w:rPr>
          <w:rFonts w:ascii="Arial" w:hAnsi="Arial" w:cs="Arial"/>
          <w:sz w:val="28"/>
          <w:szCs w:val="28"/>
        </w:rPr>
      </w:pPr>
    </w:p>
    <w:p w14:paraId="52F394B1" w14:textId="77777777" w:rsidR="007520F8" w:rsidRDefault="007520F8" w:rsidP="00821B6E">
      <w:pPr>
        <w:spacing w:after="0" w:line="240" w:lineRule="auto"/>
        <w:jc w:val="right"/>
        <w:rPr>
          <w:rFonts w:ascii="Arial" w:hAnsi="Arial" w:cs="Arial"/>
          <w:i/>
          <w:sz w:val="28"/>
          <w:szCs w:val="28"/>
        </w:rPr>
      </w:pPr>
    </w:p>
    <w:p w14:paraId="36285C74" w14:textId="5594A102" w:rsidR="007520F8" w:rsidRDefault="007520F8" w:rsidP="00821B6E">
      <w:pPr>
        <w:spacing w:after="0" w:line="240" w:lineRule="auto"/>
        <w:jc w:val="right"/>
        <w:rPr>
          <w:rFonts w:ascii="Arial" w:hAnsi="Arial" w:cs="Arial"/>
          <w:i/>
          <w:sz w:val="28"/>
          <w:szCs w:val="28"/>
        </w:rPr>
      </w:pPr>
    </w:p>
    <w:p w14:paraId="0FD7FFC1" w14:textId="77777777" w:rsidR="007520F8" w:rsidRDefault="007520F8" w:rsidP="00821B6E">
      <w:pPr>
        <w:spacing w:after="0" w:line="240" w:lineRule="auto"/>
        <w:jc w:val="right"/>
        <w:rPr>
          <w:rFonts w:ascii="Arial" w:hAnsi="Arial" w:cs="Arial"/>
          <w:i/>
          <w:sz w:val="24"/>
          <w:szCs w:val="24"/>
        </w:rPr>
      </w:pPr>
    </w:p>
    <w:p w14:paraId="5CEEEA0F" w14:textId="6D98894B" w:rsidR="00765355" w:rsidRPr="007520F8" w:rsidRDefault="00765355" w:rsidP="00821B6E">
      <w:pPr>
        <w:spacing w:after="0" w:line="240" w:lineRule="auto"/>
        <w:jc w:val="right"/>
        <w:rPr>
          <w:rFonts w:ascii="Arial" w:hAnsi="Arial" w:cs="Arial"/>
          <w:i/>
          <w:sz w:val="24"/>
          <w:szCs w:val="24"/>
        </w:rPr>
      </w:pPr>
      <w:r w:rsidRPr="007520F8">
        <w:rPr>
          <w:rFonts w:ascii="Arial" w:hAnsi="Arial" w:cs="Arial"/>
          <w:i/>
          <w:sz w:val="24"/>
          <w:szCs w:val="24"/>
        </w:rPr>
        <w:t xml:space="preserve">Приложение № 2 </w:t>
      </w:r>
    </w:p>
    <w:p w14:paraId="54962A93" w14:textId="77777777" w:rsidR="00765355" w:rsidRPr="00B65654" w:rsidRDefault="00765355" w:rsidP="00817846">
      <w:pPr>
        <w:spacing w:after="0" w:line="240" w:lineRule="auto"/>
        <w:jc w:val="both"/>
        <w:rPr>
          <w:rFonts w:ascii="Arial" w:hAnsi="Arial" w:cs="Arial"/>
          <w:sz w:val="28"/>
          <w:szCs w:val="28"/>
        </w:rPr>
      </w:pPr>
    </w:p>
    <w:p w14:paraId="1FEC1D2D"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Ужесточаются административные взыскания за действующие правонарушения путем усиления санкций за:</w:t>
      </w:r>
    </w:p>
    <w:p w14:paraId="5655001C" w14:textId="77777777" w:rsidR="00615F49" w:rsidRPr="00615F49" w:rsidRDefault="00615F49" w:rsidP="00615F49">
      <w:pPr>
        <w:spacing w:after="0" w:line="240" w:lineRule="auto"/>
        <w:ind w:firstLine="709"/>
        <w:contextualSpacing/>
        <w:jc w:val="both"/>
        <w:rPr>
          <w:rFonts w:ascii="Arial" w:hAnsi="Arial" w:cs="Arial"/>
          <w:i/>
          <w:sz w:val="24"/>
          <w:szCs w:val="28"/>
        </w:rPr>
      </w:pPr>
      <w:r w:rsidRPr="00615F49">
        <w:rPr>
          <w:rFonts w:ascii="Arial" w:hAnsi="Arial" w:cs="Arial"/>
          <w:sz w:val="28"/>
          <w:szCs w:val="28"/>
        </w:rPr>
        <w:t xml:space="preserve">нарушение или невыполнение требований пожарной безопасности, за исключением требований, установленных техническими регламентами </w:t>
      </w:r>
      <w:r w:rsidRPr="00615F49">
        <w:rPr>
          <w:rFonts w:ascii="Arial" w:hAnsi="Arial" w:cs="Arial"/>
          <w:i/>
          <w:sz w:val="24"/>
          <w:szCs w:val="28"/>
        </w:rPr>
        <w:t>(статья 410 КоАП)</w:t>
      </w:r>
      <w:r w:rsidRPr="00615F49">
        <w:rPr>
          <w:rFonts w:ascii="Arial" w:hAnsi="Arial" w:cs="Arial"/>
          <w:sz w:val="28"/>
          <w:szCs w:val="28"/>
        </w:rPr>
        <w:t>;</w:t>
      </w:r>
      <w:r w:rsidRPr="00615F49">
        <w:rPr>
          <w:rFonts w:ascii="Arial" w:hAnsi="Arial" w:cs="Arial"/>
          <w:i/>
          <w:sz w:val="24"/>
          <w:szCs w:val="28"/>
        </w:rPr>
        <w:t xml:space="preserve"> </w:t>
      </w:r>
    </w:p>
    <w:p w14:paraId="15F2062B"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нарушения законодательства о гражданстве, в том числе за наличие двойного гражданства у лиц, занимающих должности госслужащих и руководителей квазигосорганизаций </w:t>
      </w:r>
      <w:r w:rsidRPr="00615F49">
        <w:rPr>
          <w:rFonts w:ascii="Arial" w:hAnsi="Arial" w:cs="Arial"/>
          <w:i/>
          <w:sz w:val="24"/>
          <w:szCs w:val="28"/>
        </w:rPr>
        <w:t>(статья 496 КоАП)</w:t>
      </w:r>
      <w:r w:rsidRPr="00615F49">
        <w:rPr>
          <w:rFonts w:ascii="Arial" w:hAnsi="Arial" w:cs="Arial"/>
          <w:sz w:val="28"/>
          <w:szCs w:val="28"/>
        </w:rPr>
        <w:t xml:space="preserve">;  </w:t>
      </w:r>
    </w:p>
    <w:p w14:paraId="00E36ADA"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нарушение правил, обеспечивающих безопасность движения на железнодорожном транспорте </w:t>
      </w:r>
      <w:r w:rsidRPr="00615F49">
        <w:rPr>
          <w:rFonts w:ascii="Arial" w:hAnsi="Arial" w:cs="Arial"/>
          <w:i/>
          <w:sz w:val="24"/>
          <w:szCs w:val="28"/>
        </w:rPr>
        <w:t>(статья 559 КоАП)</w:t>
      </w:r>
      <w:r w:rsidRPr="00615F49">
        <w:rPr>
          <w:rFonts w:ascii="Arial" w:hAnsi="Arial" w:cs="Arial"/>
          <w:sz w:val="28"/>
          <w:szCs w:val="28"/>
        </w:rPr>
        <w:t>;</w:t>
      </w:r>
    </w:p>
    <w:p w14:paraId="2F86EEC2" w14:textId="77777777" w:rsidR="00615F49" w:rsidRPr="00615F49" w:rsidRDefault="00615F49" w:rsidP="00615F49">
      <w:pPr>
        <w:spacing w:after="0" w:line="240" w:lineRule="auto"/>
        <w:ind w:firstLine="709"/>
        <w:contextualSpacing/>
        <w:jc w:val="both"/>
        <w:rPr>
          <w:rFonts w:ascii="Arial" w:hAnsi="Arial" w:cs="Arial"/>
          <w:i/>
          <w:sz w:val="24"/>
          <w:szCs w:val="28"/>
        </w:rPr>
      </w:pPr>
      <w:r w:rsidRPr="00615F49">
        <w:rPr>
          <w:rFonts w:ascii="Arial" w:hAnsi="Arial" w:cs="Arial"/>
          <w:sz w:val="28"/>
          <w:szCs w:val="28"/>
        </w:rPr>
        <w:t xml:space="preserve">нарушение правил применения разрешительной системы автомобильных перевозок в Республике Казахстан в международном сообщении </w:t>
      </w:r>
      <w:r w:rsidRPr="00615F49">
        <w:rPr>
          <w:rFonts w:ascii="Arial" w:hAnsi="Arial" w:cs="Arial"/>
          <w:i/>
          <w:sz w:val="24"/>
          <w:szCs w:val="28"/>
        </w:rPr>
        <w:t>(статья 573 КоАП)</w:t>
      </w:r>
      <w:r w:rsidRPr="00615F49">
        <w:rPr>
          <w:rFonts w:ascii="Arial" w:hAnsi="Arial" w:cs="Arial"/>
          <w:sz w:val="28"/>
          <w:szCs w:val="28"/>
        </w:rPr>
        <w:t>;</w:t>
      </w:r>
    </w:p>
    <w:p w14:paraId="66825FD8"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нарушение правил проезда железнодорожных переездов </w:t>
      </w:r>
      <w:r w:rsidRPr="00615F49">
        <w:rPr>
          <w:rFonts w:ascii="Arial" w:hAnsi="Arial" w:cs="Arial"/>
          <w:i/>
          <w:sz w:val="24"/>
          <w:szCs w:val="28"/>
        </w:rPr>
        <w:t>(статья 607 КоАП)</w:t>
      </w:r>
      <w:r w:rsidRPr="00615F49">
        <w:rPr>
          <w:rFonts w:ascii="Arial" w:hAnsi="Arial" w:cs="Arial"/>
          <w:sz w:val="28"/>
          <w:szCs w:val="28"/>
        </w:rPr>
        <w:t>;</w:t>
      </w:r>
    </w:p>
    <w:p w14:paraId="32A3BEDE"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нарушение законодательства в области связи </w:t>
      </w:r>
      <w:r w:rsidRPr="00615F49">
        <w:rPr>
          <w:rFonts w:ascii="Arial" w:hAnsi="Arial" w:cs="Arial"/>
          <w:i/>
          <w:sz w:val="24"/>
          <w:szCs w:val="28"/>
        </w:rPr>
        <w:t>(статьи 637 КоАП)</w:t>
      </w:r>
      <w:r w:rsidRPr="00615F49">
        <w:rPr>
          <w:rFonts w:ascii="Arial" w:hAnsi="Arial" w:cs="Arial"/>
          <w:sz w:val="28"/>
          <w:szCs w:val="28"/>
        </w:rPr>
        <w:t>.</w:t>
      </w:r>
    </w:p>
    <w:p w14:paraId="6C2A0CDD" w14:textId="77777777" w:rsidR="00765355" w:rsidRPr="00B65654" w:rsidRDefault="00765355" w:rsidP="00817846">
      <w:pPr>
        <w:spacing w:after="0" w:line="240" w:lineRule="auto"/>
        <w:jc w:val="both"/>
        <w:rPr>
          <w:rFonts w:ascii="Arial" w:hAnsi="Arial" w:cs="Arial"/>
          <w:sz w:val="28"/>
          <w:szCs w:val="28"/>
        </w:rPr>
      </w:pPr>
    </w:p>
    <w:p w14:paraId="243C5C98" w14:textId="77777777" w:rsidR="00765355" w:rsidRPr="00B65654" w:rsidRDefault="00765355" w:rsidP="00817846">
      <w:pPr>
        <w:spacing w:after="0" w:line="240" w:lineRule="auto"/>
        <w:jc w:val="both"/>
        <w:rPr>
          <w:rFonts w:ascii="Arial" w:hAnsi="Arial" w:cs="Arial"/>
          <w:sz w:val="28"/>
          <w:szCs w:val="28"/>
        </w:rPr>
      </w:pPr>
    </w:p>
    <w:p w14:paraId="3AB8F2AF" w14:textId="77777777" w:rsidR="00765355" w:rsidRPr="00B65654" w:rsidRDefault="00765355" w:rsidP="00817846">
      <w:pPr>
        <w:spacing w:after="0" w:line="240" w:lineRule="auto"/>
        <w:jc w:val="both"/>
        <w:rPr>
          <w:rFonts w:ascii="Arial" w:hAnsi="Arial" w:cs="Arial"/>
          <w:sz w:val="28"/>
          <w:szCs w:val="28"/>
        </w:rPr>
      </w:pPr>
    </w:p>
    <w:p w14:paraId="6442F7A4" w14:textId="77777777" w:rsidR="00765355" w:rsidRPr="00B65654" w:rsidRDefault="00765355" w:rsidP="00817846">
      <w:pPr>
        <w:spacing w:after="0" w:line="240" w:lineRule="auto"/>
        <w:jc w:val="both"/>
        <w:rPr>
          <w:rFonts w:ascii="Arial" w:hAnsi="Arial" w:cs="Arial"/>
          <w:sz w:val="28"/>
          <w:szCs w:val="28"/>
        </w:rPr>
      </w:pPr>
    </w:p>
    <w:p w14:paraId="78234722" w14:textId="77777777" w:rsidR="00765355" w:rsidRPr="00B65654" w:rsidRDefault="00765355" w:rsidP="00817846">
      <w:pPr>
        <w:spacing w:after="0" w:line="240" w:lineRule="auto"/>
        <w:jc w:val="both"/>
        <w:rPr>
          <w:rFonts w:ascii="Arial" w:hAnsi="Arial" w:cs="Arial"/>
          <w:sz w:val="28"/>
          <w:szCs w:val="28"/>
        </w:rPr>
      </w:pPr>
    </w:p>
    <w:p w14:paraId="7C6CED84" w14:textId="77777777" w:rsidR="00765355" w:rsidRPr="00B65654" w:rsidRDefault="00765355" w:rsidP="00817846">
      <w:pPr>
        <w:spacing w:after="0" w:line="240" w:lineRule="auto"/>
        <w:jc w:val="both"/>
        <w:rPr>
          <w:rFonts w:ascii="Arial" w:hAnsi="Arial" w:cs="Arial"/>
          <w:sz w:val="28"/>
          <w:szCs w:val="28"/>
        </w:rPr>
      </w:pPr>
    </w:p>
    <w:p w14:paraId="79E0DF0E" w14:textId="77777777" w:rsidR="00765355" w:rsidRPr="00B65654" w:rsidRDefault="00765355" w:rsidP="00817846">
      <w:pPr>
        <w:spacing w:after="0" w:line="240" w:lineRule="auto"/>
        <w:jc w:val="both"/>
        <w:rPr>
          <w:rFonts w:ascii="Arial" w:hAnsi="Arial" w:cs="Arial"/>
          <w:sz w:val="28"/>
          <w:szCs w:val="28"/>
        </w:rPr>
      </w:pPr>
    </w:p>
    <w:p w14:paraId="42DA10E6" w14:textId="77777777" w:rsidR="00765355" w:rsidRPr="00B65654" w:rsidRDefault="00765355" w:rsidP="00817846">
      <w:pPr>
        <w:spacing w:after="0" w:line="240" w:lineRule="auto"/>
        <w:jc w:val="both"/>
        <w:rPr>
          <w:rFonts w:ascii="Arial" w:hAnsi="Arial" w:cs="Arial"/>
          <w:sz w:val="28"/>
          <w:szCs w:val="28"/>
        </w:rPr>
      </w:pPr>
    </w:p>
    <w:p w14:paraId="42C7284A" w14:textId="77777777" w:rsidR="00765355" w:rsidRPr="00B65654" w:rsidRDefault="00765355" w:rsidP="00817846">
      <w:pPr>
        <w:spacing w:after="0" w:line="240" w:lineRule="auto"/>
        <w:jc w:val="both"/>
        <w:rPr>
          <w:rFonts w:ascii="Arial" w:hAnsi="Arial" w:cs="Arial"/>
          <w:sz w:val="28"/>
          <w:szCs w:val="28"/>
        </w:rPr>
      </w:pPr>
    </w:p>
    <w:p w14:paraId="6D616576" w14:textId="77777777" w:rsidR="00765355" w:rsidRPr="00B65654" w:rsidRDefault="00765355" w:rsidP="00817846">
      <w:pPr>
        <w:spacing w:after="0" w:line="240" w:lineRule="auto"/>
        <w:jc w:val="both"/>
        <w:rPr>
          <w:rFonts w:ascii="Arial" w:hAnsi="Arial" w:cs="Arial"/>
          <w:sz w:val="28"/>
          <w:szCs w:val="28"/>
        </w:rPr>
      </w:pPr>
    </w:p>
    <w:p w14:paraId="4C7E641D" w14:textId="77777777" w:rsidR="00765355" w:rsidRPr="00B65654" w:rsidRDefault="00765355" w:rsidP="00817846">
      <w:pPr>
        <w:spacing w:after="0" w:line="240" w:lineRule="auto"/>
        <w:jc w:val="both"/>
        <w:rPr>
          <w:rFonts w:ascii="Arial" w:hAnsi="Arial" w:cs="Arial"/>
          <w:sz w:val="28"/>
          <w:szCs w:val="28"/>
        </w:rPr>
      </w:pPr>
    </w:p>
    <w:p w14:paraId="27D39D4E" w14:textId="77777777" w:rsidR="00765355" w:rsidRPr="00B65654" w:rsidRDefault="00765355" w:rsidP="00817846">
      <w:pPr>
        <w:spacing w:after="0" w:line="240" w:lineRule="auto"/>
        <w:jc w:val="both"/>
        <w:rPr>
          <w:rFonts w:ascii="Arial" w:hAnsi="Arial" w:cs="Arial"/>
          <w:sz w:val="28"/>
          <w:szCs w:val="28"/>
        </w:rPr>
      </w:pPr>
    </w:p>
    <w:p w14:paraId="7C467AF8" w14:textId="77777777" w:rsidR="00765355" w:rsidRPr="00B65654" w:rsidRDefault="00765355" w:rsidP="00817846">
      <w:pPr>
        <w:spacing w:after="0" w:line="240" w:lineRule="auto"/>
        <w:jc w:val="both"/>
        <w:rPr>
          <w:rFonts w:ascii="Arial" w:hAnsi="Arial" w:cs="Arial"/>
          <w:sz w:val="28"/>
          <w:szCs w:val="28"/>
        </w:rPr>
      </w:pPr>
    </w:p>
    <w:p w14:paraId="36E880CB" w14:textId="77777777" w:rsidR="00765355" w:rsidRPr="00B65654" w:rsidRDefault="00765355" w:rsidP="00817846">
      <w:pPr>
        <w:spacing w:after="0" w:line="240" w:lineRule="auto"/>
        <w:jc w:val="both"/>
        <w:rPr>
          <w:rFonts w:ascii="Arial" w:hAnsi="Arial" w:cs="Arial"/>
          <w:sz w:val="28"/>
          <w:szCs w:val="28"/>
        </w:rPr>
      </w:pPr>
    </w:p>
    <w:p w14:paraId="10A1B99A" w14:textId="77777777" w:rsidR="00765355" w:rsidRPr="00B65654" w:rsidRDefault="00765355" w:rsidP="00817846">
      <w:pPr>
        <w:spacing w:after="0" w:line="240" w:lineRule="auto"/>
        <w:jc w:val="both"/>
        <w:rPr>
          <w:rFonts w:ascii="Arial" w:hAnsi="Arial" w:cs="Arial"/>
          <w:sz w:val="28"/>
          <w:szCs w:val="28"/>
        </w:rPr>
      </w:pPr>
    </w:p>
    <w:p w14:paraId="2759F1DC" w14:textId="77777777" w:rsidR="00765355" w:rsidRPr="00B65654" w:rsidRDefault="00765355" w:rsidP="00817846">
      <w:pPr>
        <w:spacing w:after="0" w:line="240" w:lineRule="auto"/>
        <w:jc w:val="both"/>
        <w:rPr>
          <w:rFonts w:ascii="Arial" w:hAnsi="Arial" w:cs="Arial"/>
          <w:sz w:val="28"/>
          <w:szCs w:val="28"/>
        </w:rPr>
      </w:pPr>
    </w:p>
    <w:p w14:paraId="40A03F24" w14:textId="77777777" w:rsidR="00765355" w:rsidRPr="00B65654" w:rsidRDefault="00765355" w:rsidP="00817846">
      <w:pPr>
        <w:spacing w:after="0" w:line="240" w:lineRule="auto"/>
        <w:jc w:val="both"/>
        <w:rPr>
          <w:rFonts w:ascii="Arial" w:hAnsi="Arial" w:cs="Arial"/>
          <w:sz w:val="28"/>
          <w:szCs w:val="28"/>
        </w:rPr>
      </w:pPr>
    </w:p>
    <w:p w14:paraId="5EA32716" w14:textId="77777777" w:rsidR="00765355" w:rsidRPr="00B65654" w:rsidRDefault="00765355" w:rsidP="00817846">
      <w:pPr>
        <w:spacing w:after="0" w:line="240" w:lineRule="auto"/>
        <w:jc w:val="both"/>
        <w:rPr>
          <w:rFonts w:ascii="Arial" w:hAnsi="Arial" w:cs="Arial"/>
          <w:sz w:val="28"/>
          <w:szCs w:val="28"/>
        </w:rPr>
      </w:pPr>
    </w:p>
    <w:p w14:paraId="341F5D1F" w14:textId="77777777" w:rsidR="00765355" w:rsidRPr="00B65654" w:rsidRDefault="00765355" w:rsidP="00817846">
      <w:pPr>
        <w:spacing w:after="0" w:line="240" w:lineRule="auto"/>
        <w:jc w:val="both"/>
        <w:rPr>
          <w:rFonts w:ascii="Arial" w:hAnsi="Arial" w:cs="Arial"/>
          <w:sz w:val="28"/>
          <w:szCs w:val="28"/>
        </w:rPr>
      </w:pPr>
    </w:p>
    <w:p w14:paraId="324437D8" w14:textId="77777777" w:rsidR="00765355" w:rsidRPr="00B65654" w:rsidRDefault="00765355" w:rsidP="00817846">
      <w:pPr>
        <w:spacing w:after="0" w:line="240" w:lineRule="auto"/>
        <w:jc w:val="both"/>
        <w:rPr>
          <w:rFonts w:ascii="Arial" w:hAnsi="Arial" w:cs="Arial"/>
          <w:sz w:val="28"/>
          <w:szCs w:val="28"/>
        </w:rPr>
      </w:pPr>
    </w:p>
    <w:p w14:paraId="7E1F1B2D" w14:textId="77777777" w:rsidR="00765355" w:rsidRPr="00B65654" w:rsidRDefault="00765355" w:rsidP="00817846">
      <w:pPr>
        <w:spacing w:after="0" w:line="240" w:lineRule="auto"/>
        <w:jc w:val="both"/>
        <w:rPr>
          <w:rFonts w:ascii="Arial" w:hAnsi="Arial" w:cs="Arial"/>
          <w:sz w:val="28"/>
          <w:szCs w:val="28"/>
        </w:rPr>
      </w:pPr>
    </w:p>
    <w:p w14:paraId="0A629905" w14:textId="77777777" w:rsidR="00765355" w:rsidRPr="00B65654" w:rsidRDefault="00765355" w:rsidP="00817846">
      <w:pPr>
        <w:spacing w:after="0" w:line="240" w:lineRule="auto"/>
        <w:jc w:val="both"/>
        <w:rPr>
          <w:rFonts w:ascii="Arial" w:hAnsi="Arial" w:cs="Arial"/>
          <w:sz w:val="28"/>
          <w:szCs w:val="28"/>
        </w:rPr>
      </w:pPr>
    </w:p>
    <w:p w14:paraId="0394F81D" w14:textId="77777777" w:rsidR="00765355" w:rsidRPr="00B65654" w:rsidRDefault="00765355" w:rsidP="00817846">
      <w:pPr>
        <w:spacing w:after="0" w:line="240" w:lineRule="auto"/>
        <w:jc w:val="both"/>
        <w:rPr>
          <w:rFonts w:ascii="Arial" w:hAnsi="Arial" w:cs="Arial"/>
          <w:sz w:val="28"/>
          <w:szCs w:val="28"/>
        </w:rPr>
      </w:pPr>
    </w:p>
    <w:p w14:paraId="04FF12DB" w14:textId="77777777" w:rsidR="00765355" w:rsidRPr="00B65654" w:rsidRDefault="00765355" w:rsidP="00817846">
      <w:pPr>
        <w:spacing w:after="0" w:line="240" w:lineRule="auto"/>
        <w:jc w:val="both"/>
        <w:rPr>
          <w:rFonts w:ascii="Arial" w:hAnsi="Arial" w:cs="Arial"/>
          <w:sz w:val="28"/>
          <w:szCs w:val="28"/>
        </w:rPr>
      </w:pPr>
    </w:p>
    <w:p w14:paraId="48831661" w14:textId="77777777" w:rsidR="00765355" w:rsidRPr="00B65654" w:rsidRDefault="00765355" w:rsidP="00817846">
      <w:pPr>
        <w:spacing w:after="0" w:line="240" w:lineRule="auto"/>
        <w:jc w:val="both"/>
        <w:rPr>
          <w:rFonts w:ascii="Arial" w:hAnsi="Arial" w:cs="Arial"/>
          <w:sz w:val="28"/>
          <w:szCs w:val="28"/>
        </w:rPr>
      </w:pPr>
    </w:p>
    <w:p w14:paraId="67FE5144" w14:textId="6C7B4C2D" w:rsidR="00765355" w:rsidRDefault="00765355" w:rsidP="00817846">
      <w:pPr>
        <w:spacing w:after="0" w:line="240" w:lineRule="auto"/>
        <w:jc w:val="both"/>
        <w:rPr>
          <w:rFonts w:ascii="Arial" w:hAnsi="Arial" w:cs="Arial"/>
          <w:sz w:val="28"/>
          <w:szCs w:val="28"/>
        </w:rPr>
      </w:pPr>
    </w:p>
    <w:p w14:paraId="51265BF9" w14:textId="77777777" w:rsidR="007520F8" w:rsidRPr="00B65654" w:rsidRDefault="007520F8" w:rsidP="00817846">
      <w:pPr>
        <w:spacing w:after="0" w:line="240" w:lineRule="auto"/>
        <w:jc w:val="both"/>
        <w:rPr>
          <w:rFonts w:ascii="Arial" w:hAnsi="Arial" w:cs="Arial"/>
          <w:sz w:val="28"/>
          <w:szCs w:val="28"/>
        </w:rPr>
      </w:pPr>
    </w:p>
    <w:p w14:paraId="7C97B4B3" w14:textId="77777777" w:rsidR="00765355" w:rsidRPr="007520F8" w:rsidRDefault="00765355" w:rsidP="00821B6E">
      <w:pPr>
        <w:spacing w:after="0" w:line="240" w:lineRule="auto"/>
        <w:jc w:val="right"/>
        <w:rPr>
          <w:rFonts w:ascii="Arial" w:hAnsi="Arial" w:cs="Arial"/>
          <w:i/>
          <w:sz w:val="24"/>
          <w:szCs w:val="24"/>
        </w:rPr>
      </w:pPr>
      <w:r w:rsidRPr="007520F8">
        <w:rPr>
          <w:rFonts w:ascii="Arial" w:hAnsi="Arial" w:cs="Arial"/>
          <w:i/>
          <w:sz w:val="24"/>
          <w:szCs w:val="24"/>
        </w:rPr>
        <w:t>Приложение № 3</w:t>
      </w:r>
    </w:p>
    <w:p w14:paraId="62FC2312" w14:textId="77777777" w:rsidR="00765355" w:rsidRPr="00B65654" w:rsidRDefault="00765355" w:rsidP="00817846">
      <w:pPr>
        <w:spacing w:after="0" w:line="240" w:lineRule="auto"/>
        <w:jc w:val="both"/>
        <w:rPr>
          <w:rFonts w:ascii="Arial" w:hAnsi="Arial" w:cs="Arial"/>
          <w:sz w:val="28"/>
          <w:szCs w:val="28"/>
        </w:rPr>
      </w:pPr>
    </w:p>
    <w:p w14:paraId="7DDA670A" w14:textId="77777777" w:rsidR="00765355" w:rsidRPr="00B65654" w:rsidRDefault="00765355" w:rsidP="00817846">
      <w:pPr>
        <w:spacing w:after="0" w:line="240" w:lineRule="auto"/>
        <w:jc w:val="both"/>
        <w:rPr>
          <w:rFonts w:ascii="Arial" w:hAnsi="Arial" w:cs="Arial"/>
          <w:sz w:val="28"/>
          <w:szCs w:val="28"/>
        </w:rPr>
      </w:pPr>
    </w:p>
    <w:p w14:paraId="3EAFF45A"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Перечень лиц, подлежащих административной ответственности, а именно:</w:t>
      </w:r>
    </w:p>
    <w:p w14:paraId="7F3DF523"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юридические консультанты за незаконный сбор и (или) обработку персональных данных, если эти деяния не содержат признаков уголовно наказуемого деяния </w:t>
      </w:r>
      <w:r w:rsidRPr="007520F8">
        <w:rPr>
          <w:rFonts w:ascii="Arial" w:hAnsi="Arial" w:cs="Arial"/>
          <w:i/>
          <w:sz w:val="24"/>
          <w:szCs w:val="24"/>
        </w:rPr>
        <w:t>(статья 79)</w:t>
      </w:r>
      <w:r w:rsidRPr="00B65654">
        <w:rPr>
          <w:rFonts w:ascii="Arial" w:hAnsi="Arial" w:cs="Arial"/>
          <w:sz w:val="28"/>
          <w:szCs w:val="28"/>
        </w:rPr>
        <w:t>;</w:t>
      </w:r>
    </w:p>
    <w:p w14:paraId="06F234C2"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филиалы банков-нерезидентов Республики Казахстан за отказ в приеме банкнот и монет национальной валюты </w:t>
      </w:r>
      <w:r w:rsidRPr="007520F8">
        <w:rPr>
          <w:rFonts w:ascii="Arial" w:hAnsi="Arial" w:cs="Arial"/>
          <w:i/>
          <w:sz w:val="24"/>
          <w:szCs w:val="24"/>
        </w:rPr>
        <w:t>(статья 206)</w:t>
      </w:r>
      <w:r w:rsidRPr="00B65654">
        <w:rPr>
          <w:rFonts w:ascii="Arial" w:hAnsi="Arial" w:cs="Arial"/>
          <w:sz w:val="28"/>
          <w:szCs w:val="28"/>
        </w:rPr>
        <w:t>;</w:t>
      </w:r>
    </w:p>
    <w:p w14:paraId="14DE9F77"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лица, утвердившего конкурсную (аукционную) документацию или информацию размещенного при осуществлении государственных закупок способом запроса ценовых предложений и лица, принявшего решение в соответствии с возложенными полномочиями за нарушение законодательства Республики Казахстан о государственных закупках </w:t>
      </w:r>
      <w:r w:rsidRPr="007520F8">
        <w:rPr>
          <w:rFonts w:ascii="Arial" w:hAnsi="Arial" w:cs="Arial"/>
          <w:i/>
          <w:sz w:val="24"/>
          <w:szCs w:val="24"/>
        </w:rPr>
        <w:t>(статья 207)</w:t>
      </w:r>
      <w:r w:rsidRPr="00B65654">
        <w:rPr>
          <w:rFonts w:ascii="Arial" w:hAnsi="Arial" w:cs="Arial"/>
          <w:sz w:val="28"/>
          <w:szCs w:val="28"/>
        </w:rPr>
        <w:t xml:space="preserve">; </w:t>
      </w:r>
    </w:p>
    <w:p w14:paraId="3B98596B"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некоммерческие организации </w:t>
      </w:r>
      <w:r w:rsidRPr="007520F8">
        <w:rPr>
          <w:rFonts w:ascii="Arial" w:hAnsi="Arial" w:cs="Arial"/>
          <w:i/>
          <w:sz w:val="24"/>
          <w:szCs w:val="24"/>
        </w:rPr>
        <w:t>(статьи 244, 256)</w:t>
      </w:r>
      <w:r w:rsidRPr="00B65654">
        <w:rPr>
          <w:rFonts w:ascii="Arial" w:hAnsi="Arial" w:cs="Arial"/>
          <w:sz w:val="28"/>
          <w:szCs w:val="28"/>
        </w:rPr>
        <w:t>;</w:t>
      </w:r>
    </w:p>
    <w:p w14:paraId="5EAB38C2"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 нотариусы за непредставление, несвоевременное, недостоверное или неполное представление сведений, для представления органам государственных доходов </w:t>
      </w:r>
      <w:r w:rsidRPr="007520F8">
        <w:rPr>
          <w:rFonts w:ascii="Arial" w:hAnsi="Arial" w:cs="Arial"/>
          <w:i/>
          <w:sz w:val="24"/>
          <w:szCs w:val="24"/>
        </w:rPr>
        <w:t>(статья 471)</w:t>
      </w:r>
      <w:r w:rsidRPr="00B65654">
        <w:rPr>
          <w:rFonts w:ascii="Arial" w:hAnsi="Arial" w:cs="Arial"/>
          <w:sz w:val="28"/>
          <w:szCs w:val="28"/>
        </w:rPr>
        <w:t>.</w:t>
      </w:r>
    </w:p>
    <w:p w14:paraId="69AD50FA" w14:textId="77777777" w:rsidR="00765355" w:rsidRPr="00B65654" w:rsidRDefault="00765355" w:rsidP="00817846">
      <w:pPr>
        <w:spacing w:after="0" w:line="240" w:lineRule="auto"/>
        <w:jc w:val="both"/>
        <w:rPr>
          <w:rFonts w:ascii="Arial" w:hAnsi="Arial" w:cs="Arial"/>
          <w:sz w:val="28"/>
          <w:szCs w:val="28"/>
        </w:rPr>
      </w:pPr>
    </w:p>
    <w:p w14:paraId="3908733E" w14:textId="77777777" w:rsidR="00765355" w:rsidRPr="00B65654" w:rsidRDefault="00765355" w:rsidP="00817846">
      <w:pPr>
        <w:spacing w:after="0" w:line="240" w:lineRule="auto"/>
        <w:jc w:val="both"/>
        <w:rPr>
          <w:rFonts w:ascii="Arial" w:hAnsi="Arial" w:cs="Arial"/>
          <w:sz w:val="28"/>
          <w:szCs w:val="28"/>
        </w:rPr>
      </w:pPr>
    </w:p>
    <w:p w14:paraId="1439E4FF" w14:textId="77777777" w:rsidR="00765355" w:rsidRPr="00B65654" w:rsidRDefault="00765355" w:rsidP="00817846">
      <w:pPr>
        <w:spacing w:after="0" w:line="240" w:lineRule="auto"/>
        <w:jc w:val="both"/>
        <w:rPr>
          <w:rFonts w:ascii="Arial" w:hAnsi="Arial" w:cs="Arial"/>
          <w:sz w:val="28"/>
          <w:szCs w:val="28"/>
        </w:rPr>
      </w:pPr>
    </w:p>
    <w:p w14:paraId="0C12CB74" w14:textId="77777777" w:rsidR="00765355" w:rsidRPr="00B65654" w:rsidRDefault="00765355" w:rsidP="00817846">
      <w:pPr>
        <w:spacing w:after="0" w:line="240" w:lineRule="auto"/>
        <w:jc w:val="both"/>
        <w:rPr>
          <w:rFonts w:ascii="Arial" w:hAnsi="Arial" w:cs="Arial"/>
          <w:sz w:val="28"/>
          <w:szCs w:val="28"/>
        </w:rPr>
      </w:pPr>
    </w:p>
    <w:p w14:paraId="4813D930" w14:textId="77777777" w:rsidR="00765355" w:rsidRPr="00B65654" w:rsidRDefault="00765355" w:rsidP="00817846">
      <w:pPr>
        <w:spacing w:after="0" w:line="240" w:lineRule="auto"/>
        <w:jc w:val="both"/>
        <w:rPr>
          <w:rFonts w:ascii="Arial" w:hAnsi="Arial" w:cs="Arial"/>
          <w:sz w:val="28"/>
          <w:szCs w:val="28"/>
        </w:rPr>
      </w:pPr>
    </w:p>
    <w:p w14:paraId="3C7FDB2F" w14:textId="77777777" w:rsidR="00765355" w:rsidRPr="00B65654" w:rsidRDefault="00765355" w:rsidP="00817846">
      <w:pPr>
        <w:spacing w:after="0" w:line="240" w:lineRule="auto"/>
        <w:jc w:val="both"/>
        <w:rPr>
          <w:rFonts w:ascii="Arial" w:hAnsi="Arial" w:cs="Arial"/>
          <w:sz w:val="28"/>
          <w:szCs w:val="28"/>
        </w:rPr>
      </w:pPr>
    </w:p>
    <w:p w14:paraId="10085E43" w14:textId="77777777" w:rsidR="00765355" w:rsidRPr="00B65654" w:rsidRDefault="00765355" w:rsidP="00817846">
      <w:pPr>
        <w:spacing w:after="0" w:line="240" w:lineRule="auto"/>
        <w:jc w:val="both"/>
        <w:rPr>
          <w:rFonts w:ascii="Arial" w:hAnsi="Arial" w:cs="Arial"/>
          <w:sz w:val="28"/>
          <w:szCs w:val="28"/>
        </w:rPr>
      </w:pPr>
    </w:p>
    <w:p w14:paraId="2C14EF0E" w14:textId="77777777" w:rsidR="00765355" w:rsidRPr="00B65654" w:rsidRDefault="00765355" w:rsidP="00817846">
      <w:pPr>
        <w:spacing w:after="0" w:line="240" w:lineRule="auto"/>
        <w:jc w:val="both"/>
        <w:rPr>
          <w:rFonts w:ascii="Arial" w:hAnsi="Arial" w:cs="Arial"/>
          <w:sz w:val="28"/>
          <w:szCs w:val="28"/>
        </w:rPr>
      </w:pPr>
    </w:p>
    <w:p w14:paraId="3A23C733" w14:textId="77777777" w:rsidR="00765355" w:rsidRPr="00B65654" w:rsidRDefault="00765355" w:rsidP="00817846">
      <w:pPr>
        <w:spacing w:after="0" w:line="240" w:lineRule="auto"/>
        <w:jc w:val="both"/>
        <w:rPr>
          <w:rFonts w:ascii="Arial" w:hAnsi="Arial" w:cs="Arial"/>
          <w:sz w:val="28"/>
          <w:szCs w:val="28"/>
        </w:rPr>
      </w:pPr>
    </w:p>
    <w:p w14:paraId="099DC493" w14:textId="77777777" w:rsidR="00765355" w:rsidRPr="00B65654" w:rsidRDefault="00765355" w:rsidP="00817846">
      <w:pPr>
        <w:spacing w:after="0" w:line="240" w:lineRule="auto"/>
        <w:jc w:val="both"/>
        <w:rPr>
          <w:rFonts w:ascii="Arial" w:hAnsi="Arial" w:cs="Arial"/>
          <w:sz w:val="28"/>
          <w:szCs w:val="28"/>
        </w:rPr>
      </w:pPr>
    </w:p>
    <w:p w14:paraId="048AF51A" w14:textId="77777777" w:rsidR="00765355" w:rsidRPr="00B65654" w:rsidRDefault="00765355" w:rsidP="00817846">
      <w:pPr>
        <w:spacing w:after="0" w:line="240" w:lineRule="auto"/>
        <w:jc w:val="both"/>
        <w:rPr>
          <w:rFonts w:ascii="Arial" w:hAnsi="Arial" w:cs="Arial"/>
          <w:sz w:val="28"/>
          <w:szCs w:val="28"/>
        </w:rPr>
      </w:pPr>
    </w:p>
    <w:p w14:paraId="61E994AD" w14:textId="77777777" w:rsidR="00765355" w:rsidRPr="00B65654" w:rsidRDefault="00765355" w:rsidP="00817846">
      <w:pPr>
        <w:spacing w:after="0" w:line="240" w:lineRule="auto"/>
        <w:jc w:val="both"/>
        <w:rPr>
          <w:rFonts w:ascii="Arial" w:hAnsi="Arial" w:cs="Arial"/>
          <w:sz w:val="28"/>
          <w:szCs w:val="28"/>
        </w:rPr>
      </w:pPr>
    </w:p>
    <w:p w14:paraId="58F98D75" w14:textId="77777777" w:rsidR="00765355" w:rsidRPr="00B65654" w:rsidRDefault="00765355" w:rsidP="00817846">
      <w:pPr>
        <w:spacing w:after="0" w:line="240" w:lineRule="auto"/>
        <w:jc w:val="both"/>
        <w:rPr>
          <w:rFonts w:ascii="Arial" w:hAnsi="Arial" w:cs="Arial"/>
          <w:sz w:val="28"/>
          <w:szCs w:val="28"/>
        </w:rPr>
      </w:pPr>
    </w:p>
    <w:p w14:paraId="78B4AED2" w14:textId="77777777" w:rsidR="00765355" w:rsidRPr="00B65654" w:rsidRDefault="00765355" w:rsidP="00817846">
      <w:pPr>
        <w:spacing w:after="0" w:line="240" w:lineRule="auto"/>
        <w:jc w:val="both"/>
        <w:rPr>
          <w:rFonts w:ascii="Arial" w:hAnsi="Arial" w:cs="Arial"/>
          <w:sz w:val="28"/>
          <w:szCs w:val="28"/>
        </w:rPr>
      </w:pPr>
    </w:p>
    <w:p w14:paraId="46A3AF04" w14:textId="77777777" w:rsidR="00765355" w:rsidRPr="00B65654" w:rsidRDefault="00765355" w:rsidP="00817846">
      <w:pPr>
        <w:spacing w:after="0" w:line="240" w:lineRule="auto"/>
        <w:jc w:val="both"/>
        <w:rPr>
          <w:rFonts w:ascii="Arial" w:hAnsi="Arial" w:cs="Arial"/>
          <w:sz w:val="28"/>
          <w:szCs w:val="28"/>
        </w:rPr>
      </w:pPr>
    </w:p>
    <w:p w14:paraId="107E08B1" w14:textId="77777777" w:rsidR="00765355" w:rsidRPr="00B65654" w:rsidRDefault="00765355" w:rsidP="00817846">
      <w:pPr>
        <w:spacing w:after="0" w:line="240" w:lineRule="auto"/>
        <w:jc w:val="both"/>
        <w:rPr>
          <w:rFonts w:ascii="Arial" w:hAnsi="Arial" w:cs="Arial"/>
          <w:sz w:val="28"/>
          <w:szCs w:val="28"/>
        </w:rPr>
      </w:pPr>
    </w:p>
    <w:p w14:paraId="4E2038C7" w14:textId="77777777" w:rsidR="00765355" w:rsidRPr="00B65654" w:rsidRDefault="00765355" w:rsidP="00817846">
      <w:pPr>
        <w:spacing w:after="0" w:line="240" w:lineRule="auto"/>
        <w:jc w:val="both"/>
        <w:rPr>
          <w:rFonts w:ascii="Arial" w:hAnsi="Arial" w:cs="Arial"/>
          <w:sz w:val="28"/>
          <w:szCs w:val="28"/>
        </w:rPr>
      </w:pPr>
    </w:p>
    <w:p w14:paraId="452F1943" w14:textId="77777777" w:rsidR="00765355" w:rsidRPr="00B65654" w:rsidRDefault="00765355" w:rsidP="00817846">
      <w:pPr>
        <w:spacing w:after="0" w:line="240" w:lineRule="auto"/>
        <w:jc w:val="both"/>
        <w:rPr>
          <w:rFonts w:ascii="Arial" w:hAnsi="Arial" w:cs="Arial"/>
          <w:sz w:val="28"/>
          <w:szCs w:val="28"/>
        </w:rPr>
      </w:pPr>
    </w:p>
    <w:p w14:paraId="3AE8F98E" w14:textId="77777777" w:rsidR="00765355" w:rsidRPr="00B65654" w:rsidRDefault="00765355" w:rsidP="00817846">
      <w:pPr>
        <w:spacing w:after="0" w:line="240" w:lineRule="auto"/>
        <w:jc w:val="both"/>
        <w:rPr>
          <w:rFonts w:ascii="Arial" w:hAnsi="Arial" w:cs="Arial"/>
          <w:sz w:val="28"/>
          <w:szCs w:val="28"/>
        </w:rPr>
      </w:pPr>
    </w:p>
    <w:p w14:paraId="16BA8ABD" w14:textId="77777777" w:rsidR="00765355" w:rsidRPr="00B65654" w:rsidRDefault="00765355" w:rsidP="00817846">
      <w:pPr>
        <w:spacing w:after="0" w:line="240" w:lineRule="auto"/>
        <w:jc w:val="both"/>
        <w:rPr>
          <w:rFonts w:ascii="Arial" w:hAnsi="Arial" w:cs="Arial"/>
          <w:sz w:val="28"/>
          <w:szCs w:val="28"/>
        </w:rPr>
      </w:pPr>
    </w:p>
    <w:p w14:paraId="5CBC38C3" w14:textId="77777777" w:rsidR="007520F8" w:rsidRPr="00B65654" w:rsidRDefault="007520F8" w:rsidP="00817846">
      <w:pPr>
        <w:spacing w:after="0" w:line="240" w:lineRule="auto"/>
        <w:jc w:val="both"/>
        <w:rPr>
          <w:rFonts w:ascii="Arial" w:hAnsi="Arial" w:cs="Arial"/>
          <w:sz w:val="28"/>
          <w:szCs w:val="28"/>
        </w:rPr>
      </w:pPr>
    </w:p>
    <w:p w14:paraId="1679B7D5" w14:textId="77777777" w:rsidR="004768C7" w:rsidRDefault="004768C7" w:rsidP="00821B6E">
      <w:pPr>
        <w:spacing w:after="0" w:line="240" w:lineRule="auto"/>
        <w:jc w:val="right"/>
        <w:rPr>
          <w:rFonts w:ascii="Arial" w:hAnsi="Arial" w:cs="Arial"/>
          <w:i/>
          <w:sz w:val="24"/>
          <w:szCs w:val="24"/>
        </w:rPr>
      </w:pPr>
    </w:p>
    <w:p w14:paraId="6EC7EFBB" w14:textId="77777777" w:rsidR="004768C7" w:rsidRDefault="004768C7" w:rsidP="00821B6E">
      <w:pPr>
        <w:spacing w:after="0" w:line="240" w:lineRule="auto"/>
        <w:jc w:val="right"/>
        <w:rPr>
          <w:rFonts w:ascii="Arial" w:hAnsi="Arial" w:cs="Arial"/>
          <w:i/>
          <w:sz w:val="24"/>
          <w:szCs w:val="24"/>
        </w:rPr>
      </w:pPr>
    </w:p>
    <w:p w14:paraId="004030F3" w14:textId="6BCB3BF4" w:rsidR="00765355" w:rsidRPr="007520F8" w:rsidRDefault="00765355" w:rsidP="00821B6E">
      <w:pPr>
        <w:spacing w:after="0" w:line="240" w:lineRule="auto"/>
        <w:jc w:val="right"/>
        <w:rPr>
          <w:rFonts w:ascii="Arial" w:hAnsi="Arial" w:cs="Arial"/>
          <w:i/>
          <w:sz w:val="24"/>
          <w:szCs w:val="24"/>
        </w:rPr>
      </w:pPr>
      <w:bookmarkStart w:id="1" w:name="_GoBack"/>
      <w:bookmarkEnd w:id="1"/>
      <w:r w:rsidRPr="007520F8">
        <w:rPr>
          <w:rFonts w:ascii="Arial" w:hAnsi="Arial" w:cs="Arial"/>
          <w:i/>
          <w:sz w:val="24"/>
          <w:szCs w:val="24"/>
        </w:rPr>
        <w:lastRenderedPageBreak/>
        <w:t>Приложение № 4</w:t>
      </w:r>
    </w:p>
    <w:p w14:paraId="39A28716" w14:textId="77777777" w:rsidR="00765355" w:rsidRPr="00B65654" w:rsidRDefault="00765355" w:rsidP="00817846">
      <w:pPr>
        <w:spacing w:after="0" w:line="240" w:lineRule="auto"/>
        <w:jc w:val="both"/>
        <w:rPr>
          <w:rFonts w:ascii="Arial" w:hAnsi="Arial" w:cs="Arial"/>
          <w:sz w:val="28"/>
          <w:szCs w:val="28"/>
        </w:rPr>
      </w:pPr>
    </w:p>
    <w:p w14:paraId="2B25224C" w14:textId="77777777" w:rsidR="00765355" w:rsidRPr="00B65654" w:rsidRDefault="00765355" w:rsidP="00817846">
      <w:pPr>
        <w:spacing w:after="0" w:line="240" w:lineRule="auto"/>
        <w:jc w:val="both"/>
        <w:rPr>
          <w:rFonts w:ascii="Arial" w:hAnsi="Arial" w:cs="Arial"/>
          <w:sz w:val="28"/>
          <w:szCs w:val="28"/>
        </w:rPr>
      </w:pPr>
    </w:p>
    <w:p w14:paraId="4AA19487"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Смягчается административная ответственность за:</w:t>
      </w:r>
    </w:p>
    <w:p w14:paraId="4B5FBB43" w14:textId="77777777" w:rsidR="000D66D4" w:rsidRPr="000D66D4" w:rsidRDefault="000D66D4" w:rsidP="000D66D4">
      <w:pPr>
        <w:spacing w:after="0" w:line="240" w:lineRule="auto"/>
        <w:ind w:firstLine="709"/>
        <w:jc w:val="both"/>
        <w:rPr>
          <w:rFonts w:ascii="Arial" w:hAnsi="Arial" w:cs="Arial"/>
          <w:sz w:val="28"/>
          <w:szCs w:val="28"/>
        </w:rPr>
      </w:pPr>
      <w:r w:rsidRPr="000D66D4">
        <w:rPr>
          <w:rFonts w:ascii="Arial" w:hAnsi="Arial" w:cs="Arial"/>
          <w:sz w:val="28"/>
          <w:szCs w:val="28"/>
        </w:rPr>
        <w:t xml:space="preserve">нарушение единым накопительным пенсионным фондом (добровольным накопительным пенсионным фондом) сроков и (или) порядка, и (или) условий осуществления пенсионных выплат, переводов </w:t>
      </w:r>
      <w:r w:rsidRPr="000D66D4">
        <w:rPr>
          <w:rFonts w:ascii="Arial" w:hAnsi="Arial" w:cs="Arial"/>
          <w:i/>
          <w:sz w:val="24"/>
          <w:szCs w:val="28"/>
        </w:rPr>
        <w:t>(часть первая статьи 91 КоАП)</w:t>
      </w:r>
      <w:r w:rsidRPr="000D66D4">
        <w:rPr>
          <w:rFonts w:ascii="Arial" w:hAnsi="Arial" w:cs="Arial"/>
          <w:sz w:val="28"/>
          <w:szCs w:val="28"/>
        </w:rPr>
        <w:t>;</w:t>
      </w:r>
    </w:p>
    <w:p w14:paraId="329FCFB2" w14:textId="77777777" w:rsidR="000D66D4" w:rsidRPr="000D66D4" w:rsidRDefault="000D66D4" w:rsidP="000D66D4">
      <w:pPr>
        <w:spacing w:after="0" w:line="240" w:lineRule="auto"/>
        <w:ind w:firstLine="709"/>
        <w:jc w:val="both"/>
        <w:rPr>
          <w:rFonts w:ascii="Arial" w:hAnsi="Arial" w:cs="Arial"/>
          <w:sz w:val="28"/>
          <w:szCs w:val="28"/>
        </w:rPr>
      </w:pPr>
      <w:r w:rsidRPr="000D66D4">
        <w:rPr>
          <w:rFonts w:ascii="Arial" w:hAnsi="Arial" w:cs="Arial"/>
          <w:sz w:val="28"/>
          <w:szCs w:val="28"/>
        </w:rPr>
        <w:t xml:space="preserve">непредставление, несвоевременное представление единым накопительным пенсионным фондом или добровольным накопительным пенсионным фондом сведений или иной запрашиваемой информации, предоставления недостоверной, неполной отчетности </w:t>
      </w:r>
      <w:r w:rsidRPr="000D66D4">
        <w:rPr>
          <w:rFonts w:ascii="Arial" w:hAnsi="Arial" w:cs="Arial"/>
          <w:i/>
          <w:sz w:val="24"/>
          <w:szCs w:val="28"/>
        </w:rPr>
        <w:t>(части одиннадцатая и двенадцатая статьи 91 КоАП)</w:t>
      </w:r>
      <w:r w:rsidRPr="000D66D4">
        <w:rPr>
          <w:rFonts w:ascii="Arial" w:hAnsi="Arial" w:cs="Arial"/>
          <w:sz w:val="28"/>
          <w:szCs w:val="28"/>
        </w:rPr>
        <w:t>;</w:t>
      </w:r>
    </w:p>
    <w:p w14:paraId="37EFB36F" w14:textId="77777777" w:rsidR="000D66D4" w:rsidRPr="000D66D4" w:rsidRDefault="000D66D4" w:rsidP="000D66D4">
      <w:pPr>
        <w:spacing w:after="0" w:line="240" w:lineRule="auto"/>
        <w:ind w:firstLine="709"/>
        <w:contextualSpacing/>
        <w:jc w:val="both"/>
        <w:rPr>
          <w:rFonts w:ascii="Arial" w:hAnsi="Arial" w:cs="Arial"/>
          <w:sz w:val="28"/>
          <w:szCs w:val="28"/>
        </w:rPr>
      </w:pPr>
      <w:r w:rsidRPr="000D66D4">
        <w:rPr>
          <w:rFonts w:ascii="Arial" w:hAnsi="Arial" w:cs="Arial"/>
          <w:sz w:val="28"/>
          <w:szCs w:val="28"/>
        </w:rPr>
        <w:t xml:space="preserve">нарушение требований законодательства в области санитарно-эпидемиологического благополучия населения, а также гигиенических нормативов </w:t>
      </w:r>
      <w:r w:rsidRPr="000D66D4">
        <w:rPr>
          <w:rFonts w:ascii="Arial" w:hAnsi="Arial" w:cs="Arial"/>
          <w:i/>
          <w:sz w:val="24"/>
          <w:szCs w:val="28"/>
        </w:rPr>
        <w:t>(статья 425 КоАП)</w:t>
      </w:r>
      <w:r w:rsidRPr="000D66D4">
        <w:rPr>
          <w:rFonts w:ascii="Arial" w:hAnsi="Arial" w:cs="Arial"/>
          <w:sz w:val="28"/>
          <w:szCs w:val="28"/>
        </w:rPr>
        <w:t>;</w:t>
      </w:r>
    </w:p>
    <w:p w14:paraId="01C38604" w14:textId="77777777" w:rsidR="000D66D4" w:rsidRPr="000D66D4" w:rsidRDefault="000D66D4" w:rsidP="000D66D4">
      <w:pPr>
        <w:spacing w:after="0" w:line="240" w:lineRule="auto"/>
        <w:ind w:firstLine="709"/>
        <w:contextualSpacing/>
        <w:jc w:val="both"/>
        <w:rPr>
          <w:rFonts w:ascii="Arial" w:hAnsi="Arial" w:cs="Arial"/>
          <w:sz w:val="28"/>
          <w:szCs w:val="28"/>
        </w:rPr>
      </w:pPr>
      <w:r w:rsidRPr="000D66D4">
        <w:rPr>
          <w:rFonts w:ascii="Arial" w:hAnsi="Arial" w:cs="Arial"/>
          <w:sz w:val="28"/>
          <w:szCs w:val="28"/>
        </w:rPr>
        <w:t xml:space="preserve">нарушение законодательства об обеспечении единства измерений </w:t>
      </w:r>
      <w:r w:rsidRPr="000D66D4">
        <w:rPr>
          <w:rFonts w:ascii="Arial" w:hAnsi="Arial" w:cs="Arial"/>
          <w:i/>
          <w:sz w:val="24"/>
          <w:szCs w:val="28"/>
        </w:rPr>
        <w:t>(статья 419 КоАП)</w:t>
      </w:r>
      <w:r w:rsidRPr="000D66D4">
        <w:rPr>
          <w:rFonts w:ascii="Arial" w:hAnsi="Arial" w:cs="Arial"/>
          <w:sz w:val="28"/>
          <w:szCs w:val="28"/>
        </w:rPr>
        <w:t>;</w:t>
      </w:r>
    </w:p>
    <w:p w14:paraId="44F8EF04" w14:textId="77777777" w:rsidR="000D66D4" w:rsidRPr="000D66D4" w:rsidRDefault="000D66D4" w:rsidP="000D66D4">
      <w:pPr>
        <w:spacing w:after="0" w:line="240" w:lineRule="auto"/>
        <w:ind w:firstLine="709"/>
        <w:contextualSpacing/>
        <w:jc w:val="both"/>
        <w:rPr>
          <w:rFonts w:ascii="Arial" w:hAnsi="Arial" w:cs="Arial"/>
          <w:sz w:val="28"/>
          <w:szCs w:val="28"/>
        </w:rPr>
      </w:pPr>
      <w:r w:rsidRPr="000D66D4">
        <w:rPr>
          <w:rFonts w:ascii="Arial" w:hAnsi="Arial" w:cs="Arial"/>
          <w:sz w:val="28"/>
          <w:szCs w:val="28"/>
        </w:rPr>
        <w:t xml:space="preserve">нарушение законодательства о религиозной деятельности и религиозных объединениях </w:t>
      </w:r>
      <w:r w:rsidRPr="000D66D4">
        <w:rPr>
          <w:rFonts w:ascii="Arial" w:hAnsi="Arial" w:cs="Arial"/>
          <w:i/>
          <w:sz w:val="24"/>
          <w:szCs w:val="28"/>
        </w:rPr>
        <w:t>(статья 490 КоАП)</w:t>
      </w:r>
      <w:r w:rsidRPr="000D66D4">
        <w:rPr>
          <w:rFonts w:ascii="Arial" w:hAnsi="Arial" w:cs="Arial"/>
          <w:sz w:val="28"/>
          <w:szCs w:val="28"/>
        </w:rPr>
        <w:t>;</w:t>
      </w:r>
    </w:p>
    <w:p w14:paraId="2E699A21" w14:textId="77777777" w:rsidR="000D66D4" w:rsidRPr="000D66D4" w:rsidRDefault="000D66D4" w:rsidP="000D66D4">
      <w:pPr>
        <w:spacing w:after="0" w:line="240" w:lineRule="auto"/>
        <w:ind w:firstLine="709"/>
        <w:contextualSpacing/>
        <w:jc w:val="both"/>
        <w:rPr>
          <w:rFonts w:ascii="Arial" w:hAnsi="Arial" w:cs="Arial"/>
          <w:i/>
          <w:sz w:val="24"/>
          <w:szCs w:val="24"/>
        </w:rPr>
      </w:pPr>
      <w:r w:rsidRPr="000D66D4">
        <w:rPr>
          <w:rFonts w:ascii="Arial" w:hAnsi="Arial" w:cs="Arial"/>
          <w:sz w:val="28"/>
          <w:szCs w:val="28"/>
        </w:rPr>
        <w:t xml:space="preserve">нарушение водителем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r w:rsidRPr="000D66D4">
        <w:rPr>
          <w:rFonts w:ascii="Arial" w:hAnsi="Arial" w:cs="Arial"/>
          <w:i/>
          <w:sz w:val="24"/>
          <w:szCs w:val="24"/>
        </w:rPr>
        <w:t>(статья 610 КоАП).</w:t>
      </w:r>
    </w:p>
    <w:p w14:paraId="0C0D9EB6" w14:textId="77777777" w:rsidR="00765355" w:rsidRPr="000D66D4" w:rsidRDefault="00765355" w:rsidP="00817846">
      <w:pPr>
        <w:spacing w:after="0" w:line="240" w:lineRule="auto"/>
        <w:jc w:val="both"/>
        <w:rPr>
          <w:rFonts w:ascii="Arial" w:hAnsi="Arial" w:cs="Arial"/>
          <w:sz w:val="28"/>
          <w:szCs w:val="28"/>
        </w:rPr>
      </w:pPr>
      <w:r w:rsidRPr="000D66D4">
        <w:rPr>
          <w:rFonts w:ascii="Arial" w:hAnsi="Arial" w:cs="Arial"/>
          <w:sz w:val="28"/>
          <w:szCs w:val="28"/>
        </w:rPr>
        <w:tab/>
      </w:r>
    </w:p>
    <w:p w14:paraId="018E7387" w14:textId="77777777" w:rsidR="00765355" w:rsidRPr="000D66D4" w:rsidRDefault="00765355" w:rsidP="00817846">
      <w:pPr>
        <w:spacing w:after="0" w:line="240" w:lineRule="auto"/>
        <w:jc w:val="both"/>
        <w:rPr>
          <w:rFonts w:ascii="Arial" w:hAnsi="Arial" w:cs="Arial"/>
          <w:sz w:val="28"/>
          <w:szCs w:val="28"/>
        </w:rPr>
      </w:pPr>
    </w:p>
    <w:p w14:paraId="50F2B97D" w14:textId="77777777" w:rsidR="00765355" w:rsidRPr="00B65654" w:rsidRDefault="00765355" w:rsidP="00817846">
      <w:pPr>
        <w:spacing w:after="0" w:line="240" w:lineRule="auto"/>
        <w:jc w:val="both"/>
        <w:rPr>
          <w:rFonts w:ascii="Arial" w:hAnsi="Arial" w:cs="Arial"/>
          <w:sz w:val="28"/>
          <w:szCs w:val="28"/>
        </w:rPr>
      </w:pPr>
    </w:p>
    <w:p w14:paraId="0AC2DA24" w14:textId="77777777" w:rsidR="00765355" w:rsidRPr="00B65654" w:rsidRDefault="00765355" w:rsidP="00817846">
      <w:pPr>
        <w:spacing w:after="0" w:line="240" w:lineRule="auto"/>
        <w:jc w:val="both"/>
        <w:rPr>
          <w:rFonts w:ascii="Arial" w:hAnsi="Arial" w:cs="Arial"/>
          <w:sz w:val="28"/>
          <w:szCs w:val="28"/>
        </w:rPr>
      </w:pPr>
    </w:p>
    <w:p w14:paraId="70373AF7" w14:textId="77777777" w:rsidR="00765355" w:rsidRPr="00B65654" w:rsidRDefault="00765355" w:rsidP="00817846">
      <w:pPr>
        <w:spacing w:after="0" w:line="240" w:lineRule="auto"/>
        <w:jc w:val="both"/>
        <w:rPr>
          <w:rFonts w:ascii="Arial" w:hAnsi="Arial" w:cs="Arial"/>
          <w:sz w:val="28"/>
          <w:szCs w:val="28"/>
        </w:rPr>
      </w:pPr>
    </w:p>
    <w:p w14:paraId="11DE1629" w14:textId="77777777" w:rsidR="00765355" w:rsidRPr="00B65654" w:rsidRDefault="00765355" w:rsidP="00817846">
      <w:pPr>
        <w:spacing w:after="0" w:line="240" w:lineRule="auto"/>
        <w:jc w:val="both"/>
        <w:rPr>
          <w:rFonts w:ascii="Arial" w:hAnsi="Arial" w:cs="Arial"/>
          <w:sz w:val="28"/>
          <w:szCs w:val="28"/>
        </w:rPr>
      </w:pPr>
    </w:p>
    <w:p w14:paraId="1004E343" w14:textId="77777777" w:rsidR="00765355" w:rsidRPr="00B65654" w:rsidRDefault="00765355" w:rsidP="00817846">
      <w:pPr>
        <w:spacing w:after="0" w:line="240" w:lineRule="auto"/>
        <w:jc w:val="both"/>
        <w:rPr>
          <w:rFonts w:ascii="Arial" w:hAnsi="Arial" w:cs="Arial"/>
          <w:sz w:val="28"/>
          <w:szCs w:val="28"/>
        </w:rPr>
      </w:pPr>
    </w:p>
    <w:p w14:paraId="268F35F1" w14:textId="77777777" w:rsidR="00765355" w:rsidRPr="00B65654" w:rsidRDefault="00765355" w:rsidP="00817846">
      <w:pPr>
        <w:spacing w:after="0" w:line="240" w:lineRule="auto"/>
        <w:jc w:val="both"/>
        <w:rPr>
          <w:rFonts w:ascii="Arial" w:hAnsi="Arial" w:cs="Arial"/>
          <w:sz w:val="28"/>
          <w:szCs w:val="28"/>
        </w:rPr>
      </w:pPr>
    </w:p>
    <w:p w14:paraId="5F1525A8" w14:textId="77777777" w:rsidR="00765355" w:rsidRPr="00B65654" w:rsidRDefault="00765355" w:rsidP="00817846">
      <w:pPr>
        <w:spacing w:after="0" w:line="240" w:lineRule="auto"/>
        <w:jc w:val="both"/>
        <w:rPr>
          <w:rFonts w:ascii="Arial" w:hAnsi="Arial" w:cs="Arial"/>
          <w:sz w:val="28"/>
          <w:szCs w:val="28"/>
        </w:rPr>
      </w:pPr>
    </w:p>
    <w:p w14:paraId="49528655" w14:textId="77777777" w:rsidR="00765355" w:rsidRPr="00B65654" w:rsidRDefault="00765355" w:rsidP="00817846">
      <w:pPr>
        <w:spacing w:after="0" w:line="240" w:lineRule="auto"/>
        <w:jc w:val="both"/>
        <w:rPr>
          <w:rFonts w:ascii="Arial" w:hAnsi="Arial" w:cs="Arial"/>
          <w:sz w:val="28"/>
          <w:szCs w:val="28"/>
        </w:rPr>
      </w:pPr>
    </w:p>
    <w:p w14:paraId="7DF83EB8" w14:textId="77777777" w:rsidR="00765355" w:rsidRPr="00B65654" w:rsidRDefault="00765355" w:rsidP="00817846">
      <w:pPr>
        <w:spacing w:after="0" w:line="240" w:lineRule="auto"/>
        <w:jc w:val="both"/>
        <w:rPr>
          <w:rFonts w:ascii="Arial" w:hAnsi="Arial" w:cs="Arial"/>
          <w:sz w:val="28"/>
          <w:szCs w:val="28"/>
        </w:rPr>
      </w:pPr>
    </w:p>
    <w:p w14:paraId="378B22DD" w14:textId="77777777" w:rsidR="00765355" w:rsidRPr="00B65654" w:rsidRDefault="00765355" w:rsidP="00817846">
      <w:pPr>
        <w:spacing w:after="0" w:line="240" w:lineRule="auto"/>
        <w:jc w:val="both"/>
        <w:rPr>
          <w:rFonts w:ascii="Arial" w:hAnsi="Arial" w:cs="Arial"/>
          <w:sz w:val="28"/>
          <w:szCs w:val="28"/>
        </w:rPr>
      </w:pPr>
    </w:p>
    <w:p w14:paraId="6FC5423D" w14:textId="77777777" w:rsidR="00765355" w:rsidRPr="00B65654" w:rsidRDefault="00765355" w:rsidP="00817846">
      <w:pPr>
        <w:spacing w:after="0" w:line="240" w:lineRule="auto"/>
        <w:jc w:val="both"/>
        <w:rPr>
          <w:rFonts w:ascii="Arial" w:hAnsi="Arial" w:cs="Arial"/>
          <w:sz w:val="28"/>
          <w:szCs w:val="28"/>
        </w:rPr>
      </w:pPr>
    </w:p>
    <w:p w14:paraId="7D8B02B6" w14:textId="77777777" w:rsidR="00765355" w:rsidRPr="00B65654" w:rsidRDefault="00765355" w:rsidP="00817846">
      <w:pPr>
        <w:spacing w:after="0" w:line="240" w:lineRule="auto"/>
        <w:jc w:val="both"/>
        <w:rPr>
          <w:rFonts w:ascii="Arial" w:hAnsi="Arial" w:cs="Arial"/>
          <w:sz w:val="28"/>
          <w:szCs w:val="28"/>
        </w:rPr>
      </w:pPr>
    </w:p>
    <w:p w14:paraId="58F3F754" w14:textId="2EB06AB4" w:rsidR="00765355" w:rsidRDefault="00765355" w:rsidP="00817846">
      <w:pPr>
        <w:spacing w:after="0" w:line="240" w:lineRule="auto"/>
        <w:jc w:val="both"/>
        <w:rPr>
          <w:rFonts w:ascii="Arial" w:hAnsi="Arial" w:cs="Arial"/>
          <w:sz w:val="28"/>
          <w:szCs w:val="28"/>
        </w:rPr>
      </w:pPr>
    </w:p>
    <w:p w14:paraId="40FA5036" w14:textId="5DE3F2C5" w:rsidR="002B3DB6" w:rsidRDefault="002B3DB6" w:rsidP="00817846">
      <w:pPr>
        <w:spacing w:after="0" w:line="240" w:lineRule="auto"/>
        <w:jc w:val="both"/>
        <w:rPr>
          <w:rFonts w:ascii="Arial" w:hAnsi="Arial" w:cs="Arial"/>
          <w:sz w:val="28"/>
          <w:szCs w:val="28"/>
        </w:rPr>
      </w:pPr>
    </w:p>
    <w:p w14:paraId="0CE55087" w14:textId="544F002B" w:rsidR="002B3DB6" w:rsidRDefault="002B3DB6" w:rsidP="00817846">
      <w:pPr>
        <w:spacing w:after="0" w:line="240" w:lineRule="auto"/>
        <w:jc w:val="both"/>
        <w:rPr>
          <w:rFonts w:ascii="Arial" w:hAnsi="Arial" w:cs="Arial"/>
          <w:sz w:val="28"/>
          <w:szCs w:val="28"/>
        </w:rPr>
      </w:pPr>
    </w:p>
    <w:p w14:paraId="75C64324" w14:textId="520AADE5" w:rsidR="002B3DB6" w:rsidRDefault="002B3DB6" w:rsidP="00817846">
      <w:pPr>
        <w:spacing w:after="0" w:line="240" w:lineRule="auto"/>
        <w:jc w:val="both"/>
        <w:rPr>
          <w:rFonts w:ascii="Arial" w:hAnsi="Arial" w:cs="Arial"/>
          <w:sz w:val="28"/>
          <w:szCs w:val="28"/>
        </w:rPr>
      </w:pPr>
    </w:p>
    <w:p w14:paraId="7EBE00BB" w14:textId="77777777" w:rsidR="002B3DB6" w:rsidRPr="00B65654" w:rsidRDefault="002B3DB6" w:rsidP="00817846">
      <w:pPr>
        <w:spacing w:after="0" w:line="240" w:lineRule="auto"/>
        <w:jc w:val="both"/>
        <w:rPr>
          <w:rFonts w:ascii="Arial" w:hAnsi="Arial" w:cs="Arial"/>
          <w:sz w:val="28"/>
          <w:szCs w:val="28"/>
        </w:rPr>
      </w:pPr>
    </w:p>
    <w:p w14:paraId="22642B0F" w14:textId="77777777" w:rsidR="00765355" w:rsidRPr="00B65654" w:rsidRDefault="00765355" w:rsidP="00817846">
      <w:pPr>
        <w:spacing w:after="0" w:line="240" w:lineRule="auto"/>
        <w:jc w:val="both"/>
        <w:rPr>
          <w:rFonts w:ascii="Arial" w:hAnsi="Arial" w:cs="Arial"/>
          <w:sz w:val="28"/>
          <w:szCs w:val="28"/>
        </w:rPr>
      </w:pPr>
    </w:p>
    <w:p w14:paraId="77D4943F" w14:textId="77777777" w:rsidR="00765355" w:rsidRPr="00B65654" w:rsidRDefault="00765355" w:rsidP="00817846">
      <w:pPr>
        <w:spacing w:after="0" w:line="240" w:lineRule="auto"/>
        <w:jc w:val="both"/>
        <w:rPr>
          <w:rFonts w:ascii="Arial" w:hAnsi="Arial" w:cs="Arial"/>
          <w:sz w:val="28"/>
          <w:szCs w:val="28"/>
        </w:rPr>
      </w:pPr>
    </w:p>
    <w:p w14:paraId="0C1583B9" w14:textId="652EEB32" w:rsidR="00765355" w:rsidRPr="007520F8" w:rsidRDefault="00765355" w:rsidP="00821B6E">
      <w:pPr>
        <w:spacing w:after="0" w:line="240" w:lineRule="auto"/>
        <w:jc w:val="right"/>
        <w:rPr>
          <w:rFonts w:ascii="Arial" w:hAnsi="Arial" w:cs="Arial"/>
          <w:i/>
          <w:sz w:val="24"/>
          <w:szCs w:val="24"/>
        </w:rPr>
      </w:pPr>
      <w:r w:rsidRPr="007520F8">
        <w:rPr>
          <w:rFonts w:ascii="Arial" w:hAnsi="Arial" w:cs="Arial"/>
          <w:i/>
          <w:sz w:val="24"/>
          <w:szCs w:val="24"/>
        </w:rPr>
        <w:lastRenderedPageBreak/>
        <w:t xml:space="preserve">Приложение № 5 </w:t>
      </w:r>
    </w:p>
    <w:p w14:paraId="306AF48C" w14:textId="77777777" w:rsidR="00765355" w:rsidRPr="00B65654" w:rsidRDefault="00765355" w:rsidP="00817846">
      <w:pPr>
        <w:spacing w:after="0" w:line="240" w:lineRule="auto"/>
        <w:jc w:val="both"/>
        <w:rPr>
          <w:rFonts w:ascii="Arial" w:hAnsi="Arial" w:cs="Arial"/>
          <w:sz w:val="28"/>
          <w:szCs w:val="28"/>
        </w:rPr>
      </w:pPr>
    </w:p>
    <w:p w14:paraId="12347C5F" w14:textId="77777777" w:rsidR="00765355" w:rsidRPr="00B65654"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 xml:space="preserve">Исключается административная ответственность за: </w:t>
      </w:r>
    </w:p>
    <w:p w14:paraId="38634E07"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нарушение единым накопительным пенсионным фондом (добровольным накопительным пенсионным фондом) порядка заключения договоров о пенсионном обеспечении за счет добровольных пенсионных взносов </w:t>
      </w:r>
      <w:r w:rsidRPr="00615F49">
        <w:rPr>
          <w:rFonts w:ascii="Arial" w:hAnsi="Arial" w:cs="Arial"/>
          <w:i/>
          <w:sz w:val="24"/>
          <w:szCs w:val="28"/>
        </w:rPr>
        <w:t>(часть первая статьи 91 КоАП)</w:t>
      </w:r>
      <w:r w:rsidRPr="00615F49">
        <w:rPr>
          <w:rFonts w:ascii="Arial" w:hAnsi="Arial" w:cs="Arial"/>
          <w:sz w:val="28"/>
          <w:szCs w:val="28"/>
        </w:rPr>
        <w:t>;</w:t>
      </w:r>
    </w:p>
    <w:p w14:paraId="54B543B9" w14:textId="4AA57971"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непредставление, несвоевременное представление единым накопительным пенсионным фондом Государственной корпорации «Правительство для граждан»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w:t>
      </w:r>
      <w:r w:rsidRPr="00615F49">
        <w:rPr>
          <w:rFonts w:ascii="Arial" w:hAnsi="Arial" w:cs="Arial"/>
          <w:i/>
          <w:sz w:val="24"/>
          <w:szCs w:val="28"/>
        </w:rPr>
        <w:t>(части вторя и третья статьи 91 КоАП)</w:t>
      </w:r>
      <w:r w:rsidRPr="00615F49">
        <w:rPr>
          <w:rFonts w:ascii="Arial" w:hAnsi="Arial" w:cs="Arial"/>
          <w:sz w:val="28"/>
          <w:szCs w:val="28"/>
        </w:rPr>
        <w:t>;</w:t>
      </w:r>
    </w:p>
    <w:p w14:paraId="48F40099"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w:t>
      </w:r>
      <w:r w:rsidRPr="00615F49">
        <w:rPr>
          <w:rFonts w:ascii="Arial" w:hAnsi="Arial" w:cs="Arial"/>
          <w:i/>
          <w:sz w:val="24"/>
          <w:szCs w:val="28"/>
        </w:rPr>
        <w:t>(часть вторая статьи 93 КоАП)</w:t>
      </w:r>
      <w:r w:rsidRPr="00615F49">
        <w:rPr>
          <w:rFonts w:ascii="Arial" w:hAnsi="Arial" w:cs="Arial"/>
          <w:sz w:val="28"/>
          <w:szCs w:val="28"/>
        </w:rPr>
        <w:t>;</w:t>
      </w:r>
    </w:p>
    <w:p w14:paraId="53C7D91A"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необоснованное проведение иных форм контроля и надзора с посещением субъектов частного предпринимательства </w:t>
      </w:r>
      <w:r w:rsidRPr="00615F49">
        <w:rPr>
          <w:rFonts w:ascii="Arial" w:hAnsi="Arial" w:cs="Arial"/>
          <w:i/>
          <w:sz w:val="24"/>
          <w:szCs w:val="28"/>
        </w:rPr>
        <w:t>(статья 175-1 КоАП)</w:t>
      </w:r>
      <w:r w:rsidRPr="00615F49">
        <w:rPr>
          <w:rFonts w:ascii="Arial" w:hAnsi="Arial" w:cs="Arial"/>
          <w:sz w:val="28"/>
          <w:szCs w:val="28"/>
        </w:rPr>
        <w:t>;</w:t>
      </w:r>
    </w:p>
    <w:p w14:paraId="34E0AD63" w14:textId="77777777" w:rsidR="00615F49" w:rsidRPr="00615F49" w:rsidRDefault="00615F49" w:rsidP="00615F49">
      <w:pPr>
        <w:spacing w:after="0" w:line="240" w:lineRule="auto"/>
        <w:ind w:firstLine="709"/>
        <w:contextualSpacing/>
        <w:jc w:val="both"/>
        <w:rPr>
          <w:rFonts w:ascii="Arial" w:hAnsi="Arial" w:cs="Arial"/>
          <w:i/>
          <w:sz w:val="24"/>
          <w:szCs w:val="24"/>
        </w:rPr>
      </w:pPr>
      <w:r w:rsidRPr="00615F49">
        <w:rPr>
          <w:rFonts w:ascii="Arial" w:hAnsi="Arial" w:cs="Arial"/>
          <w:sz w:val="28"/>
          <w:szCs w:val="28"/>
        </w:rPr>
        <w:t xml:space="preserve">несоответствие проведения аттестации кандидатов в аудиторы порядку, установленному законодательством, несоздание Квалификационной комиссии по аттестации кандидатов в аудиторы в течение шести месяцев с момента получения аккредитации </w:t>
      </w:r>
      <w:r w:rsidRPr="00615F49">
        <w:rPr>
          <w:rFonts w:ascii="Arial" w:hAnsi="Arial" w:cs="Arial"/>
          <w:i/>
          <w:sz w:val="24"/>
          <w:szCs w:val="24"/>
        </w:rPr>
        <w:t>(пункты 3) и 5) части девятой статьи 247 КоАП)</w:t>
      </w:r>
      <w:r w:rsidRPr="00615F49">
        <w:rPr>
          <w:rFonts w:ascii="Arial" w:hAnsi="Arial" w:cs="Arial"/>
          <w:sz w:val="28"/>
          <w:szCs w:val="28"/>
        </w:rPr>
        <w:t>;</w:t>
      </w:r>
    </w:p>
    <w:p w14:paraId="2A687ADE"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недобросовестная реклама деятельности на рынке ценных бумаг </w:t>
      </w:r>
      <w:r w:rsidRPr="00615F49">
        <w:rPr>
          <w:rFonts w:ascii="Arial" w:hAnsi="Arial" w:cs="Arial"/>
          <w:i/>
          <w:sz w:val="24"/>
          <w:szCs w:val="28"/>
        </w:rPr>
        <w:t>(статья 255 КоАП)</w:t>
      </w:r>
      <w:r w:rsidRPr="00615F49">
        <w:rPr>
          <w:rFonts w:ascii="Arial" w:hAnsi="Arial" w:cs="Arial"/>
          <w:sz w:val="28"/>
          <w:szCs w:val="28"/>
        </w:rPr>
        <w:t>;</w:t>
      </w:r>
    </w:p>
    <w:p w14:paraId="053E7091" w14:textId="135A115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нарушение профессиональным участником рынка ценных бумаг, установленных законодательством Республики Казахстан порядка и условий передачи документов и сведений, составляющих систему номинального держания, другому профессиональному участнику рынка ценных бумаг </w:t>
      </w:r>
      <w:r w:rsidRPr="00615F49">
        <w:rPr>
          <w:rFonts w:ascii="Arial" w:hAnsi="Arial" w:cs="Arial"/>
          <w:i/>
          <w:sz w:val="24"/>
          <w:szCs w:val="28"/>
        </w:rPr>
        <w:t>(часть вторая статьи 260 КоАП)</w:t>
      </w:r>
      <w:r w:rsidRPr="00615F49">
        <w:rPr>
          <w:rFonts w:ascii="Arial" w:hAnsi="Arial" w:cs="Arial"/>
          <w:sz w:val="28"/>
          <w:szCs w:val="28"/>
        </w:rPr>
        <w:t>;</w:t>
      </w:r>
    </w:p>
    <w:p w14:paraId="47711CF4"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невыполнение участниками биржевой торговли обязанности по обеспечению реализации не менее тридцати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 </w:t>
      </w:r>
      <w:r w:rsidRPr="00615F49">
        <w:rPr>
          <w:rFonts w:ascii="Arial" w:hAnsi="Arial" w:cs="Arial"/>
          <w:i/>
          <w:sz w:val="24"/>
          <w:szCs w:val="28"/>
        </w:rPr>
        <w:t>(части пятая и шестая статьи 268 КоАП)</w:t>
      </w:r>
      <w:r w:rsidRPr="00615F49">
        <w:rPr>
          <w:rFonts w:ascii="Arial" w:hAnsi="Arial" w:cs="Arial"/>
          <w:sz w:val="28"/>
          <w:szCs w:val="28"/>
        </w:rPr>
        <w:t>;</w:t>
      </w:r>
    </w:p>
    <w:p w14:paraId="597091E8"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разработка деклараций промышленной безопасности опасных производственных объектов, несоответствующих требованиям промышленной безопасности </w:t>
      </w:r>
      <w:r w:rsidRPr="00615F49">
        <w:rPr>
          <w:rFonts w:ascii="Arial" w:hAnsi="Arial" w:cs="Arial"/>
          <w:i/>
          <w:sz w:val="24"/>
          <w:szCs w:val="24"/>
        </w:rPr>
        <w:t>(подпункт 2) части первой статьи 299 КоАП)</w:t>
      </w:r>
      <w:r w:rsidRPr="00615F49">
        <w:rPr>
          <w:rFonts w:ascii="Arial" w:hAnsi="Arial" w:cs="Arial"/>
          <w:sz w:val="28"/>
          <w:szCs w:val="28"/>
        </w:rPr>
        <w:t>;</w:t>
      </w:r>
    </w:p>
    <w:p w14:paraId="4E9A663E"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отказ в выдаче заключения форм товара Евразийского экономического союза или иностранного товара в случае представления надлежаще оформленного акта экспертизы об определении статуса товара Евразийского экономического союза или иностранного товара и </w:t>
      </w:r>
      <w:r w:rsidRPr="00615F49">
        <w:rPr>
          <w:rFonts w:ascii="Arial" w:hAnsi="Arial" w:cs="Arial"/>
          <w:sz w:val="28"/>
          <w:szCs w:val="28"/>
        </w:rPr>
        <w:lastRenderedPageBreak/>
        <w:t xml:space="preserve">сведений, документов, подтверждающих статус товара Евразийского экономического союза или иностранного товара </w:t>
      </w:r>
      <w:r w:rsidRPr="00615F49">
        <w:rPr>
          <w:rFonts w:ascii="Arial" w:hAnsi="Arial" w:cs="Arial"/>
          <w:i/>
          <w:sz w:val="24"/>
          <w:szCs w:val="28"/>
        </w:rPr>
        <w:t>(часть вторая статьи 417 КоАП)</w:t>
      </w:r>
      <w:r w:rsidRPr="00615F49">
        <w:rPr>
          <w:rFonts w:ascii="Arial" w:hAnsi="Arial" w:cs="Arial"/>
          <w:sz w:val="28"/>
          <w:szCs w:val="28"/>
        </w:rPr>
        <w:t>;</w:t>
      </w:r>
    </w:p>
    <w:p w14:paraId="1451471F" w14:textId="77777777"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нарушение срока выдачи сертификата о происхождении товара, в том числе для внутреннего обращения, заключения форм товара Евразийского экономического союза или иностранного товара, а также письменного мотивированного решения об отказе в их выдаче </w:t>
      </w:r>
      <w:r w:rsidRPr="00615F49">
        <w:rPr>
          <w:rFonts w:ascii="Arial" w:hAnsi="Arial" w:cs="Arial"/>
          <w:i/>
          <w:sz w:val="24"/>
          <w:szCs w:val="28"/>
        </w:rPr>
        <w:t>(часть четвертая статьи 417 КоАП)</w:t>
      </w:r>
      <w:r w:rsidRPr="00615F49">
        <w:rPr>
          <w:rFonts w:ascii="Arial" w:hAnsi="Arial" w:cs="Arial"/>
          <w:sz w:val="28"/>
          <w:szCs w:val="28"/>
        </w:rPr>
        <w:t>;</w:t>
      </w:r>
    </w:p>
    <w:p w14:paraId="0D2227A3" w14:textId="4D8094F8" w:rsidR="00615F49" w:rsidRPr="00615F49" w:rsidRDefault="00615F49" w:rsidP="00615F49">
      <w:pPr>
        <w:spacing w:after="0" w:line="240" w:lineRule="auto"/>
        <w:ind w:firstLine="709"/>
        <w:contextualSpacing/>
        <w:jc w:val="both"/>
        <w:rPr>
          <w:rFonts w:ascii="Arial" w:hAnsi="Arial" w:cs="Arial"/>
          <w:sz w:val="28"/>
          <w:szCs w:val="28"/>
        </w:rPr>
      </w:pPr>
      <w:r w:rsidRPr="00615F49">
        <w:rPr>
          <w:rFonts w:ascii="Arial" w:hAnsi="Arial" w:cs="Arial"/>
          <w:sz w:val="28"/>
          <w:szCs w:val="28"/>
        </w:rPr>
        <w:t xml:space="preserve">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w:t>
      </w:r>
      <w:r w:rsidRPr="00615F49">
        <w:rPr>
          <w:rFonts w:ascii="Arial" w:hAnsi="Arial" w:cs="Arial"/>
          <w:i/>
          <w:sz w:val="24"/>
          <w:szCs w:val="28"/>
        </w:rPr>
        <w:t>(часть 4-1</w:t>
      </w:r>
      <w:r w:rsidR="002B3DB6">
        <w:rPr>
          <w:rFonts w:ascii="Arial" w:hAnsi="Arial" w:cs="Arial"/>
          <w:i/>
          <w:sz w:val="24"/>
          <w:szCs w:val="28"/>
          <w:lang w:val="ru-RU"/>
        </w:rPr>
        <w:t xml:space="preserve"> и 4-2</w:t>
      </w:r>
      <w:r w:rsidRPr="00615F49">
        <w:rPr>
          <w:rFonts w:ascii="Arial" w:hAnsi="Arial" w:cs="Arial"/>
          <w:i/>
          <w:sz w:val="24"/>
          <w:szCs w:val="28"/>
        </w:rPr>
        <w:t xml:space="preserve"> статьи 597 КоАП)</w:t>
      </w:r>
      <w:r w:rsidRPr="00615F49">
        <w:rPr>
          <w:rFonts w:ascii="Arial" w:hAnsi="Arial" w:cs="Arial"/>
          <w:sz w:val="28"/>
          <w:szCs w:val="28"/>
        </w:rPr>
        <w:t>.</w:t>
      </w:r>
    </w:p>
    <w:p w14:paraId="1DE0DBC9" w14:textId="77777777" w:rsidR="00765355" w:rsidRPr="00615F49" w:rsidRDefault="00765355" w:rsidP="00817846">
      <w:pPr>
        <w:spacing w:after="0" w:line="240" w:lineRule="auto"/>
        <w:jc w:val="both"/>
        <w:rPr>
          <w:rFonts w:ascii="Arial" w:hAnsi="Arial" w:cs="Arial"/>
          <w:sz w:val="28"/>
          <w:szCs w:val="28"/>
        </w:rPr>
      </w:pPr>
    </w:p>
    <w:p w14:paraId="565C667A" w14:textId="77777777" w:rsidR="00765355" w:rsidRPr="00B65654" w:rsidRDefault="00765355" w:rsidP="00817846">
      <w:pPr>
        <w:spacing w:after="0" w:line="240" w:lineRule="auto"/>
        <w:jc w:val="both"/>
        <w:rPr>
          <w:rFonts w:ascii="Arial" w:hAnsi="Arial" w:cs="Arial"/>
          <w:sz w:val="28"/>
          <w:szCs w:val="28"/>
        </w:rPr>
      </w:pPr>
    </w:p>
    <w:p w14:paraId="31D43E36" w14:textId="77777777" w:rsidR="00765355" w:rsidRPr="00B65654" w:rsidRDefault="00765355" w:rsidP="00817846">
      <w:pPr>
        <w:spacing w:after="0" w:line="240" w:lineRule="auto"/>
        <w:jc w:val="both"/>
        <w:rPr>
          <w:rFonts w:ascii="Arial" w:hAnsi="Arial" w:cs="Arial"/>
          <w:sz w:val="28"/>
          <w:szCs w:val="28"/>
        </w:rPr>
      </w:pPr>
    </w:p>
    <w:p w14:paraId="36635E5B" w14:textId="77777777" w:rsidR="00765355" w:rsidRPr="00B65654" w:rsidRDefault="00765355" w:rsidP="00817846">
      <w:pPr>
        <w:spacing w:after="0" w:line="240" w:lineRule="auto"/>
        <w:jc w:val="both"/>
        <w:rPr>
          <w:rFonts w:ascii="Arial" w:hAnsi="Arial" w:cs="Arial"/>
          <w:sz w:val="28"/>
          <w:szCs w:val="28"/>
        </w:rPr>
      </w:pPr>
    </w:p>
    <w:p w14:paraId="1D27A081" w14:textId="77777777" w:rsidR="00765355" w:rsidRPr="00B65654" w:rsidRDefault="00765355" w:rsidP="00817846">
      <w:pPr>
        <w:spacing w:after="0" w:line="240" w:lineRule="auto"/>
        <w:jc w:val="both"/>
        <w:rPr>
          <w:rFonts w:ascii="Arial" w:hAnsi="Arial" w:cs="Arial"/>
          <w:sz w:val="28"/>
          <w:szCs w:val="28"/>
        </w:rPr>
      </w:pPr>
    </w:p>
    <w:p w14:paraId="1445275E" w14:textId="77777777" w:rsidR="00765355" w:rsidRPr="00B65654" w:rsidRDefault="00765355" w:rsidP="00817846">
      <w:pPr>
        <w:spacing w:after="0" w:line="240" w:lineRule="auto"/>
        <w:jc w:val="both"/>
        <w:rPr>
          <w:rFonts w:ascii="Arial" w:hAnsi="Arial" w:cs="Arial"/>
          <w:sz w:val="28"/>
          <w:szCs w:val="28"/>
        </w:rPr>
      </w:pPr>
    </w:p>
    <w:p w14:paraId="3C0404F6" w14:textId="77777777" w:rsidR="00765355" w:rsidRPr="00B65654" w:rsidRDefault="00765355" w:rsidP="00817846">
      <w:pPr>
        <w:spacing w:after="0" w:line="240" w:lineRule="auto"/>
        <w:jc w:val="both"/>
        <w:rPr>
          <w:rFonts w:ascii="Arial" w:hAnsi="Arial" w:cs="Arial"/>
          <w:sz w:val="28"/>
          <w:szCs w:val="28"/>
        </w:rPr>
      </w:pPr>
    </w:p>
    <w:p w14:paraId="013F139C" w14:textId="77777777" w:rsidR="00765355" w:rsidRPr="00B65654" w:rsidRDefault="00765355" w:rsidP="00817846">
      <w:pPr>
        <w:spacing w:after="0" w:line="240" w:lineRule="auto"/>
        <w:jc w:val="both"/>
        <w:rPr>
          <w:rFonts w:ascii="Arial" w:hAnsi="Arial" w:cs="Arial"/>
          <w:sz w:val="28"/>
          <w:szCs w:val="28"/>
        </w:rPr>
      </w:pPr>
    </w:p>
    <w:p w14:paraId="6BDFEAA9" w14:textId="77777777" w:rsidR="00765355" w:rsidRPr="00B65654" w:rsidRDefault="00765355" w:rsidP="00817846">
      <w:pPr>
        <w:spacing w:after="0" w:line="240" w:lineRule="auto"/>
        <w:jc w:val="both"/>
        <w:rPr>
          <w:rFonts w:ascii="Arial" w:hAnsi="Arial" w:cs="Arial"/>
          <w:sz w:val="28"/>
          <w:szCs w:val="28"/>
        </w:rPr>
      </w:pPr>
    </w:p>
    <w:p w14:paraId="083A4EEF" w14:textId="77777777" w:rsidR="00765355" w:rsidRPr="00B65654" w:rsidRDefault="00765355" w:rsidP="00817846">
      <w:pPr>
        <w:spacing w:after="0" w:line="240" w:lineRule="auto"/>
        <w:jc w:val="both"/>
        <w:rPr>
          <w:rFonts w:ascii="Arial" w:hAnsi="Arial" w:cs="Arial"/>
          <w:sz w:val="28"/>
          <w:szCs w:val="28"/>
        </w:rPr>
      </w:pPr>
    </w:p>
    <w:p w14:paraId="3FF2D74E" w14:textId="77777777" w:rsidR="00765355" w:rsidRPr="00B65654" w:rsidRDefault="00765355" w:rsidP="00817846">
      <w:pPr>
        <w:spacing w:after="0" w:line="240" w:lineRule="auto"/>
        <w:jc w:val="both"/>
        <w:rPr>
          <w:rFonts w:ascii="Arial" w:hAnsi="Arial" w:cs="Arial"/>
          <w:sz w:val="28"/>
          <w:szCs w:val="28"/>
        </w:rPr>
      </w:pPr>
    </w:p>
    <w:p w14:paraId="623A92D1" w14:textId="77777777" w:rsidR="00765355" w:rsidRPr="00B65654" w:rsidRDefault="00765355" w:rsidP="00817846">
      <w:pPr>
        <w:spacing w:after="0" w:line="240" w:lineRule="auto"/>
        <w:jc w:val="both"/>
        <w:rPr>
          <w:rFonts w:ascii="Arial" w:hAnsi="Arial" w:cs="Arial"/>
          <w:sz w:val="28"/>
          <w:szCs w:val="28"/>
        </w:rPr>
      </w:pPr>
    </w:p>
    <w:p w14:paraId="7C1F40B3" w14:textId="77777777" w:rsidR="00765355" w:rsidRPr="00B65654" w:rsidRDefault="00765355" w:rsidP="00817846">
      <w:pPr>
        <w:spacing w:after="0" w:line="240" w:lineRule="auto"/>
        <w:jc w:val="both"/>
        <w:rPr>
          <w:rFonts w:ascii="Arial" w:hAnsi="Arial" w:cs="Arial"/>
          <w:sz w:val="28"/>
          <w:szCs w:val="28"/>
        </w:rPr>
      </w:pPr>
    </w:p>
    <w:p w14:paraId="56021EFE" w14:textId="77777777" w:rsidR="00765355" w:rsidRPr="00B65654" w:rsidRDefault="00765355" w:rsidP="00817846">
      <w:pPr>
        <w:spacing w:after="0" w:line="240" w:lineRule="auto"/>
        <w:jc w:val="both"/>
        <w:rPr>
          <w:rFonts w:ascii="Arial" w:hAnsi="Arial" w:cs="Arial"/>
          <w:sz w:val="28"/>
          <w:szCs w:val="28"/>
        </w:rPr>
      </w:pPr>
    </w:p>
    <w:p w14:paraId="2A6BDBCE" w14:textId="77777777" w:rsidR="00765355" w:rsidRPr="00B65654" w:rsidRDefault="00765355" w:rsidP="00817846">
      <w:pPr>
        <w:spacing w:after="0" w:line="240" w:lineRule="auto"/>
        <w:jc w:val="both"/>
        <w:rPr>
          <w:rFonts w:ascii="Arial" w:hAnsi="Arial" w:cs="Arial"/>
          <w:sz w:val="28"/>
          <w:szCs w:val="28"/>
        </w:rPr>
      </w:pPr>
    </w:p>
    <w:p w14:paraId="06DC2609" w14:textId="77777777" w:rsidR="00765355" w:rsidRPr="00B65654" w:rsidRDefault="00765355" w:rsidP="00817846">
      <w:pPr>
        <w:spacing w:after="0" w:line="240" w:lineRule="auto"/>
        <w:jc w:val="both"/>
        <w:rPr>
          <w:rFonts w:ascii="Arial" w:hAnsi="Arial" w:cs="Arial"/>
          <w:sz w:val="28"/>
          <w:szCs w:val="28"/>
        </w:rPr>
      </w:pPr>
    </w:p>
    <w:p w14:paraId="46ABE396" w14:textId="77777777" w:rsidR="00765355" w:rsidRPr="00B65654" w:rsidRDefault="00765355" w:rsidP="00817846">
      <w:pPr>
        <w:spacing w:after="0" w:line="240" w:lineRule="auto"/>
        <w:jc w:val="both"/>
        <w:rPr>
          <w:rFonts w:ascii="Arial" w:hAnsi="Arial" w:cs="Arial"/>
          <w:sz w:val="28"/>
          <w:szCs w:val="28"/>
        </w:rPr>
      </w:pPr>
    </w:p>
    <w:p w14:paraId="4B46D3CC" w14:textId="77777777" w:rsidR="00765355" w:rsidRPr="00B65654" w:rsidRDefault="00765355" w:rsidP="00817846">
      <w:pPr>
        <w:spacing w:after="0" w:line="240" w:lineRule="auto"/>
        <w:jc w:val="both"/>
        <w:rPr>
          <w:rFonts w:ascii="Arial" w:hAnsi="Arial" w:cs="Arial"/>
          <w:sz w:val="28"/>
          <w:szCs w:val="28"/>
        </w:rPr>
      </w:pPr>
    </w:p>
    <w:p w14:paraId="77381EEF" w14:textId="77777777" w:rsidR="00765355" w:rsidRPr="00B65654" w:rsidRDefault="00765355" w:rsidP="00817846">
      <w:pPr>
        <w:spacing w:after="0" w:line="240" w:lineRule="auto"/>
        <w:jc w:val="both"/>
        <w:rPr>
          <w:rFonts w:ascii="Arial" w:hAnsi="Arial" w:cs="Arial"/>
          <w:sz w:val="28"/>
          <w:szCs w:val="28"/>
        </w:rPr>
      </w:pPr>
    </w:p>
    <w:p w14:paraId="3F07B142" w14:textId="77777777" w:rsidR="00765355" w:rsidRPr="00B65654" w:rsidRDefault="00765355" w:rsidP="00817846">
      <w:pPr>
        <w:spacing w:after="0" w:line="240" w:lineRule="auto"/>
        <w:jc w:val="both"/>
        <w:rPr>
          <w:rFonts w:ascii="Arial" w:hAnsi="Arial" w:cs="Arial"/>
          <w:sz w:val="28"/>
          <w:szCs w:val="28"/>
        </w:rPr>
      </w:pPr>
    </w:p>
    <w:p w14:paraId="25280353" w14:textId="6AE517D6" w:rsidR="00765355" w:rsidRDefault="00765355" w:rsidP="00817846">
      <w:pPr>
        <w:spacing w:after="0" w:line="240" w:lineRule="auto"/>
        <w:jc w:val="both"/>
        <w:rPr>
          <w:rFonts w:ascii="Arial" w:hAnsi="Arial" w:cs="Arial"/>
          <w:sz w:val="28"/>
          <w:szCs w:val="28"/>
        </w:rPr>
      </w:pPr>
    </w:p>
    <w:p w14:paraId="71D05F9B" w14:textId="61F0A8AE" w:rsidR="007520F8" w:rsidRDefault="007520F8" w:rsidP="00817846">
      <w:pPr>
        <w:spacing w:after="0" w:line="240" w:lineRule="auto"/>
        <w:jc w:val="both"/>
        <w:rPr>
          <w:rFonts w:ascii="Arial" w:hAnsi="Arial" w:cs="Arial"/>
          <w:sz w:val="28"/>
          <w:szCs w:val="28"/>
        </w:rPr>
      </w:pPr>
    </w:p>
    <w:p w14:paraId="68840049" w14:textId="2B0BF1FF" w:rsidR="007520F8" w:rsidRDefault="007520F8" w:rsidP="00817846">
      <w:pPr>
        <w:spacing w:after="0" w:line="240" w:lineRule="auto"/>
        <w:jc w:val="both"/>
        <w:rPr>
          <w:rFonts w:ascii="Arial" w:hAnsi="Arial" w:cs="Arial"/>
          <w:sz w:val="28"/>
          <w:szCs w:val="28"/>
        </w:rPr>
      </w:pPr>
    </w:p>
    <w:p w14:paraId="044F98AF" w14:textId="7CA12B44" w:rsidR="007520F8" w:rsidRDefault="007520F8" w:rsidP="00817846">
      <w:pPr>
        <w:spacing w:after="0" w:line="240" w:lineRule="auto"/>
        <w:jc w:val="both"/>
        <w:rPr>
          <w:rFonts w:ascii="Arial" w:hAnsi="Arial" w:cs="Arial"/>
          <w:sz w:val="28"/>
          <w:szCs w:val="28"/>
        </w:rPr>
      </w:pPr>
    </w:p>
    <w:p w14:paraId="4E05CAA9" w14:textId="4F3C9215" w:rsidR="007520F8" w:rsidRDefault="007520F8" w:rsidP="00817846">
      <w:pPr>
        <w:spacing w:after="0" w:line="240" w:lineRule="auto"/>
        <w:jc w:val="both"/>
        <w:rPr>
          <w:rFonts w:ascii="Arial" w:hAnsi="Arial" w:cs="Arial"/>
          <w:sz w:val="28"/>
          <w:szCs w:val="28"/>
        </w:rPr>
      </w:pPr>
    </w:p>
    <w:p w14:paraId="61BCFD8D" w14:textId="2A5806D4" w:rsidR="007520F8" w:rsidRDefault="007520F8" w:rsidP="00817846">
      <w:pPr>
        <w:spacing w:after="0" w:line="240" w:lineRule="auto"/>
        <w:jc w:val="both"/>
        <w:rPr>
          <w:rFonts w:ascii="Arial" w:hAnsi="Arial" w:cs="Arial"/>
          <w:sz w:val="28"/>
          <w:szCs w:val="28"/>
        </w:rPr>
      </w:pPr>
    </w:p>
    <w:p w14:paraId="0E0ACF7B" w14:textId="77777777" w:rsidR="007520F8" w:rsidRPr="00B65654" w:rsidRDefault="007520F8" w:rsidP="00817846">
      <w:pPr>
        <w:spacing w:after="0" w:line="240" w:lineRule="auto"/>
        <w:jc w:val="both"/>
        <w:rPr>
          <w:rFonts w:ascii="Arial" w:hAnsi="Arial" w:cs="Arial"/>
          <w:sz w:val="28"/>
          <w:szCs w:val="28"/>
        </w:rPr>
      </w:pPr>
    </w:p>
    <w:p w14:paraId="0B145289" w14:textId="77777777" w:rsidR="00765355" w:rsidRPr="00B65654" w:rsidRDefault="00765355" w:rsidP="00817846">
      <w:pPr>
        <w:spacing w:after="0" w:line="240" w:lineRule="auto"/>
        <w:jc w:val="both"/>
        <w:rPr>
          <w:rFonts w:ascii="Arial" w:hAnsi="Arial" w:cs="Arial"/>
          <w:sz w:val="28"/>
          <w:szCs w:val="28"/>
        </w:rPr>
      </w:pPr>
    </w:p>
    <w:p w14:paraId="25AEFAE8" w14:textId="665A5A90" w:rsidR="00765355" w:rsidRPr="00B65654" w:rsidRDefault="00765355" w:rsidP="00817846">
      <w:pPr>
        <w:spacing w:after="0" w:line="240" w:lineRule="auto"/>
        <w:jc w:val="both"/>
        <w:rPr>
          <w:rFonts w:ascii="Arial" w:hAnsi="Arial" w:cs="Arial"/>
          <w:sz w:val="28"/>
          <w:szCs w:val="28"/>
        </w:rPr>
      </w:pPr>
    </w:p>
    <w:p w14:paraId="5D70F3A4" w14:textId="649068F0" w:rsidR="007520F8" w:rsidRDefault="007520F8" w:rsidP="00821B6E">
      <w:pPr>
        <w:spacing w:after="0" w:line="240" w:lineRule="auto"/>
        <w:jc w:val="right"/>
        <w:rPr>
          <w:rFonts w:ascii="Arial" w:hAnsi="Arial" w:cs="Arial"/>
          <w:i/>
          <w:sz w:val="24"/>
          <w:szCs w:val="24"/>
        </w:rPr>
      </w:pPr>
    </w:p>
    <w:p w14:paraId="1316BD38" w14:textId="77777777" w:rsidR="007520F8" w:rsidRDefault="007520F8" w:rsidP="00821B6E">
      <w:pPr>
        <w:spacing w:after="0" w:line="240" w:lineRule="auto"/>
        <w:jc w:val="right"/>
        <w:rPr>
          <w:rFonts w:ascii="Arial" w:hAnsi="Arial" w:cs="Arial"/>
          <w:i/>
          <w:sz w:val="24"/>
          <w:szCs w:val="24"/>
        </w:rPr>
      </w:pPr>
    </w:p>
    <w:p w14:paraId="6BFFD735" w14:textId="1EC09716" w:rsidR="00765355" w:rsidRPr="007520F8" w:rsidRDefault="00765355" w:rsidP="00821B6E">
      <w:pPr>
        <w:spacing w:after="0" w:line="240" w:lineRule="auto"/>
        <w:jc w:val="right"/>
        <w:rPr>
          <w:rFonts w:ascii="Arial" w:hAnsi="Arial" w:cs="Arial"/>
          <w:i/>
          <w:sz w:val="24"/>
          <w:szCs w:val="24"/>
        </w:rPr>
      </w:pPr>
      <w:r w:rsidRPr="007520F8">
        <w:rPr>
          <w:rFonts w:ascii="Arial" w:hAnsi="Arial" w:cs="Arial"/>
          <w:i/>
          <w:sz w:val="24"/>
          <w:szCs w:val="24"/>
        </w:rPr>
        <w:lastRenderedPageBreak/>
        <w:t xml:space="preserve">Приложение № 6 </w:t>
      </w:r>
    </w:p>
    <w:p w14:paraId="50F0033D" w14:textId="77777777" w:rsidR="00765355" w:rsidRPr="00B65654" w:rsidRDefault="00765355" w:rsidP="00817846">
      <w:pPr>
        <w:spacing w:after="0" w:line="240" w:lineRule="auto"/>
        <w:jc w:val="both"/>
        <w:rPr>
          <w:rFonts w:ascii="Arial" w:hAnsi="Arial" w:cs="Arial"/>
          <w:sz w:val="28"/>
          <w:szCs w:val="28"/>
        </w:rPr>
      </w:pPr>
    </w:p>
    <w:p w14:paraId="22B92616" w14:textId="213EDF00" w:rsidR="00765355" w:rsidRDefault="00765355" w:rsidP="00821B6E">
      <w:pPr>
        <w:spacing w:after="0" w:line="240" w:lineRule="auto"/>
        <w:ind w:firstLine="720"/>
        <w:jc w:val="both"/>
        <w:rPr>
          <w:rFonts w:ascii="Arial" w:hAnsi="Arial" w:cs="Arial"/>
          <w:sz w:val="28"/>
          <w:szCs w:val="28"/>
        </w:rPr>
      </w:pPr>
      <w:r w:rsidRPr="00B65654">
        <w:rPr>
          <w:rFonts w:ascii="Arial" w:hAnsi="Arial" w:cs="Arial"/>
          <w:sz w:val="28"/>
          <w:szCs w:val="28"/>
        </w:rPr>
        <w:t>Краткое содержание поправок, связанных с общественными работами</w:t>
      </w:r>
    </w:p>
    <w:p w14:paraId="03FDD700" w14:textId="3C2DBFDE" w:rsidR="00BC7915" w:rsidRDefault="00BC7915" w:rsidP="00821B6E">
      <w:pPr>
        <w:spacing w:after="0" w:line="240" w:lineRule="auto"/>
        <w:ind w:firstLine="720"/>
        <w:jc w:val="both"/>
        <w:rPr>
          <w:rFonts w:ascii="Arial" w:hAnsi="Arial" w:cs="Arial"/>
          <w:sz w:val="28"/>
          <w:szCs w:val="28"/>
        </w:rPr>
      </w:pPr>
    </w:p>
    <w:p w14:paraId="71BA3A36" w14:textId="070C5FA4" w:rsidR="00BC7915" w:rsidRPr="00BC7915" w:rsidRDefault="00BC7915" w:rsidP="00BC7915">
      <w:pPr>
        <w:spacing w:after="0" w:line="240" w:lineRule="auto"/>
        <w:ind w:firstLine="720"/>
        <w:jc w:val="both"/>
        <w:rPr>
          <w:rFonts w:ascii="Arial" w:hAnsi="Arial" w:cs="Arial"/>
          <w:sz w:val="24"/>
          <w:szCs w:val="24"/>
          <w:lang w:val="ru-RU"/>
        </w:rPr>
      </w:pPr>
      <w:r w:rsidRPr="00BC7915">
        <w:rPr>
          <w:rFonts w:ascii="Arial" w:hAnsi="Arial" w:cs="Arial"/>
          <w:b/>
          <w:sz w:val="28"/>
          <w:szCs w:val="28"/>
          <w:lang w:val="ru-RU"/>
        </w:rPr>
        <w:t>1.</w:t>
      </w:r>
      <w:r>
        <w:rPr>
          <w:rFonts w:ascii="Arial" w:hAnsi="Arial" w:cs="Arial"/>
          <w:sz w:val="28"/>
          <w:szCs w:val="28"/>
          <w:lang w:val="ru-RU"/>
        </w:rPr>
        <w:t xml:space="preserve"> </w:t>
      </w:r>
      <w:r w:rsidRPr="00BC7915">
        <w:rPr>
          <w:rFonts w:ascii="Arial" w:hAnsi="Arial" w:cs="Arial"/>
          <w:sz w:val="28"/>
          <w:szCs w:val="28"/>
        </w:rPr>
        <w:t>Общественные работы состоят в исполнении лицом, привлеченным к административной ответственности, не требующих определенной квалификации бесплатных общественно полезных работ, организуемых и определяемых местными исполнительными органами в общественных местах, расположенных по его месту жительства</w:t>
      </w:r>
      <w:r>
        <w:rPr>
          <w:rFonts w:ascii="Arial" w:hAnsi="Arial" w:cs="Arial"/>
          <w:sz w:val="28"/>
          <w:szCs w:val="28"/>
          <w:lang w:val="ru-RU"/>
        </w:rPr>
        <w:t xml:space="preserve"> </w:t>
      </w:r>
      <w:r w:rsidRPr="00BC7915">
        <w:rPr>
          <w:rFonts w:ascii="Arial" w:hAnsi="Arial" w:cs="Arial"/>
          <w:i/>
          <w:sz w:val="24"/>
          <w:szCs w:val="24"/>
        </w:rPr>
        <w:t>(статьи 41, 49-1 КоАП)</w:t>
      </w:r>
      <w:r w:rsidRPr="00BC7915">
        <w:rPr>
          <w:rFonts w:ascii="Arial" w:hAnsi="Arial" w:cs="Arial"/>
          <w:sz w:val="24"/>
          <w:szCs w:val="24"/>
          <w:lang w:val="ru-RU"/>
        </w:rPr>
        <w:t>.</w:t>
      </w:r>
    </w:p>
    <w:p w14:paraId="664EAF74" w14:textId="4C13E202" w:rsidR="00BC7915" w:rsidRPr="00BC7915" w:rsidRDefault="00BC7915" w:rsidP="00BC7915">
      <w:pPr>
        <w:spacing w:after="0" w:line="240" w:lineRule="auto"/>
        <w:ind w:firstLine="720"/>
        <w:jc w:val="both"/>
        <w:rPr>
          <w:rFonts w:ascii="Arial" w:hAnsi="Arial" w:cs="Arial"/>
          <w:sz w:val="28"/>
          <w:szCs w:val="28"/>
          <w:lang w:val="ru-RU"/>
        </w:rPr>
      </w:pPr>
      <w:r>
        <w:rPr>
          <w:rFonts w:ascii="Arial" w:hAnsi="Arial" w:cs="Arial"/>
          <w:sz w:val="28"/>
          <w:szCs w:val="28"/>
          <w:lang w:val="ru-RU"/>
        </w:rPr>
        <w:t>Проектом предлагаются следующий механизм:</w:t>
      </w:r>
    </w:p>
    <w:p w14:paraId="105810F2" w14:textId="77777777"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t>применение общественных работ судом только в отношении физических лиц;</w:t>
      </w:r>
    </w:p>
    <w:p w14:paraId="1D8ED9F9" w14:textId="77777777"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t>запрет на применение в отношении</w:t>
      </w:r>
      <w:r w:rsidRPr="00BC7915">
        <w:rPr>
          <w:rFonts w:ascii="Arial" w:hAnsi="Arial" w:cs="Arial"/>
        </w:rPr>
        <w:t xml:space="preserve"> </w:t>
      </w:r>
      <w:r w:rsidRPr="00BC7915">
        <w:rPr>
          <w:rFonts w:ascii="Arial" w:hAnsi="Arial" w:cs="Arial"/>
          <w:sz w:val="28"/>
          <w:szCs w:val="28"/>
        </w:rPr>
        <w:t xml:space="preserve">военнослужащих и находящихся на воинских сборах военнообязанных, сотрудников специальных государственных и правоохранительных органов </w:t>
      </w:r>
      <w:r w:rsidRPr="00BC7915">
        <w:rPr>
          <w:rFonts w:ascii="Arial" w:hAnsi="Arial" w:cs="Arial"/>
          <w:i/>
          <w:sz w:val="24"/>
          <w:szCs w:val="24"/>
        </w:rPr>
        <w:t>(статья 32 КоАП)</w:t>
      </w:r>
      <w:r w:rsidRPr="00BC7915">
        <w:rPr>
          <w:rFonts w:ascii="Arial" w:hAnsi="Arial" w:cs="Arial"/>
          <w:sz w:val="28"/>
          <w:szCs w:val="28"/>
        </w:rPr>
        <w:t>;</w:t>
      </w:r>
    </w:p>
    <w:p w14:paraId="0C4CF8EE" w14:textId="77777777"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t xml:space="preserve">применение только в качестве основного административного взыскания </w:t>
      </w:r>
      <w:r w:rsidRPr="00BC7915">
        <w:rPr>
          <w:rFonts w:ascii="Arial" w:hAnsi="Arial" w:cs="Arial"/>
          <w:i/>
          <w:sz w:val="24"/>
          <w:szCs w:val="28"/>
        </w:rPr>
        <w:t>(статья 42 КоАП)</w:t>
      </w:r>
      <w:r w:rsidRPr="00BC7915">
        <w:rPr>
          <w:rFonts w:ascii="Arial" w:hAnsi="Arial" w:cs="Arial"/>
          <w:sz w:val="24"/>
          <w:szCs w:val="28"/>
        </w:rPr>
        <w:t>;</w:t>
      </w:r>
    </w:p>
    <w:p w14:paraId="7FF68345" w14:textId="6C76C7A8"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t>исчисление в часах - на срок от 10 до 1</w:t>
      </w:r>
      <w:r>
        <w:rPr>
          <w:rFonts w:ascii="Arial" w:hAnsi="Arial" w:cs="Arial"/>
          <w:sz w:val="28"/>
          <w:szCs w:val="28"/>
          <w:lang w:val="ru-RU"/>
        </w:rPr>
        <w:t>0</w:t>
      </w:r>
      <w:r w:rsidRPr="00BC7915">
        <w:rPr>
          <w:rFonts w:ascii="Arial" w:hAnsi="Arial" w:cs="Arial"/>
          <w:sz w:val="28"/>
          <w:szCs w:val="28"/>
        </w:rPr>
        <w:t xml:space="preserve">0 часов, не более 4 часов в день </w:t>
      </w:r>
      <w:r w:rsidRPr="00BC7915">
        <w:rPr>
          <w:rFonts w:ascii="Arial" w:hAnsi="Arial" w:cs="Arial"/>
          <w:i/>
          <w:sz w:val="24"/>
          <w:szCs w:val="24"/>
        </w:rPr>
        <w:t>(с освобождением от трудовых обязанностей по месту основной работы либо в свободное от учебы время)</w:t>
      </w:r>
      <w:r w:rsidRPr="00BC7915">
        <w:rPr>
          <w:rFonts w:ascii="Arial" w:hAnsi="Arial" w:cs="Arial"/>
          <w:sz w:val="28"/>
          <w:szCs w:val="28"/>
        </w:rPr>
        <w:t>;</w:t>
      </w:r>
    </w:p>
    <w:p w14:paraId="2F16F2D7" w14:textId="77777777"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t>запрет применения к беременным, женщинам, имеющим детей до 3 лет, несовершеннолетним, лицам с инвалидностью первой и второй групп, иностранцам и другим категориям лиц;</w:t>
      </w:r>
    </w:p>
    <w:p w14:paraId="1E6EF6DA" w14:textId="77777777"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t xml:space="preserve">уважительные причины неявки для исполнения общественных работ </w:t>
      </w:r>
      <w:r w:rsidRPr="00BC7915">
        <w:rPr>
          <w:rFonts w:ascii="Arial" w:hAnsi="Arial" w:cs="Arial"/>
          <w:i/>
          <w:sz w:val="24"/>
          <w:szCs w:val="24"/>
        </w:rPr>
        <w:t>(болезнь и другие документально подтвержденные обстоятельства)</w:t>
      </w:r>
      <w:r w:rsidRPr="00BC7915">
        <w:rPr>
          <w:rFonts w:ascii="Arial" w:hAnsi="Arial" w:cs="Arial"/>
          <w:sz w:val="28"/>
          <w:szCs w:val="28"/>
        </w:rPr>
        <w:t>;</w:t>
      </w:r>
    </w:p>
    <w:p w14:paraId="2200CD62" w14:textId="77777777" w:rsidR="00BC7915" w:rsidRPr="00BC7915" w:rsidRDefault="00BC7915" w:rsidP="00BC7915">
      <w:pPr>
        <w:spacing w:after="0" w:line="240" w:lineRule="auto"/>
        <w:ind w:firstLine="709"/>
        <w:contextualSpacing/>
        <w:jc w:val="both"/>
        <w:rPr>
          <w:rFonts w:ascii="Arial" w:hAnsi="Arial" w:cs="Arial"/>
          <w:i/>
          <w:sz w:val="24"/>
          <w:szCs w:val="24"/>
        </w:rPr>
      </w:pPr>
      <w:bookmarkStart w:id="2" w:name="_Hlk127381748"/>
      <w:r w:rsidRPr="00BC7915">
        <w:rPr>
          <w:rFonts w:ascii="Arial" w:hAnsi="Arial" w:cs="Arial"/>
          <w:sz w:val="28"/>
          <w:szCs w:val="28"/>
        </w:rPr>
        <w:t xml:space="preserve">определение уклоняющихся лиц </w:t>
      </w:r>
      <w:r w:rsidRPr="00BC7915">
        <w:rPr>
          <w:rFonts w:ascii="Arial" w:hAnsi="Arial" w:cs="Arial"/>
          <w:i/>
          <w:sz w:val="24"/>
          <w:szCs w:val="24"/>
        </w:rPr>
        <w:t>(</w:t>
      </w:r>
      <w:bookmarkEnd w:id="2"/>
      <w:r w:rsidRPr="00BC7915">
        <w:rPr>
          <w:rFonts w:ascii="Arial" w:hAnsi="Arial" w:cs="Arial"/>
          <w:i/>
          <w:sz w:val="24"/>
          <w:szCs w:val="24"/>
        </w:rPr>
        <w:t>не явившиеся более 2 раз без уважительных причин, появившиеся в состоянии алкогольного и иного опьянения, выехавшие за пределы страны без уважительных причин и другие) (статья 49-2 КоАП);</w:t>
      </w:r>
    </w:p>
    <w:p w14:paraId="13D3E752" w14:textId="5CF79724" w:rsidR="00BC7915" w:rsidRPr="004D4C39" w:rsidRDefault="00BC7915" w:rsidP="004D4C39">
      <w:pPr>
        <w:spacing w:after="0" w:line="240" w:lineRule="auto"/>
        <w:ind w:firstLine="312"/>
        <w:contextualSpacing/>
        <w:jc w:val="both"/>
        <w:rPr>
          <w:rFonts w:ascii="Times New Roman" w:hAnsi="Times New Roman"/>
          <w:sz w:val="24"/>
          <w:szCs w:val="24"/>
        </w:rPr>
      </w:pPr>
      <w:r w:rsidRPr="004D4C39">
        <w:rPr>
          <w:rFonts w:ascii="Arial" w:hAnsi="Arial" w:cs="Arial"/>
          <w:sz w:val="28"/>
          <w:szCs w:val="28"/>
        </w:rPr>
        <w:t xml:space="preserve">порядок исполнения постановления о выполнении общественных работ </w:t>
      </w:r>
      <w:r w:rsidRPr="004D4C39">
        <w:rPr>
          <w:rFonts w:ascii="Arial" w:hAnsi="Arial" w:cs="Arial"/>
          <w:i/>
          <w:sz w:val="24"/>
          <w:szCs w:val="24"/>
        </w:rPr>
        <w:t>(исполняется МИО; виды работ и перечень организаций определяются МИО</w:t>
      </w:r>
      <w:r w:rsidR="004D4C39" w:rsidRPr="004D4C39">
        <w:rPr>
          <w:rFonts w:ascii="Arial" w:hAnsi="Arial" w:cs="Arial"/>
          <w:i/>
          <w:sz w:val="24"/>
          <w:szCs w:val="24"/>
          <w:lang w:val="ru-RU"/>
        </w:rPr>
        <w:t xml:space="preserve">, </w:t>
      </w:r>
      <w:r w:rsidR="004D4C39">
        <w:rPr>
          <w:rFonts w:ascii="Arial" w:hAnsi="Arial" w:cs="Arial"/>
          <w:i/>
          <w:sz w:val="24"/>
          <w:szCs w:val="24"/>
          <w:lang w:val="ru-RU"/>
        </w:rPr>
        <w:t>о</w:t>
      </w:r>
      <w:r w:rsidR="004D4C39" w:rsidRPr="004D4C39">
        <w:rPr>
          <w:rFonts w:ascii="Arial" w:hAnsi="Arial" w:cs="Arial"/>
          <w:i/>
          <w:sz w:val="24"/>
          <w:szCs w:val="24"/>
        </w:rPr>
        <w:t>рганизаци</w:t>
      </w:r>
      <w:r w:rsidR="004D4C39" w:rsidRPr="004D4C39">
        <w:rPr>
          <w:rFonts w:ascii="Arial" w:hAnsi="Arial" w:cs="Arial"/>
          <w:i/>
          <w:sz w:val="24"/>
          <w:szCs w:val="24"/>
          <w:lang w:val="ru-RU"/>
        </w:rPr>
        <w:t>и</w:t>
      </w:r>
      <w:r w:rsidR="004D4C39">
        <w:rPr>
          <w:rFonts w:ascii="Arial" w:hAnsi="Arial" w:cs="Arial"/>
          <w:i/>
          <w:sz w:val="24"/>
          <w:szCs w:val="24"/>
          <w:lang w:val="ru-RU"/>
        </w:rPr>
        <w:t xml:space="preserve"> </w:t>
      </w:r>
      <w:r w:rsidR="004D4C39" w:rsidRPr="004D4C39">
        <w:rPr>
          <w:rFonts w:ascii="Arial" w:hAnsi="Arial" w:cs="Arial"/>
          <w:i/>
          <w:sz w:val="24"/>
          <w:szCs w:val="24"/>
        </w:rPr>
        <w:t>составля</w:t>
      </w:r>
      <w:r w:rsidR="004D4C39">
        <w:rPr>
          <w:rFonts w:ascii="Arial" w:hAnsi="Arial" w:cs="Arial"/>
          <w:i/>
          <w:sz w:val="24"/>
          <w:szCs w:val="24"/>
          <w:lang w:val="ru-RU"/>
        </w:rPr>
        <w:t>ю</w:t>
      </w:r>
      <w:r w:rsidR="004D4C39" w:rsidRPr="004D4C39">
        <w:rPr>
          <w:rFonts w:ascii="Arial" w:hAnsi="Arial" w:cs="Arial"/>
          <w:i/>
          <w:sz w:val="24"/>
          <w:szCs w:val="24"/>
        </w:rPr>
        <w:t>т акты выполненных работ, ведет табель отработанных часов;</w:t>
      </w:r>
      <w:r w:rsidR="004D4C39" w:rsidRPr="004D4C39">
        <w:rPr>
          <w:rFonts w:ascii="Arial" w:hAnsi="Arial" w:cs="Arial"/>
          <w:i/>
          <w:sz w:val="24"/>
          <w:szCs w:val="24"/>
          <w:lang w:val="ru-RU"/>
        </w:rPr>
        <w:t xml:space="preserve"> </w:t>
      </w:r>
      <w:r w:rsidR="004D4C39" w:rsidRPr="004D4C39">
        <w:rPr>
          <w:rFonts w:ascii="Arial" w:hAnsi="Arial" w:cs="Arial"/>
          <w:i/>
          <w:sz w:val="24"/>
          <w:szCs w:val="24"/>
        </w:rPr>
        <w:t>ежеквартально предоставляет в местные исполнительные органы отчет об исполнении общественных работ</w:t>
      </w:r>
      <w:r w:rsidRPr="004D4C39">
        <w:rPr>
          <w:rFonts w:ascii="Arial" w:hAnsi="Arial" w:cs="Arial"/>
          <w:i/>
          <w:sz w:val="24"/>
          <w:szCs w:val="24"/>
        </w:rPr>
        <w:t>)</w:t>
      </w:r>
      <w:r w:rsidRPr="004D4C39">
        <w:rPr>
          <w:rFonts w:ascii="Arial" w:hAnsi="Arial" w:cs="Arial"/>
          <w:i/>
          <w:szCs w:val="28"/>
        </w:rPr>
        <w:t xml:space="preserve"> </w:t>
      </w:r>
      <w:r w:rsidRPr="00BC7915">
        <w:rPr>
          <w:rFonts w:ascii="Arial" w:hAnsi="Arial" w:cs="Arial"/>
          <w:i/>
          <w:sz w:val="24"/>
          <w:szCs w:val="28"/>
        </w:rPr>
        <w:t>(новая статья 914-1 КоАП).</w:t>
      </w:r>
    </w:p>
    <w:p w14:paraId="435DE98A" w14:textId="7B3F333E"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b/>
          <w:sz w:val="28"/>
          <w:szCs w:val="24"/>
          <w:lang w:val="ru-RU"/>
        </w:rPr>
        <w:t>2.</w:t>
      </w:r>
      <w:r>
        <w:rPr>
          <w:rFonts w:ascii="Arial" w:hAnsi="Arial" w:cs="Arial"/>
          <w:sz w:val="28"/>
          <w:szCs w:val="24"/>
          <w:lang w:val="ru-RU"/>
        </w:rPr>
        <w:t xml:space="preserve"> </w:t>
      </w:r>
      <w:r w:rsidRPr="00BC7915">
        <w:rPr>
          <w:rFonts w:ascii="Arial" w:hAnsi="Arial" w:cs="Arial"/>
          <w:sz w:val="28"/>
          <w:szCs w:val="24"/>
        </w:rPr>
        <w:t xml:space="preserve">Общественные работы предлагается ввести </w:t>
      </w:r>
      <w:r w:rsidRPr="00BC7915">
        <w:rPr>
          <w:rFonts w:ascii="Arial" w:hAnsi="Arial" w:cs="Arial"/>
          <w:sz w:val="28"/>
          <w:szCs w:val="28"/>
        </w:rPr>
        <w:t>в санкции следующих составов правонарушений:</w:t>
      </w:r>
    </w:p>
    <w:p w14:paraId="04D5282E" w14:textId="77777777" w:rsidR="00BC7915" w:rsidRPr="00BC7915" w:rsidRDefault="00BC7915" w:rsidP="00BC7915">
      <w:pPr>
        <w:spacing w:after="0" w:line="240" w:lineRule="auto"/>
        <w:ind w:firstLine="709"/>
        <w:contextualSpacing/>
        <w:jc w:val="both"/>
        <w:rPr>
          <w:rFonts w:ascii="Arial" w:hAnsi="Arial" w:cs="Arial"/>
          <w:i/>
          <w:sz w:val="24"/>
          <w:szCs w:val="24"/>
        </w:rPr>
      </w:pPr>
      <w:r w:rsidRPr="00BC7915">
        <w:rPr>
          <w:rFonts w:ascii="Arial" w:hAnsi="Arial" w:cs="Arial"/>
          <w:sz w:val="28"/>
          <w:szCs w:val="28"/>
        </w:rPr>
        <w:t xml:space="preserve">противоправные действия в сфере семейно-бытовых отношений </w:t>
      </w:r>
      <w:r w:rsidRPr="00BC7915">
        <w:rPr>
          <w:rFonts w:ascii="Arial" w:hAnsi="Arial" w:cs="Arial"/>
          <w:i/>
          <w:sz w:val="24"/>
          <w:szCs w:val="24"/>
        </w:rPr>
        <w:t>(статья 73 КоАП)</w:t>
      </w:r>
      <w:r w:rsidRPr="00BC7915">
        <w:rPr>
          <w:rFonts w:ascii="Arial" w:hAnsi="Arial" w:cs="Arial"/>
          <w:sz w:val="28"/>
          <w:szCs w:val="24"/>
        </w:rPr>
        <w:t>;</w:t>
      </w:r>
    </w:p>
    <w:p w14:paraId="00732669" w14:textId="77777777" w:rsidR="00BC7915" w:rsidRPr="00BC7915" w:rsidRDefault="00BC7915" w:rsidP="00BC7915">
      <w:pPr>
        <w:spacing w:after="0" w:line="240" w:lineRule="auto"/>
        <w:ind w:firstLine="709"/>
        <w:contextualSpacing/>
        <w:jc w:val="both"/>
        <w:rPr>
          <w:rFonts w:ascii="Arial" w:hAnsi="Arial" w:cs="Arial"/>
          <w:sz w:val="28"/>
          <w:szCs w:val="24"/>
        </w:rPr>
      </w:pPr>
      <w:r w:rsidRPr="00BC7915">
        <w:rPr>
          <w:rFonts w:ascii="Arial" w:hAnsi="Arial" w:cs="Arial"/>
          <w:sz w:val="28"/>
          <w:szCs w:val="28"/>
        </w:rPr>
        <w:t xml:space="preserve">умышленное причинение легкого вреда здоровью </w:t>
      </w:r>
      <w:r w:rsidRPr="00BC7915">
        <w:rPr>
          <w:rFonts w:ascii="Arial" w:hAnsi="Arial" w:cs="Arial"/>
          <w:i/>
          <w:sz w:val="24"/>
          <w:szCs w:val="24"/>
        </w:rPr>
        <w:t>(статья 73-1 КоАП)</w:t>
      </w:r>
      <w:r w:rsidRPr="00BC7915">
        <w:rPr>
          <w:rFonts w:ascii="Arial" w:hAnsi="Arial" w:cs="Arial"/>
          <w:sz w:val="28"/>
          <w:szCs w:val="24"/>
        </w:rPr>
        <w:t>;</w:t>
      </w:r>
    </w:p>
    <w:p w14:paraId="5C953860" w14:textId="77777777" w:rsidR="00BC7915" w:rsidRPr="00BC7915" w:rsidRDefault="00BC7915" w:rsidP="00BC7915">
      <w:pPr>
        <w:spacing w:after="0" w:line="240" w:lineRule="auto"/>
        <w:ind w:firstLine="709"/>
        <w:contextualSpacing/>
        <w:jc w:val="both"/>
        <w:rPr>
          <w:rFonts w:ascii="Arial" w:hAnsi="Arial" w:cs="Arial"/>
          <w:i/>
          <w:sz w:val="24"/>
          <w:szCs w:val="24"/>
        </w:rPr>
      </w:pPr>
      <w:r w:rsidRPr="00BC7915">
        <w:rPr>
          <w:rFonts w:ascii="Arial" w:hAnsi="Arial" w:cs="Arial"/>
          <w:sz w:val="28"/>
          <w:szCs w:val="24"/>
        </w:rPr>
        <w:t xml:space="preserve">побои </w:t>
      </w:r>
      <w:r w:rsidRPr="00BC7915">
        <w:rPr>
          <w:rFonts w:ascii="Arial" w:hAnsi="Arial" w:cs="Arial"/>
          <w:i/>
          <w:sz w:val="24"/>
          <w:szCs w:val="24"/>
        </w:rPr>
        <w:t>(статья 73-2 КоАП)</w:t>
      </w:r>
      <w:r w:rsidRPr="00BC7915">
        <w:rPr>
          <w:rFonts w:ascii="Arial" w:hAnsi="Arial" w:cs="Arial"/>
          <w:sz w:val="28"/>
          <w:szCs w:val="24"/>
        </w:rPr>
        <w:t>;</w:t>
      </w:r>
    </w:p>
    <w:p w14:paraId="22E068D5" w14:textId="216E290E" w:rsid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t xml:space="preserve">мелкое хулиганство </w:t>
      </w:r>
      <w:r w:rsidRPr="00BC7915">
        <w:rPr>
          <w:rFonts w:ascii="Arial" w:hAnsi="Arial" w:cs="Arial"/>
          <w:i/>
          <w:sz w:val="24"/>
          <w:szCs w:val="28"/>
        </w:rPr>
        <w:t>(статья 434 КоАП)</w:t>
      </w:r>
      <w:r w:rsidRPr="00BC7915">
        <w:rPr>
          <w:rFonts w:ascii="Arial" w:hAnsi="Arial" w:cs="Arial"/>
          <w:sz w:val="28"/>
          <w:szCs w:val="28"/>
        </w:rPr>
        <w:t>;</w:t>
      </w:r>
    </w:p>
    <w:p w14:paraId="1A29C3EC" w14:textId="4DC74448" w:rsidR="004D4C39" w:rsidRPr="00F472AC" w:rsidRDefault="004D4C39" w:rsidP="00BC7915">
      <w:pPr>
        <w:spacing w:after="0" w:line="240" w:lineRule="auto"/>
        <w:ind w:firstLine="709"/>
        <w:contextualSpacing/>
        <w:jc w:val="both"/>
        <w:rPr>
          <w:rFonts w:ascii="Arial" w:hAnsi="Arial" w:cs="Arial"/>
          <w:i/>
          <w:sz w:val="24"/>
          <w:szCs w:val="28"/>
        </w:rPr>
      </w:pPr>
      <w:r w:rsidRPr="004D4C39">
        <w:rPr>
          <w:rFonts w:ascii="Arial" w:hAnsi="Arial" w:cs="Arial"/>
          <w:sz w:val="28"/>
          <w:szCs w:val="28"/>
          <w:lang w:val="ru-RU"/>
        </w:rPr>
        <w:t>з</w:t>
      </w:r>
      <w:r w:rsidRPr="004D4C39">
        <w:rPr>
          <w:rFonts w:ascii="Arial" w:hAnsi="Arial" w:cs="Arial"/>
          <w:sz w:val="28"/>
          <w:szCs w:val="28"/>
        </w:rPr>
        <w:t xml:space="preserve">агрязнение мест общего пользования </w:t>
      </w:r>
      <w:r w:rsidRPr="00F472AC">
        <w:rPr>
          <w:rFonts w:ascii="Arial" w:hAnsi="Arial" w:cs="Arial"/>
          <w:i/>
          <w:sz w:val="24"/>
          <w:szCs w:val="28"/>
        </w:rPr>
        <w:t>(статья 434</w:t>
      </w:r>
      <w:r w:rsidRPr="00F472AC">
        <w:rPr>
          <w:rFonts w:ascii="Arial" w:hAnsi="Arial" w:cs="Arial"/>
          <w:i/>
          <w:sz w:val="24"/>
          <w:szCs w:val="28"/>
          <w:lang w:val="ru-RU"/>
        </w:rPr>
        <w:t>-2</w:t>
      </w:r>
      <w:r w:rsidRPr="00F472AC">
        <w:rPr>
          <w:rFonts w:ascii="Arial" w:hAnsi="Arial" w:cs="Arial"/>
          <w:i/>
          <w:sz w:val="24"/>
          <w:szCs w:val="28"/>
        </w:rPr>
        <w:t xml:space="preserve"> КоАП);</w:t>
      </w:r>
    </w:p>
    <w:p w14:paraId="162285BA" w14:textId="77777777"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t xml:space="preserve">распитие алкогольных напитков или появление в общественных местах в состоянии опьянения </w:t>
      </w:r>
      <w:r w:rsidRPr="00BC7915">
        <w:rPr>
          <w:rFonts w:ascii="Arial" w:hAnsi="Arial" w:cs="Arial"/>
          <w:i/>
          <w:sz w:val="24"/>
          <w:szCs w:val="28"/>
        </w:rPr>
        <w:t>(статья 440 КоАП)</w:t>
      </w:r>
      <w:r w:rsidRPr="00BC7915">
        <w:rPr>
          <w:rFonts w:ascii="Arial" w:hAnsi="Arial" w:cs="Arial"/>
          <w:sz w:val="28"/>
          <w:szCs w:val="28"/>
        </w:rPr>
        <w:t>;</w:t>
      </w:r>
    </w:p>
    <w:p w14:paraId="4570FBF3" w14:textId="77777777"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lastRenderedPageBreak/>
        <w:t xml:space="preserve">неповиновение законному требованию лица, участвующего в обеспечении общественного порядка </w:t>
      </w:r>
      <w:r w:rsidRPr="00BC7915">
        <w:rPr>
          <w:rFonts w:ascii="Arial" w:hAnsi="Arial" w:cs="Arial"/>
          <w:i/>
          <w:sz w:val="24"/>
          <w:szCs w:val="28"/>
        </w:rPr>
        <w:t>(статья 443 КоАП)</w:t>
      </w:r>
      <w:r w:rsidRPr="00BC7915">
        <w:rPr>
          <w:rFonts w:ascii="Arial" w:hAnsi="Arial" w:cs="Arial"/>
          <w:sz w:val="28"/>
          <w:szCs w:val="28"/>
        </w:rPr>
        <w:t>;</w:t>
      </w:r>
    </w:p>
    <w:p w14:paraId="1A7E68C7" w14:textId="77777777" w:rsidR="00BC7915" w:rsidRPr="00BC7915" w:rsidRDefault="00BC7915" w:rsidP="00BC7915">
      <w:pPr>
        <w:spacing w:after="0" w:line="240" w:lineRule="auto"/>
        <w:ind w:firstLine="709"/>
        <w:contextualSpacing/>
        <w:jc w:val="both"/>
        <w:rPr>
          <w:rFonts w:ascii="Arial" w:hAnsi="Arial" w:cs="Arial"/>
          <w:sz w:val="28"/>
          <w:szCs w:val="28"/>
        </w:rPr>
      </w:pPr>
      <w:r w:rsidRPr="00BC7915">
        <w:rPr>
          <w:rFonts w:ascii="Arial" w:hAnsi="Arial" w:cs="Arial"/>
          <w:sz w:val="28"/>
          <w:szCs w:val="28"/>
        </w:rPr>
        <w:t xml:space="preserve">приставание в общественных местах </w:t>
      </w:r>
      <w:r w:rsidRPr="00BC7915">
        <w:rPr>
          <w:rFonts w:ascii="Arial" w:hAnsi="Arial" w:cs="Arial"/>
          <w:i/>
          <w:sz w:val="24"/>
          <w:szCs w:val="28"/>
        </w:rPr>
        <w:t>(статья 449 КоАП)</w:t>
      </w:r>
      <w:r w:rsidRPr="00BC7915">
        <w:rPr>
          <w:rFonts w:ascii="Arial" w:hAnsi="Arial" w:cs="Arial"/>
          <w:sz w:val="28"/>
          <w:szCs w:val="28"/>
        </w:rPr>
        <w:t>;</w:t>
      </w:r>
    </w:p>
    <w:p w14:paraId="63F11DF6" w14:textId="34BDFFEA" w:rsidR="00F472AC" w:rsidRDefault="00F472AC" w:rsidP="00F472AC">
      <w:pPr>
        <w:spacing w:after="0" w:line="240" w:lineRule="auto"/>
        <w:ind w:firstLine="709"/>
        <w:contextualSpacing/>
        <w:jc w:val="both"/>
        <w:rPr>
          <w:rFonts w:ascii="Arial" w:hAnsi="Arial" w:cs="Arial"/>
          <w:sz w:val="28"/>
          <w:szCs w:val="28"/>
          <w:lang w:val="ru-RU"/>
        </w:rPr>
      </w:pPr>
      <w:r>
        <w:rPr>
          <w:rFonts w:ascii="Arial" w:hAnsi="Arial" w:cs="Arial"/>
          <w:sz w:val="28"/>
          <w:szCs w:val="28"/>
          <w:lang w:val="ru-RU"/>
        </w:rPr>
        <w:t>нарушение</w:t>
      </w:r>
      <w:r w:rsidRPr="00BC7915">
        <w:rPr>
          <w:rFonts w:ascii="Arial" w:hAnsi="Arial" w:cs="Arial"/>
          <w:sz w:val="28"/>
          <w:szCs w:val="28"/>
          <w:lang w:val="ru-RU"/>
        </w:rPr>
        <w:t xml:space="preserve"> правил движения пешеходами и иными участниками дорожного движения</w:t>
      </w:r>
      <w:r>
        <w:rPr>
          <w:rFonts w:ascii="Arial" w:hAnsi="Arial" w:cs="Arial"/>
          <w:sz w:val="28"/>
          <w:szCs w:val="28"/>
          <w:lang w:val="ru-RU"/>
        </w:rPr>
        <w:t xml:space="preserve"> </w:t>
      </w:r>
      <w:r w:rsidRPr="00BC7915">
        <w:rPr>
          <w:rFonts w:ascii="Arial" w:hAnsi="Arial" w:cs="Arial"/>
          <w:i/>
          <w:sz w:val="24"/>
          <w:szCs w:val="24"/>
          <w:lang w:val="ru-RU"/>
        </w:rPr>
        <w:t>(статья 615)</w:t>
      </w:r>
      <w:r>
        <w:rPr>
          <w:rFonts w:ascii="Arial" w:hAnsi="Arial" w:cs="Arial"/>
          <w:sz w:val="28"/>
          <w:szCs w:val="28"/>
          <w:lang w:val="ru-RU"/>
        </w:rPr>
        <w:t>;</w:t>
      </w:r>
    </w:p>
    <w:p w14:paraId="780F909E" w14:textId="14957E99" w:rsidR="00F472AC" w:rsidRPr="00F472AC" w:rsidRDefault="00F472AC" w:rsidP="00F472AC">
      <w:pPr>
        <w:spacing w:after="0" w:line="240" w:lineRule="auto"/>
        <w:ind w:firstLine="709"/>
        <w:contextualSpacing/>
        <w:jc w:val="both"/>
        <w:rPr>
          <w:rFonts w:ascii="Arial" w:hAnsi="Arial" w:cs="Arial"/>
          <w:sz w:val="24"/>
          <w:szCs w:val="28"/>
          <w:lang w:val="ru-RU"/>
        </w:rPr>
      </w:pPr>
      <w:r w:rsidRPr="00F472AC">
        <w:rPr>
          <w:rFonts w:ascii="Arial" w:hAnsi="Arial" w:cs="Arial"/>
          <w:i/>
          <w:sz w:val="28"/>
          <w:szCs w:val="28"/>
        </w:rPr>
        <w:t>Проявление неуважения к суду</w:t>
      </w:r>
      <w:r w:rsidRPr="00F472AC">
        <w:rPr>
          <w:rFonts w:ascii="Arial" w:hAnsi="Arial" w:cs="Arial"/>
          <w:i/>
          <w:sz w:val="28"/>
          <w:szCs w:val="28"/>
          <w:lang w:val="ru-RU"/>
        </w:rPr>
        <w:t xml:space="preserve"> </w:t>
      </w:r>
      <w:r w:rsidRPr="00F472AC">
        <w:rPr>
          <w:rFonts w:ascii="Arial" w:hAnsi="Arial" w:cs="Arial"/>
          <w:i/>
          <w:sz w:val="24"/>
          <w:szCs w:val="28"/>
          <w:lang w:val="ru-RU"/>
        </w:rPr>
        <w:t>(статья 653);</w:t>
      </w:r>
    </w:p>
    <w:p w14:paraId="400C1615" w14:textId="73E62C90" w:rsidR="00BC7915" w:rsidRDefault="00BC7915" w:rsidP="00BC7915">
      <w:pPr>
        <w:spacing w:after="0" w:line="240" w:lineRule="auto"/>
        <w:ind w:firstLine="709"/>
        <w:contextualSpacing/>
        <w:jc w:val="both"/>
        <w:rPr>
          <w:rFonts w:ascii="Arial" w:hAnsi="Arial" w:cs="Arial"/>
          <w:sz w:val="28"/>
          <w:szCs w:val="28"/>
          <w:lang w:val="ru-RU"/>
        </w:rPr>
      </w:pPr>
      <w:r w:rsidRPr="00BC7915">
        <w:rPr>
          <w:rFonts w:ascii="Arial" w:hAnsi="Arial" w:cs="Arial"/>
          <w:sz w:val="28"/>
          <w:szCs w:val="28"/>
        </w:rPr>
        <w:t xml:space="preserve">неисполнение приговора суда, решения суда или иного судебного акта и исполнительного документа </w:t>
      </w:r>
      <w:r w:rsidRPr="00BC7915">
        <w:rPr>
          <w:rFonts w:ascii="Arial" w:hAnsi="Arial" w:cs="Arial"/>
          <w:i/>
          <w:sz w:val="24"/>
          <w:szCs w:val="28"/>
        </w:rPr>
        <w:t>(статья 669 КоАП)</w:t>
      </w:r>
      <w:r>
        <w:rPr>
          <w:rFonts w:ascii="Arial" w:hAnsi="Arial" w:cs="Arial"/>
          <w:sz w:val="28"/>
          <w:szCs w:val="28"/>
          <w:lang w:val="ru-RU"/>
        </w:rPr>
        <w:t>;</w:t>
      </w:r>
    </w:p>
    <w:p w14:paraId="6FA833B3" w14:textId="4FC65AB4" w:rsidR="00BC7915" w:rsidRDefault="00BC7915" w:rsidP="00BC7915">
      <w:pPr>
        <w:spacing w:after="0" w:line="240" w:lineRule="auto"/>
        <w:ind w:firstLine="709"/>
        <w:contextualSpacing/>
        <w:jc w:val="both"/>
        <w:rPr>
          <w:rFonts w:ascii="Arial" w:hAnsi="Arial" w:cs="Arial"/>
          <w:sz w:val="28"/>
          <w:szCs w:val="28"/>
          <w:lang w:val="ru-RU"/>
        </w:rPr>
      </w:pPr>
    </w:p>
    <w:p w14:paraId="07928E00" w14:textId="1C5E4AFA" w:rsidR="007520F8" w:rsidRDefault="007520F8" w:rsidP="00BC7915">
      <w:pPr>
        <w:spacing w:after="0" w:line="240" w:lineRule="auto"/>
        <w:ind w:firstLine="709"/>
        <w:contextualSpacing/>
        <w:jc w:val="both"/>
        <w:rPr>
          <w:rFonts w:ascii="Arial" w:hAnsi="Arial" w:cs="Arial"/>
          <w:sz w:val="28"/>
          <w:szCs w:val="28"/>
          <w:lang w:val="ru-RU"/>
        </w:rPr>
      </w:pPr>
    </w:p>
    <w:p w14:paraId="686F1C67" w14:textId="09A1957B" w:rsidR="007520F8" w:rsidRDefault="007520F8" w:rsidP="00BC7915">
      <w:pPr>
        <w:spacing w:after="0" w:line="240" w:lineRule="auto"/>
        <w:ind w:firstLine="709"/>
        <w:contextualSpacing/>
        <w:jc w:val="both"/>
        <w:rPr>
          <w:rFonts w:ascii="Arial" w:hAnsi="Arial" w:cs="Arial"/>
          <w:sz w:val="28"/>
          <w:szCs w:val="28"/>
          <w:lang w:val="ru-RU"/>
        </w:rPr>
      </w:pPr>
    </w:p>
    <w:p w14:paraId="16F03F0B" w14:textId="19AF34AF" w:rsidR="007520F8" w:rsidRDefault="007520F8" w:rsidP="00BC7915">
      <w:pPr>
        <w:spacing w:after="0" w:line="240" w:lineRule="auto"/>
        <w:ind w:firstLine="709"/>
        <w:contextualSpacing/>
        <w:jc w:val="both"/>
        <w:rPr>
          <w:rFonts w:ascii="Arial" w:hAnsi="Arial" w:cs="Arial"/>
          <w:sz w:val="28"/>
          <w:szCs w:val="28"/>
          <w:lang w:val="ru-RU"/>
        </w:rPr>
      </w:pPr>
    </w:p>
    <w:p w14:paraId="7184CD13" w14:textId="0EBC5841" w:rsidR="007520F8" w:rsidRDefault="007520F8" w:rsidP="00BC7915">
      <w:pPr>
        <w:spacing w:after="0" w:line="240" w:lineRule="auto"/>
        <w:ind w:firstLine="709"/>
        <w:contextualSpacing/>
        <w:jc w:val="both"/>
        <w:rPr>
          <w:rFonts w:ascii="Arial" w:hAnsi="Arial" w:cs="Arial"/>
          <w:sz w:val="28"/>
          <w:szCs w:val="28"/>
          <w:lang w:val="ru-RU"/>
        </w:rPr>
      </w:pPr>
    </w:p>
    <w:p w14:paraId="6A925CF3" w14:textId="0C04BDFB" w:rsidR="007520F8" w:rsidRDefault="007520F8" w:rsidP="00BC7915">
      <w:pPr>
        <w:spacing w:after="0" w:line="240" w:lineRule="auto"/>
        <w:ind w:firstLine="709"/>
        <w:contextualSpacing/>
        <w:jc w:val="both"/>
        <w:rPr>
          <w:rFonts w:ascii="Arial" w:hAnsi="Arial" w:cs="Arial"/>
          <w:sz w:val="28"/>
          <w:szCs w:val="28"/>
          <w:lang w:val="ru-RU"/>
        </w:rPr>
      </w:pPr>
    </w:p>
    <w:p w14:paraId="2CF908A5" w14:textId="68CD8033" w:rsidR="007520F8" w:rsidRDefault="007520F8" w:rsidP="00BC7915">
      <w:pPr>
        <w:spacing w:after="0" w:line="240" w:lineRule="auto"/>
        <w:ind w:firstLine="709"/>
        <w:contextualSpacing/>
        <w:jc w:val="both"/>
        <w:rPr>
          <w:rFonts w:ascii="Arial" w:hAnsi="Arial" w:cs="Arial"/>
          <w:sz w:val="28"/>
          <w:szCs w:val="28"/>
          <w:lang w:val="ru-RU"/>
        </w:rPr>
      </w:pPr>
    </w:p>
    <w:p w14:paraId="2EBC11B3" w14:textId="7FFFCC73" w:rsidR="007520F8" w:rsidRDefault="007520F8" w:rsidP="00BC7915">
      <w:pPr>
        <w:spacing w:after="0" w:line="240" w:lineRule="auto"/>
        <w:ind w:firstLine="709"/>
        <w:contextualSpacing/>
        <w:jc w:val="both"/>
        <w:rPr>
          <w:rFonts w:ascii="Arial" w:hAnsi="Arial" w:cs="Arial"/>
          <w:sz w:val="28"/>
          <w:szCs w:val="28"/>
          <w:lang w:val="ru-RU"/>
        </w:rPr>
      </w:pPr>
    </w:p>
    <w:p w14:paraId="13536279" w14:textId="00F577D4" w:rsidR="007520F8" w:rsidRDefault="007520F8" w:rsidP="00BC7915">
      <w:pPr>
        <w:spacing w:after="0" w:line="240" w:lineRule="auto"/>
        <w:ind w:firstLine="709"/>
        <w:contextualSpacing/>
        <w:jc w:val="both"/>
        <w:rPr>
          <w:rFonts w:ascii="Arial" w:hAnsi="Arial" w:cs="Arial"/>
          <w:sz w:val="28"/>
          <w:szCs w:val="28"/>
          <w:lang w:val="ru-RU"/>
        </w:rPr>
      </w:pPr>
    </w:p>
    <w:p w14:paraId="6402B882" w14:textId="576D51C8" w:rsidR="007520F8" w:rsidRDefault="007520F8" w:rsidP="00BC7915">
      <w:pPr>
        <w:spacing w:after="0" w:line="240" w:lineRule="auto"/>
        <w:ind w:firstLine="709"/>
        <w:contextualSpacing/>
        <w:jc w:val="both"/>
        <w:rPr>
          <w:rFonts w:ascii="Arial" w:hAnsi="Arial" w:cs="Arial"/>
          <w:sz w:val="28"/>
          <w:szCs w:val="28"/>
          <w:lang w:val="ru-RU"/>
        </w:rPr>
      </w:pPr>
    </w:p>
    <w:p w14:paraId="17E742F2" w14:textId="1DFFF6DD" w:rsidR="007520F8" w:rsidRDefault="007520F8" w:rsidP="00BC7915">
      <w:pPr>
        <w:spacing w:after="0" w:line="240" w:lineRule="auto"/>
        <w:ind w:firstLine="709"/>
        <w:contextualSpacing/>
        <w:jc w:val="both"/>
        <w:rPr>
          <w:rFonts w:ascii="Arial" w:hAnsi="Arial" w:cs="Arial"/>
          <w:sz w:val="28"/>
          <w:szCs w:val="28"/>
          <w:lang w:val="ru-RU"/>
        </w:rPr>
      </w:pPr>
    </w:p>
    <w:p w14:paraId="7FAE318E" w14:textId="58B01A68" w:rsidR="007520F8" w:rsidRDefault="007520F8" w:rsidP="00BC7915">
      <w:pPr>
        <w:spacing w:after="0" w:line="240" w:lineRule="auto"/>
        <w:ind w:firstLine="709"/>
        <w:contextualSpacing/>
        <w:jc w:val="both"/>
        <w:rPr>
          <w:rFonts w:ascii="Arial" w:hAnsi="Arial" w:cs="Arial"/>
          <w:sz w:val="28"/>
          <w:szCs w:val="28"/>
          <w:lang w:val="ru-RU"/>
        </w:rPr>
      </w:pPr>
    </w:p>
    <w:p w14:paraId="76F1F181" w14:textId="3ACAC704" w:rsidR="007520F8" w:rsidRDefault="007520F8" w:rsidP="00BC7915">
      <w:pPr>
        <w:spacing w:after="0" w:line="240" w:lineRule="auto"/>
        <w:ind w:firstLine="709"/>
        <w:contextualSpacing/>
        <w:jc w:val="both"/>
        <w:rPr>
          <w:rFonts w:ascii="Arial" w:hAnsi="Arial" w:cs="Arial"/>
          <w:sz w:val="28"/>
          <w:szCs w:val="28"/>
          <w:lang w:val="ru-RU"/>
        </w:rPr>
      </w:pPr>
    </w:p>
    <w:p w14:paraId="1041C6B0" w14:textId="4670066F" w:rsidR="007520F8" w:rsidRDefault="007520F8" w:rsidP="00BC7915">
      <w:pPr>
        <w:spacing w:after="0" w:line="240" w:lineRule="auto"/>
        <w:ind w:firstLine="709"/>
        <w:contextualSpacing/>
        <w:jc w:val="both"/>
        <w:rPr>
          <w:rFonts w:ascii="Arial" w:hAnsi="Arial" w:cs="Arial"/>
          <w:sz w:val="28"/>
          <w:szCs w:val="28"/>
          <w:lang w:val="ru-RU"/>
        </w:rPr>
      </w:pPr>
    </w:p>
    <w:p w14:paraId="52B3A884" w14:textId="5154A1C6" w:rsidR="007520F8" w:rsidRDefault="007520F8" w:rsidP="00BC7915">
      <w:pPr>
        <w:spacing w:after="0" w:line="240" w:lineRule="auto"/>
        <w:ind w:firstLine="709"/>
        <w:contextualSpacing/>
        <w:jc w:val="both"/>
        <w:rPr>
          <w:rFonts w:ascii="Arial" w:hAnsi="Arial" w:cs="Arial"/>
          <w:sz w:val="28"/>
          <w:szCs w:val="28"/>
          <w:lang w:val="ru-RU"/>
        </w:rPr>
      </w:pPr>
    </w:p>
    <w:p w14:paraId="36CF1042" w14:textId="40AF79F6" w:rsidR="007520F8" w:rsidRDefault="007520F8" w:rsidP="00BC7915">
      <w:pPr>
        <w:spacing w:after="0" w:line="240" w:lineRule="auto"/>
        <w:ind w:firstLine="709"/>
        <w:contextualSpacing/>
        <w:jc w:val="both"/>
        <w:rPr>
          <w:rFonts w:ascii="Arial" w:hAnsi="Arial" w:cs="Arial"/>
          <w:sz w:val="28"/>
          <w:szCs w:val="28"/>
          <w:lang w:val="ru-RU"/>
        </w:rPr>
      </w:pPr>
    </w:p>
    <w:p w14:paraId="26E69EDF" w14:textId="786995F1" w:rsidR="007520F8" w:rsidRDefault="007520F8" w:rsidP="00BC7915">
      <w:pPr>
        <w:spacing w:after="0" w:line="240" w:lineRule="auto"/>
        <w:ind w:firstLine="709"/>
        <w:contextualSpacing/>
        <w:jc w:val="both"/>
        <w:rPr>
          <w:rFonts w:ascii="Arial" w:hAnsi="Arial" w:cs="Arial"/>
          <w:sz w:val="28"/>
          <w:szCs w:val="28"/>
          <w:lang w:val="ru-RU"/>
        </w:rPr>
      </w:pPr>
    </w:p>
    <w:p w14:paraId="05AA42F4" w14:textId="6FD73C9D" w:rsidR="007520F8" w:rsidRDefault="007520F8" w:rsidP="00BC7915">
      <w:pPr>
        <w:spacing w:after="0" w:line="240" w:lineRule="auto"/>
        <w:ind w:firstLine="709"/>
        <w:contextualSpacing/>
        <w:jc w:val="both"/>
        <w:rPr>
          <w:rFonts w:ascii="Arial" w:hAnsi="Arial" w:cs="Arial"/>
          <w:sz w:val="28"/>
          <w:szCs w:val="28"/>
          <w:lang w:val="ru-RU"/>
        </w:rPr>
      </w:pPr>
    </w:p>
    <w:p w14:paraId="2F3D5928" w14:textId="5F9232C3" w:rsidR="007520F8" w:rsidRDefault="007520F8" w:rsidP="00BC7915">
      <w:pPr>
        <w:spacing w:after="0" w:line="240" w:lineRule="auto"/>
        <w:ind w:firstLine="709"/>
        <w:contextualSpacing/>
        <w:jc w:val="both"/>
        <w:rPr>
          <w:rFonts w:ascii="Arial" w:hAnsi="Arial" w:cs="Arial"/>
          <w:sz w:val="28"/>
          <w:szCs w:val="28"/>
          <w:lang w:val="ru-RU"/>
        </w:rPr>
      </w:pPr>
    </w:p>
    <w:p w14:paraId="06B25DE0" w14:textId="03C81798" w:rsidR="007520F8" w:rsidRDefault="007520F8" w:rsidP="00BC7915">
      <w:pPr>
        <w:spacing w:after="0" w:line="240" w:lineRule="auto"/>
        <w:ind w:firstLine="709"/>
        <w:contextualSpacing/>
        <w:jc w:val="both"/>
        <w:rPr>
          <w:rFonts w:ascii="Arial" w:hAnsi="Arial" w:cs="Arial"/>
          <w:sz w:val="28"/>
          <w:szCs w:val="28"/>
          <w:lang w:val="ru-RU"/>
        </w:rPr>
      </w:pPr>
    </w:p>
    <w:p w14:paraId="2E3DE50E" w14:textId="178924D4" w:rsidR="007520F8" w:rsidRDefault="007520F8" w:rsidP="00BC7915">
      <w:pPr>
        <w:spacing w:after="0" w:line="240" w:lineRule="auto"/>
        <w:ind w:firstLine="709"/>
        <w:contextualSpacing/>
        <w:jc w:val="both"/>
        <w:rPr>
          <w:rFonts w:ascii="Arial" w:hAnsi="Arial" w:cs="Arial"/>
          <w:sz w:val="28"/>
          <w:szCs w:val="28"/>
          <w:lang w:val="ru-RU"/>
        </w:rPr>
      </w:pPr>
    </w:p>
    <w:p w14:paraId="03568B39" w14:textId="2A27B1A5" w:rsidR="007520F8" w:rsidRDefault="007520F8" w:rsidP="00BC7915">
      <w:pPr>
        <w:spacing w:after="0" w:line="240" w:lineRule="auto"/>
        <w:ind w:firstLine="709"/>
        <w:contextualSpacing/>
        <w:jc w:val="both"/>
        <w:rPr>
          <w:rFonts w:ascii="Arial" w:hAnsi="Arial" w:cs="Arial"/>
          <w:sz w:val="28"/>
          <w:szCs w:val="28"/>
          <w:lang w:val="ru-RU"/>
        </w:rPr>
      </w:pPr>
    </w:p>
    <w:p w14:paraId="4FD6D9A9" w14:textId="0069169E" w:rsidR="007520F8" w:rsidRDefault="007520F8" w:rsidP="00BC7915">
      <w:pPr>
        <w:spacing w:after="0" w:line="240" w:lineRule="auto"/>
        <w:ind w:firstLine="709"/>
        <w:contextualSpacing/>
        <w:jc w:val="both"/>
        <w:rPr>
          <w:rFonts w:ascii="Arial" w:hAnsi="Arial" w:cs="Arial"/>
          <w:sz w:val="28"/>
          <w:szCs w:val="28"/>
          <w:lang w:val="ru-RU"/>
        </w:rPr>
      </w:pPr>
    </w:p>
    <w:p w14:paraId="5A95664A" w14:textId="30821C3F" w:rsidR="007520F8" w:rsidRDefault="007520F8" w:rsidP="00BC7915">
      <w:pPr>
        <w:spacing w:after="0" w:line="240" w:lineRule="auto"/>
        <w:ind w:firstLine="709"/>
        <w:contextualSpacing/>
        <w:jc w:val="both"/>
        <w:rPr>
          <w:rFonts w:ascii="Arial" w:hAnsi="Arial" w:cs="Arial"/>
          <w:sz w:val="28"/>
          <w:szCs w:val="28"/>
          <w:lang w:val="ru-RU"/>
        </w:rPr>
      </w:pPr>
    </w:p>
    <w:p w14:paraId="0A826C50" w14:textId="48820138" w:rsidR="007520F8" w:rsidRDefault="007520F8" w:rsidP="00BC7915">
      <w:pPr>
        <w:spacing w:after="0" w:line="240" w:lineRule="auto"/>
        <w:ind w:firstLine="709"/>
        <w:contextualSpacing/>
        <w:jc w:val="both"/>
        <w:rPr>
          <w:rFonts w:ascii="Arial" w:hAnsi="Arial" w:cs="Arial"/>
          <w:sz w:val="28"/>
          <w:szCs w:val="28"/>
          <w:lang w:val="ru-RU"/>
        </w:rPr>
      </w:pPr>
    </w:p>
    <w:p w14:paraId="3E75981C" w14:textId="4059510C" w:rsidR="007520F8" w:rsidRDefault="007520F8" w:rsidP="00BC7915">
      <w:pPr>
        <w:spacing w:after="0" w:line="240" w:lineRule="auto"/>
        <w:ind w:firstLine="709"/>
        <w:contextualSpacing/>
        <w:jc w:val="both"/>
        <w:rPr>
          <w:rFonts w:ascii="Arial" w:hAnsi="Arial" w:cs="Arial"/>
          <w:sz w:val="28"/>
          <w:szCs w:val="28"/>
          <w:lang w:val="ru-RU"/>
        </w:rPr>
      </w:pPr>
    </w:p>
    <w:p w14:paraId="3D872242" w14:textId="043A2335" w:rsidR="007520F8" w:rsidRDefault="007520F8" w:rsidP="00BC7915">
      <w:pPr>
        <w:spacing w:after="0" w:line="240" w:lineRule="auto"/>
        <w:ind w:firstLine="709"/>
        <w:contextualSpacing/>
        <w:jc w:val="both"/>
        <w:rPr>
          <w:rFonts w:ascii="Arial" w:hAnsi="Arial" w:cs="Arial"/>
          <w:sz w:val="28"/>
          <w:szCs w:val="28"/>
          <w:lang w:val="ru-RU"/>
        </w:rPr>
      </w:pPr>
    </w:p>
    <w:p w14:paraId="45656AF1" w14:textId="5EC46C5A" w:rsidR="007520F8" w:rsidRDefault="007520F8" w:rsidP="00BC7915">
      <w:pPr>
        <w:spacing w:after="0" w:line="240" w:lineRule="auto"/>
        <w:ind w:firstLine="709"/>
        <w:contextualSpacing/>
        <w:jc w:val="both"/>
        <w:rPr>
          <w:rFonts w:ascii="Arial" w:hAnsi="Arial" w:cs="Arial"/>
          <w:sz w:val="28"/>
          <w:szCs w:val="28"/>
          <w:lang w:val="ru-RU"/>
        </w:rPr>
      </w:pPr>
    </w:p>
    <w:p w14:paraId="307D9981" w14:textId="5D76B76A" w:rsidR="007520F8" w:rsidRDefault="007520F8" w:rsidP="00BC7915">
      <w:pPr>
        <w:spacing w:after="0" w:line="240" w:lineRule="auto"/>
        <w:ind w:firstLine="709"/>
        <w:contextualSpacing/>
        <w:jc w:val="both"/>
        <w:rPr>
          <w:rFonts w:ascii="Arial" w:hAnsi="Arial" w:cs="Arial"/>
          <w:sz w:val="28"/>
          <w:szCs w:val="28"/>
          <w:lang w:val="ru-RU"/>
        </w:rPr>
      </w:pPr>
    </w:p>
    <w:p w14:paraId="2E673746" w14:textId="7F5E69B6" w:rsidR="007520F8" w:rsidRDefault="007520F8" w:rsidP="00BC7915">
      <w:pPr>
        <w:spacing w:after="0" w:line="240" w:lineRule="auto"/>
        <w:ind w:firstLine="709"/>
        <w:contextualSpacing/>
        <w:jc w:val="both"/>
        <w:rPr>
          <w:rFonts w:ascii="Arial" w:hAnsi="Arial" w:cs="Arial"/>
          <w:sz w:val="28"/>
          <w:szCs w:val="28"/>
          <w:lang w:val="ru-RU"/>
        </w:rPr>
      </w:pPr>
    </w:p>
    <w:p w14:paraId="640A791B" w14:textId="00D4E2BE" w:rsidR="00A277CF" w:rsidRDefault="00A277CF" w:rsidP="00BC7915">
      <w:pPr>
        <w:spacing w:after="0" w:line="240" w:lineRule="auto"/>
        <w:ind w:firstLine="709"/>
        <w:contextualSpacing/>
        <w:jc w:val="both"/>
        <w:rPr>
          <w:rFonts w:ascii="Arial" w:hAnsi="Arial" w:cs="Arial"/>
          <w:sz w:val="28"/>
          <w:szCs w:val="28"/>
          <w:lang w:val="ru-RU"/>
        </w:rPr>
      </w:pPr>
    </w:p>
    <w:p w14:paraId="020B5603" w14:textId="07EF7368" w:rsidR="00A277CF" w:rsidRDefault="00A277CF" w:rsidP="00BC7915">
      <w:pPr>
        <w:spacing w:after="0" w:line="240" w:lineRule="auto"/>
        <w:ind w:firstLine="709"/>
        <w:contextualSpacing/>
        <w:jc w:val="both"/>
        <w:rPr>
          <w:rFonts w:ascii="Arial" w:hAnsi="Arial" w:cs="Arial"/>
          <w:sz w:val="28"/>
          <w:szCs w:val="28"/>
          <w:lang w:val="ru-RU"/>
        </w:rPr>
      </w:pPr>
    </w:p>
    <w:p w14:paraId="082B123E" w14:textId="77679B39" w:rsidR="00A277CF" w:rsidRDefault="00A277CF" w:rsidP="00BC7915">
      <w:pPr>
        <w:spacing w:after="0" w:line="240" w:lineRule="auto"/>
        <w:ind w:firstLine="709"/>
        <w:contextualSpacing/>
        <w:jc w:val="both"/>
        <w:rPr>
          <w:rFonts w:ascii="Arial" w:hAnsi="Arial" w:cs="Arial"/>
          <w:sz w:val="28"/>
          <w:szCs w:val="28"/>
          <w:lang w:val="ru-RU"/>
        </w:rPr>
      </w:pPr>
    </w:p>
    <w:p w14:paraId="5CBAE47B" w14:textId="08DC3B19" w:rsidR="00A277CF" w:rsidRDefault="00A277CF" w:rsidP="00BC7915">
      <w:pPr>
        <w:spacing w:after="0" w:line="240" w:lineRule="auto"/>
        <w:ind w:firstLine="709"/>
        <w:contextualSpacing/>
        <w:jc w:val="both"/>
        <w:rPr>
          <w:rFonts w:ascii="Arial" w:hAnsi="Arial" w:cs="Arial"/>
          <w:sz w:val="28"/>
          <w:szCs w:val="28"/>
          <w:lang w:val="ru-RU"/>
        </w:rPr>
      </w:pPr>
    </w:p>
    <w:p w14:paraId="03D3DD97" w14:textId="77777777" w:rsidR="00A277CF" w:rsidRDefault="00A277CF" w:rsidP="00BC7915">
      <w:pPr>
        <w:spacing w:after="0" w:line="240" w:lineRule="auto"/>
        <w:ind w:firstLine="709"/>
        <w:contextualSpacing/>
        <w:jc w:val="both"/>
        <w:rPr>
          <w:rFonts w:ascii="Arial" w:hAnsi="Arial" w:cs="Arial"/>
          <w:sz w:val="28"/>
          <w:szCs w:val="28"/>
          <w:lang w:val="ru-RU"/>
        </w:rPr>
      </w:pPr>
    </w:p>
    <w:p w14:paraId="12DC4CDD" w14:textId="287D8823" w:rsidR="007520F8" w:rsidRDefault="007520F8" w:rsidP="00BC7915">
      <w:pPr>
        <w:spacing w:after="0" w:line="240" w:lineRule="auto"/>
        <w:ind w:firstLine="709"/>
        <w:contextualSpacing/>
        <w:jc w:val="both"/>
        <w:rPr>
          <w:rFonts w:ascii="Arial" w:hAnsi="Arial" w:cs="Arial"/>
          <w:sz w:val="28"/>
          <w:szCs w:val="28"/>
          <w:lang w:val="ru-RU"/>
        </w:rPr>
      </w:pPr>
    </w:p>
    <w:p w14:paraId="074662C0" w14:textId="77777777" w:rsidR="007520F8" w:rsidRDefault="007520F8" w:rsidP="007520F8">
      <w:pPr>
        <w:spacing w:after="0" w:line="240" w:lineRule="auto"/>
        <w:ind w:firstLine="709"/>
        <w:contextualSpacing/>
        <w:jc w:val="right"/>
        <w:rPr>
          <w:rFonts w:ascii="Arial" w:hAnsi="Arial" w:cs="Arial"/>
          <w:i/>
          <w:sz w:val="24"/>
          <w:szCs w:val="24"/>
          <w:lang w:val="ru-RU"/>
        </w:rPr>
      </w:pPr>
    </w:p>
    <w:p w14:paraId="72DC75FC" w14:textId="5C24B526" w:rsidR="007520F8" w:rsidRPr="007520F8" w:rsidRDefault="007520F8" w:rsidP="007520F8">
      <w:pPr>
        <w:spacing w:after="0" w:line="240" w:lineRule="auto"/>
        <w:ind w:firstLine="709"/>
        <w:contextualSpacing/>
        <w:jc w:val="right"/>
        <w:rPr>
          <w:rFonts w:ascii="Arial" w:hAnsi="Arial" w:cs="Arial"/>
          <w:i/>
          <w:sz w:val="24"/>
          <w:szCs w:val="24"/>
          <w:lang w:val="ru-RU"/>
        </w:rPr>
      </w:pPr>
      <w:r w:rsidRPr="007520F8">
        <w:rPr>
          <w:rFonts w:ascii="Arial" w:hAnsi="Arial" w:cs="Arial"/>
          <w:i/>
          <w:sz w:val="24"/>
          <w:szCs w:val="24"/>
          <w:lang w:val="ru-RU"/>
        </w:rPr>
        <w:lastRenderedPageBreak/>
        <w:t>Приложение № 7</w:t>
      </w:r>
    </w:p>
    <w:p w14:paraId="1457086E" w14:textId="77777777" w:rsidR="007520F8" w:rsidRDefault="007520F8" w:rsidP="00BC7915">
      <w:pPr>
        <w:spacing w:after="0" w:line="240" w:lineRule="auto"/>
        <w:ind w:firstLine="709"/>
        <w:contextualSpacing/>
        <w:jc w:val="both"/>
        <w:rPr>
          <w:rFonts w:ascii="Arial" w:hAnsi="Arial" w:cs="Arial"/>
          <w:sz w:val="28"/>
          <w:szCs w:val="28"/>
          <w:lang w:val="ru-RU"/>
        </w:rPr>
      </w:pPr>
    </w:p>
    <w:p w14:paraId="5F271C34" w14:textId="7C2AE318" w:rsidR="007520F8" w:rsidRDefault="007520F8" w:rsidP="00BC7915">
      <w:pPr>
        <w:spacing w:after="0" w:line="240" w:lineRule="auto"/>
        <w:ind w:firstLine="709"/>
        <w:contextualSpacing/>
        <w:jc w:val="both"/>
        <w:rPr>
          <w:rFonts w:ascii="Arial" w:hAnsi="Arial" w:cs="Arial"/>
          <w:sz w:val="28"/>
          <w:szCs w:val="28"/>
          <w:lang w:val="ru-RU"/>
        </w:rPr>
      </w:pPr>
      <w:r>
        <w:rPr>
          <w:rFonts w:ascii="Arial" w:hAnsi="Arial" w:cs="Arial"/>
          <w:sz w:val="28"/>
          <w:szCs w:val="28"/>
          <w:lang w:val="ru-RU"/>
        </w:rPr>
        <w:t>Перечень статей Особенной части, рассмотрение которых предлагается передать от судов в компетенцию уполномоченных органов, в частности за:</w:t>
      </w:r>
    </w:p>
    <w:p w14:paraId="7572B3F9"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нарушение законодательства о госслужбе </w:t>
      </w:r>
      <w:r w:rsidRPr="007520F8">
        <w:rPr>
          <w:rFonts w:ascii="Arial" w:hAnsi="Arial" w:cs="Arial"/>
          <w:i/>
          <w:sz w:val="24"/>
          <w:szCs w:val="28"/>
        </w:rPr>
        <w:t>(статья 99 КоАП)</w:t>
      </w:r>
      <w:r w:rsidRPr="007520F8">
        <w:rPr>
          <w:rFonts w:ascii="Arial" w:hAnsi="Arial" w:cs="Arial"/>
          <w:sz w:val="28"/>
          <w:szCs w:val="28"/>
        </w:rPr>
        <w:t>;</w:t>
      </w:r>
    </w:p>
    <w:p w14:paraId="4C6F503E"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повторное нарушение порядка учета и (или) реализации товарного и (или) сжиженного нефтяного газа </w:t>
      </w:r>
      <w:r w:rsidRPr="007520F8">
        <w:rPr>
          <w:rFonts w:ascii="Arial" w:hAnsi="Arial" w:cs="Arial"/>
          <w:i/>
          <w:sz w:val="24"/>
          <w:szCs w:val="28"/>
        </w:rPr>
        <w:t>(часть седьмая статьи 170 КоАП)</w:t>
      </w:r>
      <w:r w:rsidRPr="007520F8">
        <w:rPr>
          <w:rFonts w:ascii="Arial" w:hAnsi="Arial" w:cs="Arial"/>
          <w:sz w:val="28"/>
          <w:szCs w:val="28"/>
        </w:rPr>
        <w:t>;</w:t>
      </w:r>
    </w:p>
    <w:p w14:paraId="65662CDE"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неправомерные действия при реабилитации и банкротстве юридических лиц и индивидуальных предпринимателей </w:t>
      </w:r>
      <w:r w:rsidRPr="007520F8">
        <w:rPr>
          <w:rFonts w:ascii="Arial" w:hAnsi="Arial" w:cs="Arial"/>
          <w:i/>
          <w:sz w:val="24"/>
          <w:szCs w:val="28"/>
        </w:rPr>
        <w:t>(статья 176 КоАП)</w:t>
      </w:r>
      <w:r w:rsidRPr="007520F8">
        <w:rPr>
          <w:rFonts w:ascii="Arial" w:hAnsi="Arial" w:cs="Arial"/>
          <w:sz w:val="28"/>
          <w:szCs w:val="28"/>
        </w:rPr>
        <w:t>;</w:t>
      </w:r>
    </w:p>
    <w:p w14:paraId="1BD43264"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преднамеренное банкротство </w:t>
      </w:r>
      <w:r w:rsidRPr="007520F8">
        <w:rPr>
          <w:rFonts w:ascii="Arial" w:hAnsi="Arial" w:cs="Arial"/>
          <w:i/>
          <w:sz w:val="24"/>
          <w:szCs w:val="28"/>
        </w:rPr>
        <w:t>(статья 182 КоАП)</w:t>
      </w:r>
      <w:r w:rsidRPr="007520F8">
        <w:rPr>
          <w:rFonts w:ascii="Arial" w:hAnsi="Arial" w:cs="Arial"/>
          <w:sz w:val="28"/>
          <w:szCs w:val="28"/>
        </w:rPr>
        <w:t>;</w:t>
      </w:r>
    </w:p>
    <w:p w14:paraId="369DF5D4"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повторное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w:t>
      </w:r>
      <w:r w:rsidRPr="007520F8">
        <w:rPr>
          <w:rFonts w:ascii="Arial" w:hAnsi="Arial" w:cs="Arial"/>
          <w:i/>
          <w:sz w:val="24"/>
          <w:szCs w:val="28"/>
        </w:rPr>
        <w:t>(часть 7-1 статьи 247 КоАП)</w:t>
      </w:r>
      <w:r w:rsidRPr="007520F8">
        <w:rPr>
          <w:rFonts w:ascii="Arial" w:hAnsi="Arial" w:cs="Arial"/>
          <w:sz w:val="28"/>
          <w:szCs w:val="28"/>
        </w:rPr>
        <w:t>;</w:t>
      </w:r>
    </w:p>
    <w:p w14:paraId="64EC9523"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нарушение законодательства об аудиторской деятельности аккредитованными профессиональными аудиторскими организациями </w:t>
      </w:r>
      <w:r w:rsidRPr="007520F8">
        <w:rPr>
          <w:rFonts w:ascii="Arial" w:hAnsi="Arial" w:cs="Arial"/>
          <w:i/>
          <w:sz w:val="24"/>
          <w:szCs w:val="28"/>
        </w:rPr>
        <w:t>(часть девятая статьи 247 КоАП)</w:t>
      </w:r>
      <w:r w:rsidRPr="007520F8">
        <w:rPr>
          <w:rFonts w:ascii="Arial" w:hAnsi="Arial" w:cs="Arial"/>
          <w:sz w:val="28"/>
          <w:szCs w:val="28"/>
        </w:rPr>
        <w:t>;</w:t>
      </w:r>
    </w:p>
    <w:p w14:paraId="632258B9"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неоформление либо несвоевременное оформление, подтверждение, отклонение сопроводительных накладных на товары </w:t>
      </w:r>
      <w:r w:rsidRPr="007520F8">
        <w:rPr>
          <w:rFonts w:ascii="Arial" w:hAnsi="Arial" w:cs="Arial"/>
          <w:i/>
          <w:sz w:val="24"/>
          <w:szCs w:val="28"/>
        </w:rPr>
        <w:t>(часть первая статьи 283-1 КоАП)</w:t>
      </w:r>
      <w:r w:rsidRPr="007520F8">
        <w:rPr>
          <w:rFonts w:ascii="Arial" w:hAnsi="Arial" w:cs="Arial"/>
          <w:sz w:val="28"/>
          <w:szCs w:val="28"/>
        </w:rPr>
        <w:t>;</w:t>
      </w:r>
    </w:p>
    <w:p w14:paraId="37B29876"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повторное нарушение законодательства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 </w:t>
      </w:r>
      <w:r w:rsidRPr="007520F8">
        <w:rPr>
          <w:rFonts w:ascii="Arial" w:hAnsi="Arial" w:cs="Arial"/>
          <w:i/>
          <w:sz w:val="24"/>
          <w:szCs w:val="28"/>
        </w:rPr>
        <w:t>(часть вторая статьи 299 КоАП)</w:t>
      </w:r>
      <w:r w:rsidRPr="007520F8">
        <w:rPr>
          <w:rFonts w:ascii="Arial" w:hAnsi="Arial" w:cs="Arial"/>
          <w:sz w:val="28"/>
          <w:szCs w:val="28"/>
        </w:rPr>
        <w:t>;</w:t>
      </w:r>
    </w:p>
    <w:p w14:paraId="598FA5E1"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повторное выполнение предпроектных, изыскательских, проектных, строительно-монтажных работ с нарушением требований законодательства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r w:rsidRPr="007520F8">
        <w:rPr>
          <w:rFonts w:ascii="Arial" w:hAnsi="Arial" w:cs="Arial"/>
          <w:i/>
          <w:sz w:val="24"/>
          <w:szCs w:val="28"/>
        </w:rPr>
        <w:t>(часть вторая статьи 312 КоАП)</w:t>
      </w:r>
      <w:r w:rsidRPr="007520F8">
        <w:rPr>
          <w:rFonts w:ascii="Arial" w:hAnsi="Arial" w:cs="Arial"/>
          <w:sz w:val="28"/>
          <w:szCs w:val="28"/>
        </w:rPr>
        <w:t xml:space="preserve">; </w:t>
      </w:r>
    </w:p>
    <w:p w14:paraId="76DB9FB9"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w:t>
      </w:r>
      <w:r w:rsidRPr="007520F8">
        <w:rPr>
          <w:rFonts w:ascii="Arial" w:hAnsi="Arial" w:cs="Arial"/>
          <w:i/>
          <w:sz w:val="24"/>
          <w:szCs w:val="28"/>
        </w:rPr>
        <w:t>(часть первая статьи 313 КоАП)</w:t>
      </w:r>
      <w:r w:rsidRPr="007520F8">
        <w:rPr>
          <w:rFonts w:ascii="Arial" w:hAnsi="Arial" w:cs="Arial"/>
          <w:sz w:val="28"/>
          <w:szCs w:val="28"/>
        </w:rPr>
        <w:t>;</w:t>
      </w:r>
    </w:p>
    <w:p w14:paraId="628B6721"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 </w:t>
      </w:r>
      <w:r w:rsidRPr="007520F8">
        <w:rPr>
          <w:rFonts w:ascii="Arial" w:hAnsi="Arial" w:cs="Arial"/>
          <w:i/>
          <w:sz w:val="24"/>
          <w:szCs w:val="28"/>
        </w:rPr>
        <w:t>(часть вторая статьи 314 КоАП)</w:t>
      </w:r>
      <w:r w:rsidRPr="007520F8">
        <w:rPr>
          <w:rFonts w:ascii="Arial" w:hAnsi="Arial" w:cs="Arial"/>
          <w:sz w:val="28"/>
          <w:szCs w:val="28"/>
        </w:rPr>
        <w:t xml:space="preserve">; </w:t>
      </w:r>
    </w:p>
    <w:p w14:paraId="19003E9F"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повторное нарушение законодательства при осуществлении экспертных работ и инжиниринговых услуг, а также совершенное аккредитованными юрлицами </w:t>
      </w:r>
      <w:r w:rsidRPr="007520F8">
        <w:rPr>
          <w:rFonts w:ascii="Arial" w:hAnsi="Arial" w:cs="Arial"/>
          <w:i/>
          <w:sz w:val="24"/>
          <w:szCs w:val="28"/>
        </w:rPr>
        <w:t>(часть четвертая статьи 317 КоАП, часть вторая статьи 317-1 КоАП)</w:t>
      </w:r>
      <w:r w:rsidRPr="007520F8">
        <w:rPr>
          <w:rFonts w:ascii="Arial" w:hAnsi="Arial" w:cs="Arial"/>
          <w:sz w:val="28"/>
          <w:szCs w:val="28"/>
        </w:rPr>
        <w:t xml:space="preserve">; </w:t>
      </w:r>
    </w:p>
    <w:p w14:paraId="396F273D"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lastRenderedPageBreak/>
        <w:t xml:space="preserve">нарушение требований законодательного акта о долевом участии в жилищном строительстве и жилищного законодательства </w:t>
      </w:r>
      <w:r w:rsidRPr="007520F8">
        <w:rPr>
          <w:rFonts w:ascii="Arial" w:hAnsi="Arial" w:cs="Arial"/>
          <w:i/>
          <w:sz w:val="24"/>
          <w:szCs w:val="28"/>
        </w:rPr>
        <w:t>(статья 320 КоАП)</w:t>
      </w:r>
      <w:r w:rsidRPr="007520F8">
        <w:rPr>
          <w:rFonts w:ascii="Arial" w:hAnsi="Arial" w:cs="Arial"/>
          <w:sz w:val="28"/>
          <w:szCs w:val="28"/>
        </w:rPr>
        <w:t>;</w:t>
      </w:r>
    </w:p>
    <w:p w14:paraId="784121F4"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повторное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r w:rsidRPr="007520F8">
        <w:rPr>
          <w:rFonts w:ascii="Arial" w:hAnsi="Arial" w:cs="Arial"/>
          <w:i/>
          <w:sz w:val="24"/>
          <w:szCs w:val="28"/>
        </w:rPr>
        <w:t>(часть четвертая статьи 402 КоАП)</w:t>
      </w:r>
      <w:r w:rsidRPr="007520F8">
        <w:rPr>
          <w:rFonts w:ascii="Arial" w:hAnsi="Arial" w:cs="Arial"/>
          <w:sz w:val="28"/>
          <w:szCs w:val="28"/>
        </w:rPr>
        <w:t>;</w:t>
      </w:r>
    </w:p>
    <w:p w14:paraId="75C082D3"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нарушение порядка выдачи сертификата о происхождении товара и заключения форм товара Евразийского экономического союза или иностранного товара </w:t>
      </w:r>
      <w:r w:rsidRPr="007520F8">
        <w:rPr>
          <w:rFonts w:ascii="Arial" w:hAnsi="Arial" w:cs="Arial"/>
          <w:i/>
          <w:sz w:val="24"/>
          <w:szCs w:val="28"/>
        </w:rPr>
        <w:t>(статья 417 КоАП)</w:t>
      </w:r>
      <w:r w:rsidRPr="007520F8">
        <w:rPr>
          <w:rFonts w:ascii="Arial" w:hAnsi="Arial" w:cs="Arial"/>
          <w:sz w:val="28"/>
          <w:szCs w:val="28"/>
        </w:rPr>
        <w:t>;</w:t>
      </w:r>
    </w:p>
    <w:p w14:paraId="7567DC26"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повторное нарушение законодательства об обеспечении единства измерений </w:t>
      </w:r>
      <w:r w:rsidRPr="007520F8">
        <w:rPr>
          <w:rFonts w:ascii="Arial" w:hAnsi="Arial" w:cs="Arial"/>
          <w:i/>
          <w:sz w:val="24"/>
          <w:szCs w:val="28"/>
        </w:rPr>
        <w:t>(часть вторая статьи 419 КоАП)</w:t>
      </w:r>
      <w:r w:rsidRPr="007520F8">
        <w:rPr>
          <w:rFonts w:ascii="Arial" w:hAnsi="Arial" w:cs="Arial"/>
          <w:sz w:val="28"/>
          <w:szCs w:val="28"/>
        </w:rPr>
        <w:t>;</w:t>
      </w:r>
    </w:p>
    <w:p w14:paraId="2C75959E"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r w:rsidRPr="007520F8">
        <w:rPr>
          <w:rFonts w:ascii="Arial" w:hAnsi="Arial" w:cs="Arial"/>
          <w:i/>
          <w:sz w:val="24"/>
          <w:szCs w:val="24"/>
        </w:rPr>
        <w:t>(часть первая статьи 610 КоАП)</w:t>
      </w:r>
      <w:r w:rsidRPr="007520F8">
        <w:rPr>
          <w:rFonts w:ascii="Arial" w:hAnsi="Arial" w:cs="Arial"/>
          <w:sz w:val="28"/>
          <w:szCs w:val="28"/>
        </w:rPr>
        <w:t>;</w:t>
      </w:r>
    </w:p>
    <w:p w14:paraId="35F992F5"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w:t>
      </w:r>
      <w:r w:rsidRPr="007520F8">
        <w:rPr>
          <w:rFonts w:ascii="Arial" w:hAnsi="Arial" w:cs="Arial"/>
          <w:i/>
          <w:sz w:val="24"/>
          <w:szCs w:val="24"/>
        </w:rPr>
        <w:t>(статья</w:t>
      </w:r>
      <w:r w:rsidRPr="007520F8">
        <w:rPr>
          <w:rFonts w:ascii="Arial" w:hAnsi="Arial" w:cs="Arial"/>
          <w:i/>
          <w:sz w:val="24"/>
          <w:szCs w:val="28"/>
        </w:rPr>
        <w:t xml:space="preserve"> 618 КоАП)</w:t>
      </w:r>
      <w:r w:rsidRPr="007520F8">
        <w:rPr>
          <w:rFonts w:ascii="Arial" w:hAnsi="Arial" w:cs="Arial"/>
          <w:sz w:val="28"/>
          <w:szCs w:val="28"/>
        </w:rPr>
        <w:t>;</w:t>
      </w:r>
    </w:p>
    <w:p w14:paraId="4287A290"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 xml:space="preserve">незаконный призыв граждан на срочную воинскую службу и воинскую службу по контракту, предоставление им незаконных отсрочек </w:t>
      </w:r>
      <w:r w:rsidRPr="007520F8">
        <w:rPr>
          <w:rFonts w:ascii="Arial" w:hAnsi="Arial" w:cs="Arial"/>
          <w:i/>
          <w:sz w:val="24"/>
          <w:szCs w:val="24"/>
        </w:rPr>
        <w:t>(статья</w:t>
      </w:r>
      <w:r w:rsidRPr="007520F8">
        <w:rPr>
          <w:rFonts w:ascii="Arial" w:hAnsi="Arial" w:cs="Arial"/>
          <w:i/>
          <w:sz w:val="24"/>
          <w:szCs w:val="28"/>
        </w:rPr>
        <w:t xml:space="preserve"> 651 КоАП)</w:t>
      </w:r>
      <w:r w:rsidRPr="007520F8">
        <w:rPr>
          <w:rFonts w:ascii="Arial" w:hAnsi="Arial" w:cs="Arial"/>
          <w:sz w:val="28"/>
          <w:szCs w:val="28"/>
        </w:rPr>
        <w:t>;</w:t>
      </w:r>
    </w:p>
    <w:p w14:paraId="687434D1" w14:textId="77777777" w:rsidR="007520F8" w:rsidRPr="007520F8" w:rsidRDefault="007520F8" w:rsidP="007520F8">
      <w:pPr>
        <w:spacing w:after="0" w:line="240" w:lineRule="auto"/>
        <w:ind w:firstLine="709"/>
        <w:jc w:val="both"/>
        <w:rPr>
          <w:rFonts w:ascii="Arial" w:hAnsi="Arial" w:cs="Arial"/>
          <w:sz w:val="28"/>
          <w:szCs w:val="28"/>
        </w:rPr>
      </w:pPr>
      <w:r w:rsidRPr="007520F8">
        <w:rPr>
          <w:rFonts w:ascii="Arial" w:hAnsi="Arial" w:cs="Arial"/>
          <w:sz w:val="28"/>
          <w:szCs w:val="28"/>
        </w:rPr>
        <w:t>ряда иных правонарушений, предусмотренных статьями Особенной части КоАП.</w:t>
      </w:r>
    </w:p>
    <w:p w14:paraId="6DDB912B" w14:textId="77777777" w:rsidR="007520F8" w:rsidRPr="007520F8" w:rsidRDefault="007520F8" w:rsidP="00BC7915">
      <w:pPr>
        <w:spacing w:after="0" w:line="240" w:lineRule="auto"/>
        <w:ind w:firstLine="709"/>
        <w:contextualSpacing/>
        <w:jc w:val="both"/>
        <w:rPr>
          <w:rFonts w:ascii="Arial" w:hAnsi="Arial" w:cs="Arial"/>
          <w:sz w:val="28"/>
          <w:szCs w:val="28"/>
        </w:rPr>
      </w:pPr>
    </w:p>
    <w:sectPr w:rsidR="007520F8" w:rsidRPr="007520F8" w:rsidSect="00765355">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3838D" w14:textId="77777777" w:rsidR="000570C6" w:rsidRDefault="000570C6" w:rsidP="00765355">
      <w:pPr>
        <w:spacing w:after="0" w:line="240" w:lineRule="auto"/>
      </w:pPr>
      <w:r>
        <w:separator/>
      </w:r>
    </w:p>
  </w:endnote>
  <w:endnote w:type="continuationSeparator" w:id="0">
    <w:p w14:paraId="39CE2264" w14:textId="77777777" w:rsidR="000570C6" w:rsidRDefault="000570C6" w:rsidP="0076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C1E12" w14:textId="77777777" w:rsidR="000570C6" w:rsidRDefault="000570C6" w:rsidP="00765355">
      <w:pPr>
        <w:spacing w:after="0" w:line="240" w:lineRule="auto"/>
      </w:pPr>
      <w:r>
        <w:separator/>
      </w:r>
    </w:p>
  </w:footnote>
  <w:footnote w:type="continuationSeparator" w:id="0">
    <w:p w14:paraId="7F4FEB30" w14:textId="77777777" w:rsidR="000570C6" w:rsidRDefault="000570C6" w:rsidP="00765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02121"/>
      <w:docPartObj>
        <w:docPartGallery w:val="Page Numbers (Top of Page)"/>
        <w:docPartUnique/>
      </w:docPartObj>
    </w:sdtPr>
    <w:sdtEndPr/>
    <w:sdtContent>
      <w:p w14:paraId="0645D17F" w14:textId="7518543E" w:rsidR="00765355" w:rsidRDefault="00765355">
        <w:pPr>
          <w:pStyle w:val="a3"/>
          <w:jc w:val="center"/>
        </w:pPr>
        <w:r>
          <w:fldChar w:fldCharType="begin"/>
        </w:r>
        <w:r>
          <w:instrText>PAGE   \* MERGEFORMAT</w:instrText>
        </w:r>
        <w:r>
          <w:fldChar w:fldCharType="separate"/>
        </w:r>
        <w:r w:rsidR="004768C7" w:rsidRPr="004768C7">
          <w:rPr>
            <w:noProof/>
            <w:lang w:val="ru-RU"/>
          </w:rPr>
          <w:t>15</w:t>
        </w:r>
        <w:r>
          <w:fldChar w:fldCharType="end"/>
        </w:r>
      </w:p>
    </w:sdtContent>
  </w:sdt>
  <w:p w14:paraId="4DC70109" w14:textId="77777777" w:rsidR="00765355" w:rsidRDefault="007653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01C63"/>
    <w:multiLevelType w:val="hybridMultilevel"/>
    <w:tmpl w:val="61CA0DB8"/>
    <w:lvl w:ilvl="0" w:tplc="8A046096">
      <w:start w:val="1"/>
      <w:numFmt w:val="bullet"/>
      <w:lvlText w:val="•"/>
      <w:lvlJc w:val="left"/>
      <w:pPr>
        <w:tabs>
          <w:tab w:val="num" w:pos="720"/>
        </w:tabs>
        <w:ind w:left="720" w:hanging="360"/>
      </w:pPr>
      <w:rPr>
        <w:rFonts w:ascii="Arial" w:hAnsi="Arial" w:hint="default"/>
      </w:rPr>
    </w:lvl>
    <w:lvl w:ilvl="1" w:tplc="D68C674E" w:tentative="1">
      <w:start w:val="1"/>
      <w:numFmt w:val="bullet"/>
      <w:lvlText w:val="•"/>
      <w:lvlJc w:val="left"/>
      <w:pPr>
        <w:tabs>
          <w:tab w:val="num" w:pos="1440"/>
        </w:tabs>
        <w:ind w:left="1440" w:hanging="360"/>
      </w:pPr>
      <w:rPr>
        <w:rFonts w:ascii="Arial" w:hAnsi="Arial" w:hint="default"/>
      </w:rPr>
    </w:lvl>
    <w:lvl w:ilvl="2" w:tplc="92264286" w:tentative="1">
      <w:start w:val="1"/>
      <w:numFmt w:val="bullet"/>
      <w:lvlText w:val="•"/>
      <w:lvlJc w:val="left"/>
      <w:pPr>
        <w:tabs>
          <w:tab w:val="num" w:pos="2160"/>
        </w:tabs>
        <w:ind w:left="2160" w:hanging="360"/>
      </w:pPr>
      <w:rPr>
        <w:rFonts w:ascii="Arial" w:hAnsi="Arial" w:hint="default"/>
      </w:rPr>
    </w:lvl>
    <w:lvl w:ilvl="3" w:tplc="61F0B9C8" w:tentative="1">
      <w:start w:val="1"/>
      <w:numFmt w:val="bullet"/>
      <w:lvlText w:val="•"/>
      <w:lvlJc w:val="left"/>
      <w:pPr>
        <w:tabs>
          <w:tab w:val="num" w:pos="2880"/>
        </w:tabs>
        <w:ind w:left="2880" w:hanging="360"/>
      </w:pPr>
      <w:rPr>
        <w:rFonts w:ascii="Arial" w:hAnsi="Arial" w:hint="default"/>
      </w:rPr>
    </w:lvl>
    <w:lvl w:ilvl="4" w:tplc="BCC0934E" w:tentative="1">
      <w:start w:val="1"/>
      <w:numFmt w:val="bullet"/>
      <w:lvlText w:val="•"/>
      <w:lvlJc w:val="left"/>
      <w:pPr>
        <w:tabs>
          <w:tab w:val="num" w:pos="3600"/>
        </w:tabs>
        <w:ind w:left="3600" w:hanging="360"/>
      </w:pPr>
      <w:rPr>
        <w:rFonts w:ascii="Arial" w:hAnsi="Arial" w:hint="default"/>
      </w:rPr>
    </w:lvl>
    <w:lvl w:ilvl="5" w:tplc="7BAE47B2" w:tentative="1">
      <w:start w:val="1"/>
      <w:numFmt w:val="bullet"/>
      <w:lvlText w:val="•"/>
      <w:lvlJc w:val="left"/>
      <w:pPr>
        <w:tabs>
          <w:tab w:val="num" w:pos="4320"/>
        </w:tabs>
        <w:ind w:left="4320" w:hanging="360"/>
      </w:pPr>
      <w:rPr>
        <w:rFonts w:ascii="Arial" w:hAnsi="Arial" w:hint="default"/>
      </w:rPr>
    </w:lvl>
    <w:lvl w:ilvl="6" w:tplc="F3A216A2" w:tentative="1">
      <w:start w:val="1"/>
      <w:numFmt w:val="bullet"/>
      <w:lvlText w:val="•"/>
      <w:lvlJc w:val="left"/>
      <w:pPr>
        <w:tabs>
          <w:tab w:val="num" w:pos="5040"/>
        </w:tabs>
        <w:ind w:left="5040" w:hanging="360"/>
      </w:pPr>
      <w:rPr>
        <w:rFonts w:ascii="Arial" w:hAnsi="Arial" w:hint="default"/>
      </w:rPr>
    </w:lvl>
    <w:lvl w:ilvl="7" w:tplc="88849DA8" w:tentative="1">
      <w:start w:val="1"/>
      <w:numFmt w:val="bullet"/>
      <w:lvlText w:val="•"/>
      <w:lvlJc w:val="left"/>
      <w:pPr>
        <w:tabs>
          <w:tab w:val="num" w:pos="5760"/>
        </w:tabs>
        <w:ind w:left="5760" w:hanging="360"/>
      </w:pPr>
      <w:rPr>
        <w:rFonts w:ascii="Arial" w:hAnsi="Arial" w:hint="default"/>
      </w:rPr>
    </w:lvl>
    <w:lvl w:ilvl="8" w:tplc="E1D2C60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DC"/>
    <w:rsid w:val="000570C6"/>
    <w:rsid w:val="00086A32"/>
    <w:rsid w:val="000D66D4"/>
    <w:rsid w:val="00106806"/>
    <w:rsid w:val="00174974"/>
    <w:rsid w:val="00176039"/>
    <w:rsid w:val="001D294B"/>
    <w:rsid w:val="00253F8B"/>
    <w:rsid w:val="002B1CF4"/>
    <w:rsid w:val="002B3DB6"/>
    <w:rsid w:val="00355137"/>
    <w:rsid w:val="00417AA9"/>
    <w:rsid w:val="00474E36"/>
    <w:rsid w:val="004768C7"/>
    <w:rsid w:val="004C49C5"/>
    <w:rsid w:val="004D4C39"/>
    <w:rsid w:val="00500825"/>
    <w:rsid w:val="005961BB"/>
    <w:rsid w:val="005C0EA5"/>
    <w:rsid w:val="005D19F7"/>
    <w:rsid w:val="005E6A91"/>
    <w:rsid w:val="00615F49"/>
    <w:rsid w:val="00651DE6"/>
    <w:rsid w:val="00676CD3"/>
    <w:rsid w:val="006E6B24"/>
    <w:rsid w:val="007520F8"/>
    <w:rsid w:val="00765355"/>
    <w:rsid w:val="00797849"/>
    <w:rsid w:val="00817846"/>
    <w:rsid w:val="00821B6E"/>
    <w:rsid w:val="008461A7"/>
    <w:rsid w:val="00856F9B"/>
    <w:rsid w:val="009466A0"/>
    <w:rsid w:val="00963DFB"/>
    <w:rsid w:val="00A07731"/>
    <w:rsid w:val="00A2160C"/>
    <w:rsid w:val="00A277CF"/>
    <w:rsid w:val="00A90B96"/>
    <w:rsid w:val="00B65654"/>
    <w:rsid w:val="00B913D3"/>
    <w:rsid w:val="00BC7915"/>
    <w:rsid w:val="00BE190C"/>
    <w:rsid w:val="00BF61A7"/>
    <w:rsid w:val="00D91438"/>
    <w:rsid w:val="00D9202D"/>
    <w:rsid w:val="00DA186A"/>
    <w:rsid w:val="00DB2CDC"/>
    <w:rsid w:val="00DC2975"/>
    <w:rsid w:val="00E07A2E"/>
    <w:rsid w:val="00E44ED8"/>
    <w:rsid w:val="00ED504D"/>
    <w:rsid w:val="00F3437B"/>
    <w:rsid w:val="00F472AC"/>
    <w:rsid w:val="00F7747B"/>
    <w:rsid w:val="00FC78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B242"/>
  <w15:chartTrackingRefBased/>
  <w15:docId w15:val="{645F3136-9C79-4F79-9BF8-23927076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3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5355"/>
  </w:style>
  <w:style w:type="paragraph" w:styleId="a5">
    <w:name w:val="footer"/>
    <w:basedOn w:val="a"/>
    <w:link w:val="a6"/>
    <w:uiPriority w:val="99"/>
    <w:unhideWhenUsed/>
    <w:rsid w:val="007653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355"/>
  </w:style>
  <w:style w:type="paragraph" w:styleId="a7">
    <w:name w:val="List Paragraph"/>
    <w:basedOn w:val="a"/>
    <w:uiPriority w:val="34"/>
    <w:qFormat/>
    <w:rsid w:val="00817846"/>
    <w:pPr>
      <w:ind w:left="720"/>
      <w:contextualSpacing/>
    </w:pPr>
    <w:rPr>
      <w:lang w:val="ru-RU"/>
    </w:rPr>
  </w:style>
  <w:style w:type="paragraph" w:styleId="a8">
    <w:name w:val="Balloon Text"/>
    <w:basedOn w:val="a"/>
    <w:link w:val="a9"/>
    <w:uiPriority w:val="99"/>
    <w:semiHidden/>
    <w:unhideWhenUsed/>
    <w:rsid w:val="00B656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5654"/>
    <w:rPr>
      <w:rFonts w:ascii="Segoe UI" w:hAnsi="Segoe UI" w:cs="Segoe UI"/>
      <w:sz w:val="18"/>
      <w:szCs w:val="18"/>
    </w:rPr>
  </w:style>
  <w:style w:type="paragraph" w:styleId="aa">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
    <w:link w:val="ab"/>
    <w:uiPriority w:val="99"/>
    <w:unhideWhenUsed/>
    <w:qFormat/>
    <w:rsid w:val="00E07A2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b">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a"/>
    <w:uiPriority w:val="99"/>
    <w:qFormat/>
    <w:locked/>
    <w:rsid w:val="004C49C5"/>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87171">
      <w:bodyDiv w:val="1"/>
      <w:marLeft w:val="0"/>
      <w:marRight w:val="0"/>
      <w:marTop w:val="0"/>
      <w:marBottom w:val="0"/>
      <w:divBdr>
        <w:top w:val="none" w:sz="0" w:space="0" w:color="auto"/>
        <w:left w:val="none" w:sz="0" w:space="0" w:color="auto"/>
        <w:bottom w:val="none" w:sz="0" w:space="0" w:color="auto"/>
        <w:right w:val="none" w:sz="0" w:space="0" w:color="auto"/>
      </w:divBdr>
      <w:divsChild>
        <w:div w:id="317001909">
          <w:marLeft w:val="360"/>
          <w:marRight w:val="0"/>
          <w:marTop w:val="200"/>
          <w:marBottom w:val="0"/>
          <w:divBdr>
            <w:top w:val="none" w:sz="0" w:space="0" w:color="auto"/>
            <w:left w:val="none" w:sz="0" w:space="0" w:color="auto"/>
            <w:bottom w:val="none" w:sz="0" w:space="0" w:color="auto"/>
            <w:right w:val="none" w:sz="0" w:space="0" w:color="auto"/>
          </w:divBdr>
        </w:div>
        <w:div w:id="457380096">
          <w:marLeft w:val="360"/>
          <w:marRight w:val="0"/>
          <w:marTop w:val="200"/>
          <w:marBottom w:val="0"/>
          <w:divBdr>
            <w:top w:val="none" w:sz="0" w:space="0" w:color="auto"/>
            <w:left w:val="none" w:sz="0" w:space="0" w:color="auto"/>
            <w:bottom w:val="none" w:sz="0" w:space="0" w:color="auto"/>
            <w:right w:val="none" w:sz="0" w:space="0" w:color="auto"/>
          </w:divBdr>
        </w:div>
        <w:div w:id="812529665">
          <w:marLeft w:val="360"/>
          <w:marRight w:val="0"/>
          <w:marTop w:val="200"/>
          <w:marBottom w:val="0"/>
          <w:divBdr>
            <w:top w:val="none" w:sz="0" w:space="0" w:color="auto"/>
            <w:left w:val="none" w:sz="0" w:space="0" w:color="auto"/>
            <w:bottom w:val="none" w:sz="0" w:space="0" w:color="auto"/>
            <w:right w:val="none" w:sz="0" w:space="0" w:color="auto"/>
          </w:divBdr>
        </w:div>
        <w:div w:id="922685304">
          <w:marLeft w:val="360"/>
          <w:marRight w:val="0"/>
          <w:marTop w:val="200"/>
          <w:marBottom w:val="0"/>
          <w:divBdr>
            <w:top w:val="none" w:sz="0" w:space="0" w:color="auto"/>
            <w:left w:val="none" w:sz="0" w:space="0" w:color="auto"/>
            <w:bottom w:val="none" w:sz="0" w:space="0" w:color="auto"/>
            <w:right w:val="none" w:sz="0" w:space="0" w:color="auto"/>
          </w:divBdr>
        </w:div>
        <w:div w:id="1028798367">
          <w:marLeft w:val="360"/>
          <w:marRight w:val="0"/>
          <w:marTop w:val="200"/>
          <w:marBottom w:val="0"/>
          <w:divBdr>
            <w:top w:val="none" w:sz="0" w:space="0" w:color="auto"/>
            <w:left w:val="none" w:sz="0" w:space="0" w:color="auto"/>
            <w:bottom w:val="none" w:sz="0" w:space="0" w:color="auto"/>
            <w:right w:val="none" w:sz="0" w:space="0" w:color="auto"/>
          </w:divBdr>
        </w:div>
        <w:div w:id="727266957">
          <w:marLeft w:val="360"/>
          <w:marRight w:val="0"/>
          <w:marTop w:val="200"/>
          <w:marBottom w:val="0"/>
          <w:divBdr>
            <w:top w:val="none" w:sz="0" w:space="0" w:color="auto"/>
            <w:left w:val="none" w:sz="0" w:space="0" w:color="auto"/>
            <w:bottom w:val="none" w:sz="0" w:space="0" w:color="auto"/>
            <w:right w:val="none" w:sz="0" w:space="0" w:color="auto"/>
          </w:divBdr>
        </w:div>
        <w:div w:id="1579557005">
          <w:marLeft w:val="360"/>
          <w:marRight w:val="0"/>
          <w:marTop w:val="200"/>
          <w:marBottom w:val="0"/>
          <w:divBdr>
            <w:top w:val="none" w:sz="0" w:space="0" w:color="auto"/>
            <w:left w:val="none" w:sz="0" w:space="0" w:color="auto"/>
            <w:bottom w:val="none" w:sz="0" w:space="0" w:color="auto"/>
            <w:right w:val="none" w:sz="0" w:space="0" w:color="auto"/>
          </w:divBdr>
        </w:div>
        <w:div w:id="510023109">
          <w:marLeft w:val="360"/>
          <w:marRight w:val="0"/>
          <w:marTop w:val="200"/>
          <w:marBottom w:val="0"/>
          <w:divBdr>
            <w:top w:val="none" w:sz="0" w:space="0" w:color="auto"/>
            <w:left w:val="none" w:sz="0" w:space="0" w:color="auto"/>
            <w:bottom w:val="none" w:sz="0" w:space="0" w:color="auto"/>
            <w:right w:val="none" w:sz="0" w:space="0" w:color="auto"/>
          </w:divBdr>
        </w:div>
        <w:div w:id="1932470353">
          <w:marLeft w:val="360"/>
          <w:marRight w:val="0"/>
          <w:marTop w:val="200"/>
          <w:marBottom w:val="0"/>
          <w:divBdr>
            <w:top w:val="none" w:sz="0" w:space="0" w:color="auto"/>
            <w:left w:val="none" w:sz="0" w:space="0" w:color="auto"/>
            <w:bottom w:val="none" w:sz="0" w:space="0" w:color="auto"/>
            <w:right w:val="none" w:sz="0" w:space="0" w:color="auto"/>
          </w:divBdr>
        </w:div>
        <w:div w:id="1549534518">
          <w:marLeft w:val="360"/>
          <w:marRight w:val="0"/>
          <w:marTop w:val="200"/>
          <w:marBottom w:val="0"/>
          <w:divBdr>
            <w:top w:val="none" w:sz="0" w:space="0" w:color="auto"/>
            <w:left w:val="none" w:sz="0" w:space="0" w:color="auto"/>
            <w:bottom w:val="none" w:sz="0" w:space="0" w:color="auto"/>
            <w:right w:val="none" w:sz="0" w:space="0" w:color="auto"/>
          </w:divBdr>
        </w:div>
        <w:div w:id="1952932189">
          <w:marLeft w:val="360"/>
          <w:marRight w:val="0"/>
          <w:marTop w:val="200"/>
          <w:marBottom w:val="0"/>
          <w:divBdr>
            <w:top w:val="none" w:sz="0" w:space="0" w:color="auto"/>
            <w:left w:val="none" w:sz="0" w:space="0" w:color="auto"/>
            <w:bottom w:val="none" w:sz="0" w:space="0" w:color="auto"/>
            <w:right w:val="none" w:sz="0" w:space="0" w:color="auto"/>
          </w:divBdr>
        </w:div>
        <w:div w:id="12919339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BFCE-EFBF-4B4B-9CEE-83BD1776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3967</Words>
  <Characters>22615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Серикбаева Салтанат Жумабаевна</dc:creator>
  <cp:keywords/>
  <dc:description/>
  <cp:lastModifiedBy>Какабай Ерканат</cp:lastModifiedBy>
  <cp:revision>3</cp:revision>
  <cp:lastPrinted>2023-06-16T06:05:00Z</cp:lastPrinted>
  <dcterms:created xsi:type="dcterms:W3CDTF">2023-09-11T05:40:00Z</dcterms:created>
  <dcterms:modified xsi:type="dcterms:W3CDTF">2023-10-24T02:44:00Z</dcterms:modified>
</cp:coreProperties>
</file>