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B7" w:rsidRDefault="003A41BC" w:rsidP="003A41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Парламенті Мәжілісінің депутаты </w:t>
      </w: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>Ш.Нурумов</w:t>
      </w: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 </w:t>
      </w:r>
      <w:r w:rsidR="008B70B7"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Премьер-Министрі Бақытжан Әбдірұлы Сағынтаевқа </w:t>
      </w: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>депутаттық сауалы</w:t>
      </w:r>
    </w:p>
    <w:p w:rsidR="003A41BC" w:rsidRPr="003A41BC" w:rsidRDefault="003A41BC" w:rsidP="003A41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D6F6D" w:rsidRPr="003A41BC" w:rsidRDefault="00893F01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sz w:val="28"/>
          <w:szCs w:val="28"/>
          <w:lang w:val="kk-KZ"/>
        </w:rPr>
        <w:t>Еліміздің Президенті Нұрсұлтан Әбішұлы</w:t>
      </w:r>
      <w:r w:rsidR="008B70B7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Назарбаев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осы жылдың 1 қыркүйегінде Парламент</w:t>
      </w:r>
      <w:r w:rsidR="008B70B7" w:rsidRPr="003A41BC">
        <w:rPr>
          <w:rFonts w:ascii="Times New Roman" w:hAnsi="Times New Roman" w:cs="Times New Roman"/>
          <w:sz w:val="28"/>
          <w:szCs w:val="28"/>
          <w:lang w:val="kk-KZ"/>
        </w:rPr>
        <w:t>тің сессиясының ашылуы кезіндегі сөзінде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6F6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еліміздегі </w:t>
      </w:r>
      <w:r w:rsidR="006070B4" w:rsidRPr="003A41BC">
        <w:rPr>
          <w:rFonts w:ascii="Times New Roman" w:hAnsi="Times New Roman" w:cs="Times New Roman"/>
          <w:sz w:val="28"/>
          <w:szCs w:val="28"/>
          <w:lang w:val="kk-KZ"/>
        </w:rPr>
        <w:t>туризм мемлекет тарапынан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70B4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қолдауды қажет ететін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маңызды </w:t>
      </w:r>
      <w:r w:rsidR="006070B4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сала екенін атап өтті. </w:t>
      </w:r>
    </w:p>
    <w:p w:rsidR="00DA06F6" w:rsidRPr="003A41BC" w:rsidRDefault="007B223A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әлемдік туристік нарықта өзінің лайықты орнын табуға бірегей мүмкіндігі бар.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Біз</w:t>
      </w:r>
      <w:r w:rsidR="00893F01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туристік мақсатта тиімді пайдал</w:t>
      </w:r>
      <w:r w:rsidR="006070B4" w:rsidRPr="003A41B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93F01" w:rsidRPr="003A41BC">
        <w:rPr>
          <w:rFonts w:ascii="Times New Roman" w:hAnsi="Times New Roman" w:cs="Times New Roman"/>
          <w:sz w:val="28"/>
          <w:szCs w:val="28"/>
          <w:lang w:val="kk-KZ"/>
        </w:rPr>
        <w:t>ну үшін қажетті инфрақұрылым қалыптас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893F01" w:rsidRPr="003A41BC">
        <w:rPr>
          <w:rFonts w:ascii="Times New Roman" w:hAnsi="Times New Roman" w:cs="Times New Roman"/>
          <w:sz w:val="28"/>
          <w:szCs w:val="28"/>
          <w:lang w:val="kk-KZ"/>
        </w:rPr>
        <w:t>уы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мыз керек</w:t>
      </w:r>
      <w:r w:rsidR="00893F01" w:rsidRPr="003A41BC">
        <w:rPr>
          <w:rFonts w:ascii="Times New Roman" w:hAnsi="Times New Roman" w:cs="Times New Roman"/>
          <w:sz w:val="28"/>
          <w:szCs w:val="28"/>
          <w:lang w:val="kk-KZ"/>
        </w:rPr>
        <w:t>. Ал бұ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л проблеманы</w:t>
      </w:r>
      <w:r w:rsidR="00893F01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өз бетінше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шешуге</w:t>
      </w:r>
      <w:r w:rsidR="00893F01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6F6" w:rsidRPr="003A41BC">
        <w:rPr>
          <w:rFonts w:ascii="Times New Roman" w:hAnsi="Times New Roman" w:cs="Times New Roman"/>
          <w:sz w:val="28"/>
          <w:szCs w:val="28"/>
          <w:lang w:val="kk-KZ"/>
        </w:rPr>
        <w:t>кез-келген бизнес субъектісінің</w:t>
      </w:r>
      <w:r w:rsidR="00893F01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шамасы жете бермейді.</w:t>
      </w:r>
    </w:p>
    <w:p w:rsidR="0050134C" w:rsidRPr="003A41BC" w:rsidRDefault="00426BD4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Шілде-тамыз айларында Мәжіліс депутатарының өңірлеге іс-сапары аясында Алматы облысы </w:t>
      </w:r>
      <w:r w:rsidR="002D56F8" w:rsidRPr="003A41BC">
        <w:rPr>
          <w:rFonts w:ascii="Times New Roman" w:hAnsi="Times New Roman" w:cs="Times New Roman"/>
          <w:sz w:val="28"/>
          <w:szCs w:val="28"/>
          <w:lang w:val="kk-KZ"/>
        </w:rPr>
        <w:t>тұрғындарымен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кездесулер </w:t>
      </w:r>
      <w:r w:rsidR="002D56F8" w:rsidRPr="003A41BC">
        <w:rPr>
          <w:rFonts w:ascii="Times New Roman" w:hAnsi="Times New Roman" w:cs="Times New Roman"/>
          <w:sz w:val="28"/>
          <w:szCs w:val="28"/>
          <w:lang w:val="kk-KZ"/>
        </w:rPr>
        <w:t>барысында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анықталған мәселелердің бірі Алматы облысындағы туризмді дамытуға кедергі болып жатқан бірқатар жағдайлар болды. Өздеріңіз білетіндей Алматы облысының Ұйғыр ауданында орналасқан Шарын 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каньоны </w:t>
      </w:r>
      <w:r w:rsidR="0048574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шамамен 5 млн. жыл бұрын қалыптасқан 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>әлемде сирек кездесетін</w:t>
      </w:r>
      <w:r w:rsidR="0050134C" w:rsidRPr="003A41BC">
        <w:rPr>
          <w:rFonts w:ascii="Times New Roman" w:hAnsi="Times New Roman" w:cs="Times New Roman"/>
          <w:sz w:val="28"/>
          <w:szCs w:val="28"/>
          <w:lang w:val="kk-KZ"/>
        </w:rPr>
        <w:t>, жұмбаққа толы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табиғаттың ғажайып сыйы. Әлемде Шарынға ұқсас 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>каньон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тек АҚШ-тың Аризона штатында ғана бар екен. </w:t>
      </w:r>
      <w:r w:rsidR="00485748" w:rsidRPr="003A41BC">
        <w:rPr>
          <w:rFonts w:ascii="Times New Roman" w:hAnsi="Times New Roman" w:cs="Times New Roman"/>
          <w:sz w:val="28"/>
          <w:szCs w:val="28"/>
          <w:lang w:val="kk-KZ"/>
        </w:rPr>
        <w:t>Оған қоса таудан құлап ағатын</w:t>
      </w:r>
      <w:r w:rsidR="0050134C" w:rsidRPr="003A41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8574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буырқанған Шарын өзені отандық, әсіресе шетелдік туристердің рафтинг спорты үшін таптырмайтын өзен ретінде қызығушылығын арттыру үстінде.</w:t>
      </w:r>
      <w:r w:rsidR="0050134C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6F6" w:rsidRPr="003A41BC">
        <w:rPr>
          <w:rFonts w:ascii="Times New Roman" w:hAnsi="Times New Roman" w:cs="Times New Roman"/>
          <w:sz w:val="28"/>
          <w:szCs w:val="28"/>
          <w:lang w:val="kk-KZ"/>
        </w:rPr>
        <w:t>Сонымен бірге б</w:t>
      </w:r>
      <w:r w:rsidR="0050134C" w:rsidRPr="003A41BC">
        <w:rPr>
          <w:rFonts w:ascii="Times New Roman" w:hAnsi="Times New Roman" w:cs="Times New Roman"/>
          <w:sz w:val="28"/>
          <w:szCs w:val="28"/>
          <w:lang w:val="kk-KZ"/>
        </w:rPr>
        <w:t>ұл жерде әлемде сирек кездесетін,</w:t>
      </w:r>
      <w:r w:rsidR="00DA06F6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осыдан 5 млн. жыл бұрын пайда болған </w:t>
      </w:r>
      <w:r w:rsidR="0050134C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әсем ағаш түрі – соғды шағаны</w:t>
      </w:r>
      <w:r w:rsidR="00220F07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(согдийский ясень)</w:t>
      </w:r>
      <w:r w:rsidR="0050134C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өседі.</w:t>
      </w:r>
      <w:r w:rsidR="0048574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06F6" w:rsidRPr="003A41BC" w:rsidRDefault="0050134C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Суының емдік қасиеті мол, алыс-жақын шетелдерге танымал Арасан да осы өңірде орналасқанын бүкіл ел біледі. </w:t>
      </w:r>
      <w:r w:rsidR="00DA06F6" w:rsidRPr="003A41BC">
        <w:rPr>
          <w:rFonts w:ascii="Times New Roman" w:hAnsi="Times New Roman" w:cs="Times New Roman"/>
          <w:sz w:val="28"/>
          <w:szCs w:val="28"/>
          <w:lang w:val="kk-KZ"/>
        </w:rPr>
        <w:t>Кейбір ұңғымаларда с</w:t>
      </w:r>
      <w:r w:rsidR="0000315C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у температурасы 54 градуста, ал минералды суының құрамы атақты Сарыағаш суымен бірдей екен. </w:t>
      </w:r>
    </w:p>
    <w:p w:rsidR="00DA06F6" w:rsidRPr="003A41BC" w:rsidRDefault="00DA06F6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Келесі көтерілген мәселе сол аталмыш аудандағы Алатаудың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, жасыл желекті ну орманның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ортасында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орналасқан «Подгорный» демалыс орны. Жазғы спорттық-туристтік демалыс орны жыл сайын мыңд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аған мектеп оқушыларын қабылдады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>. Еліміздің аймақтарынан және Ресейден туристер ке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іп жатыр. </w:t>
      </w:r>
    </w:p>
    <w:p w:rsidR="0050134C" w:rsidRPr="003A41BC" w:rsidRDefault="00426BD4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797970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>ғажайып туристік орын</w:t>
      </w:r>
      <w:r w:rsidR="00485748" w:rsidRPr="003A41BC">
        <w:rPr>
          <w:rFonts w:ascii="Times New Roman" w:hAnsi="Times New Roman" w:cs="Times New Roman"/>
          <w:sz w:val="28"/>
          <w:szCs w:val="28"/>
          <w:lang w:val="kk-KZ"/>
        </w:rPr>
        <w:t>дар Алматы қаласынан 180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км жерде орналасқандықтан 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оны пайдалану барысында бірқатар </w:t>
      </w:r>
      <w:r w:rsidR="0048574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болмашы 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кедергілер бар. Ол атап өтсек </w:t>
      </w:r>
      <w:r w:rsidR="0048574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негізгі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>Алматы-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>Шонжы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тас жолынан </w:t>
      </w:r>
      <w:r w:rsidR="0048574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>Шарын каньонына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апарар 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6 км. 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жолдың сапасының сын көтермейтіндігі.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Ал «Подгорный» демалыс орыны Қырғызсай 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ауылынан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5 шақырым жерде орналасқан және осы аралықтағы жолдың да сапасы тым нашар. 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 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осы көрікті жерлерге 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>келе жатқан</w:t>
      </w:r>
      <w:r w:rsidR="001B5524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туристер</w:t>
      </w:r>
      <w:r w:rsidR="005F4CB9" w:rsidRPr="003A41BC">
        <w:rPr>
          <w:rFonts w:ascii="Times New Roman" w:hAnsi="Times New Roman" w:cs="Times New Roman"/>
          <w:sz w:val="28"/>
          <w:szCs w:val="28"/>
          <w:lang w:val="kk-KZ"/>
        </w:rPr>
        <w:t>ді Алматы әуежайынан, теміржол вокзалынан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тасымалдайтын халықаралық деңгейде қызмет көрсетуге лайық автобустардың болмауы да жағдайға теріс әсер етуде.  Өйткені көптеген отандық және шетелдік туристердің атап өтетін кемшілігі де осы болып отыр. Бұл жағдайда туристік қызмет </w:t>
      </w:r>
      <w:r w:rsidR="0000315C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көрсететін 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ұйымдар қаржылық жағдайына байланысты </w:t>
      </w:r>
      <w:r w:rsidR="00220F07" w:rsidRPr="003A41BC">
        <w:rPr>
          <w:rFonts w:ascii="Times New Roman" w:hAnsi="Times New Roman" w:cs="Times New Roman"/>
          <w:sz w:val="28"/>
          <w:szCs w:val="28"/>
          <w:lang w:val="kk-KZ"/>
        </w:rPr>
        <w:t>заманауи</w:t>
      </w:r>
      <w:r w:rsidR="00A73358"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 автобустар сатып алуға қол жеткізе алмай отыр</w:t>
      </w:r>
      <w:r w:rsidR="00A73358" w:rsidRPr="003A41BC">
        <w:rPr>
          <w:rFonts w:ascii="Times New Roman" w:hAnsi="Times New Roman" w:cs="Times New Roman"/>
          <w:b/>
          <w:sz w:val="28"/>
          <w:szCs w:val="28"/>
          <w:lang w:val="kk-KZ"/>
        </w:rPr>
        <w:t>. Олардың айтар өтініші лизинг</w:t>
      </w:r>
      <w:r w:rsidR="00E82EB2" w:rsidRPr="003A41BC">
        <w:rPr>
          <w:rFonts w:ascii="Times New Roman" w:hAnsi="Times New Roman" w:cs="Times New Roman"/>
          <w:b/>
          <w:sz w:val="28"/>
          <w:szCs w:val="28"/>
          <w:lang w:val="kk-KZ"/>
        </w:rPr>
        <w:t>, субсидия</w:t>
      </w:r>
      <w:r w:rsidR="00A73358"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немесе басқа да </w:t>
      </w:r>
      <w:r w:rsidR="00E82EB2" w:rsidRPr="003A41BC">
        <w:rPr>
          <w:rFonts w:ascii="Times New Roman" w:hAnsi="Times New Roman" w:cs="Times New Roman"/>
          <w:b/>
          <w:sz w:val="28"/>
          <w:szCs w:val="28"/>
          <w:lang w:val="kk-KZ"/>
        </w:rPr>
        <w:t>қаржылық</w:t>
      </w:r>
      <w:r w:rsidR="002D56F8"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жолдар</w:t>
      </w:r>
      <w:r w:rsidR="00E82EB2"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3358"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арқылы </w:t>
      </w:r>
      <w:r w:rsidR="001B5524"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қауіпсіз және жайлы </w:t>
      </w:r>
      <w:r w:rsidR="00485748"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автобустар </w:t>
      </w:r>
      <w:r w:rsidR="00A73358" w:rsidRPr="003A41BC">
        <w:rPr>
          <w:rFonts w:ascii="Times New Roman" w:hAnsi="Times New Roman" w:cs="Times New Roman"/>
          <w:b/>
          <w:sz w:val="28"/>
          <w:szCs w:val="28"/>
          <w:lang w:val="kk-KZ"/>
        </w:rPr>
        <w:t>алуға мемлекет тарапынан қолдау болса.</w:t>
      </w:r>
    </w:p>
    <w:p w:rsidR="008B70B7" w:rsidRPr="003A41BC" w:rsidRDefault="008B70B7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sz w:val="28"/>
          <w:szCs w:val="28"/>
          <w:lang w:val="kk-KZ"/>
        </w:rPr>
        <w:t xml:space="preserve">Осы депутаттық сауалға «Қазақстан Республикасының Парламенті және оның депутаттарының мәртебесі туралы» Қазақстан Республикасы </w:t>
      </w:r>
      <w:r w:rsidRPr="003A41BC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Конституциялық Заңының 27-ші бабына сәйкес жазбаша жауап беруіңізді сұраймын.</w:t>
      </w:r>
    </w:p>
    <w:p w:rsidR="008B70B7" w:rsidRPr="003A41BC" w:rsidRDefault="008B70B7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70B7" w:rsidRPr="003A41BC" w:rsidRDefault="008B70B7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 халқы Ассамблеясы» </w:t>
      </w:r>
    </w:p>
    <w:p w:rsidR="008B70B7" w:rsidRPr="003A41BC" w:rsidRDefault="008B70B7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>депутаттық тобының мүшеcі                        Ш.Нурумов</w:t>
      </w:r>
    </w:p>
    <w:p w:rsidR="008B70B7" w:rsidRPr="003A41BC" w:rsidRDefault="008B70B7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</w:t>
      </w:r>
    </w:p>
    <w:p w:rsidR="008B70B7" w:rsidRPr="003A41BC" w:rsidRDefault="008B70B7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«Нұр Отан» </w:t>
      </w:r>
    </w:p>
    <w:p w:rsidR="008B70B7" w:rsidRPr="003A41BC" w:rsidRDefault="008B70B7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BC">
        <w:rPr>
          <w:rFonts w:ascii="Times New Roman" w:hAnsi="Times New Roman" w:cs="Times New Roman"/>
          <w:b/>
          <w:sz w:val="28"/>
          <w:szCs w:val="28"/>
          <w:lang w:val="kk-KZ"/>
        </w:rPr>
        <w:t>фракциясының мүшесі                                 П.Казанцев</w:t>
      </w:r>
    </w:p>
    <w:p w:rsidR="008B70B7" w:rsidRPr="003A41BC" w:rsidRDefault="008B70B7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3F01" w:rsidRPr="003A41BC" w:rsidRDefault="00893F01" w:rsidP="003A41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93F01" w:rsidRPr="003A41BC" w:rsidSect="008B70B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F7"/>
    <w:rsid w:val="0000315C"/>
    <w:rsid w:val="000E1EF5"/>
    <w:rsid w:val="001B5524"/>
    <w:rsid w:val="00220F07"/>
    <w:rsid w:val="002D56F8"/>
    <w:rsid w:val="003A41BC"/>
    <w:rsid w:val="00426BD4"/>
    <w:rsid w:val="0047559C"/>
    <w:rsid w:val="00485748"/>
    <w:rsid w:val="0050134C"/>
    <w:rsid w:val="005866F7"/>
    <w:rsid w:val="005D5179"/>
    <w:rsid w:val="005F4CB9"/>
    <w:rsid w:val="006070B4"/>
    <w:rsid w:val="00797970"/>
    <w:rsid w:val="007B223A"/>
    <w:rsid w:val="00893F01"/>
    <w:rsid w:val="008B70B7"/>
    <w:rsid w:val="00925DFC"/>
    <w:rsid w:val="00947686"/>
    <w:rsid w:val="00A73358"/>
    <w:rsid w:val="00AE1A42"/>
    <w:rsid w:val="00C73BC5"/>
    <w:rsid w:val="00D54A65"/>
    <w:rsid w:val="00DA06F6"/>
    <w:rsid w:val="00E82EB2"/>
    <w:rsid w:val="00EA59A7"/>
    <w:rsid w:val="00F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E8E1C-1530-48F8-BFF0-49FEF4A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Kokashev</dc:creator>
  <cp:keywords/>
  <dc:description/>
  <cp:lastModifiedBy>Досжанова Сауле</cp:lastModifiedBy>
  <cp:revision>11</cp:revision>
  <cp:lastPrinted>2018-09-12T03:40:00Z</cp:lastPrinted>
  <dcterms:created xsi:type="dcterms:W3CDTF">2018-09-07T15:05:00Z</dcterms:created>
  <dcterms:modified xsi:type="dcterms:W3CDTF">2018-09-12T08:30:00Z</dcterms:modified>
</cp:coreProperties>
</file>