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A76" w:rsidRPr="00731A76" w:rsidRDefault="00731A76" w:rsidP="00731A76">
      <w:pPr>
        <w:jc w:val="center"/>
        <w:rPr>
          <w:rFonts w:ascii="Arial" w:hAnsi="Arial" w:cs="Arial"/>
          <w:b/>
          <w:sz w:val="28"/>
          <w:szCs w:val="28"/>
        </w:rPr>
      </w:pPr>
      <w:r w:rsidRPr="00731A76">
        <w:rPr>
          <w:rFonts w:ascii="Arial" w:hAnsi="Arial" w:cs="Arial"/>
          <w:b/>
          <w:sz w:val="28"/>
          <w:szCs w:val="28"/>
        </w:rPr>
        <w:t xml:space="preserve">Депутатский запрос </w:t>
      </w:r>
      <w:proofErr w:type="spellStart"/>
      <w:r w:rsidRPr="00731A76">
        <w:rPr>
          <w:rFonts w:ascii="Arial" w:hAnsi="Arial" w:cs="Arial"/>
          <w:b/>
          <w:sz w:val="28"/>
          <w:szCs w:val="28"/>
        </w:rPr>
        <w:t>Нуркиной</w:t>
      </w:r>
      <w:proofErr w:type="spellEnd"/>
      <w:r w:rsidRPr="00731A76">
        <w:rPr>
          <w:rFonts w:ascii="Arial" w:hAnsi="Arial" w:cs="Arial"/>
          <w:b/>
          <w:sz w:val="28"/>
          <w:szCs w:val="28"/>
        </w:rPr>
        <w:t xml:space="preserve"> А.К.</w:t>
      </w:r>
    </w:p>
    <w:p w:rsidR="00541977" w:rsidRPr="00731A76" w:rsidRDefault="00731A76" w:rsidP="00731A76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м</w:t>
      </w:r>
      <w:r w:rsidR="00541977" w:rsidRPr="00731A76">
        <w:rPr>
          <w:rFonts w:ascii="Arial" w:hAnsi="Arial" w:cs="Arial"/>
          <w:b/>
          <w:sz w:val="28"/>
          <w:szCs w:val="28"/>
        </w:rPr>
        <w:t>инистру здравоохранения и социального развития</w:t>
      </w:r>
      <w:r w:rsidRPr="00731A76">
        <w:rPr>
          <w:rFonts w:ascii="Arial" w:hAnsi="Arial" w:cs="Arial"/>
          <w:b/>
          <w:sz w:val="28"/>
          <w:szCs w:val="28"/>
        </w:rPr>
        <w:t xml:space="preserve"> РК</w:t>
      </w:r>
    </w:p>
    <w:p w:rsidR="00541977" w:rsidRPr="00731A76" w:rsidRDefault="00541977" w:rsidP="00731A76">
      <w:pPr>
        <w:jc w:val="center"/>
        <w:rPr>
          <w:rFonts w:ascii="Arial" w:hAnsi="Arial" w:cs="Arial"/>
          <w:b/>
          <w:sz w:val="28"/>
          <w:szCs w:val="28"/>
        </w:rPr>
      </w:pPr>
      <w:proofErr w:type="spellStart"/>
      <w:r w:rsidRPr="00731A76">
        <w:rPr>
          <w:rFonts w:ascii="Arial" w:hAnsi="Arial" w:cs="Arial"/>
          <w:b/>
          <w:sz w:val="28"/>
          <w:szCs w:val="28"/>
        </w:rPr>
        <w:t>Дуйсеновой</w:t>
      </w:r>
      <w:proofErr w:type="spellEnd"/>
      <w:r w:rsidRPr="00731A76">
        <w:rPr>
          <w:rFonts w:ascii="Arial" w:hAnsi="Arial" w:cs="Arial"/>
          <w:b/>
          <w:sz w:val="28"/>
          <w:szCs w:val="28"/>
        </w:rPr>
        <w:t xml:space="preserve"> Т.</w:t>
      </w:r>
      <w:r w:rsidR="00AC796F" w:rsidRPr="00731A76">
        <w:rPr>
          <w:rFonts w:ascii="Arial" w:hAnsi="Arial" w:cs="Arial"/>
          <w:b/>
          <w:sz w:val="28"/>
          <w:szCs w:val="28"/>
        </w:rPr>
        <w:t>К</w:t>
      </w:r>
      <w:r w:rsidRPr="00731A76">
        <w:rPr>
          <w:rFonts w:ascii="Arial" w:hAnsi="Arial" w:cs="Arial"/>
          <w:b/>
          <w:sz w:val="28"/>
          <w:szCs w:val="28"/>
        </w:rPr>
        <w:t>.</w:t>
      </w:r>
    </w:p>
    <w:p w:rsidR="00541977" w:rsidRPr="00731A76" w:rsidRDefault="00541977" w:rsidP="00FB0F28">
      <w:pPr>
        <w:jc w:val="center"/>
        <w:rPr>
          <w:rFonts w:ascii="Arial" w:hAnsi="Arial" w:cs="Arial"/>
          <w:sz w:val="28"/>
          <w:szCs w:val="28"/>
        </w:rPr>
      </w:pPr>
    </w:p>
    <w:p w:rsidR="0063183E" w:rsidRPr="00731A76" w:rsidRDefault="0063183E" w:rsidP="00FB0F28">
      <w:pPr>
        <w:jc w:val="center"/>
        <w:rPr>
          <w:rFonts w:ascii="Arial" w:hAnsi="Arial" w:cs="Arial"/>
          <w:sz w:val="28"/>
          <w:szCs w:val="28"/>
        </w:rPr>
      </w:pPr>
    </w:p>
    <w:p w:rsidR="00541977" w:rsidRPr="00731A76" w:rsidRDefault="00541977" w:rsidP="00FB0F28">
      <w:pPr>
        <w:jc w:val="center"/>
        <w:rPr>
          <w:rFonts w:ascii="Arial" w:hAnsi="Arial" w:cs="Arial"/>
          <w:b/>
          <w:sz w:val="28"/>
          <w:szCs w:val="28"/>
          <w:lang w:val="kk-KZ"/>
        </w:rPr>
      </w:pPr>
      <w:r w:rsidRPr="00731A76">
        <w:rPr>
          <w:rFonts w:ascii="Arial" w:hAnsi="Arial" w:cs="Arial"/>
          <w:b/>
          <w:sz w:val="28"/>
          <w:szCs w:val="28"/>
        </w:rPr>
        <w:t xml:space="preserve">Уважаемая Тамара </w:t>
      </w:r>
      <w:proofErr w:type="spellStart"/>
      <w:r w:rsidR="00AC796F" w:rsidRPr="00731A76">
        <w:rPr>
          <w:rFonts w:ascii="Arial" w:hAnsi="Arial" w:cs="Arial"/>
          <w:b/>
          <w:sz w:val="28"/>
          <w:szCs w:val="28"/>
        </w:rPr>
        <w:t>Касымовна</w:t>
      </w:r>
      <w:proofErr w:type="spellEnd"/>
      <w:r w:rsidRPr="00731A76">
        <w:rPr>
          <w:rFonts w:ascii="Arial" w:hAnsi="Arial" w:cs="Arial"/>
          <w:b/>
          <w:sz w:val="28"/>
          <w:szCs w:val="28"/>
        </w:rPr>
        <w:t xml:space="preserve">!  </w:t>
      </w:r>
    </w:p>
    <w:p w:rsidR="00541977" w:rsidRPr="00731A76" w:rsidRDefault="00541977" w:rsidP="002F2EF4">
      <w:pPr>
        <w:ind w:firstLine="708"/>
        <w:jc w:val="center"/>
        <w:rPr>
          <w:rFonts w:ascii="Arial" w:hAnsi="Arial" w:cs="Arial"/>
          <w:b/>
          <w:sz w:val="28"/>
          <w:szCs w:val="28"/>
        </w:rPr>
      </w:pPr>
    </w:p>
    <w:p w:rsidR="00541977" w:rsidRPr="00731A76" w:rsidRDefault="00541977" w:rsidP="002F2EF4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731A76">
        <w:rPr>
          <w:rFonts w:ascii="Arial" w:hAnsi="Arial" w:cs="Arial"/>
          <w:sz w:val="28"/>
          <w:szCs w:val="28"/>
        </w:rPr>
        <w:t>Проблема вирусного гепатита С остается одной из наиболее значимых медицинских проблем во всем мире. Заболеваемость хроническим вирусным гепатитом С в Казахстане прогрессирует с каждым годом. Согласно официальной статистике, в Республике Казахстан за последние 10 лет показатель заболеваемости хроническим гепатитом увеличился в 4,6 раз.</w:t>
      </w:r>
    </w:p>
    <w:p w:rsidR="00541977" w:rsidRPr="00731A76" w:rsidRDefault="00541977" w:rsidP="00FA2313">
      <w:pPr>
        <w:ind w:firstLine="708"/>
        <w:jc w:val="both"/>
        <w:rPr>
          <w:rFonts w:ascii="Arial" w:hAnsi="Arial" w:cs="Arial"/>
          <w:color w:val="FF0000"/>
          <w:sz w:val="28"/>
          <w:szCs w:val="28"/>
          <w:lang w:val="kk-KZ"/>
        </w:rPr>
      </w:pPr>
      <w:r w:rsidRPr="00731A76">
        <w:rPr>
          <w:rFonts w:ascii="Arial" w:hAnsi="Arial" w:cs="Arial"/>
          <w:sz w:val="28"/>
          <w:szCs w:val="28"/>
        </w:rPr>
        <w:t xml:space="preserve">Рост заболеваемости инфекционными болезнями связан с двумя тенденциями: с </w:t>
      </w:r>
      <w:r w:rsidR="00C350A9" w:rsidRPr="00731A76">
        <w:rPr>
          <w:rFonts w:ascii="Arial" w:hAnsi="Arial" w:cs="Arial"/>
          <w:sz w:val="28"/>
          <w:szCs w:val="28"/>
          <w:lang w:val="kk-KZ"/>
        </w:rPr>
        <w:t>реальным увеличением заболеваемости</w:t>
      </w:r>
      <w:r w:rsidRPr="00731A76">
        <w:rPr>
          <w:rFonts w:ascii="Arial" w:hAnsi="Arial" w:cs="Arial"/>
          <w:sz w:val="28"/>
          <w:szCs w:val="28"/>
        </w:rPr>
        <w:t xml:space="preserve"> и улучшением диагностики. </w:t>
      </w:r>
      <w:r w:rsidR="00C350A9" w:rsidRPr="00731A76">
        <w:rPr>
          <w:rFonts w:ascii="Arial" w:hAnsi="Arial" w:cs="Arial"/>
          <w:color w:val="FF0000"/>
          <w:sz w:val="28"/>
          <w:szCs w:val="28"/>
          <w:lang w:val="kk-KZ"/>
        </w:rPr>
        <w:t xml:space="preserve"> </w:t>
      </w:r>
    </w:p>
    <w:p w:rsidR="00541977" w:rsidRPr="00731A76" w:rsidRDefault="00541977" w:rsidP="0041012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731A76">
        <w:rPr>
          <w:rFonts w:ascii="Arial" w:hAnsi="Arial" w:cs="Arial"/>
          <w:sz w:val="28"/>
          <w:szCs w:val="28"/>
        </w:rPr>
        <w:t>По состоянию на 1 сентября 2016 года на учете состо</w:t>
      </w:r>
      <w:r w:rsidR="008D13C5" w:rsidRPr="00731A76">
        <w:rPr>
          <w:rFonts w:ascii="Arial" w:hAnsi="Arial" w:cs="Arial"/>
          <w:sz w:val="28"/>
          <w:szCs w:val="28"/>
        </w:rPr>
        <w:t>я</w:t>
      </w:r>
      <w:r w:rsidRPr="00731A76">
        <w:rPr>
          <w:rFonts w:ascii="Arial" w:hAnsi="Arial" w:cs="Arial"/>
          <w:sz w:val="28"/>
          <w:szCs w:val="28"/>
        </w:rPr>
        <w:t xml:space="preserve">т </w:t>
      </w:r>
      <w:r w:rsidR="008D13C5" w:rsidRPr="00731A76">
        <w:rPr>
          <w:rFonts w:ascii="Arial" w:hAnsi="Arial" w:cs="Arial"/>
          <w:sz w:val="28"/>
          <w:szCs w:val="28"/>
        </w:rPr>
        <w:t xml:space="preserve">более </w:t>
      </w:r>
      <w:r w:rsidRPr="00731A76">
        <w:rPr>
          <w:rFonts w:ascii="Arial" w:hAnsi="Arial" w:cs="Arial"/>
          <w:sz w:val="28"/>
          <w:szCs w:val="28"/>
        </w:rPr>
        <w:t>40 </w:t>
      </w:r>
      <w:r w:rsidR="008D13C5" w:rsidRPr="00731A76">
        <w:rPr>
          <w:rFonts w:ascii="Arial" w:hAnsi="Arial" w:cs="Arial"/>
          <w:sz w:val="28"/>
          <w:szCs w:val="28"/>
        </w:rPr>
        <w:t>тыс. человек (40</w:t>
      </w:r>
      <w:r w:rsidRPr="00731A76">
        <w:rPr>
          <w:rFonts w:ascii="Arial" w:hAnsi="Arial" w:cs="Arial"/>
          <w:sz w:val="28"/>
          <w:szCs w:val="28"/>
        </w:rPr>
        <w:t>779</w:t>
      </w:r>
      <w:r w:rsidR="008D13C5" w:rsidRPr="00731A76">
        <w:rPr>
          <w:rFonts w:ascii="Arial" w:hAnsi="Arial" w:cs="Arial"/>
          <w:sz w:val="28"/>
          <w:szCs w:val="28"/>
        </w:rPr>
        <w:t>)</w:t>
      </w:r>
      <w:r w:rsidRPr="00731A76">
        <w:rPr>
          <w:rFonts w:ascii="Arial" w:hAnsi="Arial" w:cs="Arial"/>
          <w:sz w:val="28"/>
          <w:szCs w:val="28"/>
        </w:rPr>
        <w:t>. С 2011 года в Казахстане за счет республиканского бюджета пролечено более 5 тысяч пациентов. При этом</w:t>
      </w:r>
      <w:r w:rsidR="008D13C5" w:rsidRPr="00731A76">
        <w:rPr>
          <w:rFonts w:ascii="Arial" w:hAnsi="Arial" w:cs="Arial"/>
          <w:sz w:val="28"/>
          <w:szCs w:val="28"/>
        </w:rPr>
        <w:t>,</w:t>
      </w:r>
      <w:r w:rsidRPr="00731A76">
        <w:rPr>
          <w:rFonts w:ascii="Arial" w:hAnsi="Arial" w:cs="Arial"/>
          <w:sz w:val="28"/>
          <w:szCs w:val="28"/>
        </w:rPr>
        <w:t xml:space="preserve"> бесплатному лечению подлежат лишь больные с фиброзом, циррозом и раком печени, т</w:t>
      </w:r>
      <w:r w:rsidR="008D13C5" w:rsidRPr="00731A76">
        <w:rPr>
          <w:rFonts w:ascii="Arial" w:hAnsi="Arial" w:cs="Arial"/>
          <w:sz w:val="28"/>
          <w:szCs w:val="28"/>
        </w:rPr>
        <w:t xml:space="preserve">о </w:t>
      </w:r>
      <w:r w:rsidRPr="00731A76">
        <w:rPr>
          <w:rFonts w:ascii="Arial" w:hAnsi="Arial" w:cs="Arial"/>
          <w:sz w:val="28"/>
          <w:szCs w:val="28"/>
        </w:rPr>
        <w:t>е</w:t>
      </w:r>
      <w:r w:rsidR="008D13C5" w:rsidRPr="00731A76">
        <w:rPr>
          <w:rFonts w:ascii="Arial" w:hAnsi="Arial" w:cs="Arial"/>
          <w:sz w:val="28"/>
          <w:szCs w:val="28"/>
        </w:rPr>
        <w:t xml:space="preserve">сть, </w:t>
      </w:r>
      <w:r w:rsidRPr="00731A76">
        <w:rPr>
          <w:rFonts w:ascii="Arial" w:hAnsi="Arial" w:cs="Arial"/>
          <w:sz w:val="28"/>
          <w:szCs w:val="28"/>
        </w:rPr>
        <w:t>тогда, когда сохранить здоровье че</w:t>
      </w:r>
      <w:r w:rsidR="00731A76">
        <w:rPr>
          <w:rFonts w:ascii="Arial" w:hAnsi="Arial" w:cs="Arial"/>
          <w:sz w:val="28"/>
          <w:szCs w:val="28"/>
        </w:rPr>
        <w:t xml:space="preserve">ловеку практически невозможно. </w:t>
      </w:r>
      <w:r w:rsidRPr="00731A76">
        <w:rPr>
          <w:rFonts w:ascii="Arial" w:hAnsi="Arial" w:cs="Arial"/>
          <w:sz w:val="28"/>
          <w:szCs w:val="28"/>
        </w:rPr>
        <w:t xml:space="preserve">Самостоятельное лечение многим гражданам непосильно ввиду высокой стоимости </w:t>
      </w:r>
      <w:r w:rsidR="0049206E" w:rsidRPr="00731A76">
        <w:rPr>
          <w:rFonts w:ascii="Arial" w:hAnsi="Arial" w:cs="Arial"/>
          <w:sz w:val="28"/>
          <w:szCs w:val="28"/>
        </w:rPr>
        <w:t xml:space="preserve">противовирусных </w:t>
      </w:r>
      <w:r w:rsidRPr="00731A76">
        <w:rPr>
          <w:rFonts w:ascii="Arial" w:hAnsi="Arial" w:cs="Arial"/>
          <w:sz w:val="28"/>
          <w:szCs w:val="28"/>
        </w:rPr>
        <w:t>препаратов</w:t>
      </w:r>
      <w:r w:rsidR="0049206E" w:rsidRPr="00731A76">
        <w:rPr>
          <w:rFonts w:ascii="Arial" w:hAnsi="Arial" w:cs="Arial"/>
          <w:sz w:val="28"/>
          <w:szCs w:val="28"/>
        </w:rPr>
        <w:t xml:space="preserve">. </w:t>
      </w:r>
      <w:r w:rsidRPr="00731A76">
        <w:rPr>
          <w:rFonts w:ascii="Arial" w:hAnsi="Arial" w:cs="Arial"/>
          <w:sz w:val="28"/>
          <w:szCs w:val="28"/>
        </w:rPr>
        <w:t xml:space="preserve"> </w:t>
      </w:r>
    </w:p>
    <w:p w:rsidR="00541977" w:rsidRPr="00731A76" w:rsidRDefault="00541977" w:rsidP="00410127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731A76">
        <w:rPr>
          <w:rFonts w:ascii="Arial" w:hAnsi="Arial" w:cs="Arial"/>
          <w:sz w:val="28"/>
          <w:szCs w:val="28"/>
        </w:rPr>
        <w:t>Отсутствие специфической профилактики заболевания, увеличение доли инвазивных медицинских и немедицинских манипуляций с многоразовыми инструментами и деталями диагностической аппаратуры (эндоскопической и др.) при современном состоянии инфекционного контроля, особенно в частных медицинских центрах, салонах красоты неизбежно будут приводить к увеличению заболеваемости хроническим вирусным гепатитом С.</w:t>
      </w:r>
      <w:r w:rsidR="008D13C5" w:rsidRPr="00731A76">
        <w:rPr>
          <w:rFonts w:ascii="Arial" w:hAnsi="Arial" w:cs="Arial"/>
          <w:sz w:val="28"/>
          <w:szCs w:val="28"/>
        </w:rPr>
        <w:t xml:space="preserve"> </w:t>
      </w:r>
    </w:p>
    <w:p w:rsidR="00541977" w:rsidRPr="00731A76" w:rsidRDefault="00541977" w:rsidP="002F2EF4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731A76">
        <w:rPr>
          <w:rFonts w:ascii="Arial" w:hAnsi="Arial" w:cs="Arial"/>
          <w:sz w:val="28"/>
          <w:szCs w:val="28"/>
        </w:rPr>
        <w:t xml:space="preserve">Для хронических гепатитов, особенно для хронического гепатита С, характерно </w:t>
      </w:r>
      <w:proofErr w:type="spellStart"/>
      <w:r w:rsidRPr="00731A76">
        <w:rPr>
          <w:rFonts w:ascii="Arial" w:hAnsi="Arial" w:cs="Arial"/>
          <w:sz w:val="28"/>
          <w:szCs w:val="28"/>
        </w:rPr>
        <w:t>малосимптомное</w:t>
      </w:r>
      <w:proofErr w:type="spellEnd"/>
      <w:r w:rsidRPr="00731A76">
        <w:rPr>
          <w:rFonts w:ascii="Arial" w:hAnsi="Arial" w:cs="Arial"/>
          <w:sz w:val="28"/>
          <w:szCs w:val="28"/>
        </w:rPr>
        <w:t>, иногда и бессимптомное течение. В связи с этим многие пациенты не знают о своем заболевании и, являясь скрытым источником инфекции, представляют эпидемиологическую опасность для окружающих.</w:t>
      </w:r>
    </w:p>
    <w:p w:rsidR="00541977" w:rsidRPr="00731A76" w:rsidRDefault="00541977" w:rsidP="002F2EF4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731A76">
        <w:rPr>
          <w:rFonts w:ascii="Arial" w:hAnsi="Arial" w:cs="Arial"/>
          <w:sz w:val="28"/>
          <w:szCs w:val="28"/>
        </w:rPr>
        <w:t>При скрининге, в рамках гарантированного объема бесплатной медицинской помощи, упускается следующая категория лиц: лица через 6 месяцев после перенесенного инвазивного вмешательств</w:t>
      </w:r>
      <w:r w:rsidR="008D13C5" w:rsidRPr="00731A76">
        <w:rPr>
          <w:rFonts w:ascii="Arial" w:hAnsi="Arial" w:cs="Arial"/>
          <w:sz w:val="28"/>
          <w:szCs w:val="28"/>
        </w:rPr>
        <w:t>а</w:t>
      </w:r>
      <w:r w:rsidRPr="00731A76">
        <w:rPr>
          <w:rFonts w:ascii="Arial" w:hAnsi="Arial" w:cs="Arial"/>
          <w:sz w:val="28"/>
          <w:szCs w:val="28"/>
        </w:rPr>
        <w:t>; члены семей пациентов с хроническими заболеваниями печени; лица с аутоиммунными, системными, ревматологическими, почечными, эндокринологическими заболеваниями, которые могут иметь проявления хронических вирусных гепатитов.</w:t>
      </w:r>
      <w:r w:rsidR="008D13C5" w:rsidRPr="00731A76">
        <w:rPr>
          <w:rFonts w:ascii="Arial" w:hAnsi="Arial" w:cs="Arial"/>
          <w:sz w:val="28"/>
          <w:szCs w:val="28"/>
        </w:rPr>
        <w:t xml:space="preserve"> </w:t>
      </w:r>
    </w:p>
    <w:p w:rsidR="008D13C5" w:rsidRPr="00731A76" w:rsidRDefault="008D13C5" w:rsidP="008B214E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731A76">
        <w:rPr>
          <w:rFonts w:ascii="Arial" w:hAnsi="Arial" w:cs="Arial"/>
          <w:sz w:val="28"/>
          <w:szCs w:val="28"/>
        </w:rPr>
        <w:t>П</w:t>
      </w:r>
      <w:r w:rsidR="00541977" w:rsidRPr="00731A76">
        <w:rPr>
          <w:rFonts w:ascii="Arial" w:hAnsi="Arial" w:cs="Arial"/>
          <w:sz w:val="28"/>
          <w:szCs w:val="28"/>
        </w:rPr>
        <w:t xml:space="preserve">о официальным статистическим данным заболеваемость хроническим вирусным гепатитом </w:t>
      </w:r>
      <w:r w:rsidR="00F45C8A" w:rsidRPr="00731A76">
        <w:rPr>
          <w:rFonts w:ascii="Arial" w:hAnsi="Arial" w:cs="Arial"/>
          <w:sz w:val="28"/>
          <w:szCs w:val="28"/>
        </w:rPr>
        <w:t>С по итогам 2015 года</w:t>
      </w:r>
      <w:bookmarkStart w:id="0" w:name="_GoBack"/>
      <w:bookmarkEnd w:id="0"/>
      <w:r w:rsidR="00F45C8A" w:rsidRPr="00731A76">
        <w:rPr>
          <w:rFonts w:ascii="Arial" w:hAnsi="Arial" w:cs="Arial"/>
          <w:sz w:val="28"/>
          <w:szCs w:val="28"/>
        </w:rPr>
        <w:t xml:space="preserve"> </w:t>
      </w:r>
      <w:r w:rsidR="00541977" w:rsidRPr="00731A76">
        <w:rPr>
          <w:rFonts w:ascii="Arial" w:hAnsi="Arial" w:cs="Arial"/>
          <w:sz w:val="28"/>
          <w:szCs w:val="28"/>
        </w:rPr>
        <w:t>в Западно-</w:t>
      </w:r>
      <w:r w:rsidR="00541977" w:rsidRPr="00731A76">
        <w:rPr>
          <w:rFonts w:ascii="Arial" w:hAnsi="Arial" w:cs="Arial"/>
          <w:sz w:val="28"/>
          <w:szCs w:val="28"/>
        </w:rPr>
        <w:lastRenderedPageBreak/>
        <w:t xml:space="preserve">Казахстанской области в </w:t>
      </w:r>
      <w:r w:rsidR="00F45C8A" w:rsidRPr="00731A76">
        <w:rPr>
          <w:rFonts w:ascii="Arial" w:hAnsi="Arial" w:cs="Arial"/>
          <w:sz w:val="28"/>
          <w:szCs w:val="28"/>
        </w:rPr>
        <w:t xml:space="preserve">7 </w:t>
      </w:r>
      <w:proofErr w:type="gramStart"/>
      <w:r w:rsidR="00541977" w:rsidRPr="00731A76">
        <w:rPr>
          <w:rFonts w:ascii="Arial" w:hAnsi="Arial" w:cs="Arial"/>
          <w:sz w:val="28"/>
          <w:szCs w:val="28"/>
        </w:rPr>
        <w:t>раз  превышает</w:t>
      </w:r>
      <w:proofErr w:type="gramEnd"/>
      <w:r w:rsidR="00541977" w:rsidRPr="00731A76">
        <w:rPr>
          <w:rFonts w:ascii="Arial" w:hAnsi="Arial" w:cs="Arial"/>
          <w:sz w:val="28"/>
          <w:szCs w:val="28"/>
        </w:rPr>
        <w:t xml:space="preserve"> заболеваемость в соседней </w:t>
      </w:r>
      <w:proofErr w:type="spellStart"/>
      <w:r w:rsidR="00541977" w:rsidRPr="00731A76">
        <w:rPr>
          <w:rFonts w:ascii="Arial" w:hAnsi="Arial" w:cs="Arial"/>
          <w:sz w:val="28"/>
          <w:szCs w:val="28"/>
        </w:rPr>
        <w:t>Атырауской</w:t>
      </w:r>
      <w:proofErr w:type="spellEnd"/>
      <w:r w:rsidR="00541977" w:rsidRPr="00731A76">
        <w:rPr>
          <w:rFonts w:ascii="Arial" w:hAnsi="Arial" w:cs="Arial"/>
          <w:sz w:val="28"/>
          <w:szCs w:val="28"/>
        </w:rPr>
        <w:t xml:space="preserve"> области. </w:t>
      </w:r>
    </w:p>
    <w:p w:rsidR="008D13C5" w:rsidRPr="00731A76" w:rsidRDefault="00541977" w:rsidP="008B214E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731A76">
        <w:rPr>
          <w:rFonts w:ascii="Arial" w:hAnsi="Arial" w:cs="Arial"/>
          <w:sz w:val="28"/>
          <w:szCs w:val="28"/>
        </w:rPr>
        <w:t xml:space="preserve">В городе Астана в </w:t>
      </w:r>
      <w:smartTag w:uri="urn:schemas-microsoft-com:office:smarttags" w:element="metricconverter">
        <w:smartTagPr>
          <w:attr w:name="ProductID" w:val="2015 г"/>
        </w:smartTagPr>
        <w:r w:rsidRPr="00731A76">
          <w:rPr>
            <w:rFonts w:ascii="Arial" w:hAnsi="Arial" w:cs="Arial"/>
            <w:sz w:val="28"/>
            <w:szCs w:val="28"/>
          </w:rPr>
          <w:t>2015 г</w:t>
        </w:r>
        <w:r w:rsidR="0043135E" w:rsidRPr="00731A76">
          <w:rPr>
            <w:rFonts w:ascii="Arial" w:hAnsi="Arial" w:cs="Arial"/>
            <w:sz w:val="28"/>
            <w:szCs w:val="28"/>
          </w:rPr>
          <w:t>оду</w:t>
        </w:r>
      </w:smartTag>
      <w:r w:rsidRPr="00731A76">
        <w:rPr>
          <w:rFonts w:ascii="Arial" w:hAnsi="Arial" w:cs="Arial"/>
          <w:sz w:val="28"/>
          <w:szCs w:val="28"/>
        </w:rPr>
        <w:t xml:space="preserve"> зарегистрирован самый высокий показатель заболеваемости – </w:t>
      </w:r>
      <w:r w:rsidR="00F45C8A" w:rsidRPr="00731A76">
        <w:rPr>
          <w:rFonts w:ascii="Arial" w:hAnsi="Arial" w:cs="Arial"/>
          <w:sz w:val="28"/>
          <w:szCs w:val="28"/>
          <w:lang w:val="kk-KZ"/>
        </w:rPr>
        <w:t>63</w:t>
      </w:r>
      <w:r w:rsidRPr="00731A76">
        <w:rPr>
          <w:rFonts w:ascii="Arial" w:hAnsi="Arial" w:cs="Arial"/>
          <w:sz w:val="28"/>
          <w:szCs w:val="28"/>
        </w:rPr>
        <w:t xml:space="preserve"> на 100 тыс. населения, что превышает республиканский показатель</w:t>
      </w:r>
      <w:r w:rsidR="00F45C8A" w:rsidRPr="00731A76">
        <w:rPr>
          <w:rFonts w:ascii="Arial" w:hAnsi="Arial" w:cs="Arial"/>
          <w:sz w:val="28"/>
          <w:szCs w:val="28"/>
        </w:rPr>
        <w:t xml:space="preserve"> </w:t>
      </w:r>
      <w:r w:rsidRPr="00731A76">
        <w:rPr>
          <w:rFonts w:ascii="Arial" w:hAnsi="Arial" w:cs="Arial"/>
          <w:sz w:val="28"/>
          <w:szCs w:val="28"/>
        </w:rPr>
        <w:t xml:space="preserve">в  </w:t>
      </w:r>
      <w:r w:rsidR="00F45C8A" w:rsidRPr="00731A76">
        <w:rPr>
          <w:rFonts w:ascii="Arial" w:hAnsi="Arial" w:cs="Arial"/>
          <w:sz w:val="28"/>
          <w:szCs w:val="28"/>
          <w:lang w:val="kk-KZ"/>
        </w:rPr>
        <w:t>4 раза</w:t>
      </w:r>
      <w:r w:rsidRPr="00731A76">
        <w:rPr>
          <w:rFonts w:ascii="Arial" w:hAnsi="Arial" w:cs="Arial"/>
          <w:sz w:val="28"/>
          <w:szCs w:val="28"/>
        </w:rPr>
        <w:t>,</w:t>
      </w:r>
      <w:r w:rsidR="0043135E" w:rsidRPr="00731A76">
        <w:rPr>
          <w:rFonts w:ascii="Arial" w:hAnsi="Arial" w:cs="Arial"/>
          <w:sz w:val="28"/>
          <w:szCs w:val="28"/>
        </w:rPr>
        <w:t xml:space="preserve"> </w:t>
      </w:r>
      <w:r w:rsidR="008D13C5" w:rsidRPr="00731A76">
        <w:rPr>
          <w:rFonts w:ascii="Arial" w:hAnsi="Arial" w:cs="Arial"/>
          <w:sz w:val="28"/>
          <w:szCs w:val="28"/>
        </w:rPr>
        <w:t xml:space="preserve">самый низкий показатель </w:t>
      </w:r>
      <w:r w:rsidR="0043135E" w:rsidRPr="00731A76">
        <w:rPr>
          <w:rFonts w:ascii="Arial" w:hAnsi="Arial" w:cs="Arial"/>
          <w:sz w:val="28"/>
          <w:szCs w:val="28"/>
        </w:rPr>
        <w:t xml:space="preserve">отмечается </w:t>
      </w:r>
      <w:r w:rsidRPr="00731A76">
        <w:rPr>
          <w:rFonts w:ascii="Arial" w:hAnsi="Arial" w:cs="Arial"/>
          <w:sz w:val="28"/>
          <w:szCs w:val="28"/>
        </w:rPr>
        <w:t xml:space="preserve"> в </w:t>
      </w:r>
      <w:proofErr w:type="spellStart"/>
      <w:r w:rsidRPr="00731A76">
        <w:rPr>
          <w:rFonts w:ascii="Arial" w:hAnsi="Arial" w:cs="Arial"/>
          <w:sz w:val="28"/>
          <w:szCs w:val="28"/>
        </w:rPr>
        <w:t>Манг</w:t>
      </w:r>
      <w:r w:rsidR="009B036F" w:rsidRPr="00731A76">
        <w:rPr>
          <w:rFonts w:ascii="Arial" w:hAnsi="Arial" w:cs="Arial"/>
          <w:sz w:val="28"/>
          <w:szCs w:val="28"/>
        </w:rPr>
        <w:t>и</w:t>
      </w:r>
      <w:r w:rsidR="00F45C8A" w:rsidRPr="00731A76">
        <w:rPr>
          <w:rFonts w:ascii="Arial" w:hAnsi="Arial" w:cs="Arial"/>
          <w:sz w:val="28"/>
          <w:szCs w:val="28"/>
        </w:rPr>
        <w:t>стауской</w:t>
      </w:r>
      <w:proofErr w:type="spellEnd"/>
      <w:r w:rsidR="00F45C8A" w:rsidRPr="00731A76">
        <w:rPr>
          <w:rFonts w:ascii="Arial" w:hAnsi="Arial" w:cs="Arial"/>
          <w:sz w:val="28"/>
          <w:szCs w:val="28"/>
        </w:rPr>
        <w:t xml:space="preserve"> области</w:t>
      </w:r>
      <w:r w:rsidR="0043135E" w:rsidRPr="00731A76">
        <w:rPr>
          <w:rFonts w:ascii="Arial" w:hAnsi="Arial" w:cs="Arial"/>
          <w:sz w:val="28"/>
          <w:szCs w:val="28"/>
        </w:rPr>
        <w:t xml:space="preserve"> и</w:t>
      </w:r>
      <w:r w:rsidR="008D13C5" w:rsidRPr="00731A76">
        <w:rPr>
          <w:rFonts w:ascii="Arial" w:hAnsi="Arial" w:cs="Arial"/>
          <w:sz w:val="28"/>
          <w:szCs w:val="28"/>
        </w:rPr>
        <w:t xml:space="preserve"> </w:t>
      </w:r>
      <w:r w:rsidR="0043135E" w:rsidRPr="00731A76">
        <w:rPr>
          <w:rFonts w:ascii="Arial" w:hAnsi="Arial" w:cs="Arial"/>
          <w:sz w:val="28"/>
          <w:szCs w:val="28"/>
        </w:rPr>
        <w:t xml:space="preserve">составляет  </w:t>
      </w:r>
      <w:r w:rsidR="00F45C8A" w:rsidRPr="00731A76">
        <w:rPr>
          <w:rFonts w:ascii="Arial" w:hAnsi="Arial" w:cs="Arial"/>
          <w:sz w:val="28"/>
          <w:szCs w:val="28"/>
          <w:lang w:val="kk-KZ"/>
        </w:rPr>
        <w:t>0,5</w:t>
      </w:r>
      <w:r w:rsidRPr="00731A76">
        <w:rPr>
          <w:rFonts w:ascii="Arial" w:hAnsi="Arial" w:cs="Arial"/>
          <w:sz w:val="28"/>
          <w:szCs w:val="28"/>
        </w:rPr>
        <w:t xml:space="preserve"> на 100 тыс. населения. </w:t>
      </w:r>
    </w:p>
    <w:p w:rsidR="0043135E" w:rsidRPr="00731A76" w:rsidRDefault="0049206E" w:rsidP="008B214E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731A76">
        <w:rPr>
          <w:rFonts w:ascii="Arial" w:hAnsi="Arial" w:cs="Arial"/>
          <w:sz w:val="28"/>
          <w:szCs w:val="28"/>
        </w:rPr>
        <w:t>По итогам 8 месяцев 2016 года</w:t>
      </w:r>
      <w:r w:rsidR="0043135E" w:rsidRPr="00731A76">
        <w:rPr>
          <w:rFonts w:ascii="Arial" w:hAnsi="Arial" w:cs="Arial"/>
          <w:sz w:val="28"/>
          <w:szCs w:val="28"/>
        </w:rPr>
        <w:t>,</w:t>
      </w:r>
      <w:r w:rsidRPr="00731A76">
        <w:rPr>
          <w:rFonts w:ascii="Arial" w:hAnsi="Arial" w:cs="Arial"/>
          <w:sz w:val="28"/>
          <w:szCs w:val="28"/>
        </w:rPr>
        <w:t xml:space="preserve"> показатель заболеваемости хроническим вирусным гепатитом С на 100 тысяч населения по республике составил 10,8.</w:t>
      </w:r>
    </w:p>
    <w:p w:rsidR="0043135E" w:rsidRPr="00731A76" w:rsidRDefault="0049206E" w:rsidP="008B214E">
      <w:pPr>
        <w:ind w:firstLine="708"/>
        <w:jc w:val="both"/>
        <w:rPr>
          <w:rFonts w:ascii="Arial" w:hAnsi="Arial" w:cs="Arial"/>
          <w:sz w:val="28"/>
          <w:szCs w:val="28"/>
        </w:rPr>
      </w:pPr>
      <w:r w:rsidRPr="00731A76">
        <w:rPr>
          <w:rFonts w:ascii="Arial" w:hAnsi="Arial" w:cs="Arial"/>
          <w:sz w:val="28"/>
          <w:szCs w:val="28"/>
        </w:rPr>
        <w:t xml:space="preserve">Показатель выше республиканского </w:t>
      </w:r>
      <w:r w:rsidR="0043135E" w:rsidRPr="00731A76">
        <w:rPr>
          <w:rFonts w:ascii="Arial" w:hAnsi="Arial" w:cs="Arial"/>
          <w:sz w:val="28"/>
          <w:szCs w:val="28"/>
        </w:rPr>
        <w:t>в 3,5 раза регистрируется</w:t>
      </w:r>
      <w:r w:rsidRPr="00731A76">
        <w:rPr>
          <w:rFonts w:ascii="Arial" w:hAnsi="Arial" w:cs="Arial"/>
          <w:sz w:val="28"/>
          <w:szCs w:val="28"/>
        </w:rPr>
        <w:t xml:space="preserve"> в </w:t>
      </w:r>
      <w:proofErr w:type="spellStart"/>
      <w:r w:rsidRPr="00731A76">
        <w:rPr>
          <w:rFonts w:ascii="Arial" w:hAnsi="Arial" w:cs="Arial"/>
          <w:sz w:val="28"/>
          <w:szCs w:val="28"/>
        </w:rPr>
        <w:t>г.Астана</w:t>
      </w:r>
      <w:proofErr w:type="spellEnd"/>
      <w:r w:rsidRPr="00731A76">
        <w:rPr>
          <w:rFonts w:ascii="Arial" w:hAnsi="Arial" w:cs="Arial"/>
          <w:sz w:val="28"/>
          <w:szCs w:val="28"/>
        </w:rPr>
        <w:t xml:space="preserve"> (38), в </w:t>
      </w:r>
      <w:r w:rsidR="0043135E" w:rsidRPr="00731A76">
        <w:rPr>
          <w:rFonts w:ascii="Arial" w:hAnsi="Arial" w:cs="Arial"/>
          <w:sz w:val="28"/>
          <w:szCs w:val="28"/>
        </w:rPr>
        <w:t xml:space="preserve">2 раза выше по </w:t>
      </w:r>
      <w:proofErr w:type="spellStart"/>
      <w:r w:rsidRPr="00731A76">
        <w:rPr>
          <w:rFonts w:ascii="Arial" w:hAnsi="Arial" w:cs="Arial"/>
          <w:sz w:val="28"/>
          <w:szCs w:val="28"/>
        </w:rPr>
        <w:t>Костанайской</w:t>
      </w:r>
      <w:proofErr w:type="spellEnd"/>
      <w:r w:rsidRPr="00731A76">
        <w:rPr>
          <w:rFonts w:ascii="Arial" w:hAnsi="Arial" w:cs="Arial"/>
          <w:sz w:val="28"/>
          <w:szCs w:val="28"/>
        </w:rPr>
        <w:t xml:space="preserve"> области (21,5)</w:t>
      </w:r>
      <w:r w:rsidR="0043135E" w:rsidRPr="00731A76">
        <w:rPr>
          <w:rFonts w:ascii="Arial" w:hAnsi="Arial" w:cs="Arial"/>
          <w:sz w:val="28"/>
          <w:szCs w:val="28"/>
        </w:rPr>
        <w:t xml:space="preserve">. </w:t>
      </w:r>
    </w:p>
    <w:p w:rsidR="00541977" w:rsidRPr="00731A76" w:rsidRDefault="00541977" w:rsidP="00CA17A5">
      <w:pPr>
        <w:tabs>
          <w:tab w:val="left" w:pos="1134"/>
        </w:tabs>
        <w:ind w:firstLine="708"/>
        <w:jc w:val="both"/>
        <w:rPr>
          <w:rFonts w:ascii="Arial" w:hAnsi="Arial" w:cs="Arial"/>
          <w:sz w:val="28"/>
          <w:szCs w:val="28"/>
        </w:rPr>
      </w:pPr>
      <w:r w:rsidRPr="00731A76">
        <w:rPr>
          <w:rFonts w:ascii="Arial" w:hAnsi="Arial" w:cs="Arial"/>
          <w:sz w:val="28"/>
          <w:szCs w:val="28"/>
        </w:rPr>
        <w:t>Данный анализ выявляет, на наш взгляд, существенные недостатки в организации и проведении обследовани</w:t>
      </w:r>
      <w:r w:rsidR="00E03AD9" w:rsidRPr="00731A76">
        <w:rPr>
          <w:rFonts w:ascii="Arial" w:hAnsi="Arial" w:cs="Arial"/>
          <w:sz w:val="28"/>
          <w:szCs w:val="28"/>
        </w:rPr>
        <w:t>я</w:t>
      </w:r>
      <w:r w:rsidRPr="00731A76">
        <w:rPr>
          <w:rFonts w:ascii="Arial" w:hAnsi="Arial" w:cs="Arial"/>
          <w:sz w:val="28"/>
          <w:szCs w:val="28"/>
        </w:rPr>
        <w:t xml:space="preserve"> населения </w:t>
      </w:r>
      <w:r w:rsidR="00E03AD9" w:rsidRPr="00731A76">
        <w:rPr>
          <w:rFonts w:ascii="Arial" w:hAnsi="Arial" w:cs="Arial"/>
          <w:sz w:val="28"/>
          <w:szCs w:val="28"/>
        </w:rPr>
        <w:t>в целях установления достоверной ситуации по распространенности хронического вирусного гепатита</w:t>
      </w:r>
      <w:r w:rsidRPr="00731A76">
        <w:rPr>
          <w:rFonts w:ascii="Arial" w:hAnsi="Arial" w:cs="Arial"/>
          <w:sz w:val="28"/>
          <w:szCs w:val="28"/>
        </w:rPr>
        <w:t>.</w:t>
      </w:r>
      <w:r w:rsidR="00E03AD9" w:rsidRPr="00731A76">
        <w:rPr>
          <w:rFonts w:ascii="Arial" w:hAnsi="Arial" w:cs="Arial"/>
          <w:sz w:val="28"/>
          <w:szCs w:val="28"/>
        </w:rPr>
        <w:t xml:space="preserve"> </w:t>
      </w:r>
    </w:p>
    <w:p w:rsidR="00541977" w:rsidRPr="00731A76" w:rsidRDefault="0043135E" w:rsidP="00CA17A5">
      <w:pPr>
        <w:tabs>
          <w:tab w:val="left" w:pos="1134"/>
        </w:tabs>
        <w:ind w:firstLine="708"/>
        <w:jc w:val="both"/>
        <w:rPr>
          <w:rFonts w:ascii="Arial" w:hAnsi="Arial" w:cs="Arial"/>
          <w:sz w:val="28"/>
          <w:szCs w:val="28"/>
        </w:rPr>
      </w:pPr>
      <w:r w:rsidRPr="00731A76">
        <w:rPr>
          <w:rFonts w:ascii="Arial" w:hAnsi="Arial" w:cs="Arial"/>
          <w:sz w:val="28"/>
          <w:szCs w:val="28"/>
        </w:rPr>
        <w:t>В связи с и</w:t>
      </w:r>
      <w:r w:rsidR="00541977" w:rsidRPr="00731A76">
        <w:rPr>
          <w:rFonts w:ascii="Arial" w:hAnsi="Arial" w:cs="Arial"/>
          <w:sz w:val="28"/>
          <w:szCs w:val="28"/>
        </w:rPr>
        <w:t>зложенн</w:t>
      </w:r>
      <w:r w:rsidRPr="00731A76">
        <w:rPr>
          <w:rFonts w:ascii="Arial" w:hAnsi="Arial" w:cs="Arial"/>
          <w:sz w:val="28"/>
          <w:szCs w:val="28"/>
        </w:rPr>
        <w:t>ым</w:t>
      </w:r>
      <w:r w:rsidR="00541977" w:rsidRPr="00731A76">
        <w:rPr>
          <w:rFonts w:ascii="Arial" w:hAnsi="Arial" w:cs="Arial"/>
          <w:sz w:val="28"/>
          <w:szCs w:val="28"/>
        </w:rPr>
        <w:t xml:space="preserve">, просим Вас, уважаемая Тамара </w:t>
      </w:r>
      <w:proofErr w:type="spellStart"/>
      <w:r w:rsidR="00AC796F" w:rsidRPr="00731A76">
        <w:rPr>
          <w:rFonts w:ascii="Arial" w:hAnsi="Arial" w:cs="Arial"/>
          <w:sz w:val="28"/>
          <w:szCs w:val="28"/>
        </w:rPr>
        <w:t>Касымовна</w:t>
      </w:r>
      <w:proofErr w:type="spellEnd"/>
      <w:r w:rsidR="00AC796F" w:rsidRPr="00731A76">
        <w:rPr>
          <w:rFonts w:ascii="Arial" w:hAnsi="Arial" w:cs="Arial"/>
          <w:sz w:val="28"/>
          <w:szCs w:val="28"/>
        </w:rPr>
        <w:t>,</w:t>
      </w:r>
      <w:r w:rsidR="00541977" w:rsidRPr="00731A76">
        <w:rPr>
          <w:rFonts w:ascii="Arial" w:hAnsi="Arial" w:cs="Arial"/>
          <w:sz w:val="28"/>
          <w:szCs w:val="28"/>
        </w:rPr>
        <w:t xml:space="preserve"> принять комплекс мер:</w:t>
      </w:r>
      <w:r w:rsidRPr="00731A76">
        <w:rPr>
          <w:rFonts w:ascii="Arial" w:hAnsi="Arial" w:cs="Arial"/>
          <w:sz w:val="28"/>
          <w:szCs w:val="28"/>
        </w:rPr>
        <w:t xml:space="preserve"> </w:t>
      </w:r>
    </w:p>
    <w:p w:rsidR="00541977" w:rsidRPr="00731A76" w:rsidRDefault="0043135E" w:rsidP="00CA17A5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 w:rsidRPr="00731A76">
        <w:rPr>
          <w:rFonts w:ascii="Arial" w:hAnsi="Arial" w:cs="Arial"/>
          <w:sz w:val="28"/>
          <w:szCs w:val="28"/>
        </w:rPr>
        <w:t>р</w:t>
      </w:r>
      <w:r w:rsidR="00541977" w:rsidRPr="00731A76">
        <w:rPr>
          <w:rFonts w:ascii="Arial" w:hAnsi="Arial" w:cs="Arial"/>
          <w:sz w:val="28"/>
          <w:szCs w:val="28"/>
        </w:rPr>
        <w:t>азработать Дорожную карту по вопросам профилактики, диагностики</w:t>
      </w:r>
      <w:r w:rsidRPr="00731A76">
        <w:rPr>
          <w:rFonts w:ascii="Arial" w:hAnsi="Arial" w:cs="Arial"/>
          <w:sz w:val="28"/>
          <w:szCs w:val="28"/>
        </w:rPr>
        <w:t xml:space="preserve"> и лечению вирусных гепатитов; </w:t>
      </w:r>
    </w:p>
    <w:p w:rsidR="00541977" w:rsidRPr="00731A76" w:rsidRDefault="0043135E" w:rsidP="00CA17A5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 w:rsidRPr="00731A76">
        <w:rPr>
          <w:rFonts w:ascii="Arial" w:hAnsi="Arial" w:cs="Arial"/>
          <w:sz w:val="28"/>
          <w:szCs w:val="28"/>
        </w:rPr>
        <w:t>п</w:t>
      </w:r>
      <w:r w:rsidR="00541977" w:rsidRPr="00731A76">
        <w:rPr>
          <w:rFonts w:ascii="Arial" w:hAnsi="Arial" w:cs="Arial"/>
          <w:sz w:val="28"/>
          <w:szCs w:val="28"/>
        </w:rPr>
        <w:t>ровести работу с поставщиками противовирусных препаратов  для  расширения доступа пациен</w:t>
      </w:r>
      <w:r w:rsidRPr="00731A76">
        <w:rPr>
          <w:rFonts w:ascii="Arial" w:hAnsi="Arial" w:cs="Arial"/>
          <w:sz w:val="28"/>
          <w:szCs w:val="28"/>
        </w:rPr>
        <w:t xml:space="preserve">тов к противовирусному лечению; </w:t>
      </w:r>
    </w:p>
    <w:p w:rsidR="00541977" w:rsidRPr="00731A76" w:rsidRDefault="0043135E" w:rsidP="00CA17A5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 w:rsidRPr="00731A76">
        <w:rPr>
          <w:rFonts w:ascii="Arial" w:hAnsi="Arial" w:cs="Arial"/>
          <w:sz w:val="28"/>
          <w:szCs w:val="28"/>
        </w:rPr>
        <w:t>о</w:t>
      </w:r>
      <w:r w:rsidR="00541977" w:rsidRPr="00731A76">
        <w:rPr>
          <w:rFonts w:ascii="Arial" w:hAnsi="Arial" w:cs="Arial"/>
          <w:sz w:val="28"/>
          <w:szCs w:val="28"/>
        </w:rPr>
        <w:t>рганизовать проведение постоянного мониторинга и анализ заболеваемости вирусным гепатитами в сра</w:t>
      </w:r>
      <w:r w:rsidRPr="00731A76">
        <w:rPr>
          <w:rFonts w:ascii="Arial" w:hAnsi="Arial" w:cs="Arial"/>
          <w:sz w:val="28"/>
          <w:szCs w:val="28"/>
        </w:rPr>
        <w:t xml:space="preserve">внительном аспекте по областям; </w:t>
      </w:r>
    </w:p>
    <w:p w:rsidR="00541977" w:rsidRPr="00731A76" w:rsidRDefault="0043135E" w:rsidP="00CA17A5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8"/>
          <w:szCs w:val="28"/>
        </w:rPr>
      </w:pPr>
      <w:r w:rsidRPr="00731A76">
        <w:rPr>
          <w:rFonts w:ascii="Arial" w:hAnsi="Arial" w:cs="Arial"/>
          <w:sz w:val="28"/>
          <w:szCs w:val="28"/>
        </w:rPr>
        <w:t>у</w:t>
      </w:r>
      <w:r w:rsidR="00541977" w:rsidRPr="00731A76">
        <w:rPr>
          <w:rFonts w:ascii="Arial" w:hAnsi="Arial" w:cs="Arial"/>
          <w:sz w:val="28"/>
          <w:szCs w:val="28"/>
        </w:rPr>
        <w:t>совершенствовать электронный  регистр  больных вирусными гепатитами.</w:t>
      </w:r>
      <w:r w:rsidRPr="00731A76">
        <w:rPr>
          <w:rFonts w:ascii="Arial" w:hAnsi="Arial" w:cs="Arial"/>
          <w:sz w:val="28"/>
          <w:szCs w:val="28"/>
        </w:rPr>
        <w:t xml:space="preserve"> </w:t>
      </w:r>
      <w:r w:rsidR="002B64D5" w:rsidRPr="00731A76">
        <w:rPr>
          <w:rFonts w:ascii="Arial" w:hAnsi="Arial" w:cs="Arial"/>
          <w:sz w:val="28"/>
          <w:szCs w:val="28"/>
        </w:rPr>
        <w:t xml:space="preserve"> </w:t>
      </w:r>
    </w:p>
    <w:p w:rsidR="00541977" w:rsidRPr="00731A76" w:rsidRDefault="00E03AD9" w:rsidP="00CA17A5">
      <w:pPr>
        <w:tabs>
          <w:tab w:val="left" w:pos="1134"/>
        </w:tabs>
        <w:ind w:firstLine="708"/>
        <w:jc w:val="both"/>
        <w:textAlignment w:val="baseline"/>
        <w:rPr>
          <w:rFonts w:ascii="Arial" w:hAnsi="Arial" w:cs="Arial"/>
          <w:sz w:val="28"/>
          <w:szCs w:val="28"/>
        </w:rPr>
      </w:pPr>
      <w:r w:rsidRPr="00731A76">
        <w:rPr>
          <w:rFonts w:ascii="Arial" w:hAnsi="Arial" w:cs="Arial"/>
          <w:sz w:val="28"/>
          <w:szCs w:val="28"/>
        </w:rPr>
        <w:t>П</w:t>
      </w:r>
      <w:r w:rsidR="00541977" w:rsidRPr="00731A76">
        <w:rPr>
          <w:rFonts w:ascii="Arial" w:hAnsi="Arial" w:cs="Arial"/>
          <w:sz w:val="28"/>
          <w:szCs w:val="28"/>
        </w:rPr>
        <w:t>росим Вас рассмотреть данный запрос и представить ответ в установленные законодательством сроки. </w:t>
      </w:r>
      <w:r w:rsidRPr="00731A76">
        <w:rPr>
          <w:rFonts w:ascii="Arial" w:hAnsi="Arial" w:cs="Arial"/>
          <w:sz w:val="28"/>
          <w:szCs w:val="28"/>
        </w:rPr>
        <w:t xml:space="preserve"> </w:t>
      </w:r>
      <w:r w:rsidR="002B64D5" w:rsidRPr="00731A76">
        <w:rPr>
          <w:rFonts w:ascii="Arial" w:hAnsi="Arial" w:cs="Arial"/>
          <w:sz w:val="28"/>
          <w:szCs w:val="28"/>
        </w:rPr>
        <w:t xml:space="preserve"> </w:t>
      </w:r>
    </w:p>
    <w:p w:rsidR="00541977" w:rsidRPr="00731A76" w:rsidRDefault="00541977" w:rsidP="00CA17A5">
      <w:pPr>
        <w:tabs>
          <w:tab w:val="left" w:pos="1134"/>
        </w:tabs>
        <w:jc w:val="both"/>
        <w:rPr>
          <w:rFonts w:ascii="Arial" w:hAnsi="Arial" w:cs="Arial"/>
          <w:sz w:val="16"/>
          <w:szCs w:val="16"/>
        </w:rPr>
      </w:pPr>
      <w:r w:rsidRPr="00731A76">
        <w:rPr>
          <w:rFonts w:ascii="Arial" w:hAnsi="Arial" w:cs="Arial"/>
          <w:i/>
          <w:sz w:val="28"/>
          <w:szCs w:val="28"/>
        </w:rPr>
        <w:t xml:space="preserve"> </w:t>
      </w:r>
    </w:p>
    <w:p w:rsidR="00731A76" w:rsidRDefault="00731A76" w:rsidP="00731A76">
      <w:pPr>
        <w:ind w:firstLine="708"/>
        <w:rPr>
          <w:rFonts w:ascii="Arial" w:hAnsi="Arial" w:cs="Arial"/>
          <w:sz w:val="28"/>
          <w:szCs w:val="28"/>
        </w:rPr>
      </w:pPr>
      <w:r w:rsidRPr="00731A76">
        <w:rPr>
          <w:rFonts w:ascii="Arial" w:hAnsi="Arial" w:cs="Arial"/>
          <w:sz w:val="28"/>
          <w:szCs w:val="28"/>
        </w:rPr>
        <w:t>Д</w:t>
      </w:r>
      <w:r w:rsidR="00541977" w:rsidRPr="00731A76">
        <w:rPr>
          <w:rFonts w:ascii="Arial" w:hAnsi="Arial" w:cs="Arial"/>
          <w:sz w:val="28"/>
          <w:szCs w:val="28"/>
        </w:rPr>
        <w:t xml:space="preserve">епутаты </w:t>
      </w:r>
      <w:r w:rsidRPr="00731A76">
        <w:rPr>
          <w:rFonts w:ascii="Arial" w:hAnsi="Arial" w:cs="Arial"/>
          <w:sz w:val="28"/>
          <w:szCs w:val="28"/>
        </w:rPr>
        <w:t>Мажилиса,</w:t>
      </w:r>
      <w:r w:rsidR="00541977" w:rsidRPr="00731A76">
        <w:rPr>
          <w:rFonts w:ascii="Arial" w:hAnsi="Arial" w:cs="Arial"/>
          <w:sz w:val="28"/>
          <w:szCs w:val="28"/>
        </w:rPr>
        <w:tab/>
      </w:r>
    </w:p>
    <w:p w:rsidR="00731A76" w:rsidRPr="00731A76" w:rsidRDefault="00731A76" w:rsidP="00731A76">
      <w:pPr>
        <w:ind w:firstLine="708"/>
        <w:rPr>
          <w:rFonts w:ascii="Arial" w:hAnsi="Arial" w:cs="Arial"/>
          <w:sz w:val="28"/>
          <w:szCs w:val="28"/>
          <w:lang w:val="kk-KZ"/>
        </w:rPr>
      </w:pPr>
      <w:r w:rsidRPr="00731A76">
        <w:rPr>
          <w:rFonts w:ascii="Arial" w:hAnsi="Arial" w:cs="Arial"/>
          <w:sz w:val="28"/>
          <w:szCs w:val="28"/>
        </w:rPr>
        <w:t>члены фракции партии</w:t>
      </w:r>
      <w:r w:rsidRPr="00731A76">
        <w:rPr>
          <w:rFonts w:ascii="Arial" w:hAnsi="Arial" w:cs="Arial"/>
          <w:sz w:val="28"/>
          <w:szCs w:val="28"/>
          <w:lang w:val="kk-KZ"/>
        </w:rPr>
        <w:t xml:space="preserve"> </w:t>
      </w:r>
      <w:r w:rsidRPr="00731A76">
        <w:rPr>
          <w:rFonts w:ascii="Arial" w:hAnsi="Arial" w:cs="Arial"/>
          <w:sz w:val="28"/>
          <w:szCs w:val="28"/>
        </w:rPr>
        <w:t>«</w:t>
      </w:r>
      <w:proofErr w:type="spellStart"/>
      <w:r w:rsidRPr="00731A76">
        <w:rPr>
          <w:rFonts w:ascii="Arial" w:hAnsi="Arial" w:cs="Arial"/>
          <w:sz w:val="28"/>
          <w:szCs w:val="28"/>
        </w:rPr>
        <w:t>Нұр</w:t>
      </w:r>
      <w:proofErr w:type="spellEnd"/>
      <w:r w:rsidRPr="00731A76">
        <w:rPr>
          <w:rFonts w:ascii="Arial" w:hAnsi="Arial" w:cs="Arial"/>
          <w:sz w:val="28"/>
          <w:szCs w:val="28"/>
        </w:rPr>
        <w:t xml:space="preserve"> </w:t>
      </w:r>
      <w:proofErr w:type="spellStart"/>
      <w:proofErr w:type="gramStart"/>
      <w:r w:rsidRPr="00731A76">
        <w:rPr>
          <w:rFonts w:ascii="Arial" w:hAnsi="Arial" w:cs="Arial"/>
          <w:sz w:val="28"/>
          <w:szCs w:val="28"/>
        </w:rPr>
        <w:t>Отан</w:t>
      </w:r>
      <w:proofErr w:type="spellEnd"/>
      <w:r w:rsidRPr="00731A76">
        <w:rPr>
          <w:rFonts w:ascii="Arial" w:hAnsi="Arial" w:cs="Arial"/>
          <w:sz w:val="28"/>
          <w:szCs w:val="28"/>
        </w:rPr>
        <w:t>»</w:t>
      </w:r>
      <w:r w:rsidRPr="00731A76">
        <w:rPr>
          <w:rFonts w:ascii="Arial" w:hAnsi="Arial" w:cs="Arial"/>
          <w:sz w:val="28"/>
          <w:szCs w:val="28"/>
        </w:rPr>
        <w:t xml:space="preserve">   </w:t>
      </w:r>
      <w:proofErr w:type="gramEnd"/>
      <w:r w:rsidRPr="00731A76">
        <w:rPr>
          <w:rFonts w:ascii="Arial" w:hAnsi="Arial" w:cs="Arial"/>
          <w:sz w:val="28"/>
          <w:szCs w:val="28"/>
        </w:rPr>
        <w:t xml:space="preserve">      </w:t>
      </w:r>
      <w:r>
        <w:rPr>
          <w:rFonts w:ascii="Arial" w:hAnsi="Arial" w:cs="Arial"/>
          <w:sz w:val="28"/>
          <w:szCs w:val="28"/>
        </w:rPr>
        <w:t xml:space="preserve">    </w:t>
      </w:r>
      <w:proofErr w:type="spellStart"/>
      <w:r w:rsidRPr="00731A76">
        <w:rPr>
          <w:rFonts w:ascii="Arial" w:hAnsi="Arial" w:cs="Arial"/>
          <w:sz w:val="28"/>
          <w:szCs w:val="28"/>
        </w:rPr>
        <w:t>Иксанова</w:t>
      </w:r>
      <w:proofErr w:type="spellEnd"/>
      <w:r w:rsidRPr="00731A76">
        <w:rPr>
          <w:rFonts w:ascii="Arial" w:hAnsi="Arial" w:cs="Arial"/>
          <w:sz w:val="28"/>
          <w:szCs w:val="28"/>
        </w:rPr>
        <w:t xml:space="preserve"> Г.М.</w:t>
      </w:r>
    </w:p>
    <w:p w:rsidR="00541977" w:rsidRPr="00731A76" w:rsidRDefault="0063183E" w:rsidP="00731A76">
      <w:pPr>
        <w:ind w:left="5664" w:firstLine="708"/>
        <w:rPr>
          <w:rFonts w:ascii="Arial" w:hAnsi="Arial" w:cs="Arial"/>
          <w:sz w:val="28"/>
          <w:szCs w:val="28"/>
        </w:rPr>
      </w:pPr>
      <w:r w:rsidRPr="00731A76">
        <w:rPr>
          <w:rFonts w:ascii="Arial" w:hAnsi="Arial" w:cs="Arial"/>
          <w:sz w:val="28"/>
          <w:szCs w:val="28"/>
          <w:lang w:val="kk-KZ"/>
        </w:rPr>
        <w:t>Нуркина А.К.</w:t>
      </w:r>
      <w:r w:rsidR="00541977" w:rsidRPr="00731A76">
        <w:rPr>
          <w:rFonts w:ascii="Arial" w:hAnsi="Arial" w:cs="Arial"/>
          <w:sz w:val="28"/>
          <w:szCs w:val="28"/>
          <w:lang w:val="kk-KZ"/>
        </w:rPr>
        <w:tab/>
      </w:r>
    </w:p>
    <w:p w:rsidR="00541977" w:rsidRPr="00731A76" w:rsidRDefault="00731A76" w:rsidP="00731A76">
      <w:pPr>
        <w:ind w:left="5664"/>
        <w:rPr>
          <w:rFonts w:ascii="Arial" w:hAnsi="Arial" w:cs="Arial"/>
          <w:sz w:val="28"/>
          <w:szCs w:val="28"/>
        </w:rPr>
      </w:pPr>
      <w:r w:rsidRPr="00731A76">
        <w:rPr>
          <w:rFonts w:ascii="Arial" w:hAnsi="Arial" w:cs="Arial"/>
          <w:sz w:val="28"/>
          <w:szCs w:val="28"/>
          <w:lang w:val="kk-KZ"/>
        </w:rPr>
        <w:tab/>
      </w:r>
      <w:r w:rsidR="0063183E" w:rsidRPr="00731A76">
        <w:rPr>
          <w:rFonts w:ascii="Arial" w:hAnsi="Arial" w:cs="Arial"/>
          <w:sz w:val="28"/>
          <w:szCs w:val="28"/>
          <w:lang w:val="kk-KZ"/>
        </w:rPr>
        <w:t>Курманова А.А.</w:t>
      </w:r>
      <w:r w:rsidR="0063183E" w:rsidRPr="00731A76">
        <w:rPr>
          <w:rFonts w:ascii="Arial" w:hAnsi="Arial" w:cs="Arial"/>
          <w:sz w:val="28"/>
          <w:szCs w:val="28"/>
          <w:lang w:val="kk-KZ"/>
        </w:rPr>
        <w:tab/>
      </w:r>
    </w:p>
    <w:p w:rsidR="0063183E" w:rsidRPr="00731A76" w:rsidRDefault="00541977" w:rsidP="002543B2">
      <w:pPr>
        <w:rPr>
          <w:rFonts w:ascii="Arial" w:hAnsi="Arial" w:cs="Arial"/>
          <w:sz w:val="28"/>
          <w:szCs w:val="28"/>
          <w:lang w:val="kk-KZ"/>
        </w:rPr>
      </w:pPr>
      <w:r w:rsidRPr="00731A76">
        <w:rPr>
          <w:rFonts w:ascii="Arial" w:hAnsi="Arial" w:cs="Arial"/>
          <w:sz w:val="28"/>
          <w:szCs w:val="28"/>
          <w:lang w:val="kk-KZ"/>
        </w:rPr>
        <w:t xml:space="preserve">                                      </w:t>
      </w:r>
      <w:r w:rsidRPr="00731A76">
        <w:rPr>
          <w:rFonts w:ascii="Arial" w:hAnsi="Arial" w:cs="Arial"/>
          <w:sz w:val="28"/>
          <w:szCs w:val="28"/>
          <w:lang w:val="kk-KZ"/>
        </w:rPr>
        <w:tab/>
      </w:r>
      <w:r w:rsidRPr="00731A76">
        <w:rPr>
          <w:rFonts w:ascii="Arial" w:hAnsi="Arial" w:cs="Arial"/>
          <w:sz w:val="28"/>
          <w:szCs w:val="28"/>
          <w:lang w:val="kk-KZ"/>
        </w:rPr>
        <w:tab/>
      </w:r>
      <w:r w:rsidRPr="00731A76">
        <w:rPr>
          <w:rFonts w:ascii="Arial" w:hAnsi="Arial" w:cs="Arial"/>
          <w:sz w:val="28"/>
          <w:szCs w:val="28"/>
          <w:lang w:val="kk-KZ"/>
        </w:rPr>
        <w:tab/>
      </w:r>
      <w:r w:rsidRPr="00731A76">
        <w:rPr>
          <w:rFonts w:ascii="Arial" w:hAnsi="Arial" w:cs="Arial"/>
          <w:sz w:val="28"/>
          <w:szCs w:val="28"/>
          <w:lang w:val="kk-KZ"/>
        </w:rPr>
        <w:tab/>
      </w:r>
      <w:r w:rsidR="00731A76" w:rsidRPr="00731A76">
        <w:rPr>
          <w:rFonts w:ascii="Arial" w:hAnsi="Arial" w:cs="Arial"/>
          <w:sz w:val="28"/>
          <w:szCs w:val="28"/>
          <w:lang w:val="kk-KZ"/>
        </w:rPr>
        <w:tab/>
      </w:r>
      <w:r w:rsidR="0063183E" w:rsidRPr="00731A76">
        <w:rPr>
          <w:rFonts w:ascii="Arial" w:hAnsi="Arial" w:cs="Arial"/>
          <w:sz w:val="28"/>
          <w:szCs w:val="28"/>
          <w:lang w:val="kk-KZ"/>
        </w:rPr>
        <w:t>Аманжолова З.Ж.</w:t>
      </w:r>
      <w:r w:rsidRPr="00731A76">
        <w:rPr>
          <w:rFonts w:ascii="Arial" w:hAnsi="Arial" w:cs="Arial"/>
          <w:sz w:val="28"/>
          <w:szCs w:val="28"/>
          <w:lang w:val="kk-KZ"/>
        </w:rPr>
        <w:tab/>
      </w:r>
      <w:r w:rsidRPr="00731A76">
        <w:rPr>
          <w:rFonts w:ascii="Arial" w:hAnsi="Arial" w:cs="Arial"/>
          <w:sz w:val="28"/>
          <w:szCs w:val="28"/>
          <w:lang w:val="kk-KZ"/>
        </w:rPr>
        <w:tab/>
      </w:r>
      <w:r w:rsidRPr="00731A76">
        <w:rPr>
          <w:rFonts w:ascii="Arial" w:hAnsi="Arial" w:cs="Arial"/>
          <w:sz w:val="28"/>
          <w:szCs w:val="28"/>
          <w:lang w:val="kk-KZ"/>
        </w:rPr>
        <w:tab/>
      </w:r>
      <w:r w:rsidRPr="00731A76">
        <w:rPr>
          <w:rFonts w:ascii="Arial" w:hAnsi="Arial" w:cs="Arial"/>
          <w:sz w:val="28"/>
          <w:szCs w:val="28"/>
          <w:lang w:val="kk-KZ"/>
        </w:rPr>
        <w:tab/>
      </w:r>
      <w:r w:rsidRPr="00731A76">
        <w:rPr>
          <w:rFonts w:ascii="Arial" w:hAnsi="Arial" w:cs="Arial"/>
          <w:sz w:val="28"/>
          <w:szCs w:val="28"/>
          <w:lang w:val="kk-KZ"/>
        </w:rPr>
        <w:tab/>
      </w:r>
      <w:r w:rsidRPr="00731A76">
        <w:rPr>
          <w:rFonts w:ascii="Arial" w:hAnsi="Arial" w:cs="Arial"/>
          <w:sz w:val="28"/>
          <w:szCs w:val="28"/>
          <w:lang w:val="kk-KZ"/>
        </w:rPr>
        <w:tab/>
      </w:r>
      <w:r w:rsidRPr="00731A76">
        <w:rPr>
          <w:rFonts w:ascii="Arial" w:hAnsi="Arial" w:cs="Arial"/>
          <w:sz w:val="28"/>
          <w:szCs w:val="28"/>
          <w:lang w:val="kk-KZ"/>
        </w:rPr>
        <w:tab/>
      </w:r>
      <w:r w:rsidRPr="00731A76">
        <w:rPr>
          <w:rFonts w:ascii="Arial" w:hAnsi="Arial" w:cs="Arial"/>
          <w:sz w:val="28"/>
          <w:szCs w:val="28"/>
          <w:lang w:val="kk-KZ"/>
        </w:rPr>
        <w:tab/>
      </w:r>
      <w:r w:rsidRPr="00731A76">
        <w:rPr>
          <w:rFonts w:ascii="Arial" w:hAnsi="Arial" w:cs="Arial"/>
          <w:sz w:val="28"/>
          <w:szCs w:val="28"/>
          <w:lang w:val="kk-KZ"/>
        </w:rPr>
        <w:tab/>
      </w:r>
      <w:r w:rsidRPr="00731A76">
        <w:rPr>
          <w:rFonts w:ascii="Arial" w:hAnsi="Arial" w:cs="Arial"/>
          <w:sz w:val="28"/>
          <w:szCs w:val="28"/>
          <w:lang w:val="kk-KZ"/>
        </w:rPr>
        <w:tab/>
      </w:r>
      <w:r w:rsidR="0063183E" w:rsidRPr="00731A76">
        <w:rPr>
          <w:rFonts w:ascii="Arial" w:hAnsi="Arial" w:cs="Arial"/>
          <w:sz w:val="28"/>
          <w:szCs w:val="28"/>
          <w:lang w:val="kk-KZ"/>
        </w:rPr>
        <w:t>Ну</w:t>
      </w:r>
      <w:r w:rsidR="00894748" w:rsidRPr="00731A76">
        <w:rPr>
          <w:rFonts w:ascii="Arial" w:hAnsi="Arial" w:cs="Arial"/>
          <w:sz w:val="28"/>
          <w:szCs w:val="28"/>
          <w:lang w:val="kk-KZ"/>
        </w:rPr>
        <w:t>рманбетова Д.</w:t>
      </w:r>
      <w:r w:rsidR="0063183E" w:rsidRPr="00731A76">
        <w:rPr>
          <w:rFonts w:ascii="Arial" w:hAnsi="Arial" w:cs="Arial"/>
          <w:sz w:val="28"/>
          <w:szCs w:val="28"/>
          <w:lang w:val="kk-KZ"/>
        </w:rPr>
        <w:t>Н.</w:t>
      </w:r>
    </w:p>
    <w:p w:rsidR="0063183E" w:rsidRPr="00731A76" w:rsidRDefault="0063183E" w:rsidP="0063183E">
      <w:pPr>
        <w:ind w:left="5664" w:firstLine="708"/>
        <w:rPr>
          <w:rFonts w:ascii="Arial" w:hAnsi="Arial" w:cs="Arial"/>
          <w:sz w:val="28"/>
          <w:szCs w:val="28"/>
          <w:lang w:val="kk-KZ"/>
        </w:rPr>
      </w:pPr>
      <w:r w:rsidRPr="00731A76">
        <w:rPr>
          <w:rFonts w:ascii="Arial" w:hAnsi="Arial" w:cs="Arial"/>
          <w:sz w:val="28"/>
          <w:szCs w:val="28"/>
          <w:lang w:val="kk-KZ"/>
        </w:rPr>
        <w:t>Балиева З.Я.</w:t>
      </w:r>
    </w:p>
    <w:p w:rsidR="0063183E" w:rsidRPr="00731A76" w:rsidRDefault="0063183E" w:rsidP="0063183E">
      <w:pPr>
        <w:ind w:left="5664" w:firstLine="708"/>
        <w:rPr>
          <w:rFonts w:ascii="Arial" w:hAnsi="Arial" w:cs="Arial"/>
          <w:sz w:val="28"/>
          <w:szCs w:val="28"/>
          <w:lang w:val="kk-KZ"/>
        </w:rPr>
      </w:pPr>
      <w:r w:rsidRPr="00731A76">
        <w:rPr>
          <w:rFonts w:ascii="Arial" w:hAnsi="Arial" w:cs="Arial"/>
          <w:sz w:val="28"/>
          <w:szCs w:val="28"/>
          <w:lang w:val="kk-KZ"/>
        </w:rPr>
        <w:t>Каракен К.А.</w:t>
      </w:r>
    </w:p>
    <w:p w:rsidR="0063183E" w:rsidRPr="00731A76" w:rsidRDefault="0063183E" w:rsidP="0063183E">
      <w:pPr>
        <w:ind w:left="5664" w:firstLine="708"/>
        <w:rPr>
          <w:rFonts w:ascii="Arial" w:hAnsi="Arial" w:cs="Arial"/>
          <w:sz w:val="28"/>
          <w:szCs w:val="28"/>
          <w:lang w:val="kk-KZ"/>
        </w:rPr>
      </w:pPr>
      <w:r w:rsidRPr="00731A76">
        <w:rPr>
          <w:rFonts w:ascii="Arial" w:hAnsi="Arial" w:cs="Arial"/>
          <w:sz w:val="28"/>
          <w:szCs w:val="28"/>
          <w:lang w:val="kk-KZ"/>
        </w:rPr>
        <w:t>Жумадильдаева Н.В.</w:t>
      </w:r>
    </w:p>
    <w:p w:rsidR="00541977" w:rsidRPr="00731A76" w:rsidRDefault="0063183E" w:rsidP="0063183E">
      <w:pPr>
        <w:ind w:left="5664" w:firstLine="708"/>
        <w:rPr>
          <w:rFonts w:ascii="Arial" w:hAnsi="Arial" w:cs="Arial"/>
          <w:sz w:val="28"/>
          <w:szCs w:val="28"/>
          <w:lang w:val="kk-KZ"/>
        </w:rPr>
      </w:pPr>
      <w:r w:rsidRPr="00731A76">
        <w:rPr>
          <w:rFonts w:ascii="Arial" w:hAnsi="Arial" w:cs="Arial"/>
          <w:sz w:val="28"/>
          <w:szCs w:val="28"/>
          <w:lang w:val="kk-KZ"/>
        </w:rPr>
        <w:t>Сейдуманов С.Т.</w:t>
      </w:r>
      <w:r w:rsidR="00541977" w:rsidRPr="00731A76">
        <w:rPr>
          <w:rFonts w:ascii="Arial" w:hAnsi="Arial" w:cs="Arial"/>
          <w:sz w:val="28"/>
          <w:szCs w:val="28"/>
          <w:lang w:val="kk-KZ"/>
        </w:rPr>
        <w:t xml:space="preserve">                                                                          </w:t>
      </w:r>
    </w:p>
    <w:sectPr w:rsidR="00541977" w:rsidRPr="00731A76" w:rsidSect="0063183E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855DF9"/>
    <w:multiLevelType w:val="hybridMultilevel"/>
    <w:tmpl w:val="76D0A70A"/>
    <w:lvl w:ilvl="0" w:tplc="E6165ACA">
      <w:start w:val="1"/>
      <w:numFmt w:val="decimal"/>
      <w:lvlText w:val="%1."/>
      <w:lvlJc w:val="left"/>
      <w:pPr>
        <w:tabs>
          <w:tab w:val="num" w:pos="1698"/>
        </w:tabs>
        <w:ind w:left="1698" w:hanging="9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" w15:restartNumberingAfterBreak="0">
    <w:nsid w:val="280C02B7"/>
    <w:multiLevelType w:val="hybridMultilevel"/>
    <w:tmpl w:val="E71CB3E0"/>
    <w:lvl w:ilvl="0" w:tplc="C1521C82">
      <w:start w:val="1"/>
      <w:numFmt w:val="decimal"/>
      <w:lvlText w:val="%1."/>
      <w:lvlJc w:val="left"/>
      <w:pPr>
        <w:ind w:left="1293" w:hanging="5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58F"/>
    <w:rsid w:val="00036EB9"/>
    <w:rsid w:val="00052024"/>
    <w:rsid w:val="000C7F10"/>
    <w:rsid w:val="000D334E"/>
    <w:rsid w:val="000E43B5"/>
    <w:rsid w:val="00111A68"/>
    <w:rsid w:val="00114E28"/>
    <w:rsid w:val="0014358F"/>
    <w:rsid w:val="0014692D"/>
    <w:rsid w:val="00166F9F"/>
    <w:rsid w:val="002543B2"/>
    <w:rsid w:val="002B64D5"/>
    <w:rsid w:val="002D4E20"/>
    <w:rsid w:val="002F2EF4"/>
    <w:rsid w:val="002F4487"/>
    <w:rsid w:val="00406C6A"/>
    <w:rsid w:val="00410127"/>
    <w:rsid w:val="00413B3E"/>
    <w:rsid w:val="0043135E"/>
    <w:rsid w:val="0046537E"/>
    <w:rsid w:val="0049206E"/>
    <w:rsid w:val="00541977"/>
    <w:rsid w:val="0063183E"/>
    <w:rsid w:val="006B25C7"/>
    <w:rsid w:val="00704222"/>
    <w:rsid w:val="00731A76"/>
    <w:rsid w:val="007D6866"/>
    <w:rsid w:val="007E63D8"/>
    <w:rsid w:val="007F5DF0"/>
    <w:rsid w:val="00865C7E"/>
    <w:rsid w:val="00883CC2"/>
    <w:rsid w:val="00894748"/>
    <w:rsid w:val="008B214E"/>
    <w:rsid w:val="008D13C5"/>
    <w:rsid w:val="008D44E5"/>
    <w:rsid w:val="008E18D7"/>
    <w:rsid w:val="008E5909"/>
    <w:rsid w:val="00945DB3"/>
    <w:rsid w:val="00966B04"/>
    <w:rsid w:val="009B036F"/>
    <w:rsid w:val="009D5A76"/>
    <w:rsid w:val="009E354C"/>
    <w:rsid w:val="00AC796F"/>
    <w:rsid w:val="00C328B5"/>
    <w:rsid w:val="00C350A9"/>
    <w:rsid w:val="00C55137"/>
    <w:rsid w:val="00C61A89"/>
    <w:rsid w:val="00CA17A5"/>
    <w:rsid w:val="00CD497A"/>
    <w:rsid w:val="00D329C4"/>
    <w:rsid w:val="00D9717E"/>
    <w:rsid w:val="00DD70F3"/>
    <w:rsid w:val="00E03AD9"/>
    <w:rsid w:val="00ED1C52"/>
    <w:rsid w:val="00F45C8A"/>
    <w:rsid w:val="00FA2313"/>
    <w:rsid w:val="00FB0F28"/>
    <w:rsid w:val="00FB23A5"/>
    <w:rsid w:val="00FB4371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A9647599-D169-4AEB-ADC1-798A2238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3B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FB4371"/>
    <w:rPr>
      <w:rFonts w:ascii="Segoe UI" w:hAnsi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locked/>
    <w:rsid w:val="00FB4371"/>
    <w:rPr>
      <w:rFonts w:ascii="Segoe UI" w:hAnsi="Segoe UI" w:cs="Times New Roman"/>
      <w:sz w:val="18"/>
    </w:rPr>
  </w:style>
  <w:style w:type="paragraph" w:styleId="a5">
    <w:name w:val="List Paragraph"/>
    <w:basedOn w:val="a"/>
    <w:uiPriority w:val="99"/>
    <w:qFormat/>
    <w:rsid w:val="00FB0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Оглашен 5 октября 2016 года</vt:lpstr>
    </vt:vector>
  </TitlesOfParts>
  <Company>DNA Project</Company>
  <LinksUpToDate>false</LinksUpToDate>
  <CharactersWithSpaces>4024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Оглашен 5 октября 2016 года</dc:title>
  <dc:creator>Администратор</dc:creator>
  <cp:lastModifiedBy>user</cp:lastModifiedBy>
  <cp:revision>3</cp:revision>
  <cp:lastPrinted>2016-10-19T07:45:00Z</cp:lastPrinted>
  <dcterms:created xsi:type="dcterms:W3CDTF">2016-10-19T08:37:00Z</dcterms:created>
  <dcterms:modified xsi:type="dcterms:W3CDTF">2016-10-19T09:40:00Z</dcterms:modified>
</cp:coreProperties>
</file>