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136" w:rsidRPr="006C4998" w:rsidRDefault="006C4998" w:rsidP="006C4998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6C4998">
        <w:rPr>
          <w:rFonts w:ascii="Arial" w:hAnsi="Arial" w:cs="Arial"/>
          <w:b/>
          <w:sz w:val="28"/>
          <w:szCs w:val="28"/>
        </w:rPr>
        <w:t>Депутатский запрос Смир</w:t>
      </w:r>
      <w:bookmarkStart w:id="0" w:name="_GoBack"/>
      <w:bookmarkEnd w:id="0"/>
      <w:r w:rsidRPr="006C4998">
        <w:rPr>
          <w:rFonts w:ascii="Arial" w:hAnsi="Arial" w:cs="Arial"/>
          <w:b/>
          <w:sz w:val="28"/>
          <w:szCs w:val="28"/>
        </w:rPr>
        <w:t>новой И.В.</w:t>
      </w:r>
    </w:p>
    <w:p w:rsidR="00DD4136" w:rsidRPr="006C4998" w:rsidRDefault="00DD4136" w:rsidP="006C4998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6C4998">
        <w:rPr>
          <w:rFonts w:ascii="Arial" w:hAnsi="Arial" w:cs="Arial"/>
          <w:b/>
          <w:sz w:val="28"/>
          <w:szCs w:val="28"/>
        </w:rPr>
        <w:t>Премьер-министру</w:t>
      </w:r>
      <w:r w:rsidR="006C4998">
        <w:rPr>
          <w:rFonts w:ascii="Arial" w:hAnsi="Arial" w:cs="Arial"/>
          <w:b/>
          <w:sz w:val="28"/>
          <w:szCs w:val="28"/>
        </w:rPr>
        <w:t xml:space="preserve"> РК </w:t>
      </w:r>
      <w:proofErr w:type="spellStart"/>
      <w:r w:rsidRPr="006C4998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6C4998">
        <w:rPr>
          <w:rFonts w:ascii="Arial" w:hAnsi="Arial" w:cs="Arial"/>
          <w:b/>
          <w:sz w:val="28"/>
          <w:szCs w:val="28"/>
        </w:rPr>
        <w:t xml:space="preserve"> Б.А.</w:t>
      </w:r>
    </w:p>
    <w:p w:rsidR="00DD4136" w:rsidRPr="006C4998" w:rsidRDefault="00DD4136" w:rsidP="006C4998">
      <w:pPr>
        <w:pStyle w:val="a3"/>
        <w:jc w:val="right"/>
        <w:rPr>
          <w:rFonts w:ascii="Arial" w:hAnsi="Arial" w:cs="Arial"/>
          <w:b/>
          <w:color w:val="444444"/>
          <w:sz w:val="28"/>
          <w:szCs w:val="28"/>
        </w:rPr>
      </w:pPr>
    </w:p>
    <w:p w:rsidR="00DD4136" w:rsidRPr="006C4998" w:rsidRDefault="00DD4136" w:rsidP="006C4998">
      <w:pPr>
        <w:pStyle w:val="a3"/>
        <w:jc w:val="center"/>
        <w:rPr>
          <w:rFonts w:ascii="Arial" w:hAnsi="Arial" w:cs="Arial"/>
          <w:b/>
          <w:color w:val="444444"/>
          <w:sz w:val="28"/>
          <w:szCs w:val="28"/>
        </w:rPr>
      </w:pPr>
    </w:p>
    <w:p w:rsidR="00DD4136" w:rsidRPr="006C4998" w:rsidRDefault="00DD4136" w:rsidP="006C4998">
      <w:pPr>
        <w:pStyle w:val="a3"/>
        <w:jc w:val="center"/>
        <w:rPr>
          <w:rFonts w:ascii="Arial" w:hAnsi="Arial" w:cs="Arial"/>
          <w:b/>
          <w:i/>
          <w:sz w:val="28"/>
          <w:szCs w:val="28"/>
        </w:rPr>
      </w:pPr>
      <w:r w:rsidRPr="006C4998">
        <w:rPr>
          <w:rFonts w:ascii="Arial" w:hAnsi="Arial" w:cs="Arial"/>
          <w:b/>
          <w:i/>
          <w:sz w:val="28"/>
          <w:szCs w:val="28"/>
        </w:rPr>
        <w:t xml:space="preserve">Уважаемый </w:t>
      </w:r>
      <w:proofErr w:type="spellStart"/>
      <w:r w:rsidRPr="006C4998">
        <w:rPr>
          <w:rFonts w:ascii="Arial" w:hAnsi="Arial" w:cs="Arial"/>
          <w:b/>
          <w:i/>
          <w:sz w:val="28"/>
          <w:szCs w:val="28"/>
        </w:rPr>
        <w:t>Бакытжан</w:t>
      </w:r>
      <w:proofErr w:type="spellEnd"/>
      <w:r w:rsidRPr="006C499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6C4998">
        <w:rPr>
          <w:rFonts w:ascii="Arial" w:hAnsi="Arial" w:cs="Arial"/>
          <w:b/>
          <w:i/>
          <w:sz w:val="28"/>
          <w:szCs w:val="28"/>
        </w:rPr>
        <w:t>Абдирович</w:t>
      </w:r>
      <w:proofErr w:type="spellEnd"/>
      <w:r w:rsidRPr="006C4998">
        <w:rPr>
          <w:rFonts w:ascii="Arial" w:hAnsi="Arial" w:cs="Arial"/>
          <w:b/>
          <w:i/>
          <w:sz w:val="28"/>
          <w:szCs w:val="28"/>
        </w:rPr>
        <w:t>!</w:t>
      </w:r>
    </w:p>
    <w:p w:rsidR="00DD4136" w:rsidRPr="006C4998" w:rsidRDefault="00DD4136" w:rsidP="006C4998">
      <w:pPr>
        <w:pStyle w:val="a3"/>
        <w:jc w:val="both"/>
        <w:rPr>
          <w:rFonts w:ascii="Arial" w:hAnsi="Arial" w:cs="Arial"/>
          <w:i/>
          <w:color w:val="444444"/>
          <w:sz w:val="28"/>
          <w:szCs w:val="28"/>
        </w:rPr>
      </w:pPr>
    </w:p>
    <w:p w:rsidR="00DD4136" w:rsidRPr="006C4998" w:rsidRDefault="00DD4136" w:rsidP="006C4998">
      <w:pPr>
        <w:pStyle w:val="a3"/>
        <w:jc w:val="both"/>
        <w:rPr>
          <w:rFonts w:ascii="Arial" w:hAnsi="Arial" w:cs="Arial"/>
          <w:sz w:val="28"/>
          <w:szCs w:val="28"/>
        </w:rPr>
      </w:pPr>
      <w:r w:rsidRPr="006C4998">
        <w:rPr>
          <w:rFonts w:ascii="Arial" w:hAnsi="Arial" w:cs="Arial"/>
          <w:color w:val="444444"/>
          <w:sz w:val="28"/>
          <w:szCs w:val="28"/>
        </w:rPr>
        <w:tab/>
      </w:r>
      <w:r w:rsidRPr="006C4998">
        <w:rPr>
          <w:rFonts w:ascii="Arial" w:hAnsi="Arial" w:cs="Arial"/>
          <w:sz w:val="28"/>
          <w:szCs w:val="28"/>
        </w:rPr>
        <w:t>На открытии второй сессии Парламента VI созыва Глава государства определил вектор работы по законодательному обеспечению важнейших направлений жизни казахстанского общества: укрепление основ безопасности страны и обеспечение выполнения Плана Нации. В этой связи уже сейчас, в ходе обсуждения проекта закона «О внесении изменений и дополнений в некоторые законодательные акты РК по вопросам противодействия экстремизму и терроризму», прослеживается тесная взаимосвязь рассматриваемых законопроектов с конкретными пунктами Плана Нации. Речь идет, о пунктах 33 и 34 Плана Нации.</w:t>
      </w:r>
    </w:p>
    <w:p w:rsidR="00DD4136" w:rsidRPr="006C4998" w:rsidRDefault="00DD4136" w:rsidP="006C4998">
      <w:pPr>
        <w:pStyle w:val="a3"/>
        <w:jc w:val="both"/>
        <w:rPr>
          <w:rFonts w:ascii="Arial" w:hAnsi="Arial" w:cs="Arial"/>
          <w:sz w:val="28"/>
          <w:szCs w:val="28"/>
        </w:rPr>
      </w:pPr>
      <w:r w:rsidRPr="006C4998">
        <w:rPr>
          <w:rFonts w:ascii="Arial" w:hAnsi="Arial" w:cs="Arial"/>
          <w:sz w:val="28"/>
          <w:szCs w:val="28"/>
        </w:rPr>
        <w:tab/>
        <w:t xml:space="preserve">Несмотря на снижение общего количества  заключенных в казахстанских колониях в 2015 году на 17%, а также снижения рецидива преступлений на 44,5% за счет внедрения службы пробации, положение в пенитенциарной системе государства оставляет желать лучшего. </w:t>
      </w:r>
    </w:p>
    <w:p w:rsidR="00DD4136" w:rsidRPr="006C4998" w:rsidRDefault="00DD4136" w:rsidP="006C4998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C4998">
        <w:rPr>
          <w:rFonts w:ascii="Arial" w:hAnsi="Arial" w:cs="Arial"/>
          <w:sz w:val="28"/>
          <w:szCs w:val="28"/>
        </w:rPr>
        <w:t xml:space="preserve">Общество продолжают будоражить факты грубейших нарушений прав человека (это факты группового изнасилования женщин), а также случаях так называемого «производства» радикалов из числа криминалитета в местах лишения свободы. Сейчас как никогда актуальными становятся вопросы модернизации пенитенциарной системы в рамках развития государственно-частного партнерства и выстраивания эффективной социальной реабилитации граждан, освободившихся из мест лишения свободы. </w:t>
      </w:r>
    </w:p>
    <w:p w:rsidR="00DD4136" w:rsidRPr="006C4998" w:rsidRDefault="00DD4136" w:rsidP="006C4998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C4998">
        <w:rPr>
          <w:rFonts w:ascii="Arial" w:hAnsi="Arial" w:cs="Arial"/>
          <w:sz w:val="28"/>
          <w:szCs w:val="28"/>
        </w:rPr>
        <w:t xml:space="preserve">Еще в 2014 году при принятии нового Уголовно-исполнительного кодекса глава МВД в стенах Парламента убеждал наших коллег, что уже в ближайшее время появятся частные тюрьмы! Первое такое учреждение планировалось построить в городе Караганде за счет частных инвесторов на сумму 25 миллиардов тенге. Однако, до настоящего времени ни одной частной тюрьмы в Казахстане нет. При этом, бизнесмены, желающие инвестировать в данные проекты имеются, но по непонятным причинам не могут достучаться в чиновничьи двери. Вместе с тем, международный опыт показывает положительную практику. Основными аргументами в пользу частных тюрем всегда были экономия и эффективность, что позволит снизить нагрузку на бюджет, а также значительно повысить качество </w:t>
      </w:r>
      <w:proofErr w:type="spellStart"/>
      <w:r w:rsidRPr="006C4998">
        <w:rPr>
          <w:rFonts w:ascii="Arial" w:hAnsi="Arial" w:cs="Arial"/>
          <w:sz w:val="28"/>
          <w:szCs w:val="28"/>
        </w:rPr>
        <w:t>ресоциализации</w:t>
      </w:r>
      <w:proofErr w:type="spellEnd"/>
      <w:r w:rsidRPr="006C4998">
        <w:rPr>
          <w:rFonts w:ascii="Arial" w:hAnsi="Arial" w:cs="Arial"/>
          <w:sz w:val="28"/>
          <w:szCs w:val="28"/>
        </w:rPr>
        <w:t xml:space="preserve"> осужденных. </w:t>
      </w:r>
    </w:p>
    <w:p w:rsidR="00DD4136" w:rsidRPr="006C4998" w:rsidRDefault="00DD4136" w:rsidP="006C4998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C4998">
        <w:rPr>
          <w:rFonts w:ascii="Arial" w:hAnsi="Arial" w:cs="Arial"/>
          <w:sz w:val="28"/>
          <w:szCs w:val="28"/>
        </w:rPr>
        <w:t xml:space="preserve">Вопросы </w:t>
      </w:r>
      <w:proofErr w:type="spellStart"/>
      <w:r w:rsidRPr="006C4998">
        <w:rPr>
          <w:rFonts w:ascii="Arial" w:hAnsi="Arial" w:cs="Arial"/>
          <w:sz w:val="28"/>
          <w:szCs w:val="28"/>
        </w:rPr>
        <w:t>ресоциализации</w:t>
      </w:r>
      <w:proofErr w:type="spellEnd"/>
      <w:r w:rsidRPr="006C4998">
        <w:rPr>
          <w:rFonts w:ascii="Arial" w:hAnsi="Arial" w:cs="Arial"/>
          <w:sz w:val="28"/>
          <w:szCs w:val="28"/>
        </w:rPr>
        <w:t xml:space="preserve"> заключенных и их реабилитации становятся крайне важными. Трудно не согласиться с Президентом страны, что «Исправление только тогда может быть обеспечено, когда не только внутренние, но и внешние условия будут устранены». Ведь </w:t>
      </w:r>
      <w:r w:rsidRPr="006C4998">
        <w:rPr>
          <w:rFonts w:ascii="Arial" w:hAnsi="Arial" w:cs="Arial"/>
          <w:sz w:val="28"/>
          <w:szCs w:val="28"/>
        </w:rPr>
        <w:lastRenderedPageBreak/>
        <w:t>посадить человека в тюрьму это не решение проблемы его перевоспитания. Если не наоборот. Не меньше вопросов возникает о том, как помочь бывшим осужденным быстрее адаптироваться к социальной жизни. Как показывает практика, некоторые экстремистские организации, в отличие от государственных структур, уже давно подключились к своей форме «</w:t>
      </w:r>
      <w:proofErr w:type="spellStart"/>
      <w:r w:rsidRPr="006C4998">
        <w:rPr>
          <w:rFonts w:ascii="Arial" w:hAnsi="Arial" w:cs="Arial"/>
          <w:sz w:val="28"/>
          <w:szCs w:val="28"/>
        </w:rPr>
        <w:t>посттюремной</w:t>
      </w:r>
      <w:proofErr w:type="spellEnd"/>
      <w:r w:rsidRPr="006C4998">
        <w:rPr>
          <w:rFonts w:ascii="Arial" w:hAnsi="Arial" w:cs="Arial"/>
          <w:sz w:val="28"/>
          <w:szCs w:val="28"/>
        </w:rPr>
        <w:t xml:space="preserve"> реабилитации», предоставляя своим членам или новым рекрутам из числа бывших осужденных и жилье, и работу, даже участвуя в создании семьи. То есть после выхода на свободу многие бывшие заключенные имеют больше шансов найти материальную и психологическую поддержку у сторонников экстремистских организаций на воле, чем у государства и общества. </w:t>
      </w:r>
    </w:p>
    <w:p w:rsidR="00DD4136" w:rsidRPr="006C4998" w:rsidRDefault="00DD4136" w:rsidP="006C4998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C4998">
        <w:rPr>
          <w:rFonts w:ascii="Arial" w:hAnsi="Arial" w:cs="Arial"/>
          <w:sz w:val="28"/>
          <w:szCs w:val="28"/>
        </w:rPr>
        <w:t xml:space="preserve">В настоящее время законодательно планируется значительно увеличить сроки отбывания наказаний за совершение актов терроризма и экстремизма, что возможно приведет к росту числа вербовки потенциальных террористов и экстремистов в стенах тюрем. В связи с этим, необходимо безотлагательно рассмотреть вопрос о создании в Казахстане либо специальных колоний, либо отдельных зон внутри колоний для осужденных по статьям, связанным с экстремистской и террористической деятельностью, чтобы локализовать зону заражения радикальными идеями в первую очередь в среде молодых заключенных. </w:t>
      </w:r>
    </w:p>
    <w:p w:rsidR="00DD4136" w:rsidRPr="006C4998" w:rsidRDefault="00DD4136" w:rsidP="006C4998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C4998">
        <w:rPr>
          <w:rFonts w:ascii="Arial" w:hAnsi="Arial" w:cs="Arial"/>
          <w:sz w:val="28"/>
          <w:szCs w:val="28"/>
        </w:rPr>
        <w:t>В связи с вышеизложенным и во исполнении 33 и 34 Шагов Плана Нации прошу Вас предоставить полную информацию о проделанной работе и планируемых мероприятиях в данном направлении.</w:t>
      </w:r>
    </w:p>
    <w:p w:rsidR="00DD4136" w:rsidRPr="006C4998" w:rsidRDefault="00DD4136" w:rsidP="006C4998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6C4998">
        <w:rPr>
          <w:rFonts w:ascii="Arial" w:hAnsi="Arial" w:cs="Arial"/>
          <w:sz w:val="28"/>
          <w:szCs w:val="28"/>
        </w:rPr>
        <w:t>Ответ прошу дать письменно в установленный законодательством срок.</w:t>
      </w:r>
    </w:p>
    <w:p w:rsidR="00DD4136" w:rsidRPr="006C4998" w:rsidRDefault="00DD4136" w:rsidP="006C4998">
      <w:pPr>
        <w:pStyle w:val="a3"/>
        <w:rPr>
          <w:rFonts w:ascii="Arial" w:hAnsi="Arial" w:cs="Arial"/>
          <w:b/>
          <w:sz w:val="28"/>
          <w:szCs w:val="28"/>
        </w:rPr>
      </w:pPr>
    </w:p>
    <w:p w:rsidR="006C4998" w:rsidRPr="006C4998" w:rsidRDefault="00DD4136" w:rsidP="006C4998">
      <w:pPr>
        <w:pStyle w:val="a3"/>
        <w:ind w:firstLine="708"/>
        <w:rPr>
          <w:rFonts w:ascii="Arial" w:hAnsi="Arial" w:cs="Arial"/>
          <w:sz w:val="28"/>
          <w:szCs w:val="28"/>
        </w:rPr>
      </w:pPr>
      <w:r w:rsidRPr="006C4998">
        <w:rPr>
          <w:rFonts w:ascii="Arial" w:hAnsi="Arial" w:cs="Arial"/>
          <w:sz w:val="28"/>
          <w:szCs w:val="28"/>
        </w:rPr>
        <w:t>Депутаты</w:t>
      </w:r>
      <w:r w:rsidR="006C4998" w:rsidRPr="006C4998">
        <w:rPr>
          <w:rFonts w:ascii="Arial" w:hAnsi="Arial" w:cs="Arial"/>
          <w:sz w:val="28"/>
          <w:szCs w:val="28"/>
        </w:rPr>
        <w:t xml:space="preserve"> Мажилиса,</w:t>
      </w:r>
    </w:p>
    <w:p w:rsidR="00DD4136" w:rsidRPr="006C4998" w:rsidRDefault="006C4998" w:rsidP="006C4998">
      <w:pPr>
        <w:pStyle w:val="a3"/>
        <w:ind w:firstLine="708"/>
        <w:rPr>
          <w:rFonts w:ascii="Arial" w:hAnsi="Arial" w:cs="Arial"/>
          <w:sz w:val="28"/>
          <w:szCs w:val="28"/>
        </w:rPr>
      </w:pPr>
      <w:r w:rsidRPr="006C4998">
        <w:rPr>
          <w:rFonts w:ascii="Arial" w:hAnsi="Arial" w:cs="Arial"/>
          <w:sz w:val="28"/>
          <w:szCs w:val="28"/>
        </w:rPr>
        <w:t>члены</w:t>
      </w:r>
      <w:r w:rsidR="00DD4136" w:rsidRPr="006C4998">
        <w:rPr>
          <w:rFonts w:ascii="Arial" w:hAnsi="Arial" w:cs="Arial"/>
          <w:sz w:val="28"/>
          <w:szCs w:val="28"/>
        </w:rPr>
        <w:t xml:space="preserve"> фракции</w:t>
      </w:r>
      <w:r w:rsidRPr="006C4998">
        <w:rPr>
          <w:rFonts w:ascii="Arial" w:hAnsi="Arial" w:cs="Arial"/>
          <w:sz w:val="28"/>
          <w:szCs w:val="28"/>
        </w:rPr>
        <w:t xml:space="preserve"> </w:t>
      </w:r>
      <w:r w:rsidR="00DD4136" w:rsidRPr="006C4998">
        <w:rPr>
          <w:rFonts w:ascii="Arial" w:hAnsi="Arial" w:cs="Arial"/>
          <w:sz w:val="28"/>
          <w:szCs w:val="28"/>
        </w:rPr>
        <w:t xml:space="preserve">«Народные </w:t>
      </w:r>
      <w:proofErr w:type="gramStart"/>
      <w:r w:rsidR="00DD4136" w:rsidRPr="006C4998">
        <w:rPr>
          <w:rFonts w:ascii="Arial" w:hAnsi="Arial" w:cs="Arial"/>
          <w:sz w:val="28"/>
          <w:szCs w:val="28"/>
        </w:rPr>
        <w:t>коммунисты»</w:t>
      </w:r>
      <w:r w:rsidR="00DD4136" w:rsidRPr="006C4998">
        <w:rPr>
          <w:rFonts w:ascii="Arial" w:hAnsi="Arial" w:cs="Arial"/>
          <w:sz w:val="28"/>
          <w:szCs w:val="28"/>
        </w:rPr>
        <w:tab/>
      </w:r>
      <w:proofErr w:type="gramEnd"/>
      <w:r>
        <w:rPr>
          <w:rFonts w:ascii="Arial" w:hAnsi="Arial" w:cs="Arial"/>
          <w:sz w:val="28"/>
          <w:szCs w:val="28"/>
        </w:rPr>
        <w:t xml:space="preserve">          </w:t>
      </w:r>
      <w:r w:rsidR="00DD4136" w:rsidRPr="006C4998">
        <w:rPr>
          <w:rFonts w:ascii="Arial" w:hAnsi="Arial" w:cs="Arial"/>
          <w:sz w:val="28"/>
          <w:szCs w:val="28"/>
        </w:rPr>
        <w:t>И. Смирнова</w:t>
      </w:r>
    </w:p>
    <w:p w:rsidR="00DD4136" w:rsidRPr="006C4998" w:rsidRDefault="006C4998" w:rsidP="006C4998">
      <w:pPr>
        <w:spacing w:after="0" w:line="240" w:lineRule="auto"/>
        <w:ind w:firstLine="6840"/>
        <w:rPr>
          <w:rFonts w:ascii="Arial" w:hAnsi="Arial" w:cs="Arial"/>
          <w:sz w:val="28"/>
          <w:szCs w:val="28"/>
        </w:rPr>
      </w:pPr>
      <w:r w:rsidRPr="006C4998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  <w:r w:rsidR="00DD4136" w:rsidRPr="006C4998">
        <w:rPr>
          <w:rFonts w:ascii="Arial" w:hAnsi="Arial" w:cs="Arial"/>
          <w:sz w:val="28"/>
          <w:szCs w:val="28"/>
        </w:rPr>
        <w:t>В. Косарев</w:t>
      </w:r>
    </w:p>
    <w:p w:rsidR="00DD4136" w:rsidRPr="006C4998" w:rsidRDefault="006C4998" w:rsidP="006C4998">
      <w:pPr>
        <w:pStyle w:val="a3"/>
        <w:ind w:left="6132" w:firstLine="708"/>
        <w:rPr>
          <w:rFonts w:ascii="Arial" w:hAnsi="Arial" w:cs="Arial"/>
          <w:sz w:val="28"/>
          <w:szCs w:val="28"/>
        </w:rPr>
      </w:pPr>
      <w:r w:rsidRPr="006C4998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  <w:r w:rsidR="00DD4136" w:rsidRPr="006C4998">
        <w:rPr>
          <w:rFonts w:ascii="Arial" w:hAnsi="Arial" w:cs="Arial"/>
          <w:sz w:val="28"/>
          <w:szCs w:val="28"/>
        </w:rPr>
        <w:t xml:space="preserve">Ж. </w:t>
      </w:r>
      <w:proofErr w:type="spellStart"/>
      <w:r w:rsidR="00DD4136" w:rsidRPr="006C4998">
        <w:rPr>
          <w:rFonts w:ascii="Arial" w:hAnsi="Arial" w:cs="Arial"/>
          <w:sz w:val="28"/>
          <w:szCs w:val="28"/>
        </w:rPr>
        <w:t>Ахметбеков</w:t>
      </w:r>
      <w:proofErr w:type="spellEnd"/>
      <w:r w:rsidR="00DD4136" w:rsidRPr="006C4998">
        <w:rPr>
          <w:rFonts w:ascii="Arial" w:hAnsi="Arial" w:cs="Arial"/>
          <w:sz w:val="28"/>
          <w:szCs w:val="28"/>
        </w:rPr>
        <w:t xml:space="preserve"> </w:t>
      </w:r>
    </w:p>
    <w:p w:rsidR="00DD4136" w:rsidRPr="006C4998" w:rsidRDefault="006C4998" w:rsidP="006C4998">
      <w:pPr>
        <w:spacing w:after="0" w:line="240" w:lineRule="auto"/>
        <w:ind w:firstLine="6840"/>
        <w:rPr>
          <w:rFonts w:ascii="Arial" w:hAnsi="Arial" w:cs="Arial"/>
          <w:sz w:val="28"/>
          <w:szCs w:val="28"/>
        </w:rPr>
      </w:pPr>
      <w:r w:rsidRPr="006C4998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  <w:r w:rsidR="00DD4136" w:rsidRPr="006C4998">
        <w:rPr>
          <w:rFonts w:ascii="Arial" w:hAnsi="Arial" w:cs="Arial"/>
          <w:sz w:val="28"/>
          <w:szCs w:val="28"/>
        </w:rPr>
        <w:t xml:space="preserve">Г. </w:t>
      </w:r>
      <w:proofErr w:type="spellStart"/>
      <w:r w:rsidR="00DD4136" w:rsidRPr="006C4998">
        <w:rPr>
          <w:rFonts w:ascii="Arial" w:hAnsi="Arial" w:cs="Arial"/>
          <w:sz w:val="28"/>
          <w:szCs w:val="28"/>
        </w:rPr>
        <w:t>Баймаханова</w:t>
      </w:r>
      <w:proofErr w:type="spellEnd"/>
    </w:p>
    <w:p w:rsidR="00DD4136" w:rsidRPr="006C4998" w:rsidRDefault="006C4998" w:rsidP="006C4998">
      <w:pPr>
        <w:spacing w:after="0" w:line="240" w:lineRule="auto"/>
        <w:ind w:firstLine="6840"/>
        <w:rPr>
          <w:rFonts w:ascii="Arial" w:hAnsi="Arial" w:cs="Arial"/>
          <w:sz w:val="28"/>
          <w:szCs w:val="28"/>
        </w:rPr>
      </w:pPr>
      <w:r w:rsidRPr="006C4998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  <w:r w:rsidR="00DD4136" w:rsidRPr="006C4998">
        <w:rPr>
          <w:rFonts w:ascii="Arial" w:hAnsi="Arial" w:cs="Arial"/>
          <w:sz w:val="28"/>
          <w:szCs w:val="28"/>
        </w:rPr>
        <w:t xml:space="preserve">А. </w:t>
      </w:r>
      <w:proofErr w:type="spellStart"/>
      <w:r w:rsidR="00DD4136" w:rsidRPr="006C4998">
        <w:rPr>
          <w:rFonts w:ascii="Arial" w:hAnsi="Arial" w:cs="Arial"/>
          <w:sz w:val="28"/>
          <w:szCs w:val="28"/>
        </w:rPr>
        <w:t>Конуров</w:t>
      </w:r>
      <w:proofErr w:type="spellEnd"/>
    </w:p>
    <w:p w:rsidR="00DD4136" w:rsidRPr="006C4998" w:rsidRDefault="006C4998" w:rsidP="006C4998">
      <w:pPr>
        <w:spacing w:after="0" w:line="240" w:lineRule="auto"/>
        <w:ind w:left="6372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D4136" w:rsidRPr="006C4998">
        <w:rPr>
          <w:rFonts w:ascii="Arial" w:hAnsi="Arial" w:cs="Arial"/>
          <w:sz w:val="28"/>
          <w:szCs w:val="28"/>
        </w:rPr>
        <w:t xml:space="preserve">М. </w:t>
      </w:r>
      <w:proofErr w:type="spellStart"/>
      <w:r w:rsidR="00DD4136" w:rsidRPr="006C4998">
        <w:rPr>
          <w:rFonts w:ascii="Arial" w:hAnsi="Arial" w:cs="Arial"/>
          <w:sz w:val="28"/>
          <w:szCs w:val="28"/>
        </w:rPr>
        <w:t>Магеррамов</w:t>
      </w:r>
      <w:proofErr w:type="spellEnd"/>
      <w:r w:rsidR="00DD4136" w:rsidRPr="006C4998">
        <w:rPr>
          <w:rFonts w:ascii="Arial" w:hAnsi="Arial" w:cs="Arial"/>
          <w:sz w:val="28"/>
          <w:szCs w:val="28"/>
        </w:rPr>
        <w:t xml:space="preserve"> </w:t>
      </w:r>
    </w:p>
    <w:p w:rsidR="00DD4136" w:rsidRPr="006C4998" w:rsidRDefault="006C4998" w:rsidP="006C4998">
      <w:pPr>
        <w:spacing w:after="0" w:line="240" w:lineRule="auto"/>
        <w:ind w:left="6372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D4136" w:rsidRPr="006C4998">
        <w:rPr>
          <w:rFonts w:ascii="Arial" w:hAnsi="Arial" w:cs="Arial"/>
          <w:sz w:val="28"/>
          <w:szCs w:val="28"/>
        </w:rPr>
        <w:t xml:space="preserve">Т. </w:t>
      </w:r>
      <w:proofErr w:type="spellStart"/>
      <w:r w:rsidR="00DD4136" w:rsidRPr="006C4998">
        <w:rPr>
          <w:rFonts w:ascii="Arial" w:hAnsi="Arial" w:cs="Arial"/>
          <w:sz w:val="28"/>
          <w:szCs w:val="28"/>
        </w:rPr>
        <w:t>Сыздыков</w:t>
      </w:r>
      <w:proofErr w:type="spellEnd"/>
    </w:p>
    <w:p w:rsidR="00DD4136" w:rsidRPr="006C4998" w:rsidRDefault="00DD4136" w:rsidP="006C4998">
      <w:pPr>
        <w:pStyle w:val="a4"/>
        <w:rPr>
          <w:rFonts w:ascii="Arial" w:hAnsi="Arial" w:cs="Arial"/>
          <w:i/>
          <w:sz w:val="28"/>
          <w:szCs w:val="28"/>
        </w:rPr>
      </w:pPr>
    </w:p>
    <w:p w:rsidR="00DD4136" w:rsidRPr="006C4998" w:rsidRDefault="00DD4136" w:rsidP="006C4998">
      <w:pPr>
        <w:pStyle w:val="a4"/>
        <w:rPr>
          <w:rFonts w:ascii="Arial" w:hAnsi="Arial" w:cs="Arial"/>
          <w:i/>
          <w:sz w:val="28"/>
          <w:szCs w:val="28"/>
        </w:rPr>
      </w:pPr>
    </w:p>
    <w:p w:rsidR="00DD4136" w:rsidRPr="006C4998" w:rsidRDefault="00DD4136" w:rsidP="006C4998">
      <w:pPr>
        <w:pStyle w:val="a4"/>
        <w:rPr>
          <w:rFonts w:ascii="Arial" w:hAnsi="Arial" w:cs="Arial"/>
          <w:i/>
          <w:sz w:val="28"/>
          <w:szCs w:val="28"/>
        </w:rPr>
      </w:pPr>
    </w:p>
    <w:p w:rsidR="00DD4136" w:rsidRPr="006C4998" w:rsidRDefault="00DD4136" w:rsidP="006C4998">
      <w:pPr>
        <w:pStyle w:val="a4"/>
        <w:rPr>
          <w:rFonts w:ascii="Arial" w:hAnsi="Arial" w:cs="Arial"/>
          <w:i/>
          <w:sz w:val="28"/>
          <w:szCs w:val="28"/>
        </w:rPr>
      </w:pPr>
    </w:p>
    <w:p w:rsidR="00DD4136" w:rsidRPr="006C4998" w:rsidRDefault="00DD4136" w:rsidP="006C4998">
      <w:pPr>
        <w:pStyle w:val="a4"/>
        <w:rPr>
          <w:rFonts w:ascii="Arial" w:hAnsi="Arial" w:cs="Arial"/>
          <w:i/>
          <w:sz w:val="28"/>
          <w:szCs w:val="28"/>
        </w:rPr>
      </w:pPr>
    </w:p>
    <w:p w:rsidR="00DD4136" w:rsidRPr="006C4998" w:rsidRDefault="00DD4136" w:rsidP="006C4998">
      <w:pPr>
        <w:pStyle w:val="a4"/>
        <w:rPr>
          <w:rFonts w:ascii="Arial" w:hAnsi="Arial" w:cs="Arial"/>
          <w:i/>
          <w:sz w:val="28"/>
          <w:szCs w:val="28"/>
        </w:rPr>
      </w:pPr>
    </w:p>
    <w:p w:rsidR="00DD4136" w:rsidRPr="006C4998" w:rsidRDefault="00DD4136" w:rsidP="006C4998">
      <w:pPr>
        <w:pStyle w:val="a4"/>
        <w:rPr>
          <w:rFonts w:ascii="Arial" w:hAnsi="Arial" w:cs="Arial"/>
          <w:i/>
          <w:sz w:val="28"/>
          <w:szCs w:val="28"/>
        </w:rPr>
      </w:pPr>
    </w:p>
    <w:sectPr w:rsidR="00DD4136" w:rsidRPr="006C4998" w:rsidSect="009955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D9"/>
    <w:rsid w:val="00232B10"/>
    <w:rsid w:val="003C25D9"/>
    <w:rsid w:val="006C4998"/>
    <w:rsid w:val="00990F7D"/>
    <w:rsid w:val="00A26F85"/>
    <w:rsid w:val="00DD4136"/>
    <w:rsid w:val="00E9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6B6B1-70F3-411D-A0BE-D29FF37A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13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4136"/>
    <w:pPr>
      <w:spacing w:after="0" w:line="240" w:lineRule="auto"/>
    </w:pPr>
  </w:style>
  <w:style w:type="paragraph" w:styleId="a4">
    <w:name w:val="Plain Text"/>
    <w:link w:val="a5"/>
    <w:uiPriority w:val="99"/>
    <w:unhideWhenUsed/>
    <w:rsid w:val="00DD4136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5">
    <w:name w:val="Текст Знак"/>
    <w:basedOn w:val="a0"/>
    <w:link w:val="a4"/>
    <w:uiPriority w:val="99"/>
    <w:rsid w:val="00DD4136"/>
    <w:rPr>
      <w:rFonts w:ascii="Arial Unicode MS" w:eastAsia="Arial Unicode MS" w:hAnsi="Arial Unicode MS" w:cs="Arial Unicode MS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2016-10-19T03:15:00Z</cp:lastPrinted>
  <dcterms:created xsi:type="dcterms:W3CDTF">2016-10-19T08:52:00Z</dcterms:created>
  <dcterms:modified xsi:type="dcterms:W3CDTF">2016-10-19T09:48:00Z</dcterms:modified>
</cp:coreProperties>
</file>