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5C1586" w:rsidP="00643C01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5C1586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5C1586">
        <w:rPr>
          <w:rFonts w:ascii="Arial" w:hAnsi="Arial" w:cs="Arial"/>
          <w:b/>
          <w:sz w:val="28"/>
          <w:szCs w:val="28"/>
        </w:rPr>
        <w:t>Каныбекова</w:t>
      </w:r>
      <w:proofErr w:type="spellEnd"/>
      <w:r w:rsidRPr="005C1586">
        <w:rPr>
          <w:rFonts w:ascii="Arial" w:hAnsi="Arial" w:cs="Arial"/>
          <w:b/>
          <w:sz w:val="28"/>
          <w:szCs w:val="28"/>
        </w:rPr>
        <w:t xml:space="preserve"> С.А</w:t>
      </w:r>
      <w:r w:rsidRPr="005C1586">
        <w:rPr>
          <w:rFonts w:ascii="Arial" w:hAnsi="Arial" w:cs="Arial"/>
          <w:b/>
          <w:sz w:val="28"/>
          <w:szCs w:val="28"/>
          <w:lang w:val="kk-KZ"/>
        </w:rPr>
        <w:t>.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643C01" w:rsidRPr="005C1586" w:rsidRDefault="005C1586" w:rsidP="00643C01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Премьер-министру Республики Казахстан Сагинтаеву Б.А.</w:t>
      </w:r>
    </w:p>
    <w:p w:rsidR="00643C01" w:rsidRDefault="00643C01" w:rsidP="00643C01">
      <w:pPr>
        <w:pStyle w:val="a3"/>
        <w:spacing w:line="240" w:lineRule="exact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C1586" w:rsidRPr="005C1586" w:rsidRDefault="005C1586" w:rsidP="00643C01">
      <w:pPr>
        <w:pStyle w:val="a3"/>
        <w:spacing w:line="240" w:lineRule="exact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43C01" w:rsidRPr="005C1586" w:rsidRDefault="00643C01" w:rsidP="00643C01">
      <w:pPr>
        <w:pStyle w:val="a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5C1586">
        <w:rPr>
          <w:rFonts w:ascii="Arial" w:hAnsi="Arial" w:cs="Arial"/>
          <w:b/>
          <w:sz w:val="28"/>
          <w:szCs w:val="28"/>
          <w:lang w:val="kk-KZ"/>
        </w:rPr>
        <w:t>Уважаемый Бакытжан Абдирович!</w:t>
      </w:r>
    </w:p>
    <w:p w:rsidR="00643C01" w:rsidRPr="005C1586" w:rsidRDefault="00643C01" w:rsidP="00643C01">
      <w:pPr>
        <w:pStyle w:val="a3"/>
        <w:rPr>
          <w:rFonts w:ascii="Arial" w:hAnsi="Arial" w:cs="Arial"/>
          <w:sz w:val="28"/>
          <w:szCs w:val="28"/>
        </w:rPr>
      </w:pPr>
    </w:p>
    <w:p w:rsidR="009275E5" w:rsidRPr="005C1586" w:rsidRDefault="00B85D07" w:rsidP="001957F9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t xml:space="preserve">В соответствии с Посланием </w:t>
      </w:r>
      <w:r w:rsidR="001957F9" w:rsidRPr="005C1586">
        <w:rPr>
          <w:rFonts w:ascii="Arial" w:hAnsi="Arial" w:cs="Arial"/>
          <w:sz w:val="28"/>
          <w:szCs w:val="28"/>
          <w:lang w:val="kk-KZ"/>
        </w:rPr>
        <w:t xml:space="preserve">Президента Республики Казахстан – Лидера Нации Н.А. Назарбаева </w:t>
      </w:r>
      <w:r w:rsidRPr="005C1586">
        <w:rPr>
          <w:rFonts w:ascii="Arial" w:hAnsi="Arial" w:cs="Arial"/>
          <w:sz w:val="28"/>
          <w:szCs w:val="28"/>
          <w:lang w:val="kk-KZ"/>
        </w:rPr>
        <w:t xml:space="preserve">народу Казахстана от 14 декабря 2012 года Стратегия «Казахстан - 2050»: новый политический курс состоявшегося государства» </w:t>
      </w:r>
      <w:r w:rsidR="009275E5" w:rsidRPr="005C1586">
        <w:rPr>
          <w:rFonts w:ascii="Arial" w:hAnsi="Arial" w:cs="Arial"/>
          <w:sz w:val="28"/>
          <w:szCs w:val="28"/>
          <w:lang w:val="kk-KZ"/>
        </w:rPr>
        <w:t>страна уверенно движется к поставленной цели – 30</w:t>
      </w:r>
      <w:r w:rsidR="001957F9" w:rsidRPr="005C1586">
        <w:rPr>
          <w:rFonts w:ascii="Arial" w:hAnsi="Arial" w:cs="Arial"/>
          <w:sz w:val="28"/>
          <w:szCs w:val="28"/>
          <w:lang w:val="kk-KZ"/>
        </w:rPr>
        <w:t>-к</w:t>
      </w:r>
      <w:r w:rsidR="009275E5" w:rsidRPr="005C1586">
        <w:rPr>
          <w:rFonts w:ascii="Arial" w:hAnsi="Arial" w:cs="Arial"/>
          <w:sz w:val="28"/>
          <w:szCs w:val="28"/>
          <w:lang w:val="kk-KZ"/>
        </w:rPr>
        <w:t>е наиболее</w:t>
      </w:r>
      <w:r w:rsidR="001957F9" w:rsidRPr="005C1586">
        <w:rPr>
          <w:rFonts w:ascii="Arial" w:hAnsi="Arial" w:cs="Arial"/>
          <w:sz w:val="28"/>
          <w:szCs w:val="28"/>
          <w:lang w:val="kk-KZ"/>
        </w:rPr>
        <w:t xml:space="preserve"> развитых </w:t>
      </w:r>
      <w:r w:rsidR="009275E5" w:rsidRPr="005C1586">
        <w:rPr>
          <w:rFonts w:ascii="Arial" w:hAnsi="Arial" w:cs="Arial"/>
          <w:sz w:val="28"/>
          <w:szCs w:val="28"/>
          <w:lang w:val="kk-KZ"/>
        </w:rPr>
        <w:t>государств</w:t>
      </w:r>
      <w:r w:rsidR="001957F9" w:rsidRPr="005C1586">
        <w:rPr>
          <w:rFonts w:ascii="Arial" w:hAnsi="Arial" w:cs="Arial"/>
          <w:sz w:val="28"/>
          <w:szCs w:val="28"/>
          <w:lang w:val="kk-KZ"/>
        </w:rPr>
        <w:t xml:space="preserve"> мира</w:t>
      </w:r>
      <w:r w:rsidR="009275E5" w:rsidRPr="005C1586">
        <w:rPr>
          <w:rFonts w:ascii="Arial" w:hAnsi="Arial" w:cs="Arial"/>
          <w:sz w:val="28"/>
          <w:szCs w:val="28"/>
          <w:lang w:val="kk-KZ"/>
        </w:rPr>
        <w:t>.</w:t>
      </w:r>
    </w:p>
    <w:p w:rsidR="00524AC6" w:rsidRPr="005C1586" w:rsidRDefault="009275E5" w:rsidP="001957F9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t>В связи с чем, Казахстан взял курс на всемерное использование лучшего мирового опыта во внедрении новейших технологий, в том числе развитие возобновляемых источников энергии</w:t>
      </w:r>
      <w:r w:rsidRPr="005C1586">
        <w:rPr>
          <w:rFonts w:ascii="Arial" w:hAnsi="Arial" w:cs="Arial"/>
          <w:i/>
          <w:sz w:val="28"/>
          <w:szCs w:val="28"/>
        </w:rPr>
        <w:t>(далее – ВИЭ)</w:t>
      </w:r>
      <w:r w:rsidR="00DF56A6" w:rsidRPr="005C1586">
        <w:rPr>
          <w:rFonts w:ascii="Arial" w:hAnsi="Arial" w:cs="Arial"/>
          <w:sz w:val="28"/>
          <w:szCs w:val="28"/>
          <w:lang w:val="kk-KZ"/>
        </w:rPr>
        <w:t>, где</w:t>
      </w:r>
      <w:r w:rsidR="00524AC6" w:rsidRPr="005C1586">
        <w:rPr>
          <w:rFonts w:ascii="Arial" w:hAnsi="Arial" w:cs="Arial"/>
          <w:sz w:val="28"/>
          <w:szCs w:val="28"/>
          <w:lang w:val="kk-KZ"/>
        </w:rPr>
        <w:t xml:space="preserve"> доля ВИЭ в общем объеме производства электроэнергии должна быть доведена до 3% к 2020 году, 30% - к 2030 году и 50% - к 2050 году.</w:t>
      </w:r>
    </w:p>
    <w:p w:rsidR="00524AC6" w:rsidRPr="005C1586" w:rsidRDefault="00524AC6" w:rsidP="001957F9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t>Ярким доказательством поставленных планов является проведение всемирной выставки «ЭКСПО - 2017» в г.Астане с главной темой «Энергия будущего».</w:t>
      </w:r>
    </w:p>
    <w:p w:rsidR="00E31D55" w:rsidRPr="005C1586" w:rsidRDefault="00D65E96" w:rsidP="00E31D55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C1586">
        <w:rPr>
          <w:rFonts w:ascii="Arial" w:hAnsi="Arial" w:cs="Arial"/>
          <w:sz w:val="28"/>
          <w:szCs w:val="28"/>
          <w:lang w:val="kk-KZ"/>
        </w:rPr>
        <w:t>В</w:t>
      </w:r>
      <w:r w:rsidR="00E31D55" w:rsidRPr="005C1586">
        <w:rPr>
          <w:rFonts w:ascii="Arial" w:hAnsi="Arial" w:cs="Arial"/>
          <w:sz w:val="28"/>
          <w:szCs w:val="28"/>
          <w:lang w:val="kk-KZ"/>
        </w:rPr>
        <w:t>месте с тем</w:t>
      </w:r>
      <w:r w:rsidR="00AB4946" w:rsidRPr="005C1586">
        <w:rPr>
          <w:rFonts w:ascii="Arial" w:hAnsi="Arial" w:cs="Arial"/>
          <w:sz w:val="28"/>
          <w:szCs w:val="28"/>
        </w:rPr>
        <w:t>,</w:t>
      </w:r>
      <w:r w:rsidR="009D505A" w:rsidRPr="005C1586">
        <w:rPr>
          <w:rFonts w:ascii="Arial" w:hAnsi="Arial" w:cs="Arial"/>
          <w:sz w:val="28"/>
          <w:szCs w:val="28"/>
        </w:rPr>
        <w:t xml:space="preserve"> </w:t>
      </w:r>
      <w:r w:rsidR="009F2863" w:rsidRPr="005C1586">
        <w:rPr>
          <w:rFonts w:ascii="Arial" w:hAnsi="Arial" w:cs="Arial"/>
          <w:sz w:val="28"/>
          <w:szCs w:val="28"/>
        </w:rPr>
        <w:t>сегодня сектор ВИЭ переживает серьезные трудности – реализация проектов практически полностью заморожена, а введенные в 2014 и 2015 годах в эксплуатацию объекты находятся на грани банкротства.</w:t>
      </w:r>
    </w:p>
    <w:p w:rsidR="0048045E" w:rsidRPr="005C1586" w:rsidRDefault="0048045E" w:rsidP="0048045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C1586">
        <w:rPr>
          <w:rFonts w:ascii="Arial" w:hAnsi="Arial" w:cs="Arial"/>
          <w:sz w:val="28"/>
          <w:szCs w:val="28"/>
        </w:rPr>
        <w:t xml:space="preserve">Главной причиной является </w:t>
      </w:r>
      <w:r w:rsidR="009F2863" w:rsidRPr="005C1586">
        <w:rPr>
          <w:rFonts w:ascii="Arial" w:hAnsi="Arial" w:cs="Arial"/>
          <w:sz w:val="28"/>
          <w:szCs w:val="28"/>
        </w:rPr>
        <w:t xml:space="preserve">ослабление тенге к мировым валютам, отсутствие долгосрочного заемного финансирования в национальной валюте, а также </w:t>
      </w:r>
      <w:r w:rsidRPr="005C1586">
        <w:rPr>
          <w:rFonts w:ascii="Arial" w:hAnsi="Arial" w:cs="Arial"/>
          <w:sz w:val="28"/>
          <w:szCs w:val="28"/>
        </w:rPr>
        <w:t>увеличение стоимости основного оборудования, которое приобретается за рубежом</w:t>
      </w:r>
      <w:r w:rsidR="009F2863" w:rsidRPr="005C1586">
        <w:rPr>
          <w:rFonts w:ascii="Arial" w:hAnsi="Arial" w:cs="Arial"/>
          <w:sz w:val="28"/>
          <w:szCs w:val="28"/>
        </w:rPr>
        <w:t>.</w:t>
      </w:r>
    </w:p>
    <w:p w:rsidR="0048045E" w:rsidRPr="005C1586" w:rsidRDefault="0048045E" w:rsidP="0048045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C1586">
        <w:rPr>
          <w:rFonts w:ascii="Arial" w:hAnsi="Arial" w:cs="Arial"/>
          <w:sz w:val="28"/>
          <w:szCs w:val="28"/>
        </w:rPr>
        <w:t xml:space="preserve">В сложившейся ситуации реализация проектов ВИЭ не представляется возможной по причине отрицательной рентабельности проектов. </w:t>
      </w:r>
    </w:p>
    <w:p w:rsidR="007962F8" w:rsidRPr="005E12BF" w:rsidRDefault="0051119E" w:rsidP="007962F8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C1586">
        <w:rPr>
          <w:rFonts w:ascii="Arial" w:hAnsi="Arial" w:cs="Arial"/>
          <w:sz w:val="28"/>
          <w:szCs w:val="28"/>
        </w:rPr>
        <w:t>Кроме того</w:t>
      </w:r>
      <w:r w:rsidR="009D505A" w:rsidRPr="005C1586">
        <w:rPr>
          <w:rFonts w:ascii="Arial" w:hAnsi="Arial" w:cs="Arial"/>
          <w:sz w:val="28"/>
          <w:szCs w:val="28"/>
        </w:rPr>
        <w:t>,</w:t>
      </w:r>
      <w:r w:rsidRPr="005C1586">
        <w:rPr>
          <w:rFonts w:ascii="Arial" w:hAnsi="Arial" w:cs="Arial"/>
          <w:sz w:val="28"/>
          <w:szCs w:val="28"/>
        </w:rPr>
        <w:t xml:space="preserve"> </w:t>
      </w:r>
      <w:r w:rsidR="007962F8" w:rsidRPr="005C1586">
        <w:rPr>
          <w:rFonts w:ascii="Arial" w:hAnsi="Arial" w:cs="Arial"/>
          <w:sz w:val="28"/>
          <w:szCs w:val="28"/>
        </w:rPr>
        <w:t xml:space="preserve">не согласован </w:t>
      </w:r>
      <w:r w:rsidR="007962F8" w:rsidRPr="005E12BF">
        <w:rPr>
          <w:rFonts w:ascii="Arial" w:hAnsi="Arial" w:cs="Arial"/>
          <w:sz w:val="28"/>
          <w:szCs w:val="28"/>
        </w:rPr>
        <w:t xml:space="preserve">механизм индексации фиксированных тарифов, способствующий </w:t>
      </w:r>
      <w:r w:rsidR="003E1C03" w:rsidRPr="005E12BF">
        <w:rPr>
          <w:rFonts w:ascii="Arial" w:hAnsi="Arial" w:cs="Arial"/>
          <w:sz w:val="28"/>
          <w:szCs w:val="28"/>
        </w:rPr>
        <w:t>разрешить проблемы</w:t>
      </w:r>
      <w:r w:rsidR="007962F8" w:rsidRPr="005E12BF">
        <w:rPr>
          <w:rFonts w:ascii="Arial" w:hAnsi="Arial" w:cs="Arial"/>
          <w:sz w:val="28"/>
          <w:szCs w:val="28"/>
        </w:rPr>
        <w:t xml:space="preserve"> </w:t>
      </w:r>
      <w:r w:rsidR="003E1C03" w:rsidRPr="005E12BF">
        <w:rPr>
          <w:rFonts w:ascii="Arial" w:hAnsi="Arial" w:cs="Arial"/>
          <w:sz w:val="28"/>
          <w:szCs w:val="28"/>
        </w:rPr>
        <w:t xml:space="preserve">по дальнейшему развитию уже начатых </w:t>
      </w:r>
      <w:r w:rsidR="007962F8" w:rsidRPr="005E12BF">
        <w:rPr>
          <w:rFonts w:ascii="Arial" w:hAnsi="Arial" w:cs="Arial"/>
          <w:sz w:val="28"/>
          <w:szCs w:val="28"/>
        </w:rPr>
        <w:t>проектов ВИЭ</w:t>
      </w:r>
      <w:r w:rsidR="003E1C03" w:rsidRPr="005E12BF">
        <w:rPr>
          <w:rFonts w:ascii="Arial" w:hAnsi="Arial" w:cs="Arial"/>
          <w:sz w:val="28"/>
          <w:szCs w:val="28"/>
        </w:rPr>
        <w:t>, предусмотренный Планом мероприятий по развитию альтернативной и возобновляемой энергетики в Казахстане на 2013 – 2020 годы, утвержденный Постановлением Правительства от 25 января 2013 года №43</w:t>
      </w:r>
      <w:r w:rsidR="007962F8" w:rsidRPr="005E12BF">
        <w:rPr>
          <w:rFonts w:ascii="Arial" w:hAnsi="Arial" w:cs="Arial"/>
          <w:sz w:val="28"/>
          <w:szCs w:val="28"/>
        </w:rPr>
        <w:t xml:space="preserve"> </w:t>
      </w:r>
      <w:r w:rsidR="003E1C03" w:rsidRPr="005E12BF">
        <w:rPr>
          <w:rFonts w:ascii="Arial" w:hAnsi="Arial" w:cs="Arial"/>
          <w:i/>
          <w:sz w:val="28"/>
          <w:szCs w:val="28"/>
        </w:rPr>
        <w:t>(далее – План мероприятий)</w:t>
      </w:r>
      <w:r w:rsidR="00071256" w:rsidRPr="005E12BF">
        <w:rPr>
          <w:rFonts w:ascii="Arial" w:hAnsi="Arial" w:cs="Arial"/>
          <w:sz w:val="28"/>
          <w:szCs w:val="28"/>
        </w:rPr>
        <w:t>.</w:t>
      </w:r>
    </w:p>
    <w:p w:rsidR="005C5ED8" w:rsidRPr="005E12BF" w:rsidRDefault="0006101A" w:rsidP="005C5ED8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E12BF">
        <w:rPr>
          <w:rFonts w:ascii="Arial" w:hAnsi="Arial" w:cs="Arial"/>
          <w:sz w:val="28"/>
          <w:szCs w:val="28"/>
        </w:rPr>
        <w:t>Помимо этого,</w:t>
      </w:r>
      <w:r w:rsidR="0051119E" w:rsidRPr="005E12BF">
        <w:rPr>
          <w:rFonts w:ascii="Arial" w:hAnsi="Arial" w:cs="Arial"/>
          <w:sz w:val="28"/>
          <w:szCs w:val="28"/>
        </w:rPr>
        <w:t xml:space="preserve"> н</w:t>
      </w:r>
      <w:r w:rsidR="00D87FCA" w:rsidRPr="005E12BF">
        <w:rPr>
          <w:rFonts w:ascii="Arial" w:hAnsi="Arial" w:cs="Arial"/>
          <w:sz w:val="28"/>
          <w:szCs w:val="28"/>
        </w:rPr>
        <w:t xml:space="preserve">е ясна судьба </w:t>
      </w:r>
      <w:r w:rsidR="00FA1222" w:rsidRPr="005E12BF">
        <w:rPr>
          <w:rFonts w:ascii="Arial" w:hAnsi="Arial" w:cs="Arial"/>
          <w:sz w:val="28"/>
          <w:szCs w:val="28"/>
        </w:rPr>
        <w:t xml:space="preserve">проектов ВИЭ, обеспечивающих достижение </w:t>
      </w:r>
      <w:r w:rsidR="00FE713E" w:rsidRPr="005E12BF">
        <w:rPr>
          <w:rFonts w:ascii="Arial" w:hAnsi="Arial" w:cs="Arial"/>
          <w:sz w:val="28"/>
          <w:szCs w:val="28"/>
        </w:rPr>
        <w:t>к 2020 году</w:t>
      </w:r>
      <w:r w:rsidR="00E37B9A" w:rsidRPr="005E12BF">
        <w:rPr>
          <w:rFonts w:ascii="Arial" w:hAnsi="Arial" w:cs="Arial"/>
          <w:sz w:val="28"/>
          <w:szCs w:val="28"/>
        </w:rPr>
        <w:t xml:space="preserve"> </w:t>
      </w:r>
      <w:r w:rsidR="00FA1222" w:rsidRPr="005E12BF">
        <w:rPr>
          <w:rFonts w:ascii="Arial" w:hAnsi="Arial" w:cs="Arial"/>
          <w:sz w:val="28"/>
          <w:szCs w:val="28"/>
        </w:rPr>
        <w:t xml:space="preserve">3% </w:t>
      </w:r>
      <w:r w:rsidR="00FE713E" w:rsidRPr="005E12BF">
        <w:rPr>
          <w:rFonts w:ascii="Arial" w:hAnsi="Arial" w:cs="Arial"/>
          <w:sz w:val="28"/>
          <w:szCs w:val="28"/>
        </w:rPr>
        <w:t xml:space="preserve">доли ВИЭ </w:t>
      </w:r>
      <w:r w:rsidR="00FA1222" w:rsidRPr="005E12BF">
        <w:rPr>
          <w:rFonts w:ascii="Arial" w:hAnsi="Arial" w:cs="Arial"/>
          <w:sz w:val="28"/>
          <w:szCs w:val="28"/>
        </w:rPr>
        <w:t xml:space="preserve">в общем объеме производства электроэнергии, </w:t>
      </w:r>
      <w:r w:rsidR="00D87FCA" w:rsidRPr="005E12BF">
        <w:rPr>
          <w:rFonts w:ascii="Arial" w:hAnsi="Arial" w:cs="Arial"/>
          <w:sz w:val="28"/>
          <w:szCs w:val="28"/>
        </w:rPr>
        <w:t>в связи с проработкой</w:t>
      </w:r>
      <w:r w:rsidR="005C5ED8" w:rsidRPr="005E12BF">
        <w:rPr>
          <w:rFonts w:ascii="Arial" w:hAnsi="Arial" w:cs="Arial"/>
          <w:sz w:val="28"/>
          <w:szCs w:val="28"/>
        </w:rPr>
        <w:t xml:space="preserve"> </w:t>
      </w:r>
      <w:r w:rsidR="00055B19" w:rsidRPr="005E12BF">
        <w:rPr>
          <w:rFonts w:ascii="Arial" w:hAnsi="Arial" w:cs="Arial"/>
          <w:sz w:val="28"/>
          <w:szCs w:val="28"/>
        </w:rPr>
        <w:t>М</w:t>
      </w:r>
      <w:r w:rsidR="005C5ED8" w:rsidRPr="005E12BF">
        <w:rPr>
          <w:rFonts w:ascii="Arial" w:hAnsi="Arial" w:cs="Arial"/>
          <w:sz w:val="28"/>
          <w:szCs w:val="28"/>
        </w:rPr>
        <w:t>инистерство</w:t>
      </w:r>
      <w:r w:rsidR="00D87FCA" w:rsidRPr="005E12BF">
        <w:rPr>
          <w:rFonts w:ascii="Arial" w:hAnsi="Arial" w:cs="Arial"/>
          <w:sz w:val="28"/>
          <w:szCs w:val="28"/>
        </w:rPr>
        <w:t>м</w:t>
      </w:r>
      <w:r w:rsidR="005C5ED8" w:rsidRPr="005E12BF">
        <w:rPr>
          <w:rFonts w:ascii="Arial" w:hAnsi="Arial" w:cs="Arial"/>
          <w:sz w:val="28"/>
          <w:szCs w:val="28"/>
        </w:rPr>
        <w:t xml:space="preserve"> энергетики </w:t>
      </w:r>
      <w:r w:rsidR="00055B19" w:rsidRPr="005E12BF">
        <w:rPr>
          <w:rFonts w:ascii="Arial" w:hAnsi="Arial" w:cs="Arial"/>
          <w:sz w:val="28"/>
          <w:szCs w:val="28"/>
        </w:rPr>
        <w:t xml:space="preserve">Республики Казахстан </w:t>
      </w:r>
      <w:r w:rsidR="00FA1222" w:rsidRPr="005E12BF">
        <w:rPr>
          <w:rFonts w:ascii="Arial" w:hAnsi="Arial" w:cs="Arial"/>
          <w:sz w:val="28"/>
          <w:szCs w:val="28"/>
        </w:rPr>
        <w:t xml:space="preserve">нового </w:t>
      </w:r>
      <w:r w:rsidR="005C5ED8" w:rsidRPr="005E12BF">
        <w:rPr>
          <w:rFonts w:ascii="Arial" w:hAnsi="Arial" w:cs="Arial"/>
          <w:sz w:val="28"/>
          <w:szCs w:val="28"/>
        </w:rPr>
        <w:t xml:space="preserve">механизма </w:t>
      </w:r>
      <w:r w:rsidR="00FA1222" w:rsidRPr="005E12BF">
        <w:rPr>
          <w:rFonts w:ascii="Arial" w:hAnsi="Arial" w:cs="Arial"/>
          <w:sz w:val="28"/>
          <w:szCs w:val="28"/>
        </w:rPr>
        <w:t xml:space="preserve">– </w:t>
      </w:r>
      <w:r w:rsidR="005C5ED8" w:rsidRPr="005E12BF">
        <w:rPr>
          <w:rFonts w:ascii="Arial" w:hAnsi="Arial" w:cs="Arial"/>
          <w:sz w:val="28"/>
          <w:szCs w:val="28"/>
        </w:rPr>
        <w:t>аукционов</w:t>
      </w:r>
      <w:r w:rsidR="00FE713E" w:rsidRPr="005E12BF">
        <w:rPr>
          <w:rFonts w:ascii="Arial" w:hAnsi="Arial" w:cs="Arial"/>
          <w:sz w:val="28"/>
          <w:szCs w:val="28"/>
        </w:rPr>
        <w:t xml:space="preserve"> на </w:t>
      </w:r>
      <w:r w:rsidR="00EE131F" w:rsidRPr="005E12BF">
        <w:rPr>
          <w:rFonts w:ascii="Arial" w:hAnsi="Arial" w:cs="Arial"/>
          <w:sz w:val="28"/>
          <w:szCs w:val="28"/>
        </w:rPr>
        <w:t>закупку электроэнергии</w:t>
      </w:r>
      <w:r w:rsidR="00FE713E" w:rsidRPr="005E12BF">
        <w:rPr>
          <w:rFonts w:ascii="Arial" w:hAnsi="Arial" w:cs="Arial"/>
          <w:sz w:val="28"/>
          <w:szCs w:val="28"/>
        </w:rPr>
        <w:t xml:space="preserve"> </w:t>
      </w:r>
      <w:r w:rsidR="00EE131F" w:rsidRPr="005E12BF">
        <w:rPr>
          <w:rFonts w:ascii="Arial" w:hAnsi="Arial" w:cs="Arial"/>
          <w:sz w:val="28"/>
          <w:szCs w:val="28"/>
        </w:rPr>
        <w:t xml:space="preserve">от </w:t>
      </w:r>
      <w:r w:rsidR="00FE713E" w:rsidRPr="005E12BF">
        <w:rPr>
          <w:rFonts w:ascii="Arial" w:hAnsi="Arial" w:cs="Arial"/>
          <w:sz w:val="28"/>
          <w:szCs w:val="28"/>
        </w:rPr>
        <w:t>ВИЭ</w:t>
      </w:r>
      <w:r w:rsidR="00EE131F" w:rsidRPr="005E12BF">
        <w:rPr>
          <w:rFonts w:ascii="Arial" w:hAnsi="Arial" w:cs="Arial"/>
          <w:sz w:val="28"/>
          <w:szCs w:val="28"/>
        </w:rPr>
        <w:t xml:space="preserve">. </w:t>
      </w:r>
    </w:p>
    <w:p w:rsidR="00586ED2" w:rsidRPr="005C1586" w:rsidRDefault="003F3CBA" w:rsidP="00586ED2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t>В</w:t>
      </w:r>
      <w:r w:rsidR="00586ED2" w:rsidRPr="005C1586">
        <w:rPr>
          <w:rFonts w:ascii="Arial" w:hAnsi="Arial" w:cs="Arial"/>
          <w:sz w:val="28"/>
          <w:szCs w:val="28"/>
          <w:lang w:val="kk-KZ"/>
        </w:rPr>
        <w:t xml:space="preserve"> связи с </w:t>
      </w:r>
      <w:r w:rsidRPr="005C1586">
        <w:rPr>
          <w:rFonts w:ascii="Arial" w:hAnsi="Arial" w:cs="Arial"/>
          <w:sz w:val="28"/>
          <w:szCs w:val="28"/>
          <w:lang w:val="kk-KZ"/>
        </w:rPr>
        <w:t xml:space="preserve">чем, </w:t>
      </w:r>
      <w:r w:rsidR="006737C9" w:rsidRPr="005C1586">
        <w:rPr>
          <w:rFonts w:ascii="Arial" w:hAnsi="Arial" w:cs="Arial"/>
          <w:sz w:val="28"/>
          <w:szCs w:val="28"/>
          <w:lang w:val="kk-KZ"/>
        </w:rPr>
        <w:t>участники рынка ВИЭ опасаются, что будет принято решение</w:t>
      </w:r>
      <w:r w:rsidR="00B85214" w:rsidRPr="005C1586">
        <w:rPr>
          <w:rFonts w:ascii="Arial" w:hAnsi="Arial" w:cs="Arial"/>
          <w:sz w:val="28"/>
          <w:szCs w:val="28"/>
          <w:lang w:val="kk-KZ"/>
        </w:rPr>
        <w:t>,</w:t>
      </w:r>
      <w:r w:rsidR="006737C9" w:rsidRPr="005C1586">
        <w:rPr>
          <w:rFonts w:ascii="Arial" w:hAnsi="Arial" w:cs="Arial"/>
          <w:sz w:val="28"/>
          <w:szCs w:val="28"/>
          <w:lang w:val="kk-KZ"/>
        </w:rPr>
        <w:t xml:space="preserve"> не позволяющее</w:t>
      </w:r>
      <w:r w:rsidR="004C062E" w:rsidRPr="005C1586">
        <w:rPr>
          <w:rFonts w:ascii="Arial" w:hAnsi="Arial" w:cs="Arial"/>
          <w:sz w:val="28"/>
          <w:szCs w:val="28"/>
          <w:lang w:val="kk-KZ"/>
        </w:rPr>
        <w:t xml:space="preserve"> завершить ими начатые проекты, что будет означать потерю вложенных инвестиций. </w:t>
      </w:r>
      <w:r w:rsidR="00586ED2" w:rsidRPr="005C1586">
        <w:rPr>
          <w:rFonts w:ascii="Arial" w:hAnsi="Arial" w:cs="Arial"/>
          <w:sz w:val="28"/>
          <w:szCs w:val="28"/>
          <w:lang w:val="kk-KZ"/>
        </w:rPr>
        <w:t xml:space="preserve"> </w:t>
      </w:r>
      <w:r w:rsidR="00266B49" w:rsidRPr="005C1586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959D5" w:rsidRPr="005C1586" w:rsidRDefault="00266B49" w:rsidP="00643C01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lastRenderedPageBreak/>
        <w:t>Уважаемый Бакытжан Абдирович!</w:t>
      </w:r>
      <w:r w:rsidR="00053782" w:rsidRPr="005C1586">
        <w:rPr>
          <w:rFonts w:ascii="Arial" w:hAnsi="Arial" w:cs="Arial"/>
          <w:sz w:val="28"/>
          <w:szCs w:val="28"/>
          <w:lang w:val="kk-KZ"/>
        </w:rPr>
        <w:t xml:space="preserve"> </w:t>
      </w:r>
      <w:r w:rsidR="00C959D5" w:rsidRPr="005C1586">
        <w:rPr>
          <w:rFonts w:ascii="Arial" w:hAnsi="Arial" w:cs="Arial"/>
          <w:sz w:val="28"/>
          <w:szCs w:val="28"/>
          <w:lang w:val="kk-KZ"/>
        </w:rPr>
        <w:t>Благодаря эффективному использованию бесконечных ВИЭ, Казахстан может достичь устойчивости экономического развития не только путем производства чистой электроэнергии, являющейся потребительским продуктом с высокой добавленной стоимостью, но</w:t>
      </w:r>
      <w:r w:rsidR="0051119E" w:rsidRPr="005C1586">
        <w:rPr>
          <w:rFonts w:ascii="Arial" w:hAnsi="Arial" w:cs="Arial"/>
          <w:sz w:val="28"/>
          <w:szCs w:val="28"/>
          <w:lang w:val="kk-KZ"/>
        </w:rPr>
        <w:t xml:space="preserve"> и</w:t>
      </w:r>
      <w:r w:rsidR="00C959D5" w:rsidRPr="005C1586">
        <w:rPr>
          <w:rFonts w:ascii="Arial" w:hAnsi="Arial" w:cs="Arial"/>
          <w:sz w:val="28"/>
          <w:szCs w:val="28"/>
          <w:lang w:val="kk-KZ"/>
        </w:rPr>
        <w:t xml:space="preserve"> создать постоянные  высококвалифицированные рабочие места в строительной, электротехнической, машиностроительной и энергетической отраслях.</w:t>
      </w:r>
    </w:p>
    <w:p w:rsidR="001957F9" w:rsidRPr="005C1586" w:rsidRDefault="004C062E" w:rsidP="00643C01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t xml:space="preserve">Решительное обновление электроэнергетики в целом, переориентация с «затратных» принципов углеродной энергетики на «умные» и «чистые» технологии производства, </w:t>
      </w:r>
      <w:r w:rsidR="00C37074" w:rsidRPr="005C1586">
        <w:rPr>
          <w:rFonts w:ascii="Arial" w:hAnsi="Arial" w:cs="Arial"/>
          <w:sz w:val="28"/>
          <w:szCs w:val="28"/>
          <w:lang w:val="kk-KZ"/>
        </w:rPr>
        <w:t xml:space="preserve">может </w:t>
      </w:r>
      <w:r w:rsidRPr="005C1586">
        <w:rPr>
          <w:rFonts w:ascii="Arial" w:hAnsi="Arial" w:cs="Arial"/>
          <w:sz w:val="28"/>
          <w:szCs w:val="28"/>
          <w:lang w:val="kk-KZ"/>
        </w:rPr>
        <w:t xml:space="preserve">не только </w:t>
      </w:r>
      <w:r w:rsidR="00C37074" w:rsidRPr="005C1586">
        <w:rPr>
          <w:rFonts w:ascii="Arial" w:hAnsi="Arial" w:cs="Arial"/>
          <w:sz w:val="28"/>
          <w:szCs w:val="28"/>
          <w:lang w:val="kk-KZ"/>
        </w:rPr>
        <w:t xml:space="preserve"> </w:t>
      </w:r>
      <w:r w:rsidRPr="005C1586">
        <w:rPr>
          <w:rFonts w:ascii="Arial" w:hAnsi="Arial" w:cs="Arial"/>
          <w:sz w:val="28"/>
          <w:szCs w:val="28"/>
          <w:lang w:val="kk-KZ"/>
        </w:rPr>
        <w:t xml:space="preserve">стимулировать национальный рынок технологий и материалов, но </w:t>
      </w:r>
      <w:r w:rsidR="006C575B" w:rsidRPr="005C1586">
        <w:rPr>
          <w:rFonts w:ascii="Arial" w:hAnsi="Arial" w:cs="Arial"/>
          <w:sz w:val="28"/>
          <w:szCs w:val="28"/>
          <w:lang w:val="kk-KZ"/>
        </w:rPr>
        <w:t>и положительно влиять на здоровье нации</w:t>
      </w:r>
      <w:r w:rsidR="00C37074" w:rsidRPr="005C1586">
        <w:rPr>
          <w:rFonts w:ascii="Arial" w:hAnsi="Arial" w:cs="Arial"/>
          <w:sz w:val="28"/>
          <w:szCs w:val="28"/>
          <w:lang w:val="kk-KZ"/>
        </w:rPr>
        <w:t>.</w:t>
      </w:r>
      <w:r w:rsidR="00744395" w:rsidRPr="005C1586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957F9" w:rsidRPr="005C1586" w:rsidRDefault="00744395" w:rsidP="00643C01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t>Важно при этом отметить, что это вклад в достижение взятых нашей республикой</w:t>
      </w:r>
      <w:r w:rsidR="005E12BF">
        <w:rPr>
          <w:rFonts w:ascii="Arial" w:hAnsi="Arial" w:cs="Arial"/>
          <w:sz w:val="28"/>
          <w:szCs w:val="28"/>
          <w:lang w:val="kk-KZ"/>
        </w:rPr>
        <w:t xml:space="preserve"> </w:t>
      </w:r>
      <w:r w:rsidRPr="005C1586">
        <w:rPr>
          <w:rFonts w:ascii="Arial" w:hAnsi="Arial" w:cs="Arial"/>
          <w:sz w:val="28"/>
          <w:szCs w:val="28"/>
          <w:lang w:val="kk-KZ"/>
        </w:rPr>
        <w:t>обязательств</w:t>
      </w:r>
      <w:r w:rsidR="005E12BF">
        <w:rPr>
          <w:rFonts w:ascii="Arial" w:hAnsi="Arial" w:cs="Arial"/>
          <w:sz w:val="28"/>
          <w:szCs w:val="28"/>
          <w:lang w:val="kk-KZ"/>
        </w:rPr>
        <w:t xml:space="preserve"> </w:t>
      </w:r>
      <w:r w:rsidRPr="005C1586">
        <w:rPr>
          <w:rFonts w:ascii="Arial" w:hAnsi="Arial" w:cs="Arial"/>
          <w:sz w:val="28"/>
          <w:szCs w:val="28"/>
          <w:lang w:val="kk-KZ"/>
        </w:rPr>
        <w:t>по сокращению выбросов СО</w:t>
      </w:r>
      <w:r w:rsidRPr="005C1586">
        <w:rPr>
          <w:rFonts w:ascii="Arial" w:hAnsi="Arial" w:cs="Arial"/>
          <w:sz w:val="28"/>
          <w:szCs w:val="28"/>
          <w:vertAlign w:val="superscript"/>
          <w:lang w:val="kk-KZ"/>
        </w:rPr>
        <w:t>2</w:t>
      </w:r>
      <w:r w:rsidR="006048AE" w:rsidRPr="005C1586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643C01" w:rsidRPr="005C1586" w:rsidRDefault="00643C01" w:rsidP="00643C0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C1586">
        <w:rPr>
          <w:rFonts w:ascii="Arial" w:hAnsi="Arial" w:cs="Arial"/>
          <w:sz w:val="28"/>
          <w:szCs w:val="28"/>
        </w:rPr>
        <w:t xml:space="preserve">В связи с изложенным, </w:t>
      </w:r>
      <w:r w:rsidR="00720E88" w:rsidRPr="005C1586">
        <w:rPr>
          <w:rFonts w:ascii="Arial" w:hAnsi="Arial" w:cs="Arial"/>
          <w:sz w:val="28"/>
          <w:szCs w:val="28"/>
        </w:rPr>
        <w:t xml:space="preserve">в целях </w:t>
      </w:r>
      <w:r w:rsidR="006C575B" w:rsidRPr="005C1586">
        <w:rPr>
          <w:rFonts w:ascii="Arial" w:hAnsi="Arial" w:cs="Arial"/>
          <w:sz w:val="28"/>
          <w:szCs w:val="28"/>
        </w:rPr>
        <w:t>сохранения</w:t>
      </w:r>
      <w:r w:rsidR="00720E88" w:rsidRPr="005C1586">
        <w:rPr>
          <w:rFonts w:ascii="Arial" w:hAnsi="Arial" w:cs="Arial"/>
          <w:sz w:val="28"/>
          <w:szCs w:val="28"/>
        </w:rPr>
        <w:t xml:space="preserve"> </w:t>
      </w:r>
      <w:r w:rsidR="006C575B" w:rsidRPr="005C1586">
        <w:rPr>
          <w:rFonts w:ascii="Arial" w:hAnsi="Arial" w:cs="Arial"/>
          <w:sz w:val="28"/>
          <w:szCs w:val="28"/>
        </w:rPr>
        <w:t xml:space="preserve">вложенных и создания условий для </w:t>
      </w:r>
      <w:r w:rsidR="00720E88" w:rsidRPr="005C1586">
        <w:rPr>
          <w:rFonts w:ascii="Arial" w:hAnsi="Arial" w:cs="Arial"/>
          <w:sz w:val="28"/>
          <w:szCs w:val="28"/>
        </w:rPr>
        <w:t xml:space="preserve">привлечения </w:t>
      </w:r>
      <w:r w:rsidR="006C575B" w:rsidRPr="005C1586">
        <w:rPr>
          <w:rFonts w:ascii="Arial" w:hAnsi="Arial" w:cs="Arial"/>
          <w:sz w:val="28"/>
          <w:szCs w:val="28"/>
        </w:rPr>
        <w:t xml:space="preserve">новых </w:t>
      </w:r>
      <w:r w:rsidR="00720E88" w:rsidRPr="005C1586">
        <w:rPr>
          <w:rFonts w:ascii="Arial" w:hAnsi="Arial" w:cs="Arial"/>
          <w:sz w:val="28"/>
          <w:szCs w:val="28"/>
        </w:rPr>
        <w:t>инвестиций в отрасль, а также</w:t>
      </w:r>
      <w:r w:rsidRPr="005C1586">
        <w:rPr>
          <w:rFonts w:ascii="Arial" w:hAnsi="Arial" w:cs="Arial"/>
          <w:sz w:val="28"/>
          <w:szCs w:val="28"/>
        </w:rPr>
        <w:t xml:space="preserve"> </w:t>
      </w:r>
      <w:r w:rsidR="00720E88" w:rsidRPr="005C1586">
        <w:rPr>
          <w:rFonts w:ascii="Arial" w:hAnsi="Arial" w:cs="Arial"/>
          <w:sz w:val="28"/>
          <w:szCs w:val="28"/>
        </w:rPr>
        <w:t>важной социально-экономической роли</w:t>
      </w:r>
      <w:r w:rsidRPr="005C1586">
        <w:rPr>
          <w:rFonts w:ascii="Arial" w:hAnsi="Arial" w:cs="Arial"/>
          <w:sz w:val="28"/>
          <w:szCs w:val="28"/>
        </w:rPr>
        <w:t xml:space="preserve"> </w:t>
      </w:r>
      <w:r w:rsidR="005414CB" w:rsidRPr="005C1586">
        <w:rPr>
          <w:rFonts w:ascii="Arial" w:hAnsi="Arial" w:cs="Arial"/>
          <w:sz w:val="28"/>
          <w:szCs w:val="28"/>
        </w:rPr>
        <w:t>ВИЭ</w:t>
      </w:r>
      <w:r w:rsidRPr="005C1586">
        <w:rPr>
          <w:rFonts w:ascii="Arial" w:hAnsi="Arial" w:cs="Arial"/>
          <w:sz w:val="28"/>
          <w:szCs w:val="28"/>
        </w:rPr>
        <w:t xml:space="preserve"> </w:t>
      </w:r>
      <w:r w:rsidR="00A12171" w:rsidRPr="005C1586">
        <w:rPr>
          <w:rFonts w:ascii="Arial" w:hAnsi="Arial" w:cs="Arial"/>
          <w:sz w:val="28"/>
          <w:szCs w:val="28"/>
        </w:rPr>
        <w:t>в</w:t>
      </w:r>
      <w:r w:rsidRPr="005C1586">
        <w:rPr>
          <w:rFonts w:ascii="Arial" w:hAnsi="Arial" w:cs="Arial"/>
          <w:sz w:val="28"/>
          <w:szCs w:val="28"/>
        </w:rPr>
        <w:t xml:space="preserve"> </w:t>
      </w:r>
      <w:r w:rsidR="00720E88" w:rsidRPr="005C1586">
        <w:rPr>
          <w:rFonts w:ascii="Arial" w:hAnsi="Arial" w:cs="Arial"/>
          <w:sz w:val="28"/>
          <w:szCs w:val="28"/>
        </w:rPr>
        <w:t>развити</w:t>
      </w:r>
      <w:r w:rsidR="00A12171" w:rsidRPr="005C1586">
        <w:rPr>
          <w:rFonts w:ascii="Arial" w:hAnsi="Arial" w:cs="Arial"/>
          <w:sz w:val="28"/>
          <w:szCs w:val="28"/>
        </w:rPr>
        <w:t>и</w:t>
      </w:r>
      <w:r w:rsidR="00720E88" w:rsidRPr="005C1586">
        <w:rPr>
          <w:rFonts w:ascii="Arial" w:hAnsi="Arial" w:cs="Arial"/>
          <w:sz w:val="28"/>
          <w:szCs w:val="28"/>
        </w:rPr>
        <w:t xml:space="preserve"> </w:t>
      </w:r>
      <w:r w:rsidRPr="005C1586">
        <w:rPr>
          <w:rFonts w:ascii="Arial" w:hAnsi="Arial" w:cs="Arial"/>
          <w:sz w:val="28"/>
          <w:szCs w:val="28"/>
        </w:rPr>
        <w:t>страны про</w:t>
      </w:r>
      <w:r w:rsidR="00B85214" w:rsidRPr="005C1586">
        <w:rPr>
          <w:rFonts w:ascii="Arial" w:hAnsi="Arial" w:cs="Arial"/>
          <w:sz w:val="28"/>
          <w:szCs w:val="28"/>
        </w:rPr>
        <w:t>сим</w:t>
      </w:r>
      <w:r w:rsidR="00053782" w:rsidRPr="005C1586">
        <w:rPr>
          <w:rFonts w:ascii="Arial" w:hAnsi="Arial" w:cs="Arial"/>
          <w:sz w:val="28"/>
          <w:szCs w:val="28"/>
        </w:rPr>
        <w:t>:</w:t>
      </w:r>
    </w:p>
    <w:p w:rsidR="00643C01" w:rsidRPr="005C1586" w:rsidRDefault="00643C01" w:rsidP="00643C0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C1586">
        <w:rPr>
          <w:rFonts w:ascii="Arial" w:hAnsi="Arial" w:cs="Arial"/>
          <w:sz w:val="28"/>
          <w:szCs w:val="28"/>
        </w:rPr>
        <w:t xml:space="preserve">1. Поручить </w:t>
      </w:r>
      <w:r w:rsidR="00053782" w:rsidRPr="005C1586">
        <w:rPr>
          <w:rFonts w:ascii="Arial" w:hAnsi="Arial" w:cs="Arial"/>
          <w:sz w:val="28"/>
          <w:szCs w:val="28"/>
        </w:rPr>
        <w:t xml:space="preserve">соответствующим </w:t>
      </w:r>
      <w:r w:rsidRPr="005C1586">
        <w:rPr>
          <w:rFonts w:ascii="Arial" w:hAnsi="Arial" w:cs="Arial"/>
          <w:sz w:val="28"/>
          <w:szCs w:val="28"/>
        </w:rPr>
        <w:t>государственным</w:t>
      </w:r>
      <w:r w:rsidR="00744395" w:rsidRPr="005C1586">
        <w:rPr>
          <w:rFonts w:ascii="Arial" w:hAnsi="Arial" w:cs="Arial"/>
          <w:sz w:val="28"/>
          <w:szCs w:val="28"/>
        </w:rPr>
        <w:t xml:space="preserve"> органам</w:t>
      </w:r>
      <w:r w:rsidRPr="005C1586">
        <w:rPr>
          <w:rFonts w:ascii="Arial" w:hAnsi="Arial" w:cs="Arial"/>
          <w:sz w:val="28"/>
          <w:szCs w:val="28"/>
        </w:rPr>
        <w:t xml:space="preserve"> совместно с участниками </w:t>
      </w:r>
      <w:r w:rsidR="00DF15FA" w:rsidRPr="005C1586">
        <w:rPr>
          <w:rFonts w:ascii="Arial" w:hAnsi="Arial" w:cs="Arial"/>
          <w:sz w:val="28"/>
          <w:szCs w:val="28"/>
        </w:rPr>
        <w:t>рынка ВИЭ</w:t>
      </w:r>
      <w:r w:rsidRPr="005C1586">
        <w:rPr>
          <w:rFonts w:ascii="Arial" w:hAnsi="Arial" w:cs="Arial"/>
          <w:sz w:val="28"/>
          <w:szCs w:val="28"/>
        </w:rPr>
        <w:t>,</w:t>
      </w:r>
      <w:r w:rsidR="00051D3F" w:rsidRPr="005C1586">
        <w:rPr>
          <w:rFonts w:ascii="Arial" w:hAnsi="Arial" w:cs="Arial"/>
          <w:sz w:val="28"/>
          <w:szCs w:val="28"/>
        </w:rPr>
        <w:t xml:space="preserve"> заинтересованными инвесторами,</w:t>
      </w:r>
      <w:r w:rsidRPr="005C1586">
        <w:rPr>
          <w:rFonts w:ascii="Arial" w:hAnsi="Arial" w:cs="Arial"/>
          <w:sz w:val="28"/>
          <w:szCs w:val="28"/>
        </w:rPr>
        <w:t xml:space="preserve"> экспертами</w:t>
      </w:r>
      <w:r w:rsidR="00051D3F" w:rsidRPr="005C1586">
        <w:rPr>
          <w:rFonts w:ascii="Arial" w:hAnsi="Arial" w:cs="Arial"/>
          <w:sz w:val="28"/>
          <w:szCs w:val="28"/>
        </w:rPr>
        <w:t xml:space="preserve"> и финансирующими институтами </w:t>
      </w:r>
      <w:r w:rsidRPr="005C1586">
        <w:rPr>
          <w:rFonts w:ascii="Arial" w:hAnsi="Arial" w:cs="Arial"/>
          <w:sz w:val="28"/>
          <w:szCs w:val="28"/>
        </w:rPr>
        <w:t xml:space="preserve"> </w:t>
      </w:r>
      <w:r w:rsidR="00092C38" w:rsidRPr="005C1586">
        <w:rPr>
          <w:rFonts w:ascii="Arial" w:hAnsi="Arial" w:cs="Arial"/>
          <w:sz w:val="28"/>
          <w:szCs w:val="28"/>
        </w:rPr>
        <w:t>проработать приемлемый механизм индексации фиксированных тарифов с учетом изменения обменного курса национальной валюты к иностранным валютам</w:t>
      </w:r>
      <w:r w:rsidR="00053782" w:rsidRPr="005C1586">
        <w:rPr>
          <w:rFonts w:ascii="Arial" w:hAnsi="Arial" w:cs="Arial"/>
          <w:sz w:val="28"/>
          <w:szCs w:val="28"/>
        </w:rPr>
        <w:t xml:space="preserve"> с целью</w:t>
      </w:r>
      <w:r w:rsidR="003F6437" w:rsidRPr="005C1586">
        <w:rPr>
          <w:rFonts w:ascii="Arial" w:hAnsi="Arial" w:cs="Arial"/>
          <w:sz w:val="28"/>
          <w:szCs w:val="28"/>
        </w:rPr>
        <w:t xml:space="preserve"> </w:t>
      </w:r>
      <w:r w:rsidR="00053782" w:rsidRPr="005C1586">
        <w:rPr>
          <w:rFonts w:ascii="Arial" w:hAnsi="Arial" w:cs="Arial"/>
          <w:sz w:val="28"/>
          <w:szCs w:val="28"/>
        </w:rPr>
        <w:t>доведения до уровня утвержденных Правительством в 2014 году</w:t>
      </w:r>
      <w:r w:rsidR="00692BE5" w:rsidRPr="005C1586">
        <w:rPr>
          <w:rFonts w:ascii="Arial" w:hAnsi="Arial" w:cs="Arial"/>
          <w:sz w:val="28"/>
          <w:szCs w:val="28"/>
        </w:rPr>
        <w:t xml:space="preserve">  и гарантирующий </w:t>
      </w:r>
      <w:r w:rsidR="000B035C" w:rsidRPr="005C1586">
        <w:rPr>
          <w:rFonts w:ascii="Arial" w:hAnsi="Arial" w:cs="Arial"/>
          <w:sz w:val="28"/>
          <w:szCs w:val="28"/>
        </w:rPr>
        <w:t xml:space="preserve">безоговорочную </w:t>
      </w:r>
      <w:r w:rsidR="00692BE5" w:rsidRPr="005C1586">
        <w:rPr>
          <w:rFonts w:ascii="Arial" w:hAnsi="Arial" w:cs="Arial"/>
          <w:sz w:val="28"/>
          <w:szCs w:val="28"/>
        </w:rPr>
        <w:t>стабильность условий</w:t>
      </w:r>
      <w:r w:rsidR="000B035C" w:rsidRPr="005C1586">
        <w:rPr>
          <w:rFonts w:ascii="Arial" w:hAnsi="Arial" w:cs="Arial"/>
          <w:sz w:val="28"/>
          <w:szCs w:val="28"/>
        </w:rPr>
        <w:t xml:space="preserve"> инвестирования в отрасль</w:t>
      </w:r>
      <w:r w:rsidR="00692BE5" w:rsidRPr="005C1586">
        <w:rPr>
          <w:rFonts w:ascii="Arial" w:hAnsi="Arial" w:cs="Arial"/>
          <w:sz w:val="28"/>
          <w:szCs w:val="28"/>
        </w:rPr>
        <w:t xml:space="preserve"> </w:t>
      </w:r>
      <w:r w:rsidR="000B035C" w:rsidRPr="005C1586">
        <w:rPr>
          <w:rFonts w:ascii="Arial" w:hAnsi="Arial" w:cs="Arial"/>
          <w:sz w:val="28"/>
          <w:szCs w:val="28"/>
        </w:rPr>
        <w:t>при переходе страны на новую денежно-кредитную политику</w:t>
      </w:r>
      <w:r w:rsidRPr="005C1586">
        <w:rPr>
          <w:rFonts w:ascii="Arial" w:hAnsi="Arial" w:cs="Arial"/>
          <w:sz w:val="28"/>
          <w:szCs w:val="28"/>
        </w:rPr>
        <w:t xml:space="preserve">.  </w:t>
      </w:r>
    </w:p>
    <w:p w:rsidR="00643C01" w:rsidRPr="005C1586" w:rsidRDefault="00643C01" w:rsidP="006D7DF8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5C1586">
        <w:rPr>
          <w:rFonts w:ascii="Arial" w:hAnsi="Arial" w:cs="Arial"/>
          <w:sz w:val="28"/>
          <w:szCs w:val="28"/>
        </w:rPr>
        <w:t xml:space="preserve">2. </w:t>
      </w:r>
      <w:r w:rsidR="00E42CDF" w:rsidRPr="005C1586">
        <w:rPr>
          <w:rFonts w:ascii="Arial" w:hAnsi="Arial" w:cs="Arial"/>
          <w:sz w:val="28"/>
          <w:szCs w:val="28"/>
        </w:rPr>
        <w:t xml:space="preserve">В случае внедрения </w:t>
      </w:r>
      <w:r w:rsidR="005B1781" w:rsidRPr="005C1586">
        <w:rPr>
          <w:rFonts w:ascii="Arial" w:hAnsi="Arial" w:cs="Arial"/>
          <w:sz w:val="28"/>
          <w:szCs w:val="28"/>
        </w:rPr>
        <w:t xml:space="preserve">механизма аукционов </w:t>
      </w:r>
      <w:r w:rsidR="00B85214" w:rsidRPr="005C1586">
        <w:rPr>
          <w:rFonts w:ascii="Arial" w:hAnsi="Arial" w:cs="Arial"/>
          <w:sz w:val="28"/>
          <w:szCs w:val="28"/>
        </w:rPr>
        <w:t xml:space="preserve">рассмотреть возможность </w:t>
      </w:r>
      <w:r w:rsidR="005B1781" w:rsidRPr="005C1586">
        <w:rPr>
          <w:rFonts w:ascii="Arial" w:hAnsi="Arial" w:cs="Arial"/>
          <w:sz w:val="28"/>
          <w:szCs w:val="28"/>
        </w:rPr>
        <w:t>сохран</w:t>
      </w:r>
      <w:r w:rsidR="00B85214" w:rsidRPr="005C1586">
        <w:rPr>
          <w:rFonts w:ascii="Arial" w:hAnsi="Arial" w:cs="Arial"/>
          <w:sz w:val="28"/>
          <w:szCs w:val="28"/>
        </w:rPr>
        <w:t>ения</w:t>
      </w:r>
      <w:r w:rsidR="005B1781" w:rsidRPr="005C1586">
        <w:rPr>
          <w:rFonts w:ascii="Arial" w:hAnsi="Arial" w:cs="Arial"/>
          <w:sz w:val="28"/>
          <w:szCs w:val="28"/>
        </w:rPr>
        <w:t xml:space="preserve"> </w:t>
      </w:r>
      <w:r w:rsidR="00055B19" w:rsidRPr="005C1586">
        <w:rPr>
          <w:rFonts w:ascii="Arial" w:hAnsi="Arial" w:cs="Arial"/>
          <w:sz w:val="28"/>
          <w:szCs w:val="28"/>
        </w:rPr>
        <w:t>действующ</w:t>
      </w:r>
      <w:r w:rsidR="00B85214" w:rsidRPr="005C1586">
        <w:rPr>
          <w:rFonts w:ascii="Arial" w:hAnsi="Arial" w:cs="Arial"/>
          <w:sz w:val="28"/>
          <w:szCs w:val="28"/>
        </w:rPr>
        <w:t>его</w:t>
      </w:r>
      <w:r w:rsidR="00055B19" w:rsidRPr="005C1586">
        <w:rPr>
          <w:rFonts w:ascii="Arial" w:hAnsi="Arial" w:cs="Arial"/>
          <w:sz w:val="28"/>
          <w:szCs w:val="28"/>
        </w:rPr>
        <w:t xml:space="preserve"> механизм</w:t>
      </w:r>
      <w:r w:rsidR="00B85214" w:rsidRPr="005C1586">
        <w:rPr>
          <w:rFonts w:ascii="Arial" w:hAnsi="Arial" w:cs="Arial"/>
          <w:sz w:val="28"/>
          <w:szCs w:val="28"/>
        </w:rPr>
        <w:t>а</w:t>
      </w:r>
      <w:r w:rsidR="00055B19" w:rsidRPr="005C1586">
        <w:rPr>
          <w:rFonts w:ascii="Arial" w:hAnsi="Arial" w:cs="Arial"/>
          <w:sz w:val="28"/>
          <w:szCs w:val="28"/>
        </w:rPr>
        <w:t xml:space="preserve"> поддержки ВИЭ </w:t>
      </w:r>
      <w:r w:rsidR="005B1781" w:rsidRPr="005C1586">
        <w:rPr>
          <w:rFonts w:ascii="Arial" w:hAnsi="Arial" w:cs="Arial"/>
          <w:sz w:val="28"/>
          <w:szCs w:val="28"/>
        </w:rPr>
        <w:t>для инвесторов</w:t>
      </w:r>
      <w:r w:rsidR="00055B19" w:rsidRPr="005C1586">
        <w:rPr>
          <w:rFonts w:ascii="Arial" w:hAnsi="Arial" w:cs="Arial"/>
          <w:sz w:val="28"/>
          <w:szCs w:val="28"/>
        </w:rPr>
        <w:t>,</w:t>
      </w:r>
      <w:r w:rsidR="005414CB" w:rsidRPr="005C1586">
        <w:rPr>
          <w:rFonts w:ascii="Arial" w:hAnsi="Arial" w:cs="Arial"/>
          <w:sz w:val="28"/>
          <w:szCs w:val="28"/>
        </w:rPr>
        <w:t xml:space="preserve"> чьи проекты </w:t>
      </w:r>
      <w:r w:rsidR="00055B19" w:rsidRPr="005C1586">
        <w:rPr>
          <w:rFonts w:ascii="Arial" w:hAnsi="Arial" w:cs="Arial"/>
          <w:sz w:val="28"/>
          <w:szCs w:val="28"/>
        </w:rPr>
        <w:t xml:space="preserve">вошли в </w:t>
      </w:r>
      <w:r w:rsidR="006D7DF8" w:rsidRPr="005C1586">
        <w:rPr>
          <w:rFonts w:ascii="Arial" w:hAnsi="Arial" w:cs="Arial"/>
          <w:sz w:val="28"/>
          <w:szCs w:val="28"/>
        </w:rPr>
        <w:t>План мероприятий и в разработку</w:t>
      </w:r>
      <w:r w:rsidR="00621977" w:rsidRPr="005C1586">
        <w:rPr>
          <w:rFonts w:ascii="Arial" w:hAnsi="Arial" w:cs="Arial"/>
          <w:sz w:val="28"/>
          <w:szCs w:val="28"/>
        </w:rPr>
        <w:t xml:space="preserve"> и/или </w:t>
      </w:r>
      <w:r w:rsidR="006D7DF8" w:rsidRPr="005C1586">
        <w:rPr>
          <w:rFonts w:ascii="Arial" w:hAnsi="Arial" w:cs="Arial"/>
          <w:sz w:val="28"/>
          <w:szCs w:val="28"/>
        </w:rPr>
        <w:t>реализацию которых инвесторы уже привлекли инвестиции</w:t>
      </w:r>
      <w:r w:rsidR="00D04CC3" w:rsidRPr="005C1586">
        <w:rPr>
          <w:rFonts w:ascii="Arial" w:hAnsi="Arial" w:cs="Arial"/>
          <w:sz w:val="28"/>
          <w:szCs w:val="28"/>
        </w:rPr>
        <w:t>, как гарантию для инвесторов стабильности в случае изменений.</w:t>
      </w:r>
    </w:p>
    <w:p w:rsidR="00643C01" w:rsidRDefault="00643C01" w:rsidP="00643C01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</w:rPr>
        <w:t>О результатах рассмотрения и принятых мерах про</w:t>
      </w:r>
      <w:r w:rsidR="00DF15FA" w:rsidRPr="005C1586">
        <w:rPr>
          <w:rFonts w:ascii="Arial" w:hAnsi="Arial" w:cs="Arial"/>
          <w:sz w:val="28"/>
          <w:szCs w:val="28"/>
        </w:rPr>
        <w:t>шу</w:t>
      </w:r>
      <w:r w:rsidRPr="005C1586">
        <w:rPr>
          <w:rFonts w:ascii="Arial" w:hAnsi="Arial" w:cs="Arial"/>
          <w:sz w:val="28"/>
          <w:szCs w:val="28"/>
        </w:rPr>
        <w:t xml:space="preserve"> сообщить письменно </w:t>
      </w:r>
      <w:r w:rsidRPr="005C1586">
        <w:rPr>
          <w:rFonts w:ascii="Arial" w:hAnsi="Arial" w:cs="Arial"/>
          <w:sz w:val="28"/>
          <w:szCs w:val="28"/>
          <w:lang w:val="kk-KZ"/>
        </w:rPr>
        <w:t>в установленные законодательством сроки.</w:t>
      </w:r>
    </w:p>
    <w:p w:rsidR="005E12BF" w:rsidRDefault="005E12BF" w:rsidP="00643C01">
      <w:pPr>
        <w:ind w:firstLineChars="202" w:firstLine="568"/>
        <w:rPr>
          <w:rFonts w:ascii="Arial" w:hAnsi="Arial" w:cs="Arial"/>
          <w:b/>
          <w:sz w:val="28"/>
          <w:szCs w:val="28"/>
          <w:lang w:val="kk-KZ"/>
        </w:rPr>
      </w:pPr>
    </w:p>
    <w:p w:rsidR="005E12BF" w:rsidRPr="005E12BF" w:rsidRDefault="005E12BF" w:rsidP="00643C01">
      <w:pPr>
        <w:ind w:firstLineChars="202" w:firstLine="568"/>
        <w:rPr>
          <w:rFonts w:ascii="Arial" w:hAnsi="Arial" w:cs="Arial"/>
          <w:b/>
          <w:sz w:val="28"/>
          <w:szCs w:val="28"/>
          <w:lang w:val="kk-KZ"/>
        </w:rPr>
      </w:pPr>
      <w:r w:rsidRPr="005E12BF">
        <w:rPr>
          <w:rFonts w:ascii="Arial" w:hAnsi="Arial" w:cs="Arial"/>
          <w:b/>
          <w:sz w:val="28"/>
          <w:szCs w:val="28"/>
          <w:lang w:val="kk-KZ"/>
        </w:rPr>
        <w:t>Депутаты Мажилиса,</w:t>
      </w:r>
    </w:p>
    <w:p w:rsidR="005E12BF" w:rsidRDefault="005E12BF" w:rsidP="00643C01">
      <w:pPr>
        <w:ind w:firstLineChars="202" w:firstLine="568"/>
        <w:rPr>
          <w:rFonts w:ascii="Arial" w:hAnsi="Arial" w:cs="Arial"/>
          <w:b/>
          <w:sz w:val="28"/>
          <w:szCs w:val="28"/>
          <w:lang w:val="kk-KZ"/>
        </w:rPr>
      </w:pPr>
      <w:r w:rsidRPr="005E12BF">
        <w:rPr>
          <w:rFonts w:ascii="Arial" w:hAnsi="Arial" w:cs="Arial"/>
          <w:b/>
          <w:sz w:val="28"/>
          <w:szCs w:val="28"/>
          <w:lang w:val="kk-KZ"/>
        </w:rPr>
        <w:t>члены фракции партии «Нур Отан»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                 С. Каныбеков</w:t>
      </w:r>
    </w:p>
    <w:p w:rsidR="005E12BF" w:rsidRDefault="005E12BF" w:rsidP="005E12BF">
      <w:pPr>
        <w:ind w:left="6940" w:firstLineChars="52" w:firstLine="146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С. Омаров</w:t>
      </w:r>
    </w:p>
    <w:p w:rsidR="005E12BF" w:rsidRDefault="005E12BF" w:rsidP="005E12BF">
      <w:pPr>
        <w:ind w:left="6940" w:firstLineChars="52" w:firstLine="146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Б. Жилкишиев</w:t>
      </w:r>
    </w:p>
    <w:p w:rsidR="005E12BF" w:rsidRDefault="005E12BF" w:rsidP="005E12BF">
      <w:pPr>
        <w:ind w:left="6940" w:firstLineChars="52" w:firstLine="146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В.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kk-KZ"/>
        </w:rPr>
        <w:t>Кайназаров</w:t>
      </w:r>
    </w:p>
    <w:p w:rsidR="00643C01" w:rsidRPr="005C1586" w:rsidRDefault="00643C01" w:rsidP="00643C0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</w:p>
    <w:p w:rsidR="00C37074" w:rsidRPr="005C1586" w:rsidRDefault="00E32601" w:rsidP="00E32601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C1586">
        <w:rPr>
          <w:rFonts w:ascii="Arial" w:hAnsi="Arial" w:cs="Arial"/>
          <w:sz w:val="28"/>
          <w:szCs w:val="28"/>
          <w:lang w:val="kk-KZ"/>
        </w:rPr>
        <w:t xml:space="preserve">  </w:t>
      </w:r>
    </w:p>
    <w:sectPr w:rsidR="00C37074" w:rsidRPr="005C1586" w:rsidSect="00EA6AE1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B4" w:rsidRDefault="001E1DB4" w:rsidP="00F66A9B">
      <w:r>
        <w:separator/>
      </w:r>
    </w:p>
  </w:endnote>
  <w:endnote w:type="continuationSeparator" w:id="0">
    <w:p w:rsidR="001E1DB4" w:rsidRDefault="001E1DB4" w:rsidP="00F6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B4" w:rsidRDefault="001E1DB4" w:rsidP="00F66A9B">
      <w:r>
        <w:separator/>
      </w:r>
    </w:p>
  </w:footnote>
  <w:footnote w:type="continuationSeparator" w:id="0">
    <w:p w:rsidR="001E1DB4" w:rsidRDefault="001E1DB4" w:rsidP="00F6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083051"/>
      <w:docPartObj>
        <w:docPartGallery w:val="Page Numbers (Top of Page)"/>
        <w:docPartUnique/>
      </w:docPartObj>
    </w:sdtPr>
    <w:sdtEndPr/>
    <w:sdtContent>
      <w:p w:rsidR="00F66A9B" w:rsidRDefault="007471B1">
        <w:pPr>
          <w:pStyle w:val="a6"/>
          <w:jc w:val="center"/>
        </w:pPr>
        <w:r>
          <w:fldChar w:fldCharType="begin"/>
        </w:r>
        <w:r w:rsidR="00F66A9B">
          <w:instrText>PAGE   \* MERGEFORMAT</w:instrText>
        </w:r>
        <w:r>
          <w:fldChar w:fldCharType="separate"/>
        </w:r>
        <w:r w:rsidR="005E12BF">
          <w:rPr>
            <w:noProof/>
          </w:rPr>
          <w:t>2</w:t>
        </w:r>
        <w:r>
          <w:fldChar w:fldCharType="end"/>
        </w:r>
      </w:p>
    </w:sdtContent>
  </w:sdt>
  <w:p w:rsidR="00F66A9B" w:rsidRDefault="00F66A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21"/>
    <w:rsid w:val="00036DD8"/>
    <w:rsid w:val="00040F61"/>
    <w:rsid w:val="00051D3F"/>
    <w:rsid w:val="00053782"/>
    <w:rsid w:val="00055B19"/>
    <w:rsid w:val="00056EE1"/>
    <w:rsid w:val="0006101A"/>
    <w:rsid w:val="000648DA"/>
    <w:rsid w:val="00071256"/>
    <w:rsid w:val="000916D6"/>
    <w:rsid w:val="00092C38"/>
    <w:rsid w:val="000B035C"/>
    <w:rsid w:val="000C55FD"/>
    <w:rsid w:val="00161D77"/>
    <w:rsid w:val="00180E06"/>
    <w:rsid w:val="001957F9"/>
    <w:rsid w:val="001C41DF"/>
    <w:rsid w:val="001E1DB4"/>
    <w:rsid w:val="00202ECA"/>
    <w:rsid w:val="00212228"/>
    <w:rsid w:val="00266B49"/>
    <w:rsid w:val="00293425"/>
    <w:rsid w:val="002D5D2E"/>
    <w:rsid w:val="003B1FCE"/>
    <w:rsid w:val="003E1C03"/>
    <w:rsid w:val="003F3CBA"/>
    <w:rsid w:val="003F5589"/>
    <w:rsid w:val="003F6437"/>
    <w:rsid w:val="0041014E"/>
    <w:rsid w:val="00466682"/>
    <w:rsid w:val="0048045E"/>
    <w:rsid w:val="004918D8"/>
    <w:rsid w:val="004C062E"/>
    <w:rsid w:val="004F75B4"/>
    <w:rsid w:val="0051119E"/>
    <w:rsid w:val="00524AC6"/>
    <w:rsid w:val="0053770B"/>
    <w:rsid w:val="005414CB"/>
    <w:rsid w:val="00570B4C"/>
    <w:rsid w:val="00586ED2"/>
    <w:rsid w:val="005A7D30"/>
    <w:rsid w:val="005B1781"/>
    <w:rsid w:val="005C1586"/>
    <w:rsid w:val="005C45B2"/>
    <w:rsid w:val="005C5ED8"/>
    <w:rsid w:val="005E12BF"/>
    <w:rsid w:val="006048AE"/>
    <w:rsid w:val="006208F8"/>
    <w:rsid w:val="00621977"/>
    <w:rsid w:val="00643C01"/>
    <w:rsid w:val="006737C9"/>
    <w:rsid w:val="00680911"/>
    <w:rsid w:val="00692BE5"/>
    <w:rsid w:val="006C575B"/>
    <w:rsid w:val="006D7DF8"/>
    <w:rsid w:val="006E211C"/>
    <w:rsid w:val="00714BAA"/>
    <w:rsid w:val="00720E88"/>
    <w:rsid w:val="00744395"/>
    <w:rsid w:val="007471B1"/>
    <w:rsid w:val="007962F8"/>
    <w:rsid w:val="008148B8"/>
    <w:rsid w:val="008C34CA"/>
    <w:rsid w:val="008D6191"/>
    <w:rsid w:val="008E367D"/>
    <w:rsid w:val="009275E5"/>
    <w:rsid w:val="009C3A7D"/>
    <w:rsid w:val="009D505A"/>
    <w:rsid w:val="009F2863"/>
    <w:rsid w:val="00A12171"/>
    <w:rsid w:val="00A43CC0"/>
    <w:rsid w:val="00AB4946"/>
    <w:rsid w:val="00B16C88"/>
    <w:rsid w:val="00B2025E"/>
    <w:rsid w:val="00B85214"/>
    <w:rsid w:val="00B85D07"/>
    <w:rsid w:val="00BA3370"/>
    <w:rsid w:val="00BA3FDB"/>
    <w:rsid w:val="00C37074"/>
    <w:rsid w:val="00C959D5"/>
    <w:rsid w:val="00CB52D4"/>
    <w:rsid w:val="00CC05C5"/>
    <w:rsid w:val="00D03921"/>
    <w:rsid w:val="00D04CC3"/>
    <w:rsid w:val="00D263B5"/>
    <w:rsid w:val="00D321D5"/>
    <w:rsid w:val="00D553DD"/>
    <w:rsid w:val="00D6181F"/>
    <w:rsid w:val="00D65E96"/>
    <w:rsid w:val="00D87FCA"/>
    <w:rsid w:val="00DB2E50"/>
    <w:rsid w:val="00DF15FA"/>
    <w:rsid w:val="00DF56A6"/>
    <w:rsid w:val="00E06B90"/>
    <w:rsid w:val="00E27B60"/>
    <w:rsid w:val="00E31D55"/>
    <w:rsid w:val="00E32601"/>
    <w:rsid w:val="00E37B9A"/>
    <w:rsid w:val="00E42CDF"/>
    <w:rsid w:val="00E92E80"/>
    <w:rsid w:val="00EA0133"/>
    <w:rsid w:val="00EA6AE1"/>
    <w:rsid w:val="00EB1146"/>
    <w:rsid w:val="00EC4C4C"/>
    <w:rsid w:val="00EE131F"/>
    <w:rsid w:val="00EE233D"/>
    <w:rsid w:val="00EF0425"/>
    <w:rsid w:val="00F3257D"/>
    <w:rsid w:val="00F66A9B"/>
    <w:rsid w:val="00FA1222"/>
    <w:rsid w:val="00FD5222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4DF226-24E5-47F8-8C97-19C96A1C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0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C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25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6A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A9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66A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A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2016-11-10T03:20:00Z</cp:lastPrinted>
  <dcterms:created xsi:type="dcterms:W3CDTF">2016-11-30T10:28:00Z</dcterms:created>
  <dcterms:modified xsi:type="dcterms:W3CDTF">2016-11-30T10:35:00Z</dcterms:modified>
</cp:coreProperties>
</file>