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A9" w:rsidRPr="006F2B7C" w:rsidRDefault="00D55AA9" w:rsidP="00D55AA9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</w:pPr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Әкімшілік рәсімдік-процестік кодексі</w:t>
      </w:r>
      <w:r w:rsidRPr="006F2B7C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нің жобасы </w:t>
      </w:r>
      <w:r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>бойынша</w:t>
      </w:r>
    </w:p>
    <w:p w:rsidR="006A5F89" w:rsidRDefault="006A5F89" w:rsidP="006A5F89">
      <w:pPr>
        <w:ind w:right="37"/>
        <w:jc w:val="center"/>
        <w:rPr>
          <w:b/>
          <w:sz w:val="28"/>
          <w:lang w:val="kk-KZ"/>
        </w:rPr>
      </w:pPr>
      <w:r w:rsidRPr="006A5F89">
        <w:rPr>
          <w:b/>
          <w:sz w:val="28"/>
          <w:lang w:val="kk-KZ"/>
        </w:rPr>
        <w:t>БАСПАСӨЗ-РЕЛИЗІ</w:t>
      </w:r>
    </w:p>
    <w:p w:rsidR="00AC0A04" w:rsidRPr="006A5F89" w:rsidRDefault="00AC0A04" w:rsidP="006A5F89">
      <w:pPr>
        <w:ind w:right="37"/>
        <w:jc w:val="center"/>
        <w:rPr>
          <w:b/>
          <w:sz w:val="28"/>
          <w:lang w:val="kk-KZ"/>
        </w:rPr>
      </w:pPr>
    </w:p>
    <w:p w:rsidR="00D55AA9" w:rsidRDefault="00D55AA9" w:rsidP="00AC0A04">
      <w:pPr>
        <w:pStyle w:val="aa"/>
        <w:ind w:firstLine="708"/>
        <w:jc w:val="both"/>
        <w:rPr>
          <w:rStyle w:val="s1"/>
          <w:b w:val="0"/>
          <w:color w:val="auto"/>
          <w:sz w:val="28"/>
          <w:szCs w:val="28"/>
          <w:lang w:val="kk-KZ"/>
        </w:rPr>
      </w:pPr>
    </w:p>
    <w:p w:rsidR="00D55AA9" w:rsidRDefault="00D55AA9" w:rsidP="00D55A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313DC1">
        <w:rPr>
          <w:b/>
          <w:sz w:val="28"/>
          <w:szCs w:val="28"/>
          <w:lang w:val="kk-KZ"/>
        </w:rPr>
        <w:t xml:space="preserve"> 2019 жылғы 10 қыркүйекте сағ. </w:t>
      </w:r>
      <w:r w:rsidRPr="00380951">
        <w:rPr>
          <w:b/>
          <w:sz w:val="28"/>
          <w:szCs w:val="28"/>
          <w:lang w:val="kk-KZ"/>
        </w:rPr>
        <w:t>15.00-де</w:t>
      </w:r>
      <w:r>
        <w:rPr>
          <w:sz w:val="28"/>
          <w:szCs w:val="28"/>
          <w:lang w:val="kk-KZ"/>
        </w:rPr>
        <w:t xml:space="preserve">  Қазақстан Республикасы Парламенті Мәжілісінде </w:t>
      </w:r>
      <w:r w:rsidRPr="00EE13FA">
        <w:rPr>
          <w:color w:val="000000"/>
          <w:spacing w:val="2"/>
          <w:sz w:val="28"/>
          <w:shd w:val="clear" w:color="auto" w:fill="FFFFFF"/>
          <w:lang w:val="kk-KZ"/>
        </w:rPr>
        <w:t>Қазақстан Республикасының Әкімшілік рәсімдік-процестік кодексі</w:t>
      </w:r>
      <w:r>
        <w:rPr>
          <w:color w:val="000000"/>
          <w:spacing w:val="2"/>
          <w:sz w:val="28"/>
          <w:shd w:val="clear" w:color="auto" w:fill="FFFFFF"/>
          <w:lang w:val="kk-KZ"/>
        </w:rPr>
        <w:t xml:space="preserve">нің жобасы және </w:t>
      </w:r>
      <w:r w:rsidRPr="00EE13FA">
        <w:rPr>
          <w:color w:val="000000"/>
          <w:spacing w:val="2"/>
          <w:sz w:val="28"/>
          <w:shd w:val="clear" w:color="auto" w:fill="FFFFFF"/>
          <w:lang w:val="kk-KZ"/>
        </w:rPr>
        <w:t xml:space="preserve">«Қазақстан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туралы» </w:t>
      </w:r>
      <w:r>
        <w:rPr>
          <w:color w:val="000000"/>
          <w:spacing w:val="2"/>
          <w:sz w:val="28"/>
          <w:shd w:val="clear" w:color="auto" w:fill="FFFFFF"/>
          <w:lang w:val="kk-KZ"/>
        </w:rPr>
        <w:t>Қ</w:t>
      </w:r>
      <w:r w:rsidRPr="00EE13FA">
        <w:rPr>
          <w:color w:val="000000"/>
          <w:spacing w:val="2"/>
          <w:sz w:val="28"/>
          <w:shd w:val="clear" w:color="auto" w:fill="FFFFFF"/>
          <w:lang w:val="kk-KZ"/>
        </w:rPr>
        <w:t>аза</w:t>
      </w:r>
      <w:r>
        <w:rPr>
          <w:color w:val="000000"/>
          <w:spacing w:val="2"/>
          <w:sz w:val="28"/>
          <w:shd w:val="clear" w:color="auto" w:fill="FFFFFF"/>
          <w:lang w:val="kk-KZ"/>
        </w:rPr>
        <w:t>қ</w:t>
      </w:r>
      <w:r w:rsidRPr="00EE13FA">
        <w:rPr>
          <w:color w:val="000000"/>
          <w:spacing w:val="2"/>
          <w:sz w:val="28"/>
          <w:shd w:val="clear" w:color="auto" w:fill="FFFFFF"/>
          <w:lang w:val="kk-KZ"/>
        </w:rPr>
        <w:t>стан</w:t>
      </w:r>
      <w:r>
        <w:rPr>
          <w:color w:val="000000"/>
          <w:spacing w:val="2"/>
          <w:sz w:val="28"/>
          <w:shd w:val="clear" w:color="auto" w:fill="FFFFFF"/>
          <w:lang w:val="kk-KZ"/>
        </w:rPr>
        <w:t xml:space="preserve"> Республикасының Заңы </w:t>
      </w:r>
      <w:r>
        <w:rPr>
          <w:sz w:val="28"/>
          <w:szCs w:val="28"/>
          <w:lang w:val="kk-KZ"/>
        </w:rPr>
        <w:t>жобасының таныстырылымы өтті.</w:t>
      </w:r>
    </w:p>
    <w:p w:rsidR="00D55AA9" w:rsidRPr="008622F2" w:rsidRDefault="00D55AA9" w:rsidP="00D55AA9">
      <w:pPr>
        <w:pStyle w:val="a3"/>
        <w:spacing w:after="0"/>
        <w:ind w:left="0" w:firstLine="710"/>
        <w:jc w:val="both"/>
        <w:rPr>
          <w:sz w:val="28"/>
          <w:szCs w:val="28"/>
          <w:lang w:val="kk-KZ"/>
        </w:rPr>
      </w:pPr>
      <w:r w:rsidRPr="008622F2">
        <w:rPr>
          <w:color w:val="000000"/>
          <w:sz w:val="28"/>
          <w:szCs w:val="28"/>
          <w:lang w:val="kk-KZ"/>
        </w:rPr>
        <w:t>Әкімшілік рәсімдік-процестік кодексі</w:t>
      </w:r>
      <w:r>
        <w:rPr>
          <w:color w:val="000000"/>
          <w:sz w:val="28"/>
          <w:szCs w:val="28"/>
          <w:lang w:val="kk-KZ"/>
        </w:rPr>
        <w:t xml:space="preserve"> </w:t>
      </w:r>
      <w:r w:rsidRPr="008622F2">
        <w:rPr>
          <w:color w:val="000000"/>
          <w:sz w:val="28"/>
          <w:szCs w:val="28"/>
          <w:lang w:val="kk-KZ"/>
        </w:rPr>
        <w:t>жобасы</w:t>
      </w:r>
      <w:r>
        <w:rPr>
          <w:color w:val="000000"/>
          <w:sz w:val="28"/>
          <w:szCs w:val="28"/>
          <w:lang w:val="kk-KZ"/>
        </w:rPr>
        <w:t xml:space="preserve"> (бұдан әрі – Кодекс) </w:t>
      </w:r>
      <w:r>
        <w:rPr>
          <w:color w:val="000000"/>
          <w:sz w:val="28"/>
          <w:szCs w:val="28"/>
          <w:lang w:val="kk-KZ"/>
        </w:rPr>
        <w:br/>
      </w:r>
      <w:r w:rsidRPr="008622F2">
        <w:rPr>
          <w:sz w:val="28"/>
          <w:szCs w:val="28"/>
          <w:lang w:val="kk-KZ"/>
        </w:rPr>
        <w:t>Қазақстан Республикасының 2010 жылдан 2020 жылға дейінгі кезеңге арналған құқықтық саясат тұжырымдамасы 2-бөлімінің 2.2-тармағына сәйкес әзірленді.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Кодекс </w:t>
      </w:r>
      <w:r w:rsidRPr="008622F2">
        <w:rPr>
          <w:sz w:val="28"/>
          <w:szCs w:val="28"/>
          <w:lang w:val="kk-KZ"/>
        </w:rPr>
        <w:t>жобасы бірыңғай заңнамалық актіде жария құқықтық қатынастар саласында әкімшілік рәсімдерді жүзеге асырудың және сот ісін жүргізудің құқықтық негіздерін, қағидаттарын, ережелерін</w:t>
      </w:r>
      <w:r>
        <w:rPr>
          <w:sz w:val="28"/>
          <w:szCs w:val="28"/>
          <w:lang w:val="kk-KZ"/>
        </w:rPr>
        <w:t xml:space="preserve"> </w:t>
      </w:r>
      <w:r w:rsidRPr="008622F2">
        <w:rPr>
          <w:sz w:val="28"/>
          <w:szCs w:val="28"/>
          <w:lang w:val="kk-KZ"/>
        </w:rPr>
        <w:t>белгілейді.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Кодекс</w:t>
      </w:r>
      <w:r w:rsidRPr="008622F2">
        <w:rPr>
          <w:sz w:val="28"/>
          <w:szCs w:val="28"/>
          <w:lang w:val="kk-KZ"/>
        </w:rPr>
        <w:t xml:space="preserve"> жобасында мынадай негізгі ережелер көзделеді: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 xml:space="preserve">1) әкімшілік рәсімдерді жүзеге </w:t>
      </w:r>
      <w:r>
        <w:rPr>
          <w:sz w:val="28"/>
          <w:szCs w:val="28"/>
          <w:lang w:val="kk-KZ"/>
        </w:rPr>
        <w:t>асыру кезіндегі жаңа қағидаттар</w:t>
      </w:r>
      <w:r w:rsidRPr="008622F2">
        <w:rPr>
          <w:sz w:val="28"/>
          <w:szCs w:val="28"/>
          <w:lang w:val="kk-KZ"/>
        </w:rPr>
        <w:t>, атап айтқанда, формальд</w:t>
      </w:r>
      <w:r>
        <w:rPr>
          <w:sz w:val="28"/>
          <w:szCs w:val="28"/>
          <w:lang w:val="kk-KZ"/>
        </w:rPr>
        <w:t>і талаптарды теріс пайдалану</w:t>
      </w:r>
      <w:r w:rsidRPr="008622F2">
        <w:rPr>
          <w:sz w:val="28"/>
          <w:szCs w:val="28"/>
          <w:lang w:val="kk-KZ"/>
        </w:rPr>
        <w:t xml:space="preserve"> құқық пен тыйым салудың мөлшерле</w:t>
      </w:r>
      <w:r>
        <w:rPr>
          <w:sz w:val="28"/>
          <w:szCs w:val="28"/>
          <w:lang w:val="kk-KZ"/>
        </w:rPr>
        <w:t>стігі</w:t>
      </w:r>
      <w:r w:rsidRPr="008622F2">
        <w:rPr>
          <w:sz w:val="28"/>
          <w:szCs w:val="28"/>
          <w:lang w:val="kk-KZ"/>
        </w:rPr>
        <w:t>, басымдығы;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>2) тек мемлекеттік органдар ғана емес, сондай-ақ билік шешімдерін қабылдау құқығы берілген ұйымдар да танылатын "әкімшілік орган" құқықтық санаты;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>3) рәсімдік кепілдік әкімшілік рәсімдерді жүзеге асыру кезінде тыңдалуға тиіс;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>4) соттың белсенді рөлінің принципі;</w:t>
      </w:r>
    </w:p>
    <w:p w:rsidR="00D55AA9" w:rsidRPr="008622F2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>5) жекелеген жағдайларды қоспағанда, дауды сотта қарау кезінде мемлекеттік органның кінәлілігін презумпциялау;</w:t>
      </w:r>
    </w:p>
    <w:p w:rsidR="00D55AA9" w:rsidRPr="006A5B53" w:rsidRDefault="00D55AA9" w:rsidP="00D55AA9">
      <w:pPr>
        <w:pStyle w:val="a3"/>
        <w:spacing w:after="0"/>
        <w:ind w:left="0" w:firstLine="709"/>
        <w:jc w:val="both"/>
        <w:rPr>
          <w:sz w:val="28"/>
          <w:szCs w:val="28"/>
          <w:lang w:val="kk-KZ"/>
        </w:rPr>
      </w:pPr>
      <w:r w:rsidRPr="008622F2">
        <w:rPr>
          <w:sz w:val="28"/>
          <w:szCs w:val="28"/>
          <w:lang w:val="kk-KZ"/>
        </w:rPr>
        <w:t>6) даулардың жекелеген түрлерін қоспағанда, міндетті түрде сотқа дейінгі шағым жасау</w:t>
      </w:r>
      <w:r w:rsidRPr="006A5B53">
        <w:rPr>
          <w:sz w:val="28"/>
          <w:szCs w:val="28"/>
          <w:lang w:val="kk-KZ"/>
        </w:rPr>
        <w:t>.</w:t>
      </w:r>
    </w:p>
    <w:p w:rsidR="00D55AA9" w:rsidRDefault="00D55AA9" w:rsidP="00D55AA9">
      <w:pPr>
        <w:jc w:val="both"/>
        <w:rPr>
          <w:color w:val="000000"/>
          <w:spacing w:val="2"/>
          <w:sz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hd w:val="clear" w:color="auto" w:fill="FFFFFF"/>
          <w:lang w:val="kk-KZ"/>
        </w:rPr>
        <w:tab/>
        <w:t>Кодекс жобасының таныстырылымда азаматтық қоғам өкілдері, әйгілі блогерлер, қоғам қайраткерлері, уәкілетті мемлекеттік органдардың, үкіметтік емес, оқу және ғылыми ұйымдардың өкілдері қатысты.</w:t>
      </w:r>
    </w:p>
    <w:p w:rsidR="00D55AA9" w:rsidRDefault="00D55AA9" w:rsidP="00D55AA9">
      <w:pPr>
        <w:jc w:val="both"/>
        <w:rPr>
          <w:color w:val="000000"/>
          <w:spacing w:val="2"/>
          <w:sz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hd w:val="clear" w:color="auto" w:fill="FFFFFF"/>
          <w:lang w:val="kk-KZ"/>
        </w:rPr>
        <w:tab/>
        <w:t xml:space="preserve">Отырыстың модераторы ретінде Қазақстан Республикасы Парламенті Мәжілісінің Заңнама және сот-құқықтық реформа комитетінің </w:t>
      </w:r>
      <w:r w:rsidR="00E351B4">
        <w:rPr>
          <w:color w:val="000000"/>
          <w:spacing w:val="2"/>
          <w:sz w:val="28"/>
          <w:shd w:val="clear" w:color="auto" w:fill="FFFFFF"/>
          <w:lang w:val="kk-KZ"/>
        </w:rPr>
        <w:t xml:space="preserve">мүшесі </w:t>
      </w:r>
      <w:r w:rsidR="00E351B4">
        <w:rPr>
          <w:b/>
          <w:color w:val="000000"/>
          <w:spacing w:val="2"/>
          <w:sz w:val="28"/>
          <w:shd w:val="clear" w:color="auto" w:fill="FFFFFF"/>
          <w:lang w:val="kk-KZ"/>
        </w:rPr>
        <w:t xml:space="preserve">Арман Қожахметов </w:t>
      </w:r>
      <w:r>
        <w:rPr>
          <w:color w:val="000000"/>
          <w:spacing w:val="2"/>
          <w:sz w:val="28"/>
          <w:shd w:val="clear" w:color="auto" w:fill="FFFFFF"/>
          <w:lang w:val="kk-KZ"/>
        </w:rPr>
        <w:t>сөз сөйледі.</w:t>
      </w:r>
      <w:bookmarkStart w:id="0" w:name="_GoBack"/>
      <w:bookmarkEnd w:id="0"/>
    </w:p>
    <w:p w:rsidR="00D55AA9" w:rsidRDefault="00D55AA9" w:rsidP="00D55AA9">
      <w:pPr>
        <w:jc w:val="both"/>
        <w:rPr>
          <w:rStyle w:val="s1"/>
          <w:b w:val="0"/>
          <w:color w:val="auto"/>
          <w:sz w:val="28"/>
          <w:szCs w:val="28"/>
          <w:lang w:val="kk-KZ"/>
        </w:rPr>
      </w:pPr>
      <w:r>
        <w:rPr>
          <w:color w:val="000000"/>
          <w:spacing w:val="2"/>
          <w:sz w:val="28"/>
          <w:shd w:val="clear" w:color="auto" w:fill="FFFFFF"/>
          <w:lang w:val="kk-KZ"/>
        </w:rPr>
        <w:tab/>
        <w:t xml:space="preserve">Негізгі баяндаманы әділет вице-министрі </w:t>
      </w:r>
      <w:r w:rsidRPr="00B90958">
        <w:rPr>
          <w:b/>
          <w:color w:val="000000"/>
          <w:spacing w:val="2"/>
          <w:sz w:val="28"/>
          <w:shd w:val="clear" w:color="auto" w:fill="FFFFFF"/>
          <w:lang w:val="kk-KZ"/>
        </w:rPr>
        <w:t>Наталья Пан</w:t>
      </w:r>
      <w:r>
        <w:rPr>
          <w:color w:val="000000"/>
          <w:spacing w:val="2"/>
          <w:sz w:val="28"/>
          <w:shd w:val="clear" w:color="auto" w:fill="FFFFFF"/>
          <w:lang w:val="kk-KZ"/>
        </w:rPr>
        <w:t xml:space="preserve"> жасады, ал тақырып бойынша қосымша баяндаманы </w:t>
      </w:r>
      <w:r w:rsidRPr="00D55AA9">
        <w:rPr>
          <w:sz w:val="28"/>
          <w:szCs w:val="28"/>
          <w:lang w:val="kk-KZ"/>
        </w:rPr>
        <w:t>Қазақстан Республикасы Жоғарғы Сотының Мамандырылған сот алқасының төрайымы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Айгүл </w:t>
      </w:r>
      <w:r w:rsidRPr="00D55AA9">
        <w:rPr>
          <w:b/>
          <w:sz w:val="28"/>
          <w:szCs w:val="28"/>
          <w:lang w:val="kk-KZ"/>
        </w:rPr>
        <w:t>Қыдырбаева</w:t>
      </w:r>
      <w:r>
        <w:rPr>
          <w:b/>
          <w:sz w:val="28"/>
          <w:szCs w:val="28"/>
          <w:lang w:val="kk-KZ"/>
        </w:rPr>
        <w:t xml:space="preserve"> </w:t>
      </w:r>
      <w:r w:rsidRPr="00D55AA9">
        <w:rPr>
          <w:sz w:val="28"/>
          <w:szCs w:val="28"/>
          <w:lang w:val="kk-KZ"/>
        </w:rPr>
        <w:t>жасады.</w:t>
      </w:r>
    </w:p>
    <w:p w:rsidR="006A5F89" w:rsidRPr="00D55AA9" w:rsidRDefault="00AD014B" w:rsidP="00D55AA9">
      <w:pPr>
        <w:tabs>
          <w:tab w:val="left" w:pos="170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6A5F89" w:rsidRPr="00D55AA9" w:rsidSect="00AD01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B5" w:rsidRDefault="00A279B5" w:rsidP="00AD014B">
      <w:r>
        <w:separator/>
      </w:r>
    </w:p>
  </w:endnote>
  <w:endnote w:type="continuationSeparator" w:id="0">
    <w:p w:rsidR="00A279B5" w:rsidRDefault="00A279B5" w:rsidP="00AD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B5" w:rsidRDefault="00A279B5" w:rsidP="00AD014B">
      <w:r>
        <w:separator/>
      </w:r>
    </w:p>
  </w:footnote>
  <w:footnote w:type="continuationSeparator" w:id="0">
    <w:p w:rsidR="00A279B5" w:rsidRDefault="00A279B5" w:rsidP="00AD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3429"/>
      <w:docPartObj>
        <w:docPartGallery w:val="Page Numbers (Top of Page)"/>
        <w:docPartUnique/>
      </w:docPartObj>
    </w:sdtPr>
    <w:sdtEndPr/>
    <w:sdtContent>
      <w:p w:rsidR="00AD014B" w:rsidRDefault="00AD01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A9">
          <w:rPr>
            <w:noProof/>
          </w:rPr>
          <w:t>2</w:t>
        </w:r>
        <w:r>
          <w:fldChar w:fldCharType="end"/>
        </w:r>
      </w:p>
    </w:sdtContent>
  </w:sdt>
  <w:p w:rsidR="00AD014B" w:rsidRDefault="00AD01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6882"/>
    <w:multiLevelType w:val="hybridMultilevel"/>
    <w:tmpl w:val="1FEA98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356307A"/>
    <w:multiLevelType w:val="hybridMultilevel"/>
    <w:tmpl w:val="21D20060"/>
    <w:lvl w:ilvl="0" w:tplc="3932B1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8A47E3"/>
    <w:multiLevelType w:val="hybridMultilevel"/>
    <w:tmpl w:val="4620ABFC"/>
    <w:lvl w:ilvl="0" w:tplc="5120B11E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CD7C7D"/>
    <w:multiLevelType w:val="hybridMultilevel"/>
    <w:tmpl w:val="57946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89"/>
    <w:rsid w:val="00297588"/>
    <w:rsid w:val="002F7B19"/>
    <w:rsid w:val="0042201E"/>
    <w:rsid w:val="00531B8C"/>
    <w:rsid w:val="00641312"/>
    <w:rsid w:val="006A5F89"/>
    <w:rsid w:val="006E1814"/>
    <w:rsid w:val="008A5276"/>
    <w:rsid w:val="00A279B5"/>
    <w:rsid w:val="00AC0A04"/>
    <w:rsid w:val="00AD014B"/>
    <w:rsid w:val="00B90958"/>
    <w:rsid w:val="00D55AA9"/>
    <w:rsid w:val="00E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7ACB3-ADDB-4365-8DBB-3194B75E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8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5F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5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5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D01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01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C0A04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uiPriority w:val="1"/>
    <w:qFormat/>
    <w:rsid w:val="00AC0A04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F44-3664-4139-9711-D0099F90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Какабай</dc:creator>
  <cp:lastModifiedBy>Какабай Ерканат</cp:lastModifiedBy>
  <cp:revision>7</cp:revision>
  <dcterms:created xsi:type="dcterms:W3CDTF">2016-11-07T10:55:00Z</dcterms:created>
  <dcterms:modified xsi:type="dcterms:W3CDTF">2019-09-09T05:15:00Z</dcterms:modified>
</cp:coreProperties>
</file>