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9B561" w14:textId="49B859A1" w:rsidR="002945C9" w:rsidRPr="002B50A6" w:rsidRDefault="00856774"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r w:rsidRPr="002B50A6">
        <w:rPr>
          <w:rFonts w:ascii="Times New Roman" w:hAnsi="Times New Roman"/>
          <w:sz w:val="28"/>
          <w:szCs w:val="28"/>
          <w:lang w:val="kk-KZ"/>
        </w:rPr>
        <w:t>Ж</w:t>
      </w:r>
      <w:r w:rsidR="002B2FE8" w:rsidRPr="002B50A6">
        <w:rPr>
          <w:rFonts w:ascii="Times New Roman" w:hAnsi="Times New Roman"/>
          <w:sz w:val="28"/>
          <w:szCs w:val="28"/>
          <w:lang w:val="kk-KZ"/>
        </w:rPr>
        <w:t>оба</w:t>
      </w:r>
    </w:p>
    <w:p w14:paraId="4E425BE2" w14:textId="77777777" w:rsidR="007418C4" w:rsidRPr="002B50A6" w:rsidRDefault="007418C4"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62CBD207" w14:textId="77777777" w:rsidR="007418C4" w:rsidRPr="002B50A6" w:rsidRDefault="007418C4"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004B6142" w14:textId="77777777" w:rsidR="007418C4" w:rsidRPr="002B50A6" w:rsidRDefault="007418C4"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66DEC35E" w14:textId="77777777" w:rsidR="007418C4" w:rsidRPr="002B50A6" w:rsidRDefault="007418C4"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7534A13D" w14:textId="77777777" w:rsidR="00283B92" w:rsidRPr="002B50A6" w:rsidRDefault="00283B92"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7F1A89D5" w14:textId="77777777" w:rsidR="00283B92" w:rsidRPr="002B50A6" w:rsidRDefault="00283B92"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3826A724" w14:textId="77777777" w:rsidR="00283B92" w:rsidRPr="002B50A6" w:rsidRDefault="00283B92"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23314B64" w14:textId="77777777" w:rsidR="00826E41" w:rsidRPr="002B50A6" w:rsidRDefault="00826E41"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35260848" w14:textId="77777777" w:rsidR="00826E41" w:rsidRPr="002B50A6" w:rsidRDefault="00826E41" w:rsidP="00E37A39">
      <w:pPr>
        <w:tabs>
          <w:tab w:val="left" w:pos="567"/>
          <w:tab w:val="left" w:pos="3402"/>
          <w:tab w:val="left" w:pos="4253"/>
        </w:tabs>
        <w:spacing w:after="0" w:line="350" w:lineRule="exact"/>
        <w:ind w:firstLine="709"/>
        <w:jc w:val="right"/>
        <w:rPr>
          <w:rFonts w:ascii="Times New Roman" w:hAnsi="Times New Roman"/>
          <w:sz w:val="28"/>
          <w:szCs w:val="28"/>
          <w:lang w:val="kk-KZ"/>
        </w:rPr>
      </w:pPr>
    </w:p>
    <w:p w14:paraId="4EED24EB" w14:textId="77777777" w:rsidR="00027B2A" w:rsidRPr="002B50A6" w:rsidRDefault="00C13C9F" w:rsidP="00E37A39">
      <w:pPr>
        <w:tabs>
          <w:tab w:val="left" w:pos="567"/>
        </w:tabs>
        <w:spacing w:after="0" w:line="350" w:lineRule="exact"/>
        <w:jc w:val="center"/>
        <w:rPr>
          <w:rFonts w:ascii="Times New Roman" w:hAnsi="Times New Roman"/>
          <w:sz w:val="28"/>
          <w:szCs w:val="28"/>
          <w:lang w:val="kk-KZ"/>
        </w:rPr>
      </w:pPr>
      <w:r w:rsidRPr="002B50A6">
        <w:rPr>
          <w:rFonts w:ascii="Times New Roman" w:hAnsi="Times New Roman"/>
          <w:sz w:val="28"/>
          <w:szCs w:val="28"/>
          <w:lang w:val="kk-KZ"/>
        </w:rPr>
        <w:t xml:space="preserve">ҚАЗАҚСТАН РЕСПУБЛИКАСЫНЫҢ </w:t>
      </w:r>
    </w:p>
    <w:p w14:paraId="414DE29B" w14:textId="6BE1C270" w:rsidR="00C13C9F" w:rsidRPr="002B50A6" w:rsidRDefault="00C13C9F" w:rsidP="00E37A39">
      <w:pPr>
        <w:tabs>
          <w:tab w:val="left" w:pos="567"/>
        </w:tabs>
        <w:spacing w:after="0" w:line="350" w:lineRule="exact"/>
        <w:jc w:val="center"/>
        <w:rPr>
          <w:rFonts w:ascii="Times New Roman" w:hAnsi="Times New Roman"/>
          <w:sz w:val="28"/>
          <w:szCs w:val="28"/>
          <w:lang w:val="kk-KZ"/>
        </w:rPr>
      </w:pPr>
      <w:r w:rsidRPr="002B50A6">
        <w:rPr>
          <w:rFonts w:ascii="Times New Roman" w:hAnsi="Times New Roman"/>
          <w:sz w:val="28"/>
          <w:szCs w:val="28"/>
          <w:lang w:val="kk-KZ"/>
        </w:rPr>
        <w:t>ЗАҢЫ</w:t>
      </w:r>
    </w:p>
    <w:p w14:paraId="63FB35B7" w14:textId="7EBB1213" w:rsidR="00C13C9F" w:rsidRPr="002B50A6" w:rsidRDefault="00C13C9F" w:rsidP="00E37A39">
      <w:pPr>
        <w:pStyle w:val="a5"/>
        <w:spacing w:after="0" w:line="350" w:lineRule="exact"/>
        <w:ind w:left="0"/>
        <w:rPr>
          <w:rFonts w:eastAsia="Calibri"/>
          <w:b/>
          <w:bCs/>
          <w:sz w:val="28"/>
          <w:szCs w:val="28"/>
          <w:lang w:val="kk-KZ"/>
        </w:rPr>
      </w:pPr>
    </w:p>
    <w:p w14:paraId="69B15FBB" w14:textId="77777777" w:rsidR="00027B2A" w:rsidRPr="002B50A6" w:rsidRDefault="00027B2A" w:rsidP="00E37A39">
      <w:pPr>
        <w:pStyle w:val="a5"/>
        <w:spacing w:after="0" w:line="350" w:lineRule="exact"/>
        <w:ind w:left="0"/>
        <w:rPr>
          <w:rFonts w:eastAsia="Calibri"/>
          <w:b/>
          <w:bCs/>
          <w:sz w:val="28"/>
          <w:szCs w:val="28"/>
          <w:lang w:val="kk-KZ"/>
        </w:rPr>
      </w:pPr>
    </w:p>
    <w:p w14:paraId="303E1904" w14:textId="24373C96" w:rsidR="00E37A39" w:rsidRPr="002B50A6" w:rsidRDefault="000F3B44" w:rsidP="00E37A39">
      <w:pPr>
        <w:widowControl w:val="0"/>
        <w:tabs>
          <w:tab w:val="left" w:pos="8505"/>
        </w:tabs>
        <w:spacing w:after="0" w:line="350" w:lineRule="exact"/>
        <w:ind w:left="851" w:right="849"/>
        <w:jc w:val="center"/>
        <w:rPr>
          <w:rFonts w:ascii="Times New Roman" w:hAnsi="Times New Roman"/>
          <w:b/>
          <w:bCs/>
          <w:sz w:val="28"/>
          <w:szCs w:val="28"/>
          <w:lang w:val="kk-KZ"/>
        </w:rPr>
      </w:pPr>
      <w:bookmarkStart w:id="0" w:name="_Hlk61599062"/>
      <w:r w:rsidRPr="002B50A6">
        <w:rPr>
          <w:rFonts w:ascii="Times New Roman" w:hAnsi="Times New Roman"/>
          <w:b/>
          <w:bCs/>
          <w:sz w:val="28"/>
          <w:szCs w:val="28"/>
          <w:lang w:val="kk-KZ"/>
        </w:rPr>
        <w:t xml:space="preserve">Қазақстан </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 xml:space="preserve">Республикасының </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кейбір заңнамалық актілеріне</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қылмыстық жолмен алынған кірістерді заңдастыруға</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 xml:space="preserve">(жылыстатуға) </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 xml:space="preserve">және </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терроризмді</w:t>
      </w:r>
      <w:r w:rsidR="00991837"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қаржыландыруға</w:t>
      </w:r>
      <w:r w:rsidR="00E37A39" w:rsidRPr="002B50A6">
        <w:rPr>
          <w:rFonts w:ascii="Times New Roman" w:eastAsia="BatangChe" w:hAnsi="Times New Roman"/>
          <w:b/>
          <w:bCs/>
          <w:kern w:val="2"/>
          <w:sz w:val="28"/>
          <w:szCs w:val="28"/>
          <w:lang w:val="kk-KZ" w:eastAsia="ko-KR"/>
        </w:rPr>
        <w:t xml:space="preserve">    </w:t>
      </w:r>
      <w:r w:rsidRPr="002B50A6">
        <w:rPr>
          <w:rFonts w:ascii="Times New Roman" w:hAnsi="Times New Roman"/>
          <w:b/>
          <w:bCs/>
          <w:sz w:val="28"/>
          <w:szCs w:val="28"/>
          <w:lang w:val="kk-KZ"/>
        </w:rPr>
        <w:t>қарсы</w:t>
      </w:r>
      <w:r w:rsidR="004C2B07" w:rsidRPr="002B50A6">
        <w:rPr>
          <w:rFonts w:ascii="Times New Roman" w:hAnsi="Times New Roman"/>
          <w:b/>
          <w:bCs/>
          <w:sz w:val="28"/>
          <w:szCs w:val="28"/>
          <w:lang w:val="kk-KZ"/>
        </w:rPr>
        <w:t xml:space="preserve"> </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іс-қимыл</w:t>
      </w:r>
      <w:r w:rsidR="00E37A39" w:rsidRPr="002B50A6">
        <w:rPr>
          <w:rFonts w:ascii="Times New Roman" w:hAnsi="Times New Roman"/>
          <w:b/>
          <w:bCs/>
          <w:sz w:val="28"/>
          <w:szCs w:val="28"/>
          <w:lang w:val="kk-KZ"/>
        </w:rPr>
        <w:t xml:space="preserve">  </w:t>
      </w:r>
      <w:r w:rsidR="00CF5086"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 xml:space="preserve">мәселелері </w:t>
      </w:r>
    </w:p>
    <w:p w14:paraId="2F33D933" w14:textId="77777777" w:rsidR="00E37A39" w:rsidRPr="002B50A6" w:rsidRDefault="000F3B44" w:rsidP="00E37A39">
      <w:pPr>
        <w:widowControl w:val="0"/>
        <w:tabs>
          <w:tab w:val="left" w:pos="8505"/>
        </w:tabs>
        <w:spacing w:after="0" w:line="350" w:lineRule="exact"/>
        <w:ind w:left="851" w:right="849"/>
        <w:jc w:val="center"/>
        <w:rPr>
          <w:rFonts w:ascii="Times New Roman" w:hAnsi="Times New Roman"/>
          <w:b/>
          <w:bCs/>
          <w:sz w:val="28"/>
          <w:szCs w:val="28"/>
          <w:lang w:val="kk-KZ"/>
        </w:rPr>
      </w:pPr>
      <w:r w:rsidRPr="002B50A6">
        <w:rPr>
          <w:rFonts w:ascii="Times New Roman" w:hAnsi="Times New Roman"/>
          <w:b/>
          <w:bCs/>
          <w:sz w:val="28"/>
          <w:szCs w:val="28"/>
          <w:lang w:val="kk-KZ"/>
        </w:rPr>
        <w:t>бойынша өзгерістер</w:t>
      </w:r>
      <w:r w:rsidR="00E37A39"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мен</w:t>
      </w:r>
      <w:r w:rsidR="004C2B07"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толықтырулар</w:t>
      </w:r>
      <w:bookmarkEnd w:id="0"/>
      <w:r w:rsidR="007A791E" w:rsidRPr="002B50A6">
        <w:rPr>
          <w:rFonts w:ascii="Times New Roman" w:hAnsi="Times New Roman"/>
          <w:b/>
          <w:bCs/>
          <w:sz w:val="28"/>
          <w:szCs w:val="28"/>
          <w:lang w:val="kk-KZ"/>
        </w:rPr>
        <w:t xml:space="preserve"> </w:t>
      </w:r>
    </w:p>
    <w:p w14:paraId="27C78AD4" w14:textId="7320505E" w:rsidR="000F3B44" w:rsidRPr="002B50A6" w:rsidRDefault="000F3B44" w:rsidP="00E37A39">
      <w:pPr>
        <w:widowControl w:val="0"/>
        <w:tabs>
          <w:tab w:val="left" w:pos="8505"/>
        </w:tabs>
        <w:spacing w:after="0" w:line="350" w:lineRule="exact"/>
        <w:ind w:left="851" w:right="849"/>
        <w:jc w:val="center"/>
        <w:rPr>
          <w:rFonts w:ascii="Times New Roman" w:hAnsi="Times New Roman"/>
          <w:b/>
          <w:bCs/>
          <w:sz w:val="28"/>
          <w:szCs w:val="28"/>
          <w:lang w:val="kk-KZ"/>
        </w:rPr>
      </w:pPr>
      <w:r w:rsidRPr="002B50A6">
        <w:rPr>
          <w:rFonts w:ascii="Times New Roman" w:hAnsi="Times New Roman"/>
          <w:b/>
          <w:bCs/>
          <w:sz w:val="28"/>
          <w:szCs w:val="28"/>
          <w:lang w:val="kk-KZ"/>
        </w:rPr>
        <w:t>енгізу</w:t>
      </w:r>
      <w:r w:rsidR="004C2B07" w:rsidRPr="002B50A6">
        <w:rPr>
          <w:rFonts w:ascii="Times New Roman" w:hAnsi="Times New Roman"/>
          <w:b/>
          <w:bCs/>
          <w:sz w:val="28"/>
          <w:szCs w:val="28"/>
          <w:lang w:val="kk-KZ"/>
        </w:rPr>
        <w:t xml:space="preserve"> </w:t>
      </w:r>
      <w:r w:rsidRPr="002B50A6">
        <w:rPr>
          <w:rFonts w:ascii="Times New Roman" w:hAnsi="Times New Roman"/>
          <w:b/>
          <w:bCs/>
          <w:sz w:val="28"/>
          <w:szCs w:val="28"/>
          <w:lang w:val="kk-KZ"/>
        </w:rPr>
        <w:t>туралы</w:t>
      </w:r>
    </w:p>
    <w:p w14:paraId="21F447FB" w14:textId="77777777" w:rsidR="00AD0E09" w:rsidRPr="002B50A6" w:rsidRDefault="00AD0E09" w:rsidP="00E37A39">
      <w:pPr>
        <w:pStyle w:val="a5"/>
        <w:tabs>
          <w:tab w:val="left" w:pos="8505"/>
        </w:tabs>
        <w:spacing w:after="0" w:line="350" w:lineRule="exact"/>
        <w:ind w:left="851" w:right="849"/>
        <w:jc w:val="center"/>
        <w:rPr>
          <w:rFonts w:eastAsia="Calibri"/>
          <w:b/>
          <w:bCs/>
          <w:sz w:val="28"/>
          <w:szCs w:val="28"/>
          <w:lang w:val="kk-KZ"/>
        </w:rPr>
      </w:pPr>
    </w:p>
    <w:p w14:paraId="249076D3" w14:textId="77777777" w:rsidR="00C13C9F" w:rsidRPr="002B50A6" w:rsidRDefault="00C13C9F" w:rsidP="00E37A39">
      <w:pPr>
        <w:pStyle w:val="a5"/>
        <w:spacing w:after="0" w:line="350" w:lineRule="exact"/>
        <w:ind w:left="0" w:firstLine="709"/>
        <w:jc w:val="both"/>
        <w:rPr>
          <w:sz w:val="28"/>
          <w:szCs w:val="28"/>
          <w:lang w:val="kk-KZ" w:eastAsia="ru-RU"/>
        </w:rPr>
      </w:pPr>
    </w:p>
    <w:p w14:paraId="552B3E10" w14:textId="77777777" w:rsidR="00C13C9F" w:rsidRPr="002B50A6" w:rsidRDefault="00C13C9F" w:rsidP="00E37A39">
      <w:pPr>
        <w:pStyle w:val="1"/>
        <w:tabs>
          <w:tab w:val="left" w:pos="4111"/>
        </w:tabs>
        <w:spacing w:before="0" w:after="0" w:line="350" w:lineRule="exact"/>
        <w:ind w:firstLine="851"/>
        <w:jc w:val="both"/>
        <w:rPr>
          <w:rFonts w:ascii="Times New Roman" w:hAnsi="Times New Roman"/>
          <w:b w:val="0"/>
          <w:bCs w:val="0"/>
          <w:kern w:val="0"/>
          <w:sz w:val="28"/>
          <w:szCs w:val="28"/>
          <w:lang w:val="kk-KZ" w:eastAsia="ru-RU"/>
        </w:rPr>
      </w:pPr>
      <w:r w:rsidRPr="002B50A6">
        <w:rPr>
          <w:rFonts w:ascii="Times New Roman" w:hAnsi="Times New Roman"/>
          <w:b w:val="0"/>
          <w:kern w:val="0"/>
          <w:sz w:val="28"/>
          <w:szCs w:val="28"/>
          <w:lang w:val="kk-KZ" w:eastAsia="ru-RU"/>
        </w:rPr>
        <w:t>1-бап.</w:t>
      </w:r>
      <w:r w:rsidRPr="002B50A6">
        <w:rPr>
          <w:rFonts w:ascii="Times New Roman" w:hAnsi="Times New Roman"/>
          <w:b w:val="0"/>
          <w:bCs w:val="0"/>
          <w:kern w:val="0"/>
          <w:sz w:val="28"/>
          <w:szCs w:val="28"/>
          <w:lang w:val="kk-KZ" w:eastAsia="ru-RU"/>
        </w:rPr>
        <w:t xml:space="preserve"> Қазақстан Республикасының мына заңнамалық актілеріне өзгерістер мен толықтырулар енгізілсін:</w:t>
      </w:r>
    </w:p>
    <w:p w14:paraId="76F8DB9A" w14:textId="27DDA338" w:rsidR="00C13C9F" w:rsidRPr="002B50A6" w:rsidRDefault="00C13C9F" w:rsidP="00E37A39">
      <w:pPr>
        <w:pStyle w:val="1"/>
        <w:spacing w:before="0" w:after="0" w:line="350" w:lineRule="exact"/>
        <w:ind w:firstLine="851"/>
        <w:jc w:val="both"/>
        <w:rPr>
          <w:rFonts w:ascii="Times New Roman" w:hAnsi="Times New Roman"/>
          <w:b w:val="0"/>
          <w:bCs w:val="0"/>
          <w:kern w:val="0"/>
          <w:sz w:val="28"/>
          <w:szCs w:val="28"/>
          <w:lang w:val="kk-KZ" w:eastAsia="ru-RU"/>
        </w:rPr>
      </w:pPr>
      <w:r w:rsidRPr="002B50A6">
        <w:rPr>
          <w:rFonts w:ascii="Times New Roman" w:hAnsi="Times New Roman"/>
          <w:b w:val="0"/>
          <w:bCs w:val="0"/>
          <w:sz w:val="28"/>
          <w:szCs w:val="28"/>
          <w:lang w:val="kk-KZ"/>
        </w:rPr>
        <w:t xml:space="preserve">1. «Сәйкестендіру нөмірлерінің ұлттық тізілімдері туралы» 2007 жылғы </w:t>
      </w:r>
      <w:r w:rsidR="00961176" w:rsidRPr="002B50A6">
        <w:rPr>
          <w:rFonts w:ascii="Times New Roman" w:hAnsi="Times New Roman"/>
          <w:b w:val="0"/>
          <w:bCs w:val="0"/>
          <w:sz w:val="28"/>
          <w:szCs w:val="28"/>
          <w:lang w:val="kk-KZ"/>
        </w:rPr>
        <w:t xml:space="preserve">  </w:t>
      </w:r>
      <w:r w:rsidRPr="002B50A6">
        <w:rPr>
          <w:rFonts w:ascii="Times New Roman" w:hAnsi="Times New Roman"/>
          <w:b w:val="0"/>
          <w:bCs w:val="0"/>
          <w:sz w:val="28"/>
          <w:szCs w:val="28"/>
          <w:lang w:val="kk-KZ"/>
        </w:rPr>
        <w:t>12 қаңтардағы Қа</w:t>
      </w:r>
      <w:r w:rsidR="00764503" w:rsidRPr="002B50A6">
        <w:rPr>
          <w:rFonts w:ascii="Times New Roman" w:hAnsi="Times New Roman"/>
          <w:b w:val="0"/>
          <w:bCs w:val="0"/>
          <w:sz w:val="28"/>
          <w:szCs w:val="28"/>
          <w:lang w:val="kk-KZ"/>
        </w:rPr>
        <w:t>зақстан Республикасының Заңына</w:t>
      </w:r>
      <w:r w:rsidRPr="002B50A6">
        <w:rPr>
          <w:rFonts w:ascii="Times New Roman" w:hAnsi="Times New Roman"/>
          <w:b w:val="0"/>
          <w:bCs w:val="0"/>
          <w:spacing w:val="2"/>
          <w:sz w:val="28"/>
          <w:szCs w:val="28"/>
          <w:shd w:val="clear" w:color="auto" w:fill="FFFFFF"/>
          <w:lang w:val="kk-KZ"/>
        </w:rPr>
        <w:t>:</w:t>
      </w:r>
    </w:p>
    <w:p w14:paraId="440DA373" w14:textId="4CD17E4A" w:rsidR="00C13C9F" w:rsidRPr="002B50A6" w:rsidRDefault="00C13C9F" w:rsidP="00E37A39">
      <w:pPr>
        <w:pStyle w:val="a5"/>
        <w:spacing w:after="0" w:line="350" w:lineRule="exact"/>
        <w:ind w:left="0" w:firstLine="851"/>
        <w:jc w:val="both"/>
        <w:rPr>
          <w:sz w:val="28"/>
          <w:szCs w:val="28"/>
          <w:lang w:val="kk-KZ" w:eastAsia="ru-RU"/>
        </w:rPr>
      </w:pPr>
      <w:r w:rsidRPr="002B50A6">
        <w:rPr>
          <w:sz w:val="28"/>
          <w:szCs w:val="28"/>
          <w:lang w:val="kk-KZ"/>
        </w:rPr>
        <w:t>11-б</w:t>
      </w:r>
      <w:r w:rsidR="000952D0" w:rsidRPr="002B50A6">
        <w:rPr>
          <w:sz w:val="28"/>
          <w:szCs w:val="28"/>
          <w:lang w:val="kk-KZ"/>
        </w:rPr>
        <w:t>аптың 1-тармағы мынадай мазмұн</w:t>
      </w:r>
      <w:r w:rsidRPr="002B50A6">
        <w:rPr>
          <w:sz w:val="28"/>
          <w:szCs w:val="28"/>
          <w:lang w:val="kk-KZ"/>
        </w:rPr>
        <w:t>дағы 3-</w:t>
      </w:r>
      <w:r w:rsidR="002B4293" w:rsidRPr="002B50A6">
        <w:rPr>
          <w:sz w:val="28"/>
          <w:szCs w:val="28"/>
          <w:lang w:val="kk-KZ"/>
        </w:rPr>
        <w:t>6</w:t>
      </w:r>
      <w:r w:rsidRPr="002B50A6">
        <w:rPr>
          <w:sz w:val="28"/>
          <w:szCs w:val="28"/>
          <w:lang w:val="kk-KZ"/>
        </w:rPr>
        <w:t>) тармақшамен толықтырылсын</w:t>
      </w:r>
      <w:r w:rsidRPr="002B50A6">
        <w:rPr>
          <w:sz w:val="28"/>
          <w:szCs w:val="28"/>
          <w:lang w:val="kk-KZ" w:eastAsia="ru-RU"/>
        </w:rPr>
        <w:t>:</w:t>
      </w:r>
    </w:p>
    <w:p w14:paraId="5A443A08" w14:textId="02932B9F" w:rsidR="00C13C9F" w:rsidRPr="002B50A6" w:rsidRDefault="00C13C9F" w:rsidP="00E37A39">
      <w:pPr>
        <w:pStyle w:val="a5"/>
        <w:shd w:val="clear" w:color="auto" w:fill="FFFFFF"/>
        <w:spacing w:after="0" w:line="350" w:lineRule="exact"/>
        <w:ind w:left="0" w:firstLine="851"/>
        <w:jc w:val="both"/>
        <w:textAlignment w:val="baseline"/>
        <w:rPr>
          <w:spacing w:val="2"/>
          <w:sz w:val="28"/>
          <w:szCs w:val="28"/>
          <w:lang w:val="kk-KZ" w:eastAsia="ru-RU"/>
        </w:rPr>
      </w:pPr>
      <w:r w:rsidRPr="002B50A6">
        <w:rPr>
          <w:sz w:val="28"/>
          <w:szCs w:val="28"/>
          <w:lang w:val="kk-KZ" w:eastAsia="ru-RU"/>
        </w:rPr>
        <w:t>«3-</w:t>
      </w:r>
      <w:r w:rsidR="002B4293" w:rsidRPr="002B50A6">
        <w:rPr>
          <w:sz w:val="28"/>
          <w:szCs w:val="28"/>
          <w:lang w:val="kk-KZ" w:eastAsia="ru-RU"/>
        </w:rPr>
        <w:t>6</w:t>
      </w:r>
      <w:r w:rsidRPr="002B50A6">
        <w:rPr>
          <w:sz w:val="28"/>
          <w:szCs w:val="28"/>
          <w:lang w:val="kk-KZ" w:eastAsia="ru-RU"/>
        </w:rPr>
        <w:t xml:space="preserve">) </w:t>
      </w:r>
      <w:r w:rsidR="00E46465" w:rsidRPr="002B50A6">
        <w:rPr>
          <w:sz w:val="28"/>
          <w:szCs w:val="28"/>
          <w:lang w:val="kk-KZ"/>
        </w:rPr>
        <w:t>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 өзге де шаралар</w:t>
      </w:r>
      <w:r w:rsidR="00AA09D7" w:rsidRPr="002B50A6">
        <w:rPr>
          <w:sz w:val="28"/>
          <w:szCs w:val="28"/>
          <w:lang w:val="kk-KZ"/>
        </w:rPr>
        <w:t>ды</w:t>
      </w:r>
      <w:r w:rsidR="00E46465" w:rsidRPr="002B50A6">
        <w:rPr>
          <w:sz w:val="28"/>
          <w:szCs w:val="28"/>
          <w:lang w:val="kk-KZ"/>
        </w:rPr>
        <w:t xml:space="preserve"> қабылдайтын уәкілетті </w:t>
      </w:r>
      <w:r w:rsidR="006758DF" w:rsidRPr="002B50A6">
        <w:rPr>
          <w:sz w:val="28"/>
          <w:szCs w:val="28"/>
          <w:lang w:val="kk-KZ"/>
        </w:rPr>
        <w:t xml:space="preserve">мемлекеттік </w:t>
      </w:r>
      <w:r w:rsidR="00E46465" w:rsidRPr="002B50A6">
        <w:rPr>
          <w:sz w:val="28"/>
          <w:szCs w:val="28"/>
          <w:lang w:val="kk-KZ"/>
        </w:rPr>
        <w:t>органға</w:t>
      </w:r>
      <w:r w:rsidRPr="002B50A6">
        <w:rPr>
          <w:sz w:val="28"/>
          <w:szCs w:val="28"/>
          <w:lang w:val="kk-KZ"/>
        </w:rPr>
        <w:t>;</w:t>
      </w:r>
      <w:r w:rsidRPr="002B50A6">
        <w:rPr>
          <w:spacing w:val="2"/>
          <w:sz w:val="28"/>
          <w:szCs w:val="28"/>
          <w:lang w:val="kk-KZ" w:eastAsia="ru-RU"/>
        </w:rPr>
        <w:t>».</w:t>
      </w:r>
    </w:p>
    <w:p w14:paraId="088B13B9" w14:textId="77777777" w:rsidR="00DF16AC" w:rsidRPr="002B50A6" w:rsidRDefault="00DF16AC" w:rsidP="00E37A39">
      <w:pPr>
        <w:spacing w:after="0" w:line="350" w:lineRule="exact"/>
        <w:ind w:firstLine="851"/>
        <w:jc w:val="both"/>
        <w:rPr>
          <w:rFonts w:ascii="Times New Roman" w:hAnsi="Times New Roman"/>
          <w:sz w:val="28"/>
          <w:szCs w:val="28"/>
          <w:lang w:val="kk-KZ"/>
        </w:rPr>
      </w:pPr>
    </w:p>
    <w:p w14:paraId="06733B26" w14:textId="7B3035F9" w:rsidR="00C13C9F" w:rsidRPr="002B50A6" w:rsidRDefault="00C13C9F"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2. «Қылмыстық жолмен алынған кірістерді заңдастыруға (жылыстатуға) және терроризмді қаржыландыруға қарсы іс-қимыл туралы» </w:t>
      </w:r>
      <w:r w:rsidR="00CA4E99" w:rsidRPr="002B50A6">
        <w:rPr>
          <w:rFonts w:ascii="Times New Roman" w:hAnsi="Times New Roman"/>
          <w:sz w:val="28"/>
          <w:szCs w:val="28"/>
          <w:lang w:val="kk-KZ"/>
        </w:rPr>
        <w:t xml:space="preserve">2009 жылғы </w:t>
      </w:r>
      <w:r w:rsidR="00E22055" w:rsidRPr="002B50A6">
        <w:rPr>
          <w:rFonts w:ascii="Times New Roman" w:hAnsi="Times New Roman"/>
          <w:sz w:val="28"/>
          <w:szCs w:val="28"/>
          <w:lang w:val="kk-KZ"/>
        </w:rPr>
        <w:t xml:space="preserve">28 тамыздағы </w:t>
      </w:r>
      <w:r w:rsidRPr="002B50A6">
        <w:rPr>
          <w:rFonts w:ascii="Times New Roman" w:hAnsi="Times New Roman"/>
          <w:sz w:val="28"/>
          <w:szCs w:val="28"/>
          <w:lang w:val="kk-KZ"/>
        </w:rPr>
        <w:t>Қазақстан Республикасы</w:t>
      </w:r>
      <w:r w:rsidR="00BE636A" w:rsidRPr="002B50A6">
        <w:rPr>
          <w:rFonts w:ascii="Times New Roman" w:hAnsi="Times New Roman"/>
          <w:sz w:val="28"/>
          <w:szCs w:val="28"/>
          <w:lang w:val="kk-KZ"/>
        </w:rPr>
        <w:t>ның</w:t>
      </w:r>
      <w:r w:rsidRPr="002B50A6">
        <w:rPr>
          <w:rFonts w:ascii="Times New Roman" w:hAnsi="Times New Roman"/>
          <w:sz w:val="28"/>
          <w:szCs w:val="28"/>
          <w:lang w:val="kk-KZ"/>
        </w:rPr>
        <w:t xml:space="preserve"> Заңына:</w:t>
      </w:r>
    </w:p>
    <w:p w14:paraId="38CD8071" w14:textId="296BAFCB" w:rsidR="00856774" w:rsidRPr="002B50A6" w:rsidRDefault="0076450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1) 1-бапта</w:t>
      </w:r>
      <w:r w:rsidR="00856774" w:rsidRPr="002B50A6">
        <w:rPr>
          <w:rFonts w:ascii="Times New Roman" w:hAnsi="Times New Roman"/>
          <w:sz w:val="28"/>
          <w:szCs w:val="28"/>
          <w:lang w:val="kk-KZ"/>
        </w:rPr>
        <w:t>:</w:t>
      </w:r>
    </w:p>
    <w:p w14:paraId="23628316" w14:textId="77777777" w:rsidR="0095779D" w:rsidRPr="002B50A6" w:rsidRDefault="0076450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3-1</w:t>
      </w:r>
      <w:r w:rsidR="00C13C9F" w:rsidRPr="002B50A6">
        <w:rPr>
          <w:rFonts w:ascii="Times New Roman" w:hAnsi="Times New Roman"/>
          <w:sz w:val="28"/>
          <w:szCs w:val="28"/>
          <w:lang w:val="kk-KZ"/>
        </w:rPr>
        <w:t>) тармақша мынадай редакцияда жазылсын</w:t>
      </w:r>
      <w:r w:rsidR="007570A7" w:rsidRPr="002B50A6">
        <w:rPr>
          <w:rFonts w:ascii="Times New Roman" w:hAnsi="Times New Roman"/>
          <w:sz w:val="28"/>
          <w:szCs w:val="28"/>
          <w:lang w:val="kk-KZ"/>
        </w:rPr>
        <w:t>:</w:t>
      </w:r>
    </w:p>
    <w:p w14:paraId="227DAE40" w14:textId="48103EBE" w:rsidR="0095779D" w:rsidRPr="002B50A6" w:rsidRDefault="0089634A"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w:t>
      </w:r>
      <w:r w:rsidR="002B4293" w:rsidRPr="002B50A6">
        <w:rPr>
          <w:rFonts w:ascii="Times New Roman" w:hAnsi="Times New Roman"/>
          <w:sz w:val="28"/>
          <w:szCs w:val="28"/>
          <w:lang w:val="kk-KZ"/>
        </w:rPr>
        <w:t xml:space="preserve">3-1) жария лауазымды адам – </w:t>
      </w:r>
    </w:p>
    <w:p w14:paraId="4807C090" w14:textId="77777777" w:rsidR="00F83176" w:rsidRPr="002B50A6" w:rsidRDefault="00F83176"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lastRenderedPageBreak/>
        <w:t>жауапты мемлекеттік лауазымды атқаратын адам;</w:t>
      </w:r>
    </w:p>
    <w:p w14:paraId="22B5409A" w14:textId="69B1BAD0" w:rsidR="00F83176" w:rsidRPr="002B50A6" w:rsidRDefault="00F83176"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лауазымды адам;</w:t>
      </w:r>
    </w:p>
    <w:p w14:paraId="62589D2B" w14:textId="3DA3D9D1" w:rsidR="00F83176" w:rsidRPr="002B50A6" w:rsidRDefault="00F83176"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мемлекеттік функцияларды орындауға уәкілетті</w:t>
      </w:r>
      <w:r w:rsidR="00E3621E" w:rsidRPr="002B50A6">
        <w:rPr>
          <w:rFonts w:ascii="Times New Roman" w:hAnsi="Times New Roman"/>
          <w:sz w:val="28"/>
          <w:szCs w:val="28"/>
          <w:lang w:val="kk-KZ"/>
        </w:rPr>
        <w:t>к берілген</w:t>
      </w:r>
      <w:r w:rsidRPr="002B50A6">
        <w:rPr>
          <w:rFonts w:ascii="Times New Roman" w:hAnsi="Times New Roman"/>
          <w:sz w:val="28"/>
          <w:szCs w:val="28"/>
          <w:lang w:val="kk-KZ"/>
        </w:rPr>
        <w:t xml:space="preserve"> адам;</w:t>
      </w:r>
    </w:p>
    <w:p w14:paraId="744BE9AA" w14:textId="63C31CAB" w:rsidR="0095779D" w:rsidRPr="002B50A6" w:rsidRDefault="002B429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мемлекеттік ұйымда немесе квазимемлекеттік сектор субъектісінде басқарушылық функцияларды орындайтын</w:t>
      </w:r>
      <w:r w:rsidR="00F83176" w:rsidRPr="002B50A6">
        <w:rPr>
          <w:rFonts w:ascii="Times New Roman" w:hAnsi="Times New Roman"/>
          <w:sz w:val="28"/>
          <w:szCs w:val="28"/>
          <w:lang w:val="kk-KZ"/>
        </w:rPr>
        <w:t xml:space="preserve"> адам</w:t>
      </w:r>
      <w:r w:rsidRPr="002B50A6">
        <w:rPr>
          <w:rFonts w:ascii="Times New Roman" w:hAnsi="Times New Roman"/>
          <w:sz w:val="28"/>
          <w:szCs w:val="28"/>
          <w:lang w:val="kk-KZ"/>
        </w:rPr>
        <w:t>;</w:t>
      </w:r>
    </w:p>
    <w:p w14:paraId="5BFB7F2D" w14:textId="2F04FADD" w:rsidR="002B4293" w:rsidRPr="002B50A6" w:rsidRDefault="002B429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шет мемлекеттiң заң шығарушы, атқарушы, әкiмшiлiк, сот органдарына</w:t>
      </w:r>
      <w:r w:rsidR="008C5993" w:rsidRPr="002B50A6">
        <w:rPr>
          <w:rFonts w:ascii="Times New Roman" w:hAnsi="Times New Roman"/>
          <w:sz w:val="28"/>
          <w:szCs w:val="28"/>
          <w:lang w:val="kk-KZ"/>
        </w:rPr>
        <w:t xml:space="preserve"> </w:t>
      </w:r>
      <w:r w:rsidRPr="002B50A6">
        <w:rPr>
          <w:rFonts w:ascii="Times New Roman" w:hAnsi="Times New Roman"/>
          <w:sz w:val="28"/>
          <w:szCs w:val="28"/>
          <w:lang w:val="kk-KZ"/>
        </w:rPr>
        <w:t>немесе қарулы күштеріне тағайындалатын немесе сайланатын, онда қандай</w:t>
      </w:r>
      <w:r w:rsidR="008B0070" w:rsidRPr="002B50A6">
        <w:rPr>
          <w:rFonts w:ascii="Times New Roman" w:hAnsi="Times New Roman"/>
          <w:sz w:val="28"/>
          <w:szCs w:val="28"/>
          <w:lang w:val="kk-KZ"/>
        </w:rPr>
        <w:t xml:space="preserve"> </w:t>
      </w:r>
      <w:r w:rsidRPr="002B50A6">
        <w:rPr>
          <w:rFonts w:ascii="Times New Roman" w:hAnsi="Times New Roman"/>
          <w:sz w:val="28"/>
          <w:szCs w:val="28"/>
          <w:lang w:val="kk-KZ"/>
        </w:rPr>
        <w:t>да бiр лауазымды атқаратын</w:t>
      </w:r>
      <w:r w:rsidR="005F495E" w:rsidRPr="002B50A6">
        <w:rPr>
          <w:rFonts w:ascii="Times New Roman" w:hAnsi="Times New Roman"/>
          <w:sz w:val="28"/>
          <w:szCs w:val="28"/>
          <w:lang w:val="kk-KZ"/>
        </w:rPr>
        <w:t xml:space="preserve"> адам</w:t>
      </w:r>
      <w:r w:rsidRPr="002B50A6">
        <w:rPr>
          <w:rFonts w:ascii="Times New Roman" w:hAnsi="Times New Roman"/>
          <w:sz w:val="28"/>
          <w:szCs w:val="28"/>
          <w:lang w:val="kk-KZ"/>
        </w:rPr>
        <w:t>;</w:t>
      </w:r>
    </w:p>
    <w:p w14:paraId="5A4ABAA9" w14:textId="71E7C90A" w:rsidR="002B4293" w:rsidRPr="002B50A6" w:rsidRDefault="002B4293" w:rsidP="00E37A39">
      <w:pPr>
        <w:keepNext/>
        <w:keepLines/>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шет мемлекет үшiн қандай да бiр жария функцияны орындайтын</w:t>
      </w:r>
      <w:r w:rsidR="005F495E" w:rsidRPr="002B50A6">
        <w:rPr>
          <w:rFonts w:ascii="Times New Roman" w:hAnsi="Times New Roman"/>
          <w:sz w:val="28"/>
          <w:szCs w:val="28"/>
          <w:lang w:val="kk-KZ"/>
        </w:rPr>
        <w:t xml:space="preserve"> адам</w:t>
      </w:r>
      <w:r w:rsidRPr="002B50A6">
        <w:rPr>
          <w:rFonts w:ascii="Times New Roman" w:hAnsi="Times New Roman"/>
          <w:sz w:val="28"/>
          <w:szCs w:val="28"/>
          <w:lang w:val="kk-KZ"/>
        </w:rPr>
        <w:t>;</w:t>
      </w:r>
    </w:p>
    <w:p w14:paraId="2E97BB98" w14:textId="68DA8195" w:rsidR="007570A7" w:rsidRPr="002B50A6" w:rsidRDefault="002B429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халықаралық шарттар мәртебесі бар келісімдер негізінде елдер құр</w:t>
      </w:r>
      <w:r w:rsidR="00AA09D7" w:rsidRPr="002B50A6">
        <w:rPr>
          <w:rFonts w:ascii="Times New Roman" w:hAnsi="Times New Roman"/>
          <w:sz w:val="28"/>
          <w:szCs w:val="28"/>
          <w:lang w:val="kk-KZ"/>
        </w:rPr>
        <w:t>ған</w:t>
      </w:r>
      <w:r w:rsidRPr="002B50A6">
        <w:rPr>
          <w:rFonts w:ascii="Times New Roman" w:hAnsi="Times New Roman"/>
          <w:sz w:val="28"/>
          <w:szCs w:val="28"/>
          <w:lang w:val="kk-KZ"/>
        </w:rPr>
        <w:t xml:space="preserve"> ұйымдарда басшы лауазым</w:t>
      </w:r>
      <w:r w:rsidR="00AA09D7" w:rsidRPr="002B50A6">
        <w:rPr>
          <w:rFonts w:ascii="Times New Roman" w:hAnsi="Times New Roman"/>
          <w:sz w:val="28"/>
          <w:szCs w:val="28"/>
          <w:lang w:val="kk-KZ"/>
        </w:rPr>
        <w:t>ды</w:t>
      </w:r>
      <w:r w:rsidRPr="002B50A6">
        <w:rPr>
          <w:rFonts w:ascii="Times New Roman" w:hAnsi="Times New Roman"/>
          <w:sz w:val="28"/>
          <w:szCs w:val="28"/>
          <w:lang w:val="kk-KZ"/>
        </w:rPr>
        <w:t xml:space="preserve"> атқаратын адам</w:t>
      </w:r>
      <w:r w:rsidR="007570A7" w:rsidRPr="002B50A6">
        <w:rPr>
          <w:rFonts w:ascii="Times New Roman" w:hAnsi="Times New Roman"/>
          <w:sz w:val="28"/>
          <w:szCs w:val="28"/>
          <w:lang w:val="kk-KZ"/>
        </w:rPr>
        <w:t>;</w:t>
      </w:r>
      <w:r w:rsidR="002B6EFB" w:rsidRPr="002B50A6">
        <w:rPr>
          <w:rFonts w:ascii="Times New Roman" w:hAnsi="Times New Roman"/>
          <w:sz w:val="28"/>
          <w:szCs w:val="28"/>
          <w:lang w:val="kk-KZ"/>
        </w:rPr>
        <w:t>»;</w:t>
      </w:r>
    </w:p>
    <w:p w14:paraId="55502419" w14:textId="77777777" w:rsidR="00764503" w:rsidRPr="002B50A6" w:rsidRDefault="0076450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мынадай мазмұндағы 3-2) тармақшамен толықтырылсын:</w:t>
      </w:r>
    </w:p>
    <w:p w14:paraId="7E85B35D" w14:textId="58D002A6" w:rsidR="00764503" w:rsidRPr="002B50A6" w:rsidRDefault="0076450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«3-2) заң мәселелері жөніндегі тәуелсіз маман – заң қызметтерін дербес </w:t>
      </w:r>
      <w:r w:rsidR="003B4F99" w:rsidRPr="002B50A6">
        <w:rPr>
          <w:rFonts w:ascii="Times New Roman" w:hAnsi="Times New Roman"/>
          <w:sz w:val="28"/>
          <w:szCs w:val="28"/>
          <w:lang w:val="kk-KZ"/>
        </w:rPr>
        <w:t>те</w:t>
      </w:r>
      <w:r w:rsidRPr="002B50A6">
        <w:rPr>
          <w:rFonts w:ascii="Times New Roman" w:hAnsi="Times New Roman"/>
          <w:sz w:val="28"/>
          <w:szCs w:val="28"/>
          <w:lang w:val="kk-KZ"/>
        </w:rPr>
        <w:t xml:space="preserve">, серіктес немесе заң көмегін көрсететін кәсіпкерлік субъектісімен еңбек шарты негізінде жұмыскер ретінде </w:t>
      </w:r>
      <w:r w:rsidR="006B50EB" w:rsidRPr="002B50A6">
        <w:rPr>
          <w:rFonts w:ascii="Times New Roman" w:hAnsi="Times New Roman"/>
          <w:sz w:val="28"/>
          <w:szCs w:val="28"/>
          <w:lang w:val="kk-KZ"/>
        </w:rPr>
        <w:t xml:space="preserve">де </w:t>
      </w:r>
      <w:r w:rsidRPr="002B50A6">
        <w:rPr>
          <w:rFonts w:ascii="Times New Roman" w:hAnsi="Times New Roman"/>
          <w:sz w:val="28"/>
          <w:szCs w:val="28"/>
          <w:lang w:val="kk-KZ"/>
        </w:rPr>
        <w:t>көрсететін жеке тұлға;»;</w:t>
      </w:r>
    </w:p>
    <w:p w14:paraId="16D7A72A" w14:textId="77777777" w:rsidR="00566640" w:rsidRPr="002B50A6" w:rsidRDefault="00566640"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14) тармақша алып тасталсын;</w:t>
      </w:r>
    </w:p>
    <w:p w14:paraId="0E04777C" w14:textId="04CD0A9D" w:rsidR="005B3960" w:rsidRPr="002B50A6" w:rsidRDefault="002B429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2) </w:t>
      </w:r>
      <w:r w:rsidR="00C13C9F" w:rsidRPr="002B50A6">
        <w:rPr>
          <w:rFonts w:ascii="Times New Roman" w:hAnsi="Times New Roman"/>
          <w:sz w:val="28"/>
          <w:szCs w:val="28"/>
          <w:lang w:val="kk-KZ"/>
        </w:rPr>
        <w:t>3-баптың 1-тармағы</w:t>
      </w:r>
      <w:r w:rsidR="007255F5" w:rsidRPr="002B50A6">
        <w:rPr>
          <w:rFonts w:ascii="Times New Roman" w:hAnsi="Times New Roman"/>
          <w:sz w:val="28"/>
          <w:szCs w:val="28"/>
          <w:lang w:val="kk-KZ"/>
        </w:rPr>
        <w:t>ның 19) тармақшасындағы «қатысушылары жатады.» деген сөздер «қатысушылары;» деген сөзбен ауыстырылып,</w:t>
      </w:r>
      <w:r w:rsidR="00C13C9F" w:rsidRPr="002B50A6">
        <w:rPr>
          <w:rFonts w:ascii="Times New Roman" w:hAnsi="Times New Roman"/>
          <w:sz w:val="28"/>
          <w:szCs w:val="28"/>
          <w:lang w:val="kk-KZ"/>
        </w:rPr>
        <w:t xml:space="preserve"> мынадай мазмұндағы 20) тармақшамен толықтырылсын:</w:t>
      </w:r>
    </w:p>
    <w:p w14:paraId="5C68970A" w14:textId="2C4FF2A1" w:rsidR="005B3960" w:rsidRPr="002B50A6" w:rsidRDefault="005B3960"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«20) </w:t>
      </w:r>
      <w:r w:rsidR="002B4293" w:rsidRPr="002B50A6">
        <w:rPr>
          <w:rFonts w:ascii="Times New Roman" w:hAnsi="Times New Roman"/>
          <w:bCs/>
          <w:sz w:val="28"/>
          <w:szCs w:val="28"/>
          <w:lang w:val="kk-KZ"/>
        </w:rPr>
        <w:t xml:space="preserve">цифрлық активтерді шығару, олардың сауда-саттығын ұйымдастыру, сондай-ақ цифрлық активтерді ақшаға, құндылықтарға және өзге де мүлікке айырбастау </w:t>
      </w:r>
      <w:r w:rsidR="00772740" w:rsidRPr="002B50A6">
        <w:rPr>
          <w:rFonts w:ascii="Times New Roman" w:hAnsi="Times New Roman"/>
          <w:bCs/>
          <w:sz w:val="28"/>
          <w:szCs w:val="28"/>
          <w:lang w:val="kk-KZ"/>
        </w:rPr>
        <w:t xml:space="preserve">бойынша </w:t>
      </w:r>
      <w:r w:rsidR="002B4293" w:rsidRPr="002B50A6">
        <w:rPr>
          <w:rFonts w:ascii="Times New Roman" w:hAnsi="Times New Roman"/>
          <w:bCs/>
          <w:sz w:val="28"/>
          <w:szCs w:val="28"/>
          <w:lang w:val="kk-KZ"/>
        </w:rPr>
        <w:t xml:space="preserve">қызметтер </w:t>
      </w:r>
      <w:r w:rsidR="00D031F6" w:rsidRPr="002B50A6">
        <w:rPr>
          <w:rFonts w:ascii="Times New Roman" w:hAnsi="Times New Roman"/>
          <w:bCs/>
          <w:sz w:val="28"/>
          <w:szCs w:val="28"/>
          <w:lang w:val="kk-KZ"/>
        </w:rPr>
        <w:t xml:space="preserve">көрсету </w:t>
      </w:r>
      <w:r w:rsidR="00772740" w:rsidRPr="002B50A6">
        <w:rPr>
          <w:rFonts w:ascii="Times New Roman" w:hAnsi="Times New Roman"/>
          <w:bCs/>
          <w:sz w:val="28"/>
          <w:szCs w:val="28"/>
          <w:lang w:val="kk-KZ"/>
        </w:rPr>
        <w:t xml:space="preserve">жөніндегі қызметті </w:t>
      </w:r>
      <w:r w:rsidR="002B4293" w:rsidRPr="002B50A6">
        <w:rPr>
          <w:rFonts w:ascii="Times New Roman" w:hAnsi="Times New Roman"/>
          <w:bCs/>
          <w:sz w:val="28"/>
          <w:szCs w:val="28"/>
          <w:lang w:val="kk-KZ"/>
        </w:rPr>
        <w:t xml:space="preserve">жүзеге асыратын тұлғалар </w:t>
      </w:r>
      <w:r w:rsidR="002B4293" w:rsidRPr="002B50A6">
        <w:rPr>
          <w:rFonts w:ascii="Times New Roman" w:hAnsi="Times New Roman"/>
          <w:sz w:val="28"/>
          <w:szCs w:val="28"/>
          <w:lang w:val="kk-KZ"/>
        </w:rPr>
        <w:t>жатады</w:t>
      </w:r>
      <w:r w:rsidRPr="002B50A6">
        <w:rPr>
          <w:rFonts w:ascii="Times New Roman" w:hAnsi="Times New Roman"/>
          <w:sz w:val="28"/>
          <w:szCs w:val="28"/>
          <w:lang w:val="kk-KZ"/>
        </w:rPr>
        <w:t>.»</w:t>
      </w:r>
      <w:r w:rsidR="00D12ED7" w:rsidRPr="002B50A6">
        <w:rPr>
          <w:rFonts w:ascii="Times New Roman" w:hAnsi="Times New Roman"/>
          <w:sz w:val="28"/>
          <w:szCs w:val="28"/>
          <w:lang w:val="kk-KZ"/>
        </w:rPr>
        <w:t>;</w:t>
      </w:r>
    </w:p>
    <w:p w14:paraId="0ABB2929" w14:textId="28DFB5A6" w:rsidR="00DC539D" w:rsidRPr="002B50A6" w:rsidRDefault="00DC539D"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3)</w:t>
      </w:r>
      <w:r w:rsidRPr="002B50A6">
        <w:rPr>
          <w:rFonts w:ascii="Times New Roman" w:eastAsia="Times New Roman" w:hAnsi="Times New Roman"/>
          <w:b/>
          <w:sz w:val="28"/>
          <w:szCs w:val="28"/>
          <w:lang w:val="kk-KZ"/>
        </w:rPr>
        <w:t xml:space="preserve"> </w:t>
      </w:r>
      <w:r w:rsidRPr="002B50A6">
        <w:rPr>
          <w:rFonts w:ascii="Times New Roman" w:eastAsia="Times New Roman" w:hAnsi="Times New Roman"/>
          <w:sz w:val="28"/>
          <w:szCs w:val="28"/>
          <w:lang w:val="kk-KZ"/>
        </w:rPr>
        <w:t>4</w:t>
      </w:r>
      <w:r w:rsidR="00BC6FFA" w:rsidRPr="002B50A6">
        <w:rPr>
          <w:rFonts w:ascii="Times New Roman" w:eastAsia="Times New Roman" w:hAnsi="Times New Roman"/>
          <w:sz w:val="28"/>
          <w:szCs w:val="28"/>
          <w:lang w:val="kk-KZ"/>
        </w:rPr>
        <w:t>-баптың 1-тармағын</w:t>
      </w:r>
      <w:r w:rsidR="008B5504" w:rsidRPr="002B50A6">
        <w:rPr>
          <w:rFonts w:ascii="Times New Roman" w:eastAsia="Times New Roman" w:hAnsi="Times New Roman"/>
          <w:sz w:val="28"/>
          <w:szCs w:val="28"/>
          <w:lang w:val="kk-KZ"/>
        </w:rPr>
        <w:t>ың бірінші бөлігінде</w:t>
      </w:r>
      <w:r w:rsidRPr="002B50A6">
        <w:rPr>
          <w:rFonts w:ascii="Times New Roman" w:eastAsia="Times New Roman" w:hAnsi="Times New Roman"/>
          <w:sz w:val="28"/>
          <w:szCs w:val="28"/>
          <w:lang w:val="kk-KZ"/>
        </w:rPr>
        <w:t>:</w:t>
      </w:r>
    </w:p>
    <w:p w14:paraId="4926CBAE" w14:textId="56239E83" w:rsidR="00DC539D" w:rsidRPr="002B50A6" w:rsidRDefault="00DC539D"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 xml:space="preserve">1) </w:t>
      </w:r>
      <w:r w:rsidR="00514CCE" w:rsidRPr="002B50A6">
        <w:rPr>
          <w:rFonts w:ascii="Times New Roman" w:hAnsi="Times New Roman"/>
          <w:sz w:val="28"/>
          <w:szCs w:val="28"/>
          <w:lang w:val="kk-KZ"/>
        </w:rPr>
        <w:t>тармақша мынадай редакцияда жазылсын</w:t>
      </w:r>
      <w:r w:rsidRPr="002B50A6">
        <w:rPr>
          <w:rFonts w:ascii="Times New Roman" w:eastAsia="Times New Roman" w:hAnsi="Times New Roman"/>
          <w:sz w:val="28"/>
          <w:szCs w:val="28"/>
          <w:lang w:val="kk-KZ"/>
        </w:rPr>
        <w:t>:</w:t>
      </w:r>
    </w:p>
    <w:p w14:paraId="7060BE7B" w14:textId="67D5998E" w:rsidR="00DC539D" w:rsidRPr="002B50A6" w:rsidRDefault="00DC539D" w:rsidP="00E37A39">
      <w:pPr>
        <w:widowControl w:val="0"/>
        <w:spacing w:after="0" w:line="350" w:lineRule="exact"/>
        <w:ind w:firstLine="851"/>
        <w:jc w:val="both"/>
        <w:rPr>
          <w:rFonts w:ascii="Times New Roman" w:eastAsia="Times New Roman" w:hAnsi="Times New Roman"/>
          <w:bCs/>
          <w:sz w:val="28"/>
          <w:szCs w:val="28"/>
          <w:lang w:val="kk-KZ" w:eastAsia="ru-RU"/>
        </w:rPr>
      </w:pPr>
      <w:r w:rsidRPr="002B50A6">
        <w:rPr>
          <w:rFonts w:ascii="Times New Roman" w:eastAsia="Times New Roman" w:hAnsi="Times New Roman"/>
          <w:sz w:val="28"/>
          <w:szCs w:val="28"/>
          <w:lang w:val="kk-KZ"/>
        </w:rPr>
        <w:t>«</w:t>
      </w:r>
      <w:r w:rsidRPr="002B50A6">
        <w:rPr>
          <w:rFonts w:ascii="Times New Roman" w:eastAsia="Times New Roman" w:hAnsi="Times New Roman"/>
          <w:sz w:val="28"/>
          <w:szCs w:val="28"/>
          <w:lang w:val="kk-KZ" w:eastAsia="ru-RU"/>
        </w:rPr>
        <w:t xml:space="preserve">1) </w:t>
      </w:r>
      <w:r w:rsidR="00514CCE" w:rsidRPr="002B50A6">
        <w:rPr>
          <w:rFonts w:ascii="Times New Roman" w:hAnsi="Times New Roman"/>
          <w:bCs/>
          <w:sz w:val="28"/>
          <w:szCs w:val="28"/>
          <w:lang w:val="kk-KZ"/>
        </w:rPr>
        <w:t xml:space="preserve">егер операция сомасы 1 000 000 теңгеге тең немесе одан асатын болса және осы операция өзінің сипаты бойынша бәс тiгу, ойын мекемелерiндегi құмар ойындар </w:t>
      </w:r>
      <w:r w:rsidR="007D482A" w:rsidRPr="002B50A6">
        <w:rPr>
          <w:rFonts w:ascii="Times New Roman" w:hAnsi="Times New Roman"/>
          <w:bCs/>
          <w:sz w:val="28"/>
          <w:szCs w:val="28"/>
          <w:lang w:val="kk-KZ"/>
        </w:rPr>
        <w:t xml:space="preserve">және </w:t>
      </w:r>
      <w:r w:rsidR="00514CCE" w:rsidRPr="002B50A6">
        <w:rPr>
          <w:rFonts w:ascii="Times New Roman" w:hAnsi="Times New Roman"/>
          <w:bCs/>
          <w:sz w:val="28"/>
          <w:szCs w:val="28"/>
          <w:lang w:val="kk-KZ"/>
        </w:rPr>
        <w:t>лотерея өткiзу нәтижелерi бойынша қолма-қол ақша</w:t>
      </w:r>
      <w:r w:rsidR="00880929" w:rsidRPr="002B50A6">
        <w:rPr>
          <w:rFonts w:ascii="Times New Roman" w:hAnsi="Times New Roman"/>
          <w:bCs/>
          <w:sz w:val="28"/>
          <w:szCs w:val="28"/>
          <w:lang w:val="kk-KZ"/>
        </w:rPr>
        <w:t>лай нысан</w:t>
      </w:r>
      <w:r w:rsidR="00514CCE" w:rsidRPr="002B50A6">
        <w:rPr>
          <w:rFonts w:ascii="Times New Roman" w:hAnsi="Times New Roman"/>
          <w:bCs/>
          <w:sz w:val="28"/>
          <w:szCs w:val="28"/>
          <w:lang w:val="kk-KZ"/>
        </w:rPr>
        <w:t xml:space="preserve">да, оның iшiнде электрондық нысанда </w:t>
      </w:r>
      <w:r w:rsidR="00274876" w:rsidRPr="002B50A6">
        <w:rPr>
          <w:rFonts w:ascii="Times New Roman" w:hAnsi="Times New Roman"/>
          <w:bCs/>
          <w:sz w:val="28"/>
          <w:szCs w:val="28"/>
          <w:lang w:val="kk-KZ"/>
        </w:rPr>
        <w:t xml:space="preserve">ұтыс алуға </w:t>
      </w:r>
      <w:r w:rsidR="00514CCE" w:rsidRPr="002B50A6">
        <w:rPr>
          <w:rFonts w:ascii="Times New Roman" w:hAnsi="Times New Roman"/>
          <w:bCs/>
          <w:sz w:val="28"/>
          <w:szCs w:val="28"/>
          <w:lang w:val="kk-KZ"/>
        </w:rPr>
        <w:t>жататын болса</w:t>
      </w:r>
      <w:r w:rsidRPr="002B50A6">
        <w:rPr>
          <w:rFonts w:ascii="Times New Roman" w:eastAsia="Times New Roman" w:hAnsi="Times New Roman"/>
          <w:bCs/>
          <w:sz w:val="28"/>
          <w:szCs w:val="28"/>
          <w:lang w:val="kk-KZ" w:eastAsia="ru-RU"/>
        </w:rPr>
        <w:t>;»;</w:t>
      </w:r>
    </w:p>
    <w:p w14:paraId="4A786094" w14:textId="264C04BF" w:rsidR="00DC539D" w:rsidRPr="002B50A6" w:rsidRDefault="00C622FF" w:rsidP="00E37A39">
      <w:pPr>
        <w:widowControl w:val="0"/>
        <w:spacing w:after="0" w:line="350" w:lineRule="exact"/>
        <w:ind w:firstLine="851"/>
        <w:jc w:val="both"/>
        <w:rPr>
          <w:rFonts w:ascii="Times New Roman" w:eastAsia="Times New Roman" w:hAnsi="Times New Roman"/>
          <w:bCs/>
          <w:sz w:val="28"/>
          <w:szCs w:val="28"/>
          <w:lang w:val="kk-KZ" w:eastAsia="ru-RU"/>
        </w:rPr>
      </w:pPr>
      <w:r w:rsidRPr="002B50A6">
        <w:rPr>
          <w:rFonts w:ascii="Times New Roman" w:hAnsi="Times New Roman"/>
          <w:sz w:val="28"/>
          <w:szCs w:val="28"/>
          <w:lang w:val="kk-KZ"/>
        </w:rPr>
        <w:t xml:space="preserve">мынадай мазмұндағы </w:t>
      </w:r>
      <w:r w:rsidRPr="002B50A6">
        <w:rPr>
          <w:rFonts w:ascii="Times New Roman" w:hAnsi="Times New Roman"/>
          <w:bCs/>
          <w:sz w:val="28"/>
          <w:szCs w:val="28"/>
          <w:lang w:val="kk-KZ"/>
        </w:rPr>
        <w:t xml:space="preserve">1-1) </w:t>
      </w:r>
      <w:r w:rsidRPr="002B50A6">
        <w:rPr>
          <w:rFonts w:ascii="Times New Roman" w:hAnsi="Times New Roman"/>
          <w:sz w:val="28"/>
          <w:szCs w:val="28"/>
          <w:lang w:val="kk-KZ"/>
        </w:rPr>
        <w:t>тармақшамен</w:t>
      </w:r>
      <w:r w:rsidRPr="002B50A6">
        <w:rPr>
          <w:rFonts w:ascii="Times New Roman" w:hAnsi="Times New Roman"/>
          <w:bCs/>
          <w:sz w:val="28"/>
          <w:szCs w:val="28"/>
          <w:lang w:val="kk-KZ"/>
        </w:rPr>
        <w:t xml:space="preserve"> толықтырылсын</w:t>
      </w:r>
      <w:r w:rsidR="00DC539D" w:rsidRPr="002B50A6">
        <w:rPr>
          <w:rFonts w:ascii="Times New Roman" w:eastAsia="Times New Roman" w:hAnsi="Times New Roman"/>
          <w:bCs/>
          <w:sz w:val="28"/>
          <w:szCs w:val="28"/>
          <w:lang w:val="kk-KZ" w:eastAsia="ru-RU"/>
        </w:rPr>
        <w:t>:</w:t>
      </w:r>
    </w:p>
    <w:p w14:paraId="2486D1BD" w14:textId="283C0F71" w:rsidR="00DC539D" w:rsidRPr="002B50A6" w:rsidRDefault="00DC539D" w:rsidP="00E37A39">
      <w:pPr>
        <w:widowControl w:val="0"/>
        <w:spacing w:after="0" w:line="350" w:lineRule="exact"/>
        <w:ind w:firstLine="851"/>
        <w:jc w:val="both"/>
        <w:rPr>
          <w:rFonts w:ascii="Times New Roman" w:eastAsia="Times New Roman" w:hAnsi="Times New Roman"/>
          <w:bCs/>
          <w:sz w:val="28"/>
          <w:szCs w:val="28"/>
          <w:lang w:val="kk-KZ" w:eastAsia="ru-RU"/>
        </w:rPr>
      </w:pPr>
      <w:r w:rsidRPr="002B50A6">
        <w:rPr>
          <w:rFonts w:ascii="Times New Roman" w:eastAsia="Times New Roman" w:hAnsi="Times New Roman"/>
          <w:bCs/>
          <w:sz w:val="28"/>
          <w:szCs w:val="28"/>
          <w:lang w:val="kk-KZ" w:eastAsia="ru-RU"/>
        </w:rPr>
        <w:t xml:space="preserve">«1-1) </w:t>
      </w:r>
      <w:r w:rsidR="00C622FF" w:rsidRPr="002B50A6">
        <w:rPr>
          <w:rFonts w:ascii="Times New Roman" w:hAnsi="Times New Roman"/>
          <w:bCs/>
          <w:sz w:val="28"/>
          <w:szCs w:val="28"/>
          <w:lang w:val="kk-KZ"/>
        </w:rPr>
        <w:t>егер операция сомасы 3 000 000 теңгеге тең немесе одан асатын болса және осы операция өзінің сипаты бойынша</w:t>
      </w:r>
      <w:r w:rsidR="001C1299" w:rsidRPr="002B50A6">
        <w:rPr>
          <w:rFonts w:ascii="Times New Roman" w:hAnsi="Times New Roman"/>
          <w:bCs/>
          <w:sz w:val="28"/>
          <w:szCs w:val="28"/>
          <w:lang w:val="kk-KZ"/>
        </w:rPr>
        <w:t xml:space="preserve"> </w:t>
      </w:r>
      <w:r w:rsidR="00CF2955" w:rsidRPr="002B50A6">
        <w:rPr>
          <w:rFonts w:ascii="Times New Roman" w:hAnsi="Times New Roman"/>
          <w:bCs/>
          <w:sz w:val="28"/>
          <w:szCs w:val="28"/>
          <w:lang w:val="kk-KZ"/>
        </w:rPr>
        <w:t>ломбардтардың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операцияларды қолма-қол ақшалай немесе қолма-қол ақшасыз нысанда жасауы</w:t>
      </w:r>
      <w:r w:rsidR="001C1299" w:rsidRPr="002B50A6">
        <w:rPr>
          <w:rFonts w:ascii="Times New Roman" w:hAnsi="Times New Roman"/>
          <w:bCs/>
          <w:sz w:val="28"/>
          <w:szCs w:val="28"/>
          <w:lang w:val="kk-KZ"/>
        </w:rPr>
        <w:t>на жататын болса</w:t>
      </w:r>
      <w:r w:rsidRPr="002B50A6">
        <w:rPr>
          <w:rFonts w:ascii="Times New Roman" w:eastAsia="Times New Roman" w:hAnsi="Times New Roman"/>
          <w:bCs/>
          <w:sz w:val="28"/>
          <w:szCs w:val="28"/>
          <w:lang w:val="kk-KZ" w:eastAsia="ru-RU"/>
        </w:rPr>
        <w:t>;»;</w:t>
      </w:r>
    </w:p>
    <w:p w14:paraId="476208EB" w14:textId="77777777" w:rsidR="00826E41" w:rsidRPr="002B50A6" w:rsidRDefault="00826E41" w:rsidP="00E37A39">
      <w:pPr>
        <w:widowControl w:val="0"/>
        <w:spacing w:after="0" w:line="350" w:lineRule="exact"/>
        <w:ind w:firstLine="851"/>
        <w:jc w:val="both"/>
        <w:rPr>
          <w:rFonts w:ascii="Times New Roman" w:hAnsi="Times New Roman"/>
          <w:sz w:val="28"/>
          <w:szCs w:val="28"/>
          <w:lang w:val="kk-KZ"/>
        </w:rPr>
      </w:pPr>
    </w:p>
    <w:p w14:paraId="16FCFD26" w14:textId="77777777" w:rsidR="00826E41" w:rsidRPr="002B50A6" w:rsidRDefault="00826E41" w:rsidP="00E37A39">
      <w:pPr>
        <w:widowControl w:val="0"/>
        <w:spacing w:after="0" w:line="350" w:lineRule="exact"/>
        <w:ind w:firstLine="851"/>
        <w:jc w:val="both"/>
        <w:rPr>
          <w:rFonts w:ascii="Times New Roman" w:hAnsi="Times New Roman"/>
          <w:sz w:val="28"/>
          <w:szCs w:val="28"/>
          <w:lang w:val="kk-KZ"/>
        </w:rPr>
      </w:pPr>
    </w:p>
    <w:p w14:paraId="37EEEE69" w14:textId="02B3D0E8" w:rsidR="001C763B" w:rsidRPr="002B50A6" w:rsidRDefault="001C763B" w:rsidP="00E37A39">
      <w:pPr>
        <w:widowControl w:val="0"/>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lastRenderedPageBreak/>
        <w:t>2) тармақшаның үшінші абзацындағы «қолма-қол ақша нысанында» деген сөздер «</w:t>
      </w:r>
      <w:r w:rsidRPr="002B50A6">
        <w:rPr>
          <w:rFonts w:ascii="Times New Roman" w:hAnsi="Times New Roman"/>
          <w:bCs/>
          <w:sz w:val="28"/>
          <w:szCs w:val="28"/>
          <w:lang w:val="kk-KZ"/>
        </w:rPr>
        <w:t>қолма-қол ақшалай немесе қолма-қол ақшасыз нысанда</w:t>
      </w:r>
      <w:r w:rsidRPr="002B50A6">
        <w:rPr>
          <w:rFonts w:ascii="Times New Roman" w:hAnsi="Times New Roman"/>
          <w:sz w:val="28"/>
          <w:szCs w:val="28"/>
          <w:lang w:val="kk-KZ"/>
        </w:rPr>
        <w:t xml:space="preserve">» деген сөздермен ауыстырылсын; </w:t>
      </w:r>
    </w:p>
    <w:p w14:paraId="33380359" w14:textId="154503AC" w:rsidR="001C763B" w:rsidRPr="002B50A6" w:rsidRDefault="001C763B" w:rsidP="00E37A39">
      <w:pPr>
        <w:widowControl w:val="0"/>
        <w:spacing w:after="0" w:line="350" w:lineRule="exact"/>
        <w:ind w:firstLine="851"/>
        <w:jc w:val="both"/>
        <w:rPr>
          <w:rFonts w:ascii="Times New Roman" w:eastAsia="Times New Roman" w:hAnsi="Times New Roman"/>
          <w:bCs/>
          <w:sz w:val="28"/>
          <w:szCs w:val="28"/>
          <w:lang w:val="kk-KZ" w:eastAsia="ru-RU"/>
        </w:rPr>
      </w:pPr>
      <w:r w:rsidRPr="002B50A6">
        <w:rPr>
          <w:rFonts w:ascii="Times New Roman" w:hAnsi="Times New Roman"/>
          <w:sz w:val="28"/>
          <w:szCs w:val="28"/>
          <w:lang w:val="kk-KZ"/>
        </w:rPr>
        <w:t>5) тармақшаның екінші абзацындағы «қолма-қол ақша нысанында» деген сөздер «</w:t>
      </w:r>
      <w:r w:rsidRPr="002B50A6">
        <w:rPr>
          <w:rFonts w:ascii="Times New Roman" w:hAnsi="Times New Roman"/>
          <w:bCs/>
          <w:sz w:val="28"/>
          <w:szCs w:val="28"/>
          <w:lang w:val="kk-KZ"/>
        </w:rPr>
        <w:t>қолма-қол ақшалай немесе қолма-қол ақшасыз нысанда</w:t>
      </w:r>
      <w:r w:rsidRPr="002B50A6">
        <w:rPr>
          <w:rFonts w:ascii="Times New Roman" w:hAnsi="Times New Roman"/>
          <w:sz w:val="28"/>
          <w:szCs w:val="28"/>
          <w:lang w:val="kk-KZ"/>
        </w:rPr>
        <w:t>» деген сөздермен ауыстырылсын</w:t>
      </w:r>
      <w:r w:rsidRPr="002B50A6">
        <w:rPr>
          <w:rFonts w:ascii="Times New Roman" w:eastAsia="Times New Roman" w:hAnsi="Times New Roman"/>
          <w:sz w:val="28"/>
          <w:szCs w:val="28"/>
          <w:lang w:val="kk-KZ" w:eastAsia="ru-RU"/>
        </w:rPr>
        <w:t>;</w:t>
      </w:r>
    </w:p>
    <w:p w14:paraId="6328F515" w14:textId="4D5ED506" w:rsidR="00DC539D" w:rsidRPr="002B50A6" w:rsidRDefault="00DC539D" w:rsidP="00E37A39">
      <w:pPr>
        <w:widowControl w:val="0"/>
        <w:spacing w:after="0" w:line="350" w:lineRule="exact"/>
        <w:ind w:firstLine="851"/>
        <w:jc w:val="both"/>
        <w:rPr>
          <w:rFonts w:ascii="Times New Roman" w:eastAsia="Times New Roman" w:hAnsi="Times New Roman"/>
          <w:bCs/>
          <w:sz w:val="28"/>
          <w:szCs w:val="28"/>
          <w:lang w:val="kk-KZ" w:eastAsia="ru-RU"/>
        </w:rPr>
      </w:pPr>
      <w:r w:rsidRPr="002B50A6">
        <w:rPr>
          <w:rFonts w:ascii="Times New Roman" w:eastAsia="Times New Roman" w:hAnsi="Times New Roman"/>
          <w:bCs/>
          <w:sz w:val="28"/>
          <w:szCs w:val="28"/>
          <w:lang w:val="kk-KZ" w:eastAsia="ru-RU"/>
        </w:rPr>
        <w:t xml:space="preserve">8) </w:t>
      </w:r>
      <w:r w:rsidR="000A6F72" w:rsidRPr="002B50A6">
        <w:rPr>
          <w:rFonts w:ascii="Times New Roman" w:hAnsi="Times New Roman"/>
          <w:bCs/>
          <w:sz w:val="28"/>
          <w:szCs w:val="28"/>
          <w:lang w:val="kk-KZ"/>
        </w:rPr>
        <w:t>тармақшадағы «200 000 000» деген цифрлар «50 000 000» деген цифрлармен ауыстырылсын</w:t>
      </w:r>
      <w:r w:rsidRPr="002B50A6">
        <w:rPr>
          <w:rFonts w:ascii="Times New Roman" w:eastAsia="Times New Roman" w:hAnsi="Times New Roman"/>
          <w:bCs/>
          <w:sz w:val="28"/>
          <w:szCs w:val="28"/>
          <w:lang w:val="kk-KZ" w:eastAsia="ru-RU"/>
        </w:rPr>
        <w:t>;</w:t>
      </w:r>
    </w:p>
    <w:p w14:paraId="6CB39113" w14:textId="1A8D2102" w:rsidR="00A26D74" w:rsidRPr="002B50A6" w:rsidRDefault="00DC539D" w:rsidP="00E37A39">
      <w:pPr>
        <w:widowControl w:val="0"/>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 xml:space="preserve">4) </w:t>
      </w:r>
      <w:r w:rsidRPr="002B50A6">
        <w:rPr>
          <w:rFonts w:ascii="Times New Roman" w:hAnsi="Times New Roman"/>
          <w:sz w:val="28"/>
          <w:szCs w:val="28"/>
          <w:lang w:val="kk-KZ" w:eastAsia="ru-RU"/>
        </w:rPr>
        <w:t>5</w:t>
      </w:r>
      <w:r w:rsidR="005E3F8D" w:rsidRPr="002B50A6">
        <w:rPr>
          <w:rFonts w:ascii="Times New Roman" w:hAnsi="Times New Roman"/>
          <w:sz w:val="28"/>
          <w:szCs w:val="28"/>
          <w:lang w:val="kk-KZ" w:eastAsia="ru-RU"/>
        </w:rPr>
        <w:t>-бапта</w:t>
      </w:r>
      <w:r w:rsidRPr="002B50A6">
        <w:rPr>
          <w:rFonts w:ascii="Times New Roman" w:hAnsi="Times New Roman"/>
          <w:sz w:val="28"/>
          <w:szCs w:val="28"/>
          <w:lang w:val="kk-KZ" w:eastAsia="ru-RU"/>
        </w:rPr>
        <w:t>:</w:t>
      </w:r>
    </w:p>
    <w:p w14:paraId="2386788F" w14:textId="02D2ED1A" w:rsidR="00DC539D" w:rsidRPr="002B50A6" w:rsidRDefault="00A26D74" w:rsidP="00E37A39">
      <w:pPr>
        <w:widowControl w:val="0"/>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2-тармақ</w:t>
      </w:r>
      <w:r w:rsidR="00EE5453" w:rsidRPr="002B50A6">
        <w:rPr>
          <w:rFonts w:ascii="Times New Roman" w:hAnsi="Times New Roman"/>
          <w:sz w:val="28"/>
          <w:szCs w:val="28"/>
          <w:lang w:val="kk-KZ"/>
        </w:rPr>
        <w:t>тың</w:t>
      </w:r>
      <w:r w:rsidRPr="002B50A6">
        <w:rPr>
          <w:rFonts w:ascii="Times New Roman" w:hAnsi="Times New Roman"/>
          <w:sz w:val="28"/>
          <w:szCs w:val="28"/>
          <w:lang w:val="kk-KZ"/>
        </w:rPr>
        <w:t xml:space="preserve"> </w:t>
      </w:r>
      <w:r w:rsidR="00EE5453" w:rsidRPr="002B50A6">
        <w:rPr>
          <w:rFonts w:ascii="Times New Roman" w:hAnsi="Times New Roman"/>
          <w:sz w:val="28"/>
          <w:szCs w:val="28"/>
          <w:lang w:val="kk-KZ"/>
        </w:rPr>
        <w:t>2) тармақшасындағы «</w:t>
      </w:r>
      <w:r w:rsidR="00DA7E52" w:rsidRPr="002B50A6">
        <w:rPr>
          <w:rFonts w:ascii="Times New Roman" w:hAnsi="Times New Roman"/>
          <w:sz w:val="28"/>
          <w:szCs w:val="28"/>
          <w:lang w:val="kk-KZ"/>
        </w:rPr>
        <w:t>жүзеге асырылған</w:t>
      </w:r>
      <w:r w:rsidR="00DA7E52" w:rsidRPr="002B50A6">
        <w:rPr>
          <w:rFonts w:ascii="Times New Roman" w:eastAsia="Times New Roman" w:hAnsi="Times New Roman"/>
          <w:color w:val="000000"/>
          <w:spacing w:val="2"/>
          <w:sz w:val="28"/>
          <w:szCs w:val="28"/>
          <w:lang w:val="kk-KZ" w:eastAsia="ru-RU"/>
        </w:rPr>
        <w:t xml:space="preserve"> жағдайларда клиенттерді (олардың өкілдерін) және бенефициарлық меншік иелерін тиісінше тексеруді </w:t>
      </w:r>
      <w:r w:rsidR="00EE5453" w:rsidRPr="002B50A6">
        <w:rPr>
          <w:rFonts w:ascii="Times New Roman" w:hAnsi="Times New Roman"/>
          <w:sz w:val="28"/>
          <w:szCs w:val="28"/>
          <w:lang w:val="kk-KZ"/>
        </w:rPr>
        <w:t>жүзеге асырады.» деген сөздер «жүзеге асырылған;» деген сөздермен ауыстыр</w:t>
      </w:r>
      <w:r w:rsidR="00A37EC8" w:rsidRPr="002B50A6">
        <w:rPr>
          <w:rFonts w:ascii="Times New Roman" w:hAnsi="Times New Roman"/>
          <w:sz w:val="28"/>
          <w:szCs w:val="28"/>
          <w:lang w:val="kk-KZ"/>
        </w:rPr>
        <w:t>ыл</w:t>
      </w:r>
      <w:r w:rsidR="00EE5453" w:rsidRPr="002B50A6">
        <w:rPr>
          <w:rFonts w:ascii="Times New Roman" w:hAnsi="Times New Roman"/>
          <w:sz w:val="28"/>
          <w:szCs w:val="28"/>
          <w:lang w:val="kk-KZ"/>
        </w:rPr>
        <w:t xml:space="preserve">ып, </w:t>
      </w:r>
      <w:r w:rsidR="00C92C90" w:rsidRPr="002B50A6">
        <w:rPr>
          <w:rFonts w:ascii="Times New Roman" w:hAnsi="Times New Roman"/>
          <w:sz w:val="28"/>
          <w:szCs w:val="28"/>
          <w:lang w:val="kk-KZ"/>
        </w:rPr>
        <w:t>мынадай мазмұндағы 4</w:t>
      </w:r>
      <w:r w:rsidRPr="002B50A6">
        <w:rPr>
          <w:rFonts w:ascii="Times New Roman" w:hAnsi="Times New Roman"/>
          <w:sz w:val="28"/>
          <w:szCs w:val="28"/>
          <w:lang w:val="kk-KZ"/>
        </w:rPr>
        <w:t>) тармақшамен толықтырылсын</w:t>
      </w:r>
      <w:r w:rsidR="00DC539D" w:rsidRPr="002B50A6">
        <w:rPr>
          <w:rFonts w:ascii="Times New Roman" w:hAnsi="Times New Roman"/>
          <w:sz w:val="28"/>
          <w:szCs w:val="28"/>
          <w:lang w:val="kk-KZ" w:eastAsia="ru-RU"/>
        </w:rPr>
        <w:t>:</w:t>
      </w:r>
    </w:p>
    <w:p w14:paraId="78CBC2DD" w14:textId="048E7236" w:rsidR="00DC539D" w:rsidRPr="002B50A6" w:rsidRDefault="00DC539D"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w:t>
      </w:r>
      <w:r w:rsidR="00C92C90" w:rsidRPr="002B50A6">
        <w:rPr>
          <w:rFonts w:ascii="Times New Roman" w:hAnsi="Times New Roman"/>
          <w:sz w:val="28"/>
          <w:szCs w:val="28"/>
          <w:lang w:val="kk-KZ" w:eastAsia="ru-RU"/>
        </w:rPr>
        <w:t>4</w:t>
      </w:r>
      <w:r w:rsidRPr="002B50A6">
        <w:rPr>
          <w:rFonts w:ascii="Times New Roman" w:hAnsi="Times New Roman"/>
          <w:sz w:val="28"/>
          <w:szCs w:val="28"/>
          <w:lang w:val="kk-KZ" w:eastAsia="ru-RU"/>
        </w:rPr>
        <w:t xml:space="preserve">) </w:t>
      </w:r>
      <w:r w:rsidR="00354C38" w:rsidRPr="002B50A6">
        <w:rPr>
          <w:rFonts w:ascii="Times New Roman" w:hAnsi="Times New Roman"/>
          <w:sz w:val="28"/>
          <w:szCs w:val="28"/>
          <w:lang w:val="kk-KZ"/>
        </w:rPr>
        <w:t>клиент (оның өкілі), бенефициарлық меншік иесі туралы бұрын алынған мәліметтердің анықтығына күмән</w:t>
      </w:r>
      <w:r w:rsidR="00F938FE" w:rsidRPr="002B50A6">
        <w:rPr>
          <w:rFonts w:ascii="Times New Roman" w:hAnsi="Times New Roman"/>
          <w:sz w:val="28"/>
          <w:szCs w:val="28"/>
          <w:lang w:val="kk-KZ"/>
        </w:rPr>
        <w:t>дануға</w:t>
      </w:r>
      <w:r w:rsidR="00354C38" w:rsidRPr="002B50A6">
        <w:rPr>
          <w:rFonts w:ascii="Times New Roman" w:hAnsi="Times New Roman"/>
          <w:sz w:val="28"/>
          <w:szCs w:val="28"/>
          <w:lang w:val="kk-KZ"/>
        </w:rPr>
        <w:t xml:space="preserve"> негіздер бол</w:t>
      </w:r>
      <w:r w:rsidR="00F938FE" w:rsidRPr="002B50A6">
        <w:rPr>
          <w:rFonts w:ascii="Times New Roman" w:hAnsi="Times New Roman"/>
          <w:sz w:val="28"/>
          <w:szCs w:val="28"/>
          <w:lang w:val="kk-KZ"/>
        </w:rPr>
        <w:t xml:space="preserve">ған </w:t>
      </w:r>
      <w:r w:rsidR="00F938FE" w:rsidRPr="002B50A6">
        <w:rPr>
          <w:rFonts w:ascii="Times New Roman" w:eastAsia="Times New Roman" w:hAnsi="Times New Roman"/>
          <w:color w:val="000000"/>
          <w:spacing w:val="2"/>
          <w:sz w:val="28"/>
          <w:szCs w:val="28"/>
          <w:lang w:val="kk-KZ" w:eastAsia="ru-RU"/>
        </w:rPr>
        <w:t>жағдайларда клиенттерді (олардың өкілдерін) және бенефициарлық меншік иелерін тиісінше тексеруді жүзеге асырады</w:t>
      </w:r>
      <w:r w:rsidR="00354C38" w:rsidRPr="002B50A6">
        <w:rPr>
          <w:rFonts w:ascii="Times New Roman" w:hAnsi="Times New Roman"/>
          <w:sz w:val="28"/>
          <w:szCs w:val="28"/>
          <w:lang w:val="kk-KZ"/>
        </w:rPr>
        <w:t>.»</w:t>
      </w:r>
      <w:r w:rsidRPr="002B50A6">
        <w:rPr>
          <w:rFonts w:ascii="Times New Roman" w:hAnsi="Times New Roman"/>
          <w:sz w:val="28"/>
          <w:szCs w:val="28"/>
          <w:lang w:val="kk-KZ" w:eastAsia="ru-RU"/>
        </w:rPr>
        <w:t>;</w:t>
      </w:r>
    </w:p>
    <w:p w14:paraId="3BFF8BFA" w14:textId="49555229" w:rsidR="00DC539D" w:rsidRPr="002B50A6" w:rsidRDefault="00A65C66"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 xml:space="preserve">3-тармақтың </w:t>
      </w:r>
      <w:r w:rsidR="001E7B5D" w:rsidRPr="002B50A6">
        <w:rPr>
          <w:rFonts w:ascii="Times New Roman" w:hAnsi="Times New Roman"/>
          <w:sz w:val="28"/>
          <w:szCs w:val="28"/>
          <w:lang w:val="kk-KZ"/>
        </w:rPr>
        <w:t>үш</w:t>
      </w:r>
      <w:r w:rsidRPr="002B50A6">
        <w:rPr>
          <w:rFonts w:ascii="Times New Roman" w:hAnsi="Times New Roman"/>
          <w:sz w:val="28"/>
          <w:szCs w:val="28"/>
          <w:lang w:val="kk-KZ"/>
        </w:rPr>
        <w:t>інші бөлігі мынадай редакцияда жазылсын</w:t>
      </w:r>
      <w:r w:rsidR="00DC539D" w:rsidRPr="002B50A6">
        <w:rPr>
          <w:rFonts w:ascii="Times New Roman" w:hAnsi="Times New Roman"/>
          <w:sz w:val="28"/>
          <w:szCs w:val="28"/>
          <w:lang w:val="kk-KZ" w:eastAsia="ru-RU"/>
        </w:rPr>
        <w:t>:</w:t>
      </w:r>
    </w:p>
    <w:p w14:paraId="55A9BAAE" w14:textId="52194DCA" w:rsidR="00DC539D" w:rsidRPr="002B50A6" w:rsidRDefault="0098607E"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«Мәліметтерді жаңарту осы баптың 2-т</w:t>
      </w:r>
      <w:r w:rsidR="00305FBF" w:rsidRPr="002B50A6">
        <w:rPr>
          <w:rFonts w:ascii="Times New Roman" w:hAnsi="Times New Roman"/>
          <w:sz w:val="28"/>
          <w:szCs w:val="28"/>
          <w:lang w:val="kk-KZ"/>
        </w:rPr>
        <w:t>армағында көзделген жағдайларда және</w:t>
      </w:r>
      <w:r w:rsidRPr="002B50A6">
        <w:rPr>
          <w:rFonts w:ascii="Times New Roman" w:hAnsi="Times New Roman"/>
          <w:sz w:val="28"/>
          <w:szCs w:val="28"/>
          <w:lang w:val="kk-KZ"/>
        </w:rPr>
        <w:t xml:space="preserve"> ішкі бақылау қағидалары</w:t>
      </w:r>
      <w:r w:rsidR="00412DDD" w:rsidRPr="002B50A6">
        <w:rPr>
          <w:rFonts w:ascii="Times New Roman" w:hAnsi="Times New Roman"/>
          <w:sz w:val="28"/>
          <w:szCs w:val="28"/>
          <w:lang w:val="kk-KZ"/>
        </w:rPr>
        <w:t>ме</w:t>
      </w:r>
      <w:r w:rsidRPr="002B50A6">
        <w:rPr>
          <w:rFonts w:ascii="Times New Roman" w:hAnsi="Times New Roman"/>
          <w:sz w:val="28"/>
          <w:szCs w:val="28"/>
          <w:lang w:val="kk-KZ"/>
        </w:rPr>
        <w:t>н жүзеге асырылады</w:t>
      </w:r>
      <w:r w:rsidR="00DC539D" w:rsidRPr="002B50A6">
        <w:rPr>
          <w:rFonts w:ascii="Times New Roman" w:hAnsi="Times New Roman"/>
          <w:sz w:val="28"/>
          <w:szCs w:val="28"/>
          <w:lang w:val="kk-KZ" w:eastAsia="ru-RU"/>
        </w:rPr>
        <w:t>.»;</w:t>
      </w:r>
    </w:p>
    <w:p w14:paraId="6B6B7C46" w14:textId="3424A164" w:rsidR="00DC539D" w:rsidRPr="002B50A6" w:rsidRDefault="00DC539D"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5</w:t>
      </w:r>
      <w:r w:rsidR="00E46F72" w:rsidRPr="002B50A6">
        <w:rPr>
          <w:rFonts w:ascii="Times New Roman" w:hAnsi="Times New Roman"/>
          <w:sz w:val="28"/>
          <w:szCs w:val="28"/>
          <w:lang w:val="kk-KZ" w:eastAsia="ru-RU"/>
        </w:rPr>
        <w:t>-тармақта</w:t>
      </w:r>
      <w:r w:rsidRPr="002B50A6">
        <w:rPr>
          <w:rFonts w:ascii="Times New Roman" w:hAnsi="Times New Roman"/>
          <w:sz w:val="28"/>
          <w:szCs w:val="28"/>
          <w:lang w:val="kk-KZ" w:eastAsia="ru-RU"/>
        </w:rPr>
        <w:t>:</w:t>
      </w:r>
    </w:p>
    <w:p w14:paraId="158B8C2F" w14:textId="651E3AF3" w:rsidR="00DC539D" w:rsidRPr="002B50A6" w:rsidRDefault="00E46F72"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bCs/>
          <w:sz w:val="28"/>
          <w:szCs w:val="28"/>
          <w:lang w:val="kk-KZ"/>
        </w:rPr>
        <w:t>екінші бөлікте</w:t>
      </w:r>
      <w:r w:rsidR="00D3428D" w:rsidRPr="002B50A6">
        <w:rPr>
          <w:rFonts w:ascii="Times New Roman" w:hAnsi="Times New Roman"/>
          <w:bCs/>
          <w:sz w:val="28"/>
          <w:szCs w:val="28"/>
          <w:lang w:val="kk-KZ"/>
        </w:rPr>
        <w:t>гі</w:t>
      </w:r>
      <w:r w:rsidRPr="002B50A6">
        <w:rPr>
          <w:rFonts w:ascii="Times New Roman" w:hAnsi="Times New Roman"/>
          <w:bCs/>
          <w:sz w:val="28"/>
          <w:szCs w:val="28"/>
          <w:lang w:val="kk-KZ"/>
        </w:rPr>
        <w:t xml:space="preserve"> «</w:t>
      </w:r>
      <w:r w:rsidRPr="002B50A6">
        <w:rPr>
          <w:rFonts w:ascii="Times New Roman" w:hAnsi="Times New Roman"/>
          <w:sz w:val="28"/>
          <w:szCs w:val="28"/>
          <w:lang w:val="kk-KZ"/>
        </w:rPr>
        <w:t>ақпаратты</w:t>
      </w:r>
      <w:r w:rsidRPr="002B50A6">
        <w:rPr>
          <w:rFonts w:ascii="Times New Roman" w:hAnsi="Times New Roman"/>
          <w:bCs/>
          <w:sz w:val="28"/>
          <w:szCs w:val="28"/>
          <w:lang w:val="kk-KZ"/>
        </w:rPr>
        <w:t>» деген сөз «мәліметт</w:t>
      </w:r>
      <w:r w:rsidR="00811230" w:rsidRPr="002B50A6">
        <w:rPr>
          <w:rFonts w:ascii="Times New Roman" w:hAnsi="Times New Roman"/>
          <w:bCs/>
          <w:sz w:val="28"/>
          <w:szCs w:val="28"/>
          <w:lang w:val="kk-KZ"/>
        </w:rPr>
        <w:t>ер</w:t>
      </w:r>
      <w:r w:rsidR="00407380" w:rsidRPr="002B50A6">
        <w:rPr>
          <w:rFonts w:ascii="Times New Roman" w:hAnsi="Times New Roman"/>
          <w:bCs/>
          <w:sz w:val="28"/>
          <w:szCs w:val="28"/>
          <w:lang w:val="kk-KZ"/>
        </w:rPr>
        <w:t>ді</w:t>
      </w:r>
      <w:r w:rsidRPr="002B50A6">
        <w:rPr>
          <w:rFonts w:ascii="Times New Roman" w:hAnsi="Times New Roman"/>
          <w:bCs/>
          <w:sz w:val="28"/>
          <w:szCs w:val="28"/>
          <w:lang w:val="kk-KZ"/>
        </w:rPr>
        <w:t>» деген сөз</w:t>
      </w:r>
      <w:r w:rsidR="00021522" w:rsidRPr="002B50A6">
        <w:rPr>
          <w:rFonts w:ascii="Times New Roman" w:hAnsi="Times New Roman"/>
          <w:bCs/>
          <w:sz w:val="28"/>
          <w:szCs w:val="28"/>
          <w:lang w:val="kk-KZ"/>
        </w:rPr>
        <w:t>б</w:t>
      </w:r>
      <w:r w:rsidRPr="002B50A6">
        <w:rPr>
          <w:rFonts w:ascii="Times New Roman" w:hAnsi="Times New Roman"/>
          <w:bCs/>
          <w:sz w:val="28"/>
          <w:szCs w:val="28"/>
          <w:lang w:val="kk-KZ"/>
        </w:rPr>
        <w:t>ен ауыстырылсын</w:t>
      </w:r>
      <w:r w:rsidR="00DC539D" w:rsidRPr="002B50A6">
        <w:rPr>
          <w:rFonts w:ascii="Times New Roman" w:eastAsia="Times New Roman" w:hAnsi="Times New Roman"/>
          <w:bCs/>
          <w:sz w:val="28"/>
          <w:szCs w:val="28"/>
          <w:lang w:val="kk-KZ" w:eastAsia="ru-RU"/>
        </w:rPr>
        <w:t>;</w:t>
      </w:r>
    </w:p>
    <w:p w14:paraId="258D9934" w14:textId="25B48E83" w:rsidR="00DC539D" w:rsidRPr="002B50A6" w:rsidRDefault="00A544FD"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мынадай мазмұндағы үшінші және төртінші бөліктермен толықтырылсын</w:t>
      </w:r>
      <w:r w:rsidR="00DC539D" w:rsidRPr="002B50A6">
        <w:rPr>
          <w:rFonts w:ascii="Times New Roman" w:hAnsi="Times New Roman"/>
          <w:sz w:val="28"/>
          <w:szCs w:val="28"/>
          <w:lang w:val="kk-KZ" w:eastAsia="ru-RU"/>
        </w:rPr>
        <w:t>:</w:t>
      </w:r>
    </w:p>
    <w:p w14:paraId="484F0229" w14:textId="1FDD965C" w:rsidR="002B4293" w:rsidRPr="002B50A6" w:rsidRDefault="00AB624B" w:rsidP="00E37A39">
      <w:pPr>
        <w:pStyle w:val="3"/>
        <w:spacing w:before="0" w:line="350" w:lineRule="exact"/>
        <w:ind w:firstLine="851"/>
        <w:jc w:val="both"/>
        <w:rPr>
          <w:rFonts w:ascii="Times New Roman" w:hAnsi="Times New Roman" w:cs="Times New Roman"/>
          <w:color w:val="auto"/>
          <w:sz w:val="28"/>
          <w:szCs w:val="28"/>
          <w:lang w:val="kk-KZ"/>
        </w:rPr>
      </w:pPr>
      <w:r w:rsidRPr="002B50A6">
        <w:rPr>
          <w:rFonts w:ascii="Times New Roman" w:hAnsi="Times New Roman" w:cs="Times New Roman"/>
          <w:sz w:val="28"/>
          <w:szCs w:val="28"/>
          <w:lang w:val="kk-KZ"/>
        </w:rPr>
        <w:t>«</w:t>
      </w:r>
      <w:r w:rsidR="002B4293" w:rsidRPr="002B50A6">
        <w:rPr>
          <w:rFonts w:ascii="Times New Roman" w:hAnsi="Times New Roman" w:cs="Times New Roman"/>
          <w:color w:val="auto"/>
          <w:sz w:val="28"/>
          <w:szCs w:val="28"/>
          <w:lang w:val="kk-KZ"/>
        </w:rPr>
        <w:t>Осы Заңның 3-бабы 1-тармағының 1), 2), 3), 4), 5), 11) және 12) тармақшалар</w:t>
      </w:r>
      <w:r w:rsidR="003C622D" w:rsidRPr="002B50A6">
        <w:rPr>
          <w:rFonts w:ascii="Times New Roman" w:hAnsi="Times New Roman" w:cs="Times New Roman"/>
          <w:color w:val="auto"/>
          <w:sz w:val="28"/>
          <w:szCs w:val="28"/>
          <w:lang w:val="kk-KZ"/>
        </w:rPr>
        <w:t>ын</w:t>
      </w:r>
      <w:r w:rsidR="002B4293" w:rsidRPr="002B50A6">
        <w:rPr>
          <w:rFonts w:ascii="Times New Roman" w:hAnsi="Times New Roman" w:cs="Times New Roman"/>
          <w:color w:val="auto"/>
          <w:sz w:val="28"/>
          <w:szCs w:val="28"/>
          <w:lang w:val="kk-KZ"/>
        </w:rPr>
        <w:t xml:space="preserve">да </w:t>
      </w:r>
      <w:r w:rsidR="00521F60" w:rsidRPr="002B50A6">
        <w:rPr>
          <w:rFonts w:ascii="Times New Roman" w:hAnsi="Times New Roman" w:cs="Times New Roman"/>
          <w:color w:val="auto"/>
          <w:sz w:val="28"/>
          <w:szCs w:val="28"/>
          <w:lang w:val="kk-KZ"/>
        </w:rPr>
        <w:t>аталған</w:t>
      </w:r>
      <w:r w:rsidR="002B4293" w:rsidRPr="002B50A6">
        <w:rPr>
          <w:rFonts w:ascii="Times New Roman" w:hAnsi="Times New Roman" w:cs="Times New Roman"/>
          <w:color w:val="auto"/>
          <w:sz w:val="28"/>
          <w:szCs w:val="28"/>
          <w:lang w:val="kk-KZ"/>
        </w:rPr>
        <w:t xml:space="preserve"> қаржы мониторингі субъектілері осы бапта көзделген шаралар</w:t>
      </w:r>
      <w:r w:rsidR="003C0D87" w:rsidRPr="002B50A6">
        <w:rPr>
          <w:rFonts w:ascii="Times New Roman" w:hAnsi="Times New Roman" w:cs="Times New Roman"/>
          <w:color w:val="auto"/>
          <w:sz w:val="28"/>
          <w:szCs w:val="28"/>
          <w:lang w:val="kk-KZ"/>
        </w:rPr>
        <w:t>ды</w:t>
      </w:r>
      <w:r w:rsidR="002B4293" w:rsidRPr="002B50A6">
        <w:rPr>
          <w:rFonts w:ascii="Times New Roman" w:hAnsi="Times New Roman" w:cs="Times New Roman"/>
          <w:color w:val="auto"/>
          <w:sz w:val="28"/>
          <w:szCs w:val="28"/>
          <w:lang w:val="kk-KZ"/>
        </w:rPr>
        <w:t xml:space="preserve"> қабылда</w:t>
      </w:r>
      <w:r w:rsidR="00521F60" w:rsidRPr="002B50A6">
        <w:rPr>
          <w:rFonts w:ascii="Times New Roman" w:hAnsi="Times New Roman" w:cs="Times New Roman"/>
          <w:color w:val="auto"/>
          <w:sz w:val="28"/>
          <w:szCs w:val="28"/>
          <w:lang w:val="kk-KZ"/>
        </w:rPr>
        <w:t>ған</w:t>
      </w:r>
      <w:r w:rsidR="002B4293" w:rsidRPr="002B50A6">
        <w:rPr>
          <w:rFonts w:ascii="Times New Roman" w:hAnsi="Times New Roman" w:cs="Times New Roman"/>
          <w:color w:val="auto"/>
          <w:sz w:val="28"/>
          <w:szCs w:val="28"/>
          <w:lang w:val="kk-KZ"/>
        </w:rPr>
        <w:t xml:space="preserve"> кезде </w:t>
      </w:r>
      <w:r w:rsidR="00712393" w:rsidRPr="002B50A6">
        <w:rPr>
          <w:rFonts w:ascii="Times New Roman" w:hAnsi="Times New Roman" w:cs="Times New Roman"/>
          <w:color w:val="auto"/>
          <w:sz w:val="28"/>
          <w:szCs w:val="28"/>
          <w:lang w:val="kk-KZ"/>
        </w:rPr>
        <w:t xml:space="preserve">өз құзыреті шегінде </w:t>
      </w:r>
      <w:r w:rsidR="002B4293" w:rsidRPr="002B50A6">
        <w:rPr>
          <w:rFonts w:ascii="Times New Roman" w:hAnsi="Times New Roman" w:cs="Times New Roman"/>
          <w:color w:val="auto"/>
          <w:sz w:val="28"/>
          <w:szCs w:val="28"/>
          <w:lang w:val="kk-KZ"/>
        </w:rPr>
        <w:t>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w:t>
      </w:r>
      <w:r w:rsidR="00712393" w:rsidRPr="002B50A6">
        <w:rPr>
          <w:rFonts w:ascii="Times New Roman" w:hAnsi="Times New Roman" w:cs="Times New Roman"/>
          <w:color w:val="auto"/>
          <w:sz w:val="28"/>
          <w:szCs w:val="28"/>
          <w:lang w:val="kk-KZ"/>
        </w:rPr>
        <w:t>а</w:t>
      </w:r>
      <w:r w:rsidR="002B4293" w:rsidRPr="002B50A6">
        <w:rPr>
          <w:rFonts w:ascii="Times New Roman" w:hAnsi="Times New Roman" w:cs="Times New Roman"/>
          <w:color w:val="auto"/>
          <w:sz w:val="28"/>
          <w:szCs w:val="28"/>
          <w:lang w:val="kk-KZ"/>
        </w:rPr>
        <w:t xml:space="preserve"> мемлекеттік бақылауды жүзеге асыратын мемлекеттік органдармен келісу бойынша уәкілетті орган бекіткен нысан бойынша клиенттердің бенефициарлық меншік иелері туралы мәліметтер алу</w:t>
      </w:r>
      <w:r w:rsidR="003C0D87" w:rsidRPr="002B50A6">
        <w:rPr>
          <w:rFonts w:ascii="Times New Roman" w:hAnsi="Times New Roman" w:cs="Times New Roman"/>
          <w:color w:val="auto"/>
          <w:sz w:val="28"/>
          <w:szCs w:val="28"/>
          <w:lang w:val="kk-KZ"/>
        </w:rPr>
        <w:t>д</w:t>
      </w:r>
      <w:r w:rsidR="002B4293" w:rsidRPr="002B50A6">
        <w:rPr>
          <w:rFonts w:ascii="Times New Roman" w:hAnsi="Times New Roman" w:cs="Times New Roman"/>
          <w:color w:val="auto"/>
          <w:sz w:val="28"/>
          <w:szCs w:val="28"/>
          <w:lang w:val="kk-KZ"/>
        </w:rPr>
        <w:t xml:space="preserve">ы қамтамасыз етеді. </w:t>
      </w:r>
    </w:p>
    <w:p w14:paraId="178F9C80" w14:textId="29D614EE" w:rsidR="00AB624B" w:rsidRPr="002B50A6" w:rsidRDefault="002B4293" w:rsidP="00E37A39">
      <w:pPr>
        <w:pStyle w:val="3"/>
        <w:spacing w:before="0" w:line="350" w:lineRule="exact"/>
        <w:ind w:firstLine="851"/>
        <w:jc w:val="both"/>
        <w:rPr>
          <w:rFonts w:ascii="Times New Roman" w:hAnsi="Times New Roman" w:cs="Times New Roman"/>
          <w:color w:val="auto"/>
          <w:sz w:val="28"/>
          <w:szCs w:val="28"/>
          <w:lang w:val="kk-KZ"/>
        </w:rPr>
      </w:pPr>
      <w:r w:rsidRPr="002B50A6">
        <w:rPr>
          <w:rFonts w:ascii="Times New Roman" w:hAnsi="Times New Roman" w:cs="Times New Roman"/>
          <w:color w:val="auto"/>
          <w:sz w:val="28"/>
          <w:szCs w:val="28"/>
          <w:lang w:val="kk-KZ"/>
        </w:rPr>
        <w:t>Бенефициарлық меншік иелері туралы мәліметтерді клиенттер</w:t>
      </w:r>
      <w:r w:rsidR="008B71AA" w:rsidRPr="002B50A6">
        <w:rPr>
          <w:rFonts w:ascii="Times New Roman" w:hAnsi="Times New Roman" w:cs="Times New Roman"/>
          <w:color w:val="auto"/>
          <w:sz w:val="28"/>
          <w:szCs w:val="28"/>
          <w:lang w:val="kk-KZ"/>
        </w:rPr>
        <w:t xml:space="preserve"> (олардың өкілдері)</w:t>
      </w:r>
      <w:r w:rsidRPr="002B50A6">
        <w:rPr>
          <w:rFonts w:ascii="Times New Roman" w:hAnsi="Times New Roman" w:cs="Times New Roman"/>
          <w:color w:val="auto"/>
          <w:sz w:val="28"/>
          <w:szCs w:val="28"/>
          <w:lang w:val="kk-KZ"/>
        </w:rPr>
        <w:t xml:space="preserve"> уәкілетті орган айқындаған тәртіппен қаржы мониторингі субъектісінің сұрау салуы бойынша береді</w:t>
      </w:r>
      <w:r w:rsidR="00AB624B" w:rsidRPr="002B50A6">
        <w:rPr>
          <w:rFonts w:ascii="Times New Roman" w:hAnsi="Times New Roman" w:cs="Times New Roman"/>
          <w:color w:val="auto"/>
          <w:sz w:val="28"/>
          <w:szCs w:val="28"/>
          <w:lang w:val="kk-KZ"/>
        </w:rPr>
        <w:t>.»;</w:t>
      </w:r>
    </w:p>
    <w:p w14:paraId="090FFCD9" w14:textId="543B0F86" w:rsidR="002B4293" w:rsidRPr="002B50A6" w:rsidRDefault="008C2978"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5</w:t>
      </w:r>
      <w:r w:rsidR="00D12ED7" w:rsidRPr="002B50A6">
        <w:rPr>
          <w:rFonts w:ascii="Times New Roman" w:hAnsi="Times New Roman"/>
          <w:sz w:val="28"/>
          <w:szCs w:val="28"/>
          <w:lang w:val="kk-KZ"/>
        </w:rPr>
        <w:t xml:space="preserve">) </w:t>
      </w:r>
      <w:r w:rsidR="00165E3E" w:rsidRPr="002B50A6">
        <w:rPr>
          <w:rFonts w:ascii="Times New Roman" w:hAnsi="Times New Roman"/>
          <w:sz w:val="28"/>
          <w:szCs w:val="28"/>
          <w:lang w:val="kk-KZ"/>
        </w:rPr>
        <w:t>8-бапт</w:t>
      </w:r>
      <w:r w:rsidR="002B4293" w:rsidRPr="002B50A6">
        <w:rPr>
          <w:rFonts w:ascii="Times New Roman" w:hAnsi="Times New Roman"/>
          <w:sz w:val="28"/>
          <w:szCs w:val="28"/>
          <w:lang w:val="kk-KZ"/>
        </w:rPr>
        <w:t>а:</w:t>
      </w:r>
    </w:p>
    <w:p w14:paraId="1D1D0A58" w14:textId="184272CD" w:rsidR="00C06F1C" w:rsidRPr="002B50A6" w:rsidRDefault="002B429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т</w:t>
      </w:r>
      <w:r w:rsidR="00764503" w:rsidRPr="002B50A6">
        <w:rPr>
          <w:rFonts w:ascii="Times New Roman" w:hAnsi="Times New Roman"/>
          <w:sz w:val="28"/>
          <w:szCs w:val="28"/>
          <w:lang w:val="kk-KZ"/>
        </w:rPr>
        <w:t>ақыры</w:t>
      </w:r>
      <w:r w:rsidRPr="002B50A6">
        <w:rPr>
          <w:rFonts w:ascii="Times New Roman" w:hAnsi="Times New Roman"/>
          <w:sz w:val="28"/>
          <w:szCs w:val="28"/>
          <w:lang w:val="kk-KZ"/>
        </w:rPr>
        <w:t xml:space="preserve">птағы </w:t>
      </w:r>
      <w:r w:rsidR="00165E3E" w:rsidRPr="002B50A6">
        <w:rPr>
          <w:rFonts w:ascii="Times New Roman" w:hAnsi="Times New Roman"/>
          <w:sz w:val="28"/>
          <w:szCs w:val="28"/>
          <w:lang w:val="kk-KZ"/>
        </w:rPr>
        <w:t>«шетелдік» деген сөз алып тасталсын</w:t>
      </w:r>
      <w:r w:rsidR="00C06F1C" w:rsidRPr="002B50A6">
        <w:rPr>
          <w:rFonts w:ascii="Times New Roman" w:hAnsi="Times New Roman"/>
          <w:sz w:val="28"/>
          <w:szCs w:val="28"/>
          <w:lang w:val="kk-KZ"/>
        </w:rPr>
        <w:t>;</w:t>
      </w:r>
    </w:p>
    <w:p w14:paraId="483AEF93" w14:textId="72DD9F53" w:rsidR="002B4293" w:rsidRPr="002B50A6" w:rsidRDefault="0086772F"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lastRenderedPageBreak/>
        <w:t>бірінші абзац мынадай редакцияда жазылсын</w:t>
      </w:r>
      <w:r w:rsidR="002B4293" w:rsidRPr="002B50A6">
        <w:rPr>
          <w:rFonts w:ascii="Times New Roman" w:hAnsi="Times New Roman"/>
          <w:sz w:val="28"/>
          <w:szCs w:val="28"/>
          <w:lang w:val="kk-KZ"/>
        </w:rPr>
        <w:t>:</w:t>
      </w:r>
    </w:p>
    <w:p w14:paraId="0BD46B7F" w14:textId="14AC6599" w:rsidR="00B8722C" w:rsidRPr="002B50A6" w:rsidRDefault="00271304" w:rsidP="00E37A39">
      <w:pPr>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«1. Қаржы мониторингі субъектілері</w:t>
      </w:r>
      <w:r w:rsidR="00D34AF3" w:rsidRPr="002B50A6">
        <w:rPr>
          <w:rFonts w:ascii="Times New Roman" w:hAnsi="Times New Roman"/>
          <w:sz w:val="28"/>
          <w:szCs w:val="28"/>
          <w:lang w:val="kk-KZ"/>
        </w:rPr>
        <w:t>,</w:t>
      </w:r>
      <w:r w:rsidRPr="002B50A6">
        <w:rPr>
          <w:rFonts w:ascii="Times New Roman" w:hAnsi="Times New Roman"/>
          <w:sz w:val="28"/>
          <w:szCs w:val="28"/>
          <w:lang w:val="kk-KZ"/>
        </w:rPr>
        <w:t xml:space="preserve"> осы Заңның 5-бабының </w:t>
      </w:r>
      <w:r w:rsidR="004C00A2" w:rsidRPr="002B50A6">
        <w:rPr>
          <w:rFonts w:ascii="Times New Roman" w:hAnsi="Times New Roman"/>
          <w:sz w:val="28"/>
          <w:szCs w:val="28"/>
          <w:lang w:val="kk-KZ"/>
        </w:rPr>
        <w:t xml:space="preserve">                                    </w:t>
      </w:r>
      <w:r w:rsidRPr="002B50A6">
        <w:rPr>
          <w:rFonts w:ascii="Times New Roman" w:hAnsi="Times New Roman"/>
          <w:sz w:val="28"/>
          <w:szCs w:val="28"/>
          <w:lang w:val="kk-KZ"/>
        </w:rPr>
        <w:t>3-тармағында көзделген шаралардан басқа</w:t>
      </w:r>
      <w:r w:rsidR="00433ADD" w:rsidRPr="002B50A6">
        <w:rPr>
          <w:rFonts w:ascii="Times New Roman" w:hAnsi="Times New Roman"/>
          <w:sz w:val="28"/>
          <w:szCs w:val="28"/>
          <w:lang w:val="kk-KZ"/>
        </w:rPr>
        <w:t xml:space="preserve"> кезде</w:t>
      </w:r>
      <w:r w:rsidRPr="002B50A6">
        <w:rPr>
          <w:rFonts w:ascii="Times New Roman" w:hAnsi="Times New Roman"/>
          <w:sz w:val="28"/>
          <w:szCs w:val="28"/>
          <w:lang w:val="kk-KZ"/>
        </w:rPr>
        <w:t xml:space="preserve">, осы Заңның 1-бабы </w:t>
      </w:r>
      <w:r w:rsidR="004C00A2" w:rsidRPr="002B50A6">
        <w:rPr>
          <w:rFonts w:ascii="Times New Roman" w:hAnsi="Times New Roman"/>
          <w:sz w:val="28"/>
          <w:szCs w:val="28"/>
          <w:lang w:val="kk-KZ"/>
        </w:rPr>
        <w:t xml:space="preserve">                                       </w:t>
      </w:r>
      <w:r w:rsidRPr="002B50A6">
        <w:rPr>
          <w:rFonts w:ascii="Times New Roman" w:hAnsi="Times New Roman"/>
          <w:bCs/>
          <w:sz w:val="28"/>
          <w:szCs w:val="28"/>
          <w:lang w:val="kk-KZ"/>
        </w:rPr>
        <w:t xml:space="preserve">3-1) тармақшасының алтыншы, жетінші және сегізінші абзацтарында </w:t>
      </w:r>
      <w:r w:rsidR="009900EC" w:rsidRPr="002B50A6">
        <w:rPr>
          <w:rFonts w:ascii="Times New Roman" w:hAnsi="Times New Roman"/>
          <w:bCs/>
          <w:sz w:val="28"/>
          <w:szCs w:val="28"/>
          <w:lang w:val="kk-KZ"/>
        </w:rPr>
        <w:t>аталған</w:t>
      </w:r>
      <w:r w:rsidRPr="002B50A6">
        <w:rPr>
          <w:rFonts w:ascii="Times New Roman" w:hAnsi="Times New Roman"/>
          <w:bCs/>
          <w:sz w:val="28"/>
          <w:szCs w:val="28"/>
          <w:lang w:val="kk-KZ"/>
        </w:rPr>
        <w:t xml:space="preserve"> </w:t>
      </w:r>
      <w:r w:rsidRPr="002B50A6">
        <w:rPr>
          <w:rFonts w:ascii="Times New Roman" w:hAnsi="Times New Roman"/>
          <w:sz w:val="28"/>
          <w:szCs w:val="28"/>
          <w:lang w:val="kk-KZ"/>
        </w:rPr>
        <w:t>жария лауазымды адамдарға қатысты қосымша:»;</w:t>
      </w:r>
      <w:r w:rsidR="00B8722C" w:rsidRPr="002B50A6">
        <w:rPr>
          <w:rFonts w:ascii="Times New Roman" w:eastAsia="Times New Roman" w:hAnsi="Times New Roman"/>
          <w:sz w:val="28"/>
          <w:szCs w:val="28"/>
          <w:lang w:val="kk-KZ"/>
        </w:rPr>
        <w:t xml:space="preserve"> </w:t>
      </w:r>
    </w:p>
    <w:p w14:paraId="00515756" w14:textId="596BD736" w:rsidR="00B8722C" w:rsidRPr="002B50A6" w:rsidRDefault="00B8722C" w:rsidP="00E37A39">
      <w:pPr>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 xml:space="preserve">1) </w:t>
      </w:r>
      <w:r w:rsidRPr="002B50A6">
        <w:rPr>
          <w:rFonts w:ascii="Times New Roman" w:hAnsi="Times New Roman"/>
          <w:sz w:val="28"/>
          <w:szCs w:val="28"/>
          <w:lang w:val="kk-KZ"/>
        </w:rPr>
        <w:t>тармақшадағы</w:t>
      </w:r>
      <w:r w:rsidRPr="002B50A6">
        <w:rPr>
          <w:rFonts w:ascii="Times New Roman" w:eastAsia="Times New Roman" w:hAnsi="Times New Roman"/>
          <w:sz w:val="28"/>
          <w:szCs w:val="28"/>
          <w:lang w:val="kk-KZ"/>
        </w:rPr>
        <w:t>:</w:t>
      </w:r>
    </w:p>
    <w:p w14:paraId="4B9021C2" w14:textId="33B29E41" w:rsidR="00B8722C" w:rsidRPr="002B50A6" w:rsidRDefault="00F25023" w:rsidP="00E37A39">
      <w:pPr>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«клиенттiң шетелдiк» деген сөздер «клиенттiң (оның өкілінің) және бенефициарлық меншік иесінің» деген сөздермен ауыстырылсын</w:t>
      </w:r>
      <w:r w:rsidR="00B8722C" w:rsidRPr="002B50A6">
        <w:rPr>
          <w:rFonts w:ascii="Times New Roman" w:eastAsia="Times New Roman" w:hAnsi="Times New Roman"/>
          <w:sz w:val="28"/>
          <w:szCs w:val="28"/>
          <w:lang w:val="kk-KZ"/>
        </w:rPr>
        <w:t>;</w:t>
      </w:r>
    </w:p>
    <w:p w14:paraId="736BED10" w14:textId="4EAF5097" w:rsidR="00B8722C" w:rsidRPr="002B50A6" w:rsidRDefault="00B621D5" w:rsidP="00E37A39">
      <w:pPr>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«отбасы мүшелеріне» деген сөздер «жұбайына (зайыбына)»</w:t>
      </w:r>
      <w:r w:rsidRPr="002B50A6">
        <w:rPr>
          <w:rFonts w:ascii="Times New Roman" w:hAnsi="Times New Roman"/>
          <w:b/>
          <w:sz w:val="28"/>
          <w:szCs w:val="28"/>
          <w:lang w:val="kk-KZ"/>
        </w:rPr>
        <w:t xml:space="preserve"> </w:t>
      </w:r>
      <w:r w:rsidRPr="002B50A6">
        <w:rPr>
          <w:rFonts w:ascii="Times New Roman" w:hAnsi="Times New Roman"/>
          <w:sz w:val="28"/>
          <w:szCs w:val="28"/>
          <w:lang w:val="kk-KZ"/>
        </w:rPr>
        <w:t>деген сөздермен ауыстырылсын</w:t>
      </w:r>
      <w:r w:rsidR="00B8722C" w:rsidRPr="002B50A6">
        <w:rPr>
          <w:rFonts w:ascii="Times New Roman" w:eastAsia="Times New Roman" w:hAnsi="Times New Roman"/>
          <w:sz w:val="28"/>
          <w:szCs w:val="28"/>
          <w:lang w:val="kk-KZ"/>
        </w:rPr>
        <w:t>;</w:t>
      </w:r>
    </w:p>
    <w:p w14:paraId="0E726205" w14:textId="3515C8D7" w:rsidR="00B8722C" w:rsidRPr="002B50A6" w:rsidRDefault="00B8722C"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2) </w:t>
      </w:r>
      <w:r w:rsidR="00154D88" w:rsidRPr="002B50A6">
        <w:rPr>
          <w:rFonts w:ascii="Times New Roman" w:hAnsi="Times New Roman"/>
          <w:sz w:val="28"/>
          <w:szCs w:val="28"/>
          <w:lang w:val="kk-KZ"/>
        </w:rPr>
        <w:t>тармақшадағы «шетелдік» деген сөз алып тасталсын</w:t>
      </w:r>
      <w:r w:rsidRPr="002B50A6">
        <w:rPr>
          <w:rFonts w:ascii="Times New Roman" w:hAnsi="Times New Roman"/>
          <w:sz w:val="28"/>
          <w:szCs w:val="28"/>
          <w:lang w:val="kk-KZ"/>
        </w:rPr>
        <w:t>;</w:t>
      </w:r>
    </w:p>
    <w:p w14:paraId="2BE856AD" w14:textId="77777777" w:rsidR="00D34AF3" w:rsidRPr="002B50A6" w:rsidRDefault="00FD5868" w:rsidP="00E37A39">
      <w:pPr>
        <w:widowControl w:val="0"/>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4) тармақшадағы «қаражат»</w:t>
      </w:r>
      <w:r w:rsidR="005F2BA1" w:rsidRPr="002B50A6">
        <w:rPr>
          <w:rFonts w:ascii="Times New Roman" w:hAnsi="Times New Roman"/>
          <w:sz w:val="28"/>
          <w:szCs w:val="28"/>
          <w:lang w:val="kk-KZ"/>
        </w:rPr>
        <w:t>,</w:t>
      </w:r>
      <w:r w:rsidRPr="002B50A6">
        <w:rPr>
          <w:rFonts w:ascii="Times New Roman" w:hAnsi="Times New Roman"/>
          <w:sz w:val="28"/>
          <w:szCs w:val="28"/>
          <w:lang w:val="kk-KZ"/>
        </w:rPr>
        <w:t xml:space="preserve"> </w:t>
      </w:r>
      <w:r w:rsidR="005F2BA1" w:rsidRPr="002B50A6">
        <w:rPr>
          <w:rFonts w:ascii="Times New Roman" w:hAnsi="Times New Roman"/>
          <w:sz w:val="28"/>
          <w:szCs w:val="28"/>
          <w:lang w:val="kk-KZ"/>
        </w:rPr>
        <w:t xml:space="preserve">«қабылдауға міндетті.» деген сөздер тиісінше </w:t>
      </w:r>
      <w:r w:rsidRPr="002B50A6">
        <w:rPr>
          <w:rFonts w:ascii="Times New Roman" w:hAnsi="Times New Roman"/>
          <w:sz w:val="28"/>
          <w:szCs w:val="28"/>
          <w:lang w:val="kk-KZ"/>
        </w:rPr>
        <w:t>«клиенттiң (оның өкілінің) және бенефициарлық меншік иесінің қаражат»</w:t>
      </w:r>
      <w:r w:rsidR="005F2BA1" w:rsidRPr="002B50A6">
        <w:rPr>
          <w:rFonts w:ascii="Times New Roman" w:hAnsi="Times New Roman"/>
          <w:sz w:val="28"/>
          <w:szCs w:val="28"/>
          <w:lang w:val="kk-KZ"/>
        </w:rPr>
        <w:t>,</w:t>
      </w:r>
      <w:r w:rsidRPr="002B50A6">
        <w:rPr>
          <w:rFonts w:ascii="Times New Roman" w:hAnsi="Times New Roman"/>
          <w:sz w:val="28"/>
          <w:szCs w:val="28"/>
          <w:lang w:val="kk-KZ"/>
        </w:rPr>
        <w:t xml:space="preserve"> </w:t>
      </w:r>
      <w:r w:rsidR="005F2BA1" w:rsidRPr="002B50A6">
        <w:rPr>
          <w:rFonts w:ascii="Times New Roman" w:hAnsi="Times New Roman"/>
          <w:sz w:val="28"/>
          <w:szCs w:val="28"/>
          <w:lang w:val="kk-KZ"/>
        </w:rPr>
        <w:t>«қолдануға;»</w:t>
      </w:r>
      <w:r w:rsidR="005F2BA1" w:rsidRPr="002B50A6">
        <w:rPr>
          <w:rFonts w:ascii="Times New Roman" w:hAnsi="Times New Roman"/>
          <w:b/>
          <w:sz w:val="28"/>
          <w:szCs w:val="28"/>
          <w:lang w:val="kk-KZ"/>
        </w:rPr>
        <w:t xml:space="preserve"> </w:t>
      </w:r>
      <w:r w:rsidR="00797587" w:rsidRPr="002B50A6">
        <w:rPr>
          <w:rFonts w:ascii="Times New Roman" w:hAnsi="Times New Roman"/>
          <w:sz w:val="28"/>
          <w:szCs w:val="28"/>
          <w:lang w:val="kk-KZ"/>
        </w:rPr>
        <w:t>деген сөз</w:t>
      </w:r>
      <w:r w:rsidR="008F0A53" w:rsidRPr="002B50A6">
        <w:rPr>
          <w:rFonts w:ascii="Times New Roman" w:hAnsi="Times New Roman"/>
          <w:sz w:val="28"/>
          <w:szCs w:val="28"/>
          <w:lang w:val="kk-KZ"/>
        </w:rPr>
        <w:t>дерм</w:t>
      </w:r>
      <w:r w:rsidR="00797587" w:rsidRPr="002B50A6">
        <w:rPr>
          <w:rFonts w:ascii="Times New Roman" w:hAnsi="Times New Roman"/>
          <w:sz w:val="28"/>
          <w:szCs w:val="28"/>
          <w:lang w:val="kk-KZ"/>
        </w:rPr>
        <w:t>ен ауыстырыл</w:t>
      </w:r>
      <w:r w:rsidR="00D34AF3" w:rsidRPr="002B50A6">
        <w:rPr>
          <w:rFonts w:ascii="Times New Roman" w:hAnsi="Times New Roman"/>
          <w:sz w:val="28"/>
          <w:szCs w:val="28"/>
          <w:lang w:val="kk-KZ"/>
        </w:rPr>
        <w:t>с</w:t>
      </w:r>
      <w:r w:rsidR="00797587" w:rsidRPr="002B50A6">
        <w:rPr>
          <w:rFonts w:ascii="Times New Roman" w:hAnsi="Times New Roman"/>
          <w:sz w:val="28"/>
          <w:szCs w:val="28"/>
          <w:lang w:val="kk-KZ"/>
        </w:rPr>
        <w:t>ы</w:t>
      </w:r>
      <w:r w:rsidR="00D34AF3" w:rsidRPr="002B50A6">
        <w:rPr>
          <w:rFonts w:ascii="Times New Roman" w:hAnsi="Times New Roman"/>
          <w:sz w:val="28"/>
          <w:szCs w:val="28"/>
          <w:lang w:val="kk-KZ"/>
        </w:rPr>
        <w:t>н;</w:t>
      </w:r>
    </w:p>
    <w:p w14:paraId="590A2754" w14:textId="637F51A3" w:rsidR="00B8722C" w:rsidRPr="002B50A6" w:rsidRDefault="00ED3783"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мынадай мазмұндағы 5) тармақшамен толықтырылсын</w:t>
      </w:r>
      <w:r w:rsidR="00B8722C" w:rsidRPr="002B50A6">
        <w:rPr>
          <w:rFonts w:ascii="Times New Roman" w:eastAsia="Times New Roman" w:hAnsi="Times New Roman"/>
          <w:sz w:val="28"/>
          <w:szCs w:val="28"/>
          <w:lang w:val="kk-KZ"/>
        </w:rPr>
        <w:t>:</w:t>
      </w:r>
    </w:p>
    <w:p w14:paraId="75939834" w14:textId="0C5347E9" w:rsidR="00B8722C" w:rsidRPr="002B50A6" w:rsidRDefault="00B8722C"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 xml:space="preserve">«5) </w:t>
      </w:r>
      <w:r w:rsidR="0039378C" w:rsidRPr="002B50A6">
        <w:rPr>
          <w:rFonts w:ascii="Times New Roman" w:hAnsi="Times New Roman"/>
          <w:sz w:val="28"/>
          <w:szCs w:val="28"/>
          <w:lang w:val="kk-KZ"/>
        </w:rPr>
        <w:t xml:space="preserve">клиенттерді (олардың өкілдерін) және бенефициарлық меншік иелерін тиісінше тексерудің күшейтілген шараларын </w:t>
      </w:r>
      <w:r w:rsidR="00EE0810" w:rsidRPr="002B50A6">
        <w:rPr>
          <w:rFonts w:ascii="Times New Roman" w:hAnsi="Times New Roman"/>
          <w:sz w:val="28"/>
          <w:szCs w:val="28"/>
          <w:lang w:val="kk-KZ"/>
        </w:rPr>
        <w:t xml:space="preserve">қолдануға </w:t>
      </w:r>
      <w:r w:rsidR="00E2517F" w:rsidRPr="002B50A6">
        <w:rPr>
          <w:rFonts w:ascii="Times New Roman" w:hAnsi="Times New Roman"/>
          <w:sz w:val="28"/>
          <w:szCs w:val="28"/>
          <w:lang w:val="kk-KZ"/>
        </w:rPr>
        <w:t>міндетті</w:t>
      </w:r>
      <w:r w:rsidR="00EE0810" w:rsidRPr="002B50A6">
        <w:rPr>
          <w:rFonts w:ascii="Times New Roman" w:hAnsi="Times New Roman"/>
          <w:sz w:val="28"/>
          <w:szCs w:val="28"/>
          <w:lang w:val="kk-KZ"/>
        </w:rPr>
        <w:t>.</w:t>
      </w:r>
      <w:r w:rsidR="0036018B" w:rsidRPr="002B50A6">
        <w:rPr>
          <w:rFonts w:ascii="Times New Roman" w:hAnsi="Times New Roman"/>
          <w:sz w:val="28"/>
          <w:szCs w:val="28"/>
          <w:lang w:val="kk-KZ"/>
        </w:rPr>
        <w:t>»;</w:t>
      </w:r>
    </w:p>
    <w:p w14:paraId="3A43092A" w14:textId="2A6FDA0A" w:rsidR="00B8722C" w:rsidRPr="002B50A6" w:rsidRDefault="0039378C"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 xml:space="preserve">мынадай мазмұндағы </w:t>
      </w:r>
      <w:r w:rsidRPr="002B50A6">
        <w:rPr>
          <w:rFonts w:ascii="Times New Roman" w:eastAsia="Times New Roman" w:hAnsi="Times New Roman"/>
          <w:sz w:val="28"/>
          <w:szCs w:val="28"/>
          <w:lang w:val="kk-KZ"/>
        </w:rPr>
        <w:t>2, 3 және 4-тармақтармен толықтырылсын</w:t>
      </w:r>
      <w:r w:rsidR="00B8722C" w:rsidRPr="002B50A6">
        <w:rPr>
          <w:rFonts w:ascii="Times New Roman" w:eastAsia="Times New Roman" w:hAnsi="Times New Roman"/>
          <w:sz w:val="28"/>
          <w:szCs w:val="28"/>
          <w:lang w:val="kk-KZ"/>
        </w:rPr>
        <w:t>:</w:t>
      </w:r>
    </w:p>
    <w:p w14:paraId="77FBA6E5" w14:textId="47FEC1AB" w:rsidR="00271304" w:rsidRPr="002B50A6" w:rsidRDefault="00B8722C" w:rsidP="00E37A39">
      <w:pPr>
        <w:spacing w:after="0" w:line="350" w:lineRule="exact"/>
        <w:ind w:firstLine="851"/>
        <w:jc w:val="both"/>
        <w:rPr>
          <w:rFonts w:ascii="Times New Roman" w:hAnsi="Times New Roman"/>
          <w:sz w:val="28"/>
          <w:szCs w:val="28"/>
          <w:lang w:val="kk-KZ"/>
        </w:rPr>
      </w:pPr>
      <w:r w:rsidRPr="002B50A6">
        <w:rPr>
          <w:rFonts w:ascii="Times New Roman" w:eastAsia="Times New Roman" w:hAnsi="Times New Roman"/>
          <w:sz w:val="28"/>
          <w:szCs w:val="28"/>
          <w:lang w:val="kk-KZ"/>
        </w:rPr>
        <w:t xml:space="preserve">«2. </w:t>
      </w:r>
      <w:r w:rsidR="005971A5" w:rsidRPr="002B50A6">
        <w:rPr>
          <w:rFonts w:ascii="Times New Roman" w:hAnsi="Times New Roman"/>
          <w:sz w:val="28"/>
          <w:szCs w:val="28"/>
          <w:lang w:val="kk-KZ"/>
        </w:rPr>
        <w:t>Қаржы мониторингі субъектілері</w:t>
      </w:r>
      <w:r w:rsidR="001009F2" w:rsidRPr="002B50A6">
        <w:rPr>
          <w:rFonts w:ascii="Times New Roman" w:hAnsi="Times New Roman"/>
          <w:sz w:val="28"/>
          <w:szCs w:val="28"/>
          <w:lang w:val="kk-KZ"/>
        </w:rPr>
        <w:t>,</w:t>
      </w:r>
      <w:r w:rsidR="005971A5" w:rsidRPr="002B50A6">
        <w:rPr>
          <w:rFonts w:ascii="Times New Roman" w:hAnsi="Times New Roman"/>
          <w:sz w:val="28"/>
          <w:szCs w:val="28"/>
          <w:lang w:val="kk-KZ"/>
        </w:rPr>
        <w:t xml:space="preserve"> осы Заңның 5-бабының </w:t>
      </w:r>
      <w:r w:rsidR="00D2744F" w:rsidRPr="002B50A6">
        <w:rPr>
          <w:rFonts w:ascii="Times New Roman" w:hAnsi="Times New Roman"/>
          <w:sz w:val="28"/>
          <w:szCs w:val="28"/>
          <w:lang w:val="kk-KZ"/>
        </w:rPr>
        <w:t xml:space="preserve">                                    </w:t>
      </w:r>
      <w:r w:rsidR="005971A5" w:rsidRPr="002B50A6">
        <w:rPr>
          <w:rFonts w:ascii="Times New Roman" w:hAnsi="Times New Roman"/>
          <w:sz w:val="28"/>
          <w:szCs w:val="28"/>
          <w:lang w:val="kk-KZ"/>
        </w:rPr>
        <w:t>3-тармағында көзделген шаралардан басқа</w:t>
      </w:r>
      <w:r w:rsidR="00D6197E" w:rsidRPr="002B50A6">
        <w:rPr>
          <w:rFonts w:ascii="Times New Roman" w:hAnsi="Times New Roman"/>
          <w:sz w:val="28"/>
          <w:szCs w:val="28"/>
          <w:lang w:val="kk-KZ"/>
        </w:rPr>
        <w:t xml:space="preserve"> кезде</w:t>
      </w:r>
      <w:r w:rsidR="005971A5" w:rsidRPr="002B50A6">
        <w:rPr>
          <w:rFonts w:ascii="Times New Roman" w:hAnsi="Times New Roman"/>
          <w:sz w:val="28"/>
          <w:szCs w:val="28"/>
          <w:lang w:val="kk-KZ"/>
        </w:rPr>
        <w:t xml:space="preserve">, </w:t>
      </w:r>
      <w:r w:rsidR="002161A7" w:rsidRPr="002B50A6">
        <w:rPr>
          <w:rFonts w:ascii="Times New Roman" w:hAnsi="Times New Roman"/>
          <w:sz w:val="28"/>
          <w:szCs w:val="28"/>
          <w:lang w:val="kk-KZ"/>
        </w:rPr>
        <w:t>тәуекелдің жоғары деңгейі берілген</w:t>
      </w:r>
      <w:r w:rsidR="0036018B" w:rsidRPr="002B50A6">
        <w:rPr>
          <w:rFonts w:ascii="Times New Roman" w:hAnsi="Times New Roman"/>
          <w:sz w:val="28"/>
          <w:szCs w:val="28"/>
          <w:lang w:val="kk-KZ"/>
        </w:rPr>
        <w:t>,</w:t>
      </w:r>
      <w:r w:rsidR="002161A7" w:rsidRPr="002B50A6">
        <w:rPr>
          <w:rFonts w:ascii="Times New Roman" w:eastAsiaTheme="minorHAnsi" w:hAnsi="Times New Roman"/>
          <w:sz w:val="28"/>
          <w:szCs w:val="28"/>
          <w:lang w:val="kk-KZ"/>
        </w:rPr>
        <w:t xml:space="preserve"> </w:t>
      </w:r>
      <w:r w:rsidR="00093299" w:rsidRPr="002B50A6">
        <w:rPr>
          <w:rFonts w:ascii="Times New Roman" w:eastAsiaTheme="minorHAnsi" w:hAnsi="Times New Roman"/>
          <w:sz w:val="28"/>
          <w:szCs w:val="28"/>
          <w:lang w:val="kk-KZ"/>
        </w:rPr>
        <w:t>Қазақстан Республикасының Президенті бекітетін жария лауазымды адамдардың тізбесіне кіретін</w:t>
      </w:r>
      <w:r w:rsidR="00093299" w:rsidRPr="002B50A6">
        <w:rPr>
          <w:rFonts w:ascii="Times New Roman" w:hAnsi="Times New Roman"/>
          <w:sz w:val="28"/>
          <w:szCs w:val="28"/>
          <w:lang w:val="kk-KZ"/>
        </w:rPr>
        <w:t xml:space="preserve"> </w:t>
      </w:r>
      <w:r w:rsidR="005971A5" w:rsidRPr="002B50A6">
        <w:rPr>
          <w:rFonts w:ascii="Times New Roman" w:hAnsi="Times New Roman"/>
          <w:sz w:val="28"/>
          <w:szCs w:val="28"/>
          <w:lang w:val="kk-KZ"/>
        </w:rPr>
        <w:t>жария лауазымды адамдарға, олардың жұбай</w:t>
      </w:r>
      <w:r w:rsidR="002602A4" w:rsidRPr="002B50A6">
        <w:rPr>
          <w:rFonts w:ascii="Times New Roman" w:hAnsi="Times New Roman"/>
          <w:sz w:val="28"/>
          <w:szCs w:val="28"/>
          <w:lang w:val="kk-KZ"/>
        </w:rPr>
        <w:t>лар</w:t>
      </w:r>
      <w:r w:rsidR="005971A5" w:rsidRPr="002B50A6">
        <w:rPr>
          <w:rFonts w:ascii="Times New Roman" w:hAnsi="Times New Roman"/>
          <w:sz w:val="28"/>
          <w:szCs w:val="28"/>
          <w:lang w:val="kk-KZ"/>
        </w:rPr>
        <w:t xml:space="preserve">ына </w:t>
      </w:r>
      <w:r w:rsidR="001F5CEF" w:rsidRPr="002B50A6">
        <w:rPr>
          <w:rFonts w:ascii="Times New Roman" w:hAnsi="Times New Roman"/>
          <w:sz w:val="28"/>
          <w:szCs w:val="28"/>
          <w:lang w:val="kk-KZ"/>
        </w:rPr>
        <w:t xml:space="preserve">(зайыптарына) </w:t>
      </w:r>
      <w:r w:rsidR="005971A5" w:rsidRPr="002B50A6">
        <w:rPr>
          <w:rFonts w:ascii="Times New Roman" w:hAnsi="Times New Roman"/>
          <w:sz w:val="28"/>
          <w:szCs w:val="28"/>
          <w:lang w:val="kk-KZ"/>
        </w:rPr>
        <w:t xml:space="preserve">және жақын туыстарына қатысты </w:t>
      </w:r>
      <w:r w:rsidR="006B6AC7" w:rsidRPr="002B50A6">
        <w:rPr>
          <w:rFonts w:ascii="Times New Roman" w:hAnsi="Times New Roman"/>
          <w:sz w:val="28"/>
          <w:szCs w:val="28"/>
          <w:lang w:val="kk-KZ"/>
        </w:rPr>
        <w:t xml:space="preserve">қосымша </w:t>
      </w:r>
      <w:r w:rsidR="005971A5" w:rsidRPr="002B50A6">
        <w:rPr>
          <w:rFonts w:ascii="Times New Roman" w:hAnsi="Times New Roman"/>
          <w:sz w:val="28"/>
          <w:szCs w:val="28"/>
          <w:lang w:val="kk-KZ"/>
        </w:rPr>
        <w:t xml:space="preserve">осы баптың </w:t>
      </w:r>
      <w:r w:rsidR="00727A6C" w:rsidRPr="002B50A6">
        <w:rPr>
          <w:rFonts w:ascii="Times New Roman" w:hAnsi="Times New Roman"/>
          <w:sz w:val="28"/>
          <w:szCs w:val="28"/>
          <w:lang w:val="kk-KZ"/>
        </w:rPr>
        <w:t>1-тармағының 2), 3), 4) және</w:t>
      </w:r>
      <w:r w:rsidR="00BA6B82" w:rsidRPr="002B50A6">
        <w:rPr>
          <w:rFonts w:ascii="Times New Roman" w:eastAsia="Times New Roman" w:hAnsi="Times New Roman"/>
          <w:sz w:val="28"/>
          <w:szCs w:val="28"/>
          <w:lang w:val="kk-KZ"/>
        </w:rPr>
        <w:t xml:space="preserve"> </w:t>
      </w:r>
      <w:r w:rsidR="005971A5" w:rsidRPr="002B50A6">
        <w:rPr>
          <w:rFonts w:ascii="Times New Roman" w:hAnsi="Times New Roman"/>
          <w:sz w:val="28"/>
          <w:szCs w:val="28"/>
          <w:lang w:val="kk-KZ"/>
        </w:rPr>
        <w:t xml:space="preserve">5) тармақшаларында белгіленген шараларды </w:t>
      </w:r>
      <w:r w:rsidR="00C63A29" w:rsidRPr="002B50A6">
        <w:rPr>
          <w:rFonts w:ascii="Times New Roman" w:hAnsi="Times New Roman"/>
          <w:sz w:val="28"/>
          <w:szCs w:val="28"/>
          <w:lang w:val="kk-KZ"/>
        </w:rPr>
        <w:t>қолдану</w:t>
      </w:r>
      <w:r w:rsidR="005971A5" w:rsidRPr="002B50A6">
        <w:rPr>
          <w:rFonts w:ascii="Times New Roman" w:hAnsi="Times New Roman"/>
          <w:sz w:val="28"/>
          <w:szCs w:val="28"/>
          <w:lang w:val="kk-KZ"/>
        </w:rPr>
        <w:t>ға міндетті</w:t>
      </w:r>
      <w:r w:rsidRPr="002B50A6">
        <w:rPr>
          <w:rFonts w:ascii="Times New Roman" w:eastAsia="Times New Roman" w:hAnsi="Times New Roman"/>
          <w:sz w:val="28"/>
          <w:szCs w:val="28"/>
          <w:lang w:val="kk-KZ"/>
        </w:rPr>
        <w:t>.</w:t>
      </w:r>
    </w:p>
    <w:p w14:paraId="3972BE64" w14:textId="02885E78" w:rsidR="002B4293" w:rsidRPr="002B50A6" w:rsidRDefault="002B1ABD"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3</w:t>
      </w:r>
      <w:r w:rsidR="00CC588C" w:rsidRPr="002B50A6">
        <w:rPr>
          <w:rFonts w:ascii="Times New Roman" w:hAnsi="Times New Roman"/>
          <w:sz w:val="28"/>
          <w:szCs w:val="28"/>
          <w:lang w:val="kk-KZ"/>
        </w:rPr>
        <w:t xml:space="preserve">. Осы Заңның 1-бабы 3-1) тармақшасының </w:t>
      </w:r>
      <w:r w:rsidR="00191EF9" w:rsidRPr="002B50A6">
        <w:rPr>
          <w:rFonts w:ascii="Times New Roman" w:hAnsi="Times New Roman"/>
          <w:sz w:val="28"/>
          <w:szCs w:val="28"/>
          <w:lang w:val="kk-KZ"/>
        </w:rPr>
        <w:t xml:space="preserve">алтыншы, жетінші және сегізінші </w:t>
      </w:r>
      <w:r w:rsidR="00CC588C" w:rsidRPr="002B50A6">
        <w:rPr>
          <w:rFonts w:ascii="Times New Roman" w:hAnsi="Times New Roman"/>
          <w:sz w:val="28"/>
          <w:szCs w:val="28"/>
          <w:lang w:val="kk-KZ"/>
        </w:rPr>
        <w:t>абзацтарында көзделген адамдарды қоспағанда, жария лауазымды адамдардың тізбесін Қазақстан Республикасының Президенті бекітеді.</w:t>
      </w:r>
    </w:p>
    <w:p w14:paraId="2A4B6A51" w14:textId="795BBC54" w:rsidR="008470F0" w:rsidRPr="002B50A6" w:rsidRDefault="008470F0"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4. </w:t>
      </w:r>
      <w:r w:rsidRPr="002B50A6">
        <w:rPr>
          <w:rFonts w:ascii="Times New Roman" w:eastAsiaTheme="minorHAnsi" w:hAnsi="Times New Roman"/>
          <w:sz w:val="28"/>
          <w:szCs w:val="28"/>
          <w:lang w:val="kk-KZ"/>
        </w:rPr>
        <w:t xml:space="preserve">Қазақстан Республикасының Президенті бекітетін жария лауазымды адамдардың тізбесіне кіретін жария лауазымды адам өзінің </w:t>
      </w:r>
      <w:r w:rsidR="004A6260" w:rsidRPr="002B50A6">
        <w:rPr>
          <w:rFonts w:ascii="Times New Roman" w:eastAsiaTheme="minorHAnsi" w:hAnsi="Times New Roman"/>
          <w:sz w:val="28"/>
          <w:szCs w:val="28"/>
          <w:lang w:val="kk-KZ"/>
        </w:rPr>
        <w:t>өкілетті</w:t>
      </w:r>
      <w:r w:rsidR="00124ED9" w:rsidRPr="002B50A6">
        <w:rPr>
          <w:rFonts w:ascii="Times New Roman" w:eastAsiaTheme="minorHAnsi" w:hAnsi="Times New Roman"/>
          <w:sz w:val="28"/>
          <w:szCs w:val="28"/>
          <w:lang w:val="kk-KZ"/>
        </w:rPr>
        <w:t>г</w:t>
      </w:r>
      <w:r w:rsidR="004A6260" w:rsidRPr="002B50A6">
        <w:rPr>
          <w:rFonts w:ascii="Times New Roman" w:eastAsiaTheme="minorHAnsi" w:hAnsi="Times New Roman"/>
          <w:sz w:val="28"/>
          <w:szCs w:val="28"/>
          <w:lang w:val="kk-KZ"/>
        </w:rPr>
        <w:t>ін</w:t>
      </w:r>
      <w:r w:rsidRPr="002B50A6">
        <w:rPr>
          <w:rFonts w:ascii="Times New Roman" w:eastAsiaTheme="minorHAnsi" w:hAnsi="Times New Roman"/>
          <w:sz w:val="28"/>
          <w:szCs w:val="28"/>
          <w:lang w:val="kk-KZ"/>
        </w:rPr>
        <w:t xml:space="preserve"> </w:t>
      </w:r>
      <w:r w:rsidR="007A09F7" w:rsidRPr="002B50A6">
        <w:rPr>
          <w:rFonts w:ascii="Times New Roman" w:eastAsiaTheme="minorHAnsi" w:hAnsi="Times New Roman"/>
          <w:sz w:val="28"/>
          <w:szCs w:val="28"/>
          <w:lang w:val="kk-KZ"/>
        </w:rPr>
        <w:t>орында</w:t>
      </w:r>
      <w:r w:rsidRPr="002B50A6">
        <w:rPr>
          <w:rFonts w:ascii="Times New Roman" w:eastAsiaTheme="minorHAnsi" w:hAnsi="Times New Roman"/>
          <w:sz w:val="28"/>
          <w:szCs w:val="28"/>
          <w:lang w:val="kk-KZ"/>
        </w:rPr>
        <w:t>уды тоқтатқан</w:t>
      </w:r>
      <w:r w:rsidR="00AF74AD" w:rsidRPr="002B50A6">
        <w:rPr>
          <w:rFonts w:ascii="Times New Roman" w:eastAsiaTheme="minorHAnsi" w:hAnsi="Times New Roman"/>
          <w:sz w:val="28"/>
          <w:szCs w:val="28"/>
          <w:lang w:val="kk-KZ"/>
        </w:rPr>
        <w:t xml:space="preserve"> күнне</w:t>
      </w:r>
      <w:r w:rsidRPr="002B50A6">
        <w:rPr>
          <w:rFonts w:ascii="Times New Roman" w:eastAsiaTheme="minorHAnsi" w:hAnsi="Times New Roman"/>
          <w:sz w:val="28"/>
          <w:szCs w:val="28"/>
          <w:lang w:val="kk-KZ"/>
        </w:rPr>
        <w:t xml:space="preserve">н </w:t>
      </w:r>
      <w:r w:rsidR="00AF74AD" w:rsidRPr="002B50A6">
        <w:rPr>
          <w:rFonts w:ascii="Times New Roman" w:eastAsiaTheme="minorHAnsi" w:hAnsi="Times New Roman"/>
          <w:sz w:val="28"/>
          <w:szCs w:val="28"/>
          <w:lang w:val="kk-KZ"/>
        </w:rPr>
        <w:t>бастап</w:t>
      </w:r>
      <w:r w:rsidRPr="002B50A6">
        <w:rPr>
          <w:rFonts w:ascii="Times New Roman" w:eastAsiaTheme="minorHAnsi" w:hAnsi="Times New Roman"/>
          <w:sz w:val="28"/>
          <w:szCs w:val="28"/>
          <w:lang w:val="kk-KZ"/>
        </w:rPr>
        <w:t xml:space="preserve"> осы баптың </w:t>
      </w:r>
      <w:r w:rsidR="004A6260" w:rsidRPr="002B50A6">
        <w:rPr>
          <w:rFonts w:ascii="Times New Roman" w:eastAsiaTheme="minorHAnsi" w:hAnsi="Times New Roman"/>
          <w:sz w:val="28"/>
          <w:szCs w:val="28"/>
          <w:lang w:val="kk-KZ"/>
        </w:rPr>
        <w:t xml:space="preserve">2-тармағының </w:t>
      </w:r>
      <w:r w:rsidRPr="002B50A6">
        <w:rPr>
          <w:rFonts w:ascii="Times New Roman" w:eastAsiaTheme="minorHAnsi" w:hAnsi="Times New Roman"/>
          <w:sz w:val="28"/>
          <w:szCs w:val="28"/>
          <w:lang w:val="kk-KZ"/>
        </w:rPr>
        <w:t xml:space="preserve">ережелері жария лауазымды адамға, оның жұбайына (зайыбына) және жақын туыстарына он екі ай </w:t>
      </w:r>
      <w:r w:rsidR="00FC0EED" w:rsidRPr="002B50A6">
        <w:rPr>
          <w:rFonts w:ascii="Times New Roman" w:eastAsiaTheme="minorHAnsi" w:hAnsi="Times New Roman"/>
          <w:sz w:val="28"/>
          <w:szCs w:val="28"/>
          <w:lang w:val="kk-KZ"/>
        </w:rPr>
        <w:t>бойы</w:t>
      </w:r>
      <w:r w:rsidRPr="002B50A6">
        <w:rPr>
          <w:rFonts w:ascii="Times New Roman" w:eastAsiaTheme="minorHAnsi" w:hAnsi="Times New Roman"/>
          <w:sz w:val="28"/>
          <w:szCs w:val="28"/>
          <w:lang w:val="kk-KZ"/>
        </w:rPr>
        <w:t xml:space="preserve"> қолданылады</w:t>
      </w:r>
      <w:r w:rsidRPr="002B50A6">
        <w:rPr>
          <w:rFonts w:ascii="Times New Roman" w:hAnsi="Times New Roman"/>
          <w:sz w:val="28"/>
          <w:szCs w:val="28"/>
          <w:lang w:val="kk-KZ"/>
        </w:rPr>
        <w:t xml:space="preserve">.»; </w:t>
      </w:r>
    </w:p>
    <w:p w14:paraId="2A3A7C58" w14:textId="5D22033C" w:rsidR="008470F0" w:rsidRPr="002B50A6" w:rsidRDefault="008470F0"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6) 11</w:t>
      </w:r>
      <w:r w:rsidR="00BF3090" w:rsidRPr="002B50A6">
        <w:rPr>
          <w:rFonts w:ascii="Times New Roman" w:eastAsia="Times New Roman" w:hAnsi="Times New Roman"/>
          <w:sz w:val="28"/>
          <w:szCs w:val="28"/>
          <w:lang w:val="kk-KZ"/>
        </w:rPr>
        <w:t>-бапта</w:t>
      </w:r>
      <w:r w:rsidRPr="002B50A6">
        <w:rPr>
          <w:rFonts w:ascii="Times New Roman" w:eastAsia="Times New Roman" w:hAnsi="Times New Roman"/>
          <w:sz w:val="28"/>
          <w:szCs w:val="28"/>
          <w:lang w:val="kk-KZ"/>
        </w:rPr>
        <w:t>:</w:t>
      </w:r>
    </w:p>
    <w:p w14:paraId="20C10A6C" w14:textId="257DC36A" w:rsidR="008470F0" w:rsidRPr="002B50A6" w:rsidRDefault="00ED5FE4" w:rsidP="00E37A39">
      <w:pPr>
        <w:widowControl w:val="0"/>
        <w:spacing w:after="0" w:line="350" w:lineRule="exact"/>
        <w:ind w:firstLine="851"/>
        <w:jc w:val="both"/>
        <w:rPr>
          <w:rFonts w:ascii="Times New Roman" w:eastAsia="Times New Roman" w:hAnsi="Times New Roman"/>
          <w:color w:val="1E1E1E"/>
          <w:sz w:val="28"/>
          <w:szCs w:val="28"/>
          <w:lang w:val="kk-KZ"/>
        </w:rPr>
      </w:pPr>
      <w:r w:rsidRPr="002B50A6">
        <w:rPr>
          <w:rFonts w:ascii="Times New Roman" w:hAnsi="Times New Roman"/>
          <w:sz w:val="28"/>
          <w:szCs w:val="28"/>
          <w:lang w:val="kk-KZ"/>
        </w:rPr>
        <w:t>3-тармақтың үшінші абзацы «басқару» деген сөзд</w:t>
      </w:r>
      <w:r w:rsidR="00FC0EED" w:rsidRPr="002B50A6">
        <w:rPr>
          <w:rFonts w:ascii="Times New Roman" w:hAnsi="Times New Roman"/>
          <w:sz w:val="28"/>
          <w:szCs w:val="28"/>
          <w:lang w:val="kk-KZ"/>
        </w:rPr>
        <w:t>ің</w:t>
      </w:r>
      <w:r w:rsidRPr="002B50A6">
        <w:rPr>
          <w:rFonts w:ascii="Times New Roman" w:hAnsi="Times New Roman"/>
          <w:sz w:val="28"/>
          <w:szCs w:val="28"/>
          <w:lang w:val="kk-KZ"/>
        </w:rPr>
        <w:t xml:space="preserve"> </w:t>
      </w:r>
      <w:r w:rsidR="00FC0EED" w:rsidRPr="002B50A6">
        <w:rPr>
          <w:rFonts w:ascii="Times New Roman" w:hAnsi="Times New Roman"/>
          <w:sz w:val="28"/>
          <w:szCs w:val="28"/>
          <w:lang w:val="kk-KZ"/>
        </w:rPr>
        <w:t>алдынан</w:t>
      </w:r>
      <w:r w:rsidRPr="002B50A6">
        <w:rPr>
          <w:rFonts w:ascii="Times New Roman" w:hAnsi="Times New Roman"/>
          <w:sz w:val="28"/>
          <w:szCs w:val="28"/>
          <w:lang w:val="kk-KZ"/>
        </w:rPr>
        <w:t xml:space="preserve"> «</w:t>
      </w:r>
      <w:r w:rsidRPr="002B50A6">
        <w:rPr>
          <w:rFonts w:ascii="Times New Roman" w:hAnsi="Times New Roman"/>
          <w:color w:val="1E1E1E"/>
          <w:sz w:val="28"/>
          <w:szCs w:val="28"/>
          <w:lang w:val="kk-KZ"/>
        </w:rPr>
        <w:t>(</w:t>
      </w:r>
      <w:r w:rsidR="00586178" w:rsidRPr="002B50A6">
        <w:rPr>
          <w:rFonts w:ascii="Times New Roman" w:hAnsi="Times New Roman"/>
          <w:sz w:val="28"/>
          <w:szCs w:val="28"/>
          <w:lang w:val="kk-KZ"/>
        </w:rPr>
        <w:t>тәуекелдің төмен</w:t>
      </w:r>
      <w:r w:rsidR="00A36591" w:rsidRPr="002B50A6">
        <w:rPr>
          <w:rFonts w:ascii="Times New Roman" w:hAnsi="Times New Roman"/>
          <w:sz w:val="28"/>
          <w:szCs w:val="28"/>
          <w:lang w:val="kk-KZ"/>
        </w:rPr>
        <w:t>гі</w:t>
      </w:r>
      <w:r w:rsidR="00586178" w:rsidRPr="002B50A6">
        <w:rPr>
          <w:rFonts w:ascii="Times New Roman" w:hAnsi="Times New Roman"/>
          <w:sz w:val="28"/>
          <w:szCs w:val="28"/>
          <w:lang w:val="kk-KZ"/>
        </w:rPr>
        <w:t>, жоғар</w:t>
      </w:r>
      <w:r w:rsidRPr="002B50A6">
        <w:rPr>
          <w:rFonts w:ascii="Times New Roman" w:hAnsi="Times New Roman"/>
          <w:sz w:val="28"/>
          <w:szCs w:val="28"/>
          <w:lang w:val="kk-KZ"/>
        </w:rPr>
        <w:t>ы деңгейлерін</w:t>
      </w:r>
      <w:r w:rsidRPr="002B50A6">
        <w:rPr>
          <w:rFonts w:ascii="Times New Roman" w:hAnsi="Times New Roman"/>
          <w:color w:val="1E1E1E"/>
          <w:sz w:val="28"/>
          <w:szCs w:val="28"/>
          <w:lang w:val="kk-KZ"/>
        </w:rPr>
        <w:t>)</w:t>
      </w:r>
      <w:r w:rsidR="00FC0EED" w:rsidRPr="002B50A6">
        <w:rPr>
          <w:rFonts w:ascii="Times New Roman" w:hAnsi="Times New Roman"/>
          <w:color w:val="1E1E1E"/>
          <w:sz w:val="28"/>
          <w:szCs w:val="28"/>
          <w:lang w:val="kk-KZ"/>
        </w:rPr>
        <w:t>»</w:t>
      </w:r>
      <w:r w:rsidRPr="002B50A6">
        <w:rPr>
          <w:rFonts w:ascii="Times New Roman" w:hAnsi="Times New Roman"/>
          <w:color w:val="1E1E1E"/>
          <w:sz w:val="28"/>
          <w:szCs w:val="28"/>
          <w:lang w:val="kk-KZ"/>
        </w:rPr>
        <w:t xml:space="preserve"> деген сөздермен толықтырылсын</w:t>
      </w:r>
      <w:r w:rsidR="008470F0" w:rsidRPr="002B50A6">
        <w:rPr>
          <w:rFonts w:ascii="Times New Roman" w:eastAsia="Times New Roman" w:hAnsi="Times New Roman"/>
          <w:color w:val="1E1E1E"/>
          <w:sz w:val="28"/>
          <w:szCs w:val="28"/>
          <w:lang w:val="kk-KZ"/>
        </w:rPr>
        <w:t>;</w:t>
      </w:r>
    </w:p>
    <w:p w14:paraId="603F2408" w14:textId="77777777" w:rsidR="00657C30" w:rsidRPr="002B50A6" w:rsidRDefault="008470F0"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3-2</w:t>
      </w:r>
      <w:r w:rsidR="00CF7E57" w:rsidRPr="002B50A6">
        <w:rPr>
          <w:rFonts w:ascii="Times New Roman" w:eastAsia="Times New Roman" w:hAnsi="Times New Roman"/>
          <w:sz w:val="28"/>
          <w:szCs w:val="28"/>
          <w:lang w:val="kk-KZ"/>
        </w:rPr>
        <w:t>-тармақтың</w:t>
      </w:r>
      <w:r w:rsidR="00657C30" w:rsidRPr="002B50A6">
        <w:rPr>
          <w:rFonts w:ascii="Times New Roman" w:eastAsia="Times New Roman" w:hAnsi="Times New Roman"/>
          <w:sz w:val="28"/>
          <w:szCs w:val="28"/>
          <w:lang w:val="kk-KZ"/>
        </w:rPr>
        <w:t xml:space="preserve"> бірінші бөлігінде:</w:t>
      </w:r>
    </w:p>
    <w:p w14:paraId="28B98B88" w14:textId="2372D488" w:rsidR="008470F0" w:rsidRPr="002B50A6" w:rsidRDefault="00CF7E57" w:rsidP="00E37A39">
      <w:pPr>
        <w:widowControl w:val="0"/>
        <w:spacing w:after="0" w:line="350" w:lineRule="exact"/>
        <w:ind w:firstLine="851"/>
        <w:jc w:val="both"/>
        <w:rPr>
          <w:rFonts w:ascii="Times New Roman" w:eastAsia="Times New Roman" w:hAnsi="Times New Roman"/>
          <w:color w:val="1E1E1E"/>
          <w:sz w:val="28"/>
          <w:szCs w:val="28"/>
          <w:lang w:val="kk-KZ"/>
        </w:rPr>
      </w:pPr>
      <w:r w:rsidRPr="002B50A6">
        <w:rPr>
          <w:rFonts w:ascii="Times New Roman" w:eastAsia="Times New Roman" w:hAnsi="Times New Roman"/>
          <w:sz w:val="28"/>
          <w:szCs w:val="28"/>
          <w:lang w:val="kk-KZ"/>
        </w:rPr>
        <w:t xml:space="preserve">үшінші абзац </w:t>
      </w:r>
      <w:r w:rsidRPr="002B50A6">
        <w:rPr>
          <w:rFonts w:ascii="Times New Roman" w:hAnsi="Times New Roman"/>
          <w:sz w:val="28"/>
          <w:szCs w:val="28"/>
          <w:lang w:val="kk-KZ"/>
        </w:rPr>
        <w:t>мынадай редакцияда жазылсын</w:t>
      </w:r>
      <w:r w:rsidR="008470F0" w:rsidRPr="002B50A6">
        <w:rPr>
          <w:rFonts w:ascii="Times New Roman" w:eastAsia="Times New Roman" w:hAnsi="Times New Roman"/>
          <w:sz w:val="28"/>
          <w:szCs w:val="28"/>
          <w:lang w:val="kk-KZ"/>
        </w:rPr>
        <w:t>:</w:t>
      </w:r>
    </w:p>
    <w:p w14:paraId="712AA005" w14:textId="5D11FCBB" w:rsidR="008470F0" w:rsidRPr="002B50A6" w:rsidRDefault="008470F0" w:rsidP="00E37A39">
      <w:pPr>
        <w:widowControl w:val="0"/>
        <w:spacing w:after="0" w:line="350" w:lineRule="exact"/>
        <w:ind w:firstLine="851"/>
        <w:jc w:val="both"/>
        <w:rPr>
          <w:rFonts w:ascii="Times New Roman" w:eastAsia="Times New Roman" w:hAnsi="Times New Roman"/>
          <w:color w:val="1E1E1E"/>
          <w:sz w:val="28"/>
          <w:szCs w:val="28"/>
          <w:lang w:val="kk-KZ"/>
        </w:rPr>
      </w:pPr>
      <w:r w:rsidRPr="002B50A6">
        <w:rPr>
          <w:rFonts w:ascii="Times New Roman" w:eastAsia="Times New Roman" w:hAnsi="Times New Roman"/>
          <w:sz w:val="28"/>
          <w:szCs w:val="28"/>
          <w:lang w:val="kk-KZ"/>
        </w:rPr>
        <w:t>«</w:t>
      </w:r>
      <w:r w:rsidR="00A611A1" w:rsidRPr="002B50A6">
        <w:rPr>
          <w:rFonts w:ascii="Times New Roman" w:hAnsi="Times New Roman"/>
          <w:sz w:val="28"/>
          <w:szCs w:val="28"/>
          <w:lang w:val="kk-KZ"/>
        </w:rPr>
        <w:t xml:space="preserve">осы Заңның 3-бабы 1-тармағының 1) (қызметін Қазақстан Республикасы Ұлттық Банкінің қолма-қол шетел валютасымен айырбастау </w:t>
      </w:r>
      <w:r w:rsidR="00A611A1" w:rsidRPr="002B50A6">
        <w:rPr>
          <w:rFonts w:ascii="Times New Roman" w:hAnsi="Times New Roman"/>
          <w:sz w:val="28"/>
          <w:szCs w:val="28"/>
          <w:lang w:val="kk-KZ"/>
        </w:rPr>
        <w:lastRenderedPageBreak/>
        <w:t xml:space="preserve">операцияларына </w:t>
      </w:r>
      <w:r w:rsidR="00A611A1" w:rsidRPr="002B50A6">
        <w:rPr>
          <w:rFonts w:ascii="Times New Roman" w:hAnsi="Times New Roman"/>
          <w:bCs/>
          <w:color w:val="000000" w:themeColor="text1"/>
          <w:sz w:val="28"/>
          <w:szCs w:val="28"/>
          <w:lang w:val="kk-KZ"/>
        </w:rPr>
        <w:t xml:space="preserve">арналған </w:t>
      </w:r>
      <w:r w:rsidR="00A611A1" w:rsidRPr="002B50A6">
        <w:rPr>
          <w:rFonts w:ascii="Times New Roman" w:hAnsi="Times New Roman"/>
          <w:sz w:val="28"/>
          <w:szCs w:val="28"/>
          <w:lang w:val="kk-KZ"/>
        </w:rPr>
        <w:t xml:space="preserve">лицензиясы негізінде тек қана айырбастау пункттері арқылы жүзеге асыратын заңды тұлғалар және </w:t>
      </w:r>
      <w:r w:rsidR="00EE5D0E" w:rsidRPr="002B50A6">
        <w:rPr>
          <w:rFonts w:ascii="Times New Roman" w:hAnsi="Times New Roman"/>
          <w:sz w:val="28"/>
          <w:szCs w:val="28"/>
          <w:lang w:val="kk-KZ"/>
        </w:rPr>
        <w:t xml:space="preserve">айрықша </w:t>
      </w:r>
      <w:r w:rsidR="00AE28C0" w:rsidRPr="002B50A6">
        <w:rPr>
          <w:rFonts w:ascii="Times New Roman" w:hAnsi="Times New Roman"/>
          <w:sz w:val="28"/>
          <w:szCs w:val="28"/>
          <w:lang w:val="kk-KZ"/>
        </w:rPr>
        <w:t xml:space="preserve">қызметі </w:t>
      </w:r>
      <w:r w:rsidR="00A611A1" w:rsidRPr="002B50A6">
        <w:rPr>
          <w:rFonts w:ascii="Times New Roman" w:hAnsi="Times New Roman"/>
          <w:sz w:val="28"/>
          <w:szCs w:val="28"/>
          <w:lang w:val="kk-KZ"/>
        </w:rPr>
        <w:t>банкноттарды, монеталарды және құндылықтарды инкассациялау болып табылатын заңды тұлғалар бөлігінде) және 12) тармақшаларында көзделген қаржы мониторингі субъектілері үшін</w:t>
      </w:r>
      <w:r w:rsidR="004F6A47" w:rsidRPr="002B50A6">
        <w:rPr>
          <w:rFonts w:ascii="Times New Roman" w:hAnsi="Times New Roman"/>
          <w:sz w:val="28"/>
          <w:szCs w:val="28"/>
          <w:lang w:val="kk-KZ"/>
        </w:rPr>
        <w:t xml:space="preserve"> </w:t>
      </w:r>
      <w:r w:rsidR="008501BB" w:rsidRPr="002B50A6">
        <w:rPr>
          <w:rFonts w:ascii="Times New Roman" w:hAnsi="Times New Roman"/>
          <w:sz w:val="28"/>
          <w:szCs w:val="28"/>
          <w:lang w:val="kk-KZ"/>
        </w:rPr>
        <w:t xml:space="preserve">уәкілетті органмен келісу бойынша </w:t>
      </w:r>
      <w:r w:rsidR="004F6A47" w:rsidRPr="002B50A6">
        <w:rPr>
          <w:rFonts w:ascii="Times New Roman" w:hAnsi="Times New Roman"/>
          <w:sz w:val="28"/>
          <w:szCs w:val="28"/>
          <w:lang w:val="kk-KZ"/>
        </w:rPr>
        <w:t>Қазақстан Республикасының Ұлттық Банкі</w:t>
      </w:r>
      <w:r w:rsidRPr="002B50A6">
        <w:rPr>
          <w:rFonts w:ascii="Times New Roman" w:eastAsia="Times New Roman" w:hAnsi="Times New Roman"/>
          <w:sz w:val="28"/>
          <w:szCs w:val="28"/>
          <w:lang w:val="kk-KZ"/>
        </w:rPr>
        <w:t>;</w:t>
      </w:r>
      <w:r w:rsidR="00D63F2C" w:rsidRPr="002B50A6">
        <w:rPr>
          <w:rFonts w:ascii="Times New Roman" w:eastAsia="Times New Roman" w:hAnsi="Times New Roman"/>
          <w:sz w:val="28"/>
          <w:szCs w:val="28"/>
          <w:lang w:val="kk-KZ"/>
        </w:rPr>
        <w:t>»;</w:t>
      </w:r>
    </w:p>
    <w:p w14:paraId="728626E4" w14:textId="7D74EDBF" w:rsidR="00410008" w:rsidRPr="002B50A6" w:rsidRDefault="00410008" w:rsidP="00E37A39">
      <w:pPr>
        <w:widowControl w:val="0"/>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мынадай мазмұндағы</w:t>
      </w:r>
      <w:r w:rsidRPr="002B50A6">
        <w:rPr>
          <w:rFonts w:ascii="Times New Roman" w:eastAsia="Times New Roman" w:hAnsi="Times New Roman"/>
          <w:sz w:val="28"/>
          <w:szCs w:val="28"/>
          <w:lang w:val="kk-KZ"/>
        </w:rPr>
        <w:t xml:space="preserve"> төртінші абзацпен</w:t>
      </w:r>
      <w:r w:rsidRPr="002B50A6">
        <w:rPr>
          <w:rFonts w:ascii="Times New Roman" w:hAnsi="Times New Roman"/>
          <w:sz w:val="28"/>
          <w:szCs w:val="28"/>
          <w:lang w:val="kk-KZ"/>
        </w:rPr>
        <w:t xml:space="preserve"> </w:t>
      </w:r>
      <w:r w:rsidRPr="002B50A6">
        <w:rPr>
          <w:rFonts w:ascii="Times New Roman" w:hAnsi="Times New Roman"/>
          <w:color w:val="1E1E1E"/>
          <w:sz w:val="28"/>
          <w:szCs w:val="28"/>
          <w:lang w:val="kk-KZ"/>
        </w:rPr>
        <w:t>толықтырылсын:</w:t>
      </w:r>
    </w:p>
    <w:p w14:paraId="0B49C1D3" w14:textId="68709ACA" w:rsidR="008470F0" w:rsidRPr="002B50A6" w:rsidRDefault="00D718DE"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bCs/>
          <w:color w:val="000000" w:themeColor="text1"/>
          <w:sz w:val="28"/>
          <w:szCs w:val="28"/>
          <w:lang w:val="kk-KZ"/>
        </w:rPr>
        <w:t>«</w:t>
      </w:r>
      <w:r w:rsidR="00A611A1" w:rsidRPr="002B50A6">
        <w:rPr>
          <w:rFonts w:ascii="Times New Roman" w:hAnsi="Times New Roman"/>
          <w:bCs/>
          <w:color w:val="000000" w:themeColor="text1"/>
          <w:sz w:val="28"/>
          <w:szCs w:val="28"/>
          <w:lang w:val="kk-KZ"/>
        </w:rPr>
        <w:t>осы Заңның 3-бабы 1-тармағының 6), 9), 10) және 20) тармақшаларында көзделген қаржы мониторингі субъектілері, сондай-ақ тауар биржалары үшін уәкілетті орган және тиісті мемлекеттік орган</w:t>
      </w:r>
      <w:r w:rsidR="008470F0" w:rsidRPr="002B50A6">
        <w:rPr>
          <w:rFonts w:ascii="Times New Roman" w:eastAsia="Times New Roman" w:hAnsi="Times New Roman"/>
          <w:sz w:val="28"/>
          <w:szCs w:val="28"/>
          <w:lang w:val="kk-KZ"/>
        </w:rPr>
        <w:t>;»;</w:t>
      </w:r>
    </w:p>
    <w:p w14:paraId="279D859C" w14:textId="56D1D178" w:rsidR="008470F0" w:rsidRPr="002B50A6" w:rsidRDefault="008470F0"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eastAsia="Times New Roman" w:hAnsi="Times New Roman"/>
          <w:sz w:val="28"/>
          <w:szCs w:val="28"/>
          <w:lang w:val="kk-KZ"/>
        </w:rPr>
        <w:t xml:space="preserve">7) </w:t>
      </w:r>
      <w:r w:rsidR="00FE0A76" w:rsidRPr="002B50A6">
        <w:rPr>
          <w:rFonts w:ascii="Times New Roman" w:hAnsi="Times New Roman"/>
          <w:sz w:val="28"/>
          <w:szCs w:val="28"/>
          <w:lang w:val="kk-KZ"/>
        </w:rPr>
        <w:t xml:space="preserve">13-баптың 1-1-тармағы бірінші </w:t>
      </w:r>
      <w:r w:rsidR="001C4567" w:rsidRPr="002B50A6">
        <w:rPr>
          <w:rFonts w:ascii="Times New Roman" w:hAnsi="Times New Roman"/>
          <w:sz w:val="28"/>
          <w:szCs w:val="28"/>
          <w:lang w:val="kk-KZ"/>
        </w:rPr>
        <w:t xml:space="preserve">бөлігінің бірінші </w:t>
      </w:r>
      <w:r w:rsidR="00FE0A76" w:rsidRPr="002B50A6">
        <w:rPr>
          <w:rFonts w:ascii="Times New Roman" w:hAnsi="Times New Roman"/>
          <w:sz w:val="28"/>
          <w:szCs w:val="28"/>
          <w:lang w:val="kk-KZ"/>
        </w:rPr>
        <w:t>абзацында</w:t>
      </w:r>
      <w:r w:rsidR="002735E6" w:rsidRPr="002B50A6">
        <w:rPr>
          <w:rFonts w:ascii="Times New Roman" w:hAnsi="Times New Roman"/>
          <w:sz w:val="28"/>
          <w:szCs w:val="28"/>
          <w:lang w:val="kk-KZ"/>
        </w:rPr>
        <w:t>ғы</w:t>
      </w:r>
      <w:r w:rsidR="00FE0A76" w:rsidRPr="002B50A6">
        <w:rPr>
          <w:rFonts w:ascii="Times New Roman" w:hAnsi="Times New Roman"/>
          <w:sz w:val="28"/>
          <w:szCs w:val="28"/>
          <w:lang w:val="kk-KZ"/>
        </w:rPr>
        <w:t xml:space="preserve"> «</w:t>
      </w:r>
      <w:r w:rsidR="00FE0A76" w:rsidRPr="002B50A6">
        <w:rPr>
          <w:rFonts w:ascii="Times New Roman" w:hAnsi="Times New Roman"/>
          <w:color w:val="000000"/>
          <w:spacing w:val="2"/>
          <w:sz w:val="28"/>
          <w:szCs w:val="28"/>
          <w:lang w:val="kk-KZ"/>
        </w:rPr>
        <w:t>күннен бастап бір жұмыс күнінен кешіктірмей</w:t>
      </w:r>
      <w:r w:rsidR="00FE0A76" w:rsidRPr="002B50A6">
        <w:rPr>
          <w:rFonts w:ascii="Times New Roman" w:hAnsi="Times New Roman"/>
          <w:sz w:val="28"/>
          <w:szCs w:val="28"/>
          <w:lang w:val="kk-KZ"/>
        </w:rPr>
        <w:t>» деген сөздер «кезден бастап жиырма төрт сағат ішінде» деген сөздермен ауыстырылсын</w:t>
      </w:r>
      <w:r w:rsidRPr="002B50A6">
        <w:rPr>
          <w:rFonts w:ascii="Times New Roman" w:eastAsia="Times New Roman" w:hAnsi="Times New Roman"/>
          <w:sz w:val="28"/>
          <w:szCs w:val="28"/>
          <w:lang w:val="kk-KZ"/>
        </w:rPr>
        <w:t>;</w:t>
      </w:r>
    </w:p>
    <w:p w14:paraId="611B6FDC" w14:textId="2BC4B860" w:rsidR="008470F0" w:rsidRPr="002B50A6" w:rsidRDefault="008470F0"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 xml:space="preserve">8) </w:t>
      </w:r>
      <w:r w:rsidRPr="002B50A6">
        <w:rPr>
          <w:rFonts w:ascii="Times New Roman" w:hAnsi="Times New Roman"/>
          <w:sz w:val="28"/>
          <w:szCs w:val="28"/>
          <w:lang w:val="kk-KZ" w:eastAsia="ru-RU"/>
        </w:rPr>
        <w:t>16</w:t>
      </w:r>
      <w:r w:rsidR="00BD4E46" w:rsidRPr="002B50A6">
        <w:rPr>
          <w:rFonts w:ascii="Times New Roman" w:hAnsi="Times New Roman"/>
          <w:sz w:val="28"/>
          <w:szCs w:val="28"/>
          <w:lang w:val="kk-KZ" w:eastAsia="ru-RU"/>
        </w:rPr>
        <w:t>-бапта</w:t>
      </w:r>
      <w:r w:rsidRPr="002B50A6">
        <w:rPr>
          <w:rFonts w:ascii="Times New Roman" w:hAnsi="Times New Roman"/>
          <w:sz w:val="28"/>
          <w:szCs w:val="28"/>
          <w:lang w:val="kk-KZ" w:eastAsia="ru-RU"/>
        </w:rPr>
        <w:t>:</w:t>
      </w:r>
    </w:p>
    <w:p w14:paraId="749F41FB" w14:textId="0243F821" w:rsidR="008470F0" w:rsidRPr="002B50A6" w:rsidRDefault="0058177F" w:rsidP="00E37A39">
      <w:pPr>
        <w:widowControl w:val="0"/>
        <w:spacing w:after="0" w:line="350" w:lineRule="exact"/>
        <w:ind w:firstLine="851"/>
        <w:jc w:val="both"/>
        <w:rPr>
          <w:rFonts w:ascii="Times New Roman" w:eastAsia="Times New Roman" w:hAnsi="Times New Roman"/>
          <w:sz w:val="28"/>
          <w:szCs w:val="28"/>
          <w:lang w:val="kk-KZ"/>
        </w:rPr>
      </w:pPr>
      <w:r w:rsidRPr="002B50A6">
        <w:rPr>
          <w:rFonts w:ascii="Times New Roman" w:hAnsi="Times New Roman"/>
          <w:sz w:val="28"/>
          <w:szCs w:val="28"/>
          <w:lang w:val="kk-KZ"/>
        </w:rPr>
        <w:t xml:space="preserve">5-1) тармақшаның бірінші </w:t>
      </w:r>
      <w:r w:rsidR="00C12C0E" w:rsidRPr="002B50A6">
        <w:rPr>
          <w:rFonts w:ascii="Times New Roman" w:hAnsi="Times New Roman"/>
          <w:sz w:val="28"/>
          <w:szCs w:val="28"/>
          <w:lang w:val="kk-KZ"/>
        </w:rPr>
        <w:t>бөлігі</w:t>
      </w:r>
      <w:r w:rsidRPr="002B50A6">
        <w:rPr>
          <w:rFonts w:ascii="Times New Roman" w:hAnsi="Times New Roman"/>
          <w:sz w:val="28"/>
          <w:szCs w:val="28"/>
          <w:lang w:val="kk-KZ"/>
        </w:rPr>
        <w:t xml:space="preserve"> «</w:t>
      </w:r>
      <w:r w:rsidRPr="002B50A6">
        <w:rPr>
          <w:rFonts w:ascii="Times New Roman" w:hAnsi="Times New Roman"/>
          <w:bCs/>
          <w:sz w:val="28"/>
          <w:szCs w:val="28"/>
          <w:lang w:val="kk-KZ"/>
        </w:rPr>
        <w:t>терроризмді қаржыландырумен</w:t>
      </w:r>
      <w:r w:rsidRPr="002B50A6">
        <w:rPr>
          <w:rFonts w:ascii="Times New Roman" w:hAnsi="Times New Roman"/>
          <w:color w:val="000000"/>
          <w:spacing w:val="2"/>
          <w:sz w:val="28"/>
          <w:szCs w:val="28"/>
          <w:lang w:val="kk-KZ"/>
        </w:rPr>
        <w:t>» деген сөздерден кейін</w:t>
      </w:r>
      <w:r w:rsidRPr="002B50A6">
        <w:rPr>
          <w:rFonts w:ascii="Times New Roman" w:hAnsi="Times New Roman"/>
          <w:sz w:val="28"/>
          <w:szCs w:val="28"/>
          <w:lang w:val="kk-KZ"/>
        </w:rPr>
        <w:t xml:space="preserve"> </w:t>
      </w:r>
      <w:r w:rsidRPr="002B50A6">
        <w:rPr>
          <w:rFonts w:ascii="Times New Roman" w:hAnsi="Times New Roman"/>
          <w:bCs/>
          <w:sz w:val="28"/>
          <w:szCs w:val="28"/>
          <w:lang w:val="kk-KZ"/>
        </w:rPr>
        <w:t>«</w:t>
      </w:r>
      <w:r w:rsidRPr="002B50A6">
        <w:rPr>
          <w:rFonts w:ascii="Times New Roman" w:hAnsi="Times New Roman"/>
          <w:color w:val="000000"/>
          <w:spacing w:val="2"/>
          <w:sz w:val="28"/>
          <w:szCs w:val="28"/>
          <w:lang w:val="kk-KZ"/>
        </w:rPr>
        <w:t xml:space="preserve">, </w:t>
      </w:r>
      <w:r w:rsidRPr="002B50A6">
        <w:rPr>
          <w:rFonts w:ascii="Times New Roman" w:hAnsi="Times New Roman"/>
          <w:bCs/>
          <w:sz w:val="28"/>
          <w:szCs w:val="28"/>
          <w:lang w:val="kk-KZ"/>
        </w:rPr>
        <w:t>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w:t>
      </w:r>
      <w:r w:rsidRPr="002B50A6">
        <w:rPr>
          <w:rFonts w:ascii="Times New Roman" w:hAnsi="Times New Roman"/>
          <w:sz w:val="28"/>
          <w:szCs w:val="28"/>
          <w:lang w:val="kk-KZ"/>
        </w:rPr>
        <w:t xml:space="preserve">» деген сөздермен </w:t>
      </w:r>
      <w:r w:rsidR="0080392A" w:rsidRPr="002B50A6">
        <w:rPr>
          <w:rFonts w:ascii="Times New Roman" w:hAnsi="Times New Roman"/>
          <w:sz w:val="28"/>
          <w:szCs w:val="28"/>
          <w:lang w:val="kk-KZ"/>
        </w:rPr>
        <w:t>толық</w:t>
      </w:r>
      <w:r w:rsidRPr="002B50A6">
        <w:rPr>
          <w:rFonts w:ascii="Times New Roman" w:hAnsi="Times New Roman"/>
          <w:sz w:val="28"/>
          <w:szCs w:val="28"/>
          <w:lang w:val="kk-KZ"/>
        </w:rPr>
        <w:t>тырылсын</w:t>
      </w:r>
      <w:r w:rsidR="008470F0" w:rsidRPr="002B50A6">
        <w:rPr>
          <w:rFonts w:ascii="Times New Roman" w:eastAsia="Times New Roman" w:hAnsi="Times New Roman"/>
          <w:sz w:val="28"/>
          <w:szCs w:val="28"/>
          <w:lang w:val="kk-KZ" w:eastAsia="ru-RU"/>
        </w:rPr>
        <w:t>;</w:t>
      </w:r>
    </w:p>
    <w:p w14:paraId="7FF4F453" w14:textId="066F9F91" w:rsidR="008470F0" w:rsidRPr="002B50A6" w:rsidRDefault="00503674"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мынадай мазмұндағы 13-6) және</w:t>
      </w:r>
      <w:r w:rsidR="008470F0" w:rsidRPr="002B50A6">
        <w:rPr>
          <w:rFonts w:ascii="Times New Roman" w:hAnsi="Times New Roman"/>
          <w:sz w:val="28"/>
          <w:szCs w:val="28"/>
          <w:lang w:val="kk-KZ"/>
        </w:rPr>
        <w:t xml:space="preserve"> 13-7) </w:t>
      </w:r>
      <w:r w:rsidRPr="002B50A6">
        <w:rPr>
          <w:rFonts w:ascii="Times New Roman" w:hAnsi="Times New Roman"/>
          <w:sz w:val="28"/>
          <w:szCs w:val="28"/>
          <w:lang w:val="kk-KZ"/>
        </w:rPr>
        <w:t>тармақшалармен толықтырылсын</w:t>
      </w:r>
      <w:r w:rsidR="00BA6B8B" w:rsidRPr="002B50A6">
        <w:rPr>
          <w:rFonts w:ascii="Times New Roman" w:hAnsi="Times New Roman"/>
          <w:sz w:val="28"/>
          <w:szCs w:val="28"/>
          <w:lang w:val="kk-KZ"/>
        </w:rPr>
        <w:t>:</w:t>
      </w:r>
    </w:p>
    <w:p w14:paraId="75519E0E" w14:textId="328618BA" w:rsidR="00764503" w:rsidRPr="002B50A6" w:rsidRDefault="00764503" w:rsidP="00E37A39">
      <w:pPr>
        <w:spacing w:after="0"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«13-6) қаржы мониторингі</w:t>
      </w:r>
      <w:r w:rsidR="002930EE" w:rsidRPr="002B50A6">
        <w:rPr>
          <w:rFonts w:ascii="Times New Roman" w:hAnsi="Times New Roman"/>
          <w:sz w:val="28"/>
          <w:szCs w:val="28"/>
          <w:lang w:val="kk-KZ"/>
        </w:rPr>
        <w:t xml:space="preserve"> </w:t>
      </w:r>
      <w:r w:rsidRPr="002B50A6">
        <w:rPr>
          <w:rFonts w:ascii="Times New Roman" w:hAnsi="Times New Roman"/>
          <w:sz w:val="28"/>
          <w:szCs w:val="28"/>
          <w:lang w:val="kk-KZ"/>
        </w:rPr>
        <w:t>субъектілері үшін олардың қызметінің ерекшеліктері мен өзіндік ерекшелігін ескере отырып нұсқаулықтар, әдістемелік ұсынымдар әзірлейді</w:t>
      </w:r>
      <w:r w:rsidR="002930EE" w:rsidRPr="002B50A6">
        <w:rPr>
          <w:rFonts w:ascii="Times New Roman" w:hAnsi="Times New Roman"/>
          <w:sz w:val="28"/>
          <w:szCs w:val="28"/>
          <w:lang w:val="kk-KZ"/>
        </w:rPr>
        <w:t xml:space="preserve"> және бекітеді</w:t>
      </w:r>
      <w:r w:rsidRPr="002B50A6">
        <w:rPr>
          <w:rFonts w:ascii="Times New Roman" w:hAnsi="Times New Roman"/>
          <w:sz w:val="28"/>
          <w:szCs w:val="28"/>
          <w:lang w:val="kk-KZ"/>
        </w:rPr>
        <w:t>;</w:t>
      </w:r>
    </w:p>
    <w:p w14:paraId="57297FD0" w14:textId="00F23A24" w:rsidR="00764503" w:rsidRPr="00133342" w:rsidRDefault="00764503" w:rsidP="00E37A39">
      <w:pPr>
        <w:pStyle w:val="3"/>
        <w:spacing w:before="0" w:line="350" w:lineRule="exact"/>
        <w:ind w:firstLine="851"/>
        <w:jc w:val="both"/>
        <w:rPr>
          <w:rFonts w:ascii="Times New Roman" w:hAnsi="Times New Roman" w:cs="Times New Roman"/>
          <w:color w:val="auto"/>
          <w:sz w:val="28"/>
          <w:szCs w:val="28"/>
          <w:lang w:val="kk-KZ"/>
        </w:rPr>
      </w:pPr>
      <w:r w:rsidRPr="002B50A6">
        <w:rPr>
          <w:rFonts w:ascii="Times New Roman" w:hAnsi="Times New Roman" w:cs="Times New Roman"/>
          <w:color w:val="auto"/>
          <w:sz w:val="28"/>
          <w:szCs w:val="28"/>
          <w:lang w:val="kk-KZ"/>
        </w:rPr>
        <w:t>13-7)</w:t>
      </w:r>
      <w:r w:rsidRPr="002B50A6">
        <w:rPr>
          <w:rFonts w:ascii="Times New Roman" w:hAnsi="Times New Roman" w:cs="Times New Roman"/>
          <w:sz w:val="28"/>
          <w:szCs w:val="28"/>
          <w:lang w:val="kk-KZ"/>
        </w:rPr>
        <w:t xml:space="preserve"> </w:t>
      </w:r>
      <w:r w:rsidR="002314C6" w:rsidRPr="00133342">
        <w:rPr>
          <w:rFonts w:ascii="Times New Roman" w:hAnsi="Times New Roman" w:cs="Times New Roman"/>
          <w:bCs/>
          <w:color w:val="auto"/>
          <w:sz w:val="28"/>
          <w:szCs w:val="28"/>
          <w:lang w:val="kk-KZ" w:eastAsia="en-US"/>
        </w:rPr>
        <w:t>Қазақстан Республикасының Президенті бекітетін</w:t>
      </w:r>
      <w:r w:rsidR="002314C6" w:rsidRPr="00133342">
        <w:rPr>
          <w:rFonts w:ascii="Times New Roman" w:hAnsi="Times New Roman" w:cs="Times New Roman"/>
          <w:color w:val="auto"/>
          <w:sz w:val="28"/>
          <w:szCs w:val="28"/>
          <w:lang w:val="kk-KZ" w:eastAsia="en-US"/>
        </w:rPr>
        <w:t xml:space="preserve"> </w:t>
      </w:r>
      <w:r w:rsidR="002314C6" w:rsidRPr="00133342">
        <w:rPr>
          <w:rFonts w:ascii="Times New Roman" w:hAnsi="Times New Roman" w:cs="Times New Roman"/>
          <w:color w:val="auto"/>
          <w:sz w:val="28"/>
          <w:szCs w:val="28"/>
          <w:lang w:val="kk-KZ"/>
        </w:rPr>
        <w:t>жария лауазымды а</w:t>
      </w:r>
      <w:bookmarkStart w:id="1" w:name="_GoBack"/>
      <w:bookmarkEnd w:id="1"/>
      <w:r w:rsidR="002314C6" w:rsidRPr="00133342">
        <w:rPr>
          <w:rFonts w:ascii="Times New Roman" w:hAnsi="Times New Roman" w:cs="Times New Roman"/>
          <w:color w:val="auto"/>
          <w:sz w:val="28"/>
          <w:szCs w:val="28"/>
          <w:lang w:val="kk-KZ"/>
        </w:rPr>
        <w:t xml:space="preserve">дамдардың тізбесіне кіретін жария лауазымды адамдардың, </w:t>
      </w:r>
      <w:r w:rsidR="002314C6" w:rsidRPr="00133342">
        <w:rPr>
          <w:rFonts w:ascii="Times New Roman" w:hAnsi="Times New Roman" w:cs="Times New Roman"/>
          <w:bCs/>
          <w:color w:val="auto"/>
          <w:sz w:val="28"/>
          <w:szCs w:val="28"/>
          <w:lang w:val="kk-KZ" w:eastAsia="en-US"/>
        </w:rPr>
        <w:t>олардың жұбайларының</w:t>
      </w:r>
      <w:r w:rsidR="0023558F" w:rsidRPr="00133342">
        <w:rPr>
          <w:rFonts w:ascii="Times New Roman" w:hAnsi="Times New Roman" w:cs="Times New Roman"/>
          <w:bCs/>
          <w:color w:val="auto"/>
          <w:sz w:val="28"/>
          <w:szCs w:val="28"/>
          <w:lang w:val="kk-KZ" w:eastAsia="en-US"/>
        </w:rPr>
        <w:t xml:space="preserve"> (зайыптарының)</w:t>
      </w:r>
      <w:r w:rsidR="002314C6" w:rsidRPr="00133342">
        <w:rPr>
          <w:rFonts w:ascii="Times New Roman" w:hAnsi="Times New Roman" w:cs="Times New Roman"/>
          <w:bCs/>
          <w:color w:val="auto"/>
          <w:sz w:val="28"/>
          <w:szCs w:val="28"/>
          <w:lang w:val="kk-KZ" w:eastAsia="en-US"/>
        </w:rPr>
        <w:t xml:space="preserve"> және жақын туыстарының</w:t>
      </w:r>
      <w:r w:rsidR="002314C6" w:rsidRPr="00133342">
        <w:rPr>
          <w:rFonts w:ascii="Times New Roman" w:hAnsi="Times New Roman" w:cs="Times New Roman"/>
          <w:b/>
          <w:bCs/>
          <w:color w:val="auto"/>
          <w:sz w:val="28"/>
          <w:szCs w:val="28"/>
          <w:lang w:val="kk-KZ" w:eastAsia="en-US"/>
        </w:rPr>
        <w:t xml:space="preserve"> </w:t>
      </w:r>
      <w:r w:rsidR="002314C6" w:rsidRPr="00133342">
        <w:rPr>
          <w:rFonts w:ascii="Times New Roman" w:hAnsi="Times New Roman" w:cs="Times New Roman"/>
          <w:color w:val="auto"/>
          <w:sz w:val="28"/>
          <w:szCs w:val="28"/>
          <w:lang w:val="kk-KZ"/>
        </w:rPr>
        <w:t>тізімін жүргізеді</w:t>
      </w:r>
      <w:r w:rsidRPr="00133342">
        <w:rPr>
          <w:rFonts w:ascii="Times New Roman" w:hAnsi="Times New Roman" w:cs="Times New Roman"/>
          <w:color w:val="auto"/>
          <w:sz w:val="28"/>
          <w:szCs w:val="28"/>
          <w:lang w:val="kk-KZ"/>
        </w:rPr>
        <w:t>;»;</w:t>
      </w:r>
    </w:p>
    <w:p w14:paraId="5F019536" w14:textId="2B3D1A16" w:rsidR="001E2F3E" w:rsidRPr="002B50A6" w:rsidRDefault="00D50910"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9</w:t>
      </w:r>
      <w:r w:rsidR="00891E60" w:rsidRPr="002B50A6">
        <w:rPr>
          <w:rFonts w:ascii="Times New Roman" w:hAnsi="Times New Roman"/>
          <w:sz w:val="28"/>
          <w:szCs w:val="28"/>
          <w:lang w:val="kk-KZ" w:eastAsia="ru-RU"/>
        </w:rPr>
        <w:t xml:space="preserve">) </w:t>
      </w:r>
      <w:r w:rsidR="00165E3E" w:rsidRPr="002B50A6">
        <w:rPr>
          <w:rFonts w:ascii="Times New Roman" w:hAnsi="Times New Roman"/>
          <w:sz w:val="28"/>
          <w:szCs w:val="28"/>
          <w:lang w:val="kk-KZ" w:eastAsia="ru-RU"/>
        </w:rPr>
        <w:t>18-бапт</w:t>
      </w:r>
      <w:r w:rsidR="001E2F3E" w:rsidRPr="002B50A6">
        <w:rPr>
          <w:rFonts w:ascii="Times New Roman" w:hAnsi="Times New Roman"/>
          <w:sz w:val="28"/>
          <w:szCs w:val="28"/>
          <w:lang w:val="kk-KZ" w:eastAsia="ru-RU"/>
        </w:rPr>
        <w:t>а:</w:t>
      </w:r>
    </w:p>
    <w:p w14:paraId="7BDBA2E1" w14:textId="26CF6A6E" w:rsidR="001E2F3E" w:rsidRPr="002B50A6" w:rsidRDefault="00257C0F"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2-тармақтың 1) тармақшасы</w:t>
      </w:r>
      <w:r w:rsidR="001E2F3E" w:rsidRPr="002B50A6">
        <w:rPr>
          <w:rFonts w:ascii="Times New Roman" w:hAnsi="Times New Roman"/>
          <w:sz w:val="28"/>
          <w:szCs w:val="28"/>
          <w:lang w:val="kk-KZ" w:eastAsia="ru-RU"/>
        </w:rPr>
        <w:t xml:space="preserve"> «</w:t>
      </w:r>
      <w:r w:rsidR="001B0207" w:rsidRPr="002B50A6">
        <w:rPr>
          <w:rFonts w:ascii="Times New Roman" w:hAnsi="Times New Roman"/>
          <w:sz w:val="28"/>
          <w:szCs w:val="28"/>
          <w:lang w:val="kk-KZ" w:eastAsia="ru-RU"/>
        </w:rPr>
        <w:t>кезде</w:t>
      </w:r>
      <w:r w:rsidR="001E2F3E" w:rsidRPr="002B50A6">
        <w:rPr>
          <w:rFonts w:ascii="Times New Roman" w:hAnsi="Times New Roman"/>
          <w:sz w:val="28"/>
          <w:szCs w:val="28"/>
          <w:lang w:val="kk-KZ" w:eastAsia="ru-RU"/>
        </w:rPr>
        <w:t>»</w:t>
      </w:r>
      <w:r w:rsidR="00BD2EFC" w:rsidRPr="002B50A6">
        <w:rPr>
          <w:rFonts w:ascii="Times New Roman" w:hAnsi="Times New Roman"/>
          <w:sz w:val="28"/>
          <w:szCs w:val="28"/>
          <w:lang w:val="kk-KZ" w:eastAsia="ru-RU"/>
        </w:rPr>
        <w:t xml:space="preserve"> деген сө</w:t>
      </w:r>
      <w:r w:rsidR="00340BB3" w:rsidRPr="002B50A6">
        <w:rPr>
          <w:rFonts w:ascii="Times New Roman" w:hAnsi="Times New Roman"/>
          <w:sz w:val="28"/>
          <w:szCs w:val="28"/>
          <w:lang w:val="kk-KZ" w:eastAsia="ru-RU"/>
        </w:rPr>
        <w:t>з</w:t>
      </w:r>
      <w:r w:rsidR="00BD2EFC" w:rsidRPr="002B50A6">
        <w:rPr>
          <w:rFonts w:ascii="Times New Roman" w:hAnsi="Times New Roman"/>
          <w:sz w:val="28"/>
          <w:szCs w:val="28"/>
          <w:lang w:val="kk-KZ" w:eastAsia="ru-RU"/>
        </w:rPr>
        <w:t>ден кейін «</w:t>
      </w:r>
      <w:r w:rsidR="00CC588C" w:rsidRPr="002B50A6">
        <w:rPr>
          <w:rFonts w:ascii="Times New Roman" w:hAnsi="Times New Roman"/>
          <w:sz w:val="28"/>
          <w:szCs w:val="28"/>
          <w:lang w:val="kk-KZ"/>
        </w:rPr>
        <w:t>жеке және заңды тұлғалардың деректемелерін көрсете отырып,</w:t>
      </w:r>
      <w:r w:rsidR="00BD2EFC" w:rsidRPr="002B50A6">
        <w:rPr>
          <w:rFonts w:ascii="Times New Roman" w:hAnsi="Times New Roman"/>
          <w:sz w:val="28"/>
          <w:szCs w:val="28"/>
          <w:lang w:val="kk-KZ" w:eastAsia="ru-RU"/>
        </w:rPr>
        <w:t xml:space="preserve">» деген сөздермен толықтырылсын; </w:t>
      </w:r>
      <w:r w:rsidR="00302B35" w:rsidRPr="002B50A6">
        <w:rPr>
          <w:rFonts w:ascii="Times New Roman" w:hAnsi="Times New Roman"/>
          <w:sz w:val="28"/>
          <w:szCs w:val="28"/>
          <w:lang w:val="kk-KZ" w:eastAsia="ru-RU"/>
        </w:rPr>
        <w:t xml:space="preserve"> </w:t>
      </w:r>
    </w:p>
    <w:p w14:paraId="693F40FF" w14:textId="77777777" w:rsidR="00CC588C" w:rsidRPr="002B50A6" w:rsidRDefault="00165E3E"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3-тарма</w:t>
      </w:r>
      <w:r w:rsidR="002844D1" w:rsidRPr="002B50A6">
        <w:rPr>
          <w:rFonts w:ascii="Times New Roman" w:hAnsi="Times New Roman"/>
          <w:sz w:val="28"/>
          <w:szCs w:val="28"/>
          <w:lang w:val="kk-KZ" w:eastAsia="ru-RU"/>
        </w:rPr>
        <w:t>қт</w:t>
      </w:r>
      <w:r w:rsidR="00CC588C" w:rsidRPr="002B50A6">
        <w:rPr>
          <w:rFonts w:ascii="Times New Roman" w:hAnsi="Times New Roman"/>
          <w:sz w:val="28"/>
          <w:szCs w:val="28"/>
          <w:lang w:val="kk-KZ" w:eastAsia="ru-RU"/>
        </w:rPr>
        <w:t>а:</w:t>
      </w:r>
    </w:p>
    <w:p w14:paraId="5031ABA8" w14:textId="6395F2AD" w:rsidR="00C27A01" w:rsidRPr="002B50A6" w:rsidRDefault="00784D1E"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 xml:space="preserve">бірінші бөліктегі «және оның орынбасарларының» деген сөздер </w:t>
      </w:r>
      <w:r w:rsidR="004A7421" w:rsidRPr="002B50A6">
        <w:rPr>
          <w:rFonts w:ascii="Times New Roman" w:hAnsi="Times New Roman"/>
          <w:sz w:val="28"/>
          <w:szCs w:val="28"/>
          <w:lang w:val="kk-KZ"/>
        </w:rPr>
        <w:t xml:space="preserve">                       </w:t>
      </w:r>
      <w:r w:rsidRPr="002B50A6">
        <w:rPr>
          <w:rFonts w:ascii="Times New Roman" w:hAnsi="Times New Roman"/>
          <w:sz w:val="28"/>
          <w:szCs w:val="28"/>
          <w:lang w:val="kk-KZ"/>
        </w:rPr>
        <w:t>«, оның орынбасарларының, облыс прокурорларының және оларға теңестірілген прокурорлардың</w:t>
      </w:r>
      <w:r w:rsidRPr="002B50A6">
        <w:rPr>
          <w:rFonts w:ascii="Times New Roman" w:hAnsi="Times New Roman"/>
          <w:bCs/>
          <w:sz w:val="28"/>
          <w:szCs w:val="28"/>
          <w:lang w:val="kk-KZ"/>
        </w:rPr>
        <w:t>» деген сөздермен ауыстырылсын;</w:t>
      </w:r>
    </w:p>
    <w:p w14:paraId="08CDF436" w14:textId="77777777" w:rsidR="00CC588C" w:rsidRPr="002B50A6" w:rsidRDefault="00CC588C"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мынадай мазмұндағы бесінші бөлікпен толықтырылсын:</w:t>
      </w:r>
    </w:p>
    <w:p w14:paraId="449CD5E5" w14:textId="77777777" w:rsidR="00826E41" w:rsidRPr="002B50A6" w:rsidRDefault="00826E41" w:rsidP="00E37A39">
      <w:pPr>
        <w:spacing w:after="0" w:line="350" w:lineRule="exact"/>
        <w:ind w:firstLine="851"/>
        <w:jc w:val="both"/>
        <w:rPr>
          <w:rFonts w:ascii="Times New Roman" w:hAnsi="Times New Roman"/>
          <w:sz w:val="28"/>
          <w:szCs w:val="28"/>
          <w:lang w:val="kk-KZ" w:eastAsia="ru-RU"/>
        </w:rPr>
      </w:pPr>
    </w:p>
    <w:p w14:paraId="4FC683CA" w14:textId="77777777" w:rsidR="00826E41" w:rsidRPr="002B50A6" w:rsidRDefault="00826E41" w:rsidP="00E37A39">
      <w:pPr>
        <w:spacing w:after="0" w:line="350" w:lineRule="exact"/>
        <w:ind w:firstLine="851"/>
        <w:jc w:val="both"/>
        <w:rPr>
          <w:rFonts w:ascii="Times New Roman" w:hAnsi="Times New Roman"/>
          <w:sz w:val="28"/>
          <w:szCs w:val="28"/>
          <w:lang w:val="kk-KZ" w:eastAsia="ru-RU"/>
        </w:rPr>
      </w:pPr>
    </w:p>
    <w:p w14:paraId="7696E259" w14:textId="404EC3AA" w:rsidR="00CC588C" w:rsidRPr="002B50A6" w:rsidRDefault="00CC588C"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lastRenderedPageBreak/>
        <w:t>«</w:t>
      </w:r>
      <w:r w:rsidRPr="002B50A6">
        <w:rPr>
          <w:rFonts w:ascii="Times New Roman" w:hAnsi="Times New Roman"/>
          <w:iCs/>
          <w:sz w:val="28"/>
          <w:szCs w:val="28"/>
          <w:lang w:val="kk-KZ"/>
        </w:rPr>
        <w:t xml:space="preserve">Жалпыға </w:t>
      </w:r>
      <w:r w:rsidR="0053684D" w:rsidRPr="002B50A6">
        <w:rPr>
          <w:rFonts w:ascii="Times New Roman" w:hAnsi="Times New Roman"/>
          <w:iCs/>
          <w:sz w:val="28"/>
          <w:szCs w:val="28"/>
          <w:lang w:val="kk-KZ"/>
        </w:rPr>
        <w:t xml:space="preserve">бірдей </w:t>
      </w:r>
      <w:r w:rsidRPr="002B50A6">
        <w:rPr>
          <w:rFonts w:ascii="Times New Roman" w:hAnsi="Times New Roman"/>
          <w:iCs/>
          <w:sz w:val="28"/>
          <w:szCs w:val="28"/>
          <w:lang w:val="kk-KZ"/>
        </w:rPr>
        <w:t xml:space="preserve">қолжетімді болып табылатын ақпараттан басқа, сәйкестендіру нөмірлерінің ұлттық тізілімдерінде қамтылған мәліметтерді </w:t>
      </w:r>
      <w:r w:rsidR="003359BE" w:rsidRPr="002B50A6">
        <w:rPr>
          <w:rFonts w:ascii="Times New Roman" w:hAnsi="Times New Roman"/>
          <w:iCs/>
          <w:sz w:val="28"/>
          <w:szCs w:val="28"/>
          <w:lang w:val="kk-KZ"/>
        </w:rPr>
        <w:t xml:space="preserve">уәкілетті органның </w:t>
      </w:r>
      <w:r w:rsidRPr="002B50A6">
        <w:rPr>
          <w:rFonts w:ascii="Times New Roman" w:hAnsi="Times New Roman"/>
          <w:iCs/>
          <w:sz w:val="28"/>
          <w:szCs w:val="28"/>
          <w:lang w:val="kk-KZ"/>
        </w:rPr>
        <w:t>алу</w:t>
      </w:r>
      <w:r w:rsidR="003359BE" w:rsidRPr="002B50A6">
        <w:rPr>
          <w:rFonts w:ascii="Times New Roman" w:hAnsi="Times New Roman"/>
          <w:iCs/>
          <w:sz w:val="28"/>
          <w:szCs w:val="28"/>
          <w:lang w:val="kk-KZ"/>
        </w:rPr>
        <w:t>ы</w:t>
      </w:r>
      <w:r w:rsidRPr="002B50A6">
        <w:rPr>
          <w:rFonts w:ascii="Times New Roman" w:hAnsi="Times New Roman"/>
          <w:iCs/>
          <w:sz w:val="28"/>
          <w:szCs w:val="28"/>
          <w:lang w:val="kk-KZ"/>
        </w:rPr>
        <w:t xml:space="preserve"> осы баптың 2-тармағының 3) тармақшасында көзделген тәртіп ескеріле отырып жүзеге асырылады.».</w:t>
      </w:r>
      <w:r w:rsidRPr="002B50A6">
        <w:rPr>
          <w:rFonts w:ascii="Times New Roman" w:hAnsi="Times New Roman"/>
          <w:sz w:val="28"/>
          <w:szCs w:val="28"/>
          <w:lang w:val="kk-KZ" w:eastAsia="ru-RU"/>
        </w:rPr>
        <w:t xml:space="preserve"> </w:t>
      </w:r>
    </w:p>
    <w:p w14:paraId="3921C571" w14:textId="77777777" w:rsidR="00826E41" w:rsidRPr="002B50A6" w:rsidRDefault="00826E41" w:rsidP="00E37A39">
      <w:pPr>
        <w:spacing w:after="0" w:line="350" w:lineRule="exact"/>
        <w:ind w:firstLine="851"/>
        <w:jc w:val="both"/>
        <w:rPr>
          <w:rFonts w:ascii="Times New Roman" w:hAnsi="Times New Roman"/>
          <w:sz w:val="28"/>
          <w:szCs w:val="28"/>
          <w:lang w:val="kk-KZ" w:eastAsia="ru-RU"/>
        </w:rPr>
      </w:pPr>
    </w:p>
    <w:p w14:paraId="1FF49E37" w14:textId="47A1AEA6" w:rsidR="00764503" w:rsidRPr="002B50A6" w:rsidRDefault="00764503"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 xml:space="preserve">3. «Рұқсаттар және хабарламалар туралы» 2014 жылғы 16 мамырдағы </w:t>
      </w:r>
      <w:r w:rsidR="002930EE" w:rsidRPr="002B50A6">
        <w:rPr>
          <w:rFonts w:ascii="Times New Roman" w:hAnsi="Times New Roman"/>
          <w:sz w:val="28"/>
          <w:szCs w:val="28"/>
          <w:lang w:val="kk-KZ" w:eastAsia="ru-RU"/>
        </w:rPr>
        <w:t xml:space="preserve">                Қазақстан Республикасының </w:t>
      </w:r>
      <w:r w:rsidRPr="002B50A6">
        <w:rPr>
          <w:rFonts w:ascii="Times New Roman" w:hAnsi="Times New Roman"/>
          <w:sz w:val="28"/>
          <w:szCs w:val="28"/>
          <w:lang w:val="kk-KZ" w:eastAsia="ru-RU"/>
        </w:rPr>
        <w:t>Заңына:</w:t>
      </w:r>
    </w:p>
    <w:p w14:paraId="0666670C" w14:textId="77777777" w:rsidR="00764503" w:rsidRPr="002B50A6" w:rsidRDefault="00764503"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3-қосымша мындай мазмұндағы 62-тармақпен толықтырылсын:</w:t>
      </w:r>
    </w:p>
    <w:p w14:paraId="218BDA47" w14:textId="26B44B24" w:rsidR="00764503" w:rsidRPr="002B50A6" w:rsidRDefault="00764503" w:rsidP="00E37A39">
      <w:pPr>
        <w:spacing w:after="0"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eastAsia="ru-RU"/>
        </w:rPr>
        <w:t xml:space="preserve">«62. </w:t>
      </w:r>
      <w:r w:rsidR="00CC588C" w:rsidRPr="002B50A6">
        <w:rPr>
          <w:rFonts w:ascii="Times New Roman" w:hAnsi="Times New Roman"/>
          <w:sz w:val="28"/>
          <w:szCs w:val="28"/>
          <w:lang w:val="kk-KZ"/>
        </w:rPr>
        <w:t xml:space="preserve">Цифрлық активтерді шығару, олардың сауда-саттығын ұйымдастыру, сондай-ақ цифрлық активтерді ақшаға, құндылықтарға және өзге </w:t>
      </w:r>
      <w:r w:rsidR="007925A9" w:rsidRPr="002B50A6">
        <w:rPr>
          <w:rFonts w:ascii="Times New Roman" w:hAnsi="Times New Roman"/>
          <w:sz w:val="28"/>
          <w:szCs w:val="28"/>
          <w:lang w:val="kk-KZ"/>
        </w:rPr>
        <w:t xml:space="preserve">де </w:t>
      </w:r>
      <w:r w:rsidR="00CC588C" w:rsidRPr="002B50A6">
        <w:rPr>
          <w:rFonts w:ascii="Times New Roman" w:hAnsi="Times New Roman"/>
          <w:sz w:val="28"/>
          <w:szCs w:val="28"/>
          <w:lang w:val="kk-KZ"/>
        </w:rPr>
        <w:t xml:space="preserve">мүлікке айырбастау </w:t>
      </w:r>
      <w:r w:rsidR="003359BE" w:rsidRPr="002B50A6">
        <w:rPr>
          <w:rFonts w:ascii="Times New Roman" w:hAnsi="Times New Roman"/>
          <w:sz w:val="28"/>
          <w:szCs w:val="28"/>
          <w:lang w:val="kk-KZ"/>
        </w:rPr>
        <w:t xml:space="preserve">бойынша </w:t>
      </w:r>
      <w:r w:rsidR="00395A83" w:rsidRPr="002B50A6">
        <w:rPr>
          <w:rFonts w:ascii="Times New Roman" w:hAnsi="Times New Roman"/>
          <w:bCs/>
          <w:sz w:val="28"/>
          <w:szCs w:val="28"/>
          <w:lang w:val="kk-KZ"/>
        </w:rPr>
        <w:t>қызметтер</w:t>
      </w:r>
      <w:r w:rsidR="003359BE" w:rsidRPr="002B50A6">
        <w:rPr>
          <w:rFonts w:ascii="Times New Roman" w:hAnsi="Times New Roman"/>
          <w:bCs/>
          <w:sz w:val="28"/>
          <w:szCs w:val="28"/>
          <w:lang w:val="kk-KZ"/>
        </w:rPr>
        <w:t xml:space="preserve"> көрсету</w:t>
      </w:r>
      <w:r w:rsidR="00CC588C" w:rsidRPr="002B50A6">
        <w:rPr>
          <w:rFonts w:ascii="Times New Roman" w:hAnsi="Times New Roman"/>
          <w:sz w:val="28"/>
          <w:szCs w:val="28"/>
          <w:lang w:val="kk-KZ"/>
        </w:rPr>
        <w:t xml:space="preserve"> </w:t>
      </w:r>
      <w:r w:rsidR="003359BE" w:rsidRPr="002B50A6">
        <w:rPr>
          <w:rFonts w:ascii="Times New Roman" w:hAnsi="Times New Roman"/>
          <w:bCs/>
          <w:sz w:val="28"/>
          <w:szCs w:val="28"/>
          <w:lang w:val="kk-KZ"/>
        </w:rPr>
        <w:t xml:space="preserve">жөніндегі </w:t>
      </w:r>
      <w:r w:rsidR="003359BE" w:rsidRPr="002B50A6">
        <w:rPr>
          <w:rFonts w:ascii="Times New Roman" w:hAnsi="Times New Roman"/>
          <w:sz w:val="28"/>
          <w:szCs w:val="28"/>
          <w:lang w:val="kk-KZ"/>
        </w:rPr>
        <w:t xml:space="preserve">қызметтің </w:t>
      </w:r>
      <w:r w:rsidR="00CC588C" w:rsidRPr="002B50A6">
        <w:rPr>
          <w:rFonts w:ascii="Times New Roman" w:hAnsi="Times New Roman"/>
          <w:sz w:val="28"/>
          <w:szCs w:val="28"/>
          <w:lang w:val="kk-KZ"/>
        </w:rPr>
        <w:t>басталғаны немесе тоқтатылғаны туралы хабарлама</w:t>
      </w:r>
      <w:r w:rsidRPr="002B50A6">
        <w:rPr>
          <w:rFonts w:ascii="Times New Roman" w:hAnsi="Times New Roman"/>
          <w:sz w:val="28"/>
          <w:szCs w:val="28"/>
          <w:lang w:val="kk-KZ" w:eastAsia="ru-RU"/>
        </w:rPr>
        <w:t>.».</w:t>
      </w:r>
      <w:r w:rsidR="00CC588C" w:rsidRPr="002B50A6">
        <w:rPr>
          <w:rFonts w:ascii="Times New Roman" w:hAnsi="Times New Roman"/>
          <w:sz w:val="28"/>
          <w:szCs w:val="28"/>
          <w:lang w:val="kk-KZ" w:eastAsia="ru-RU"/>
        </w:rPr>
        <w:t xml:space="preserve"> </w:t>
      </w:r>
    </w:p>
    <w:p w14:paraId="09C93EB9" w14:textId="77777777" w:rsidR="00DF16AC" w:rsidRPr="002B50A6" w:rsidRDefault="00DF16AC" w:rsidP="00E37A39">
      <w:pPr>
        <w:pStyle w:val="ac"/>
        <w:spacing w:line="350" w:lineRule="exact"/>
        <w:ind w:firstLine="851"/>
        <w:jc w:val="both"/>
        <w:rPr>
          <w:rFonts w:ascii="Times New Roman" w:hAnsi="Times New Roman"/>
          <w:sz w:val="28"/>
          <w:szCs w:val="28"/>
          <w:lang w:val="kk-KZ"/>
        </w:rPr>
      </w:pPr>
    </w:p>
    <w:p w14:paraId="329DE353" w14:textId="4A22724A" w:rsidR="00C06F1C" w:rsidRPr="002B50A6" w:rsidRDefault="00764503" w:rsidP="00E37A39">
      <w:pPr>
        <w:pStyle w:val="ac"/>
        <w:spacing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4</w:t>
      </w:r>
      <w:r w:rsidR="001965F5" w:rsidRPr="002B50A6">
        <w:rPr>
          <w:rFonts w:ascii="Times New Roman" w:hAnsi="Times New Roman"/>
          <w:sz w:val="28"/>
          <w:szCs w:val="28"/>
          <w:lang w:val="kk-KZ"/>
        </w:rPr>
        <w:t xml:space="preserve">. </w:t>
      </w:r>
      <w:r w:rsidR="00E95555" w:rsidRPr="002B50A6">
        <w:rPr>
          <w:rFonts w:ascii="Times New Roman" w:hAnsi="Times New Roman"/>
          <w:sz w:val="28"/>
          <w:szCs w:val="28"/>
          <w:lang w:val="kk-KZ"/>
        </w:rPr>
        <w:t>«</w:t>
      </w:r>
      <w:r w:rsidR="00165E3E" w:rsidRPr="002B50A6">
        <w:rPr>
          <w:rFonts w:ascii="Times New Roman" w:hAnsi="Times New Roman"/>
          <w:sz w:val="28"/>
          <w:szCs w:val="28"/>
          <w:lang w:val="kk-KZ"/>
        </w:rPr>
        <w:t>Ақпараттандыру туралы</w:t>
      </w:r>
      <w:r w:rsidR="00E95555" w:rsidRPr="002B50A6">
        <w:rPr>
          <w:rFonts w:ascii="Times New Roman" w:hAnsi="Times New Roman"/>
          <w:sz w:val="28"/>
          <w:szCs w:val="28"/>
          <w:lang w:val="kk-KZ"/>
        </w:rPr>
        <w:t>»</w:t>
      </w:r>
      <w:r w:rsidR="00165E3E" w:rsidRPr="002B50A6">
        <w:rPr>
          <w:rFonts w:ascii="Times New Roman" w:hAnsi="Times New Roman"/>
          <w:sz w:val="28"/>
          <w:szCs w:val="28"/>
          <w:lang w:val="kk-KZ"/>
        </w:rPr>
        <w:t xml:space="preserve"> </w:t>
      </w:r>
      <w:r w:rsidR="00E95555" w:rsidRPr="002B50A6">
        <w:rPr>
          <w:rFonts w:ascii="Times New Roman" w:hAnsi="Times New Roman"/>
          <w:sz w:val="28"/>
          <w:szCs w:val="28"/>
          <w:lang w:val="kk-KZ"/>
        </w:rPr>
        <w:t xml:space="preserve">2015 жылғы </w:t>
      </w:r>
      <w:r w:rsidR="00165E3E" w:rsidRPr="002B50A6">
        <w:rPr>
          <w:rFonts w:ascii="Times New Roman" w:hAnsi="Times New Roman"/>
          <w:sz w:val="28"/>
          <w:szCs w:val="28"/>
          <w:lang w:val="kk-KZ"/>
        </w:rPr>
        <w:t xml:space="preserve">24 қарашадағы </w:t>
      </w:r>
      <w:r w:rsidR="00E95555" w:rsidRPr="002B50A6">
        <w:rPr>
          <w:rFonts w:ascii="Times New Roman" w:hAnsi="Times New Roman"/>
          <w:sz w:val="28"/>
          <w:szCs w:val="28"/>
          <w:lang w:val="kk-KZ"/>
        </w:rPr>
        <w:t xml:space="preserve">Қазақстан Республикасының </w:t>
      </w:r>
      <w:r w:rsidR="00165E3E" w:rsidRPr="002B50A6">
        <w:rPr>
          <w:rFonts w:ascii="Times New Roman" w:hAnsi="Times New Roman"/>
          <w:sz w:val="28"/>
          <w:szCs w:val="28"/>
          <w:lang w:val="kk-KZ"/>
        </w:rPr>
        <w:t>Заңына:</w:t>
      </w:r>
    </w:p>
    <w:p w14:paraId="42F76448" w14:textId="7A4F75DD" w:rsidR="00165E3E" w:rsidRPr="002B50A6" w:rsidRDefault="00E61F72" w:rsidP="00E37A39">
      <w:pPr>
        <w:pStyle w:val="ac"/>
        <w:spacing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1) </w:t>
      </w:r>
      <w:r w:rsidR="00165E3E" w:rsidRPr="002B50A6">
        <w:rPr>
          <w:rFonts w:ascii="Times New Roman" w:hAnsi="Times New Roman"/>
          <w:sz w:val="28"/>
          <w:szCs w:val="28"/>
          <w:lang w:val="kk-KZ"/>
        </w:rPr>
        <w:t>7-бап мынадай мазмұндағы 59-2) және 59-3) тармақшалармен толықтырылсын:</w:t>
      </w:r>
    </w:p>
    <w:p w14:paraId="27CEFF1E" w14:textId="4185A205" w:rsidR="00165E3E" w:rsidRPr="002B50A6" w:rsidRDefault="00165E3E" w:rsidP="00E37A39">
      <w:pPr>
        <w:pStyle w:val="ac"/>
        <w:spacing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«59-2) </w:t>
      </w:r>
      <w:r w:rsidR="00CC588C" w:rsidRPr="002B50A6">
        <w:rPr>
          <w:rFonts w:ascii="Times New Roman" w:hAnsi="Times New Roman"/>
          <w:sz w:val="28"/>
          <w:szCs w:val="28"/>
          <w:lang w:val="kk-KZ"/>
        </w:rPr>
        <w:t>«Рұқсаттар және хабарламалар туралы» Қазақстан Республикасының Заңына сәйкес</w:t>
      </w:r>
      <w:r w:rsidR="00C5513D" w:rsidRPr="002B50A6">
        <w:rPr>
          <w:rFonts w:ascii="Times New Roman" w:hAnsi="Times New Roman"/>
          <w:sz w:val="28"/>
          <w:szCs w:val="28"/>
          <w:lang w:val="kk-KZ"/>
        </w:rPr>
        <w:t>,</w:t>
      </w:r>
      <w:r w:rsidR="00CC588C" w:rsidRPr="002B50A6">
        <w:rPr>
          <w:rFonts w:ascii="Times New Roman" w:hAnsi="Times New Roman"/>
          <w:sz w:val="28"/>
          <w:szCs w:val="28"/>
          <w:lang w:val="kk-KZ"/>
        </w:rPr>
        <w:t xml:space="preserve"> цифрлық активтерді шығару, олардың </w:t>
      </w:r>
      <w:r w:rsidR="00C0138B" w:rsidRPr="002B50A6">
        <w:rPr>
          <w:rFonts w:ascii="Times New Roman" w:hAnsi="Times New Roman"/>
          <w:sz w:val="28"/>
          <w:szCs w:val="28"/>
          <w:lang w:val="kk-KZ"/>
        </w:rPr>
        <w:t xml:space="preserve">                  </w:t>
      </w:r>
      <w:r w:rsidR="00CC588C" w:rsidRPr="002B50A6">
        <w:rPr>
          <w:rFonts w:ascii="Times New Roman" w:hAnsi="Times New Roman"/>
          <w:sz w:val="28"/>
          <w:szCs w:val="28"/>
          <w:lang w:val="kk-KZ"/>
        </w:rPr>
        <w:t xml:space="preserve">сауда-саттығын ұйымдастыру, сондай-ақ цифрлық активтерді ақшаға, құндылықтарға және өзге </w:t>
      </w:r>
      <w:r w:rsidR="007925A9" w:rsidRPr="002B50A6">
        <w:rPr>
          <w:rFonts w:ascii="Times New Roman" w:hAnsi="Times New Roman"/>
          <w:sz w:val="28"/>
          <w:szCs w:val="28"/>
          <w:lang w:val="kk-KZ"/>
        </w:rPr>
        <w:t xml:space="preserve">де </w:t>
      </w:r>
      <w:r w:rsidR="00CC588C" w:rsidRPr="002B50A6">
        <w:rPr>
          <w:rFonts w:ascii="Times New Roman" w:hAnsi="Times New Roman"/>
          <w:sz w:val="28"/>
          <w:szCs w:val="28"/>
          <w:lang w:val="kk-KZ"/>
        </w:rPr>
        <w:t xml:space="preserve">мүлікке айырбастау </w:t>
      </w:r>
      <w:r w:rsidR="00242431" w:rsidRPr="002B50A6">
        <w:rPr>
          <w:rFonts w:ascii="Times New Roman" w:hAnsi="Times New Roman"/>
          <w:sz w:val="28"/>
          <w:szCs w:val="28"/>
          <w:lang w:val="kk-KZ"/>
        </w:rPr>
        <w:t xml:space="preserve">бойынша </w:t>
      </w:r>
      <w:r w:rsidR="0073794F" w:rsidRPr="002B50A6">
        <w:rPr>
          <w:rFonts w:ascii="Times New Roman" w:hAnsi="Times New Roman"/>
          <w:bCs/>
          <w:sz w:val="28"/>
          <w:szCs w:val="28"/>
          <w:lang w:val="kk-KZ"/>
        </w:rPr>
        <w:t>қызметтер</w:t>
      </w:r>
      <w:r w:rsidR="00242431" w:rsidRPr="002B50A6">
        <w:rPr>
          <w:rFonts w:ascii="Times New Roman" w:hAnsi="Times New Roman"/>
          <w:bCs/>
          <w:sz w:val="28"/>
          <w:szCs w:val="28"/>
          <w:lang w:val="kk-KZ"/>
        </w:rPr>
        <w:t xml:space="preserve"> көрсету</w:t>
      </w:r>
      <w:r w:rsidR="0073794F" w:rsidRPr="002B50A6">
        <w:rPr>
          <w:rFonts w:ascii="Times New Roman" w:hAnsi="Times New Roman"/>
          <w:bCs/>
          <w:sz w:val="28"/>
          <w:szCs w:val="28"/>
          <w:lang w:val="kk-KZ"/>
        </w:rPr>
        <w:t xml:space="preserve"> </w:t>
      </w:r>
      <w:r w:rsidR="00242431" w:rsidRPr="002B50A6">
        <w:rPr>
          <w:rFonts w:ascii="Times New Roman" w:hAnsi="Times New Roman"/>
          <w:bCs/>
          <w:sz w:val="28"/>
          <w:szCs w:val="28"/>
          <w:lang w:val="kk-KZ"/>
        </w:rPr>
        <w:t xml:space="preserve">жөніндегі </w:t>
      </w:r>
      <w:r w:rsidR="00242431" w:rsidRPr="002B50A6">
        <w:rPr>
          <w:rFonts w:ascii="Times New Roman" w:hAnsi="Times New Roman"/>
          <w:sz w:val="28"/>
          <w:szCs w:val="28"/>
          <w:lang w:val="kk-KZ"/>
        </w:rPr>
        <w:t xml:space="preserve">қызметті </w:t>
      </w:r>
      <w:r w:rsidR="00CC588C" w:rsidRPr="002B50A6">
        <w:rPr>
          <w:rFonts w:ascii="Times New Roman" w:hAnsi="Times New Roman"/>
          <w:sz w:val="28"/>
          <w:szCs w:val="28"/>
          <w:lang w:val="kk-KZ"/>
        </w:rPr>
        <w:t xml:space="preserve">жүзеге асыратын тұлғалар </w:t>
      </w:r>
      <w:r w:rsidR="00242431" w:rsidRPr="002B50A6">
        <w:rPr>
          <w:rFonts w:ascii="Times New Roman" w:hAnsi="Times New Roman"/>
          <w:sz w:val="28"/>
          <w:szCs w:val="28"/>
          <w:lang w:val="kk-KZ"/>
        </w:rPr>
        <w:t xml:space="preserve">хабарламаларының </w:t>
      </w:r>
      <w:r w:rsidR="00CC588C" w:rsidRPr="002B50A6">
        <w:rPr>
          <w:rFonts w:ascii="Times New Roman" w:hAnsi="Times New Roman"/>
          <w:sz w:val="28"/>
          <w:szCs w:val="28"/>
          <w:lang w:val="kk-KZ"/>
        </w:rPr>
        <w:t>мемлекеттік электрондық тізілімін жүргізеді</w:t>
      </w:r>
      <w:r w:rsidRPr="002B50A6">
        <w:rPr>
          <w:rFonts w:ascii="Times New Roman" w:hAnsi="Times New Roman"/>
          <w:sz w:val="28"/>
          <w:szCs w:val="28"/>
          <w:lang w:val="kk-KZ"/>
        </w:rPr>
        <w:t>;</w:t>
      </w:r>
    </w:p>
    <w:p w14:paraId="4B1DEE06" w14:textId="4CA7DA82" w:rsidR="00165E3E" w:rsidRPr="002B50A6" w:rsidRDefault="00165E3E" w:rsidP="00E37A39">
      <w:pPr>
        <w:pStyle w:val="ac"/>
        <w:spacing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 xml:space="preserve">59-3) </w:t>
      </w:r>
      <w:r w:rsidR="00CC588C" w:rsidRPr="002B50A6">
        <w:rPr>
          <w:rFonts w:ascii="Times New Roman" w:hAnsi="Times New Roman"/>
          <w:sz w:val="28"/>
          <w:szCs w:val="28"/>
          <w:lang w:val="kk-KZ"/>
        </w:rPr>
        <w:t>«Рұқсаттар және хабарламалар туралы» Қазақстан Республикасының Заңына сәйкес</w:t>
      </w:r>
      <w:r w:rsidR="000C1E79" w:rsidRPr="002B50A6">
        <w:rPr>
          <w:rFonts w:ascii="Times New Roman" w:hAnsi="Times New Roman"/>
          <w:sz w:val="28"/>
          <w:szCs w:val="28"/>
          <w:lang w:val="kk-KZ"/>
        </w:rPr>
        <w:t>,</w:t>
      </w:r>
      <w:r w:rsidR="00CC588C" w:rsidRPr="002B50A6">
        <w:rPr>
          <w:rFonts w:ascii="Times New Roman" w:hAnsi="Times New Roman"/>
          <w:sz w:val="28"/>
          <w:szCs w:val="28"/>
          <w:lang w:val="kk-KZ"/>
        </w:rPr>
        <w:t xml:space="preserve"> цифрлық активтерді шығару, олардың </w:t>
      </w:r>
      <w:r w:rsidR="00930E1C" w:rsidRPr="002B50A6">
        <w:rPr>
          <w:rFonts w:ascii="Times New Roman" w:hAnsi="Times New Roman"/>
          <w:sz w:val="28"/>
          <w:szCs w:val="28"/>
          <w:lang w:val="kk-KZ"/>
        </w:rPr>
        <w:t xml:space="preserve">                  </w:t>
      </w:r>
      <w:r w:rsidR="00CC588C" w:rsidRPr="002B50A6">
        <w:rPr>
          <w:rFonts w:ascii="Times New Roman" w:hAnsi="Times New Roman"/>
          <w:sz w:val="28"/>
          <w:szCs w:val="28"/>
          <w:lang w:val="kk-KZ"/>
        </w:rPr>
        <w:t xml:space="preserve">сауда-саттығын ұйымдастыру, сондай-ақ цифрлық активтерді ақшаға, құндылықтарға және өзге </w:t>
      </w:r>
      <w:r w:rsidR="00855E88" w:rsidRPr="002B50A6">
        <w:rPr>
          <w:rFonts w:ascii="Times New Roman" w:hAnsi="Times New Roman"/>
          <w:sz w:val="28"/>
          <w:szCs w:val="28"/>
          <w:lang w:val="kk-KZ"/>
        </w:rPr>
        <w:t xml:space="preserve">де </w:t>
      </w:r>
      <w:r w:rsidR="00CC588C" w:rsidRPr="002B50A6">
        <w:rPr>
          <w:rFonts w:ascii="Times New Roman" w:hAnsi="Times New Roman"/>
          <w:sz w:val="28"/>
          <w:szCs w:val="28"/>
          <w:lang w:val="kk-KZ"/>
        </w:rPr>
        <w:t xml:space="preserve">мүлікке айырбастау </w:t>
      </w:r>
      <w:r w:rsidR="00C5513D" w:rsidRPr="002B50A6">
        <w:rPr>
          <w:rFonts w:ascii="Times New Roman" w:hAnsi="Times New Roman"/>
          <w:sz w:val="28"/>
          <w:szCs w:val="28"/>
          <w:lang w:val="kk-KZ"/>
        </w:rPr>
        <w:t xml:space="preserve">бойынша </w:t>
      </w:r>
      <w:r w:rsidR="00FD5C85" w:rsidRPr="002B50A6">
        <w:rPr>
          <w:rFonts w:ascii="Times New Roman" w:hAnsi="Times New Roman"/>
          <w:bCs/>
          <w:sz w:val="28"/>
          <w:szCs w:val="28"/>
          <w:lang w:val="kk-KZ"/>
        </w:rPr>
        <w:t>қызметтер</w:t>
      </w:r>
      <w:r w:rsidR="00C5513D" w:rsidRPr="002B50A6">
        <w:rPr>
          <w:rFonts w:ascii="Times New Roman" w:hAnsi="Times New Roman"/>
          <w:bCs/>
          <w:sz w:val="28"/>
          <w:szCs w:val="28"/>
          <w:lang w:val="kk-KZ"/>
        </w:rPr>
        <w:t xml:space="preserve"> көрсету</w:t>
      </w:r>
      <w:r w:rsidR="00FD5C85" w:rsidRPr="002B50A6">
        <w:rPr>
          <w:rFonts w:ascii="Times New Roman" w:hAnsi="Times New Roman"/>
          <w:bCs/>
          <w:sz w:val="28"/>
          <w:szCs w:val="28"/>
          <w:lang w:val="kk-KZ"/>
        </w:rPr>
        <w:t xml:space="preserve"> </w:t>
      </w:r>
      <w:r w:rsidR="00C5513D" w:rsidRPr="002B50A6">
        <w:rPr>
          <w:rFonts w:ascii="Times New Roman" w:hAnsi="Times New Roman"/>
          <w:bCs/>
          <w:sz w:val="28"/>
          <w:szCs w:val="28"/>
          <w:lang w:val="kk-KZ"/>
        </w:rPr>
        <w:t xml:space="preserve">жөніндегі </w:t>
      </w:r>
      <w:r w:rsidR="00C5513D" w:rsidRPr="002B50A6">
        <w:rPr>
          <w:rFonts w:ascii="Times New Roman" w:hAnsi="Times New Roman"/>
          <w:sz w:val="28"/>
          <w:szCs w:val="28"/>
          <w:lang w:val="kk-KZ"/>
        </w:rPr>
        <w:t xml:space="preserve">қызметті </w:t>
      </w:r>
      <w:r w:rsidR="00CC588C" w:rsidRPr="002B50A6">
        <w:rPr>
          <w:rFonts w:ascii="Times New Roman" w:hAnsi="Times New Roman"/>
          <w:sz w:val="28"/>
          <w:szCs w:val="28"/>
          <w:lang w:val="kk-KZ"/>
        </w:rPr>
        <w:t>жүзеге асыратын тұлғалар</w:t>
      </w:r>
      <w:r w:rsidR="00072F4B" w:rsidRPr="002B50A6">
        <w:rPr>
          <w:rFonts w:ascii="Times New Roman" w:hAnsi="Times New Roman"/>
          <w:sz w:val="28"/>
          <w:szCs w:val="28"/>
          <w:lang w:val="kk-KZ"/>
        </w:rPr>
        <w:t>дан</w:t>
      </w:r>
      <w:r w:rsidR="00CC588C" w:rsidRPr="002B50A6">
        <w:rPr>
          <w:rFonts w:ascii="Times New Roman" w:hAnsi="Times New Roman"/>
          <w:sz w:val="28"/>
          <w:szCs w:val="28"/>
          <w:lang w:val="kk-KZ"/>
        </w:rPr>
        <w:t xml:space="preserve"> хабарламалар қабылдауды жүзеге асырады;</w:t>
      </w:r>
      <w:r w:rsidR="00830E86" w:rsidRPr="002B50A6">
        <w:rPr>
          <w:rFonts w:ascii="Times New Roman" w:hAnsi="Times New Roman"/>
          <w:sz w:val="28"/>
          <w:szCs w:val="28"/>
          <w:lang w:val="kk-KZ"/>
        </w:rPr>
        <w:t>»;</w:t>
      </w:r>
    </w:p>
    <w:p w14:paraId="54BB733E" w14:textId="378D28BD" w:rsidR="00615C04" w:rsidRPr="002B50A6" w:rsidRDefault="00615C04" w:rsidP="00E37A39">
      <w:pPr>
        <w:pStyle w:val="ac"/>
        <w:spacing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2) 33-1</w:t>
      </w:r>
      <w:r w:rsidRPr="002B50A6">
        <w:rPr>
          <w:rFonts w:ascii="Times New Roman" w:hAnsi="Times New Roman"/>
          <w:bCs/>
          <w:sz w:val="28"/>
          <w:szCs w:val="28"/>
          <w:lang w:val="kk-KZ"/>
        </w:rPr>
        <w:t>-бап</w:t>
      </w:r>
      <w:r w:rsidRPr="002B50A6">
        <w:rPr>
          <w:rFonts w:ascii="Times New Roman" w:hAnsi="Times New Roman"/>
          <w:sz w:val="28"/>
          <w:szCs w:val="28"/>
          <w:lang w:val="kk-KZ"/>
        </w:rPr>
        <w:t xml:space="preserve"> мынадай мазмұндағы 10-тармақпен толықтырылсын:</w:t>
      </w:r>
    </w:p>
    <w:p w14:paraId="3651CD43" w14:textId="4F612E2A" w:rsidR="00615C04" w:rsidRPr="002B50A6" w:rsidRDefault="00615C04" w:rsidP="00E37A39">
      <w:pPr>
        <w:pStyle w:val="ac"/>
        <w:spacing w:line="350" w:lineRule="exact"/>
        <w:ind w:firstLine="851"/>
        <w:jc w:val="both"/>
        <w:rPr>
          <w:rFonts w:ascii="Times New Roman" w:hAnsi="Times New Roman"/>
          <w:sz w:val="28"/>
          <w:szCs w:val="28"/>
          <w:lang w:val="kk-KZ"/>
        </w:rPr>
      </w:pPr>
      <w:r w:rsidRPr="002B50A6">
        <w:rPr>
          <w:rFonts w:ascii="Times New Roman" w:hAnsi="Times New Roman"/>
          <w:sz w:val="28"/>
          <w:szCs w:val="28"/>
          <w:lang w:val="kk-KZ"/>
        </w:rPr>
        <w:t>«10. Цифрлық активтерді шығару, олардың сауда-саттығын ұйымдастыру, сондай-ақ цифрлық активтерді ақшаға, құндылықтарға және өзге</w:t>
      </w:r>
      <w:r w:rsidR="001C4FFC" w:rsidRPr="002B50A6">
        <w:rPr>
          <w:rFonts w:ascii="Times New Roman" w:hAnsi="Times New Roman"/>
          <w:sz w:val="28"/>
          <w:szCs w:val="28"/>
          <w:lang w:val="kk-KZ"/>
        </w:rPr>
        <w:t xml:space="preserve"> де</w:t>
      </w:r>
      <w:r w:rsidRPr="002B50A6">
        <w:rPr>
          <w:rFonts w:ascii="Times New Roman" w:hAnsi="Times New Roman"/>
          <w:sz w:val="28"/>
          <w:szCs w:val="28"/>
          <w:lang w:val="kk-KZ"/>
        </w:rPr>
        <w:t xml:space="preserve"> мүлікке айырбастау </w:t>
      </w:r>
      <w:r w:rsidR="00DD54E2" w:rsidRPr="002B50A6">
        <w:rPr>
          <w:rFonts w:ascii="Times New Roman" w:hAnsi="Times New Roman"/>
          <w:sz w:val="28"/>
          <w:szCs w:val="28"/>
          <w:lang w:val="kk-KZ"/>
        </w:rPr>
        <w:t xml:space="preserve">бойынша </w:t>
      </w:r>
      <w:r w:rsidR="00BB56D1" w:rsidRPr="002B50A6">
        <w:rPr>
          <w:rFonts w:ascii="Times New Roman" w:hAnsi="Times New Roman"/>
          <w:bCs/>
          <w:sz w:val="28"/>
          <w:szCs w:val="28"/>
          <w:lang w:val="kk-KZ"/>
        </w:rPr>
        <w:t>қызметтер</w:t>
      </w:r>
      <w:r w:rsidR="00DD54E2" w:rsidRPr="002B50A6">
        <w:rPr>
          <w:rFonts w:ascii="Times New Roman" w:hAnsi="Times New Roman"/>
          <w:bCs/>
          <w:sz w:val="28"/>
          <w:szCs w:val="28"/>
          <w:lang w:val="kk-KZ"/>
        </w:rPr>
        <w:t xml:space="preserve"> көрсету жөніндегі</w:t>
      </w:r>
      <w:r w:rsidR="00BB56D1" w:rsidRPr="002B50A6">
        <w:rPr>
          <w:rFonts w:ascii="Times New Roman" w:hAnsi="Times New Roman"/>
          <w:bCs/>
          <w:sz w:val="28"/>
          <w:szCs w:val="28"/>
          <w:lang w:val="kk-KZ"/>
        </w:rPr>
        <w:t xml:space="preserve"> </w:t>
      </w:r>
      <w:r w:rsidR="00DD54E2" w:rsidRPr="002B50A6">
        <w:rPr>
          <w:rFonts w:ascii="Times New Roman" w:hAnsi="Times New Roman"/>
          <w:sz w:val="28"/>
          <w:szCs w:val="28"/>
          <w:lang w:val="kk-KZ"/>
        </w:rPr>
        <w:t xml:space="preserve">қызметті </w:t>
      </w:r>
      <w:r w:rsidRPr="002B50A6">
        <w:rPr>
          <w:rFonts w:ascii="Times New Roman" w:hAnsi="Times New Roman"/>
          <w:sz w:val="28"/>
          <w:szCs w:val="28"/>
          <w:lang w:val="kk-KZ"/>
        </w:rPr>
        <w:t>жүзеге асыратын тұлғалар «Рұқсаттар және хабарламалар туралы» Қазақстан Республикасының Заңында белгіленген тәртіп</w:t>
      </w:r>
      <w:r w:rsidR="00AA3AED" w:rsidRPr="002B50A6">
        <w:rPr>
          <w:rFonts w:ascii="Times New Roman" w:hAnsi="Times New Roman"/>
          <w:sz w:val="28"/>
          <w:szCs w:val="28"/>
          <w:lang w:val="kk-KZ"/>
        </w:rPr>
        <w:t>пен уәкілетті органға қызметті</w:t>
      </w:r>
      <w:r w:rsidR="00DD54E2" w:rsidRPr="002B50A6">
        <w:rPr>
          <w:rFonts w:ascii="Times New Roman" w:hAnsi="Times New Roman"/>
          <w:sz w:val="28"/>
          <w:szCs w:val="28"/>
          <w:lang w:val="kk-KZ"/>
        </w:rPr>
        <w:t>ң</w:t>
      </w:r>
      <w:r w:rsidRPr="002B50A6">
        <w:rPr>
          <w:rFonts w:ascii="Times New Roman" w:hAnsi="Times New Roman"/>
          <w:sz w:val="28"/>
          <w:szCs w:val="28"/>
          <w:lang w:val="kk-KZ"/>
        </w:rPr>
        <w:t xml:space="preserve"> баста</w:t>
      </w:r>
      <w:r w:rsidR="00DD54E2" w:rsidRPr="002B50A6">
        <w:rPr>
          <w:rFonts w:ascii="Times New Roman" w:hAnsi="Times New Roman"/>
          <w:sz w:val="28"/>
          <w:szCs w:val="28"/>
          <w:lang w:val="kk-KZ"/>
        </w:rPr>
        <w:t>л</w:t>
      </w:r>
      <w:r w:rsidRPr="002B50A6">
        <w:rPr>
          <w:rFonts w:ascii="Times New Roman" w:hAnsi="Times New Roman"/>
          <w:sz w:val="28"/>
          <w:szCs w:val="28"/>
          <w:lang w:val="kk-KZ"/>
        </w:rPr>
        <w:t>ғаны немесе тоқтат</w:t>
      </w:r>
      <w:r w:rsidR="00DD54E2" w:rsidRPr="002B50A6">
        <w:rPr>
          <w:rFonts w:ascii="Times New Roman" w:hAnsi="Times New Roman"/>
          <w:sz w:val="28"/>
          <w:szCs w:val="28"/>
          <w:lang w:val="kk-KZ"/>
        </w:rPr>
        <w:t>ылғ</w:t>
      </w:r>
      <w:r w:rsidRPr="002B50A6">
        <w:rPr>
          <w:rFonts w:ascii="Times New Roman" w:hAnsi="Times New Roman"/>
          <w:sz w:val="28"/>
          <w:szCs w:val="28"/>
          <w:lang w:val="kk-KZ"/>
        </w:rPr>
        <w:t>аны туралы хабарлама жіберуге міндетті.».</w:t>
      </w:r>
    </w:p>
    <w:p w14:paraId="42C581C5" w14:textId="77777777" w:rsidR="00843A2B" w:rsidRPr="002B50A6" w:rsidRDefault="00843A2B" w:rsidP="00E37A39">
      <w:pPr>
        <w:pStyle w:val="ac"/>
        <w:spacing w:line="350" w:lineRule="exact"/>
        <w:ind w:firstLine="851"/>
        <w:jc w:val="both"/>
        <w:rPr>
          <w:rFonts w:ascii="Times New Roman" w:hAnsi="Times New Roman"/>
          <w:sz w:val="28"/>
          <w:szCs w:val="28"/>
          <w:lang w:val="kk-KZ"/>
        </w:rPr>
      </w:pPr>
    </w:p>
    <w:p w14:paraId="4C49144A" w14:textId="0941E696" w:rsidR="00764503" w:rsidRPr="002B50A6" w:rsidRDefault="00764503" w:rsidP="00E37A39">
      <w:pPr>
        <w:pStyle w:val="ac"/>
        <w:spacing w:line="350" w:lineRule="exact"/>
        <w:ind w:firstLine="851"/>
        <w:jc w:val="both"/>
        <w:rPr>
          <w:rFonts w:ascii="Times New Roman" w:hAnsi="Times New Roman"/>
          <w:sz w:val="28"/>
          <w:szCs w:val="28"/>
          <w:lang w:val="kk-KZ" w:eastAsia="ru-RU"/>
        </w:rPr>
      </w:pPr>
      <w:r w:rsidRPr="002B50A6">
        <w:rPr>
          <w:rFonts w:ascii="Times New Roman" w:hAnsi="Times New Roman"/>
          <w:sz w:val="28"/>
          <w:szCs w:val="28"/>
          <w:lang w:val="kk-KZ"/>
        </w:rPr>
        <w:t>2-</w:t>
      </w:r>
      <w:r w:rsidR="00165E3E" w:rsidRPr="002B50A6">
        <w:rPr>
          <w:rFonts w:ascii="Times New Roman" w:hAnsi="Times New Roman"/>
          <w:sz w:val="28"/>
          <w:szCs w:val="28"/>
          <w:lang w:val="kk-KZ"/>
        </w:rPr>
        <w:t xml:space="preserve">бап. </w:t>
      </w:r>
      <w:r w:rsidRPr="002B50A6">
        <w:rPr>
          <w:rFonts w:ascii="Times New Roman" w:hAnsi="Times New Roman"/>
          <w:sz w:val="28"/>
          <w:szCs w:val="28"/>
          <w:lang w:val="kk-KZ"/>
        </w:rPr>
        <w:t>Осы Заң</w:t>
      </w:r>
      <w:r w:rsidR="00027B2A" w:rsidRPr="002B50A6">
        <w:rPr>
          <w:rFonts w:ascii="Times New Roman" w:hAnsi="Times New Roman"/>
          <w:sz w:val="28"/>
          <w:szCs w:val="28"/>
          <w:lang w:val="kk-KZ"/>
        </w:rPr>
        <w:t>,</w:t>
      </w:r>
      <w:r w:rsidRPr="002B50A6">
        <w:rPr>
          <w:rFonts w:ascii="Times New Roman" w:hAnsi="Times New Roman"/>
          <w:sz w:val="28"/>
          <w:szCs w:val="28"/>
          <w:lang w:val="kk-KZ"/>
        </w:rPr>
        <w:t xml:space="preserve"> алғашқы ресми жарияланған күнінен кейін күнтізбелік </w:t>
      </w:r>
      <w:r w:rsidR="00831DC5" w:rsidRPr="002B50A6">
        <w:rPr>
          <w:rFonts w:ascii="Times New Roman" w:hAnsi="Times New Roman"/>
          <w:sz w:val="28"/>
          <w:szCs w:val="28"/>
          <w:lang w:val="kk-KZ"/>
        </w:rPr>
        <w:t xml:space="preserve">он </w:t>
      </w:r>
      <w:r w:rsidRPr="002B50A6">
        <w:rPr>
          <w:rFonts w:ascii="Times New Roman" w:hAnsi="Times New Roman"/>
          <w:sz w:val="28"/>
          <w:szCs w:val="28"/>
          <w:lang w:val="kk-KZ"/>
        </w:rPr>
        <w:t>күн өткен соң қолданысқа</w:t>
      </w:r>
      <w:r w:rsidR="00050E0D" w:rsidRPr="002B50A6">
        <w:rPr>
          <w:rFonts w:ascii="Times New Roman" w:hAnsi="Times New Roman"/>
          <w:sz w:val="28"/>
          <w:szCs w:val="28"/>
          <w:lang w:val="kk-KZ"/>
        </w:rPr>
        <w:t xml:space="preserve"> енгізілетін </w:t>
      </w:r>
      <w:r w:rsidR="00DE2DB3" w:rsidRPr="002B50A6">
        <w:rPr>
          <w:rFonts w:ascii="Times New Roman" w:hAnsi="Times New Roman"/>
          <w:sz w:val="28"/>
          <w:szCs w:val="28"/>
          <w:lang w:val="kk-KZ"/>
        </w:rPr>
        <w:t>1-ба</w:t>
      </w:r>
      <w:r w:rsidR="00A25789" w:rsidRPr="002B50A6">
        <w:rPr>
          <w:rFonts w:ascii="Times New Roman" w:hAnsi="Times New Roman"/>
          <w:sz w:val="28"/>
          <w:szCs w:val="28"/>
          <w:lang w:val="kk-KZ"/>
        </w:rPr>
        <w:t>пт</w:t>
      </w:r>
      <w:r w:rsidR="00DE2DB3" w:rsidRPr="002B50A6">
        <w:rPr>
          <w:rFonts w:ascii="Times New Roman" w:hAnsi="Times New Roman"/>
          <w:sz w:val="28"/>
          <w:szCs w:val="28"/>
          <w:lang w:val="kk-KZ"/>
        </w:rPr>
        <w:t xml:space="preserve">ың </w:t>
      </w:r>
      <w:r w:rsidR="00050E0D" w:rsidRPr="002B50A6">
        <w:rPr>
          <w:rFonts w:ascii="Times New Roman" w:hAnsi="Times New Roman"/>
          <w:sz w:val="28"/>
          <w:szCs w:val="28"/>
          <w:lang w:val="kk-KZ"/>
        </w:rPr>
        <w:t>1</w:t>
      </w:r>
      <w:r w:rsidRPr="002B50A6">
        <w:rPr>
          <w:rFonts w:ascii="Times New Roman" w:hAnsi="Times New Roman"/>
          <w:sz w:val="28"/>
          <w:szCs w:val="28"/>
          <w:lang w:val="kk-KZ"/>
        </w:rPr>
        <w:t>-тармағын</w:t>
      </w:r>
      <w:r w:rsidR="00050E0D" w:rsidRPr="002B50A6">
        <w:rPr>
          <w:rFonts w:ascii="Times New Roman" w:hAnsi="Times New Roman"/>
          <w:sz w:val="28"/>
          <w:szCs w:val="28"/>
          <w:lang w:val="kk-KZ"/>
        </w:rPr>
        <w:t>,</w:t>
      </w:r>
      <w:r w:rsidR="00DE2DB3" w:rsidRPr="002B50A6">
        <w:rPr>
          <w:rFonts w:ascii="Times New Roman" w:hAnsi="Times New Roman"/>
          <w:sz w:val="28"/>
          <w:szCs w:val="28"/>
          <w:lang w:val="kk-KZ"/>
        </w:rPr>
        <w:t xml:space="preserve"> </w:t>
      </w:r>
      <w:r w:rsidR="00050E0D" w:rsidRPr="002B50A6">
        <w:rPr>
          <w:rFonts w:ascii="Times New Roman" w:hAnsi="Times New Roman"/>
          <w:sz w:val="28"/>
          <w:szCs w:val="28"/>
          <w:lang w:val="kk-KZ"/>
        </w:rPr>
        <w:t>2-тармағы</w:t>
      </w:r>
      <w:r w:rsidR="00826E41" w:rsidRPr="002B50A6">
        <w:rPr>
          <w:rFonts w:ascii="Times New Roman" w:hAnsi="Times New Roman"/>
          <w:sz w:val="28"/>
          <w:szCs w:val="28"/>
          <w:lang w:val="kk-KZ"/>
        </w:rPr>
        <w:t xml:space="preserve"> </w:t>
      </w:r>
      <w:r w:rsidR="00826E41" w:rsidRPr="002B50A6">
        <w:rPr>
          <w:rFonts w:ascii="Times New Roman" w:hAnsi="Times New Roman"/>
          <w:sz w:val="28"/>
          <w:szCs w:val="28"/>
          <w:lang w:val="kk-KZ"/>
        </w:rPr>
        <w:br/>
      </w:r>
      <w:r w:rsidR="00050E0D" w:rsidRPr="002B50A6">
        <w:rPr>
          <w:rFonts w:ascii="Times New Roman" w:hAnsi="Times New Roman"/>
          <w:sz w:val="28"/>
          <w:szCs w:val="28"/>
          <w:lang w:val="kk-KZ"/>
        </w:rPr>
        <w:t>8</w:t>
      </w:r>
      <w:r w:rsidRPr="002B50A6">
        <w:rPr>
          <w:rFonts w:ascii="Times New Roman" w:hAnsi="Times New Roman"/>
          <w:sz w:val="28"/>
          <w:szCs w:val="28"/>
          <w:lang w:val="kk-KZ"/>
        </w:rPr>
        <w:t>) тармақша</w:t>
      </w:r>
      <w:r w:rsidR="00050E0D" w:rsidRPr="002B50A6">
        <w:rPr>
          <w:rFonts w:ascii="Times New Roman" w:hAnsi="Times New Roman"/>
          <w:sz w:val="28"/>
          <w:szCs w:val="28"/>
          <w:lang w:val="kk-KZ"/>
        </w:rPr>
        <w:t>сы</w:t>
      </w:r>
      <w:r w:rsidRPr="002B50A6">
        <w:rPr>
          <w:rFonts w:ascii="Times New Roman" w:hAnsi="Times New Roman"/>
          <w:sz w:val="28"/>
          <w:szCs w:val="28"/>
          <w:lang w:val="kk-KZ"/>
        </w:rPr>
        <w:t>н</w:t>
      </w:r>
      <w:r w:rsidR="00050E0D" w:rsidRPr="002B50A6">
        <w:rPr>
          <w:rFonts w:ascii="Times New Roman" w:hAnsi="Times New Roman"/>
          <w:sz w:val="28"/>
          <w:szCs w:val="28"/>
          <w:lang w:val="kk-KZ"/>
        </w:rPr>
        <w:t>ың екінші және төртінші абзацтарын</w:t>
      </w:r>
      <w:r w:rsidRPr="002B50A6">
        <w:rPr>
          <w:rFonts w:ascii="Times New Roman" w:hAnsi="Times New Roman"/>
          <w:sz w:val="28"/>
          <w:szCs w:val="28"/>
          <w:lang w:val="kk-KZ"/>
        </w:rPr>
        <w:t>,</w:t>
      </w:r>
      <w:r w:rsidR="00050E0D" w:rsidRPr="002B50A6">
        <w:rPr>
          <w:rFonts w:ascii="Times New Roman" w:hAnsi="Times New Roman"/>
          <w:sz w:val="28"/>
          <w:szCs w:val="28"/>
          <w:lang w:val="kk-KZ"/>
        </w:rPr>
        <w:t xml:space="preserve"> 9)</w:t>
      </w:r>
      <w:r w:rsidRPr="002B50A6">
        <w:rPr>
          <w:rFonts w:ascii="Times New Roman" w:hAnsi="Times New Roman"/>
          <w:sz w:val="28"/>
          <w:szCs w:val="28"/>
          <w:lang w:val="kk-KZ"/>
        </w:rPr>
        <w:t xml:space="preserve"> тармақ</w:t>
      </w:r>
      <w:r w:rsidR="00050E0D" w:rsidRPr="002B50A6">
        <w:rPr>
          <w:rFonts w:ascii="Times New Roman" w:hAnsi="Times New Roman"/>
          <w:sz w:val="28"/>
          <w:szCs w:val="28"/>
          <w:lang w:val="kk-KZ"/>
        </w:rPr>
        <w:t>ш</w:t>
      </w:r>
      <w:r w:rsidRPr="002B50A6">
        <w:rPr>
          <w:rFonts w:ascii="Times New Roman" w:hAnsi="Times New Roman"/>
          <w:sz w:val="28"/>
          <w:szCs w:val="28"/>
          <w:lang w:val="kk-KZ"/>
        </w:rPr>
        <w:t>а</w:t>
      </w:r>
      <w:r w:rsidR="00050E0D" w:rsidRPr="002B50A6">
        <w:rPr>
          <w:rFonts w:ascii="Times New Roman" w:hAnsi="Times New Roman"/>
          <w:sz w:val="28"/>
          <w:szCs w:val="28"/>
          <w:lang w:val="kk-KZ"/>
        </w:rPr>
        <w:t>с</w:t>
      </w:r>
      <w:r w:rsidRPr="002B50A6">
        <w:rPr>
          <w:rFonts w:ascii="Times New Roman" w:hAnsi="Times New Roman"/>
          <w:sz w:val="28"/>
          <w:szCs w:val="28"/>
          <w:lang w:val="kk-KZ"/>
        </w:rPr>
        <w:t xml:space="preserve">ын </w:t>
      </w:r>
      <w:r w:rsidRPr="002B50A6">
        <w:rPr>
          <w:rFonts w:ascii="Times New Roman" w:hAnsi="Times New Roman"/>
          <w:sz w:val="28"/>
          <w:szCs w:val="28"/>
          <w:lang w:val="kk-KZ"/>
        </w:rPr>
        <w:lastRenderedPageBreak/>
        <w:t>қоспағанда, алғаш</w:t>
      </w:r>
      <w:r w:rsidR="006060BD" w:rsidRPr="002B50A6">
        <w:rPr>
          <w:rFonts w:ascii="Times New Roman" w:hAnsi="Times New Roman"/>
          <w:sz w:val="28"/>
          <w:szCs w:val="28"/>
          <w:lang w:val="kk-KZ"/>
        </w:rPr>
        <w:t>қ</w:t>
      </w:r>
      <w:r w:rsidRPr="002B50A6">
        <w:rPr>
          <w:rFonts w:ascii="Times New Roman" w:hAnsi="Times New Roman"/>
          <w:sz w:val="28"/>
          <w:szCs w:val="28"/>
          <w:lang w:val="kk-KZ"/>
        </w:rPr>
        <w:t xml:space="preserve">ы ресми жарияланған күнінен кейін күнтізбелік </w:t>
      </w:r>
      <w:r w:rsidR="00831DC5" w:rsidRPr="002B50A6">
        <w:rPr>
          <w:rFonts w:ascii="Times New Roman" w:hAnsi="Times New Roman"/>
          <w:sz w:val="28"/>
          <w:szCs w:val="28"/>
          <w:lang w:val="kk-KZ"/>
        </w:rPr>
        <w:t xml:space="preserve">алпыс </w:t>
      </w:r>
      <w:r w:rsidRPr="002B50A6">
        <w:rPr>
          <w:rFonts w:ascii="Times New Roman" w:hAnsi="Times New Roman"/>
          <w:sz w:val="28"/>
          <w:szCs w:val="28"/>
          <w:lang w:val="kk-KZ"/>
        </w:rPr>
        <w:t>күн өткен соң қолданысқа енгізіледі</w:t>
      </w:r>
      <w:r w:rsidRPr="002B50A6">
        <w:rPr>
          <w:rFonts w:ascii="Times New Roman" w:hAnsi="Times New Roman"/>
          <w:sz w:val="28"/>
          <w:szCs w:val="28"/>
          <w:lang w:val="kk-KZ" w:eastAsia="ru-RU"/>
        </w:rPr>
        <w:t>.</w:t>
      </w:r>
    </w:p>
    <w:p w14:paraId="77326422" w14:textId="3AC20F06" w:rsidR="002945C9" w:rsidRPr="002B50A6" w:rsidRDefault="002945C9" w:rsidP="00E37A39">
      <w:pPr>
        <w:pStyle w:val="ac"/>
        <w:spacing w:line="350" w:lineRule="exact"/>
        <w:ind w:firstLine="851"/>
        <w:jc w:val="both"/>
        <w:rPr>
          <w:rFonts w:ascii="Times New Roman" w:hAnsi="Times New Roman"/>
          <w:sz w:val="28"/>
          <w:szCs w:val="28"/>
          <w:lang w:val="kk-KZ" w:eastAsia="ru-RU"/>
        </w:rPr>
      </w:pPr>
    </w:p>
    <w:p w14:paraId="633869B4" w14:textId="77777777" w:rsidR="002945C9" w:rsidRPr="002B50A6" w:rsidRDefault="002945C9" w:rsidP="00E37A39">
      <w:pPr>
        <w:pStyle w:val="a5"/>
        <w:shd w:val="clear" w:color="auto" w:fill="FFFFFF"/>
        <w:spacing w:after="0" w:line="350" w:lineRule="exact"/>
        <w:ind w:left="0" w:firstLine="709"/>
        <w:jc w:val="both"/>
        <w:textAlignment w:val="baseline"/>
        <w:rPr>
          <w:rFonts w:eastAsia="Calibri"/>
          <w:sz w:val="28"/>
          <w:szCs w:val="28"/>
          <w:lang w:val="kk-KZ"/>
        </w:rPr>
      </w:pPr>
    </w:p>
    <w:p w14:paraId="063C1A40" w14:textId="77777777" w:rsidR="002945C9" w:rsidRPr="002B50A6" w:rsidRDefault="002945C9" w:rsidP="00E37A39">
      <w:pPr>
        <w:spacing w:after="0" w:line="350" w:lineRule="exact"/>
        <w:ind w:firstLine="709"/>
        <w:contextualSpacing/>
        <w:jc w:val="both"/>
        <w:rPr>
          <w:rFonts w:ascii="Times New Roman" w:hAnsi="Times New Roman"/>
          <w:sz w:val="28"/>
          <w:szCs w:val="28"/>
          <w:lang w:val="kk-KZ"/>
        </w:rPr>
      </w:pPr>
    </w:p>
    <w:p w14:paraId="494AB17C" w14:textId="77777777" w:rsidR="00435B2E" w:rsidRPr="002B50A6" w:rsidRDefault="00435B2E" w:rsidP="00E37A39">
      <w:pPr>
        <w:spacing w:after="0" w:line="350" w:lineRule="exact"/>
        <w:ind w:firstLine="709"/>
        <w:contextualSpacing/>
        <w:jc w:val="both"/>
        <w:rPr>
          <w:rFonts w:ascii="Times New Roman" w:hAnsi="Times New Roman"/>
          <w:sz w:val="28"/>
          <w:szCs w:val="28"/>
          <w:lang w:val="kk-KZ"/>
        </w:rPr>
      </w:pPr>
    </w:p>
    <w:p w14:paraId="389A0E87" w14:textId="77777777" w:rsidR="00165E3E" w:rsidRPr="002B50A6" w:rsidRDefault="00165E3E" w:rsidP="00E37A39">
      <w:pPr>
        <w:tabs>
          <w:tab w:val="left" w:pos="3686"/>
          <w:tab w:val="left" w:pos="4111"/>
        </w:tabs>
        <w:spacing w:after="0" w:line="350" w:lineRule="exact"/>
        <w:contextualSpacing/>
        <w:jc w:val="both"/>
        <w:rPr>
          <w:rFonts w:ascii="Times New Roman" w:eastAsia="Times New Roman" w:hAnsi="Times New Roman"/>
          <w:b/>
          <w:bCs/>
          <w:sz w:val="28"/>
          <w:szCs w:val="28"/>
          <w:lang w:val="kk-KZ"/>
        </w:rPr>
      </w:pPr>
      <w:r w:rsidRPr="002B50A6">
        <w:rPr>
          <w:rFonts w:ascii="Times New Roman" w:eastAsia="Times New Roman" w:hAnsi="Times New Roman"/>
          <w:b/>
          <w:bCs/>
          <w:sz w:val="28"/>
          <w:szCs w:val="28"/>
          <w:lang w:val="kk-KZ"/>
        </w:rPr>
        <w:t xml:space="preserve">Қазақстан Республикасының </w:t>
      </w:r>
    </w:p>
    <w:p w14:paraId="4647A58A" w14:textId="1C92B23D" w:rsidR="0060015B" w:rsidRPr="00E37A39" w:rsidRDefault="00165E3E" w:rsidP="00E37A39">
      <w:pPr>
        <w:spacing w:after="0" w:line="350" w:lineRule="exact"/>
        <w:ind w:firstLine="709"/>
        <w:contextualSpacing/>
        <w:jc w:val="both"/>
        <w:rPr>
          <w:rFonts w:ascii="Times New Roman" w:hAnsi="Times New Roman"/>
          <w:sz w:val="28"/>
          <w:szCs w:val="28"/>
          <w:lang w:val="kk-KZ"/>
        </w:rPr>
      </w:pPr>
      <w:r w:rsidRPr="002B50A6">
        <w:rPr>
          <w:rFonts w:ascii="Times New Roman" w:eastAsia="Times New Roman" w:hAnsi="Times New Roman"/>
          <w:b/>
          <w:bCs/>
          <w:sz w:val="28"/>
          <w:szCs w:val="28"/>
          <w:lang w:val="kk-KZ"/>
        </w:rPr>
        <w:t xml:space="preserve">     Президенті</w:t>
      </w:r>
    </w:p>
    <w:sectPr w:rsidR="0060015B" w:rsidRPr="00E37A39" w:rsidSect="00E37A39">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1829" w14:textId="77777777" w:rsidR="004515DF" w:rsidRDefault="004515DF" w:rsidP="002945C9">
      <w:pPr>
        <w:spacing w:after="0" w:line="240" w:lineRule="auto"/>
      </w:pPr>
      <w:r>
        <w:separator/>
      </w:r>
    </w:p>
  </w:endnote>
  <w:endnote w:type="continuationSeparator" w:id="0">
    <w:p w14:paraId="47BC476C" w14:textId="77777777" w:rsidR="004515DF" w:rsidRDefault="004515DF" w:rsidP="0029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96B24" w14:textId="77777777" w:rsidR="004515DF" w:rsidRDefault="004515DF" w:rsidP="002945C9">
      <w:pPr>
        <w:spacing w:after="0" w:line="240" w:lineRule="auto"/>
      </w:pPr>
      <w:r>
        <w:separator/>
      </w:r>
    </w:p>
  </w:footnote>
  <w:footnote w:type="continuationSeparator" w:id="0">
    <w:p w14:paraId="49B71CE8" w14:textId="77777777" w:rsidR="004515DF" w:rsidRDefault="004515DF" w:rsidP="0029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96536"/>
      <w:docPartObj>
        <w:docPartGallery w:val="Page Numbers (Top of Page)"/>
        <w:docPartUnique/>
      </w:docPartObj>
    </w:sdtPr>
    <w:sdtEndPr>
      <w:rPr>
        <w:rFonts w:asciiTheme="majorBidi" w:hAnsiTheme="majorBidi" w:cstheme="majorBidi"/>
        <w:sz w:val="28"/>
        <w:szCs w:val="24"/>
      </w:rPr>
    </w:sdtEndPr>
    <w:sdtContent>
      <w:p w14:paraId="5A5144F1" w14:textId="7754063E" w:rsidR="002945C9" w:rsidRPr="00535BAA" w:rsidRDefault="002945C9">
        <w:pPr>
          <w:pStyle w:val="a6"/>
          <w:jc w:val="center"/>
          <w:rPr>
            <w:rFonts w:asciiTheme="majorBidi" w:hAnsiTheme="majorBidi" w:cstheme="majorBidi"/>
            <w:sz w:val="28"/>
            <w:szCs w:val="24"/>
          </w:rPr>
        </w:pPr>
        <w:r w:rsidRPr="00535BAA">
          <w:rPr>
            <w:rFonts w:asciiTheme="majorBidi" w:hAnsiTheme="majorBidi" w:cstheme="majorBidi"/>
            <w:sz w:val="28"/>
            <w:szCs w:val="24"/>
          </w:rPr>
          <w:fldChar w:fldCharType="begin"/>
        </w:r>
        <w:r w:rsidRPr="00535BAA">
          <w:rPr>
            <w:rFonts w:asciiTheme="majorBidi" w:hAnsiTheme="majorBidi" w:cstheme="majorBidi"/>
            <w:sz w:val="28"/>
            <w:szCs w:val="24"/>
          </w:rPr>
          <w:instrText>PAGE   \* MERGEFORMAT</w:instrText>
        </w:r>
        <w:r w:rsidRPr="00535BAA">
          <w:rPr>
            <w:rFonts w:asciiTheme="majorBidi" w:hAnsiTheme="majorBidi" w:cstheme="majorBidi"/>
            <w:sz w:val="28"/>
            <w:szCs w:val="24"/>
          </w:rPr>
          <w:fldChar w:fldCharType="separate"/>
        </w:r>
        <w:r w:rsidR="00133342">
          <w:rPr>
            <w:rFonts w:asciiTheme="majorBidi" w:hAnsiTheme="majorBidi" w:cstheme="majorBidi"/>
            <w:noProof/>
            <w:sz w:val="28"/>
            <w:szCs w:val="24"/>
          </w:rPr>
          <w:t>6</w:t>
        </w:r>
        <w:r w:rsidRPr="00535BAA">
          <w:rPr>
            <w:rFonts w:asciiTheme="majorBidi" w:hAnsiTheme="majorBidi" w:cstheme="majorBidi"/>
            <w:sz w:val="28"/>
            <w:szCs w:val="24"/>
          </w:rPr>
          <w:fldChar w:fldCharType="end"/>
        </w:r>
      </w:p>
    </w:sdtContent>
  </w:sdt>
  <w:p w14:paraId="7ACEA817" w14:textId="77777777" w:rsidR="002945C9" w:rsidRDefault="002945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C4DF2"/>
    <w:multiLevelType w:val="hybridMultilevel"/>
    <w:tmpl w:val="FF1A54E2"/>
    <w:lvl w:ilvl="0" w:tplc="18AA8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70B244F"/>
    <w:multiLevelType w:val="hybridMultilevel"/>
    <w:tmpl w:val="2FCE6F34"/>
    <w:lvl w:ilvl="0" w:tplc="E3EA3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C9"/>
    <w:rsid w:val="0000056A"/>
    <w:rsid w:val="000016BC"/>
    <w:rsid w:val="00021522"/>
    <w:rsid w:val="00027B2A"/>
    <w:rsid w:val="0004152D"/>
    <w:rsid w:val="00042B9D"/>
    <w:rsid w:val="0004673F"/>
    <w:rsid w:val="00050E0D"/>
    <w:rsid w:val="0006509F"/>
    <w:rsid w:val="00065B61"/>
    <w:rsid w:val="00072F4B"/>
    <w:rsid w:val="00080E5B"/>
    <w:rsid w:val="000829C4"/>
    <w:rsid w:val="000902A4"/>
    <w:rsid w:val="00090322"/>
    <w:rsid w:val="00090D62"/>
    <w:rsid w:val="00093299"/>
    <w:rsid w:val="000952D0"/>
    <w:rsid w:val="000A6F72"/>
    <w:rsid w:val="000B0C55"/>
    <w:rsid w:val="000C1768"/>
    <w:rsid w:val="000C1E79"/>
    <w:rsid w:val="000D43A9"/>
    <w:rsid w:val="000D79F6"/>
    <w:rsid w:val="000E445E"/>
    <w:rsid w:val="000F3B44"/>
    <w:rsid w:val="001009F2"/>
    <w:rsid w:val="001152B4"/>
    <w:rsid w:val="00124ED9"/>
    <w:rsid w:val="00133342"/>
    <w:rsid w:val="00133548"/>
    <w:rsid w:val="0014506B"/>
    <w:rsid w:val="001472E5"/>
    <w:rsid w:val="00152DBF"/>
    <w:rsid w:val="00154D88"/>
    <w:rsid w:val="00164D0D"/>
    <w:rsid w:val="00165E3E"/>
    <w:rsid w:val="00191EF9"/>
    <w:rsid w:val="001965F5"/>
    <w:rsid w:val="00197B7B"/>
    <w:rsid w:val="001A5EE8"/>
    <w:rsid w:val="001B0207"/>
    <w:rsid w:val="001B177A"/>
    <w:rsid w:val="001B7E73"/>
    <w:rsid w:val="001C1299"/>
    <w:rsid w:val="001C2C66"/>
    <w:rsid w:val="001C37F4"/>
    <w:rsid w:val="001C3AEA"/>
    <w:rsid w:val="001C4567"/>
    <w:rsid w:val="001C4FFC"/>
    <w:rsid w:val="001C6E93"/>
    <w:rsid w:val="001C763B"/>
    <w:rsid w:val="001D0CBF"/>
    <w:rsid w:val="001D15E1"/>
    <w:rsid w:val="001E0BB1"/>
    <w:rsid w:val="001E2F3E"/>
    <w:rsid w:val="001E4B31"/>
    <w:rsid w:val="001E7B5D"/>
    <w:rsid w:val="001F5CEF"/>
    <w:rsid w:val="002161A7"/>
    <w:rsid w:val="00227EBC"/>
    <w:rsid w:val="0023105F"/>
    <w:rsid w:val="002314C6"/>
    <w:rsid w:val="0023558F"/>
    <w:rsid w:val="00242431"/>
    <w:rsid w:val="00252403"/>
    <w:rsid w:val="00257C0F"/>
    <w:rsid w:val="002602A4"/>
    <w:rsid w:val="00271304"/>
    <w:rsid w:val="002735E6"/>
    <w:rsid w:val="00274876"/>
    <w:rsid w:val="0028295A"/>
    <w:rsid w:val="002838DE"/>
    <w:rsid w:val="00283B92"/>
    <w:rsid w:val="002844D1"/>
    <w:rsid w:val="002930EE"/>
    <w:rsid w:val="002945C9"/>
    <w:rsid w:val="002A4B4F"/>
    <w:rsid w:val="002B1ABD"/>
    <w:rsid w:val="002B2FE8"/>
    <w:rsid w:val="002B4293"/>
    <w:rsid w:val="002B50A6"/>
    <w:rsid w:val="002B6EFB"/>
    <w:rsid w:val="002C74A7"/>
    <w:rsid w:val="002E3B66"/>
    <w:rsid w:val="002F055D"/>
    <w:rsid w:val="002F177C"/>
    <w:rsid w:val="00302B35"/>
    <w:rsid w:val="00305FBF"/>
    <w:rsid w:val="00317C4F"/>
    <w:rsid w:val="00323667"/>
    <w:rsid w:val="00324C39"/>
    <w:rsid w:val="003268DA"/>
    <w:rsid w:val="003335B1"/>
    <w:rsid w:val="003359BE"/>
    <w:rsid w:val="00340BB3"/>
    <w:rsid w:val="00354C38"/>
    <w:rsid w:val="0036018B"/>
    <w:rsid w:val="00364E09"/>
    <w:rsid w:val="00364EFA"/>
    <w:rsid w:val="00367242"/>
    <w:rsid w:val="003753C8"/>
    <w:rsid w:val="0039378C"/>
    <w:rsid w:val="00395A83"/>
    <w:rsid w:val="003B0FD8"/>
    <w:rsid w:val="003B4F99"/>
    <w:rsid w:val="003B6963"/>
    <w:rsid w:val="003C0D87"/>
    <w:rsid w:val="003C622D"/>
    <w:rsid w:val="003D4284"/>
    <w:rsid w:val="003F152F"/>
    <w:rsid w:val="003F2970"/>
    <w:rsid w:val="00403BBA"/>
    <w:rsid w:val="00407380"/>
    <w:rsid w:val="00410008"/>
    <w:rsid w:val="00412DDD"/>
    <w:rsid w:val="004139DC"/>
    <w:rsid w:val="00433ADD"/>
    <w:rsid w:val="00435B2E"/>
    <w:rsid w:val="0044568D"/>
    <w:rsid w:val="004515DF"/>
    <w:rsid w:val="004549ED"/>
    <w:rsid w:val="00461DE0"/>
    <w:rsid w:val="00481B51"/>
    <w:rsid w:val="004A6260"/>
    <w:rsid w:val="004A7421"/>
    <w:rsid w:val="004C00A2"/>
    <w:rsid w:val="004C2B07"/>
    <w:rsid w:val="004C3BA5"/>
    <w:rsid w:val="004C50A2"/>
    <w:rsid w:val="004F6882"/>
    <w:rsid w:val="004F6A47"/>
    <w:rsid w:val="004F7FB3"/>
    <w:rsid w:val="00503674"/>
    <w:rsid w:val="00512CD2"/>
    <w:rsid w:val="005134E7"/>
    <w:rsid w:val="00514A95"/>
    <w:rsid w:val="00514CCE"/>
    <w:rsid w:val="00521F60"/>
    <w:rsid w:val="00522169"/>
    <w:rsid w:val="00525A26"/>
    <w:rsid w:val="00530093"/>
    <w:rsid w:val="00535BAA"/>
    <w:rsid w:val="00535F47"/>
    <w:rsid w:val="0053684D"/>
    <w:rsid w:val="00566640"/>
    <w:rsid w:val="00571AA5"/>
    <w:rsid w:val="00580253"/>
    <w:rsid w:val="0058177F"/>
    <w:rsid w:val="00586178"/>
    <w:rsid w:val="00593265"/>
    <w:rsid w:val="005971A5"/>
    <w:rsid w:val="005B3960"/>
    <w:rsid w:val="005B3A5C"/>
    <w:rsid w:val="005B3FA6"/>
    <w:rsid w:val="005C4066"/>
    <w:rsid w:val="005E3F8D"/>
    <w:rsid w:val="005E5883"/>
    <w:rsid w:val="005F1AA2"/>
    <w:rsid w:val="005F2BA1"/>
    <w:rsid w:val="005F4224"/>
    <w:rsid w:val="005F495E"/>
    <w:rsid w:val="005F679D"/>
    <w:rsid w:val="005F7C85"/>
    <w:rsid w:val="00601CBD"/>
    <w:rsid w:val="006060BD"/>
    <w:rsid w:val="00610267"/>
    <w:rsid w:val="006124E0"/>
    <w:rsid w:val="00615C04"/>
    <w:rsid w:val="00622E5E"/>
    <w:rsid w:val="00644167"/>
    <w:rsid w:val="00644495"/>
    <w:rsid w:val="00657979"/>
    <w:rsid w:val="00657C30"/>
    <w:rsid w:val="006758DF"/>
    <w:rsid w:val="006849AC"/>
    <w:rsid w:val="00686FE3"/>
    <w:rsid w:val="006A4848"/>
    <w:rsid w:val="006B50EB"/>
    <w:rsid w:val="006B6AC7"/>
    <w:rsid w:val="006B7043"/>
    <w:rsid w:val="006C44B1"/>
    <w:rsid w:val="006C69F6"/>
    <w:rsid w:val="006D6E8C"/>
    <w:rsid w:val="006F229E"/>
    <w:rsid w:val="00712393"/>
    <w:rsid w:val="007214AD"/>
    <w:rsid w:val="007255F5"/>
    <w:rsid w:val="00727A6C"/>
    <w:rsid w:val="0073794F"/>
    <w:rsid w:val="007415AD"/>
    <w:rsid w:val="007418C4"/>
    <w:rsid w:val="007522C0"/>
    <w:rsid w:val="00756CBC"/>
    <w:rsid w:val="007570A7"/>
    <w:rsid w:val="00760DEF"/>
    <w:rsid w:val="00764503"/>
    <w:rsid w:val="00772740"/>
    <w:rsid w:val="00776C45"/>
    <w:rsid w:val="0078155E"/>
    <w:rsid w:val="0078205F"/>
    <w:rsid w:val="00784D1E"/>
    <w:rsid w:val="0079057A"/>
    <w:rsid w:val="007925A9"/>
    <w:rsid w:val="00797587"/>
    <w:rsid w:val="007A09F7"/>
    <w:rsid w:val="007A5F90"/>
    <w:rsid w:val="007A791E"/>
    <w:rsid w:val="007C4409"/>
    <w:rsid w:val="007D399F"/>
    <w:rsid w:val="007D482A"/>
    <w:rsid w:val="007E0639"/>
    <w:rsid w:val="007E699C"/>
    <w:rsid w:val="007F275E"/>
    <w:rsid w:val="0080392A"/>
    <w:rsid w:val="00803EC9"/>
    <w:rsid w:val="00811230"/>
    <w:rsid w:val="00826E41"/>
    <w:rsid w:val="00827570"/>
    <w:rsid w:val="008303B5"/>
    <w:rsid w:val="00830E86"/>
    <w:rsid w:val="008313AC"/>
    <w:rsid w:val="00831DC5"/>
    <w:rsid w:val="00832AAD"/>
    <w:rsid w:val="00843A2B"/>
    <w:rsid w:val="0084571A"/>
    <w:rsid w:val="00846792"/>
    <w:rsid w:val="008470F0"/>
    <w:rsid w:val="008501BB"/>
    <w:rsid w:val="00853253"/>
    <w:rsid w:val="00855E88"/>
    <w:rsid w:val="00856774"/>
    <w:rsid w:val="00857B5D"/>
    <w:rsid w:val="008624E1"/>
    <w:rsid w:val="00863400"/>
    <w:rsid w:val="00864E3F"/>
    <w:rsid w:val="0086772F"/>
    <w:rsid w:val="0087166A"/>
    <w:rsid w:val="00880929"/>
    <w:rsid w:val="00880F6F"/>
    <w:rsid w:val="00887E77"/>
    <w:rsid w:val="00891E60"/>
    <w:rsid w:val="00894069"/>
    <w:rsid w:val="0089634A"/>
    <w:rsid w:val="008A1D71"/>
    <w:rsid w:val="008A7FCC"/>
    <w:rsid w:val="008B0070"/>
    <w:rsid w:val="008B5504"/>
    <w:rsid w:val="008B71AA"/>
    <w:rsid w:val="008C2978"/>
    <w:rsid w:val="008C5993"/>
    <w:rsid w:val="008D1D5D"/>
    <w:rsid w:val="008D4D8C"/>
    <w:rsid w:val="008F0A53"/>
    <w:rsid w:val="009043AC"/>
    <w:rsid w:val="00915A07"/>
    <w:rsid w:val="00923528"/>
    <w:rsid w:val="00930E1C"/>
    <w:rsid w:val="009366CE"/>
    <w:rsid w:val="00937F01"/>
    <w:rsid w:val="00942425"/>
    <w:rsid w:val="00943B2A"/>
    <w:rsid w:val="009440D0"/>
    <w:rsid w:val="0095779D"/>
    <w:rsid w:val="00961176"/>
    <w:rsid w:val="0096180E"/>
    <w:rsid w:val="0098195A"/>
    <w:rsid w:val="00983B6B"/>
    <w:rsid w:val="0098607E"/>
    <w:rsid w:val="009900EC"/>
    <w:rsid w:val="00991837"/>
    <w:rsid w:val="00991EED"/>
    <w:rsid w:val="00997A5C"/>
    <w:rsid w:val="009A40EA"/>
    <w:rsid w:val="009A5DBC"/>
    <w:rsid w:val="009B394D"/>
    <w:rsid w:val="009B589D"/>
    <w:rsid w:val="00A20B4B"/>
    <w:rsid w:val="00A25789"/>
    <w:rsid w:val="00A26D74"/>
    <w:rsid w:val="00A36591"/>
    <w:rsid w:val="00A37EC8"/>
    <w:rsid w:val="00A41ACC"/>
    <w:rsid w:val="00A44435"/>
    <w:rsid w:val="00A45D9D"/>
    <w:rsid w:val="00A50832"/>
    <w:rsid w:val="00A53750"/>
    <w:rsid w:val="00A544FD"/>
    <w:rsid w:val="00A611A1"/>
    <w:rsid w:val="00A65C66"/>
    <w:rsid w:val="00A75CF0"/>
    <w:rsid w:val="00A765FB"/>
    <w:rsid w:val="00A82180"/>
    <w:rsid w:val="00A8273D"/>
    <w:rsid w:val="00A858A0"/>
    <w:rsid w:val="00A85AC0"/>
    <w:rsid w:val="00A94C26"/>
    <w:rsid w:val="00AA09D7"/>
    <w:rsid w:val="00AA13BE"/>
    <w:rsid w:val="00AA2A88"/>
    <w:rsid w:val="00AA3AED"/>
    <w:rsid w:val="00AB624B"/>
    <w:rsid w:val="00AC3CC0"/>
    <w:rsid w:val="00AD0E09"/>
    <w:rsid w:val="00AD58E7"/>
    <w:rsid w:val="00AD7C1A"/>
    <w:rsid w:val="00AE28C0"/>
    <w:rsid w:val="00AE4F37"/>
    <w:rsid w:val="00AE65B0"/>
    <w:rsid w:val="00AF5C69"/>
    <w:rsid w:val="00AF74AD"/>
    <w:rsid w:val="00B11F06"/>
    <w:rsid w:val="00B12522"/>
    <w:rsid w:val="00B12D4D"/>
    <w:rsid w:val="00B22AB4"/>
    <w:rsid w:val="00B33F92"/>
    <w:rsid w:val="00B44CD2"/>
    <w:rsid w:val="00B60ACF"/>
    <w:rsid w:val="00B621D5"/>
    <w:rsid w:val="00B671DB"/>
    <w:rsid w:val="00B74948"/>
    <w:rsid w:val="00B82949"/>
    <w:rsid w:val="00B8722C"/>
    <w:rsid w:val="00B9217C"/>
    <w:rsid w:val="00B93C85"/>
    <w:rsid w:val="00BA6B82"/>
    <w:rsid w:val="00BA6B8B"/>
    <w:rsid w:val="00BA6BD2"/>
    <w:rsid w:val="00BB41E3"/>
    <w:rsid w:val="00BB56D1"/>
    <w:rsid w:val="00BB59FF"/>
    <w:rsid w:val="00BC4703"/>
    <w:rsid w:val="00BC6FFA"/>
    <w:rsid w:val="00BD2EFC"/>
    <w:rsid w:val="00BD4E46"/>
    <w:rsid w:val="00BD5A05"/>
    <w:rsid w:val="00BE636A"/>
    <w:rsid w:val="00BE68D5"/>
    <w:rsid w:val="00BF3090"/>
    <w:rsid w:val="00C0138B"/>
    <w:rsid w:val="00C03129"/>
    <w:rsid w:val="00C06F1C"/>
    <w:rsid w:val="00C12C0E"/>
    <w:rsid w:val="00C13C9F"/>
    <w:rsid w:val="00C23FCE"/>
    <w:rsid w:val="00C27A01"/>
    <w:rsid w:val="00C302CA"/>
    <w:rsid w:val="00C3136E"/>
    <w:rsid w:val="00C34C61"/>
    <w:rsid w:val="00C35B90"/>
    <w:rsid w:val="00C50527"/>
    <w:rsid w:val="00C53E3B"/>
    <w:rsid w:val="00C5513D"/>
    <w:rsid w:val="00C622FF"/>
    <w:rsid w:val="00C63A29"/>
    <w:rsid w:val="00C65B38"/>
    <w:rsid w:val="00C6668B"/>
    <w:rsid w:val="00C76113"/>
    <w:rsid w:val="00C8158C"/>
    <w:rsid w:val="00C92C90"/>
    <w:rsid w:val="00C9569D"/>
    <w:rsid w:val="00CA4E99"/>
    <w:rsid w:val="00CC588C"/>
    <w:rsid w:val="00CE628A"/>
    <w:rsid w:val="00CF2955"/>
    <w:rsid w:val="00CF5086"/>
    <w:rsid w:val="00CF7E57"/>
    <w:rsid w:val="00D031F6"/>
    <w:rsid w:val="00D12ED7"/>
    <w:rsid w:val="00D2744F"/>
    <w:rsid w:val="00D3428D"/>
    <w:rsid w:val="00D34AF3"/>
    <w:rsid w:val="00D35E81"/>
    <w:rsid w:val="00D4256C"/>
    <w:rsid w:val="00D50910"/>
    <w:rsid w:val="00D54EA2"/>
    <w:rsid w:val="00D60DDF"/>
    <w:rsid w:val="00D617E2"/>
    <w:rsid w:val="00D6197E"/>
    <w:rsid w:val="00D63F2C"/>
    <w:rsid w:val="00D718DE"/>
    <w:rsid w:val="00D86843"/>
    <w:rsid w:val="00DA2D37"/>
    <w:rsid w:val="00DA6350"/>
    <w:rsid w:val="00DA638E"/>
    <w:rsid w:val="00DA7E52"/>
    <w:rsid w:val="00DB2A08"/>
    <w:rsid w:val="00DB5F16"/>
    <w:rsid w:val="00DC539D"/>
    <w:rsid w:val="00DD54E2"/>
    <w:rsid w:val="00DE1DD0"/>
    <w:rsid w:val="00DE2DB3"/>
    <w:rsid w:val="00DE39FC"/>
    <w:rsid w:val="00DE6D23"/>
    <w:rsid w:val="00DF16AC"/>
    <w:rsid w:val="00DF64A0"/>
    <w:rsid w:val="00E04573"/>
    <w:rsid w:val="00E06B73"/>
    <w:rsid w:val="00E1153B"/>
    <w:rsid w:val="00E15B83"/>
    <w:rsid w:val="00E20EC1"/>
    <w:rsid w:val="00E22055"/>
    <w:rsid w:val="00E2517F"/>
    <w:rsid w:val="00E3621E"/>
    <w:rsid w:val="00E37A39"/>
    <w:rsid w:val="00E46465"/>
    <w:rsid w:val="00E46F72"/>
    <w:rsid w:val="00E61F72"/>
    <w:rsid w:val="00E73E72"/>
    <w:rsid w:val="00E80B54"/>
    <w:rsid w:val="00E80E8A"/>
    <w:rsid w:val="00E82DD1"/>
    <w:rsid w:val="00E82DF0"/>
    <w:rsid w:val="00E95555"/>
    <w:rsid w:val="00EA1161"/>
    <w:rsid w:val="00EB762C"/>
    <w:rsid w:val="00EC026D"/>
    <w:rsid w:val="00ED3783"/>
    <w:rsid w:val="00ED5FE4"/>
    <w:rsid w:val="00ED782D"/>
    <w:rsid w:val="00EE0810"/>
    <w:rsid w:val="00EE5453"/>
    <w:rsid w:val="00EE5D0E"/>
    <w:rsid w:val="00EF2759"/>
    <w:rsid w:val="00EF6166"/>
    <w:rsid w:val="00EF66BB"/>
    <w:rsid w:val="00F07499"/>
    <w:rsid w:val="00F12C52"/>
    <w:rsid w:val="00F23921"/>
    <w:rsid w:val="00F240D6"/>
    <w:rsid w:val="00F25023"/>
    <w:rsid w:val="00F26151"/>
    <w:rsid w:val="00F26D94"/>
    <w:rsid w:val="00F3261A"/>
    <w:rsid w:val="00F344CC"/>
    <w:rsid w:val="00F407B6"/>
    <w:rsid w:val="00F54494"/>
    <w:rsid w:val="00F54A24"/>
    <w:rsid w:val="00F61F03"/>
    <w:rsid w:val="00F67F71"/>
    <w:rsid w:val="00F75072"/>
    <w:rsid w:val="00F83176"/>
    <w:rsid w:val="00F835EA"/>
    <w:rsid w:val="00F938FE"/>
    <w:rsid w:val="00FA4D95"/>
    <w:rsid w:val="00FB0A28"/>
    <w:rsid w:val="00FC0EED"/>
    <w:rsid w:val="00FC15AF"/>
    <w:rsid w:val="00FD5868"/>
    <w:rsid w:val="00FD5C85"/>
    <w:rsid w:val="00FE0A76"/>
    <w:rsid w:val="00FE6F67"/>
    <w:rsid w:val="00FE7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46E2"/>
  <w15:docId w15:val="{28E33A31-3D74-4A29-BB1F-9B7336B6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3">
    <w:name w:val="Hyperlink"/>
    <w:uiPriority w:val="99"/>
    <w:semiHidden/>
    <w:unhideWhenUsed/>
    <w:rsid w:val="002945C9"/>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semiHidden/>
    <w:locked/>
    <w:rsid w:val="002945C9"/>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
    <w:link w:val="a7"/>
    <w:uiPriority w:val="99"/>
    <w:unhideWhenUsed/>
    <w:rsid w:val="002945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45C9"/>
    <w:rPr>
      <w:rFonts w:ascii="Calibri" w:eastAsia="Calibri" w:hAnsi="Calibri" w:cs="Times New Roman"/>
      <w:lang w:val="ru-RU"/>
    </w:rPr>
  </w:style>
  <w:style w:type="paragraph" w:styleId="a8">
    <w:name w:val="footer"/>
    <w:basedOn w:val="a"/>
    <w:link w:val="a9"/>
    <w:uiPriority w:val="99"/>
    <w:unhideWhenUsed/>
    <w:rsid w:val="00294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a">
    <w:name w:val="Balloon Text"/>
    <w:basedOn w:val="a"/>
    <w:link w:val="ab"/>
    <w:uiPriority w:val="99"/>
    <w:semiHidden/>
    <w:unhideWhenUsed/>
    <w:rsid w:val="00C761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6113"/>
    <w:rPr>
      <w:rFonts w:ascii="Segoe UI" w:eastAsia="Calibri" w:hAnsi="Segoe UI" w:cs="Segoe UI"/>
      <w:sz w:val="18"/>
      <w:szCs w:val="18"/>
      <w:lang w:val="ru-RU"/>
    </w:rPr>
  </w:style>
  <w:style w:type="paragraph" w:styleId="ac">
    <w:name w:val="No Spacing"/>
    <w:uiPriority w:val="1"/>
    <w:qFormat/>
    <w:rsid w:val="00961176"/>
    <w:pPr>
      <w:spacing w:after="0" w:line="240" w:lineRule="auto"/>
    </w:pPr>
    <w:rPr>
      <w:rFonts w:ascii="Calibri" w:eastAsia="Calibri" w:hAnsi="Calibri" w:cs="Times New Roman"/>
      <w:lang w:val="ru-RU"/>
    </w:rPr>
  </w:style>
  <w:style w:type="paragraph" w:styleId="ad">
    <w:name w:val="List Paragraph"/>
    <w:basedOn w:val="a"/>
    <w:uiPriority w:val="34"/>
    <w:qFormat/>
    <w:rsid w:val="002B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420F-5A83-48ED-8968-77C6DA1A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7</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Абзалбек Сундетбаевна</dc:creator>
  <cp:lastModifiedBy>Джаксымбетова Саламат</cp:lastModifiedBy>
  <cp:revision>366</cp:revision>
  <cp:lastPrinted>2021-10-04T04:56:00Z</cp:lastPrinted>
  <dcterms:created xsi:type="dcterms:W3CDTF">2021-09-10T04:41:00Z</dcterms:created>
  <dcterms:modified xsi:type="dcterms:W3CDTF">2021-10-04T05:08:00Z</dcterms:modified>
</cp:coreProperties>
</file>