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A3" w:rsidRPr="00B1571F" w:rsidRDefault="006F4CA3" w:rsidP="00346D62">
      <w:pPr>
        <w:widowControl w:val="0"/>
        <w:spacing w:after="0" w:line="240" w:lineRule="auto"/>
        <w:ind w:firstLine="851"/>
        <w:jc w:val="right"/>
        <w:outlineLvl w:val="0"/>
        <w:rPr>
          <w:rFonts w:ascii="Times New Roman" w:eastAsia="Times New Roman" w:hAnsi="Times New Roman" w:cs="Times New Roman"/>
          <w:bCs/>
          <w:kern w:val="36"/>
          <w:sz w:val="28"/>
          <w:szCs w:val="28"/>
          <w:lang w:val="kk-KZ" w:eastAsia="ru-RU"/>
        </w:rPr>
      </w:pPr>
      <w:r w:rsidRPr="00B1571F">
        <w:rPr>
          <w:rFonts w:ascii="Times New Roman" w:eastAsia="Times New Roman" w:hAnsi="Times New Roman" w:cs="Times New Roman"/>
          <w:bCs/>
          <w:kern w:val="36"/>
          <w:sz w:val="28"/>
          <w:szCs w:val="28"/>
          <w:lang w:val="kk-KZ" w:eastAsia="ru-RU"/>
        </w:rPr>
        <w:t>Жоба</w:t>
      </w:r>
    </w:p>
    <w:p w:rsidR="006F4CA3" w:rsidRPr="00B1571F" w:rsidRDefault="006F4CA3"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u w:val="single"/>
          <w:lang w:val="kk-KZ" w:eastAsia="ru-RU"/>
        </w:rPr>
      </w:pPr>
    </w:p>
    <w:p w:rsidR="003B1CE7" w:rsidRPr="00B1571F" w:rsidRDefault="003B1CE7"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6F4CA3" w:rsidRPr="00B1571F" w:rsidRDefault="006F4CA3"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1C2414" w:rsidRDefault="001C2414"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944BAD" w:rsidRDefault="00944BAD"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944BAD" w:rsidRDefault="00944BAD"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1F4E1A" w:rsidRDefault="001F4E1A"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1F4E1A" w:rsidRDefault="001F4E1A"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944BAD" w:rsidRDefault="00944BAD"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944BAD" w:rsidRDefault="00944BAD"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944BAD" w:rsidRPr="00B1571F" w:rsidRDefault="00944BAD"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6F4CA3" w:rsidRPr="00B1571F" w:rsidRDefault="006F4CA3" w:rsidP="00346D62">
      <w:pPr>
        <w:widowControl w:val="0"/>
        <w:spacing w:after="0" w:line="240" w:lineRule="auto"/>
        <w:jc w:val="center"/>
        <w:outlineLvl w:val="0"/>
        <w:rPr>
          <w:rFonts w:ascii="Times New Roman" w:eastAsia="Times New Roman" w:hAnsi="Times New Roman" w:cs="Times New Roman"/>
          <w:kern w:val="36"/>
          <w:sz w:val="28"/>
          <w:szCs w:val="28"/>
          <w:lang w:val="kk-KZ" w:eastAsia="ru-RU"/>
        </w:rPr>
      </w:pPr>
      <w:r w:rsidRPr="00B1571F">
        <w:rPr>
          <w:rFonts w:ascii="Times New Roman" w:eastAsia="Times New Roman" w:hAnsi="Times New Roman" w:cs="Times New Roman"/>
          <w:kern w:val="36"/>
          <w:sz w:val="28"/>
          <w:szCs w:val="28"/>
          <w:lang w:val="kk-KZ" w:eastAsia="ru-RU"/>
        </w:rPr>
        <w:t xml:space="preserve">ҚАЗАҚСТАН РЕСПУБЛИКАСЫНЫҢ </w:t>
      </w:r>
    </w:p>
    <w:p w:rsidR="006F4CA3" w:rsidRPr="00B1571F" w:rsidRDefault="006F4CA3" w:rsidP="00346D62">
      <w:pPr>
        <w:widowControl w:val="0"/>
        <w:spacing w:after="0" w:line="240" w:lineRule="auto"/>
        <w:jc w:val="center"/>
        <w:outlineLvl w:val="0"/>
        <w:rPr>
          <w:rFonts w:ascii="Times New Roman" w:eastAsia="Times New Roman" w:hAnsi="Times New Roman" w:cs="Times New Roman"/>
          <w:kern w:val="36"/>
          <w:sz w:val="28"/>
          <w:szCs w:val="28"/>
          <w:lang w:val="kk-KZ" w:eastAsia="ru-RU"/>
        </w:rPr>
      </w:pPr>
      <w:r w:rsidRPr="00B1571F">
        <w:rPr>
          <w:rFonts w:ascii="Times New Roman" w:eastAsia="Times New Roman" w:hAnsi="Times New Roman" w:cs="Times New Roman"/>
          <w:kern w:val="36"/>
          <w:sz w:val="28"/>
          <w:szCs w:val="28"/>
          <w:lang w:val="kk-KZ" w:eastAsia="ru-RU"/>
        </w:rPr>
        <w:t>ЗАҢЫ</w:t>
      </w:r>
    </w:p>
    <w:p w:rsidR="006F4CA3" w:rsidRPr="00B1571F" w:rsidRDefault="006F4CA3" w:rsidP="00346D62">
      <w:pPr>
        <w:widowControl w:val="0"/>
        <w:spacing w:after="0" w:line="240" w:lineRule="auto"/>
        <w:jc w:val="center"/>
        <w:outlineLvl w:val="0"/>
        <w:rPr>
          <w:rFonts w:ascii="Times New Roman" w:eastAsia="Times New Roman" w:hAnsi="Times New Roman" w:cs="Times New Roman"/>
          <w:kern w:val="36"/>
          <w:sz w:val="28"/>
          <w:szCs w:val="28"/>
          <w:lang w:val="kk-KZ" w:eastAsia="ru-RU"/>
        </w:rPr>
      </w:pPr>
    </w:p>
    <w:p w:rsidR="006F4CA3" w:rsidRPr="00B1571F" w:rsidRDefault="006F4CA3" w:rsidP="00346D62">
      <w:pPr>
        <w:widowControl w:val="0"/>
        <w:spacing w:after="0" w:line="240" w:lineRule="auto"/>
        <w:jc w:val="center"/>
        <w:outlineLvl w:val="0"/>
        <w:rPr>
          <w:rFonts w:ascii="Times New Roman" w:eastAsia="Times New Roman" w:hAnsi="Times New Roman" w:cs="Times New Roman"/>
          <w:kern w:val="36"/>
          <w:sz w:val="28"/>
          <w:szCs w:val="28"/>
          <w:lang w:val="kk-KZ" w:eastAsia="ru-RU"/>
        </w:rPr>
      </w:pPr>
    </w:p>
    <w:p w:rsidR="006F4CA3" w:rsidRPr="00B1571F" w:rsidRDefault="006F4CA3" w:rsidP="00346D62">
      <w:pPr>
        <w:widowControl w:val="0"/>
        <w:spacing w:after="0" w:line="240" w:lineRule="auto"/>
        <w:jc w:val="center"/>
        <w:rPr>
          <w:rFonts w:ascii="Times New Roman" w:eastAsia="Times New Roman" w:hAnsi="Times New Roman" w:cs="Times New Roman"/>
          <w:b/>
          <w:kern w:val="36"/>
          <w:sz w:val="28"/>
          <w:szCs w:val="28"/>
          <w:lang w:val="kk-KZ" w:eastAsia="ru-RU"/>
        </w:rPr>
      </w:pPr>
      <w:r w:rsidRPr="00B1571F">
        <w:rPr>
          <w:rFonts w:ascii="Times New Roman" w:eastAsia="Times New Roman" w:hAnsi="Times New Roman" w:cs="Times New Roman"/>
          <w:b/>
          <w:kern w:val="36"/>
          <w:sz w:val="28"/>
          <w:szCs w:val="28"/>
          <w:lang w:val="kk-KZ" w:eastAsia="ru-RU"/>
        </w:rPr>
        <w:t xml:space="preserve">Қазақстан Республикасының кейбір заңнамалық </w:t>
      </w:r>
    </w:p>
    <w:p w:rsidR="006F4CA3" w:rsidRPr="00B1571F" w:rsidRDefault="006F4CA3" w:rsidP="00346D62">
      <w:pPr>
        <w:widowControl w:val="0"/>
        <w:spacing w:after="0" w:line="240" w:lineRule="auto"/>
        <w:jc w:val="center"/>
        <w:rPr>
          <w:rFonts w:ascii="Times New Roman" w:eastAsia="Times New Roman" w:hAnsi="Times New Roman" w:cs="Times New Roman"/>
          <w:b/>
          <w:kern w:val="36"/>
          <w:sz w:val="28"/>
          <w:szCs w:val="28"/>
          <w:lang w:val="kk-KZ" w:eastAsia="ru-RU"/>
        </w:rPr>
      </w:pPr>
      <w:r w:rsidRPr="00B1571F">
        <w:rPr>
          <w:rFonts w:ascii="Times New Roman" w:eastAsia="Times New Roman" w:hAnsi="Times New Roman" w:cs="Times New Roman"/>
          <w:b/>
          <w:kern w:val="36"/>
          <w:sz w:val="28"/>
          <w:szCs w:val="28"/>
          <w:lang w:val="kk-KZ" w:eastAsia="ru-RU"/>
        </w:rPr>
        <w:t xml:space="preserve">актілеріне өнеркәсіптік саясат мәселелері бойынша </w:t>
      </w:r>
    </w:p>
    <w:p w:rsidR="006F4CA3" w:rsidRPr="00B1571F" w:rsidRDefault="006F4CA3" w:rsidP="00346D62">
      <w:pPr>
        <w:widowControl w:val="0"/>
        <w:spacing w:after="0" w:line="240" w:lineRule="auto"/>
        <w:jc w:val="center"/>
        <w:rPr>
          <w:rFonts w:ascii="Times New Roman" w:eastAsia="Times New Roman" w:hAnsi="Times New Roman" w:cs="Times New Roman"/>
          <w:b/>
          <w:kern w:val="36"/>
          <w:sz w:val="28"/>
          <w:szCs w:val="28"/>
          <w:lang w:val="kk-KZ" w:eastAsia="ru-RU"/>
        </w:rPr>
      </w:pPr>
      <w:r w:rsidRPr="00B1571F">
        <w:rPr>
          <w:rFonts w:ascii="Times New Roman" w:eastAsia="Times New Roman" w:hAnsi="Times New Roman" w:cs="Times New Roman"/>
          <w:b/>
          <w:kern w:val="36"/>
          <w:sz w:val="28"/>
          <w:szCs w:val="28"/>
          <w:lang w:val="kk-KZ" w:eastAsia="ru-RU"/>
        </w:rPr>
        <w:t>өзгерістер мен толықтырулар енгізу туралы</w:t>
      </w:r>
    </w:p>
    <w:p w:rsidR="006F4CA3" w:rsidRPr="00B1571F" w:rsidRDefault="006F4CA3" w:rsidP="00346D62">
      <w:pPr>
        <w:widowControl w:val="0"/>
        <w:spacing w:after="0" w:line="240" w:lineRule="auto"/>
        <w:jc w:val="both"/>
        <w:rPr>
          <w:rFonts w:ascii="Times New Roman" w:eastAsia="Times New Roman" w:hAnsi="Times New Roman" w:cs="Times New Roman"/>
          <w:kern w:val="36"/>
          <w:sz w:val="28"/>
          <w:szCs w:val="28"/>
          <w:lang w:val="kk-KZ" w:eastAsia="ru-RU"/>
        </w:rPr>
      </w:pPr>
    </w:p>
    <w:p w:rsidR="006F4CA3" w:rsidRPr="00B1571F" w:rsidRDefault="006F4CA3" w:rsidP="00346D62">
      <w:pPr>
        <w:widowControl w:val="0"/>
        <w:spacing w:after="0" w:line="240" w:lineRule="auto"/>
        <w:ind w:firstLine="851"/>
        <w:jc w:val="center"/>
        <w:outlineLvl w:val="0"/>
        <w:rPr>
          <w:rFonts w:ascii="Times New Roman" w:eastAsia="Times New Roman" w:hAnsi="Times New Roman" w:cs="Times New Roman"/>
          <w:b/>
          <w:bCs/>
          <w:kern w:val="36"/>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1-бап. Қазақстан Республикасының мына заңнамалық актілеріне өзгерістер мен толықтырулар енгізілсін: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2003 жылғы 20 маусымдағы Қазақстан Республикасының Жер кодексіне:</w:t>
      </w:r>
    </w:p>
    <w:p w:rsidR="00430327" w:rsidRPr="00B1571F" w:rsidRDefault="0043032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14-1-баптың 1-тармағының 1) тармақшасындағы </w:t>
      </w:r>
      <w:r w:rsidR="00D26626"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«индустриялық-инновациялық қызмет», «индустриялық-инновациялық жобалары» деген сөздер тиісінше «өнеркәсіптік-инновациялық қызмет», «өнеркәсіптік-инновациялық жобалары» деген сөздермен ауыстырылсын;</w:t>
      </w:r>
    </w:p>
    <w:p w:rsidR="00430327" w:rsidRPr="00B1571F" w:rsidRDefault="0043032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48-баптың 1-тармағы бірінші бөлігінің 19) тармақшасы мынадай редакцияда жазылсын:</w:t>
      </w:r>
    </w:p>
    <w:p w:rsidR="00430327" w:rsidRPr="00B1571F" w:rsidRDefault="0043032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«19) өнеркәсіптік-инновациялық жобаларды іске асыру үшін өнеркәсіптік-инновациялық қызмет субъектілеріне;».</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2008 жылғы 4 желтоқсандағы Қазақстан Республикасының Бюджет кодексіне:</w:t>
      </w:r>
    </w:p>
    <w:p w:rsidR="0059611B"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54-баптың 1-тармағы 11) тармақшасын</w:t>
      </w:r>
      <w:r w:rsidR="0059611B" w:rsidRPr="00B1571F">
        <w:rPr>
          <w:rFonts w:ascii="Times New Roman" w:eastAsia="Times New Roman" w:hAnsi="Times New Roman" w:cs="Times New Roman"/>
          <w:bCs/>
          <w:sz w:val="28"/>
          <w:szCs w:val="28"/>
          <w:lang w:val="kk-KZ" w:eastAsia="ru-RU"/>
        </w:rPr>
        <w:t>да:</w:t>
      </w:r>
    </w:p>
    <w:p w:rsidR="0059611B" w:rsidRPr="00B1571F" w:rsidRDefault="0059611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үшінші абзацпен толықтырылсын: </w:t>
      </w:r>
    </w:p>
    <w:p w:rsidR="0059611B" w:rsidRPr="00B1571F" w:rsidRDefault="0059611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«өнеркәсіпті мемлекеттік ынталандыру;»;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үшінші абзац мынадай редакцияда жазылсын: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«инновациялық қызметті мемлекеттік </w:t>
      </w:r>
      <w:r w:rsidR="0059611B" w:rsidRPr="00B1571F">
        <w:rPr>
          <w:rFonts w:ascii="Times New Roman" w:eastAsia="Times New Roman" w:hAnsi="Times New Roman" w:cs="Times New Roman"/>
          <w:bCs/>
          <w:sz w:val="28"/>
          <w:szCs w:val="28"/>
          <w:lang w:val="kk-KZ" w:eastAsia="ru-RU"/>
        </w:rPr>
        <w:t>қолдау</w:t>
      </w:r>
      <w:r w:rsidRPr="00B1571F">
        <w:rPr>
          <w:rFonts w:ascii="Times New Roman" w:eastAsia="Times New Roman" w:hAnsi="Times New Roman" w:cs="Times New Roman"/>
          <w:bCs/>
          <w:sz w:val="28"/>
          <w:szCs w:val="28"/>
          <w:lang w:val="kk-KZ" w:eastAsia="ru-RU"/>
        </w:rPr>
        <w:t>;»;</w:t>
      </w:r>
    </w:p>
    <w:p w:rsidR="0059611B"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55-баптың 1-тармағы 11) </w:t>
      </w:r>
      <w:r w:rsidR="0059611B" w:rsidRPr="00B1571F">
        <w:rPr>
          <w:rFonts w:ascii="Times New Roman" w:eastAsia="Times New Roman" w:hAnsi="Times New Roman" w:cs="Times New Roman"/>
          <w:bCs/>
          <w:sz w:val="28"/>
          <w:szCs w:val="28"/>
          <w:lang w:val="kk-KZ" w:eastAsia="ru-RU"/>
        </w:rPr>
        <w:t>тармақшасында:</w:t>
      </w:r>
    </w:p>
    <w:p w:rsidR="0059611B" w:rsidRPr="00B1571F" w:rsidRDefault="0059611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 xml:space="preserve">мынадай мазмұндағы үшінші абзацпен толықтырылсын: </w:t>
      </w:r>
    </w:p>
    <w:p w:rsidR="0059611B" w:rsidRPr="00B1571F" w:rsidRDefault="0059611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«өнеркәсіпті мемлекеттік ынталандыру;»;</w:t>
      </w:r>
    </w:p>
    <w:p w:rsidR="006F4CA3" w:rsidRPr="00B1571F" w:rsidRDefault="0059611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үшінші абзац </w:t>
      </w:r>
      <w:r w:rsidR="006F4CA3" w:rsidRPr="00B1571F">
        <w:rPr>
          <w:rFonts w:ascii="Times New Roman" w:eastAsia="Times New Roman" w:hAnsi="Times New Roman" w:cs="Times New Roman"/>
          <w:bCs/>
          <w:sz w:val="28"/>
          <w:szCs w:val="28"/>
          <w:lang w:val="kk-KZ" w:eastAsia="ru-RU"/>
        </w:rPr>
        <w:t>мынадай редакцияда жазылсын:</w:t>
      </w:r>
    </w:p>
    <w:p w:rsidR="001C6A46" w:rsidRPr="00B1571F" w:rsidRDefault="001C6A4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w:t>
      </w:r>
      <w:r w:rsidR="0059611B" w:rsidRPr="00B1571F">
        <w:rPr>
          <w:rFonts w:ascii="Times New Roman" w:eastAsia="Times New Roman" w:hAnsi="Times New Roman" w:cs="Times New Roman"/>
          <w:bCs/>
          <w:sz w:val="28"/>
          <w:szCs w:val="28"/>
          <w:lang w:val="kk-KZ" w:eastAsia="ru-RU"/>
        </w:rPr>
        <w:t>инновациялық қызметті мемлекеттік қолдау</w:t>
      </w:r>
      <w:r w:rsidRPr="00B1571F">
        <w:rPr>
          <w:rFonts w:ascii="Times New Roman" w:eastAsia="Times New Roman" w:hAnsi="Times New Roman" w:cs="Times New Roman"/>
          <w:bCs/>
          <w:sz w:val="28"/>
          <w:szCs w:val="28"/>
          <w:lang w:val="kk-KZ" w:eastAsia="ru-RU"/>
        </w:rPr>
        <w:t>;»;</w:t>
      </w:r>
    </w:p>
    <w:p w:rsidR="00E51408"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105-1-баптың 3-тармағы</w:t>
      </w:r>
      <w:r w:rsidR="00E51408" w:rsidRPr="00B1571F">
        <w:rPr>
          <w:rFonts w:ascii="Times New Roman" w:eastAsia="Times New Roman" w:hAnsi="Times New Roman" w:cs="Times New Roman"/>
          <w:bCs/>
          <w:sz w:val="28"/>
          <w:szCs w:val="28"/>
          <w:lang w:val="kk-KZ" w:eastAsia="ru-RU"/>
        </w:rPr>
        <w:t xml:space="preserve">ндағы «индустриялық-инновациялық қызметті мемлекеттік қолдау» деген сөздер «инновациялық қызметті мемлекеттік </w:t>
      </w:r>
      <w:r w:rsidR="0059611B" w:rsidRPr="00B1571F">
        <w:rPr>
          <w:rFonts w:ascii="Times New Roman" w:eastAsia="Times New Roman" w:hAnsi="Times New Roman" w:cs="Times New Roman"/>
          <w:bCs/>
          <w:sz w:val="28"/>
          <w:szCs w:val="28"/>
          <w:lang w:val="kk-KZ" w:eastAsia="ru-RU"/>
        </w:rPr>
        <w:t>қолдау</w:t>
      </w:r>
      <w:r w:rsidR="00E51408" w:rsidRPr="00B1571F">
        <w:rPr>
          <w:rFonts w:ascii="Times New Roman" w:eastAsia="Times New Roman" w:hAnsi="Times New Roman" w:cs="Times New Roman"/>
          <w:bCs/>
          <w:sz w:val="28"/>
          <w:szCs w:val="28"/>
          <w:lang w:val="kk-KZ" w:eastAsia="ru-RU"/>
        </w:rPr>
        <w:t xml:space="preserve">» деген сөздермен ауыстырылсын. </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2015 жылғы 29 қазандағы Қазақстан Республикасының Кәсіпкерлік кодексіне:</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92-баптың 1-тармағында: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тармақша мынадай редакцияда жазылсын: </w:t>
      </w:r>
    </w:p>
    <w:p w:rsidR="004008B1" w:rsidRPr="00B1571F" w:rsidRDefault="004008B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өнеркәсіпті мемлекеттік ынталандыру;»;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3-1) тармақшамен толықтырылсын: </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«3-1) </w:t>
      </w:r>
      <w:r w:rsidR="004008B1" w:rsidRPr="00B1571F">
        <w:rPr>
          <w:rFonts w:ascii="Times New Roman" w:eastAsia="Times New Roman" w:hAnsi="Times New Roman" w:cs="Times New Roman"/>
          <w:bCs/>
          <w:sz w:val="28"/>
          <w:szCs w:val="28"/>
          <w:lang w:val="kk-KZ" w:eastAsia="ru-RU"/>
        </w:rPr>
        <w:t>инновациялық қызмет;»;</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97-баптың екінші бөлігі мынадай редакцияда жазылсын: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«Жеке кәсіпкерлікті қолдау инфрақұрылымына кәсіпкерлікті қолдау орталықтары, бизнес-инкубаторлар және </w:t>
      </w:r>
      <w:r w:rsidR="00260947" w:rsidRPr="00B1571F">
        <w:rPr>
          <w:rFonts w:ascii="Times New Roman" w:eastAsia="Times New Roman" w:hAnsi="Times New Roman" w:cs="Times New Roman"/>
          <w:bCs/>
          <w:sz w:val="28"/>
          <w:szCs w:val="28"/>
          <w:lang w:val="kk-KZ" w:eastAsia="ru-RU"/>
        </w:rPr>
        <w:t xml:space="preserve">«Өнеркәсіптік саясат туралы» Қазақстан Республикасының Заңында көзделген </w:t>
      </w:r>
      <w:r w:rsidRPr="00B1571F">
        <w:rPr>
          <w:rFonts w:ascii="Times New Roman" w:eastAsia="Times New Roman" w:hAnsi="Times New Roman" w:cs="Times New Roman"/>
          <w:bCs/>
          <w:sz w:val="28"/>
          <w:szCs w:val="28"/>
          <w:lang w:val="kk-KZ" w:eastAsia="ru-RU"/>
        </w:rPr>
        <w:t>өнеркәсіптік-инновациялық инфрақұрылым элементтері жатады.»;</w:t>
      </w:r>
    </w:p>
    <w:p w:rsidR="00E604AC"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98-бапт</w:t>
      </w:r>
      <w:r w:rsidR="00BD0BD5" w:rsidRPr="00B1571F">
        <w:rPr>
          <w:rFonts w:ascii="Times New Roman" w:eastAsia="Times New Roman" w:hAnsi="Times New Roman" w:cs="Times New Roman"/>
          <w:bCs/>
          <w:sz w:val="28"/>
          <w:szCs w:val="28"/>
          <w:lang w:val="kk-KZ" w:eastAsia="ru-RU"/>
        </w:rPr>
        <w:t xml:space="preserve">ың </w:t>
      </w:r>
      <w:r w:rsidR="00E604AC" w:rsidRPr="00B1571F">
        <w:rPr>
          <w:rFonts w:ascii="Times New Roman" w:eastAsia="Times New Roman" w:hAnsi="Times New Roman" w:cs="Times New Roman"/>
          <w:bCs/>
          <w:sz w:val="28"/>
          <w:szCs w:val="28"/>
          <w:lang w:val="kk-KZ" w:eastAsia="ru-RU"/>
        </w:rPr>
        <w:t>1-тарма</w:t>
      </w:r>
      <w:r w:rsidR="00BD0BD5" w:rsidRPr="00B1571F">
        <w:rPr>
          <w:rFonts w:ascii="Times New Roman" w:eastAsia="Times New Roman" w:hAnsi="Times New Roman" w:cs="Times New Roman"/>
          <w:bCs/>
          <w:sz w:val="28"/>
          <w:szCs w:val="28"/>
          <w:lang w:val="kk-KZ" w:eastAsia="ru-RU"/>
        </w:rPr>
        <w:t>ғын</w:t>
      </w:r>
      <w:r w:rsidR="00E604AC" w:rsidRPr="00B1571F">
        <w:rPr>
          <w:rFonts w:ascii="Times New Roman" w:eastAsia="Times New Roman" w:hAnsi="Times New Roman" w:cs="Times New Roman"/>
          <w:bCs/>
          <w:sz w:val="28"/>
          <w:szCs w:val="28"/>
          <w:lang w:val="kk-KZ" w:eastAsia="ru-RU"/>
        </w:rPr>
        <w:t>ың екінші бөлігі мынадай редакцияда жазылсын: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w:t>
      </w:r>
      <w:r w:rsidR="00BD0BD5" w:rsidRPr="00B1571F">
        <w:rPr>
          <w:rFonts w:ascii="Times New Roman" w:eastAsia="Times New Roman" w:hAnsi="Times New Roman" w:cs="Times New Roman"/>
          <w:bCs/>
          <w:sz w:val="28"/>
          <w:szCs w:val="28"/>
          <w:lang w:val="kk-KZ" w:eastAsia="ru-RU"/>
        </w:rPr>
        <w:t>Инновациялық қызметті мемлекеттік қолдау және өнеркәсіпті мемлекеттік ынталандыру саласында</w:t>
      </w:r>
      <w:r w:rsidRPr="00B1571F">
        <w:rPr>
          <w:rFonts w:ascii="Times New Roman" w:eastAsia="Times New Roman" w:hAnsi="Times New Roman" w:cs="Times New Roman"/>
          <w:bCs/>
          <w:sz w:val="28"/>
          <w:szCs w:val="28"/>
          <w:lang w:val="kk-KZ" w:eastAsia="ru-RU"/>
        </w:rPr>
        <w:t>:</w:t>
      </w:r>
    </w:p>
    <w:p w:rsidR="00E604AC" w:rsidRPr="00B1571F" w:rsidRDefault="00E604A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инновациялық қызметті мемлекеттік қолдау саласындағы мемлекеттік саясаттың</w:t>
      </w:r>
      <w:r w:rsidR="009C2325" w:rsidRPr="00B1571F">
        <w:rPr>
          <w:rFonts w:ascii="Times New Roman" w:eastAsia="Times New Roman" w:hAnsi="Times New Roman" w:cs="Times New Roman"/>
          <w:bCs/>
          <w:sz w:val="28"/>
          <w:szCs w:val="28"/>
          <w:lang w:val="kk-KZ" w:eastAsia="ru-RU"/>
        </w:rPr>
        <w:t xml:space="preserve"> негізгі бағыттарын әзірлейді;</w:t>
      </w:r>
    </w:p>
    <w:p w:rsidR="00E604AC" w:rsidRPr="00B1571F" w:rsidRDefault="00E604A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мемлекеттік технологиялық саясаттың негізгі бағыттарын әзірлейді және оларды жүзеге асыруды ұйымдастырады;</w:t>
      </w:r>
    </w:p>
    <w:p w:rsidR="008E0466" w:rsidRPr="00B1571F" w:rsidRDefault="008E04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Қазақстан Республикасының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тұлғалардың тізбесін айқындайды;</w:t>
      </w:r>
    </w:p>
    <w:p w:rsidR="008E0466" w:rsidRPr="00B1571F" w:rsidRDefault="008E04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Қазақстан Р</w:t>
      </w:r>
      <w:r w:rsidR="00FC3887" w:rsidRPr="00B1571F">
        <w:rPr>
          <w:rFonts w:ascii="Times New Roman" w:eastAsia="Times New Roman" w:hAnsi="Times New Roman" w:cs="Times New Roman"/>
          <w:bCs/>
          <w:sz w:val="28"/>
          <w:szCs w:val="28"/>
          <w:lang w:val="kk-KZ" w:eastAsia="ru-RU"/>
        </w:rPr>
        <w:t>еспубликасы Үкіметінің жанынан Т</w:t>
      </w:r>
      <w:r w:rsidRPr="00B1571F">
        <w:rPr>
          <w:rFonts w:ascii="Times New Roman" w:eastAsia="Times New Roman" w:hAnsi="Times New Roman" w:cs="Times New Roman"/>
          <w:bCs/>
          <w:sz w:val="28"/>
          <w:szCs w:val="28"/>
          <w:lang w:val="kk-KZ" w:eastAsia="ru-RU"/>
        </w:rPr>
        <w:t>ехнологиялық саясат жөніндегі кеңес</w:t>
      </w:r>
      <w:r w:rsidR="00FC3887" w:rsidRPr="00B1571F">
        <w:rPr>
          <w:rFonts w:ascii="Times New Roman" w:eastAsia="Times New Roman" w:hAnsi="Times New Roman" w:cs="Times New Roman"/>
          <w:bCs/>
          <w:sz w:val="28"/>
          <w:szCs w:val="28"/>
          <w:lang w:val="kk-KZ" w:eastAsia="ru-RU"/>
        </w:rPr>
        <w:t>ті</w:t>
      </w:r>
      <w:r w:rsidRPr="00B1571F">
        <w:rPr>
          <w:rFonts w:ascii="Times New Roman" w:eastAsia="Times New Roman" w:hAnsi="Times New Roman" w:cs="Times New Roman"/>
          <w:bCs/>
          <w:sz w:val="28"/>
          <w:szCs w:val="28"/>
          <w:lang w:val="kk-KZ" w:eastAsia="ru-RU"/>
        </w:rPr>
        <w:t xml:space="preserve"> құрады және оның ережесі мен құрамын бекітеді;</w:t>
      </w:r>
    </w:p>
    <w:p w:rsidR="008E0466"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w:t>
      </w:r>
      <w:r w:rsidR="008E0466" w:rsidRPr="00B1571F">
        <w:rPr>
          <w:rFonts w:ascii="Times New Roman" w:eastAsia="Times New Roman" w:hAnsi="Times New Roman" w:cs="Times New Roman"/>
          <w:bCs/>
          <w:sz w:val="28"/>
          <w:szCs w:val="28"/>
          <w:lang w:val="kk-KZ" w:eastAsia="ru-RU"/>
        </w:rPr>
        <w:t xml:space="preserve">ұлттық экономиканың, оның ішінде оның </w:t>
      </w:r>
      <w:r w:rsidR="0088483F" w:rsidRPr="00B1571F">
        <w:rPr>
          <w:rFonts w:ascii="Times New Roman" w:eastAsia="Times New Roman" w:hAnsi="Times New Roman" w:cs="Times New Roman"/>
          <w:bCs/>
          <w:sz w:val="28"/>
          <w:szCs w:val="28"/>
          <w:lang w:val="kk-KZ" w:eastAsia="ru-RU"/>
        </w:rPr>
        <w:br/>
      </w:r>
      <w:r w:rsidR="00FF1075" w:rsidRPr="00B1571F">
        <w:rPr>
          <w:rFonts w:ascii="Times New Roman" w:eastAsia="Times New Roman" w:hAnsi="Times New Roman" w:cs="Times New Roman"/>
          <w:bCs/>
          <w:sz w:val="28"/>
          <w:szCs w:val="28"/>
          <w:lang w:val="kk-KZ" w:eastAsia="ru-RU"/>
        </w:rPr>
        <w:t xml:space="preserve">өнеркәсіптік-инновациялық </w:t>
      </w:r>
      <w:r w:rsidR="008E0466" w:rsidRPr="00B1571F">
        <w:rPr>
          <w:rFonts w:ascii="Times New Roman" w:eastAsia="Times New Roman" w:hAnsi="Times New Roman" w:cs="Times New Roman"/>
          <w:bCs/>
          <w:sz w:val="28"/>
          <w:szCs w:val="28"/>
          <w:lang w:val="kk-KZ" w:eastAsia="ru-RU"/>
        </w:rPr>
        <w:t>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тәртібін көздейтін нормативтік құқықтық актілерді қабылдайды;</w:t>
      </w:r>
    </w:p>
    <w:p w:rsidR="006F4CA3" w:rsidRPr="00B1571F" w:rsidRDefault="008E04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6) «Өнеркәсіптік саясат туралы» Қазақстан Республикасының Заңына </w:t>
      </w:r>
      <w:r w:rsidRPr="00B1571F">
        <w:rPr>
          <w:rFonts w:ascii="Times New Roman" w:eastAsia="Times New Roman" w:hAnsi="Times New Roman" w:cs="Times New Roman"/>
          <w:bCs/>
          <w:sz w:val="28"/>
          <w:szCs w:val="28"/>
          <w:lang w:val="kk-KZ" w:eastAsia="ru-RU"/>
        </w:rPr>
        <w:lastRenderedPageBreak/>
        <w:t>сәйкес өнеркәсіпті мемлекеттік ынталандыру шараларын жүзеге асырады.</w:t>
      </w:r>
      <w:r w:rsidR="006F4CA3" w:rsidRPr="00B1571F">
        <w:rPr>
          <w:rFonts w:ascii="Times New Roman" w:eastAsia="Times New Roman" w:hAnsi="Times New Roman" w:cs="Times New Roman"/>
          <w:bCs/>
          <w:sz w:val="28"/>
          <w:szCs w:val="28"/>
          <w:lang w:val="kk-KZ" w:eastAsia="ru-RU"/>
        </w:rPr>
        <w:t>»;</w:t>
      </w:r>
    </w:p>
    <w:p w:rsidR="009E2B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w:t>
      </w:r>
      <w:r w:rsidR="009E2BA3" w:rsidRPr="00B1571F">
        <w:rPr>
          <w:rFonts w:ascii="Times New Roman" w:eastAsia="Times New Roman" w:hAnsi="Times New Roman" w:cs="Times New Roman"/>
          <w:bCs/>
          <w:sz w:val="28"/>
          <w:szCs w:val="28"/>
          <w:lang w:val="kk-KZ" w:eastAsia="ru-RU"/>
        </w:rPr>
        <w:t xml:space="preserve">100-бап мынадай редакцияда жазылсын: </w:t>
      </w:r>
    </w:p>
    <w:p w:rsidR="009E2BA3" w:rsidRPr="00B1571F" w:rsidRDefault="009E2B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«100-бап. Өнеркәсіпті мемлекеттік ынталандыру саласындағы </w:t>
      </w:r>
    </w:p>
    <w:p w:rsidR="009E2BA3" w:rsidRPr="00B1571F" w:rsidRDefault="009E2BA3" w:rsidP="00346D62">
      <w:pPr>
        <w:widowControl w:val="0"/>
        <w:spacing w:after="0" w:line="240" w:lineRule="auto"/>
        <w:ind w:firstLine="2072"/>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уәкілетті орган және оның жеке кәсіпкерлікті мемлекеттік </w:t>
      </w:r>
    </w:p>
    <w:p w:rsidR="009E2BA3" w:rsidRPr="00B1571F" w:rsidRDefault="009E2BA3" w:rsidP="00346D62">
      <w:pPr>
        <w:widowControl w:val="0"/>
        <w:spacing w:after="0" w:line="240" w:lineRule="auto"/>
        <w:ind w:firstLine="2072"/>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қолдау саласындағы құзыреті</w:t>
      </w:r>
    </w:p>
    <w:p w:rsidR="009E2BA3" w:rsidRPr="00B1571F" w:rsidRDefault="009E2B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Өнеркәсіпті мемлекеттік ынталандыру саласындағы уәкілетті орган </w:t>
      </w:r>
      <w:r w:rsidR="00526605" w:rsidRPr="00B1571F">
        <w:rPr>
          <w:rFonts w:ascii="Times New Roman" w:eastAsia="Times New Roman" w:hAnsi="Times New Roman" w:cs="Times New Roman"/>
          <w:bCs/>
          <w:sz w:val="28"/>
          <w:szCs w:val="28"/>
          <w:lang w:val="kk-KZ" w:eastAsia="ru-RU"/>
        </w:rPr>
        <w:t xml:space="preserve">«Өнеркәсіптік саясат туралы» Қазақстан Республикасының Заңына сәйкес </w:t>
      </w:r>
      <w:r w:rsidRPr="00B1571F">
        <w:rPr>
          <w:rFonts w:ascii="Times New Roman" w:eastAsia="Times New Roman" w:hAnsi="Times New Roman" w:cs="Times New Roman"/>
          <w:bCs/>
          <w:sz w:val="28"/>
          <w:szCs w:val="28"/>
          <w:lang w:val="kk-KZ" w:eastAsia="ru-RU"/>
        </w:rPr>
        <w:t>өнеркәсіпті мемлекеттік ынталандыруды жүзеге асырады.»;</w:t>
      </w:r>
    </w:p>
    <w:p w:rsidR="00820D8A"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100-1-бап</w:t>
      </w:r>
      <w:r w:rsidR="00820D8A" w:rsidRPr="00B1571F">
        <w:rPr>
          <w:rFonts w:ascii="Times New Roman" w:eastAsia="Times New Roman" w:hAnsi="Times New Roman" w:cs="Times New Roman"/>
          <w:bCs/>
          <w:sz w:val="28"/>
          <w:szCs w:val="28"/>
          <w:lang w:val="kk-KZ" w:eastAsia="ru-RU"/>
        </w:rPr>
        <w:t>та:</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1-тармақтағы «Инновациялық» деген сөз «Инновациялық және технологиялық» деген сөздермен ауыстырылсын; </w:t>
      </w:r>
    </w:p>
    <w:p w:rsidR="00820D8A" w:rsidRPr="00B1571F" w:rsidRDefault="00820D8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w:t>
      </w:r>
      <w:r w:rsidR="00836FC2" w:rsidRPr="00B1571F">
        <w:rPr>
          <w:rFonts w:ascii="Times New Roman" w:eastAsia="Times New Roman" w:hAnsi="Times New Roman" w:cs="Times New Roman"/>
          <w:bCs/>
          <w:sz w:val="28"/>
          <w:szCs w:val="28"/>
          <w:lang w:val="kk-KZ" w:eastAsia="ru-RU"/>
        </w:rPr>
        <w:t>-тармақта</w:t>
      </w:r>
      <w:r w:rsidRPr="00B1571F">
        <w:rPr>
          <w:rFonts w:ascii="Times New Roman" w:eastAsia="Times New Roman" w:hAnsi="Times New Roman" w:cs="Times New Roman"/>
          <w:bCs/>
          <w:sz w:val="28"/>
          <w:szCs w:val="28"/>
          <w:lang w:val="kk-KZ" w:eastAsia="ru-RU"/>
        </w:rPr>
        <w:t>:</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тармақшаға орыс тілінде өзгеріс енгізілді, қазақ тіліндегі мәтін өзгермейді;</w:t>
      </w:r>
    </w:p>
    <w:p w:rsidR="00820D8A"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w:t>
      </w:r>
      <w:r w:rsidR="00820D8A" w:rsidRPr="00B1571F">
        <w:rPr>
          <w:rFonts w:ascii="Times New Roman" w:eastAsia="Times New Roman" w:hAnsi="Times New Roman" w:cs="Times New Roman"/>
          <w:bCs/>
          <w:sz w:val="28"/>
          <w:szCs w:val="28"/>
          <w:lang w:val="kk-KZ" w:eastAsia="ru-RU"/>
        </w:rPr>
        <w:t xml:space="preserve">1-1) </w:t>
      </w:r>
      <w:r w:rsidRPr="00B1571F">
        <w:rPr>
          <w:rFonts w:ascii="Times New Roman" w:eastAsia="Times New Roman" w:hAnsi="Times New Roman" w:cs="Times New Roman"/>
          <w:bCs/>
          <w:sz w:val="28"/>
          <w:szCs w:val="28"/>
          <w:lang w:val="kk-KZ" w:eastAsia="ru-RU"/>
        </w:rPr>
        <w:t>және</w:t>
      </w:r>
      <w:r w:rsidR="00820D8A" w:rsidRPr="00B1571F">
        <w:rPr>
          <w:rFonts w:ascii="Times New Roman" w:eastAsia="Times New Roman" w:hAnsi="Times New Roman" w:cs="Times New Roman"/>
          <w:bCs/>
          <w:sz w:val="28"/>
          <w:szCs w:val="28"/>
          <w:lang w:val="kk-KZ" w:eastAsia="ru-RU"/>
        </w:rPr>
        <w:t xml:space="preserve"> 3-1) </w:t>
      </w:r>
      <w:r w:rsidRPr="00B1571F">
        <w:rPr>
          <w:rFonts w:ascii="Times New Roman" w:eastAsia="Times New Roman" w:hAnsi="Times New Roman" w:cs="Times New Roman"/>
          <w:bCs/>
          <w:sz w:val="28"/>
          <w:szCs w:val="28"/>
          <w:lang w:val="kk-KZ" w:eastAsia="ru-RU"/>
        </w:rPr>
        <w:t xml:space="preserve">тармақшалармен толықтырылсын: </w:t>
      </w:r>
    </w:p>
    <w:p w:rsidR="00820D8A" w:rsidRPr="00B1571F" w:rsidRDefault="00820D8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«1-1) </w:t>
      </w:r>
      <w:r w:rsidR="00836FC2" w:rsidRPr="00B1571F">
        <w:rPr>
          <w:rFonts w:ascii="Times New Roman" w:eastAsia="Times New Roman" w:hAnsi="Times New Roman" w:cs="Times New Roman"/>
          <w:bCs/>
          <w:sz w:val="28"/>
          <w:szCs w:val="28"/>
          <w:lang w:val="kk-KZ" w:eastAsia="ru-RU"/>
        </w:rPr>
        <w:t>мемлекеттік технологиялық саясатты қалыптастыруға және іске асыруға қатысады</w:t>
      </w:r>
      <w:r w:rsidRPr="00B1571F">
        <w:rPr>
          <w:rFonts w:ascii="Times New Roman" w:eastAsia="Times New Roman" w:hAnsi="Times New Roman" w:cs="Times New Roman"/>
          <w:bCs/>
          <w:sz w:val="28"/>
          <w:szCs w:val="28"/>
          <w:lang w:val="kk-KZ" w:eastAsia="ru-RU"/>
        </w:rPr>
        <w:t>;»;</w:t>
      </w:r>
    </w:p>
    <w:p w:rsidR="00820D8A" w:rsidRPr="00B1571F" w:rsidRDefault="00820D8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«3-1) </w:t>
      </w:r>
      <w:r w:rsidR="00836FC2" w:rsidRPr="00B1571F">
        <w:rPr>
          <w:rFonts w:ascii="Times New Roman" w:eastAsia="Times New Roman" w:hAnsi="Times New Roman" w:cs="Times New Roman"/>
          <w:bCs/>
          <w:sz w:val="28"/>
          <w:szCs w:val="28"/>
          <w:lang w:val="kk-KZ" w:eastAsia="ru-RU"/>
        </w:rPr>
        <w:t>инновациялық және технологиялық даму бөлігінде Қазақстан Республикасындағы мемлекеттік жоспарлау жүйесінің құжаттарын келіседі</w:t>
      </w:r>
      <w:r w:rsidRPr="00B1571F">
        <w:rPr>
          <w:rFonts w:ascii="Times New Roman" w:eastAsia="Times New Roman" w:hAnsi="Times New Roman" w:cs="Times New Roman"/>
          <w:bCs/>
          <w:sz w:val="28"/>
          <w:szCs w:val="28"/>
          <w:lang w:val="kk-KZ" w:eastAsia="ru-RU"/>
        </w:rPr>
        <w:t>;»;</w:t>
      </w:r>
    </w:p>
    <w:p w:rsidR="00836FC2" w:rsidRPr="00B1571F" w:rsidRDefault="00820D8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w:t>
      </w:r>
      <w:r w:rsidR="00836FC2" w:rsidRPr="00B1571F">
        <w:rPr>
          <w:rFonts w:ascii="Times New Roman" w:eastAsia="Times New Roman" w:hAnsi="Times New Roman" w:cs="Times New Roman"/>
          <w:bCs/>
          <w:sz w:val="28"/>
          <w:szCs w:val="28"/>
          <w:lang w:val="kk-KZ" w:eastAsia="ru-RU"/>
        </w:rPr>
        <w:t>тармақша мынадай редакцияда жазылсын:</w:t>
      </w:r>
    </w:p>
    <w:p w:rsidR="00820D8A" w:rsidRPr="00B1571F" w:rsidRDefault="00820D8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w:t>
      </w:r>
      <w:r w:rsidR="00836FC2" w:rsidRPr="00B1571F">
        <w:rPr>
          <w:rFonts w:ascii="Times New Roman" w:eastAsia="Times New Roman" w:hAnsi="Times New Roman" w:cs="Times New Roman"/>
          <w:bCs/>
          <w:sz w:val="28"/>
          <w:szCs w:val="28"/>
          <w:lang w:val="kk-KZ" w:eastAsia="ru-RU"/>
        </w:rPr>
        <w:t>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енгізеді</w:t>
      </w:r>
      <w:r w:rsidRPr="00B1571F">
        <w:rPr>
          <w:rFonts w:ascii="Times New Roman" w:eastAsia="Times New Roman" w:hAnsi="Times New Roman" w:cs="Times New Roman"/>
          <w:bCs/>
          <w:sz w:val="28"/>
          <w:szCs w:val="28"/>
          <w:lang w:val="kk-KZ" w:eastAsia="ru-RU"/>
        </w:rPr>
        <w:t>;»;</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4-1) тармақшамен толықтырылсын: </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«4-1) </w:t>
      </w:r>
      <w:r w:rsidR="009307D8" w:rsidRPr="00B1571F">
        <w:rPr>
          <w:rFonts w:ascii="Times New Roman" w:eastAsia="Times New Roman" w:hAnsi="Times New Roman" w:cs="Times New Roman"/>
          <w:bCs/>
          <w:sz w:val="28"/>
          <w:szCs w:val="28"/>
          <w:lang w:val="kk-KZ" w:eastAsia="ru-RU"/>
        </w:rPr>
        <w:t xml:space="preserve">технологиялық болжауды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w:t>
      </w:r>
      <w:proofErr w:type="spellStart"/>
      <w:r w:rsidR="009307D8" w:rsidRPr="00B1571F">
        <w:rPr>
          <w:rFonts w:ascii="Times New Roman" w:eastAsia="Times New Roman" w:hAnsi="Times New Roman" w:cs="Times New Roman"/>
          <w:bCs/>
          <w:sz w:val="28"/>
          <w:szCs w:val="28"/>
          <w:lang w:val="kk-KZ" w:eastAsia="ru-RU"/>
        </w:rPr>
        <w:t>өлшемшарттарын</w:t>
      </w:r>
      <w:proofErr w:type="spellEnd"/>
      <w:r w:rsidR="009307D8" w:rsidRPr="00B1571F">
        <w:rPr>
          <w:rFonts w:ascii="Times New Roman" w:eastAsia="Times New Roman" w:hAnsi="Times New Roman" w:cs="Times New Roman"/>
          <w:bCs/>
          <w:sz w:val="28"/>
          <w:szCs w:val="28"/>
          <w:lang w:val="kk-KZ" w:eastAsia="ru-RU"/>
        </w:rPr>
        <w:t xml:space="preserve"> әзірлейді және бекітеді</w:t>
      </w:r>
      <w:r w:rsidR="00BF073F" w:rsidRPr="00B1571F">
        <w:rPr>
          <w:rFonts w:ascii="Times New Roman" w:eastAsia="Times New Roman" w:hAnsi="Times New Roman" w:cs="Times New Roman"/>
          <w:bCs/>
          <w:sz w:val="28"/>
          <w:szCs w:val="28"/>
          <w:lang w:val="kk-KZ" w:eastAsia="ru-RU"/>
        </w:rPr>
        <w:t>;</w:t>
      </w:r>
      <w:r w:rsidRPr="00B1571F">
        <w:rPr>
          <w:rFonts w:ascii="Times New Roman" w:eastAsia="Times New Roman" w:hAnsi="Times New Roman" w:cs="Times New Roman"/>
          <w:bCs/>
          <w:sz w:val="28"/>
          <w:szCs w:val="28"/>
          <w:lang w:val="kk-KZ" w:eastAsia="ru-RU"/>
        </w:rPr>
        <w:t>»;</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8) </w:t>
      </w:r>
      <w:r w:rsidR="009307D8" w:rsidRPr="00B1571F">
        <w:rPr>
          <w:rFonts w:ascii="Times New Roman" w:eastAsia="Times New Roman" w:hAnsi="Times New Roman" w:cs="Times New Roman"/>
          <w:bCs/>
          <w:sz w:val="28"/>
          <w:szCs w:val="28"/>
          <w:lang w:val="kk-KZ" w:eastAsia="ru-RU"/>
        </w:rPr>
        <w:t>тармақша алып тасталсын</w:t>
      </w:r>
      <w:r w:rsidRPr="00B1571F">
        <w:rPr>
          <w:rFonts w:ascii="Times New Roman" w:eastAsia="Times New Roman" w:hAnsi="Times New Roman" w:cs="Times New Roman"/>
          <w:bCs/>
          <w:sz w:val="28"/>
          <w:szCs w:val="28"/>
          <w:lang w:val="kk-KZ" w:eastAsia="ru-RU"/>
        </w:rPr>
        <w:t>;</w:t>
      </w:r>
    </w:p>
    <w:p w:rsidR="006D0D97"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9) </w:t>
      </w:r>
      <w:r w:rsidR="006D0D97" w:rsidRPr="00B1571F">
        <w:rPr>
          <w:rFonts w:ascii="Times New Roman" w:eastAsia="Times New Roman" w:hAnsi="Times New Roman" w:cs="Times New Roman"/>
          <w:bCs/>
          <w:sz w:val="28"/>
          <w:szCs w:val="28"/>
          <w:lang w:val="kk-KZ" w:eastAsia="ru-RU"/>
        </w:rPr>
        <w:t>тармақша мынадай редакцияда жазылсын:</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«9) </w:t>
      </w:r>
      <w:r w:rsidR="006D0D97" w:rsidRPr="00B1571F">
        <w:rPr>
          <w:rFonts w:ascii="Times New Roman" w:eastAsia="Times New Roman" w:hAnsi="Times New Roman" w:cs="Times New Roman"/>
          <w:bCs/>
          <w:sz w:val="28"/>
          <w:szCs w:val="28"/>
          <w:lang w:val="kk-KZ" w:eastAsia="ru-RU"/>
        </w:rPr>
        <w:t>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r w:rsidRPr="00B1571F">
        <w:rPr>
          <w:rFonts w:ascii="Times New Roman" w:eastAsia="Times New Roman" w:hAnsi="Times New Roman" w:cs="Times New Roman"/>
          <w:bCs/>
          <w:sz w:val="28"/>
          <w:szCs w:val="28"/>
          <w:lang w:val="kk-KZ" w:eastAsia="ru-RU"/>
        </w:rPr>
        <w:t xml:space="preserve">;»; </w:t>
      </w:r>
    </w:p>
    <w:p w:rsidR="00836FC2" w:rsidRPr="00B1571F" w:rsidRDefault="006D0D9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w:t>
      </w:r>
      <w:r w:rsidR="00836FC2" w:rsidRPr="00B1571F">
        <w:rPr>
          <w:rFonts w:ascii="Times New Roman" w:eastAsia="Times New Roman" w:hAnsi="Times New Roman" w:cs="Times New Roman"/>
          <w:bCs/>
          <w:sz w:val="28"/>
          <w:szCs w:val="28"/>
          <w:lang w:val="kk-KZ" w:eastAsia="ru-RU"/>
        </w:rPr>
        <w:t>9</w:t>
      </w:r>
      <w:r w:rsidRPr="00B1571F">
        <w:rPr>
          <w:rFonts w:ascii="Times New Roman" w:eastAsia="Times New Roman" w:hAnsi="Times New Roman" w:cs="Times New Roman"/>
          <w:bCs/>
          <w:sz w:val="28"/>
          <w:szCs w:val="28"/>
          <w:lang w:val="kk-KZ" w:eastAsia="ru-RU"/>
        </w:rPr>
        <w:t>-1), 9-2) және</w:t>
      </w:r>
      <w:r w:rsidR="00836FC2" w:rsidRPr="00B1571F">
        <w:rPr>
          <w:rFonts w:ascii="Times New Roman" w:eastAsia="Times New Roman" w:hAnsi="Times New Roman" w:cs="Times New Roman"/>
          <w:bCs/>
          <w:sz w:val="28"/>
          <w:szCs w:val="28"/>
          <w:lang w:val="kk-KZ" w:eastAsia="ru-RU"/>
        </w:rPr>
        <w:t xml:space="preserve"> 9-3)</w:t>
      </w:r>
      <w:r w:rsidRPr="00B1571F">
        <w:rPr>
          <w:rFonts w:ascii="Times New Roman" w:eastAsia="Times New Roman" w:hAnsi="Times New Roman" w:cs="Times New Roman"/>
          <w:bCs/>
          <w:sz w:val="28"/>
          <w:szCs w:val="28"/>
          <w:lang w:val="kk-KZ" w:eastAsia="ru-RU"/>
        </w:rPr>
        <w:t xml:space="preserve"> тармақшалармен толықтырылсын: </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sz w:val="28"/>
          <w:szCs w:val="28"/>
          <w:lang w:val="kk-KZ" w:eastAsia="ru-RU"/>
        </w:rPr>
      </w:pPr>
      <w:r w:rsidRPr="00B1571F">
        <w:rPr>
          <w:rFonts w:ascii="Times New Roman" w:eastAsia="Times New Roman" w:hAnsi="Times New Roman" w:cs="Times New Roman"/>
          <w:sz w:val="28"/>
          <w:szCs w:val="28"/>
          <w:lang w:val="kk-KZ" w:eastAsia="ru-RU"/>
        </w:rPr>
        <w:t xml:space="preserve">«9-1) </w:t>
      </w:r>
      <w:proofErr w:type="spellStart"/>
      <w:r w:rsidR="008C3454" w:rsidRPr="00B1571F">
        <w:rPr>
          <w:rFonts w:ascii="Times New Roman" w:eastAsia="Times New Roman" w:hAnsi="Times New Roman" w:cs="Times New Roman"/>
          <w:sz w:val="28"/>
          <w:szCs w:val="28"/>
          <w:lang w:val="kk-KZ" w:eastAsia="ru-RU"/>
        </w:rPr>
        <w:t>бизнес-инкубациялауды</w:t>
      </w:r>
      <w:proofErr w:type="spellEnd"/>
      <w:r w:rsidR="008C3454" w:rsidRPr="00B1571F">
        <w:rPr>
          <w:rFonts w:ascii="Times New Roman" w:eastAsia="Times New Roman" w:hAnsi="Times New Roman" w:cs="Times New Roman"/>
          <w:sz w:val="28"/>
          <w:szCs w:val="28"/>
          <w:lang w:val="kk-KZ" w:eastAsia="ru-RU"/>
        </w:rPr>
        <w:t xml:space="preserve"> дамытуға жәрдемдесу жөніндегі қызметтерді көрсету қағидаларын әзірлейді және бекітеді</w:t>
      </w:r>
      <w:r w:rsidRPr="00B1571F">
        <w:rPr>
          <w:rFonts w:ascii="Times New Roman" w:eastAsia="Times New Roman" w:hAnsi="Times New Roman" w:cs="Times New Roman"/>
          <w:sz w:val="28"/>
          <w:szCs w:val="28"/>
          <w:lang w:val="kk-KZ" w:eastAsia="ru-RU"/>
        </w:rPr>
        <w:t>;</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sz w:val="28"/>
          <w:szCs w:val="28"/>
          <w:lang w:val="kk-KZ" w:eastAsia="ru-RU"/>
        </w:rPr>
      </w:pPr>
      <w:r w:rsidRPr="00B1571F">
        <w:rPr>
          <w:rFonts w:ascii="Times New Roman" w:eastAsia="Times New Roman" w:hAnsi="Times New Roman" w:cs="Times New Roman"/>
          <w:sz w:val="28"/>
          <w:szCs w:val="28"/>
          <w:lang w:val="kk-KZ" w:eastAsia="ru-RU"/>
        </w:rPr>
        <w:t xml:space="preserve">9-2) </w:t>
      </w:r>
      <w:r w:rsidR="008C3454" w:rsidRPr="00B1571F">
        <w:rPr>
          <w:rFonts w:ascii="Times New Roman" w:eastAsia="Times New Roman" w:hAnsi="Times New Roman" w:cs="Times New Roman"/>
          <w:sz w:val="28"/>
          <w:szCs w:val="28"/>
          <w:lang w:val="kk-KZ" w:eastAsia="ru-RU"/>
        </w:rPr>
        <w:t xml:space="preserve">жобалар </w:t>
      </w:r>
      <w:proofErr w:type="spellStart"/>
      <w:r w:rsidR="008C3454" w:rsidRPr="00B1571F">
        <w:rPr>
          <w:rFonts w:ascii="Times New Roman" w:eastAsia="Times New Roman" w:hAnsi="Times New Roman" w:cs="Times New Roman"/>
          <w:sz w:val="28"/>
          <w:szCs w:val="28"/>
          <w:lang w:val="kk-KZ" w:eastAsia="ru-RU"/>
        </w:rPr>
        <w:t>инновациялылығының</w:t>
      </w:r>
      <w:proofErr w:type="spellEnd"/>
      <w:r w:rsidR="008C3454" w:rsidRPr="00B1571F">
        <w:rPr>
          <w:rFonts w:ascii="Times New Roman" w:eastAsia="Times New Roman" w:hAnsi="Times New Roman" w:cs="Times New Roman"/>
          <w:sz w:val="28"/>
          <w:szCs w:val="28"/>
          <w:lang w:val="kk-KZ" w:eastAsia="ru-RU"/>
        </w:rPr>
        <w:t xml:space="preserve"> </w:t>
      </w:r>
      <w:proofErr w:type="spellStart"/>
      <w:r w:rsidR="008C3454" w:rsidRPr="00B1571F">
        <w:rPr>
          <w:rFonts w:ascii="Times New Roman" w:eastAsia="Times New Roman" w:hAnsi="Times New Roman" w:cs="Times New Roman"/>
          <w:sz w:val="28"/>
          <w:szCs w:val="28"/>
          <w:lang w:val="kk-KZ" w:eastAsia="ru-RU"/>
        </w:rPr>
        <w:t>өлшемшарттарын</w:t>
      </w:r>
      <w:proofErr w:type="spellEnd"/>
      <w:r w:rsidR="008C3454" w:rsidRPr="00B1571F">
        <w:rPr>
          <w:rFonts w:ascii="Times New Roman" w:eastAsia="Times New Roman" w:hAnsi="Times New Roman" w:cs="Times New Roman"/>
          <w:sz w:val="28"/>
          <w:szCs w:val="28"/>
          <w:lang w:val="kk-KZ" w:eastAsia="ru-RU"/>
        </w:rPr>
        <w:t xml:space="preserve"> айқындау жөніндегі әдістемені әзірлейді және бекітеді</w:t>
      </w:r>
      <w:r w:rsidRPr="00B1571F">
        <w:rPr>
          <w:rFonts w:ascii="Times New Roman" w:eastAsia="Times New Roman" w:hAnsi="Times New Roman" w:cs="Times New Roman"/>
          <w:sz w:val="28"/>
          <w:szCs w:val="28"/>
          <w:lang w:val="kk-KZ" w:eastAsia="ru-RU"/>
        </w:rPr>
        <w:t>;</w:t>
      </w:r>
    </w:p>
    <w:p w:rsidR="00836FC2" w:rsidRPr="00B1571F" w:rsidRDefault="00836FC2" w:rsidP="00346D62">
      <w:pPr>
        <w:widowControl w:val="0"/>
        <w:spacing w:after="0" w:line="240" w:lineRule="auto"/>
        <w:ind w:firstLine="851"/>
        <w:jc w:val="both"/>
        <w:rPr>
          <w:rFonts w:ascii="Times New Roman" w:eastAsia="Times New Roman" w:hAnsi="Times New Roman" w:cs="Times New Roman"/>
          <w:sz w:val="28"/>
          <w:szCs w:val="28"/>
          <w:lang w:val="kk-KZ" w:eastAsia="ru-RU"/>
        </w:rPr>
      </w:pPr>
      <w:r w:rsidRPr="00B1571F">
        <w:rPr>
          <w:rFonts w:ascii="Times New Roman" w:eastAsia="Times New Roman" w:hAnsi="Times New Roman" w:cs="Times New Roman"/>
          <w:sz w:val="28"/>
          <w:szCs w:val="28"/>
          <w:lang w:val="kk-KZ" w:eastAsia="ru-RU"/>
        </w:rPr>
        <w:t xml:space="preserve">9-3) </w:t>
      </w:r>
      <w:r w:rsidR="008C3454" w:rsidRPr="00B1571F">
        <w:rPr>
          <w:rFonts w:ascii="Times New Roman" w:eastAsia="Times New Roman" w:hAnsi="Times New Roman" w:cs="Times New Roman"/>
          <w:sz w:val="28"/>
          <w:szCs w:val="28"/>
          <w:lang w:val="kk-KZ" w:eastAsia="ru-RU"/>
        </w:rPr>
        <w:t xml:space="preserve">цифрлық трансформация және Индустрия 4.0-ді енгізу жөніндегі </w:t>
      </w:r>
      <w:r w:rsidR="008C3454" w:rsidRPr="00B1571F">
        <w:rPr>
          <w:rFonts w:ascii="Times New Roman" w:eastAsia="Times New Roman" w:hAnsi="Times New Roman" w:cs="Times New Roman"/>
          <w:sz w:val="28"/>
          <w:szCs w:val="28"/>
          <w:lang w:val="kk-KZ" w:eastAsia="ru-RU"/>
        </w:rPr>
        <w:lastRenderedPageBreak/>
        <w:t>мемлекеттік саясатты қалыптастыруға қатысады</w:t>
      </w:r>
      <w:r w:rsidRPr="00B1571F">
        <w:rPr>
          <w:rFonts w:ascii="Times New Roman" w:eastAsia="Times New Roman" w:hAnsi="Times New Roman" w:cs="Times New Roman"/>
          <w:sz w:val="28"/>
          <w:szCs w:val="28"/>
          <w:lang w:val="kk-KZ" w:eastAsia="ru-RU"/>
        </w:rPr>
        <w:t>;»;</w:t>
      </w:r>
    </w:p>
    <w:p w:rsidR="0054433D"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101-баптың 2-тармағы</w:t>
      </w:r>
      <w:r w:rsidR="0054433D" w:rsidRPr="00B1571F">
        <w:rPr>
          <w:rFonts w:ascii="Times New Roman" w:eastAsia="Times New Roman" w:hAnsi="Times New Roman" w:cs="Times New Roman"/>
          <w:bCs/>
          <w:sz w:val="28"/>
          <w:szCs w:val="28"/>
          <w:lang w:val="kk-KZ" w:eastAsia="ru-RU"/>
        </w:rPr>
        <w:t xml:space="preserve">нда: </w:t>
      </w:r>
    </w:p>
    <w:p w:rsidR="0054433D" w:rsidRPr="00B1571F" w:rsidRDefault="0054433D"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тармақша мынадай редакцияда жазылсын:</w:t>
      </w:r>
    </w:p>
    <w:p w:rsidR="006F4CA3" w:rsidRPr="00B1571F" w:rsidRDefault="0054433D"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w:t>
      </w:r>
      <w:r w:rsidR="006F4CA3" w:rsidRPr="00B1571F">
        <w:rPr>
          <w:rFonts w:ascii="Times New Roman" w:eastAsia="Times New Roman" w:hAnsi="Times New Roman" w:cs="Times New Roman"/>
          <w:bCs/>
          <w:sz w:val="28"/>
          <w:szCs w:val="28"/>
          <w:lang w:val="kk-KZ" w:eastAsia="ru-RU"/>
        </w:rPr>
        <w:t xml:space="preserve">) инновациялық қызметті мемлекеттік қолдау </w:t>
      </w:r>
      <w:r w:rsidRPr="00B1571F">
        <w:rPr>
          <w:rFonts w:ascii="Times New Roman" w:eastAsia="Times New Roman" w:hAnsi="Times New Roman" w:cs="Times New Roman"/>
          <w:bCs/>
          <w:sz w:val="28"/>
          <w:szCs w:val="28"/>
          <w:lang w:val="kk-KZ" w:eastAsia="ru-RU"/>
        </w:rPr>
        <w:t xml:space="preserve">және өнеркәсіпті мемлекеттік ынталандыру </w:t>
      </w:r>
      <w:r w:rsidR="006F4CA3" w:rsidRPr="00B1571F">
        <w:rPr>
          <w:rFonts w:ascii="Times New Roman" w:eastAsia="Times New Roman" w:hAnsi="Times New Roman" w:cs="Times New Roman"/>
          <w:bCs/>
          <w:sz w:val="28"/>
          <w:szCs w:val="28"/>
          <w:lang w:val="kk-KZ" w:eastAsia="ru-RU"/>
        </w:rPr>
        <w:t>саласындағы мемлекеттік саясатты қалыптастыруға және іске асыруға қатысады;</w:t>
      </w:r>
      <w:r w:rsidRPr="00B1571F">
        <w:rPr>
          <w:rFonts w:ascii="Times New Roman" w:eastAsia="Times New Roman" w:hAnsi="Times New Roman" w:cs="Times New Roman"/>
          <w:bCs/>
          <w:sz w:val="28"/>
          <w:szCs w:val="28"/>
          <w:lang w:val="kk-KZ" w:eastAsia="ru-RU"/>
        </w:rPr>
        <w:t>»;</w:t>
      </w:r>
    </w:p>
    <w:p w:rsidR="0054433D"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54433D" w:rsidRPr="00B1571F">
        <w:rPr>
          <w:rFonts w:ascii="Times New Roman" w:eastAsia="Times New Roman" w:hAnsi="Times New Roman" w:cs="Times New Roman"/>
          <w:bCs/>
          <w:sz w:val="28"/>
          <w:szCs w:val="28"/>
          <w:lang w:val="kk-KZ" w:eastAsia="ru-RU"/>
        </w:rPr>
        <w:t>тармақшадағы</w:t>
      </w:r>
      <w:r w:rsidR="00CC7BA6" w:rsidRPr="00B1571F">
        <w:rPr>
          <w:rFonts w:ascii="Times New Roman" w:eastAsia="Times New Roman" w:hAnsi="Times New Roman" w:cs="Times New Roman"/>
          <w:bCs/>
          <w:sz w:val="28"/>
          <w:szCs w:val="28"/>
          <w:lang w:val="kk-KZ" w:eastAsia="ru-RU"/>
        </w:rPr>
        <w:t xml:space="preserve"> «</w:t>
      </w:r>
      <w:r w:rsidR="00BB6593" w:rsidRPr="00B1571F">
        <w:rPr>
          <w:rFonts w:ascii="Times New Roman" w:eastAsia="Times New Roman" w:hAnsi="Times New Roman" w:cs="Times New Roman"/>
          <w:bCs/>
          <w:sz w:val="28"/>
          <w:szCs w:val="28"/>
          <w:lang w:val="kk-KZ" w:eastAsia="ru-RU"/>
        </w:rPr>
        <w:t>индустриялық-инновациялық</w:t>
      </w:r>
      <w:r w:rsidR="00CC7BA6" w:rsidRPr="00B1571F">
        <w:rPr>
          <w:rFonts w:ascii="Times New Roman" w:eastAsia="Times New Roman" w:hAnsi="Times New Roman" w:cs="Times New Roman"/>
          <w:bCs/>
          <w:sz w:val="28"/>
          <w:szCs w:val="28"/>
          <w:lang w:val="kk-KZ" w:eastAsia="ru-RU"/>
        </w:rPr>
        <w:t>» деген сөз «</w:t>
      </w:r>
      <w:r w:rsidR="00BB6593" w:rsidRPr="00B1571F">
        <w:rPr>
          <w:rFonts w:ascii="Times New Roman" w:eastAsia="Times New Roman" w:hAnsi="Times New Roman" w:cs="Times New Roman"/>
          <w:bCs/>
          <w:sz w:val="28"/>
          <w:szCs w:val="28"/>
          <w:lang w:val="kk-KZ" w:eastAsia="ru-RU"/>
        </w:rPr>
        <w:t>өнеркәсіптік-инновациялық</w:t>
      </w:r>
      <w:r w:rsidR="00CC7BA6" w:rsidRPr="00B1571F">
        <w:rPr>
          <w:rFonts w:ascii="Times New Roman" w:eastAsia="Times New Roman" w:hAnsi="Times New Roman" w:cs="Times New Roman"/>
          <w:bCs/>
          <w:sz w:val="28"/>
          <w:szCs w:val="28"/>
          <w:lang w:val="kk-KZ" w:eastAsia="ru-RU"/>
        </w:rPr>
        <w:t xml:space="preserve">» </w:t>
      </w:r>
      <w:r w:rsidR="00BB6593" w:rsidRPr="00B1571F">
        <w:rPr>
          <w:rFonts w:ascii="Times New Roman" w:eastAsia="Times New Roman" w:hAnsi="Times New Roman" w:cs="Times New Roman"/>
          <w:bCs/>
          <w:sz w:val="28"/>
          <w:szCs w:val="28"/>
          <w:lang w:val="kk-KZ" w:eastAsia="ru-RU"/>
        </w:rPr>
        <w:t xml:space="preserve">деген сөзбен ауыстырылсын; </w:t>
      </w:r>
    </w:p>
    <w:p w:rsidR="0054433D" w:rsidRPr="00B1571F" w:rsidRDefault="00BB659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тармақшадағы «индустриялық-инновациялық даму мақсаттарына сәйкестігі тұрғысынан» деген сөздер алып тасталсын;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102-баптың 2-тармағының 7), 8), 9), 10) және 11) тармақшалары алып тасталсын;</w:t>
      </w:r>
    </w:p>
    <w:p w:rsidR="00160063" w:rsidRPr="00B1571F" w:rsidRDefault="001600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8) 103-бап мынадай редакцияда жазылсын:</w:t>
      </w:r>
    </w:p>
    <w:p w:rsidR="00160063" w:rsidRPr="00B1571F" w:rsidRDefault="001600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«103-бап. Мемлекеттік органдардың және жергілікті атқарушы </w:t>
      </w:r>
    </w:p>
    <w:p w:rsidR="00160063" w:rsidRPr="00B1571F" w:rsidRDefault="00160063" w:rsidP="00346D62">
      <w:pPr>
        <w:widowControl w:val="0"/>
        <w:spacing w:after="0" w:line="240" w:lineRule="auto"/>
        <w:ind w:firstLine="2058"/>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органдардың инновациялық қызметті мемлекеттік қолдау </w:t>
      </w:r>
    </w:p>
    <w:p w:rsidR="00160063" w:rsidRPr="00B1571F" w:rsidRDefault="00160063" w:rsidP="00346D62">
      <w:pPr>
        <w:widowControl w:val="0"/>
        <w:spacing w:after="0" w:line="240" w:lineRule="auto"/>
        <w:ind w:firstLine="2058"/>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саласындағы құзыреті</w:t>
      </w:r>
    </w:p>
    <w:p w:rsidR="00160063" w:rsidRPr="00B1571F" w:rsidRDefault="001600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Мемлекеттік органдар және жергілікті атқарушы органдар инновациялық қызметті қолдау саласындағы өз құзыреті шегінде:</w:t>
      </w:r>
    </w:p>
    <w:p w:rsidR="00160063" w:rsidRPr="00B1571F" w:rsidRDefault="001600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инновациялық қызметті мемлекеттік қолдау саласындағы мемлекеттік саясатты қалыптастыруға және іске асыруға қатысады;</w:t>
      </w:r>
    </w:p>
    <w:p w:rsidR="00160063" w:rsidRPr="00B1571F" w:rsidRDefault="001600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мемлекеттік технологиялық саясатты қалыптастыруға және іске асыруға қатысады;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E7774F" w:rsidRPr="00B1571F">
        <w:rPr>
          <w:rFonts w:ascii="Times New Roman" w:eastAsia="Times New Roman" w:hAnsi="Times New Roman" w:cs="Times New Roman"/>
          <w:bCs/>
          <w:sz w:val="28"/>
          <w:szCs w:val="28"/>
          <w:lang w:val="kk-KZ" w:eastAsia="ru-RU"/>
        </w:rPr>
        <w:t>Технологиялық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инновациялық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w:t>
      </w:r>
      <w:r w:rsidR="004748C6" w:rsidRPr="00B1571F">
        <w:rPr>
          <w:rFonts w:ascii="Times New Roman" w:eastAsia="Times New Roman" w:hAnsi="Times New Roman" w:cs="Times New Roman"/>
          <w:bCs/>
          <w:sz w:val="28"/>
          <w:szCs w:val="28"/>
          <w:lang w:val="kk-KZ" w:eastAsia="ru-RU"/>
        </w:rPr>
        <w:t>ты</w:t>
      </w:r>
      <w:r w:rsidRPr="00B1571F">
        <w:rPr>
          <w:rFonts w:ascii="Times New Roman" w:eastAsia="Times New Roman" w:hAnsi="Times New Roman" w:cs="Times New Roman"/>
          <w:bCs/>
          <w:sz w:val="28"/>
          <w:szCs w:val="28"/>
          <w:lang w:val="kk-KZ" w:eastAsia="ru-RU"/>
        </w:rPr>
        <w:t xml:space="preserve"> береді;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инновациялық қызметті мемлекеттік қолдау саласындағы уәкілетті органға инновациялық гранттар берудің басым бағыттарын айқындау жөнінде ұсыныстар </w:t>
      </w:r>
      <w:r w:rsidR="00E7774F" w:rsidRPr="00B1571F">
        <w:rPr>
          <w:rFonts w:ascii="Times New Roman" w:eastAsia="Times New Roman" w:hAnsi="Times New Roman" w:cs="Times New Roman"/>
          <w:bCs/>
          <w:sz w:val="28"/>
          <w:szCs w:val="28"/>
          <w:lang w:val="kk-KZ" w:eastAsia="ru-RU"/>
        </w:rPr>
        <w:t>енгізеді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6) </w:t>
      </w:r>
      <w:r w:rsidR="006C3F1E" w:rsidRPr="00B1571F">
        <w:rPr>
          <w:rFonts w:ascii="Times New Roman" w:eastAsia="Times New Roman" w:hAnsi="Times New Roman" w:cs="Times New Roman"/>
          <w:bCs/>
          <w:sz w:val="28"/>
          <w:szCs w:val="28"/>
          <w:lang w:val="kk-KZ" w:eastAsia="ru-RU"/>
        </w:rPr>
        <w:t xml:space="preserve">Қазақстан Республикасындағы мемлекеттік </w:t>
      </w:r>
      <w:r w:rsidR="00E7774F" w:rsidRPr="00B1571F">
        <w:rPr>
          <w:rFonts w:ascii="Times New Roman" w:eastAsia="Times New Roman" w:hAnsi="Times New Roman" w:cs="Times New Roman"/>
          <w:bCs/>
          <w:sz w:val="28"/>
          <w:szCs w:val="28"/>
          <w:lang w:val="kk-KZ" w:eastAsia="ru-RU"/>
        </w:rPr>
        <w:t>жоспарлау жүйесі</w:t>
      </w:r>
      <w:r w:rsidR="004748C6" w:rsidRPr="00B1571F">
        <w:rPr>
          <w:rFonts w:ascii="Times New Roman" w:eastAsia="Times New Roman" w:hAnsi="Times New Roman" w:cs="Times New Roman"/>
          <w:bCs/>
          <w:sz w:val="28"/>
          <w:szCs w:val="28"/>
          <w:lang w:val="kk-KZ" w:eastAsia="ru-RU"/>
        </w:rPr>
        <w:t>нің</w:t>
      </w:r>
      <w:r w:rsidR="00E7774F" w:rsidRPr="00B1571F">
        <w:rPr>
          <w:rFonts w:ascii="Times New Roman" w:eastAsia="Times New Roman" w:hAnsi="Times New Roman" w:cs="Times New Roman"/>
          <w:bCs/>
          <w:sz w:val="28"/>
          <w:szCs w:val="28"/>
          <w:lang w:val="kk-KZ" w:eastAsia="ru-RU"/>
        </w:rPr>
        <w:t xml:space="preserve"> құжаттарын орында</w:t>
      </w:r>
      <w:r w:rsidR="004748C6" w:rsidRPr="00B1571F">
        <w:rPr>
          <w:rFonts w:ascii="Times New Roman" w:eastAsia="Times New Roman" w:hAnsi="Times New Roman" w:cs="Times New Roman"/>
          <w:bCs/>
          <w:sz w:val="28"/>
          <w:szCs w:val="28"/>
          <w:lang w:val="kk-KZ" w:eastAsia="ru-RU"/>
        </w:rPr>
        <w:t xml:space="preserve">уды </w:t>
      </w:r>
      <w:r w:rsidR="00E7774F" w:rsidRPr="00B1571F">
        <w:rPr>
          <w:rFonts w:ascii="Times New Roman" w:eastAsia="Times New Roman" w:hAnsi="Times New Roman" w:cs="Times New Roman"/>
          <w:bCs/>
          <w:sz w:val="28"/>
          <w:szCs w:val="28"/>
          <w:lang w:val="kk-KZ" w:eastAsia="ru-RU"/>
        </w:rPr>
        <w:t>қамтамасыз етеді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9) 105-баптың 2-тармағы алып тасталсын;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10) 233-баптың 2-тармағы екінші бөлігінің 2) тармақшасындағы «қызметтер көрсету болып табылады.» деген сөздер «қызметтер көрсету;» деген сөздермен ауыстырылып, мынадай мазмұндағы 3) тармақшамен </w:t>
      </w:r>
      <w:r w:rsidRPr="00B1571F">
        <w:rPr>
          <w:rFonts w:ascii="Times New Roman" w:eastAsia="Times New Roman" w:hAnsi="Times New Roman" w:cs="Times New Roman"/>
          <w:bCs/>
          <w:sz w:val="28"/>
          <w:szCs w:val="28"/>
          <w:lang w:val="kk-KZ" w:eastAsia="ru-RU"/>
        </w:rPr>
        <w:lastRenderedPageBreak/>
        <w:t xml:space="preserve">толықтырылсын: </w:t>
      </w:r>
    </w:p>
    <w:p w:rsidR="005E4BB0" w:rsidRPr="00B1571F" w:rsidRDefault="005E4BB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шағын кәсіпкерлік субъектілерінің инновациялық қызметін </w:t>
      </w:r>
      <w:r w:rsidR="00864F1F" w:rsidRPr="00B1571F">
        <w:rPr>
          <w:rFonts w:ascii="Times New Roman" w:eastAsia="Times New Roman" w:hAnsi="Times New Roman" w:cs="Times New Roman"/>
          <w:bCs/>
          <w:sz w:val="28"/>
          <w:szCs w:val="28"/>
          <w:lang w:val="kk-KZ" w:eastAsia="ru-RU"/>
        </w:rPr>
        <w:t>мемлекеттік</w:t>
      </w:r>
      <w:r w:rsidRPr="00B1571F">
        <w:rPr>
          <w:rFonts w:ascii="Times New Roman" w:eastAsia="Times New Roman" w:hAnsi="Times New Roman" w:cs="Times New Roman"/>
          <w:bCs/>
          <w:sz w:val="28"/>
          <w:szCs w:val="28"/>
          <w:lang w:val="kk-KZ" w:eastAsia="ru-RU"/>
        </w:rPr>
        <w:t xml:space="preserve"> қолдау болып табылады.»;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11) мынадай мазмұндағы 23-1-тараумен толықтырылсын: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«23-1-тарау. Инновациялық қызметті мемлекеттік қолдау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241-1-бап. Инновациялық қызмет ұғымы және оның мазмұны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Инновациялық қызмет деп </w:t>
      </w:r>
      <w:r w:rsidR="00584E5F" w:rsidRPr="00B1571F">
        <w:rPr>
          <w:rFonts w:ascii="Times New Roman" w:eastAsia="Times New Roman" w:hAnsi="Times New Roman" w:cs="Times New Roman"/>
          <w:bCs/>
          <w:sz w:val="28"/>
          <w:szCs w:val="28"/>
          <w:lang w:val="kk-KZ" w:eastAsia="ru-RU"/>
        </w:rPr>
        <w:t xml:space="preserve">инновацияларды </w:t>
      </w:r>
      <w:r w:rsidR="00B05E52" w:rsidRPr="00B1571F">
        <w:rPr>
          <w:rFonts w:ascii="Times New Roman" w:eastAsia="Times New Roman" w:hAnsi="Times New Roman" w:cs="Times New Roman"/>
          <w:sz w:val="28"/>
          <w:szCs w:val="28"/>
          <w:lang w:val="kk-KZ"/>
        </w:rPr>
        <w:t xml:space="preserve">жасауға </w:t>
      </w:r>
      <w:r w:rsidR="00584E5F" w:rsidRPr="00B1571F">
        <w:rPr>
          <w:rFonts w:ascii="Times New Roman" w:eastAsia="Times New Roman" w:hAnsi="Times New Roman" w:cs="Times New Roman"/>
          <w:bCs/>
          <w:sz w:val="28"/>
          <w:szCs w:val="28"/>
          <w:lang w:val="kk-KZ" w:eastAsia="ru-RU"/>
        </w:rPr>
        <w:t xml:space="preserve">бағытталған қызмет </w:t>
      </w:r>
      <w:r w:rsidRPr="00B1571F">
        <w:rPr>
          <w:rFonts w:ascii="Times New Roman" w:eastAsia="Times New Roman" w:hAnsi="Times New Roman" w:cs="Times New Roman"/>
          <w:bCs/>
          <w:sz w:val="28"/>
          <w:szCs w:val="28"/>
          <w:lang w:val="kk-KZ" w:eastAsia="ru-RU"/>
        </w:rPr>
        <w:t>(зияткерлік</w:t>
      </w:r>
      <w:r w:rsidR="00B05E52" w:rsidRPr="00B1571F">
        <w:rPr>
          <w:rFonts w:ascii="Times New Roman" w:eastAsia="Times New Roman" w:hAnsi="Times New Roman" w:cs="Times New Roman"/>
          <w:bCs/>
          <w:sz w:val="28"/>
          <w:szCs w:val="28"/>
          <w:lang w:val="kk-KZ" w:eastAsia="ru-RU"/>
        </w:rPr>
        <w:t>,</w:t>
      </w:r>
      <w:r w:rsidRPr="00B1571F">
        <w:rPr>
          <w:rFonts w:ascii="Times New Roman" w:eastAsia="Times New Roman" w:hAnsi="Times New Roman" w:cs="Times New Roman"/>
          <w:bCs/>
          <w:sz w:val="28"/>
          <w:szCs w:val="28"/>
          <w:lang w:val="kk-KZ" w:eastAsia="ru-RU"/>
        </w:rPr>
        <w:t xml:space="preserve"> шығармашылық, ғылыми, ғылыми-техникалық, технологиялық, өнеркәсіптік-инновациял</w:t>
      </w:r>
      <w:r w:rsidR="00584E5F" w:rsidRPr="00B1571F">
        <w:rPr>
          <w:rFonts w:ascii="Times New Roman" w:eastAsia="Times New Roman" w:hAnsi="Times New Roman" w:cs="Times New Roman"/>
          <w:bCs/>
          <w:sz w:val="28"/>
          <w:szCs w:val="28"/>
          <w:lang w:val="kk-KZ" w:eastAsia="ru-RU"/>
        </w:rPr>
        <w:t xml:space="preserve">ық, ақпараттық-коммуникациялық, </w:t>
      </w:r>
      <w:r w:rsidRPr="00B1571F">
        <w:rPr>
          <w:rFonts w:ascii="Times New Roman" w:eastAsia="Times New Roman" w:hAnsi="Times New Roman" w:cs="Times New Roman"/>
          <w:bCs/>
          <w:sz w:val="28"/>
          <w:szCs w:val="28"/>
          <w:lang w:val="kk-KZ" w:eastAsia="ru-RU"/>
        </w:rPr>
        <w:t>ұйымдастырушылық, қаржылық және (немесе) коммерциялық қызметті қоса алғанда) түсініледі.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Инновациялық қызмет инновациялық қызметтің нарықтық перспективаларының белгісіздігімен </w:t>
      </w:r>
      <w:r w:rsidR="00216CC1" w:rsidRPr="00B1571F">
        <w:rPr>
          <w:rFonts w:ascii="Times New Roman" w:eastAsia="Times New Roman" w:hAnsi="Times New Roman" w:cs="Times New Roman"/>
          <w:bCs/>
          <w:sz w:val="28"/>
          <w:szCs w:val="28"/>
          <w:lang w:val="kk-KZ" w:eastAsia="ru-RU"/>
        </w:rPr>
        <w:t xml:space="preserve">және </w:t>
      </w:r>
      <w:r w:rsidRPr="00B1571F">
        <w:rPr>
          <w:rFonts w:ascii="Times New Roman" w:eastAsia="Times New Roman" w:hAnsi="Times New Roman" w:cs="Times New Roman"/>
          <w:bCs/>
          <w:sz w:val="28"/>
          <w:szCs w:val="28"/>
          <w:lang w:val="kk-KZ" w:eastAsia="ru-RU"/>
        </w:rPr>
        <w:t xml:space="preserve">салынған қаржылық және өзге де ресурстардың </w:t>
      </w:r>
      <w:r w:rsidR="003748DD" w:rsidRPr="00B1571F">
        <w:rPr>
          <w:rFonts w:ascii="Times New Roman" w:eastAsia="Times New Roman" w:hAnsi="Times New Roman" w:cs="Times New Roman"/>
          <w:bCs/>
          <w:sz w:val="28"/>
          <w:szCs w:val="28"/>
          <w:lang w:val="kk-KZ" w:eastAsia="ru-RU"/>
        </w:rPr>
        <w:t xml:space="preserve">ықтимал </w:t>
      </w:r>
      <w:r w:rsidR="00584E5F" w:rsidRPr="00B1571F">
        <w:rPr>
          <w:rFonts w:ascii="Times New Roman" w:eastAsia="Times New Roman" w:hAnsi="Times New Roman" w:cs="Times New Roman"/>
          <w:bCs/>
          <w:sz w:val="28"/>
          <w:szCs w:val="28"/>
          <w:lang w:val="kk-KZ" w:eastAsia="ru-RU"/>
        </w:rPr>
        <w:t>ысыраптарымен</w:t>
      </w:r>
      <w:r w:rsidRPr="00B1571F">
        <w:rPr>
          <w:rFonts w:ascii="Times New Roman" w:eastAsia="Times New Roman" w:hAnsi="Times New Roman" w:cs="Times New Roman"/>
          <w:bCs/>
          <w:sz w:val="28"/>
          <w:szCs w:val="28"/>
          <w:lang w:val="kk-KZ" w:eastAsia="ru-RU"/>
        </w:rPr>
        <w:t xml:space="preserve"> сипатталатын жоғары кәсіпкерлік тәуекелдің болуын болжайды.</w:t>
      </w:r>
    </w:p>
    <w:p w:rsidR="00584E5F"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00584E5F" w:rsidRPr="00B1571F">
        <w:rPr>
          <w:rFonts w:ascii="Times New Roman" w:eastAsia="Times New Roman" w:hAnsi="Times New Roman" w:cs="Times New Roman"/>
          <w:bCs/>
          <w:sz w:val="28"/>
          <w:szCs w:val="28"/>
          <w:lang w:val="kk-KZ" w:eastAsia="ru-RU"/>
        </w:rPr>
        <w:t>Инновациялық қызмет шеңберінде жүзеге асырылатын және жаңа немесе жетілдірілген өнімді немесе процесті жасауға және (немесе)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p w:rsidR="006F4CA3" w:rsidRPr="000B4B38" w:rsidRDefault="00584E5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0B4B38">
        <w:rPr>
          <w:rFonts w:ascii="Times New Roman" w:eastAsia="Times New Roman" w:hAnsi="Times New Roman" w:cs="Times New Roman"/>
          <w:bCs/>
          <w:sz w:val="28"/>
          <w:szCs w:val="28"/>
          <w:lang w:val="kk-KZ" w:eastAsia="ru-RU"/>
        </w:rPr>
        <w:t xml:space="preserve">3. Бәсекеге қабілеттілікті және алдыңғы өнімдерге немесе процестерге қарағанда салыстырмалы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w:t>
      </w:r>
      <w:r w:rsidR="00F913ED" w:rsidRPr="000B4B38">
        <w:rPr>
          <w:rFonts w:ascii="Times New Roman" w:eastAsia="Times New Roman" w:hAnsi="Times New Roman" w:cs="Times New Roman"/>
          <w:bCs/>
          <w:sz w:val="28"/>
          <w:szCs w:val="28"/>
          <w:lang w:val="kk-KZ" w:eastAsia="ru-RU"/>
        </w:rPr>
        <w:t xml:space="preserve">жаңа немесе жетілдірілген </w:t>
      </w:r>
      <w:r w:rsidRPr="000B4B38">
        <w:rPr>
          <w:rFonts w:ascii="Times New Roman" w:eastAsia="Times New Roman" w:hAnsi="Times New Roman" w:cs="Times New Roman"/>
          <w:bCs/>
          <w:sz w:val="28"/>
          <w:szCs w:val="28"/>
          <w:lang w:val="kk-KZ" w:eastAsia="ru-RU"/>
        </w:rPr>
        <w:t>нәтижесі инновация болып табылады</w:t>
      </w:r>
      <w:r w:rsidR="006F4CA3" w:rsidRPr="000B4B38">
        <w:rPr>
          <w:rFonts w:ascii="Times New Roman" w:eastAsia="Times New Roman" w:hAnsi="Times New Roman" w:cs="Times New Roman"/>
          <w:bCs/>
          <w:sz w:val="28"/>
          <w:szCs w:val="28"/>
          <w:lang w:val="kk-KZ" w:eastAsia="ru-RU"/>
        </w:rPr>
        <w:t>.</w:t>
      </w:r>
    </w:p>
    <w:p w:rsidR="006F4CA3" w:rsidRPr="000B4B38"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0B4B38">
        <w:rPr>
          <w:rFonts w:ascii="Times New Roman" w:eastAsia="Times New Roman" w:hAnsi="Times New Roman" w:cs="Times New Roman"/>
          <w:bCs/>
          <w:sz w:val="28"/>
          <w:szCs w:val="28"/>
          <w:lang w:val="kk-KZ" w:eastAsia="ru-RU"/>
        </w:rPr>
        <w:t>4. Инновациялық жобаларды іске асыратын жеке, заңды тұлғалар, жай серіктестіктер инновациялық қызмет субъектілері болып табылады.</w:t>
      </w:r>
    </w:p>
    <w:p w:rsidR="00F913ED" w:rsidRPr="000B4B38" w:rsidRDefault="006F4CA3" w:rsidP="00346D62">
      <w:pPr>
        <w:widowControl w:val="0"/>
        <w:spacing w:after="0" w:line="240" w:lineRule="auto"/>
        <w:ind w:firstLine="851"/>
        <w:jc w:val="both"/>
        <w:rPr>
          <w:rFonts w:ascii="Times New Roman" w:hAnsi="Times New Roman" w:cs="Times New Roman"/>
          <w:b/>
          <w:sz w:val="28"/>
          <w:szCs w:val="28"/>
          <w:lang w:val="kk-KZ"/>
        </w:rPr>
      </w:pPr>
      <w:r w:rsidRPr="000B4B38">
        <w:rPr>
          <w:rFonts w:ascii="Times New Roman" w:eastAsia="Times New Roman" w:hAnsi="Times New Roman" w:cs="Times New Roman"/>
          <w:bCs/>
          <w:sz w:val="28"/>
          <w:szCs w:val="28"/>
          <w:lang w:val="kk-KZ" w:eastAsia="ru-RU"/>
        </w:rPr>
        <w:t xml:space="preserve">5. </w:t>
      </w:r>
      <w:r w:rsidR="00584E5F" w:rsidRPr="000B4B38">
        <w:rPr>
          <w:rFonts w:ascii="Times New Roman" w:eastAsia="Times New Roman" w:hAnsi="Times New Roman" w:cs="Times New Roman"/>
          <w:bCs/>
          <w:sz w:val="28"/>
          <w:szCs w:val="28"/>
          <w:lang w:val="kk-KZ" w:eastAsia="ru-RU"/>
        </w:rPr>
        <w:t xml:space="preserve">Тауарлар, жұмыстар, көрсетілетін қызметтер, процестер мен технологиялар жаңа немесе жетілдірілген деп </w:t>
      </w:r>
      <w:r w:rsidR="00F913ED" w:rsidRPr="000B4B38">
        <w:rPr>
          <w:rFonts w:ascii="Times New Roman" w:eastAsia="Times New Roman" w:hAnsi="Times New Roman" w:cs="Times New Roman"/>
          <w:bCs/>
          <w:sz w:val="28"/>
          <w:szCs w:val="28"/>
          <w:lang w:val="kk-KZ" w:eastAsia="ru-RU"/>
        </w:rPr>
        <w:t>есептелуі</w:t>
      </w:r>
      <w:r w:rsidR="00584E5F" w:rsidRPr="000B4B38">
        <w:rPr>
          <w:rFonts w:ascii="Times New Roman" w:eastAsia="Times New Roman" w:hAnsi="Times New Roman" w:cs="Times New Roman"/>
          <w:bCs/>
          <w:sz w:val="28"/>
          <w:szCs w:val="28"/>
          <w:lang w:val="kk-KZ" w:eastAsia="ru-RU"/>
        </w:rPr>
        <w:t xml:space="preserve"> мүмкін болатындай, </w:t>
      </w:r>
      <w:r w:rsidR="00AA7461" w:rsidRPr="000B4B38">
        <w:rPr>
          <w:rFonts w:ascii="Times New Roman" w:eastAsia="Times New Roman" w:hAnsi="Times New Roman" w:cs="Times New Roman"/>
          <w:bCs/>
          <w:sz w:val="28"/>
          <w:szCs w:val="28"/>
          <w:lang w:val="kk-KZ" w:eastAsia="ru-RU"/>
        </w:rPr>
        <w:t>оларда</w:t>
      </w:r>
      <w:r w:rsidR="00584E5F" w:rsidRPr="000B4B38">
        <w:rPr>
          <w:rFonts w:ascii="Times New Roman" w:eastAsia="Times New Roman" w:hAnsi="Times New Roman" w:cs="Times New Roman"/>
          <w:bCs/>
          <w:sz w:val="28"/>
          <w:szCs w:val="28"/>
          <w:lang w:val="kk-KZ" w:eastAsia="ru-RU"/>
        </w:rPr>
        <w:t xml:space="preserve"> жүзеге асырылуы мүмкін жаңалықтардың барлық түрлері инновациялық қызметтің объектісі болып табылады</w:t>
      </w:r>
      <w:r w:rsidRPr="000B4B38">
        <w:rPr>
          <w:rFonts w:ascii="Times New Roman" w:eastAsia="Times New Roman" w:hAnsi="Times New Roman" w:cs="Times New Roman"/>
          <w:bCs/>
          <w:sz w:val="28"/>
          <w:szCs w:val="28"/>
          <w:lang w:val="kk-KZ" w:eastAsia="ru-RU"/>
        </w:rPr>
        <w:t>.</w:t>
      </w:r>
    </w:p>
    <w:p w:rsidR="006F4CA3" w:rsidRPr="000B4B38"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0B4B38">
        <w:rPr>
          <w:rFonts w:ascii="Times New Roman" w:eastAsia="Times New Roman" w:hAnsi="Times New Roman" w:cs="Times New Roman"/>
          <w:bCs/>
          <w:sz w:val="28"/>
          <w:szCs w:val="28"/>
          <w:lang w:val="kk-KZ" w:eastAsia="ru-RU"/>
        </w:rPr>
        <w:t>241-2-бап. Инновациялық қызметті мемлекеттік</w:t>
      </w:r>
      <w:r w:rsidRPr="00B1571F">
        <w:rPr>
          <w:rFonts w:ascii="Times New Roman" w:eastAsia="Times New Roman" w:hAnsi="Times New Roman" w:cs="Times New Roman"/>
          <w:bCs/>
          <w:sz w:val="28"/>
          <w:szCs w:val="28"/>
          <w:lang w:val="kk-KZ" w:eastAsia="ru-RU"/>
        </w:rPr>
        <w:t xml:space="preserve"> қолдау мақсаты, </w:t>
      </w:r>
    </w:p>
    <w:p w:rsidR="006F4CA3" w:rsidRPr="00B1571F" w:rsidRDefault="006F4CA3" w:rsidP="00346D62">
      <w:pPr>
        <w:widowControl w:val="0"/>
        <w:spacing w:after="0" w:line="240" w:lineRule="auto"/>
        <w:ind w:firstLine="2184"/>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міндеттері </w:t>
      </w:r>
      <w:r w:rsidR="00C777A5" w:rsidRPr="00B1571F">
        <w:rPr>
          <w:rFonts w:ascii="Times New Roman" w:eastAsia="Times New Roman" w:hAnsi="Times New Roman" w:cs="Times New Roman"/>
          <w:bCs/>
          <w:sz w:val="28"/>
          <w:szCs w:val="28"/>
          <w:lang w:val="kk-KZ" w:eastAsia="ru-RU"/>
        </w:rPr>
        <w:t>мен</w:t>
      </w:r>
      <w:r w:rsidRPr="00B1571F">
        <w:rPr>
          <w:rFonts w:ascii="Times New Roman" w:eastAsia="Times New Roman" w:hAnsi="Times New Roman" w:cs="Times New Roman"/>
          <w:bCs/>
          <w:sz w:val="28"/>
          <w:szCs w:val="28"/>
          <w:lang w:val="kk-KZ" w:eastAsia="ru-RU"/>
        </w:rPr>
        <w:t xml:space="preserve"> негіздері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r w:rsidR="00C777A5" w:rsidRPr="00B1571F">
        <w:rPr>
          <w:rFonts w:ascii="Times New Roman" w:eastAsia="Times New Roman" w:hAnsi="Times New Roman" w:cs="Times New Roman"/>
          <w:bCs/>
          <w:sz w:val="28"/>
          <w:szCs w:val="28"/>
          <w:lang w:val="kk-KZ" w:eastAsia="ru-RU"/>
        </w:rPr>
        <w:t xml:space="preserve">Инновациялық қызметті мемлекеттік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w:t>
      </w:r>
      <w:r w:rsidR="00437159" w:rsidRPr="00B1571F">
        <w:rPr>
          <w:rFonts w:ascii="Times New Roman" w:eastAsia="Times New Roman" w:hAnsi="Times New Roman" w:cs="Times New Roman"/>
          <w:sz w:val="28"/>
          <w:szCs w:val="28"/>
          <w:lang w:val="kk-KZ"/>
        </w:rPr>
        <w:t xml:space="preserve">іскерлік практикадағы жаңа ұйымдастыру </w:t>
      </w:r>
      <w:r w:rsidR="00EB538F" w:rsidRPr="00B1571F">
        <w:rPr>
          <w:rFonts w:ascii="Times New Roman" w:eastAsia="Times New Roman" w:hAnsi="Times New Roman" w:cs="Times New Roman"/>
          <w:bCs/>
          <w:sz w:val="28"/>
          <w:szCs w:val="28"/>
          <w:lang w:val="kk-KZ" w:eastAsia="ru-RU"/>
        </w:rPr>
        <w:t>әдіс</w:t>
      </w:r>
      <w:r w:rsidR="00437159" w:rsidRPr="00B1571F">
        <w:rPr>
          <w:rFonts w:ascii="Times New Roman" w:eastAsia="Times New Roman" w:hAnsi="Times New Roman" w:cs="Times New Roman"/>
          <w:bCs/>
          <w:sz w:val="28"/>
          <w:szCs w:val="28"/>
          <w:lang w:val="kk-KZ" w:eastAsia="ru-RU"/>
        </w:rPr>
        <w:t>ін</w:t>
      </w:r>
      <w:r w:rsidR="00EB538F" w:rsidRPr="00B1571F">
        <w:rPr>
          <w:rFonts w:ascii="Times New Roman" w:eastAsia="Times New Roman" w:hAnsi="Times New Roman" w:cs="Times New Roman"/>
          <w:bCs/>
          <w:sz w:val="28"/>
          <w:szCs w:val="28"/>
          <w:lang w:val="kk-KZ" w:eastAsia="ru-RU"/>
        </w:rPr>
        <w:t xml:space="preserve"> қолданысқа енгізу</w:t>
      </w:r>
      <w:r w:rsidR="00C777A5" w:rsidRPr="00B1571F">
        <w:rPr>
          <w:rFonts w:ascii="Times New Roman" w:eastAsia="Times New Roman" w:hAnsi="Times New Roman" w:cs="Times New Roman"/>
          <w:bCs/>
          <w:sz w:val="28"/>
          <w:szCs w:val="28"/>
          <w:lang w:val="kk-KZ" w:eastAsia="ru-RU"/>
        </w:rPr>
        <w:t>, жұмыс орындарын немесе сыртқы байланыстарды ұйымдастыру үшін қолайлы жағдайлар жасау болып табылады</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Инновациялық қызметті мемлекеттік қолдау міндеттері</w:t>
      </w:r>
      <w:r w:rsidR="00617C48" w:rsidRPr="00B1571F">
        <w:rPr>
          <w:rFonts w:ascii="Times New Roman" w:eastAsia="Times New Roman" w:hAnsi="Times New Roman" w:cs="Times New Roman"/>
          <w:bCs/>
          <w:sz w:val="28"/>
          <w:szCs w:val="28"/>
          <w:lang w:val="kk-KZ" w:eastAsia="ru-RU"/>
        </w:rPr>
        <w:t xml:space="preserve"> мыналар </w:t>
      </w:r>
      <w:r w:rsidR="00617C48" w:rsidRPr="00B1571F">
        <w:rPr>
          <w:rFonts w:ascii="Times New Roman" w:eastAsia="Times New Roman" w:hAnsi="Times New Roman" w:cs="Times New Roman"/>
          <w:bCs/>
          <w:sz w:val="28"/>
          <w:szCs w:val="28"/>
          <w:lang w:val="kk-KZ" w:eastAsia="ru-RU"/>
        </w:rPr>
        <w:lastRenderedPageBreak/>
        <w:t>болып табылады</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таланттарды анықтау, тәрбиелеу, тарту және ұстап қалу </w:t>
      </w:r>
      <w:r w:rsidR="00617C48" w:rsidRPr="00B1571F">
        <w:rPr>
          <w:rFonts w:ascii="Times New Roman" w:eastAsia="Times New Roman" w:hAnsi="Times New Roman" w:cs="Times New Roman"/>
          <w:bCs/>
          <w:sz w:val="28"/>
          <w:szCs w:val="28"/>
          <w:lang w:val="kk-KZ" w:eastAsia="ru-RU"/>
        </w:rPr>
        <w:t>әрі</w:t>
      </w:r>
      <w:r w:rsidRPr="00B1571F">
        <w:rPr>
          <w:rFonts w:ascii="Times New Roman" w:eastAsia="Times New Roman" w:hAnsi="Times New Roman" w:cs="Times New Roman"/>
          <w:bCs/>
          <w:sz w:val="28"/>
          <w:szCs w:val="28"/>
          <w:lang w:val="kk-KZ" w:eastAsia="ru-RU"/>
        </w:rPr>
        <w:t xml:space="preserve"> ғылыми, инженерлік және кәсіпкерлік кадрлардың кәсіби өсуі үшін қолайлы жағдайлар жасау;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жоғары технологиялық салаларды дамыту, экономиканың технологиялық күрделілігін арттыру, эконом</w:t>
      </w:r>
      <w:r w:rsidR="000816E9" w:rsidRPr="00B1571F">
        <w:rPr>
          <w:rFonts w:ascii="Times New Roman" w:eastAsia="Times New Roman" w:hAnsi="Times New Roman" w:cs="Times New Roman"/>
          <w:bCs/>
          <w:sz w:val="28"/>
          <w:szCs w:val="28"/>
          <w:lang w:val="kk-KZ" w:eastAsia="ru-RU"/>
        </w:rPr>
        <w:t xml:space="preserve">ика мен қоғамның инновацияларды қабылдау қабілетін </w:t>
      </w:r>
      <w:r w:rsidRPr="00B1571F">
        <w:rPr>
          <w:rFonts w:ascii="Times New Roman" w:eastAsia="Times New Roman" w:hAnsi="Times New Roman" w:cs="Times New Roman"/>
          <w:bCs/>
          <w:sz w:val="28"/>
          <w:szCs w:val="28"/>
          <w:lang w:val="kk-KZ" w:eastAsia="ru-RU"/>
        </w:rPr>
        <w:t xml:space="preserve">арттыру есебінен ұлттық экономиканың базалық салаларын технологиялық жаңғырту және оны </w:t>
      </w:r>
      <w:proofErr w:type="spellStart"/>
      <w:r w:rsidRPr="00B1571F">
        <w:rPr>
          <w:rFonts w:ascii="Times New Roman" w:eastAsia="Times New Roman" w:hAnsi="Times New Roman" w:cs="Times New Roman"/>
          <w:bCs/>
          <w:sz w:val="28"/>
          <w:szCs w:val="28"/>
          <w:lang w:val="kk-KZ" w:eastAsia="ru-RU"/>
        </w:rPr>
        <w:t>әртараптандыру</w:t>
      </w:r>
      <w:proofErr w:type="spellEnd"/>
      <w:r w:rsidRPr="00B1571F">
        <w:rPr>
          <w:rFonts w:ascii="Times New Roman" w:eastAsia="Times New Roman" w:hAnsi="Times New Roman" w:cs="Times New Roman"/>
          <w:bCs/>
          <w:sz w:val="28"/>
          <w:szCs w:val="28"/>
          <w:lang w:val="kk-KZ" w:eastAsia="ru-RU"/>
        </w:rPr>
        <w:t xml:space="preserve"> үшін қолайлы жағдайлар жасау;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инновациялық қызметті</w:t>
      </w:r>
      <w:r w:rsidR="00EA1152" w:rsidRPr="00B1571F">
        <w:rPr>
          <w:rFonts w:ascii="Times New Roman" w:eastAsia="Times New Roman" w:hAnsi="Times New Roman" w:cs="Times New Roman"/>
          <w:bCs/>
          <w:sz w:val="28"/>
          <w:szCs w:val="28"/>
          <w:lang w:val="kk-KZ" w:eastAsia="ru-RU"/>
        </w:rPr>
        <w:t xml:space="preserve"> қолдау</w:t>
      </w:r>
      <w:r w:rsidRPr="00B1571F">
        <w:rPr>
          <w:rFonts w:ascii="Times New Roman" w:eastAsia="Times New Roman" w:hAnsi="Times New Roman" w:cs="Times New Roman"/>
          <w:bCs/>
          <w:sz w:val="28"/>
          <w:szCs w:val="28"/>
          <w:lang w:val="kk-KZ" w:eastAsia="ru-RU"/>
        </w:rPr>
        <w:t xml:space="preserve">, инновацияларды тиімді енгізу, жоғары технологиялық өндірістерді, корпоративтік инновацияларды </w:t>
      </w:r>
      <w:r w:rsidR="00EA1152" w:rsidRPr="00B1571F">
        <w:rPr>
          <w:rFonts w:ascii="Times New Roman" w:eastAsia="Times New Roman" w:hAnsi="Times New Roman" w:cs="Times New Roman"/>
          <w:bCs/>
          <w:sz w:val="28"/>
          <w:szCs w:val="28"/>
          <w:lang w:val="kk-KZ" w:eastAsia="ru-RU"/>
        </w:rPr>
        <w:t xml:space="preserve">дамыту </w:t>
      </w:r>
      <w:r w:rsidRPr="00B1571F">
        <w:rPr>
          <w:rFonts w:ascii="Times New Roman" w:eastAsia="Times New Roman" w:hAnsi="Times New Roman" w:cs="Times New Roman"/>
          <w:bCs/>
          <w:sz w:val="28"/>
          <w:szCs w:val="28"/>
          <w:lang w:val="kk-KZ" w:eastAsia="ru-RU"/>
        </w:rPr>
        <w:t>және т</w:t>
      </w:r>
      <w:r w:rsidR="00EA1152" w:rsidRPr="00B1571F">
        <w:rPr>
          <w:rFonts w:ascii="Times New Roman" w:eastAsia="Times New Roman" w:hAnsi="Times New Roman" w:cs="Times New Roman"/>
          <w:bCs/>
          <w:sz w:val="28"/>
          <w:szCs w:val="28"/>
          <w:lang w:val="kk-KZ" w:eastAsia="ru-RU"/>
        </w:rPr>
        <w:t xml:space="preserve">ехнологиялар </w:t>
      </w:r>
      <w:proofErr w:type="spellStart"/>
      <w:r w:rsidR="00EA1152" w:rsidRPr="00B1571F">
        <w:rPr>
          <w:rFonts w:ascii="Times New Roman" w:eastAsia="Times New Roman" w:hAnsi="Times New Roman" w:cs="Times New Roman"/>
          <w:bCs/>
          <w:sz w:val="28"/>
          <w:szCs w:val="28"/>
          <w:lang w:val="kk-KZ" w:eastAsia="ru-RU"/>
        </w:rPr>
        <w:t>трансферті</w:t>
      </w:r>
      <w:proofErr w:type="spellEnd"/>
      <w:r w:rsidRPr="00B1571F">
        <w:rPr>
          <w:rFonts w:ascii="Times New Roman" w:eastAsia="Times New Roman" w:hAnsi="Times New Roman" w:cs="Times New Roman"/>
          <w:bCs/>
          <w:sz w:val="28"/>
          <w:szCs w:val="28"/>
          <w:lang w:val="kk-KZ" w:eastAsia="ru-RU"/>
        </w:rPr>
        <w:t>;</w:t>
      </w:r>
    </w:p>
    <w:p w:rsidR="00EA1152" w:rsidRPr="00B1571F" w:rsidRDefault="00E7153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4) </w:t>
      </w:r>
      <w:proofErr w:type="spellStart"/>
      <w:r>
        <w:rPr>
          <w:rFonts w:ascii="Times New Roman" w:eastAsia="Times New Roman" w:hAnsi="Times New Roman" w:cs="Times New Roman"/>
          <w:bCs/>
          <w:sz w:val="28"/>
          <w:szCs w:val="28"/>
          <w:lang w:val="kk-KZ" w:eastAsia="ru-RU"/>
        </w:rPr>
        <w:t>стартап</w:t>
      </w:r>
      <w:proofErr w:type="spellEnd"/>
      <w:r>
        <w:rPr>
          <w:rFonts w:ascii="Times New Roman" w:eastAsia="Times New Roman" w:hAnsi="Times New Roman" w:cs="Times New Roman"/>
          <w:bCs/>
          <w:sz w:val="28"/>
          <w:szCs w:val="28"/>
          <w:lang w:val="kk-KZ" w:eastAsia="ru-RU"/>
        </w:rPr>
        <w:t xml:space="preserve"> инфрақұрылым</w:t>
      </w:r>
      <w:r w:rsidR="00D2395D">
        <w:rPr>
          <w:rFonts w:ascii="Times New Roman" w:eastAsia="Times New Roman" w:hAnsi="Times New Roman" w:cs="Times New Roman"/>
          <w:bCs/>
          <w:sz w:val="28"/>
          <w:szCs w:val="28"/>
          <w:lang w:val="kk-KZ" w:eastAsia="ru-RU"/>
        </w:rPr>
        <w:t>ы мен</w:t>
      </w:r>
      <w:r w:rsidR="00EA1152" w:rsidRPr="00B1571F">
        <w:rPr>
          <w:rFonts w:ascii="Times New Roman" w:eastAsia="Times New Roman" w:hAnsi="Times New Roman" w:cs="Times New Roman"/>
          <w:bCs/>
          <w:sz w:val="28"/>
          <w:szCs w:val="28"/>
          <w:lang w:val="kk-KZ" w:eastAsia="ru-RU"/>
        </w:rPr>
        <w:t xml:space="preserve"> </w:t>
      </w:r>
      <w:proofErr w:type="spellStart"/>
      <w:r w:rsidR="00EA1152" w:rsidRPr="00B1571F">
        <w:rPr>
          <w:rFonts w:ascii="Times New Roman" w:eastAsia="Times New Roman" w:hAnsi="Times New Roman" w:cs="Times New Roman"/>
          <w:bCs/>
          <w:sz w:val="28"/>
          <w:szCs w:val="28"/>
          <w:lang w:val="kk-KZ" w:eastAsia="ru-RU"/>
        </w:rPr>
        <w:t>венчурлік</w:t>
      </w:r>
      <w:proofErr w:type="spellEnd"/>
      <w:r w:rsidR="00EA1152" w:rsidRPr="00B1571F">
        <w:rPr>
          <w:rFonts w:ascii="Times New Roman" w:eastAsia="Times New Roman" w:hAnsi="Times New Roman" w:cs="Times New Roman"/>
          <w:bCs/>
          <w:sz w:val="28"/>
          <w:szCs w:val="28"/>
          <w:lang w:val="kk-KZ" w:eastAsia="ru-RU"/>
        </w:rPr>
        <w:t xml:space="preserve"> инвестициялау мәдениетін</w:t>
      </w:r>
      <w:r>
        <w:rPr>
          <w:rFonts w:ascii="Times New Roman" w:eastAsia="Times New Roman" w:hAnsi="Times New Roman" w:cs="Times New Roman"/>
          <w:bCs/>
          <w:sz w:val="28"/>
          <w:szCs w:val="28"/>
          <w:lang w:val="kk-KZ" w:eastAsia="ru-RU"/>
        </w:rPr>
        <w:t>ің</w:t>
      </w:r>
      <w:r w:rsidR="00EA1152" w:rsidRPr="00B1571F">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дамуы</w:t>
      </w:r>
      <w:r w:rsidR="00EA1152" w:rsidRPr="00B1571F">
        <w:rPr>
          <w:rFonts w:ascii="Times New Roman" w:eastAsia="Times New Roman" w:hAnsi="Times New Roman" w:cs="Times New Roman"/>
          <w:bCs/>
          <w:sz w:val="28"/>
          <w:szCs w:val="28"/>
          <w:lang w:val="kk-KZ" w:eastAsia="ru-RU"/>
        </w:rPr>
        <w:t xml:space="preserve"> үшін жағдайлар жасау;</w:t>
      </w:r>
    </w:p>
    <w:p w:rsidR="00EA1152" w:rsidRPr="00B1571F" w:rsidRDefault="00EA115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инновацияларға деген сұранысты ынталандыру;</w:t>
      </w:r>
    </w:p>
    <w:p w:rsidR="00EA1152" w:rsidRPr="00B1571F" w:rsidRDefault="00EA115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6) </w:t>
      </w:r>
      <w:r w:rsidR="004C3358" w:rsidRPr="00B1571F">
        <w:rPr>
          <w:rFonts w:ascii="Times New Roman" w:eastAsia="Times New Roman" w:hAnsi="Times New Roman" w:cs="Times New Roman"/>
          <w:bCs/>
          <w:sz w:val="28"/>
          <w:szCs w:val="28"/>
          <w:lang w:val="kk-KZ" w:eastAsia="ru-RU"/>
        </w:rPr>
        <w:t xml:space="preserve">инновациялық қызмет субъектілеріне </w:t>
      </w:r>
      <w:r w:rsidRPr="00B1571F">
        <w:rPr>
          <w:rFonts w:ascii="Times New Roman" w:eastAsia="Times New Roman" w:hAnsi="Times New Roman" w:cs="Times New Roman"/>
          <w:bCs/>
          <w:sz w:val="28"/>
          <w:szCs w:val="28"/>
          <w:lang w:val="kk-KZ" w:eastAsia="ru-RU"/>
        </w:rPr>
        <w:t>технологияларды, ғылыми және (немесе) ғылыми-техникалық қызмет нәтижелерін коммерцияландыруда, ғылымды қажетсінетін бизнесті дамыту үшін жағдай</w:t>
      </w:r>
      <w:r w:rsidR="00A625D6">
        <w:rPr>
          <w:rFonts w:ascii="Times New Roman" w:eastAsia="Times New Roman" w:hAnsi="Times New Roman" w:cs="Times New Roman"/>
          <w:bCs/>
          <w:sz w:val="28"/>
          <w:szCs w:val="28"/>
          <w:lang w:val="kk-KZ" w:eastAsia="ru-RU"/>
        </w:rPr>
        <w:t>лар</w:t>
      </w:r>
      <w:r w:rsidRPr="00B1571F">
        <w:rPr>
          <w:rFonts w:ascii="Times New Roman" w:eastAsia="Times New Roman" w:hAnsi="Times New Roman" w:cs="Times New Roman"/>
          <w:bCs/>
          <w:sz w:val="28"/>
          <w:szCs w:val="28"/>
          <w:lang w:val="kk-KZ" w:eastAsia="ru-RU"/>
        </w:rPr>
        <w:t xml:space="preserve"> жасауда жәрдем көрсету;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инновациялық қызмет субъектілеріне инновациялық қызмет саласындағы халықаралық ынтымақтастықта, оның ішінде инновациялық қызмет үшін жоғары білікті кадрлар даярлау саласындағы ынтымақтастықта жәрдем көрсету;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8) инновациялық қызмет субъектілеріне еңбек өнімділігін арттыруда және инновациялық кластерлерді дамытуда жәрдем көрсету;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9) мемлекеттік технологиялық саясатты іске асыру үшін қолайлы жағдайлар жасау.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615F89" w:rsidRPr="00B1571F">
        <w:rPr>
          <w:rFonts w:ascii="Times New Roman" w:eastAsia="Times New Roman" w:hAnsi="Times New Roman" w:cs="Times New Roman"/>
          <w:bCs/>
          <w:sz w:val="28"/>
          <w:szCs w:val="28"/>
          <w:lang w:val="kk-KZ" w:eastAsia="ru-RU"/>
        </w:rPr>
        <w:t>И</w:t>
      </w:r>
      <w:r w:rsidRPr="00B1571F">
        <w:rPr>
          <w:rFonts w:ascii="Times New Roman" w:eastAsia="Times New Roman" w:hAnsi="Times New Roman" w:cs="Times New Roman"/>
          <w:bCs/>
          <w:sz w:val="28"/>
          <w:szCs w:val="28"/>
          <w:lang w:val="kk-KZ" w:eastAsia="ru-RU"/>
        </w:rPr>
        <w:t>нновациялық қызмет</w:t>
      </w:r>
      <w:r w:rsidR="00615F89" w:rsidRPr="00B1571F">
        <w:rPr>
          <w:rFonts w:ascii="Times New Roman" w:eastAsia="Times New Roman" w:hAnsi="Times New Roman" w:cs="Times New Roman"/>
          <w:bCs/>
          <w:sz w:val="28"/>
          <w:szCs w:val="28"/>
          <w:lang w:val="kk-KZ" w:eastAsia="ru-RU"/>
        </w:rPr>
        <w:t>ті</w:t>
      </w:r>
      <w:r w:rsidRPr="00B1571F">
        <w:rPr>
          <w:rFonts w:ascii="Times New Roman" w:eastAsia="Times New Roman" w:hAnsi="Times New Roman" w:cs="Times New Roman"/>
          <w:bCs/>
          <w:sz w:val="28"/>
          <w:szCs w:val="28"/>
          <w:lang w:val="kk-KZ" w:eastAsia="ru-RU"/>
        </w:rPr>
        <w:t xml:space="preserve"> мемлекеттік қолдау мыналарға негізделеді: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осы Кодекске сәйкес инновациялық қызмет субъектілеріне мемлекеттік қолдау алуға т</w:t>
      </w:r>
      <w:r w:rsidR="00615F89" w:rsidRPr="00B1571F">
        <w:rPr>
          <w:rFonts w:ascii="Times New Roman" w:eastAsia="Times New Roman" w:hAnsi="Times New Roman" w:cs="Times New Roman"/>
          <w:bCs/>
          <w:sz w:val="28"/>
          <w:szCs w:val="28"/>
          <w:lang w:val="kk-KZ" w:eastAsia="ru-RU"/>
        </w:rPr>
        <w:t>ең қол жеткізуді қамтамасыз ету</w:t>
      </w:r>
      <w:r w:rsidRPr="00B1571F">
        <w:rPr>
          <w:rFonts w:ascii="Times New Roman" w:eastAsia="Times New Roman" w:hAnsi="Times New Roman" w:cs="Times New Roman"/>
          <w:bCs/>
          <w:sz w:val="28"/>
          <w:szCs w:val="28"/>
          <w:lang w:val="kk-KZ" w:eastAsia="ru-RU"/>
        </w:rPr>
        <w:t>;</w:t>
      </w:r>
    </w:p>
    <w:p w:rsidR="006F4CA3" w:rsidRPr="00B1571F" w:rsidRDefault="00E347F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инновациялық қызметті </w:t>
      </w:r>
      <w:r w:rsidR="006F4CA3" w:rsidRPr="00B1571F">
        <w:rPr>
          <w:rFonts w:ascii="Times New Roman" w:eastAsia="Times New Roman" w:hAnsi="Times New Roman" w:cs="Times New Roman"/>
          <w:bCs/>
          <w:sz w:val="28"/>
          <w:szCs w:val="28"/>
          <w:lang w:val="kk-KZ" w:eastAsia="ru-RU"/>
        </w:rPr>
        <w:t>мемлекеттік қолдаудың ұсынылатын шараларының жариялылығы</w:t>
      </w:r>
      <w:r w:rsidR="00615F89" w:rsidRPr="00B1571F">
        <w:rPr>
          <w:rFonts w:ascii="Times New Roman" w:eastAsia="Times New Roman" w:hAnsi="Times New Roman" w:cs="Times New Roman"/>
          <w:bCs/>
          <w:sz w:val="28"/>
          <w:szCs w:val="28"/>
          <w:lang w:val="kk-KZ" w:eastAsia="ru-RU"/>
        </w:rPr>
        <w:t xml:space="preserve">, </w:t>
      </w:r>
      <w:proofErr w:type="spellStart"/>
      <w:r w:rsidR="00615F89" w:rsidRPr="00B1571F">
        <w:rPr>
          <w:rFonts w:ascii="Times New Roman" w:eastAsia="Times New Roman" w:hAnsi="Times New Roman" w:cs="Times New Roman"/>
          <w:bCs/>
          <w:sz w:val="28"/>
          <w:szCs w:val="28"/>
          <w:lang w:val="kk-KZ" w:eastAsia="ru-RU"/>
        </w:rPr>
        <w:t>атаулылығы</w:t>
      </w:r>
      <w:proofErr w:type="spellEnd"/>
      <w:r w:rsidR="006F4CA3" w:rsidRPr="00B1571F">
        <w:rPr>
          <w:rFonts w:ascii="Times New Roman" w:eastAsia="Times New Roman" w:hAnsi="Times New Roman" w:cs="Times New Roman"/>
          <w:bCs/>
          <w:sz w:val="28"/>
          <w:szCs w:val="28"/>
          <w:lang w:val="kk-KZ" w:eastAsia="ru-RU"/>
        </w:rPr>
        <w:t xml:space="preserve"> және транспарентті</w:t>
      </w:r>
      <w:r w:rsidR="00615F89" w:rsidRPr="00B1571F">
        <w:rPr>
          <w:rFonts w:ascii="Times New Roman" w:eastAsia="Times New Roman" w:hAnsi="Times New Roman" w:cs="Times New Roman"/>
          <w:bCs/>
          <w:sz w:val="28"/>
          <w:szCs w:val="28"/>
          <w:lang w:val="kk-KZ" w:eastAsia="ru-RU"/>
        </w:rPr>
        <w:t>лігі</w:t>
      </w:r>
      <w:r w:rsidR="006F4CA3"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мемлекет пен инновациялық қызмет субъектілері мүдделерінің теңгерімділігін қамтамасыз ету;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инновациялық қызмет </w:t>
      </w:r>
      <w:r w:rsidRPr="00D667BB">
        <w:rPr>
          <w:rFonts w:ascii="Times New Roman" w:eastAsia="Times New Roman" w:hAnsi="Times New Roman" w:cs="Times New Roman"/>
          <w:bCs/>
          <w:sz w:val="28"/>
          <w:szCs w:val="28"/>
          <w:lang w:val="kk-KZ" w:eastAsia="ru-RU"/>
        </w:rPr>
        <w:t xml:space="preserve">субъектілері </w:t>
      </w:r>
      <w:r w:rsidR="00D667BB" w:rsidRPr="00D667BB">
        <w:rPr>
          <w:rFonts w:ascii="Times New Roman" w:eastAsia="Times New Roman" w:hAnsi="Times New Roman" w:cs="Times New Roman"/>
          <w:bCs/>
          <w:sz w:val="28"/>
          <w:szCs w:val="28"/>
          <w:lang w:val="kk-KZ" w:eastAsia="ru-RU"/>
        </w:rPr>
        <w:t xml:space="preserve">инновациялық </w:t>
      </w:r>
      <w:r w:rsidR="00C30DC9" w:rsidRPr="00D667BB">
        <w:rPr>
          <w:rFonts w:ascii="Times New Roman" w:eastAsia="Times New Roman" w:hAnsi="Times New Roman" w:cs="Times New Roman"/>
          <w:bCs/>
          <w:sz w:val="28"/>
          <w:szCs w:val="28"/>
          <w:lang w:val="kk-KZ" w:eastAsia="ru-RU"/>
        </w:rPr>
        <w:t xml:space="preserve">жобаларының </w:t>
      </w:r>
      <w:r w:rsidR="00E347FB" w:rsidRPr="00D667BB">
        <w:rPr>
          <w:rFonts w:ascii="Times New Roman" w:eastAsia="Times New Roman" w:hAnsi="Times New Roman" w:cs="Times New Roman"/>
          <w:bCs/>
          <w:sz w:val="28"/>
          <w:szCs w:val="28"/>
          <w:lang w:val="kk-KZ" w:eastAsia="ru-RU"/>
        </w:rPr>
        <w:t>жеке ерекшеліктерін ескере отырып, оларды</w:t>
      </w:r>
      <w:r w:rsidR="00E347FB" w:rsidRPr="00B1571F">
        <w:rPr>
          <w:rFonts w:ascii="Times New Roman" w:eastAsia="Times New Roman" w:hAnsi="Times New Roman" w:cs="Times New Roman"/>
          <w:bCs/>
          <w:sz w:val="28"/>
          <w:szCs w:val="28"/>
          <w:lang w:val="kk-KZ" w:eastAsia="ru-RU"/>
        </w:rPr>
        <w:t xml:space="preserve"> табысты</w:t>
      </w:r>
      <w:r w:rsidRPr="00B1571F">
        <w:rPr>
          <w:rFonts w:ascii="Times New Roman" w:eastAsia="Times New Roman" w:hAnsi="Times New Roman" w:cs="Times New Roman"/>
          <w:bCs/>
          <w:sz w:val="28"/>
          <w:szCs w:val="28"/>
          <w:lang w:val="kk-KZ" w:eastAsia="ru-RU"/>
        </w:rPr>
        <w:t xml:space="preserve"> іске асыру мақсатында мемлекеттік қолдау шараларын оңтайландыру;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мемлекет пен инновациялық қызмет субъектілерінің тұрақты өзара іс-қимыл</w:t>
      </w:r>
      <w:r w:rsidR="00E347FB" w:rsidRPr="00B1571F">
        <w:rPr>
          <w:rFonts w:ascii="Times New Roman" w:eastAsia="Times New Roman" w:hAnsi="Times New Roman" w:cs="Times New Roman"/>
          <w:bCs/>
          <w:sz w:val="28"/>
          <w:szCs w:val="28"/>
          <w:lang w:val="kk-KZ" w:eastAsia="ru-RU"/>
        </w:rPr>
        <w:t xml:space="preserve"> жасау</w:t>
      </w:r>
      <w:r w:rsidRPr="00B1571F">
        <w:rPr>
          <w:rFonts w:ascii="Times New Roman" w:eastAsia="Times New Roman" w:hAnsi="Times New Roman" w:cs="Times New Roman"/>
          <w:bCs/>
          <w:sz w:val="28"/>
          <w:szCs w:val="28"/>
          <w:lang w:val="kk-KZ" w:eastAsia="ru-RU"/>
        </w:rPr>
        <w:t>ын қамтамасыз ететін кешенділік пен жүйелілік;</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ғылым, технологиялар және инновацияла</w:t>
      </w:r>
      <w:r w:rsidR="00B16404" w:rsidRPr="00B1571F">
        <w:rPr>
          <w:rFonts w:ascii="Times New Roman" w:eastAsia="Times New Roman" w:hAnsi="Times New Roman" w:cs="Times New Roman"/>
          <w:bCs/>
          <w:sz w:val="28"/>
          <w:szCs w:val="28"/>
          <w:lang w:val="kk-KZ" w:eastAsia="ru-RU"/>
        </w:rPr>
        <w:t xml:space="preserve">р саласында тиімді коммуникациялар </w:t>
      </w:r>
      <w:r w:rsidRPr="00B1571F">
        <w:rPr>
          <w:rFonts w:ascii="Times New Roman" w:eastAsia="Times New Roman" w:hAnsi="Times New Roman" w:cs="Times New Roman"/>
          <w:bCs/>
          <w:sz w:val="28"/>
          <w:szCs w:val="28"/>
          <w:lang w:val="kk-KZ" w:eastAsia="ru-RU"/>
        </w:rPr>
        <w:t xml:space="preserve">жүйесін қалыптастыру есебінен инновациялық қызметтің өмірлік циклінің барлық сатыларында </w:t>
      </w:r>
      <w:r w:rsidR="00E347FB" w:rsidRPr="00B1571F">
        <w:rPr>
          <w:rFonts w:ascii="Times New Roman" w:eastAsia="Times New Roman" w:hAnsi="Times New Roman" w:cs="Times New Roman"/>
          <w:bCs/>
          <w:sz w:val="28"/>
          <w:szCs w:val="28"/>
          <w:lang w:val="kk-KZ" w:eastAsia="ru-RU"/>
        </w:rPr>
        <w:t xml:space="preserve">мемлекеттік </w:t>
      </w:r>
      <w:r w:rsidRPr="00B1571F">
        <w:rPr>
          <w:rFonts w:ascii="Times New Roman" w:eastAsia="Times New Roman" w:hAnsi="Times New Roman" w:cs="Times New Roman"/>
          <w:bCs/>
          <w:sz w:val="28"/>
          <w:szCs w:val="28"/>
          <w:lang w:val="kk-KZ" w:eastAsia="ru-RU"/>
        </w:rPr>
        <w:t>қолдау көрсету.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241-3-бап. Инновациялық қызметті мемлекеттік қолдауға қатысатын </w:t>
      </w:r>
    </w:p>
    <w:p w:rsidR="006F4CA3" w:rsidRPr="00B1571F" w:rsidRDefault="006F4CA3" w:rsidP="00346D62">
      <w:pPr>
        <w:widowControl w:val="0"/>
        <w:spacing w:after="0" w:line="240" w:lineRule="auto"/>
        <w:ind w:firstLine="2170"/>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инновациялық жүйе субъектілері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Инновациялық қызметті мемлекеттік қолдауға қатысатын инновациялық жүйе субъектілеріне </w:t>
      </w:r>
      <w:r w:rsidR="001D5048" w:rsidRPr="00B1571F">
        <w:rPr>
          <w:rFonts w:ascii="Times New Roman" w:eastAsia="Times New Roman" w:hAnsi="Times New Roman" w:cs="Times New Roman"/>
          <w:bCs/>
          <w:sz w:val="28"/>
          <w:szCs w:val="28"/>
          <w:lang w:val="kk-KZ" w:eastAsia="ru-RU"/>
        </w:rPr>
        <w:t xml:space="preserve">инновациялық даму саласындағы ұлттық даму институты </w:t>
      </w:r>
      <w:r w:rsidRPr="00B1571F">
        <w:rPr>
          <w:rFonts w:ascii="Times New Roman" w:eastAsia="Times New Roman" w:hAnsi="Times New Roman" w:cs="Times New Roman"/>
          <w:bCs/>
          <w:sz w:val="28"/>
          <w:szCs w:val="28"/>
          <w:lang w:val="kk-KZ" w:eastAsia="ru-RU"/>
        </w:rPr>
        <w:t>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001D5048" w:rsidRPr="00B1571F">
        <w:rPr>
          <w:rFonts w:ascii="Times New Roman" w:eastAsia="Times New Roman" w:hAnsi="Times New Roman" w:cs="Times New Roman"/>
          <w:bCs/>
          <w:sz w:val="28"/>
          <w:szCs w:val="28"/>
          <w:lang w:val="kk-KZ" w:eastAsia="ru-RU"/>
        </w:rPr>
        <w:t>Инновациялық қызметті мемлекеттік қолдауға қатысатын инновациялық жүйе субъектілері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технологиялық болжауды жүргізуде, мемлекеттік технологиялық саясатты іске асыруда және инновациялық инфрақұрылымды дамытуда </w:t>
      </w:r>
      <w:proofErr w:type="spellStart"/>
      <w:r w:rsidRPr="00B1571F">
        <w:rPr>
          <w:rFonts w:ascii="Times New Roman" w:eastAsia="Times New Roman" w:hAnsi="Times New Roman" w:cs="Times New Roman"/>
          <w:bCs/>
          <w:sz w:val="28"/>
          <w:szCs w:val="28"/>
          <w:lang w:val="kk-KZ" w:eastAsia="ru-RU"/>
        </w:rPr>
        <w:t>әдіснамалық</w:t>
      </w:r>
      <w:proofErr w:type="spellEnd"/>
      <w:r w:rsidRPr="00B1571F">
        <w:rPr>
          <w:rFonts w:ascii="Times New Roman" w:eastAsia="Times New Roman" w:hAnsi="Times New Roman" w:cs="Times New Roman"/>
          <w:bCs/>
          <w:sz w:val="28"/>
          <w:szCs w:val="28"/>
          <w:lang w:val="kk-KZ" w:eastAsia="ru-RU"/>
        </w:rPr>
        <w:t xml:space="preserve"> және консультациялық қолдау </w:t>
      </w:r>
      <w:r w:rsidR="00BC6FE1" w:rsidRPr="00B1571F">
        <w:rPr>
          <w:rFonts w:ascii="Times New Roman" w:eastAsia="Times New Roman" w:hAnsi="Times New Roman" w:cs="Times New Roman"/>
          <w:bCs/>
          <w:sz w:val="28"/>
          <w:szCs w:val="28"/>
          <w:lang w:val="kk-KZ" w:eastAsia="ru-RU"/>
        </w:rPr>
        <w:t>көрсетеді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инновацияларды дамыту саласында ақпараттық-талдамалық және консультациялық қызметтер көрсетеді;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инновациялық қызмет субъектілерінің жарғылық капиталдарына қатысу, шетел</w:t>
      </w:r>
      <w:r w:rsidR="0094598D" w:rsidRPr="00B1571F">
        <w:rPr>
          <w:rFonts w:ascii="Times New Roman" w:eastAsia="Times New Roman" w:hAnsi="Times New Roman" w:cs="Times New Roman"/>
          <w:bCs/>
          <w:sz w:val="28"/>
          <w:szCs w:val="28"/>
          <w:lang w:val="kk-KZ" w:eastAsia="ru-RU"/>
        </w:rPr>
        <w:t>дік</w:t>
      </w:r>
      <w:r w:rsidRPr="00B1571F">
        <w:rPr>
          <w:rFonts w:ascii="Times New Roman" w:eastAsia="Times New Roman" w:hAnsi="Times New Roman" w:cs="Times New Roman"/>
          <w:bCs/>
          <w:sz w:val="28"/>
          <w:szCs w:val="28"/>
          <w:lang w:val="kk-KZ" w:eastAsia="ru-RU"/>
        </w:rPr>
        <w:t xml:space="preserve"> қатысатын заңды тұлғаларды құру, инвестициялық және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қорларды құру немесе оларға қатысу арқылы және Қазақстан Республикасының заңнамасында көзделген өзге де тәсілдермен инновациялық жобаларға инвестицияларды жүзеге асырады;</w:t>
      </w:r>
    </w:p>
    <w:p w:rsidR="001A1239" w:rsidRPr="00B1571F" w:rsidRDefault="001A123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технологиялық тұғырнамаларды, технологияларды коммерцияландыру орталықтарын, технологиялық парктерді, </w:t>
      </w:r>
      <w:r w:rsidR="0088483F"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 xml:space="preserve">бизнес-инкубаторларды, акселераторларды, технологиялар </w:t>
      </w:r>
      <w:proofErr w:type="spellStart"/>
      <w:r w:rsidRPr="00B1571F">
        <w:rPr>
          <w:rFonts w:ascii="Times New Roman" w:eastAsia="Times New Roman" w:hAnsi="Times New Roman" w:cs="Times New Roman"/>
          <w:bCs/>
          <w:sz w:val="28"/>
          <w:szCs w:val="28"/>
          <w:lang w:val="kk-KZ" w:eastAsia="ru-RU"/>
        </w:rPr>
        <w:t>трансферті</w:t>
      </w:r>
      <w:r w:rsidR="00B05463" w:rsidRPr="00B1571F">
        <w:rPr>
          <w:rFonts w:ascii="Times New Roman" w:eastAsia="Times New Roman" w:hAnsi="Times New Roman" w:cs="Times New Roman"/>
          <w:bCs/>
          <w:sz w:val="28"/>
          <w:szCs w:val="28"/>
          <w:lang w:val="kk-KZ" w:eastAsia="ru-RU"/>
        </w:rPr>
        <w:t>нің</w:t>
      </w:r>
      <w:proofErr w:type="spellEnd"/>
      <w:r w:rsidRPr="00B1571F">
        <w:rPr>
          <w:rFonts w:ascii="Times New Roman" w:eastAsia="Times New Roman" w:hAnsi="Times New Roman" w:cs="Times New Roman"/>
          <w:bCs/>
          <w:sz w:val="28"/>
          <w:szCs w:val="28"/>
          <w:lang w:val="kk-KZ" w:eastAsia="ru-RU"/>
        </w:rPr>
        <w:t xml:space="preserve"> </w:t>
      </w:r>
      <w:r w:rsidR="00B05463" w:rsidRPr="00B1571F">
        <w:rPr>
          <w:rFonts w:ascii="Times New Roman" w:eastAsia="Times New Roman" w:hAnsi="Times New Roman" w:cs="Times New Roman"/>
          <w:bCs/>
          <w:sz w:val="28"/>
          <w:szCs w:val="28"/>
          <w:lang w:val="kk-KZ" w:eastAsia="ru-RU"/>
        </w:rPr>
        <w:t xml:space="preserve">халықаралық </w:t>
      </w:r>
      <w:r w:rsidRPr="00B1571F">
        <w:rPr>
          <w:rFonts w:ascii="Times New Roman" w:eastAsia="Times New Roman" w:hAnsi="Times New Roman" w:cs="Times New Roman"/>
          <w:bCs/>
          <w:sz w:val="28"/>
          <w:szCs w:val="28"/>
          <w:lang w:val="kk-KZ" w:eastAsia="ru-RU"/>
        </w:rPr>
        <w:t>орталықтарын, технологиялық даму орталықтары нысанындағы бірлескен кәсіпорындарды құруға, басқаруға және үйлестіруге қатысады;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экономиканың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іске асырылатын инновациялық жобалар, енгізілген технологиялар, технологиялық болжау бойынша жүргізілген талдамалық зерттеулердің нәтижелері туралы ақпаратқа қол</w:t>
      </w:r>
      <w:r w:rsidR="00A73721"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жет</w:t>
      </w:r>
      <w:r w:rsidR="00A73721" w:rsidRPr="00B1571F">
        <w:rPr>
          <w:rFonts w:ascii="Times New Roman" w:eastAsia="Times New Roman" w:hAnsi="Times New Roman" w:cs="Times New Roman"/>
          <w:bCs/>
          <w:sz w:val="28"/>
          <w:szCs w:val="28"/>
          <w:lang w:val="kk-KZ" w:eastAsia="ru-RU"/>
        </w:rPr>
        <w:t>кізуді</w:t>
      </w:r>
      <w:r w:rsidRPr="00B1571F">
        <w:rPr>
          <w:rFonts w:ascii="Times New Roman" w:eastAsia="Times New Roman" w:hAnsi="Times New Roman" w:cs="Times New Roman"/>
          <w:bCs/>
          <w:sz w:val="28"/>
          <w:szCs w:val="28"/>
          <w:lang w:val="kk-KZ" w:eastAsia="ru-RU"/>
        </w:rPr>
        <w:t xml:space="preserve"> қамтамасыз етеді;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w:t>
      </w:r>
      <w:r w:rsidR="00D63046" w:rsidRPr="00B1571F">
        <w:rPr>
          <w:rFonts w:ascii="Times New Roman" w:hAnsi="Times New Roman" w:cs="Times New Roman"/>
          <w:b/>
          <w:bCs/>
          <w:sz w:val="28"/>
          <w:szCs w:val="28"/>
          <w:lang w:val="kk-KZ"/>
        </w:rPr>
        <w:t xml:space="preserve"> </w:t>
      </w:r>
      <w:proofErr w:type="spellStart"/>
      <w:r w:rsidRPr="00B1571F">
        <w:rPr>
          <w:rFonts w:ascii="Times New Roman" w:eastAsia="Times New Roman" w:hAnsi="Times New Roman" w:cs="Times New Roman"/>
          <w:bCs/>
          <w:sz w:val="28"/>
          <w:szCs w:val="28"/>
          <w:lang w:val="kk-KZ" w:eastAsia="ru-RU"/>
        </w:rPr>
        <w:t>бизнес-инкубациялау</w:t>
      </w:r>
      <w:proofErr w:type="spellEnd"/>
      <w:r w:rsidRPr="00B1571F">
        <w:rPr>
          <w:rFonts w:ascii="Times New Roman" w:eastAsia="Times New Roman" w:hAnsi="Times New Roman" w:cs="Times New Roman"/>
          <w:bCs/>
          <w:sz w:val="28"/>
          <w:szCs w:val="28"/>
          <w:lang w:val="kk-KZ" w:eastAsia="ru-RU"/>
        </w:rPr>
        <w:t xml:space="preserve">, </w:t>
      </w:r>
      <w:proofErr w:type="spellStart"/>
      <w:r w:rsidRPr="00B1571F">
        <w:rPr>
          <w:rFonts w:ascii="Times New Roman" w:eastAsia="Times New Roman" w:hAnsi="Times New Roman" w:cs="Times New Roman"/>
          <w:bCs/>
          <w:sz w:val="28"/>
          <w:szCs w:val="28"/>
          <w:lang w:val="kk-KZ" w:eastAsia="ru-RU"/>
        </w:rPr>
        <w:t>стартаптарды</w:t>
      </w:r>
      <w:proofErr w:type="spellEnd"/>
      <w:r w:rsidRPr="00B1571F">
        <w:rPr>
          <w:rFonts w:ascii="Times New Roman" w:eastAsia="Times New Roman" w:hAnsi="Times New Roman" w:cs="Times New Roman"/>
          <w:bCs/>
          <w:sz w:val="28"/>
          <w:szCs w:val="28"/>
          <w:lang w:val="kk-KZ" w:eastAsia="ru-RU"/>
        </w:rPr>
        <w:t xml:space="preserve"> </w:t>
      </w:r>
      <w:proofErr w:type="spellStart"/>
      <w:r w:rsidRPr="00B1571F">
        <w:rPr>
          <w:rFonts w:ascii="Times New Roman" w:eastAsia="Times New Roman" w:hAnsi="Times New Roman" w:cs="Times New Roman"/>
          <w:bCs/>
          <w:sz w:val="28"/>
          <w:szCs w:val="28"/>
          <w:lang w:val="kk-KZ" w:eastAsia="ru-RU"/>
        </w:rPr>
        <w:t>акселерациялау</w:t>
      </w:r>
      <w:proofErr w:type="spellEnd"/>
      <w:r w:rsidRPr="00B1571F">
        <w:rPr>
          <w:rFonts w:ascii="Times New Roman" w:eastAsia="Times New Roman" w:hAnsi="Times New Roman" w:cs="Times New Roman"/>
          <w:bCs/>
          <w:sz w:val="28"/>
          <w:szCs w:val="28"/>
          <w:lang w:val="kk-KZ" w:eastAsia="ru-RU"/>
        </w:rPr>
        <w:t xml:space="preserve">, технологияларды коммерцияландыру және технологиялар </w:t>
      </w:r>
      <w:proofErr w:type="spellStart"/>
      <w:r w:rsidRPr="00B1571F">
        <w:rPr>
          <w:rFonts w:ascii="Times New Roman" w:eastAsia="Times New Roman" w:hAnsi="Times New Roman" w:cs="Times New Roman"/>
          <w:bCs/>
          <w:sz w:val="28"/>
          <w:szCs w:val="28"/>
          <w:lang w:val="kk-KZ" w:eastAsia="ru-RU"/>
        </w:rPr>
        <w:t>трансферті</w:t>
      </w:r>
      <w:proofErr w:type="spellEnd"/>
      <w:r w:rsidRPr="00B1571F">
        <w:rPr>
          <w:rFonts w:ascii="Times New Roman" w:eastAsia="Times New Roman" w:hAnsi="Times New Roman" w:cs="Times New Roman"/>
          <w:bCs/>
          <w:sz w:val="28"/>
          <w:szCs w:val="28"/>
          <w:lang w:val="kk-KZ" w:eastAsia="ru-RU"/>
        </w:rPr>
        <w:t>, инновациялық қызмет субъектілерінің кадрлық, басқарушылық және өндірістік әлеуетін күшейту</w:t>
      </w:r>
      <w:r w:rsidR="004F7B33" w:rsidRPr="00B1571F">
        <w:rPr>
          <w:rFonts w:ascii="Times New Roman" w:eastAsia="Times New Roman" w:hAnsi="Times New Roman" w:cs="Times New Roman"/>
          <w:bCs/>
          <w:sz w:val="28"/>
          <w:szCs w:val="28"/>
          <w:lang w:val="kk-KZ" w:eastAsia="ru-RU"/>
        </w:rPr>
        <w:t xml:space="preserve"> бойынша мемлекеттік қолдау тетіктерін іске асыруға </w:t>
      </w:r>
      <w:r w:rsidRPr="00B1571F">
        <w:rPr>
          <w:rFonts w:ascii="Times New Roman" w:eastAsia="Times New Roman" w:hAnsi="Times New Roman" w:cs="Times New Roman"/>
          <w:bCs/>
          <w:sz w:val="28"/>
          <w:szCs w:val="28"/>
          <w:lang w:val="kk-KZ" w:eastAsia="ru-RU"/>
        </w:rPr>
        <w:t>қатысады;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8) мемлекеттік органдарға инновациялық қызмет мәселелері бойынша сараптамалық қорытындылар және (немесе) ұсынымдар береді;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9) инновациялық қызметті мемлекеттік қолдау саласындағы уәкілетті органға инновациялық гранттар беру бойынша қызметтер көрсетеді;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10) инновациялық қызметті мемлекеттік қолдау саласындағы уәкілетті </w:t>
      </w:r>
      <w:r w:rsidRPr="00B1571F">
        <w:rPr>
          <w:rFonts w:ascii="Times New Roman" w:eastAsia="Times New Roman" w:hAnsi="Times New Roman" w:cs="Times New Roman"/>
          <w:bCs/>
          <w:sz w:val="28"/>
          <w:szCs w:val="28"/>
          <w:lang w:val="kk-KZ" w:eastAsia="ru-RU"/>
        </w:rPr>
        <w:lastRenderedPageBreak/>
        <w:t>органға мемлекеттік технологиялық саясатты іске асыру бойынша қызметтер көрсетеді;</w:t>
      </w:r>
    </w:p>
    <w:p w:rsidR="006F4CA3" w:rsidRPr="007C1FB8"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11) тәуекелмен инвестициялаудың инвестициялық қорларын,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w:t>
      </w:r>
      <w:r w:rsidRPr="007C1FB8">
        <w:rPr>
          <w:rFonts w:ascii="Times New Roman" w:eastAsia="Times New Roman" w:hAnsi="Times New Roman" w:cs="Times New Roman"/>
          <w:bCs/>
          <w:sz w:val="28"/>
          <w:szCs w:val="28"/>
          <w:lang w:val="kk-KZ" w:eastAsia="ru-RU"/>
        </w:rPr>
        <w:t xml:space="preserve">қорларды және </w:t>
      </w:r>
      <w:proofErr w:type="spellStart"/>
      <w:r w:rsidRPr="007C1FB8">
        <w:rPr>
          <w:rFonts w:ascii="Times New Roman" w:eastAsia="Times New Roman" w:hAnsi="Times New Roman" w:cs="Times New Roman"/>
          <w:bCs/>
          <w:sz w:val="28"/>
          <w:szCs w:val="28"/>
          <w:lang w:val="kk-KZ" w:eastAsia="ru-RU"/>
        </w:rPr>
        <w:t>венчурлік</w:t>
      </w:r>
      <w:proofErr w:type="spellEnd"/>
      <w:r w:rsidRPr="007C1FB8">
        <w:rPr>
          <w:rFonts w:ascii="Times New Roman" w:eastAsia="Times New Roman" w:hAnsi="Times New Roman" w:cs="Times New Roman"/>
          <w:bCs/>
          <w:sz w:val="28"/>
          <w:szCs w:val="28"/>
          <w:lang w:val="kk-KZ" w:eastAsia="ru-RU"/>
        </w:rPr>
        <w:t xml:space="preserve"> қаржыландыруды дамытуға жәрдем көрсетеді;</w:t>
      </w:r>
    </w:p>
    <w:p w:rsidR="002F64E5" w:rsidRPr="007C1FB8" w:rsidRDefault="002F64E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7C1FB8">
        <w:rPr>
          <w:rFonts w:ascii="Times New Roman" w:eastAsia="Times New Roman" w:hAnsi="Times New Roman" w:cs="Times New Roman"/>
          <w:bCs/>
          <w:sz w:val="28"/>
          <w:szCs w:val="28"/>
          <w:lang w:val="kk-KZ" w:eastAsia="ru-RU"/>
        </w:rPr>
        <w:t>1</w:t>
      </w:r>
      <w:r w:rsidR="004C286D" w:rsidRPr="007C1FB8">
        <w:rPr>
          <w:rFonts w:ascii="Times New Roman" w:eastAsia="Times New Roman" w:hAnsi="Times New Roman" w:cs="Times New Roman"/>
          <w:bCs/>
          <w:sz w:val="28"/>
          <w:szCs w:val="28"/>
          <w:lang w:val="kk-KZ" w:eastAsia="ru-RU"/>
        </w:rPr>
        <w:t>2</w:t>
      </w:r>
      <w:r w:rsidRPr="007C1FB8">
        <w:rPr>
          <w:rFonts w:ascii="Times New Roman" w:eastAsia="Times New Roman" w:hAnsi="Times New Roman" w:cs="Times New Roman"/>
          <w:bCs/>
          <w:sz w:val="28"/>
          <w:szCs w:val="28"/>
          <w:lang w:val="kk-KZ" w:eastAsia="ru-RU"/>
        </w:rPr>
        <w:t xml:space="preserve">) маркетингтік және өзге іс-шараларды </w:t>
      </w:r>
      <w:r w:rsidR="00FA7850" w:rsidRPr="007C1FB8">
        <w:rPr>
          <w:rFonts w:ascii="Times New Roman" w:eastAsia="Times New Roman" w:hAnsi="Times New Roman" w:cs="Times New Roman"/>
          <w:bCs/>
          <w:sz w:val="28"/>
          <w:szCs w:val="28"/>
          <w:lang w:val="kk-KZ" w:eastAsia="ru-RU"/>
        </w:rPr>
        <w:t>өтк</w:t>
      </w:r>
      <w:r w:rsidRPr="007C1FB8">
        <w:rPr>
          <w:rFonts w:ascii="Times New Roman" w:eastAsia="Times New Roman" w:hAnsi="Times New Roman" w:cs="Times New Roman"/>
          <w:bCs/>
          <w:sz w:val="28"/>
          <w:szCs w:val="28"/>
          <w:lang w:val="kk-KZ" w:eastAsia="ru-RU"/>
        </w:rPr>
        <w:t xml:space="preserve">ізу, әлеуетті инвесторларды іздеу бойынша инновациялық қызмет субъектілеріне </w:t>
      </w:r>
      <w:proofErr w:type="spellStart"/>
      <w:r w:rsidRPr="007C1FB8">
        <w:rPr>
          <w:rFonts w:ascii="Times New Roman" w:eastAsia="Times New Roman" w:hAnsi="Times New Roman" w:cs="Times New Roman"/>
          <w:bCs/>
          <w:sz w:val="28"/>
          <w:szCs w:val="28"/>
          <w:lang w:val="kk-KZ" w:eastAsia="ru-RU"/>
        </w:rPr>
        <w:t>акселерациялау</w:t>
      </w:r>
      <w:proofErr w:type="spellEnd"/>
      <w:r w:rsidRPr="007C1FB8">
        <w:rPr>
          <w:rFonts w:ascii="Times New Roman" w:eastAsia="Times New Roman" w:hAnsi="Times New Roman" w:cs="Times New Roman"/>
          <w:bCs/>
          <w:sz w:val="28"/>
          <w:szCs w:val="28"/>
          <w:lang w:val="kk-KZ" w:eastAsia="ru-RU"/>
        </w:rPr>
        <w:t xml:space="preserve">, </w:t>
      </w:r>
      <w:proofErr w:type="spellStart"/>
      <w:r w:rsidRPr="007C1FB8">
        <w:rPr>
          <w:rFonts w:ascii="Times New Roman" w:eastAsia="Times New Roman" w:hAnsi="Times New Roman" w:cs="Times New Roman"/>
          <w:bCs/>
          <w:sz w:val="28"/>
          <w:szCs w:val="28"/>
          <w:lang w:val="kk-KZ" w:eastAsia="ru-RU"/>
        </w:rPr>
        <w:t>бизнес-инкубациялау</w:t>
      </w:r>
      <w:proofErr w:type="spellEnd"/>
      <w:r w:rsidRPr="007C1FB8">
        <w:rPr>
          <w:rFonts w:ascii="Times New Roman" w:eastAsia="Times New Roman" w:hAnsi="Times New Roman" w:cs="Times New Roman"/>
          <w:bCs/>
          <w:sz w:val="28"/>
          <w:szCs w:val="28"/>
          <w:lang w:val="kk-KZ" w:eastAsia="ru-RU"/>
        </w:rPr>
        <w:t xml:space="preserve"> қызметтерін ұсынады;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7C1FB8">
        <w:rPr>
          <w:rFonts w:ascii="Times New Roman" w:eastAsia="Times New Roman" w:hAnsi="Times New Roman" w:cs="Times New Roman"/>
          <w:bCs/>
          <w:sz w:val="28"/>
          <w:szCs w:val="28"/>
          <w:lang w:val="kk-KZ" w:eastAsia="ru-RU"/>
        </w:rPr>
        <w:t>1</w:t>
      </w:r>
      <w:r w:rsidR="004C286D" w:rsidRPr="007C1FB8">
        <w:rPr>
          <w:rFonts w:ascii="Times New Roman" w:eastAsia="Times New Roman" w:hAnsi="Times New Roman" w:cs="Times New Roman"/>
          <w:bCs/>
          <w:sz w:val="28"/>
          <w:szCs w:val="28"/>
          <w:lang w:val="kk-KZ" w:eastAsia="ru-RU"/>
        </w:rPr>
        <w:t>3</w:t>
      </w:r>
      <w:r w:rsidRPr="007C1FB8">
        <w:rPr>
          <w:rFonts w:ascii="Times New Roman" w:eastAsia="Times New Roman" w:hAnsi="Times New Roman" w:cs="Times New Roman"/>
          <w:bCs/>
          <w:sz w:val="28"/>
          <w:szCs w:val="28"/>
          <w:lang w:val="kk-KZ" w:eastAsia="ru-RU"/>
        </w:rPr>
        <w:t>) инновацияларды</w:t>
      </w:r>
      <w:r w:rsidRPr="00B1571F">
        <w:rPr>
          <w:rFonts w:ascii="Times New Roman" w:eastAsia="Times New Roman" w:hAnsi="Times New Roman" w:cs="Times New Roman"/>
          <w:bCs/>
          <w:sz w:val="28"/>
          <w:szCs w:val="28"/>
          <w:lang w:val="kk-KZ" w:eastAsia="ru-RU"/>
        </w:rPr>
        <w:t xml:space="preserve"> ақпараттық-насихаттық қолдауға, оның ішінде </w:t>
      </w:r>
      <w:proofErr w:type="spellStart"/>
      <w:r w:rsidRPr="00B1571F">
        <w:rPr>
          <w:rFonts w:ascii="Times New Roman" w:eastAsia="Times New Roman" w:hAnsi="Times New Roman" w:cs="Times New Roman"/>
          <w:bCs/>
          <w:sz w:val="28"/>
          <w:szCs w:val="28"/>
          <w:lang w:val="kk-KZ" w:eastAsia="ru-RU"/>
        </w:rPr>
        <w:t>инноваторлар</w:t>
      </w:r>
      <w:proofErr w:type="spellEnd"/>
      <w:r w:rsidRPr="00B1571F">
        <w:rPr>
          <w:rFonts w:ascii="Times New Roman" w:eastAsia="Times New Roman" w:hAnsi="Times New Roman" w:cs="Times New Roman"/>
          <w:bCs/>
          <w:sz w:val="28"/>
          <w:szCs w:val="28"/>
          <w:lang w:val="kk-KZ" w:eastAsia="ru-RU"/>
        </w:rPr>
        <w:t>, рационализаторлар мен өнертапқыштар арасында конкурстар өткізуді ұйымдастыру арқылы қатысады.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241-4-бап. Мемлекеттік технологиялық саясат </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Мемлекеттік технологиялық саясат ұлттық экономиканың, оның секторлары мен жеке кәсіпкерлік субъектілерінің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p w:rsidR="00AE5079" w:rsidRPr="00B1571F" w:rsidRDefault="007A56C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Мемлекеттік т</w:t>
      </w:r>
      <w:r w:rsidR="00AE5079" w:rsidRPr="00B1571F">
        <w:rPr>
          <w:rFonts w:ascii="Times New Roman" w:eastAsia="Times New Roman" w:hAnsi="Times New Roman" w:cs="Times New Roman"/>
          <w:bCs/>
          <w:sz w:val="28"/>
          <w:szCs w:val="28"/>
          <w:lang w:val="kk-KZ" w:eastAsia="ru-RU"/>
        </w:rPr>
        <w:t xml:space="preserve">ехнологиялық саясатты қалыптастыру және іске асыру мақсатында Қазақстан Республикасының </w:t>
      </w:r>
      <w:proofErr w:type="spellStart"/>
      <w:r w:rsidR="00AE5079" w:rsidRPr="00B1571F">
        <w:rPr>
          <w:rFonts w:ascii="Times New Roman" w:eastAsia="Times New Roman" w:hAnsi="Times New Roman" w:cs="Times New Roman"/>
          <w:bCs/>
          <w:sz w:val="28"/>
          <w:szCs w:val="28"/>
          <w:lang w:val="kk-KZ" w:eastAsia="ru-RU"/>
        </w:rPr>
        <w:t>Премьер-Министрі</w:t>
      </w:r>
      <w:proofErr w:type="spellEnd"/>
      <w:r w:rsidR="00AE5079" w:rsidRPr="00B1571F">
        <w:rPr>
          <w:rFonts w:ascii="Times New Roman" w:eastAsia="Times New Roman" w:hAnsi="Times New Roman" w:cs="Times New Roman"/>
          <w:bCs/>
          <w:sz w:val="28"/>
          <w:szCs w:val="28"/>
          <w:lang w:val="kk-KZ" w:eastAsia="ru-RU"/>
        </w:rPr>
        <w:t xml:space="preserve"> басқаратын </w:t>
      </w:r>
      <w:r w:rsidR="002E25D3" w:rsidRPr="00B1571F">
        <w:rPr>
          <w:rFonts w:ascii="Times New Roman" w:eastAsia="Times New Roman" w:hAnsi="Times New Roman" w:cs="Times New Roman"/>
          <w:bCs/>
          <w:sz w:val="28"/>
          <w:szCs w:val="28"/>
          <w:lang w:val="kk-KZ" w:eastAsia="ru-RU"/>
        </w:rPr>
        <w:br/>
      </w:r>
      <w:r w:rsidR="00AE5079" w:rsidRPr="00B1571F">
        <w:rPr>
          <w:rFonts w:ascii="Times New Roman" w:eastAsia="Times New Roman" w:hAnsi="Times New Roman" w:cs="Times New Roman"/>
          <w:bCs/>
          <w:sz w:val="28"/>
          <w:szCs w:val="28"/>
          <w:lang w:val="kk-KZ" w:eastAsia="ru-RU"/>
        </w:rPr>
        <w:t>консультативтік-кеңесші орган болып табылатын Технологиялық саясат жөніндегі кеңес жұмыс істейді.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Технологиялық саясат жөніндегі кеңестің негізгі міндеттері мыналар болып табылады: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технологиялық даму басымдықтарын және мемлекеттік технологиялық саясаттың негізгі бағыттарын айқындау;</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мемлекеттік органдар үшін елдің инновациялық және технологиялық даму мәселелері бойынша ұсынымдар әзірлеу;</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AE5079" w:rsidRPr="002F41BB"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F41BB">
        <w:rPr>
          <w:rFonts w:ascii="Times New Roman" w:eastAsia="Times New Roman" w:hAnsi="Times New Roman" w:cs="Times New Roman"/>
          <w:bCs/>
          <w:sz w:val="28"/>
          <w:szCs w:val="28"/>
          <w:lang w:val="kk-KZ" w:eastAsia="ru-RU"/>
        </w:rPr>
        <w:t>4) әзірленетін мемлекеттік технологиялық саясатты салалық бағыттар бойынша қарау;</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F41BB">
        <w:rPr>
          <w:rFonts w:ascii="Times New Roman" w:eastAsia="Times New Roman" w:hAnsi="Times New Roman" w:cs="Times New Roman"/>
          <w:bCs/>
          <w:sz w:val="28"/>
          <w:szCs w:val="28"/>
          <w:lang w:val="kk-KZ" w:eastAsia="ru-RU"/>
        </w:rPr>
        <w:t>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w:t>
      </w:r>
      <w:r w:rsidRPr="00B1571F">
        <w:rPr>
          <w:rFonts w:ascii="Times New Roman" w:eastAsia="Times New Roman" w:hAnsi="Times New Roman" w:cs="Times New Roman"/>
          <w:bCs/>
          <w:sz w:val="28"/>
          <w:szCs w:val="28"/>
          <w:lang w:val="kk-KZ" w:eastAsia="ru-RU"/>
        </w:rPr>
        <w:t xml:space="preserve"> бойынша бастамаларын қарау.</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854EA"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 xml:space="preserve">241-5-бап. Мемлекеттік технологиялық саясатты қалыптастыру және </w:t>
      </w:r>
    </w:p>
    <w:p w:rsidR="00AE5079" w:rsidRPr="00B1571F" w:rsidRDefault="00AE5079" w:rsidP="00346D62">
      <w:pPr>
        <w:widowControl w:val="0"/>
        <w:spacing w:after="0" w:line="240" w:lineRule="auto"/>
        <w:ind w:firstLine="2142"/>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іске асыру құралдары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Мемлекеттік технологиялық саясатты қалыптастыру және іске асыру үшін технологиялық тұғырнамалар құрылады.</w:t>
      </w:r>
    </w:p>
    <w:p w:rsidR="00AE5079" w:rsidRPr="00AF320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Технологиялық тұғырнама </w:t>
      </w:r>
      <w:r w:rsidR="002F7F58" w:rsidRPr="00B1571F">
        <w:rPr>
          <w:rFonts w:ascii="Times New Roman" w:eastAsia="Times New Roman" w:hAnsi="Times New Roman" w:cs="Times New Roman"/>
          <w:bCs/>
          <w:sz w:val="28"/>
          <w:szCs w:val="28"/>
          <w:lang w:val="kk-KZ" w:eastAsia="ru-RU"/>
        </w:rPr>
        <w:t xml:space="preserve">өзара байланысты және өзара толықтыратын </w:t>
      </w:r>
      <w:r w:rsidRPr="00B1571F">
        <w:rPr>
          <w:rFonts w:ascii="Times New Roman" w:eastAsia="Times New Roman" w:hAnsi="Times New Roman" w:cs="Times New Roman"/>
          <w:bCs/>
          <w:sz w:val="28"/>
          <w:szCs w:val="28"/>
          <w:lang w:val="kk-KZ" w:eastAsia="ru-RU"/>
        </w:rPr>
        <w:t xml:space="preserve">білім беру, </w:t>
      </w:r>
      <w:r w:rsidRPr="00AF320F">
        <w:rPr>
          <w:rFonts w:ascii="Times New Roman" w:eastAsia="Times New Roman" w:hAnsi="Times New Roman" w:cs="Times New Roman"/>
          <w:bCs/>
          <w:sz w:val="28"/>
          <w:szCs w:val="28"/>
          <w:lang w:val="kk-KZ" w:eastAsia="ru-RU"/>
        </w:rPr>
        <w:t>ғылыми және өнеркәсіптік-инновациялық инфрақұрылым</w:t>
      </w:r>
      <w:r w:rsidR="002F7F58" w:rsidRPr="00AF320F">
        <w:rPr>
          <w:rFonts w:ascii="Times New Roman" w:eastAsia="Times New Roman" w:hAnsi="Times New Roman" w:cs="Times New Roman"/>
          <w:bCs/>
          <w:sz w:val="28"/>
          <w:szCs w:val="28"/>
          <w:lang w:val="kk-KZ" w:eastAsia="ru-RU"/>
        </w:rPr>
        <w:t xml:space="preserve"> элементтерінен</w:t>
      </w:r>
      <w:r w:rsidRPr="00AF320F">
        <w:rPr>
          <w:rFonts w:ascii="Times New Roman" w:eastAsia="Times New Roman" w:hAnsi="Times New Roman" w:cs="Times New Roman"/>
          <w:bCs/>
          <w:sz w:val="28"/>
          <w:szCs w:val="28"/>
          <w:lang w:val="kk-KZ" w:eastAsia="ru-RU"/>
        </w:rPr>
        <w:t xml:space="preserve">, </w:t>
      </w:r>
      <w:r w:rsidR="002F7F58" w:rsidRPr="00AF320F">
        <w:rPr>
          <w:rFonts w:ascii="Times New Roman" w:eastAsia="Times New Roman" w:hAnsi="Times New Roman" w:cs="Times New Roman"/>
          <w:bCs/>
          <w:sz w:val="28"/>
          <w:szCs w:val="28"/>
          <w:lang w:val="kk-KZ" w:eastAsia="ru-RU"/>
        </w:rPr>
        <w:t xml:space="preserve">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w:t>
      </w:r>
      <w:r w:rsidRPr="00AF320F">
        <w:rPr>
          <w:rFonts w:ascii="Times New Roman" w:eastAsia="Times New Roman" w:hAnsi="Times New Roman" w:cs="Times New Roman"/>
          <w:bCs/>
          <w:sz w:val="28"/>
          <w:szCs w:val="28"/>
          <w:lang w:val="kk-KZ" w:eastAsia="ru-RU"/>
        </w:rPr>
        <w:t xml:space="preserve">ғылыми, ғылыми-техникалық, инновациялық және өнеркәсіптік қызмет </w:t>
      </w:r>
      <w:proofErr w:type="spellStart"/>
      <w:r w:rsidRPr="00AF320F">
        <w:rPr>
          <w:rFonts w:ascii="Times New Roman" w:eastAsia="Times New Roman" w:hAnsi="Times New Roman" w:cs="Times New Roman"/>
          <w:bCs/>
          <w:sz w:val="28"/>
          <w:szCs w:val="28"/>
          <w:lang w:val="kk-KZ" w:eastAsia="ru-RU"/>
        </w:rPr>
        <w:t>субъектілерін</w:t>
      </w:r>
      <w:r w:rsidR="002F7F58" w:rsidRPr="00AF320F">
        <w:rPr>
          <w:rFonts w:ascii="Times New Roman" w:eastAsia="Times New Roman" w:hAnsi="Times New Roman" w:cs="Times New Roman"/>
          <w:bCs/>
          <w:sz w:val="28"/>
          <w:szCs w:val="28"/>
          <w:lang w:val="kk-KZ" w:eastAsia="ru-RU"/>
        </w:rPr>
        <w:t>ен</w:t>
      </w:r>
      <w:proofErr w:type="spellEnd"/>
      <w:r w:rsidRPr="00AF320F">
        <w:rPr>
          <w:rFonts w:ascii="Times New Roman" w:eastAsia="Times New Roman" w:hAnsi="Times New Roman" w:cs="Times New Roman"/>
          <w:bCs/>
          <w:sz w:val="28"/>
          <w:szCs w:val="28"/>
          <w:lang w:val="kk-KZ" w:eastAsia="ru-RU"/>
        </w:rPr>
        <w:t xml:space="preserve"> тұратын кешен болып табылады.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AF320F">
        <w:rPr>
          <w:rFonts w:ascii="Times New Roman" w:eastAsia="Times New Roman" w:hAnsi="Times New Roman" w:cs="Times New Roman"/>
          <w:bCs/>
          <w:sz w:val="28"/>
          <w:szCs w:val="28"/>
          <w:lang w:val="kk-KZ" w:eastAsia="ru-RU"/>
        </w:rPr>
        <w:t>Технологиялық тұғырнама экономиканың салаларын технологиялық дамыту мақсатында жеке кәсіпкерлік</w:t>
      </w:r>
      <w:r w:rsidRPr="00B1571F">
        <w:rPr>
          <w:rFonts w:ascii="Times New Roman" w:eastAsia="Times New Roman" w:hAnsi="Times New Roman" w:cs="Times New Roman"/>
          <w:bCs/>
          <w:sz w:val="28"/>
          <w:szCs w:val="28"/>
          <w:lang w:val="kk-KZ" w:eastAsia="ru-RU"/>
        </w:rPr>
        <w:t xml:space="preserve"> субъектілерінің, ғылыми ұйымдардың, білім беру ұйымдарының, мемлекеттік органдардың, </w:t>
      </w:r>
      <w:proofErr w:type="spellStart"/>
      <w:r w:rsidRPr="00B1571F">
        <w:rPr>
          <w:rFonts w:ascii="Times New Roman" w:eastAsia="Times New Roman" w:hAnsi="Times New Roman" w:cs="Times New Roman"/>
          <w:bCs/>
          <w:sz w:val="28"/>
          <w:szCs w:val="28"/>
          <w:lang w:val="kk-KZ" w:eastAsia="ru-RU"/>
        </w:rPr>
        <w:t>квазимемлекеттік</w:t>
      </w:r>
      <w:proofErr w:type="spellEnd"/>
      <w:r w:rsidRPr="00B1571F">
        <w:rPr>
          <w:rFonts w:ascii="Times New Roman" w:eastAsia="Times New Roman" w:hAnsi="Times New Roman" w:cs="Times New Roman"/>
          <w:bCs/>
          <w:sz w:val="28"/>
          <w:szCs w:val="28"/>
          <w:lang w:val="kk-KZ" w:eastAsia="ru-RU"/>
        </w:rPr>
        <w:t xml:space="preserve"> сектор ұйымдарының </w:t>
      </w:r>
      <w:r w:rsidR="00F7723A" w:rsidRPr="00B1571F">
        <w:rPr>
          <w:rFonts w:ascii="Times New Roman" w:eastAsia="Times New Roman" w:hAnsi="Times New Roman" w:cs="Times New Roman"/>
          <w:sz w:val="28"/>
          <w:szCs w:val="28"/>
          <w:lang w:val="kk-KZ"/>
        </w:rPr>
        <w:t>коммуникация жасауына және оларды нарыққа бағдарланған үйлестіруге</w:t>
      </w:r>
      <w:r w:rsidR="00F7723A"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арналған құрал функциясын да орындайды.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Тиісті саланың немесе технологиялық бағыттың мемлекеттік технологиялық саясатын </w:t>
      </w:r>
      <w:r w:rsidR="00D96689" w:rsidRPr="00B1571F">
        <w:rPr>
          <w:rFonts w:ascii="Times New Roman" w:eastAsia="Times New Roman" w:hAnsi="Times New Roman" w:cs="Times New Roman"/>
          <w:bCs/>
          <w:sz w:val="28"/>
          <w:szCs w:val="28"/>
          <w:lang w:val="kk-KZ" w:eastAsia="ru-RU"/>
        </w:rPr>
        <w:t>әзірлеу</w:t>
      </w:r>
      <w:r w:rsidRPr="00B1571F">
        <w:rPr>
          <w:rFonts w:ascii="Times New Roman" w:eastAsia="Times New Roman" w:hAnsi="Times New Roman" w:cs="Times New Roman"/>
          <w:bCs/>
          <w:sz w:val="28"/>
          <w:szCs w:val="28"/>
          <w:lang w:val="kk-KZ" w:eastAsia="ru-RU"/>
        </w:rPr>
        <w:t xml:space="preserve"> және оның сабақтастығын қамтамасыз ету мақсатында мемлекеттік органдар технологиялық құзыреттердің салалық орталықтарын айқындайды.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Технологиялық құзыреттердің салалық орталықтарының негізгі міндеттері </w:t>
      </w:r>
      <w:r w:rsidR="002E4EA3" w:rsidRPr="00B1571F">
        <w:rPr>
          <w:rFonts w:ascii="Times New Roman" w:eastAsia="Times New Roman" w:hAnsi="Times New Roman" w:cs="Times New Roman"/>
          <w:bCs/>
          <w:sz w:val="28"/>
          <w:szCs w:val="28"/>
          <w:lang w:val="kk-KZ" w:eastAsia="ru-RU"/>
        </w:rPr>
        <w:t xml:space="preserve">жеделдетілген технологиялық даму үшін </w:t>
      </w:r>
      <w:r w:rsidRPr="00B1571F">
        <w:rPr>
          <w:rFonts w:ascii="Times New Roman" w:eastAsia="Times New Roman" w:hAnsi="Times New Roman" w:cs="Times New Roman"/>
          <w:bCs/>
          <w:sz w:val="28"/>
          <w:szCs w:val="28"/>
          <w:lang w:val="kk-KZ" w:eastAsia="ru-RU"/>
        </w:rPr>
        <w:t>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w:t>
      </w:r>
      <w:r w:rsidR="00134F28" w:rsidRPr="00B1571F">
        <w:rPr>
          <w:rFonts w:ascii="Times New Roman" w:eastAsia="Times New Roman" w:hAnsi="Times New Roman" w:cs="Times New Roman"/>
          <w:bCs/>
          <w:sz w:val="28"/>
          <w:szCs w:val="28"/>
          <w:lang w:val="kk-KZ" w:eastAsia="ru-RU"/>
        </w:rPr>
        <w:t xml:space="preserve">гі </w:t>
      </w:r>
      <w:r w:rsidRPr="00B1571F">
        <w:rPr>
          <w:rFonts w:ascii="Times New Roman" w:eastAsia="Times New Roman" w:hAnsi="Times New Roman" w:cs="Times New Roman"/>
          <w:bCs/>
          <w:sz w:val="28"/>
          <w:szCs w:val="28"/>
          <w:lang w:val="kk-KZ" w:eastAsia="ru-RU"/>
        </w:rPr>
        <w:t>мен мүдделілігін айқындау болып табылады.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Технологиялық құзыреттердің салалық орталықтарына қойылатын өзге де </w:t>
      </w:r>
      <w:proofErr w:type="spellStart"/>
      <w:r w:rsidRPr="00B1571F">
        <w:rPr>
          <w:rFonts w:ascii="Times New Roman" w:eastAsia="Times New Roman" w:hAnsi="Times New Roman" w:cs="Times New Roman"/>
          <w:bCs/>
          <w:sz w:val="28"/>
          <w:szCs w:val="28"/>
          <w:lang w:val="kk-KZ" w:eastAsia="ru-RU"/>
        </w:rPr>
        <w:t>өлшемшарттар</w:t>
      </w:r>
      <w:proofErr w:type="spellEnd"/>
      <w:r w:rsidRPr="00B1571F">
        <w:rPr>
          <w:rFonts w:ascii="Times New Roman" w:eastAsia="Times New Roman" w:hAnsi="Times New Roman" w:cs="Times New Roman"/>
          <w:bCs/>
          <w:sz w:val="28"/>
          <w:szCs w:val="28"/>
          <w:lang w:val="kk-KZ" w:eastAsia="ru-RU"/>
        </w:rPr>
        <w:t xml:space="preserve"> </w:t>
      </w:r>
      <w:r w:rsidR="008E34C9" w:rsidRPr="00B1571F">
        <w:rPr>
          <w:rFonts w:ascii="Times New Roman" w:eastAsia="Times New Roman" w:hAnsi="Times New Roman" w:cs="Times New Roman"/>
          <w:bCs/>
          <w:sz w:val="28"/>
          <w:szCs w:val="28"/>
          <w:lang w:val="kk-KZ" w:eastAsia="ru-RU"/>
        </w:rPr>
        <w:t xml:space="preserve">технологиялық болжауды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w:t>
      </w:r>
      <w:proofErr w:type="spellStart"/>
      <w:r w:rsidR="008E34C9" w:rsidRPr="00B1571F">
        <w:rPr>
          <w:rFonts w:ascii="Times New Roman" w:eastAsia="Times New Roman" w:hAnsi="Times New Roman" w:cs="Times New Roman"/>
          <w:bCs/>
          <w:sz w:val="28"/>
          <w:szCs w:val="28"/>
          <w:lang w:val="kk-KZ" w:eastAsia="ru-RU"/>
        </w:rPr>
        <w:t>өлшемшарттарын</w:t>
      </w:r>
      <w:r w:rsidRPr="00B1571F">
        <w:rPr>
          <w:rFonts w:ascii="Times New Roman" w:eastAsia="Times New Roman" w:hAnsi="Times New Roman" w:cs="Times New Roman"/>
          <w:bCs/>
          <w:sz w:val="28"/>
          <w:szCs w:val="28"/>
          <w:lang w:val="kk-KZ" w:eastAsia="ru-RU"/>
        </w:rPr>
        <w:t>а</w:t>
      </w:r>
      <w:proofErr w:type="spellEnd"/>
      <w:r w:rsidRPr="00B1571F">
        <w:rPr>
          <w:rFonts w:ascii="Times New Roman" w:eastAsia="Times New Roman" w:hAnsi="Times New Roman" w:cs="Times New Roman"/>
          <w:bCs/>
          <w:sz w:val="28"/>
          <w:szCs w:val="28"/>
          <w:lang w:val="kk-KZ" w:eastAsia="ru-RU"/>
        </w:rPr>
        <w:t xml:space="preserve"> сәйкес айқындалады.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Технологиялық саясатты қалыптастыру үшін технологиялық болжау жүргізіледі.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Технологиялық болжау деп игерілуі мемлекеттің орнықты инновациялық дамуы үшін қажетті шарт болып табылатын негізгі (басым) технологияларды анықтауға бағытталған талдамалық зерттеулер кешені түсініледі.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Технологиялық болжау шетелдік және отандық сарапшыларды тарту, сауалнамалар мен талдамалық зерттеулер жүргізу, алынған деректерді жалпылау және ұсынымдарды қалыптастыру арқылы технологиялық тұғырнамалармен өзара іс-қимыл жасау кезінде тиісті салалардағы технологиялық құзыреттердің салалық орталықтарының қатысуымен </w:t>
      </w:r>
      <w:r w:rsidRPr="00B1571F">
        <w:rPr>
          <w:rFonts w:ascii="Times New Roman" w:eastAsia="Times New Roman" w:hAnsi="Times New Roman" w:cs="Times New Roman"/>
          <w:bCs/>
          <w:sz w:val="28"/>
          <w:szCs w:val="28"/>
          <w:lang w:val="kk-KZ" w:eastAsia="ru-RU"/>
        </w:rPr>
        <w:lastRenderedPageBreak/>
        <w:t>жүргізіледі.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Технологиялық болжау қорытындылары мемлекеттік технологиялық саясатты қалыптастыру және инновациялық гранттар берудің басым бағыттарын айқындау кезінде ескеріледі.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Технологиялық саясатты іске асыру үшін нысаналы технологиялық бағдарламалар әзірленеді және бекітіледі.</w:t>
      </w:r>
    </w:p>
    <w:p w:rsidR="00AE5079" w:rsidRPr="0052787D"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Нысаналы технологиялық бағдарлама деп негізгі (басым) техноло</w:t>
      </w:r>
      <w:r w:rsidR="005A52B0" w:rsidRPr="00B1571F">
        <w:rPr>
          <w:rFonts w:ascii="Times New Roman" w:eastAsia="Times New Roman" w:hAnsi="Times New Roman" w:cs="Times New Roman"/>
          <w:bCs/>
          <w:sz w:val="28"/>
          <w:szCs w:val="28"/>
          <w:lang w:val="kk-KZ" w:eastAsia="ru-RU"/>
        </w:rPr>
        <w:t>гияларды</w:t>
      </w:r>
      <w:r w:rsidRPr="00B1571F">
        <w:rPr>
          <w:rFonts w:ascii="Times New Roman" w:eastAsia="Times New Roman" w:hAnsi="Times New Roman" w:cs="Times New Roman"/>
          <w:bCs/>
          <w:sz w:val="28"/>
          <w:szCs w:val="28"/>
          <w:lang w:val="kk-KZ" w:eastAsia="ru-RU"/>
        </w:rPr>
        <w:t xml:space="preserve"> дамыту </w:t>
      </w:r>
      <w:r w:rsidRPr="0052787D">
        <w:rPr>
          <w:rFonts w:ascii="Times New Roman" w:eastAsia="Times New Roman" w:hAnsi="Times New Roman" w:cs="Times New Roman"/>
          <w:bCs/>
          <w:sz w:val="28"/>
          <w:szCs w:val="28"/>
          <w:lang w:val="kk-KZ" w:eastAsia="ru-RU"/>
        </w:rPr>
        <w:t xml:space="preserve">және </w:t>
      </w:r>
      <w:r w:rsidR="005A52B0" w:rsidRPr="0052787D">
        <w:rPr>
          <w:rFonts w:ascii="Times New Roman" w:eastAsia="Times New Roman" w:hAnsi="Times New Roman" w:cs="Times New Roman"/>
          <w:bCs/>
          <w:sz w:val="28"/>
          <w:szCs w:val="28"/>
          <w:lang w:val="kk-KZ" w:eastAsia="ru-RU"/>
        </w:rPr>
        <w:t>мемлекеттің, кәсіпкерлік субъектілері м</w:t>
      </w:r>
      <w:r w:rsidR="0052787D" w:rsidRPr="0052787D">
        <w:rPr>
          <w:rFonts w:ascii="Times New Roman" w:eastAsia="Times New Roman" w:hAnsi="Times New Roman" w:cs="Times New Roman"/>
          <w:bCs/>
          <w:sz w:val="28"/>
          <w:szCs w:val="28"/>
          <w:lang w:val="kk-KZ" w:eastAsia="ru-RU"/>
        </w:rPr>
        <w:t>ен ғылымның өзара іс-қимыл</w:t>
      </w:r>
      <w:r w:rsidR="005A52B0" w:rsidRPr="0052787D">
        <w:rPr>
          <w:rFonts w:ascii="Times New Roman" w:eastAsia="Times New Roman" w:hAnsi="Times New Roman" w:cs="Times New Roman"/>
          <w:bCs/>
          <w:sz w:val="28"/>
          <w:szCs w:val="28"/>
          <w:lang w:val="kk-KZ" w:eastAsia="ru-RU"/>
        </w:rPr>
        <w:t xml:space="preserve">ына негізделген саланың </w:t>
      </w:r>
      <w:r w:rsidRPr="0052787D">
        <w:rPr>
          <w:rFonts w:ascii="Times New Roman" w:eastAsia="Times New Roman" w:hAnsi="Times New Roman" w:cs="Times New Roman"/>
          <w:bCs/>
          <w:sz w:val="28"/>
          <w:szCs w:val="28"/>
          <w:lang w:val="kk-KZ" w:eastAsia="ru-RU"/>
        </w:rPr>
        <w:t>технологиялық міндеттерін шешу жөніндегі шаралар кешені түсініледі.</w:t>
      </w:r>
    </w:p>
    <w:p w:rsidR="00AE5079" w:rsidRPr="0052787D"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52787D">
        <w:rPr>
          <w:rFonts w:ascii="Times New Roman" w:eastAsia="Times New Roman" w:hAnsi="Times New Roman" w:cs="Times New Roman"/>
          <w:bCs/>
          <w:sz w:val="28"/>
          <w:szCs w:val="28"/>
          <w:lang w:val="kk-KZ" w:eastAsia="ru-RU"/>
        </w:rPr>
        <w:t>Нысаналы технологиялық бағдарламаларды технологиялық тұғырнамаларға қатысушылар әзірлейді.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52787D">
        <w:rPr>
          <w:rFonts w:ascii="Times New Roman" w:eastAsia="Times New Roman" w:hAnsi="Times New Roman" w:cs="Times New Roman"/>
          <w:bCs/>
          <w:sz w:val="28"/>
          <w:szCs w:val="28"/>
          <w:lang w:val="kk-KZ" w:eastAsia="ru-RU"/>
        </w:rPr>
        <w:t>Нысаналы технологиялық бағдарламалар</w:t>
      </w:r>
      <w:r w:rsidRPr="00B1571F">
        <w:rPr>
          <w:rFonts w:ascii="Times New Roman" w:eastAsia="Times New Roman" w:hAnsi="Times New Roman" w:cs="Times New Roman"/>
          <w:bCs/>
          <w:sz w:val="28"/>
          <w:szCs w:val="28"/>
          <w:lang w:val="kk-KZ" w:eastAsia="ru-RU"/>
        </w:rPr>
        <w:t xml:space="preserve">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Технологиялық болжау және нысаналы технологиялық бағдарламаларды әзірлеу </w:t>
      </w:r>
      <w:r w:rsidR="008E34C9" w:rsidRPr="00B1571F">
        <w:rPr>
          <w:rFonts w:ascii="Times New Roman" w:eastAsia="Times New Roman" w:hAnsi="Times New Roman" w:cs="Times New Roman"/>
          <w:bCs/>
          <w:sz w:val="28"/>
          <w:szCs w:val="28"/>
          <w:lang w:val="kk-KZ" w:eastAsia="ru-RU"/>
        </w:rPr>
        <w:t xml:space="preserve">технологиялық болжауды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w:t>
      </w:r>
      <w:proofErr w:type="spellStart"/>
      <w:r w:rsidR="008E34C9" w:rsidRPr="00B1571F">
        <w:rPr>
          <w:rFonts w:ascii="Times New Roman" w:eastAsia="Times New Roman" w:hAnsi="Times New Roman" w:cs="Times New Roman"/>
          <w:bCs/>
          <w:sz w:val="28"/>
          <w:szCs w:val="28"/>
          <w:lang w:val="kk-KZ" w:eastAsia="ru-RU"/>
        </w:rPr>
        <w:t>өлшемшарттарын</w:t>
      </w:r>
      <w:r w:rsidRPr="00B1571F">
        <w:rPr>
          <w:rFonts w:ascii="Times New Roman" w:eastAsia="Times New Roman" w:hAnsi="Times New Roman" w:cs="Times New Roman"/>
          <w:bCs/>
          <w:sz w:val="28"/>
          <w:szCs w:val="28"/>
          <w:lang w:val="kk-KZ" w:eastAsia="ru-RU"/>
        </w:rPr>
        <w:t>а</w:t>
      </w:r>
      <w:proofErr w:type="spellEnd"/>
      <w:r w:rsidRPr="00B1571F">
        <w:rPr>
          <w:rFonts w:ascii="Times New Roman" w:eastAsia="Times New Roman" w:hAnsi="Times New Roman" w:cs="Times New Roman"/>
          <w:bCs/>
          <w:sz w:val="28"/>
          <w:szCs w:val="28"/>
          <w:lang w:val="kk-KZ" w:eastAsia="ru-RU"/>
        </w:rPr>
        <w:t xml:space="preserve"> сәйкес жүзеге асырылады.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9B718A"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241-6-бап. </w:t>
      </w:r>
      <w:r w:rsidR="009B718A" w:rsidRPr="00B1571F">
        <w:rPr>
          <w:rFonts w:ascii="Times New Roman" w:eastAsia="Times New Roman" w:hAnsi="Times New Roman" w:cs="Times New Roman"/>
          <w:bCs/>
          <w:sz w:val="28"/>
          <w:szCs w:val="28"/>
          <w:lang w:val="kk-KZ" w:eastAsia="ru-RU"/>
        </w:rPr>
        <w:t xml:space="preserve">Инновациялық </w:t>
      </w:r>
      <w:r w:rsidRPr="00B1571F">
        <w:rPr>
          <w:rFonts w:ascii="Times New Roman" w:eastAsia="Times New Roman" w:hAnsi="Times New Roman" w:cs="Times New Roman"/>
          <w:bCs/>
          <w:sz w:val="28"/>
          <w:szCs w:val="28"/>
          <w:lang w:val="kk-KZ" w:eastAsia="ru-RU"/>
        </w:rPr>
        <w:t>белсенділі</w:t>
      </w:r>
      <w:r w:rsidR="009B718A" w:rsidRPr="00B1571F">
        <w:rPr>
          <w:rFonts w:ascii="Times New Roman" w:eastAsia="Times New Roman" w:hAnsi="Times New Roman" w:cs="Times New Roman"/>
          <w:bCs/>
          <w:sz w:val="28"/>
          <w:szCs w:val="28"/>
          <w:lang w:val="kk-KZ" w:eastAsia="ru-RU"/>
        </w:rPr>
        <w:t>кті</w:t>
      </w:r>
      <w:r w:rsidRPr="00B1571F">
        <w:rPr>
          <w:rFonts w:ascii="Times New Roman" w:eastAsia="Times New Roman" w:hAnsi="Times New Roman" w:cs="Times New Roman"/>
          <w:bCs/>
          <w:sz w:val="28"/>
          <w:szCs w:val="28"/>
          <w:lang w:val="kk-KZ" w:eastAsia="ru-RU"/>
        </w:rPr>
        <w:t xml:space="preserve"> ынталандыру және </w:t>
      </w:r>
    </w:p>
    <w:p w:rsidR="00AE5079" w:rsidRPr="00B1571F" w:rsidRDefault="009B718A" w:rsidP="00346D62">
      <w:pPr>
        <w:widowControl w:val="0"/>
        <w:spacing w:after="0" w:line="240" w:lineRule="auto"/>
        <w:ind w:firstLine="2170"/>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инновациялық жүйені </w:t>
      </w:r>
      <w:r w:rsidR="00AE5079" w:rsidRPr="00B1571F">
        <w:rPr>
          <w:rFonts w:ascii="Times New Roman" w:eastAsia="Times New Roman" w:hAnsi="Times New Roman" w:cs="Times New Roman"/>
          <w:bCs/>
          <w:sz w:val="28"/>
          <w:szCs w:val="28"/>
          <w:lang w:val="kk-KZ" w:eastAsia="ru-RU"/>
        </w:rPr>
        <w:t>талдау құралдары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r w:rsidR="00CC0DBA" w:rsidRPr="00B1571F">
        <w:rPr>
          <w:rFonts w:ascii="Times New Roman" w:eastAsia="Times New Roman" w:hAnsi="Times New Roman" w:cs="Times New Roman"/>
          <w:bCs/>
          <w:sz w:val="28"/>
          <w:szCs w:val="28"/>
          <w:lang w:val="kk-KZ" w:eastAsia="ru-RU"/>
        </w:rPr>
        <w:t>И</w:t>
      </w:r>
      <w:r w:rsidRPr="00B1571F">
        <w:rPr>
          <w:rFonts w:ascii="Times New Roman" w:eastAsia="Times New Roman" w:hAnsi="Times New Roman" w:cs="Times New Roman"/>
          <w:bCs/>
          <w:sz w:val="28"/>
          <w:szCs w:val="28"/>
          <w:lang w:val="kk-KZ" w:eastAsia="ru-RU"/>
        </w:rPr>
        <w:t>нновацияларды ақпараттық-</w:t>
      </w:r>
      <w:r w:rsidRPr="00CA63B2">
        <w:rPr>
          <w:rFonts w:ascii="Times New Roman" w:eastAsia="Times New Roman" w:hAnsi="Times New Roman" w:cs="Times New Roman"/>
          <w:bCs/>
          <w:sz w:val="28"/>
          <w:szCs w:val="28"/>
          <w:lang w:val="kk-KZ" w:eastAsia="ru-RU"/>
        </w:rPr>
        <w:t xml:space="preserve">насихаттық қолдау және білімді тарату, оның ішінде технологияларды коммерцияландыру арқылы тарату </w:t>
      </w:r>
      <w:r w:rsidR="00CC0DBA" w:rsidRPr="00CA63B2">
        <w:rPr>
          <w:rFonts w:ascii="Times New Roman" w:eastAsia="Times New Roman" w:hAnsi="Times New Roman" w:cs="Times New Roman"/>
          <w:bCs/>
          <w:sz w:val="28"/>
          <w:szCs w:val="28"/>
          <w:lang w:val="kk-KZ" w:eastAsia="ru-RU"/>
        </w:rPr>
        <w:t>инновациялық белсенділікті ынталандыру құралдары</w:t>
      </w:r>
      <w:r w:rsidR="00CC0DBA"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болып табылады.</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Технологияларды коммерцияландыруға жәрдемдесу (қолдау)</w:t>
      </w:r>
      <w:r w:rsidR="00CA63B2">
        <w:rPr>
          <w:rFonts w:ascii="Times New Roman" w:eastAsia="Times New Roman" w:hAnsi="Times New Roman" w:cs="Times New Roman"/>
          <w:bCs/>
          <w:sz w:val="28"/>
          <w:szCs w:val="28"/>
          <w:lang w:val="kk-KZ" w:eastAsia="ru-RU"/>
        </w:rPr>
        <w:t xml:space="preserve"> мыналар арқылы </w:t>
      </w:r>
      <w:r w:rsidR="00CA63B2" w:rsidRPr="00B1571F">
        <w:rPr>
          <w:rFonts w:ascii="Times New Roman" w:eastAsia="Times New Roman" w:hAnsi="Times New Roman" w:cs="Times New Roman"/>
          <w:bCs/>
          <w:sz w:val="28"/>
          <w:szCs w:val="28"/>
          <w:lang w:val="kk-KZ" w:eastAsia="ru-RU"/>
        </w:rPr>
        <w:t>жүзеге асырылады</w:t>
      </w:r>
      <w:r w:rsidRPr="00B1571F">
        <w:rPr>
          <w:rFonts w:ascii="Times New Roman" w:eastAsia="Times New Roman" w:hAnsi="Times New Roman" w:cs="Times New Roman"/>
          <w:bCs/>
          <w:sz w:val="28"/>
          <w:szCs w:val="28"/>
          <w:lang w:val="kk-KZ" w:eastAsia="ru-RU"/>
        </w:rPr>
        <w:t>:</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технологиялық кәсіпкерлік саласындағы құзыреттерді қалыптастыруға және дамытуға бағытталған іс-шараларды ұйымдастыру және (немесе) өткізу;</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технологияларды іздеу, оларды сәйкестендіру жүйесін қалыптастыру және дамыту және оларды нарыққа ілгерілетуге жәрдем көрсету;</w:t>
      </w:r>
    </w:p>
    <w:p w:rsidR="00AE5079" w:rsidRPr="00330B9C"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Pr="00330B9C">
        <w:rPr>
          <w:rFonts w:ascii="Times New Roman" w:eastAsia="Times New Roman" w:hAnsi="Times New Roman" w:cs="Times New Roman"/>
          <w:bCs/>
          <w:sz w:val="28"/>
          <w:szCs w:val="28"/>
          <w:lang w:val="kk-KZ" w:eastAsia="ru-RU"/>
        </w:rPr>
        <w:t>Қазақстан Республикасының заңнамасында көзделген өзге де тәсілдер.</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330B9C">
        <w:rPr>
          <w:rFonts w:ascii="Times New Roman" w:eastAsia="Times New Roman" w:hAnsi="Times New Roman" w:cs="Times New Roman"/>
          <w:bCs/>
          <w:sz w:val="28"/>
          <w:szCs w:val="28"/>
          <w:lang w:val="kk-KZ" w:eastAsia="ru-RU"/>
        </w:rPr>
        <w:t xml:space="preserve">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бағдарламаларды іске асыруға уәкілеттік берілген </w:t>
      </w:r>
      <w:r w:rsidRPr="00330B9C">
        <w:rPr>
          <w:rFonts w:ascii="Times New Roman" w:eastAsia="Times New Roman" w:hAnsi="Times New Roman" w:cs="Times New Roman"/>
          <w:bCs/>
          <w:sz w:val="28"/>
          <w:szCs w:val="28"/>
          <w:lang w:val="kk-KZ" w:eastAsia="ru-RU"/>
        </w:rPr>
        <w:lastRenderedPageBreak/>
        <w:t>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r w:rsidRPr="00B1571F">
        <w:rPr>
          <w:rFonts w:ascii="Times New Roman" w:eastAsia="Times New Roman" w:hAnsi="Times New Roman" w:cs="Times New Roman"/>
          <w:bCs/>
          <w:sz w:val="28"/>
          <w:szCs w:val="28"/>
          <w:lang w:val="kk-KZ" w:eastAsia="ru-RU"/>
        </w:rPr>
        <w:t>.</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rsidR="00AE5079" w:rsidRPr="00B1571F" w:rsidRDefault="006B0E2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w:t>
      </w:r>
      <w:r w:rsidR="00AE5079" w:rsidRPr="00B1571F">
        <w:rPr>
          <w:rFonts w:ascii="Times New Roman" w:eastAsia="Times New Roman" w:hAnsi="Times New Roman" w:cs="Times New Roman"/>
          <w:bCs/>
          <w:sz w:val="28"/>
          <w:szCs w:val="28"/>
          <w:lang w:val="kk-KZ" w:eastAsia="ru-RU"/>
        </w:rPr>
        <w:t>нновациялық қызметті мемлекеттік қолдау шараларының іске асырылу тиімділігін бағалау әдістемесін инновациялық қызметті мемлекеттік қолдау саласындағы уәкілетті орган бекітеді.</w:t>
      </w:r>
    </w:p>
    <w:p w:rsidR="00AE5079" w:rsidRPr="00B1571F" w:rsidRDefault="00AE507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белгісіздігімен және салынған қаржылық және өзге де ресурстардың </w:t>
      </w:r>
      <w:r w:rsidR="00216CC1" w:rsidRPr="00B1571F">
        <w:rPr>
          <w:rFonts w:ascii="Times New Roman" w:eastAsia="Times New Roman" w:hAnsi="Times New Roman" w:cs="Times New Roman"/>
          <w:bCs/>
          <w:sz w:val="28"/>
          <w:szCs w:val="28"/>
          <w:lang w:val="kk-KZ" w:eastAsia="ru-RU"/>
        </w:rPr>
        <w:t xml:space="preserve">ықтимал </w:t>
      </w:r>
      <w:r w:rsidRPr="00B1571F">
        <w:rPr>
          <w:rFonts w:ascii="Times New Roman" w:eastAsia="Times New Roman" w:hAnsi="Times New Roman" w:cs="Times New Roman"/>
          <w:bCs/>
          <w:sz w:val="28"/>
          <w:szCs w:val="28"/>
          <w:lang w:val="kk-KZ" w:eastAsia="ru-RU"/>
        </w:rPr>
        <w:t>ысыраптарымен сипатталатын жоғары кәсіпкерлік тәуекел сияқты инновациялық қызметтің ерекшеліктерін ескере отырып жүзеге асырылады.</w:t>
      </w:r>
    </w:p>
    <w:p w:rsidR="00AE5079" w:rsidRPr="00B1571F" w:rsidRDefault="00AE5079" w:rsidP="00346D62">
      <w:pPr>
        <w:widowControl w:val="0"/>
        <w:spacing w:after="0" w:line="240" w:lineRule="auto"/>
        <w:ind w:firstLine="851"/>
        <w:jc w:val="both"/>
        <w:rPr>
          <w:rFonts w:ascii="Times New Roman" w:hAnsi="Times New Roman" w:cs="Times New Roman"/>
          <w:b/>
          <w:sz w:val="28"/>
          <w:szCs w:val="28"/>
          <w:lang w:val="kk-KZ"/>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241-</w:t>
      </w:r>
      <w:r w:rsidR="00BD7CCE" w:rsidRPr="00B1571F">
        <w:rPr>
          <w:rFonts w:ascii="Times New Roman" w:eastAsia="Times New Roman" w:hAnsi="Times New Roman" w:cs="Times New Roman"/>
          <w:bCs/>
          <w:sz w:val="28"/>
          <w:szCs w:val="28"/>
          <w:lang w:val="kk-KZ" w:eastAsia="ru-RU"/>
        </w:rPr>
        <w:t>7</w:t>
      </w:r>
      <w:r w:rsidR="003A4463" w:rsidRPr="00B1571F">
        <w:rPr>
          <w:rFonts w:ascii="Times New Roman" w:eastAsia="Times New Roman" w:hAnsi="Times New Roman" w:cs="Times New Roman"/>
          <w:bCs/>
          <w:sz w:val="28"/>
          <w:szCs w:val="28"/>
          <w:lang w:val="kk-KZ" w:eastAsia="ru-RU"/>
        </w:rPr>
        <w:t xml:space="preserve">-бап. Инновациялық қызметті </w:t>
      </w:r>
      <w:r w:rsidRPr="00B1571F">
        <w:rPr>
          <w:rFonts w:ascii="Times New Roman" w:eastAsia="Times New Roman" w:hAnsi="Times New Roman" w:cs="Times New Roman"/>
          <w:bCs/>
          <w:sz w:val="28"/>
          <w:szCs w:val="28"/>
          <w:lang w:val="kk-KZ" w:eastAsia="ru-RU"/>
        </w:rPr>
        <w:t>мемлекеттік қолдау шаралары</w:t>
      </w:r>
    </w:p>
    <w:p w:rsidR="003C6F52"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r w:rsidR="003C6F52" w:rsidRPr="00B1571F">
        <w:rPr>
          <w:rFonts w:ascii="Times New Roman" w:eastAsia="Times New Roman" w:hAnsi="Times New Roman" w:cs="Times New Roman"/>
          <w:bCs/>
          <w:sz w:val="28"/>
          <w:szCs w:val="28"/>
          <w:lang w:val="kk-KZ" w:eastAsia="ru-RU"/>
        </w:rPr>
        <w:t xml:space="preserve">Инновациялық </w:t>
      </w:r>
      <w:r w:rsidR="003A4463" w:rsidRPr="00B1571F">
        <w:rPr>
          <w:rFonts w:ascii="Times New Roman" w:eastAsia="Times New Roman" w:hAnsi="Times New Roman" w:cs="Times New Roman"/>
          <w:bCs/>
          <w:sz w:val="28"/>
          <w:szCs w:val="28"/>
          <w:lang w:val="kk-KZ" w:eastAsia="ru-RU"/>
        </w:rPr>
        <w:t xml:space="preserve">қызметті </w:t>
      </w:r>
      <w:r w:rsidR="003C6F52" w:rsidRPr="00B1571F">
        <w:rPr>
          <w:rFonts w:ascii="Times New Roman" w:eastAsia="Times New Roman" w:hAnsi="Times New Roman" w:cs="Times New Roman"/>
          <w:bCs/>
          <w:sz w:val="28"/>
          <w:szCs w:val="28"/>
          <w:lang w:val="kk-KZ" w:eastAsia="ru-RU"/>
        </w:rPr>
        <w:t>мемлекеттік қолдау шаралары Қазақстан Республикасының заңдарында айқындалған ерекшеліктер ескеріле отырып, осы Кодексте айқындалады.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Инновациялық </w:t>
      </w:r>
      <w:r w:rsidR="003A4463" w:rsidRPr="00B1571F">
        <w:rPr>
          <w:rFonts w:ascii="Times New Roman" w:eastAsia="Times New Roman" w:hAnsi="Times New Roman" w:cs="Times New Roman"/>
          <w:bCs/>
          <w:sz w:val="28"/>
          <w:szCs w:val="28"/>
          <w:lang w:val="kk-KZ" w:eastAsia="ru-RU"/>
        </w:rPr>
        <w:t xml:space="preserve">қызметті </w:t>
      </w:r>
      <w:r w:rsidRPr="00B1571F">
        <w:rPr>
          <w:rFonts w:ascii="Times New Roman" w:eastAsia="Times New Roman" w:hAnsi="Times New Roman" w:cs="Times New Roman"/>
          <w:bCs/>
          <w:sz w:val="28"/>
          <w:szCs w:val="28"/>
          <w:lang w:val="kk-KZ" w:eastAsia="ru-RU"/>
        </w:rPr>
        <w:t>мемлекеттік қолдау шараларына</w:t>
      </w:r>
      <w:r w:rsidR="003A4463" w:rsidRPr="00B1571F">
        <w:rPr>
          <w:rFonts w:ascii="Times New Roman" w:eastAsia="Times New Roman" w:hAnsi="Times New Roman" w:cs="Times New Roman"/>
          <w:bCs/>
          <w:sz w:val="28"/>
          <w:szCs w:val="28"/>
          <w:lang w:val="kk-KZ" w:eastAsia="ru-RU"/>
        </w:rPr>
        <w:t xml:space="preserve"> мыналар жатады</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қорларды </w:t>
      </w:r>
      <w:r w:rsidR="003E52DC" w:rsidRPr="00B1571F">
        <w:rPr>
          <w:rFonts w:ascii="Times New Roman" w:eastAsia="Times New Roman" w:hAnsi="Times New Roman" w:cs="Times New Roman"/>
          <w:bCs/>
          <w:sz w:val="28"/>
          <w:szCs w:val="28"/>
          <w:lang w:val="kk-KZ" w:eastAsia="ru-RU"/>
        </w:rPr>
        <w:t>қоса</w:t>
      </w:r>
      <w:r w:rsidRPr="00B1571F">
        <w:rPr>
          <w:rFonts w:ascii="Times New Roman" w:eastAsia="Times New Roman" w:hAnsi="Times New Roman" w:cs="Times New Roman"/>
          <w:bCs/>
          <w:sz w:val="28"/>
          <w:szCs w:val="28"/>
          <w:lang w:val="kk-KZ" w:eastAsia="ru-RU"/>
        </w:rPr>
        <w:t xml:space="preserve"> қаржыландыру;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инновациялық гранттар беру.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3E52DC" w:rsidRPr="00B1571F">
        <w:rPr>
          <w:rFonts w:ascii="Times New Roman" w:eastAsia="Times New Roman" w:hAnsi="Times New Roman" w:cs="Times New Roman"/>
          <w:bCs/>
          <w:sz w:val="28"/>
          <w:szCs w:val="28"/>
          <w:lang w:val="kk-KZ" w:eastAsia="ru-RU"/>
        </w:rPr>
        <w:t xml:space="preserve">Инновациялық </w:t>
      </w:r>
      <w:r w:rsidR="003A4463" w:rsidRPr="00B1571F">
        <w:rPr>
          <w:rFonts w:ascii="Times New Roman" w:eastAsia="Times New Roman" w:hAnsi="Times New Roman" w:cs="Times New Roman"/>
          <w:bCs/>
          <w:sz w:val="28"/>
          <w:szCs w:val="28"/>
          <w:lang w:val="kk-KZ" w:eastAsia="ru-RU"/>
        </w:rPr>
        <w:t xml:space="preserve">қызметті </w:t>
      </w:r>
      <w:r w:rsidR="003E52DC" w:rsidRPr="00B1571F">
        <w:rPr>
          <w:rFonts w:ascii="Times New Roman" w:eastAsia="Times New Roman" w:hAnsi="Times New Roman" w:cs="Times New Roman"/>
          <w:bCs/>
          <w:sz w:val="28"/>
          <w:szCs w:val="28"/>
          <w:lang w:val="kk-KZ" w:eastAsia="ru-RU"/>
        </w:rPr>
        <w:t>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айқындалады</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9242F2"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241-</w:t>
      </w:r>
      <w:r w:rsidR="00C113F2" w:rsidRPr="00B1571F">
        <w:rPr>
          <w:rFonts w:ascii="Times New Roman" w:eastAsia="Times New Roman" w:hAnsi="Times New Roman" w:cs="Times New Roman"/>
          <w:bCs/>
          <w:sz w:val="28"/>
          <w:szCs w:val="28"/>
          <w:lang w:val="kk-KZ" w:eastAsia="ru-RU"/>
        </w:rPr>
        <w:t>8</w:t>
      </w:r>
      <w:r w:rsidRPr="00B1571F">
        <w:rPr>
          <w:rFonts w:ascii="Times New Roman" w:eastAsia="Times New Roman" w:hAnsi="Times New Roman" w:cs="Times New Roman"/>
          <w:bCs/>
          <w:sz w:val="28"/>
          <w:szCs w:val="28"/>
          <w:lang w:val="kk-KZ" w:eastAsia="ru-RU"/>
        </w:rPr>
        <w:t xml:space="preserve">-бап.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қорлар мен </w:t>
      </w:r>
      <w:r w:rsidR="009242F2" w:rsidRPr="00B1571F">
        <w:rPr>
          <w:rFonts w:ascii="Times New Roman" w:eastAsia="Times New Roman" w:hAnsi="Times New Roman" w:cs="Times New Roman"/>
          <w:bCs/>
          <w:sz w:val="28"/>
          <w:szCs w:val="28"/>
          <w:lang w:val="kk-KZ" w:eastAsia="ru-RU"/>
        </w:rPr>
        <w:t xml:space="preserve">жекеменшік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w:t>
      </w:r>
    </w:p>
    <w:p w:rsidR="006F4CA3" w:rsidRPr="00B1571F" w:rsidRDefault="006F4CA3" w:rsidP="00346D62">
      <w:pPr>
        <w:widowControl w:val="0"/>
        <w:spacing w:after="0" w:line="240" w:lineRule="auto"/>
        <w:ind w:firstLine="2156"/>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инвесторларды </w:t>
      </w:r>
      <w:r w:rsidR="00506C2B" w:rsidRPr="00B1571F">
        <w:rPr>
          <w:rFonts w:ascii="Times New Roman" w:eastAsia="Times New Roman" w:hAnsi="Times New Roman" w:cs="Times New Roman"/>
          <w:bCs/>
          <w:sz w:val="28"/>
          <w:szCs w:val="28"/>
          <w:lang w:val="kk-KZ" w:eastAsia="ru-RU"/>
        </w:rPr>
        <w:t>қоса</w:t>
      </w:r>
      <w:r w:rsidRPr="00B1571F">
        <w:rPr>
          <w:rFonts w:ascii="Times New Roman" w:eastAsia="Times New Roman" w:hAnsi="Times New Roman" w:cs="Times New Roman"/>
          <w:bCs/>
          <w:sz w:val="28"/>
          <w:szCs w:val="28"/>
          <w:lang w:val="kk-KZ" w:eastAsia="ru-RU"/>
        </w:rPr>
        <w:t xml:space="preserve"> қаржыландыру</w:t>
      </w:r>
      <w:r w:rsidR="009242F2" w:rsidRPr="00B1571F">
        <w:rPr>
          <w:rFonts w:ascii="Times New Roman" w:eastAsia="Times New Roman" w:hAnsi="Times New Roman" w:cs="Times New Roman"/>
          <w:bCs/>
          <w:sz w:val="28"/>
          <w:szCs w:val="28"/>
          <w:lang w:val="kk-KZ" w:eastAsia="ru-RU"/>
        </w:rPr>
        <w:tab/>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proofErr w:type="spellStart"/>
      <w:r w:rsidR="00506C2B" w:rsidRPr="00B1571F">
        <w:rPr>
          <w:rFonts w:ascii="Times New Roman" w:eastAsia="Times New Roman" w:hAnsi="Times New Roman" w:cs="Times New Roman"/>
          <w:bCs/>
          <w:sz w:val="28"/>
          <w:szCs w:val="28"/>
          <w:lang w:val="kk-KZ" w:eastAsia="ru-RU"/>
        </w:rPr>
        <w:t>Венчурлік</w:t>
      </w:r>
      <w:proofErr w:type="spellEnd"/>
      <w:r w:rsidR="00506C2B" w:rsidRPr="00B1571F">
        <w:rPr>
          <w:rFonts w:ascii="Times New Roman" w:eastAsia="Times New Roman" w:hAnsi="Times New Roman" w:cs="Times New Roman"/>
          <w:bCs/>
          <w:sz w:val="28"/>
          <w:szCs w:val="28"/>
          <w:lang w:val="kk-KZ" w:eastAsia="ru-RU"/>
        </w:rPr>
        <w:t xml:space="preserve"> қорлар мен жекеменшік </w:t>
      </w:r>
      <w:proofErr w:type="spellStart"/>
      <w:r w:rsidR="00506C2B" w:rsidRPr="00B1571F">
        <w:rPr>
          <w:rFonts w:ascii="Times New Roman" w:eastAsia="Times New Roman" w:hAnsi="Times New Roman" w:cs="Times New Roman"/>
          <w:bCs/>
          <w:sz w:val="28"/>
          <w:szCs w:val="28"/>
          <w:lang w:val="kk-KZ" w:eastAsia="ru-RU"/>
        </w:rPr>
        <w:t>венчурлік</w:t>
      </w:r>
      <w:proofErr w:type="spellEnd"/>
      <w:r w:rsidR="00506C2B" w:rsidRPr="00B1571F">
        <w:rPr>
          <w:rFonts w:ascii="Times New Roman" w:eastAsia="Times New Roman" w:hAnsi="Times New Roman" w:cs="Times New Roman"/>
          <w:bCs/>
          <w:sz w:val="28"/>
          <w:szCs w:val="28"/>
          <w:lang w:val="kk-KZ" w:eastAsia="ru-RU"/>
        </w:rPr>
        <w:t xml:space="preserve"> инвесторларды қоса қаржыландыруды инновациялық қызметті мемлекеттік қолдауға қатысатын инновациялық жүйе субъектілері жүзеге асырады</w:t>
      </w:r>
      <w:r w:rsidRPr="00B1571F">
        <w:rPr>
          <w:rFonts w:ascii="Times New Roman" w:eastAsia="Times New Roman" w:hAnsi="Times New Roman" w:cs="Times New Roman"/>
          <w:bCs/>
          <w:sz w:val="28"/>
          <w:szCs w:val="28"/>
          <w:lang w:val="kk-KZ" w:eastAsia="ru-RU"/>
        </w:rPr>
        <w:t>.</w:t>
      </w:r>
    </w:p>
    <w:p w:rsidR="009242F2"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proofErr w:type="spellStart"/>
      <w:r w:rsidR="009242F2" w:rsidRPr="00B1571F">
        <w:rPr>
          <w:rFonts w:ascii="Times New Roman" w:eastAsia="Times New Roman" w:hAnsi="Times New Roman" w:cs="Times New Roman"/>
          <w:bCs/>
          <w:sz w:val="28"/>
          <w:szCs w:val="28"/>
          <w:lang w:val="kk-KZ" w:eastAsia="ru-RU"/>
        </w:rPr>
        <w:t>Венчурлік</w:t>
      </w:r>
      <w:proofErr w:type="spellEnd"/>
      <w:r w:rsidR="009242F2" w:rsidRPr="00B1571F">
        <w:rPr>
          <w:rFonts w:ascii="Times New Roman" w:eastAsia="Times New Roman" w:hAnsi="Times New Roman" w:cs="Times New Roman"/>
          <w:bCs/>
          <w:sz w:val="28"/>
          <w:szCs w:val="28"/>
          <w:lang w:val="kk-KZ" w:eastAsia="ru-RU"/>
        </w:rPr>
        <w:t xml:space="preserve"> қаржыландыру деп инновациялық қызметті ғана жүзеге асыратын тұлғалардың жарғылық капитал</w:t>
      </w:r>
      <w:r w:rsidR="00525986" w:rsidRPr="00B1571F">
        <w:rPr>
          <w:rFonts w:ascii="Times New Roman" w:eastAsia="Times New Roman" w:hAnsi="Times New Roman" w:cs="Times New Roman"/>
          <w:bCs/>
          <w:sz w:val="28"/>
          <w:szCs w:val="28"/>
          <w:lang w:val="kk-KZ" w:eastAsia="ru-RU"/>
        </w:rPr>
        <w:t>дар</w:t>
      </w:r>
      <w:r w:rsidR="009242F2" w:rsidRPr="00B1571F">
        <w:rPr>
          <w:rFonts w:ascii="Times New Roman" w:eastAsia="Times New Roman" w:hAnsi="Times New Roman" w:cs="Times New Roman"/>
          <w:bCs/>
          <w:sz w:val="28"/>
          <w:szCs w:val="28"/>
          <w:lang w:val="kk-KZ" w:eastAsia="ru-RU"/>
        </w:rPr>
        <w:t>ына инвестициялар</w:t>
      </w:r>
      <w:r w:rsidR="00525986" w:rsidRPr="00B1571F">
        <w:rPr>
          <w:rFonts w:ascii="Times New Roman" w:eastAsia="Times New Roman" w:hAnsi="Times New Roman" w:cs="Times New Roman"/>
          <w:bCs/>
          <w:sz w:val="28"/>
          <w:szCs w:val="28"/>
          <w:lang w:val="kk-KZ" w:eastAsia="ru-RU"/>
        </w:rPr>
        <w:t>ды жүзеге асыр</w:t>
      </w:r>
      <w:r w:rsidR="009242F2" w:rsidRPr="00B1571F">
        <w:rPr>
          <w:rFonts w:ascii="Times New Roman" w:eastAsia="Times New Roman" w:hAnsi="Times New Roman" w:cs="Times New Roman"/>
          <w:bCs/>
          <w:sz w:val="28"/>
          <w:szCs w:val="28"/>
          <w:lang w:val="kk-KZ" w:eastAsia="ru-RU"/>
        </w:rPr>
        <w:t>у, олар шығарған қаржы құралдарын сатып алу немесе оларға ақшалай қарыз</w:t>
      </w:r>
      <w:r w:rsidR="00525986" w:rsidRPr="00B1571F">
        <w:rPr>
          <w:rFonts w:ascii="Times New Roman" w:eastAsia="Times New Roman" w:hAnsi="Times New Roman" w:cs="Times New Roman"/>
          <w:bCs/>
          <w:sz w:val="28"/>
          <w:szCs w:val="28"/>
          <w:lang w:val="kk-KZ" w:eastAsia="ru-RU"/>
        </w:rPr>
        <w:t>дарды</w:t>
      </w:r>
      <w:r w:rsidR="009242F2" w:rsidRPr="00B1571F">
        <w:rPr>
          <w:rFonts w:ascii="Times New Roman" w:eastAsia="Times New Roman" w:hAnsi="Times New Roman" w:cs="Times New Roman"/>
          <w:bCs/>
          <w:sz w:val="28"/>
          <w:szCs w:val="28"/>
          <w:lang w:val="kk-KZ" w:eastAsia="ru-RU"/>
        </w:rPr>
        <w:t xml:space="preserve"> беру арқылы оларды қаржыландыруға байланысты қызмет түсініледі.</w:t>
      </w:r>
    </w:p>
    <w:p w:rsidR="006F4CA3" w:rsidRPr="00B1571F" w:rsidRDefault="009242F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proofErr w:type="spellStart"/>
      <w:r w:rsidRPr="00B1571F">
        <w:rPr>
          <w:rFonts w:ascii="Times New Roman" w:eastAsia="Times New Roman" w:hAnsi="Times New Roman" w:cs="Times New Roman"/>
          <w:bCs/>
          <w:sz w:val="28"/>
          <w:szCs w:val="28"/>
          <w:lang w:val="kk-KZ" w:eastAsia="ru-RU"/>
        </w:rPr>
        <w:t>Стартап-компанияларды</w:t>
      </w:r>
      <w:proofErr w:type="spellEnd"/>
      <w:r w:rsidRPr="00B1571F">
        <w:rPr>
          <w:rFonts w:ascii="Times New Roman" w:eastAsia="Times New Roman" w:hAnsi="Times New Roman" w:cs="Times New Roman"/>
          <w:bCs/>
          <w:sz w:val="28"/>
          <w:szCs w:val="28"/>
          <w:lang w:val="kk-KZ" w:eastAsia="ru-RU"/>
        </w:rPr>
        <w:t xml:space="preserve">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қаржыландыруды жүзеге асыратын және оларға </w:t>
      </w:r>
      <w:r w:rsidRPr="00ED4101">
        <w:rPr>
          <w:rFonts w:ascii="Times New Roman" w:eastAsia="Times New Roman" w:hAnsi="Times New Roman" w:cs="Times New Roman"/>
          <w:bCs/>
          <w:sz w:val="28"/>
          <w:szCs w:val="28"/>
          <w:lang w:val="kk-KZ" w:eastAsia="ru-RU"/>
        </w:rPr>
        <w:t xml:space="preserve">өз қалауы бойынша сараптамалық қолдауды қамтамасыз ететін жеке тұлға </w:t>
      </w:r>
      <w:r w:rsidR="00ED4101" w:rsidRPr="00ED4101">
        <w:rPr>
          <w:rFonts w:ascii="Times New Roman" w:eastAsia="Times New Roman" w:hAnsi="Times New Roman" w:cs="Times New Roman"/>
          <w:bCs/>
          <w:sz w:val="28"/>
          <w:szCs w:val="28"/>
          <w:lang w:val="kk-KZ" w:eastAsia="ru-RU"/>
        </w:rPr>
        <w:t>жекеменшік</w:t>
      </w:r>
      <w:r w:rsidR="00ED4101" w:rsidRPr="00B1571F">
        <w:rPr>
          <w:rFonts w:ascii="Times New Roman" w:eastAsia="Times New Roman" w:hAnsi="Times New Roman" w:cs="Times New Roman"/>
          <w:bCs/>
          <w:sz w:val="28"/>
          <w:szCs w:val="28"/>
          <w:lang w:val="kk-KZ" w:eastAsia="ru-RU"/>
        </w:rPr>
        <w:t xml:space="preserve"> </w:t>
      </w:r>
      <w:proofErr w:type="spellStart"/>
      <w:r w:rsidRPr="00B1571F">
        <w:rPr>
          <w:rFonts w:ascii="Times New Roman" w:eastAsia="Times New Roman" w:hAnsi="Times New Roman" w:cs="Times New Roman"/>
          <w:bCs/>
          <w:sz w:val="28"/>
          <w:szCs w:val="28"/>
          <w:lang w:val="kk-KZ" w:eastAsia="ru-RU"/>
        </w:rPr>
        <w:t>венчурлік</w:t>
      </w:r>
      <w:proofErr w:type="spellEnd"/>
      <w:r w:rsidRPr="00B1571F">
        <w:rPr>
          <w:rFonts w:ascii="Times New Roman" w:eastAsia="Times New Roman" w:hAnsi="Times New Roman" w:cs="Times New Roman"/>
          <w:bCs/>
          <w:sz w:val="28"/>
          <w:szCs w:val="28"/>
          <w:lang w:val="kk-KZ" w:eastAsia="ru-RU"/>
        </w:rPr>
        <w:t xml:space="preserve"> инвестор болып табылады</w:t>
      </w:r>
      <w:r w:rsidR="006F4CA3" w:rsidRPr="00B1571F">
        <w:rPr>
          <w:rFonts w:ascii="Times New Roman" w:eastAsia="Times New Roman" w:hAnsi="Times New Roman" w:cs="Times New Roman"/>
          <w:bCs/>
          <w:sz w:val="28"/>
          <w:szCs w:val="28"/>
          <w:lang w:val="kk-KZ" w:eastAsia="ru-RU"/>
        </w:rPr>
        <w:t>.</w:t>
      </w:r>
    </w:p>
    <w:p w:rsidR="003B2868" w:rsidRPr="00B1571F" w:rsidRDefault="003B2868"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241-</w:t>
      </w:r>
      <w:r w:rsidR="009242F2" w:rsidRPr="00B1571F">
        <w:rPr>
          <w:rFonts w:ascii="Times New Roman" w:eastAsia="Times New Roman" w:hAnsi="Times New Roman" w:cs="Times New Roman"/>
          <w:bCs/>
          <w:sz w:val="28"/>
          <w:szCs w:val="28"/>
          <w:lang w:val="kk-KZ" w:eastAsia="ru-RU"/>
        </w:rPr>
        <w:t>9</w:t>
      </w:r>
      <w:r w:rsidRPr="00B1571F">
        <w:rPr>
          <w:rFonts w:ascii="Times New Roman" w:eastAsia="Times New Roman" w:hAnsi="Times New Roman" w:cs="Times New Roman"/>
          <w:bCs/>
          <w:sz w:val="28"/>
          <w:szCs w:val="28"/>
          <w:lang w:val="kk-KZ" w:eastAsia="ru-RU"/>
        </w:rPr>
        <w:t>-бап. Инновациялық гранттар беру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Инновациялық грант де</w:t>
      </w:r>
      <w:r w:rsidR="00433D32" w:rsidRPr="00B1571F">
        <w:rPr>
          <w:rFonts w:ascii="Times New Roman" w:eastAsia="Times New Roman" w:hAnsi="Times New Roman" w:cs="Times New Roman"/>
          <w:bCs/>
          <w:sz w:val="28"/>
          <w:szCs w:val="28"/>
          <w:lang w:val="kk-KZ" w:eastAsia="ru-RU"/>
        </w:rPr>
        <w:t>п</w:t>
      </w:r>
      <w:r w:rsidRPr="00B1571F">
        <w:rPr>
          <w:rFonts w:ascii="Times New Roman" w:eastAsia="Times New Roman" w:hAnsi="Times New Roman" w:cs="Times New Roman"/>
          <w:bCs/>
          <w:sz w:val="28"/>
          <w:szCs w:val="28"/>
          <w:lang w:val="kk-KZ" w:eastAsia="ru-RU"/>
        </w:rPr>
        <w:t xml:space="preserve">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w:t>
      </w:r>
      <w:r w:rsidR="00433D32" w:rsidRPr="00B1571F">
        <w:rPr>
          <w:rFonts w:ascii="Times New Roman" w:eastAsia="Times New Roman" w:hAnsi="Times New Roman" w:cs="Times New Roman"/>
          <w:bCs/>
          <w:sz w:val="28"/>
          <w:szCs w:val="28"/>
          <w:lang w:val="kk-KZ" w:eastAsia="ru-RU"/>
        </w:rPr>
        <w:t xml:space="preserve"> түсініледі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6F4CA3" w:rsidRPr="00B1571F" w:rsidRDefault="00433D3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Инновациялық гранттар беруге арналған конкурс жеке кәсіпкерлікті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Инновациялық гранттар инновациялық қызмет субъектілеріне инновациялық жобаларды іске асыруды </w:t>
      </w:r>
      <w:r w:rsidR="008D0F5C" w:rsidRPr="00B1571F">
        <w:rPr>
          <w:rFonts w:ascii="Times New Roman" w:eastAsia="Times New Roman" w:hAnsi="Times New Roman" w:cs="Times New Roman"/>
          <w:bCs/>
          <w:sz w:val="28"/>
          <w:szCs w:val="28"/>
          <w:lang w:val="kk-KZ" w:eastAsia="ru-RU"/>
        </w:rPr>
        <w:t>қоса</w:t>
      </w:r>
      <w:r w:rsidRPr="00B1571F">
        <w:rPr>
          <w:rFonts w:ascii="Times New Roman" w:eastAsia="Times New Roman" w:hAnsi="Times New Roman" w:cs="Times New Roman"/>
          <w:bCs/>
          <w:sz w:val="28"/>
          <w:szCs w:val="28"/>
          <w:lang w:val="kk-KZ" w:eastAsia="ru-RU"/>
        </w:rPr>
        <w:t xml:space="preserve"> қаржыландыру арқылы беріледі.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Инновациялық гранттар</w:t>
      </w:r>
      <w:r w:rsidR="00073A7D">
        <w:rPr>
          <w:rFonts w:ascii="Times New Roman" w:eastAsia="Times New Roman" w:hAnsi="Times New Roman" w:cs="Times New Roman"/>
          <w:bCs/>
          <w:sz w:val="28"/>
          <w:szCs w:val="28"/>
          <w:lang w:val="kk-KZ" w:eastAsia="ru-RU"/>
        </w:rPr>
        <w:t xml:space="preserve"> мыналарға </w:t>
      </w:r>
      <w:r w:rsidR="00073A7D" w:rsidRPr="00B1571F">
        <w:rPr>
          <w:rFonts w:ascii="Times New Roman" w:eastAsia="Times New Roman" w:hAnsi="Times New Roman" w:cs="Times New Roman"/>
          <w:bCs/>
          <w:sz w:val="28"/>
          <w:szCs w:val="28"/>
          <w:lang w:val="kk-KZ" w:eastAsia="ru-RU"/>
        </w:rPr>
        <w:t>беріледі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те</w:t>
      </w:r>
      <w:r w:rsidR="00073A7D">
        <w:rPr>
          <w:rFonts w:ascii="Times New Roman" w:eastAsia="Times New Roman" w:hAnsi="Times New Roman" w:cs="Times New Roman"/>
          <w:bCs/>
          <w:sz w:val="28"/>
          <w:szCs w:val="28"/>
          <w:lang w:val="kk-KZ" w:eastAsia="ru-RU"/>
        </w:rPr>
        <w:t>хнологияларды коммерцияландыру</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жұмыс істеп тұрған кәсіпорындарды техн</w:t>
      </w:r>
      <w:r w:rsidR="00073A7D">
        <w:rPr>
          <w:rFonts w:ascii="Times New Roman" w:eastAsia="Times New Roman" w:hAnsi="Times New Roman" w:cs="Times New Roman"/>
          <w:bCs/>
          <w:sz w:val="28"/>
          <w:szCs w:val="28"/>
          <w:lang w:val="kk-KZ" w:eastAsia="ru-RU"/>
        </w:rPr>
        <w:t>ологиялық дамыту</w:t>
      </w:r>
      <w:r w:rsidRPr="00B1571F">
        <w:rPr>
          <w:rFonts w:ascii="Times New Roman" w:eastAsia="Times New Roman" w:hAnsi="Times New Roman" w:cs="Times New Roman"/>
          <w:bCs/>
          <w:sz w:val="28"/>
          <w:szCs w:val="28"/>
          <w:lang w:val="kk-KZ" w:eastAsia="ru-RU"/>
        </w:rPr>
        <w:t>;</w:t>
      </w:r>
    </w:p>
    <w:p w:rsidR="008268A8"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073A7D">
        <w:rPr>
          <w:rFonts w:ascii="Times New Roman" w:eastAsia="Times New Roman" w:hAnsi="Times New Roman" w:cs="Times New Roman"/>
          <w:bCs/>
          <w:sz w:val="28"/>
          <w:szCs w:val="28"/>
          <w:lang w:val="kk-KZ" w:eastAsia="ru-RU"/>
        </w:rPr>
        <w:t>салаларды технологиялық дамыту</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w:t>
      </w:r>
      <w:r w:rsidR="008D0F5C" w:rsidRPr="00B1571F">
        <w:rPr>
          <w:rFonts w:ascii="Times New Roman" w:eastAsia="Times New Roman" w:hAnsi="Times New Roman" w:cs="Times New Roman"/>
          <w:bCs/>
          <w:sz w:val="28"/>
          <w:szCs w:val="28"/>
          <w:lang w:val="kk-KZ" w:eastAsia="ru-RU"/>
        </w:rPr>
        <w:t>Инновациялық гранттар беру кезінде инновациялық гранттар беру қағидаларына сәйкес сараптама жүргізіледі</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Инновациялық гранттар беру қағидаларында инновациялық гранттар беру кезінде қойылатын </w:t>
      </w:r>
      <w:proofErr w:type="spellStart"/>
      <w:r w:rsidRPr="00B1571F">
        <w:rPr>
          <w:rFonts w:ascii="Times New Roman" w:eastAsia="Times New Roman" w:hAnsi="Times New Roman" w:cs="Times New Roman"/>
          <w:bCs/>
          <w:sz w:val="28"/>
          <w:szCs w:val="28"/>
          <w:lang w:val="kk-KZ" w:eastAsia="ru-RU"/>
        </w:rPr>
        <w:t>өлшемшарттар</w:t>
      </w:r>
      <w:proofErr w:type="spellEnd"/>
      <w:r w:rsidRPr="00B1571F">
        <w:rPr>
          <w:rFonts w:ascii="Times New Roman" w:eastAsia="Times New Roman" w:hAnsi="Times New Roman" w:cs="Times New Roman"/>
          <w:bCs/>
          <w:sz w:val="28"/>
          <w:szCs w:val="28"/>
          <w:lang w:val="kk-KZ" w:eastAsia="ru-RU"/>
        </w:rPr>
        <w:t xml:space="preserve"> белгіленеді.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Инновациялық даму саласындағы ұлттық даму институты </w:t>
      </w:r>
      <w:r w:rsidR="000E3B13" w:rsidRPr="00B1571F">
        <w:rPr>
          <w:rFonts w:ascii="Times New Roman" w:eastAsia="Times New Roman" w:hAnsi="Times New Roman" w:cs="Times New Roman"/>
          <w:bCs/>
          <w:sz w:val="28"/>
          <w:szCs w:val="28"/>
          <w:lang w:val="kk-KZ" w:eastAsia="ru-RU"/>
        </w:rPr>
        <w:t>и</w:t>
      </w:r>
      <w:r w:rsidRPr="00B1571F">
        <w:rPr>
          <w:rFonts w:ascii="Times New Roman" w:eastAsia="Times New Roman" w:hAnsi="Times New Roman" w:cs="Times New Roman"/>
          <w:bCs/>
          <w:sz w:val="28"/>
          <w:szCs w:val="28"/>
          <w:lang w:val="kk-KZ" w:eastAsia="ru-RU"/>
        </w:rPr>
        <w:t>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Инновациялық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басқаруды жүзеге асыру үшін Қазақстан Республикасының резиденті екінші деңгейдегі банкте ағымдағы шот ашады.</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0A2F8E"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12) </w:t>
      </w:r>
      <w:r w:rsidR="00690921" w:rsidRPr="00B1571F">
        <w:rPr>
          <w:rFonts w:ascii="Times New Roman" w:eastAsia="Times New Roman" w:hAnsi="Times New Roman" w:cs="Times New Roman"/>
          <w:bCs/>
          <w:sz w:val="28"/>
          <w:szCs w:val="28"/>
          <w:lang w:val="kk-KZ" w:eastAsia="ru-RU"/>
        </w:rPr>
        <w:t>24-тарауда:</w:t>
      </w:r>
    </w:p>
    <w:p w:rsidR="00690921" w:rsidRPr="00B1571F" w:rsidRDefault="006909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тақырып мынадай редакцияда жазылсын: </w:t>
      </w:r>
    </w:p>
    <w:p w:rsidR="00690921" w:rsidRPr="00B1571F" w:rsidRDefault="006909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«24-тарау. Өнеркәсіпті мемлекеттік ынталандыру»;</w:t>
      </w:r>
    </w:p>
    <w:p w:rsidR="00117FA1" w:rsidRPr="00B1571F"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1-параграф алып тасталсын;</w:t>
      </w:r>
    </w:p>
    <w:p w:rsidR="00117FA1" w:rsidRPr="001D4012"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1D4012">
        <w:rPr>
          <w:rFonts w:ascii="Times New Roman" w:eastAsia="Times New Roman" w:hAnsi="Times New Roman" w:cs="Times New Roman"/>
          <w:bCs/>
          <w:sz w:val="28"/>
          <w:szCs w:val="28"/>
          <w:lang w:val="kk-KZ" w:eastAsia="ru-RU"/>
        </w:rPr>
        <w:t>2-параграфта:</w:t>
      </w:r>
    </w:p>
    <w:p w:rsidR="00117FA1" w:rsidRPr="001D4012"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1D4012">
        <w:rPr>
          <w:rFonts w:ascii="Times New Roman" w:eastAsia="Times New Roman" w:hAnsi="Times New Roman" w:cs="Times New Roman"/>
          <w:bCs/>
          <w:sz w:val="28"/>
          <w:szCs w:val="28"/>
          <w:lang w:val="kk-KZ" w:eastAsia="ru-RU"/>
        </w:rPr>
        <w:t>245</w:t>
      </w:r>
      <w:r w:rsidR="00841E52" w:rsidRPr="001D4012">
        <w:rPr>
          <w:rFonts w:ascii="Times New Roman" w:eastAsia="Times New Roman" w:hAnsi="Times New Roman" w:cs="Times New Roman"/>
          <w:bCs/>
          <w:sz w:val="28"/>
          <w:szCs w:val="28"/>
          <w:lang w:val="kk-KZ" w:eastAsia="ru-RU"/>
        </w:rPr>
        <w:t>, 246, 247, 248 және</w:t>
      </w:r>
      <w:r w:rsidRPr="001D4012">
        <w:rPr>
          <w:rFonts w:ascii="Times New Roman" w:eastAsia="Times New Roman" w:hAnsi="Times New Roman" w:cs="Times New Roman"/>
          <w:bCs/>
          <w:sz w:val="28"/>
          <w:szCs w:val="28"/>
          <w:lang w:val="kk-KZ" w:eastAsia="ru-RU"/>
        </w:rPr>
        <w:t xml:space="preserve"> 249-баптар алып тасталсын;</w:t>
      </w:r>
    </w:p>
    <w:p w:rsidR="00117FA1" w:rsidRPr="001D4012"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1D4012">
        <w:rPr>
          <w:rFonts w:ascii="Times New Roman" w:eastAsia="Times New Roman" w:hAnsi="Times New Roman" w:cs="Times New Roman"/>
          <w:bCs/>
          <w:sz w:val="28"/>
          <w:szCs w:val="28"/>
          <w:lang w:val="kk-KZ" w:eastAsia="ru-RU"/>
        </w:rPr>
        <w:t>250-бап алып тасталсын;</w:t>
      </w:r>
    </w:p>
    <w:p w:rsidR="00117FA1" w:rsidRPr="001D4012"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1D4012">
        <w:rPr>
          <w:rFonts w:ascii="Times New Roman" w:eastAsia="Times New Roman" w:hAnsi="Times New Roman" w:cs="Times New Roman"/>
          <w:bCs/>
          <w:sz w:val="28"/>
          <w:szCs w:val="28"/>
          <w:lang w:val="kk-KZ" w:eastAsia="ru-RU"/>
        </w:rPr>
        <w:t>251, 251-1, 252</w:t>
      </w:r>
      <w:r w:rsidR="006E5D3C" w:rsidRPr="001D4012">
        <w:rPr>
          <w:rFonts w:ascii="Times New Roman" w:eastAsia="Times New Roman" w:hAnsi="Times New Roman" w:cs="Times New Roman"/>
          <w:bCs/>
          <w:sz w:val="28"/>
          <w:szCs w:val="28"/>
          <w:lang w:val="kk-KZ" w:eastAsia="ru-RU"/>
        </w:rPr>
        <w:t>, 253, 254, 255 және</w:t>
      </w:r>
      <w:r w:rsidRPr="001D4012">
        <w:rPr>
          <w:rFonts w:ascii="Times New Roman" w:eastAsia="Times New Roman" w:hAnsi="Times New Roman" w:cs="Times New Roman"/>
          <w:bCs/>
          <w:sz w:val="28"/>
          <w:szCs w:val="28"/>
          <w:lang w:val="kk-KZ" w:eastAsia="ru-RU"/>
        </w:rPr>
        <w:t xml:space="preserve"> 256-баптар алып тасталсын;</w:t>
      </w:r>
    </w:p>
    <w:p w:rsidR="00117FA1" w:rsidRPr="00B1571F" w:rsidRDefault="00117FA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1D4012">
        <w:rPr>
          <w:rFonts w:ascii="Times New Roman" w:eastAsia="Times New Roman" w:hAnsi="Times New Roman" w:cs="Times New Roman"/>
          <w:bCs/>
          <w:sz w:val="28"/>
          <w:szCs w:val="28"/>
          <w:lang w:val="kk-KZ" w:eastAsia="ru-RU"/>
        </w:rPr>
        <w:t>3-параграф алып тасталсын;</w:t>
      </w:r>
    </w:p>
    <w:p w:rsidR="00690921" w:rsidRPr="00B1571F" w:rsidRDefault="006909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мынадай мазмұндағы 272-1, 272-2</w:t>
      </w:r>
      <w:r w:rsidR="00117FA1" w:rsidRPr="00B1571F">
        <w:rPr>
          <w:rFonts w:ascii="Times New Roman" w:eastAsia="Times New Roman" w:hAnsi="Times New Roman" w:cs="Times New Roman"/>
          <w:bCs/>
          <w:sz w:val="28"/>
          <w:szCs w:val="28"/>
          <w:lang w:val="kk-KZ" w:eastAsia="ru-RU"/>
        </w:rPr>
        <w:t>, 272-3 және 272-4</w:t>
      </w:r>
      <w:r w:rsidRPr="00B1571F">
        <w:rPr>
          <w:rFonts w:ascii="Times New Roman" w:eastAsia="Times New Roman" w:hAnsi="Times New Roman" w:cs="Times New Roman"/>
          <w:bCs/>
          <w:sz w:val="28"/>
          <w:szCs w:val="28"/>
          <w:lang w:val="kk-KZ" w:eastAsia="ru-RU"/>
        </w:rPr>
        <w:t>-баптармен толықтырылсын:</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«272-1-бап. Өнеркәсіпті мемлекеттік ынталандыру</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Өнеркәсіпті мемлекеттік ынталандыру осы Кодекске және «Өнеркәсіптік саясат туралы» Қазақстан Республикасының Заңына сәйкес жүзеге асырылады.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«Өнеркәсіптік саясат туралы»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272-2-бап. Өнеркәсіптік саясат</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Өнеркәсіпті мемлекеттік ынталандыру «Өнеркәсіптік саясат туралы» Қазақстан Республикасының Заңына сәйкес өнеркәсіптік саясатты іске асыру кезінде өнеркәсіпті мемлекеттік ынталандыру шараларын ұсыну арқылы жүзеге асырылады.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Өнеркәсіптік саясаттың басымдықтары мен бағыттары Қазақстан Республикасы</w:t>
      </w:r>
      <w:r w:rsidR="00302E73" w:rsidRPr="00B1571F">
        <w:rPr>
          <w:rFonts w:ascii="Times New Roman" w:eastAsia="Times New Roman" w:hAnsi="Times New Roman" w:cs="Times New Roman"/>
          <w:bCs/>
          <w:sz w:val="28"/>
          <w:szCs w:val="28"/>
          <w:lang w:val="kk-KZ" w:eastAsia="ru-RU"/>
        </w:rPr>
        <w:t>ндағы м</w:t>
      </w:r>
      <w:r w:rsidRPr="00B1571F">
        <w:rPr>
          <w:rFonts w:ascii="Times New Roman" w:eastAsia="Times New Roman" w:hAnsi="Times New Roman" w:cs="Times New Roman"/>
          <w:bCs/>
          <w:sz w:val="28"/>
          <w:szCs w:val="28"/>
          <w:lang w:val="kk-KZ" w:eastAsia="ru-RU"/>
        </w:rPr>
        <w:t>емлекеттік жоспарлау жүйесінің құжаттарымен айқындалады.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«Өнеркәсіптік саясат туралы» Қазақстан Республикасының </w:t>
      </w:r>
      <w:r w:rsidR="00C72D1B" w:rsidRPr="00B1571F">
        <w:rPr>
          <w:rFonts w:ascii="Times New Roman" w:eastAsia="Times New Roman" w:hAnsi="Times New Roman" w:cs="Times New Roman"/>
          <w:bCs/>
          <w:sz w:val="28"/>
          <w:szCs w:val="28"/>
          <w:lang w:val="kk-KZ" w:eastAsia="ru-RU"/>
        </w:rPr>
        <w:t xml:space="preserve">Заңында </w:t>
      </w:r>
      <w:r w:rsidRPr="00B1571F">
        <w:rPr>
          <w:rFonts w:ascii="Times New Roman" w:eastAsia="Times New Roman" w:hAnsi="Times New Roman" w:cs="Times New Roman"/>
          <w:bCs/>
          <w:sz w:val="28"/>
          <w:szCs w:val="28"/>
          <w:lang w:val="kk-KZ" w:eastAsia="ru-RU"/>
        </w:rPr>
        <w:t xml:space="preserve">өнеркәсіптік саясаттың мақсаты, міндеттері мен қағидаттары, оны қалыптастыру </w:t>
      </w:r>
      <w:r w:rsidR="00BD25EE" w:rsidRPr="00B1571F">
        <w:rPr>
          <w:rFonts w:ascii="Times New Roman" w:eastAsia="Times New Roman" w:hAnsi="Times New Roman" w:cs="Times New Roman"/>
          <w:bCs/>
          <w:sz w:val="28"/>
          <w:szCs w:val="28"/>
          <w:lang w:val="kk-KZ" w:eastAsia="ru-RU"/>
        </w:rPr>
        <w:t xml:space="preserve">және </w:t>
      </w:r>
      <w:r w:rsidRPr="00B1571F">
        <w:rPr>
          <w:rFonts w:ascii="Times New Roman" w:eastAsia="Times New Roman" w:hAnsi="Times New Roman" w:cs="Times New Roman"/>
          <w:bCs/>
          <w:sz w:val="28"/>
          <w:szCs w:val="28"/>
          <w:lang w:val="kk-KZ" w:eastAsia="ru-RU"/>
        </w:rPr>
        <w:t xml:space="preserve">іске асыру рәсімдері </w:t>
      </w:r>
      <w:r w:rsidR="00BD25EE" w:rsidRPr="00B1571F">
        <w:rPr>
          <w:rFonts w:ascii="Times New Roman" w:eastAsia="Times New Roman" w:hAnsi="Times New Roman" w:cs="Times New Roman"/>
          <w:bCs/>
          <w:sz w:val="28"/>
          <w:szCs w:val="28"/>
          <w:lang w:val="kk-KZ" w:eastAsia="ru-RU"/>
        </w:rPr>
        <w:t xml:space="preserve">мен </w:t>
      </w:r>
      <w:r w:rsidRPr="00B1571F">
        <w:rPr>
          <w:rFonts w:ascii="Times New Roman" w:eastAsia="Times New Roman" w:hAnsi="Times New Roman" w:cs="Times New Roman"/>
          <w:bCs/>
          <w:sz w:val="28"/>
          <w:szCs w:val="28"/>
          <w:lang w:val="kk-KZ" w:eastAsia="ru-RU"/>
        </w:rPr>
        <w:t>тетіктері белгіленеді.</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272-3-бап. Өнеркәсіптік саясатты іске асыру бағыттары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Қазақстан Республикасында өнеркәсіптік саясат «Өнеркәсіптік саясат туралы» Қазақстан Республикасының Заңына сәйкес мынадай бағыттар бойынша іске асырылады: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өнеркәсіпті дамытудың базалық шарттары;</w:t>
      </w:r>
    </w:p>
    <w:p w:rsidR="00162DC7"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өткізу нарықтарына ілгерілету;</w:t>
      </w:r>
    </w:p>
    <w:p w:rsidR="00D97DAF" w:rsidRPr="00B1571F" w:rsidRDefault="00162DC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өнеркәсіптің тиімділігі мен бә</w:t>
      </w:r>
      <w:r w:rsidR="00D97DAF" w:rsidRPr="00B1571F">
        <w:rPr>
          <w:rFonts w:ascii="Times New Roman" w:eastAsia="Times New Roman" w:hAnsi="Times New Roman" w:cs="Times New Roman"/>
          <w:bCs/>
          <w:sz w:val="28"/>
          <w:szCs w:val="28"/>
          <w:lang w:val="kk-KZ" w:eastAsia="ru-RU"/>
        </w:rPr>
        <w:t>секеге қабілеттілігін арттыру.</w:t>
      </w:r>
    </w:p>
    <w:p w:rsidR="00D97DAF" w:rsidRPr="00B1571F" w:rsidRDefault="00D97DA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D97DAF" w:rsidRPr="00B1571F" w:rsidRDefault="00D97DA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272-4-бап. Индустриялық-инновациялық қызмет</w:t>
      </w:r>
    </w:p>
    <w:p w:rsidR="00D97DAF" w:rsidRPr="00B1571F" w:rsidRDefault="00D97DA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Индустриялық-инновациялық қызмет деп «Өнеркәсіптік саясат туралы» Қазақстан Республикасының Заңында көзделген </w:t>
      </w:r>
      <w:r w:rsidRPr="00B1571F">
        <w:rPr>
          <w:rFonts w:ascii="Times New Roman" w:eastAsia="Times New Roman" w:hAnsi="Times New Roman" w:cs="Times New Roman"/>
          <w:bCs/>
          <w:sz w:val="28"/>
          <w:szCs w:val="28"/>
          <w:lang w:val="kk-KZ" w:eastAsia="ru-RU"/>
        </w:rPr>
        <w:br/>
        <w:t>өнеркәсіптік-инновациялық қызмет түсініледі.</w:t>
      </w:r>
    </w:p>
    <w:p w:rsidR="00162DC7" w:rsidRPr="00B1571F" w:rsidRDefault="00D97DA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«Өнеркәсіптік саясат туралы» Қазақстан Республикасының Заңында </w:t>
      </w:r>
      <w:r w:rsidRPr="00B1571F">
        <w:rPr>
          <w:rFonts w:ascii="Times New Roman" w:eastAsia="Times New Roman" w:hAnsi="Times New Roman" w:cs="Times New Roman"/>
          <w:bCs/>
          <w:sz w:val="28"/>
          <w:szCs w:val="28"/>
          <w:lang w:val="kk-KZ" w:eastAsia="ru-RU"/>
        </w:rPr>
        <w:lastRenderedPageBreak/>
        <w:t>көзделген өнеркәсіптік-инновациялық қызмет субъектілері «Салық және бюджетке төленетін басқа да міндетті төлемдер туралы» Қазақстан Республикасы Кодексінің (Салық</w:t>
      </w:r>
      <w:r w:rsidR="0088483F" w:rsidRPr="00B1571F">
        <w:rPr>
          <w:rFonts w:ascii="Times New Roman" w:eastAsia="Times New Roman" w:hAnsi="Times New Roman" w:cs="Times New Roman"/>
          <w:bCs/>
          <w:sz w:val="28"/>
          <w:szCs w:val="28"/>
          <w:lang w:val="kk-KZ" w:eastAsia="ru-RU"/>
        </w:rPr>
        <w:t xml:space="preserve"> кодексі) 739-бабы 2-тармағының </w:t>
      </w:r>
      <w:r w:rsidR="0088483F"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7) тармақшасында көзделген индустриялық-инновациялық қызмет субъектілері – жер қойнауын пайдаланушылар болып табылады.»;</w:t>
      </w:r>
    </w:p>
    <w:p w:rsidR="00F70075" w:rsidRPr="00B1571F" w:rsidRDefault="00F7007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13) 281-баптың 2-тармағының бірінші бөлігі мынадай редакцияда жазылсын:</w:t>
      </w:r>
    </w:p>
    <w:p w:rsidR="00F70075" w:rsidRPr="00B1571F" w:rsidRDefault="00F7007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Pr="00C72D1B">
        <w:rPr>
          <w:rFonts w:ascii="Times New Roman" w:eastAsia="Times New Roman" w:hAnsi="Times New Roman" w:cs="Times New Roman"/>
          <w:bCs/>
          <w:sz w:val="28"/>
          <w:szCs w:val="28"/>
          <w:lang w:val="kk-KZ" w:eastAsia="ru-RU"/>
        </w:rPr>
        <w:t>Инвестицияларды мемлекеттік қолдау инвестициялық преференциялар беру және (немесе)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 заңнамасы өзгерген кезде тұрақтылыққа кепілдік беру түрінде мемле</w:t>
      </w:r>
      <w:r w:rsidR="0066196F" w:rsidRPr="00C72D1B">
        <w:rPr>
          <w:rFonts w:ascii="Times New Roman" w:eastAsia="Times New Roman" w:hAnsi="Times New Roman" w:cs="Times New Roman"/>
          <w:bCs/>
          <w:sz w:val="28"/>
          <w:szCs w:val="28"/>
          <w:lang w:val="kk-KZ" w:eastAsia="ru-RU"/>
        </w:rPr>
        <w:t>кеттік преференциялар беруді білдіреді</w:t>
      </w:r>
      <w:r w:rsidRPr="00C72D1B">
        <w:rPr>
          <w:rFonts w:ascii="Times New Roman" w:eastAsia="Times New Roman" w:hAnsi="Times New Roman" w:cs="Times New Roman"/>
          <w:bCs/>
          <w:sz w:val="28"/>
          <w:szCs w:val="28"/>
          <w:lang w:val="kk-KZ" w:eastAsia="ru-RU"/>
        </w:rPr>
        <w:t>.»;</w:t>
      </w:r>
    </w:p>
    <w:p w:rsidR="007B0D34" w:rsidRPr="00B1571F" w:rsidRDefault="007B0D3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14) 288-баптың 2-тармағының екінші бөлігі мынадай редакцияда жазылсын:</w:t>
      </w:r>
    </w:p>
    <w:p w:rsidR="007B0D34" w:rsidRPr="00B1571F" w:rsidRDefault="007B0D3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«Инвестициялар жөніндегі уәкілетті органның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орган арасында жасалған инвестициялық келісімшартқа сәйкес инвестордың инвестициялық міндеттемелерді орындауын көздейтін аудиторлық есеп алынған күннен бастап үш айдан кешіктірмей қабылданады.»;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15) 289-бап мынадай мазмұндағы 3-тармақпен толықтырылсын: </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сәйкес он жыл мерзімге Қазақстан Республикасы салық заңнамасының тұрақтылығына кепілдік беріледі.»;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16) мынадай мазмұндағы 295-3-баппен толықтырылсын: </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«295-3-бап. Инвестициялық міндеттемелер туралы келісім </w:t>
      </w:r>
    </w:p>
    <w:p w:rsidR="00BD615E"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Қазақстан </w:t>
      </w:r>
      <w:r w:rsidRPr="00E710A9">
        <w:rPr>
          <w:rFonts w:ascii="Times New Roman" w:eastAsia="Times New Roman" w:hAnsi="Times New Roman" w:cs="Times New Roman"/>
          <w:bCs/>
          <w:sz w:val="28"/>
          <w:szCs w:val="28"/>
          <w:lang w:val="kk-KZ" w:eastAsia="ru-RU"/>
        </w:rPr>
        <w:t xml:space="preserve">Республикасының Үкіметі мен заңды тұлға арасында жасалатын, заңды тұлғаның </w:t>
      </w:r>
      <w:r w:rsidR="00BD615E" w:rsidRPr="00E710A9">
        <w:rPr>
          <w:rFonts w:ascii="Times New Roman" w:eastAsia="Times New Roman" w:hAnsi="Times New Roman" w:cs="Times New Roman"/>
          <w:bCs/>
          <w:sz w:val="28"/>
          <w:szCs w:val="28"/>
          <w:lang w:val="kk-KZ" w:eastAsia="ru-RU"/>
        </w:rPr>
        <w:t xml:space="preserve">мұндай келісімді жасасуға өтінім берілген жылды қоса алғанда, ол қолданылатын кезеңге жоспарланатын, республикалық бюджет туралы заңда белгіленген және оны жасасуға өтінім берілген жылдың 1 қаңтарына қолданыста болатын айлық есептік көрсеткіштің бір жүз елу миллион еселенген мөлшерінен кем емес мөлшердегі </w:t>
      </w:r>
      <w:r w:rsidRPr="00E710A9">
        <w:rPr>
          <w:rFonts w:ascii="Times New Roman" w:eastAsia="Times New Roman" w:hAnsi="Times New Roman" w:cs="Times New Roman"/>
          <w:bCs/>
          <w:sz w:val="28"/>
          <w:szCs w:val="28"/>
          <w:lang w:val="kk-KZ" w:eastAsia="ru-RU"/>
        </w:rPr>
        <w:t>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w:t>
      </w:r>
      <w:r w:rsidR="00BD615E" w:rsidRPr="00E710A9">
        <w:rPr>
          <w:rFonts w:ascii="Times New Roman" w:eastAsia="Times New Roman" w:hAnsi="Times New Roman" w:cs="Times New Roman"/>
          <w:bCs/>
          <w:sz w:val="28"/>
          <w:szCs w:val="28"/>
          <w:lang w:val="kk-KZ" w:eastAsia="ru-RU"/>
        </w:rPr>
        <w:t xml:space="preserve"> басқа да шығындарды қаржыландыру жөніндегі</w:t>
      </w:r>
      <w:r w:rsidRPr="00B1571F">
        <w:rPr>
          <w:rFonts w:ascii="Times New Roman" w:eastAsia="Times New Roman" w:hAnsi="Times New Roman" w:cs="Times New Roman"/>
          <w:bCs/>
          <w:sz w:val="28"/>
          <w:szCs w:val="28"/>
          <w:lang w:val="kk-KZ" w:eastAsia="ru-RU"/>
        </w:rPr>
        <w:t xml:space="preserve"> </w:t>
      </w:r>
      <w:r w:rsidR="00BD615E" w:rsidRPr="00B1571F">
        <w:rPr>
          <w:rFonts w:ascii="Times New Roman" w:eastAsia="Times New Roman" w:hAnsi="Times New Roman" w:cs="Times New Roman"/>
          <w:bCs/>
          <w:sz w:val="28"/>
          <w:szCs w:val="28"/>
          <w:lang w:val="kk-KZ" w:eastAsia="ru-RU"/>
        </w:rPr>
        <w:t xml:space="preserve">міндеттемелерін көздейтін </w:t>
      </w:r>
      <w:r w:rsidR="00BD615E" w:rsidRPr="00B1571F">
        <w:rPr>
          <w:rFonts w:ascii="Times New Roman" w:eastAsia="Times New Roman" w:hAnsi="Times New Roman" w:cs="Times New Roman"/>
          <w:bCs/>
          <w:sz w:val="28"/>
          <w:szCs w:val="28"/>
          <w:lang w:val="kk-KZ" w:eastAsia="ru-RU"/>
        </w:rPr>
        <w:lastRenderedPageBreak/>
        <w:t>шарт инвестициялық міндеттемелер туралы келісім болып табылады.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кезде мұндай келісім тек қана пайдалы қатты қазбаларды өндіру және (немесе) қайта өңдеу саласындағы қызмет бойынша жасалады.</w:t>
      </w:r>
    </w:p>
    <w:p w:rsidR="00D139D4" w:rsidRPr="00B1571F" w:rsidRDefault="00D139D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Инвестициялық міндеттемелер туралы келісім бір мезгілде мынадай шарттарға сәйкес келетін заңды тұлғамен жасалады:</w:t>
      </w:r>
    </w:p>
    <w:p w:rsidR="00D139D4" w:rsidRPr="00B1571F" w:rsidRDefault="00D139D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заңды тұлға, көмірсутекті пайдалы қазбалар мен мұнай өнімдерін экспорттаушыларды қоспағанда, экспортқа бағдарланған тауар өндіруші болып табылады. Экспортқа бағдарланған тауар өндіруші деп экспортқа өткізуден түсетін кірісі алдыңғы жылғы жиынтық жылдық кірісте кемінде жетпіс пайызды құрайтын заңды тұлға түсініледі;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заңды тұлға деңгейлес мониторинг бойынша пилоттық жобаға қатысуды қоса алғанда, деңгейлес мониторингте тұрған ірі салық төлеуші болып табылады;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акцизделетін тауарларды өндіру жөніндегі қызметті жүзеге асырмайды;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арнаулы салық режимдерін қолданбайды.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жүзеге асырылады.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Бұл ретте осы баптың 1-тармағының бірінші бөлігінде көзделген соманың кемінде жетпіс пайызын қаржыландыру инвестициялық міндеттемелер туралы келісім жасасуға өтінім берілген жылды қоса алғанда, алғашқы бес жыл ішінде жүзеге асырылуға тиіс.</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өзара байланысты тараппен жасалған шарттар бойынша тауарлардың, жұмыстар мен көрсетілетін қызметтердің құны іс жүзінде шеккен шығыстар мөлшерінде, бірақ осы баптың 1-тармағының бірінші бөлігінде көзделген міндеттемелер сомасының елу пайызынан аспайтын</w:t>
      </w:r>
      <w:r w:rsidR="005902AA" w:rsidRPr="00B1571F">
        <w:rPr>
          <w:rFonts w:ascii="Times New Roman" w:eastAsia="Times New Roman" w:hAnsi="Times New Roman" w:cs="Times New Roman"/>
          <w:bCs/>
          <w:sz w:val="28"/>
          <w:szCs w:val="28"/>
          <w:lang w:val="kk-KZ" w:eastAsia="ru-RU"/>
        </w:rPr>
        <w:t xml:space="preserve"> мөлшерде </w:t>
      </w:r>
      <w:r w:rsidRPr="00B1571F">
        <w:rPr>
          <w:rFonts w:ascii="Times New Roman" w:eastAsia="Times New Roman" w:hAnsi="Times New Roman" w:cs="Times New Roman"/>
          <w:bCs/>
          <w:sz w:val="28"/>
          <w:szCs w:val="28"/>
          <w:lang w:val="kk-KZ" w:eastAsia="ru-RU"/>
        </w:rPr>
        <w:t>есепке алынады;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өзара байланысты тараппен құны іс жүзінде шеккен шығыстар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болып табылуға тиіс.</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Инвестициялық міндеттемелер туралы келісім қолданылатын мерзім ішінде, ол жасалған күннен екінші жылдан бастап, жер қойнауын </w:t>
      </w:r>
      <w:r w:rsidRPr="00B1571F">
        <w:rPr>
          <w:rFonts w:ascii="Times New Roman" w:eastAsia="Times New Roman" w:hAnsi="Times New Roman" w:cs="Times New Roman"/>
          <w:bCs/>
          <w:sz w:val="28"/>
          <w:szCs w:val="28"/>
          <w:lang w:val="kk-KZ" w:eastAsia="ru-RU"/>
        </w:rPr>
        <w:lastRenderedPageBreak/>
        <w:t>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есептік көрсеткіштің жиырма мың еселенген мөлшерінен кем емес сомада қазақстандық кадрларды оқытуды қаржыландыруды жүзеге асыруға да міндетті.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Жер қойнауын пайдаланушы болып табылатын заңды тұлға осы тармақтың бірінші бөлігінде көрсетілген шығыстарды қаржыландыруды Қазақстан Республикасының жер қойнауы және жер қойнауын пайдалану туралы заңнамасына сәйкес жүзеге асырады.</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Инвестициялық міндеттемелер туралы келісім жасасуға өтінім инвестициялар жөніндегі уәкілетті органға беріледі.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w:t>
      </w:r>
      <w:r w:rsidR="007E5009" w:rsidRPr="00B1571F">
        <w:rPr>
          <w:rFonts w:ascii="Times New Roman" w:eastAsia="Times New Roman" w:hAnsi="Times New Roman" w:cs="Times New Roman"/>
          <w:bCs/>
          <w:sz w:val="28"/>
          <w:szCs w:val="28"/>
          <w:lang w:val="kk-KZ" w:eastAsia="ru-RU"/>
        </w:rPr>
        <w:t>әзірлейді</w:t>
      </w:r>
      <w:r w:rsidRPr="00B1571F">
        <w:rPr>
          <w:rFonts w:ascii="Times New Roman" w:eastAsia="Times New Roman" w:hAnsi="Times New Roman" w:cs="Times New Roman"/>
          <w:bCs/>
          <w:sz w:val="28"/>
          <w:szCs w:val="28"/>
          <w:lang w:val="kk-KZ" w:eastAsia="ru-RU"/>
        </w:rPr>
        <w:t>.</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Инвестициялық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Үкіметі бекітеді.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Инвестициялық міндеттемелер туралы келісімге өзгерістер осы баптың 3-тармағының екінші бөлігінде белгіленген ережелердің сақталуын ескере отырып, тек қана инвестициялар салу кестесін өзгерту бөлігінде енгізілуі мүмкін.</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Инвестициялық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міндеттемелер туралы келісім 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беріледі.</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8. Инвестициялық міндеттемелер туралы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Инвестициялық міндеттемелер туралы келісім қолданылатын кезеңде осы баптың 1-тармағының бірінші бөлігінде, 2-тармағында, 3-тармағының екінші бөлігінде және 4-тармағында көзделген міндеттемелер </w:t>
      </w:r>
      <w:r w:rsidR="0064766D" w:rsidRPr="00B1571F">
        <w:rPr>
          <w:rFonts w:ascii="Times New Roman" w:eastAsia="Times New Roman" w:hAnsi="Times New Roman" w:cs="Times New Roman"/>
          <w:bCs/>
          <w:sz w:val="28"/>
          <w:szCs w:val="28"/>
          <w:lang w:val="kk-KZ" w:eastAsia="ru-RU"/>
        </w:rPr>
        <w:t xml:space="preserve">мен шарттар </w:t>
      </w:r>
      <w:r w:rsidRPr="00B1571F">
        <w:rPr>
          <w:rFonts w:ascii="Times New Roman" w:eastAsia="Times New Roman" w:hAnsi="Times New Roman" w:cs="Times New Roman"/>
          <w:bCs/>
          <w:sz w:val="28"/>
          <w:szCs w:val="28"/>
          <w:lang w:val="kk-KZ" w:eastAsia="ru-RU"/>
        </w:rPr>
        <w:t xml:space="preserve">орындалмаған кезде Қазақстан Республикасының Үкіметі хабарлама жіберілген күннен бастап үш ай өткен соң инвестициялық міндеттемелер туралы келісімнің қолданылуын біржақты тәртіппен мерзімінен бұрын тоқтатады. </w:t>
      </w:r>
    </w:p>
    <w:p w:rsidR="0050745C" w:rsidRPr="00B1571F" w:rsidRDefault="0050745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Инвестициялық міндеттемелер туралы келісім мерзімінен бұрын тоқтатылған кезде осындай келісім жасасқан заңды тұлға «Салық және бюджетке төленетін басқа да міндетті төлемдер туралы»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rsidR="003E726A" w:rsidRPr="00B1571F" w:rsidRDefault="003E726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FC40FA" w:rsidRPr="00B1571F" w:rsidRDefault="00FC40F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2015 жылғы 23 қарашадағы Қазақстан Республикасының Еңбек кодексіне:</w:t>
      </w:r>
    </w:p>
    <w:p w:rsidR="00FC40FA" w:rsidRPr="00B1571F" w:rsidRDefault="00FC40F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16-бап мынадай мазмұндағы 41-9) тармақшамен толықтырылсын:</w:t>
      </w:r>
    </w:p>
    <w:p w:rsidR="00FC40FA" w:rsidRPr="00B1571F" w:rsidRDefault="00FC40F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«41-9) биіктікте жұмыс істеу кезінде еңбек қауіпсіздігін және оны қорғауды қамтамасыз ету жөніндегі қағидаларды әзірлейді және бекітеді;».</w:t>
      </w:r>
    </w:p>
    <w:p w:rsidR="00FC40FA" w:rsidRPr="00B1571F" w:rsidRDefault="00FC40FA" w:rsidP="00346D62">
      <w:pPr>
        <w:widowControl w:val="0"/>
        <w:spacing w:after="0" w:line="240" w:lineRule="auto"/>
        <w:ind w:firstLine="851"/>
        <w:jc w:val="both"/>
        <w:rPr>
          <w:rFonts w:ascii="Times New Roman" w:eastAsia="Times New Roman" w:hAnsi="Times New Roman" w:cs="Times New Roman"/>
          <w:b/>
          <w:bCs/>
          <w:sz w:val="28"/>
          <w:szCs w:val="28"/>
          <w:lang w:val="kk-KZ" w:eastAsia="ru-RU"/>
        </w:rPr>
      </w:pPr>
    </w:p>
    <w:p w:rsidR="00FC40FA" w:rsidRPr="00B1571F" w:rsidRDefault="00FC40F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 2017 жылғы 26 желтоқсандағы «Қазақстан Республикасындағы Кедендік реттеу туралы» Қазақстан Республикасының Кодексіне:</w:t>
      </w:r>
    </w:p>
    <w:p w:rsidR="00FC40FA" w:rsidRPr="00B1571F" w:rsidRDefault="00FC40F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202-баптың 4-тармағының екінші бөлігіндегі «индустриялық қызметті мемлекеттік қолдау» деген сөздер «өнеркәсіпті мемлекеттік ынталандыру» деген сөздермен ауыстырылсын.</w:t>
      </w:r>
    </w:p>
    <w:p w:rsidR="008D2400" w:rsidRPr="00B1571F" w:rsidRDefault="008D240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C4649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w:t>
      </w:r>
      <w:r w:rsidR="006F4CA3" w:rsidRPr="00B1571F">
        <w:rPr>
          <w:rFonts w:ascii="Times New Roman" w:eastAsia="Times New Roman" w:hAnsi="Times New Roman" w:cs="Times New Roman"/>
          <w:bCs/>
          <w:sz w:val="28"/>
          <w:szCs w:val="28"/>
          <w:lang w:val="kk-KZ" w:eastAsia="ru-RU"/>
        </w:rPr>
        <w:t>. 2017 жылғы 27 желтоқсандағы «Жер қойнауы және жер қойнауын пайдалану туралы» Қазақстан Республикасының Кодексіне:</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7F0072">
        <w:rPr>
          <w:rFonts w:ascii="Times New Roman" w:eastAsia="Times New Roman" w:hAnsi="Times New Roman" w:cs="Times New Roman"/>
          <w:bCs/>
          <w:sz w:val="28"/>
          <w:szCs w:val="28"/>
          <w:lang w:val="kk-KZ" w:eastAsia="ru-RU"/>
        </w:rPr>
        <w:t xml:space="preserve">1) бүкіл мәтін бойынша «жергілікті қамту», «жергілікті қамтудың», «жергілікті қамтуды», «жергілікті қамтуының», «жергілікті қамтуға» деген </w:t>
      </w:r>
      <w:r w:rsidRPr="009A7293">
        <w:rPr>
          <w:rFonts w:ascii="Times New Roman" w:eastAsia="Times New Roman" w:hAnsi="Times New Roman" w:cs="Times New Roman"/>
          <w:bCs/>
          <w:sz w:val="28"/>
          <w:szCs w:val="28"/>
          <w:lang w:val="kk-KZ" w:eastAsia="ru-RU"/>
        </w:rPr>
        <w:t>сөздер тиісінше «</w:t>
      </w:r>
      <w:proofErr w:type="spellStart"/>
      <w:r w:rsidRPr="009A7293">
        <w:rPr>
          <w:rFonts w:ascii="Times New Roman" w:eastAsia="Times New Roman" w:hAnsi="Times New Roman" w:cs="Times New Roman"/>
          <w:bCs/>
          <w:sz w:val="28"/>
          <w:szCs w:val="28"/>
          <w:lang w:val="kk-KZ" w:eastAsia="ru-RU"/>
        </w:rPr>
        <w:t>елішілік</w:t>
      </w:r>
      <w:proofErr w:type="spellEnd"/>
      <w:r w:rsidRPr="009A7293">
        <w:rPr>
          <w:rFonts w:ascii="Times New Roman" w:eastAsia="Times New Roman" w:hAnsi="Times New Roman" w:cs="Times New Roman"/>
          <w:bCs/>
          <w:sz w:val="28"/>
          <w:szCs w:val="28"/>
          <w:lang w:val="kk-KZ" w:eastAsia="ru-RU"/>
        </w:rPr>
        <w:t xml:space="preserve"> құндылық», «</w:t>
      </w:r>
      <w:proofErr w:type="spellStart"/>
      <w:r w:rsidRPr="009A7293">
        <w:rPr>
          <w:rFonts w:ascii="Times New Roman" w:eastAsia="Times New Roman" w:hAnsi="Times New Roman" w:cs="Times New Roman"/>
          <w:bCs/>
          <w:sz w:val="28"/>
          <w:szCs w:val="28"/>
          <w:lang w:val="kk-KZ" w:eastAsia="ru-RU"/>
        </w:rPr>
        <w:t>елішілік</w:t>
      </w:r>
      <w:proofErr w:type="spellEnd"/>
      <w:r w:rsidRPr="009A7293">
        <w:rPr>
          <w:rFonts w:ascii="Times New Roman" w:eastAsia="Times New Roman" w:hAnsi="Times New Roman" w:cs="Times New Roman"/>
          <w:bCs/>
          <w:sz w:val="28"/>
          <w:szCs w:val="28"/>
          <w:lang w:val="kk-KZ" w:eastAsia="ru-RU"/>
        </w:rPr>
        <w:t xml:space="preserve"> құндылықтың», «</w:t>
      </w:r>
      <w:proofErr w:type="spellStart"/>
      <w:r w:rsidRPr="009A7293">
        <w:rPr>
          <w:rFonts w:ascii="Times New Roman" w:eastAsia="Times New Roman" w:hAnsi="Times New Roman" w:cs="Times New Roman"/>
          <w:bCs/>
          <w:sz w:val="28"/>
          <w:szCs w:val="28"/>
          <w:lang w:val="kk-KZ" w:eastAsia="ru-RU"/>
        </w:rPr>
        <w:t>елішілік</w:t>
      </w:r>
      <w:proofErr w:type="spellEnd"/>
      <w:r w:rsidRPr="009A7293">
        <w:rPr>
          <w:rFonts w:ascii="Times New Roman" w:eastAsia="Times New Roman" w:hAnsi="Times New Roman" w:cs="Times New Roman"/>
          <w:bCs/>
          <w:sz w:val="28"/>
          <w:szCs w:val="28"/>
          <w:lang w:val="kk-KZ" w:eastAsia="ru-RU"/>
        </w:rPr>
        <w:t xml:space="preserve"> құндылықты»,</w:t>
      </w:r>
      <w:r w:rsidRPr="007F0072">
        <w:rPr>
          <w:rFonts w:ascii="Times New Roman" w:eastAsia="Times New Roman" w:hAnsi="Times New Roman" w:cs="Times New Roman"/>
          <w:bCs/>
          <w:sz w:val="28"/>
          <w:szCs w:val="28"/>
          <w:lang w:val="kk-KZ" w:eastAsia="ru-RU"/>
        </w:rPr>
        <w:t xml:space="preserve"> «</w:t>
      </w:r>
      <w:proofErr w:type="spellStart"/>
      <w:r w:rsidRPr="007F0072">
        <w:rPr>
          <w:rFonts w:ascii="Times New Roman" w:eastAsia="Times New Roman" w:hAnsi="Times New Roman" w:cs="Times New Roman"/>
          <w:bCs/>
          <w:sz w:val="28"/>
          <w:szCs w:val="28"/>
          <w:lang w:val="kk-KZ" w:eastAsia="ru-RU"/>
        </w:rPr>
        <w:t>елішілік</w:t>
      </w:r>
      <w:proofErr w:type="spellEnd"/>
      <w:r w:rsidRPr="007F0072">
        <w:rPr>
          <w:rFonts w:ascii="Times New Roman" w:eastAsia="Times New Roman" w:hAnsi="Times New Roman" w:cs="Times New Roman"/>
          <w:bCs/>
          <w:sz w:val="28"/>
          <w:szCs w:val="28"/>
          <w:lang w:val="kk-KZ" w:eastAsia="ru-RU"/>
        </w:rPr>
        <w:t xml:space="preserve"> құндылығының», «</w:t>
      </w:r>
      <w:proofErr w:type="spellStart"/>
      <w:r w:rsidRPr="007F0072">
        <w:rPr>
          <w:rFonts w:ascii="Times New Roman" w:eastAsia="Times New Roman" w:hAnsi="Times New Roman" w:cs="Times New Roman"/>
          <w:bCs/>
          <w:sz w:val="28"/>
          <w:szCs w:val="28"/>
          <w:lang w:val="kk-KZ" w:eastAsia="ru-RU"/>
        </w:rPr>
        <w:t>елішілік</w:t>
      </w:r>
      <w:proofErr w:type="spellEnd"/>
      <w:r w:rsidRPr="007F0072">
        <w:rPr>
          <w:rFonts w:ascii="Times New Roman" w:eastAsia="Times New Roman" w:hAnsi="Times New Roman" w:cs="Times New Roman"/>
          <w:bCs/>
          <w:sz w:val="28"/>
          <w:szCs w:val="28"/>
          <w:lang w:val="kk-KZ" w:eastAsia="ru-RU"/>
        </w:rPr>
        <w:t xml:space="preserve"> құндылыққа» деген сөздермен ауыстырылсын;</w:t>
      </w:r>
    </w:p>
    <w:p w:rsidR="00195B67"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00195B67" w:rsidRPr="00B1571F">
        <w:rPr>
          <w:rFonts w:ascii="Times New Roman" w:eastAsia="Times New Roman" w:hAnsi="Times New Roman" w:cs="Times New Roman"/>
          <w:bCs/>
          <w:sz w:val="28"/>
          <w:szCs w:val="28"/>
          <w:lang w:val="kk-KZ" w:eastAsia="ru-RU"/>
        </w:rPr>
        <w:t>2-бап мынадай мазмұндағы 5-тармақпен толықтырылсын:</w:t>
      </w:r>
    </w:p>
    <w:p w:rsidR="00195B67" w:rsidRPr="00BD3EDB" w:rsidRDefault="00195B6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Жер қойнауын </w:t>
      </w:r>
      <w:r w:rsidRPr="00BD3EDB">
        <w:rPr>
          <w:rFonts w:ascii="Times New Roman" w:eastAsia="Times New Roman" w:hAnsi="Times New Roman" w:cs="Times New Roman"/>
          <w:bCs/>
          <w:sz w:val="28"/>
          <w:szCs w:val="28"/>
          <w:lang w:val="kk-KZ" w:eastAsia="ru-RU"/>
        </w:rPr>
        <w:t>пайдаланушылар өнеркәсіпті дамытуға бағытталған шарттар бойынша сатып алуды «Өнеркәсіптік саясат туралы» Қазақстан Республикасының Заңына сәйкес жүзеге асырады.»;</w:t>
      </w:r>
    </w:p>
    <w:p w:rsidR="00946781" w:rsidRPr="00B1571F" w:rsidRDefault="0094678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D3EDB">
        <w:rPr>
          <w:rFonts w:ascii="Times New Roman" w:eastAsia="Times New Roman" w:hAnsi="Times New Roman" w:cs="Times New Roman"/>
          <w:bCs/>
          <w:sz w:val="28"/>
          <w:szCs w:val="28"/>
          <w:lang w:val="kk-KZ" w:eastAsia="ru-RU"/>
        </w:rPr>
        <w:t>3) 28-баптың 2-тармағының</w:t>
      </w:r>
      <w:r w:rsidRPr="00B1571F">
        <w:rPr>
          <w:rFonts w:ascii="Times New Roman" w:eastAsia="Times New Roman" w:hAnsi="Times New Roman" w:cs="Times New Roman"/>
          <w:bCs/>
          <w:sz w:val="28"/>
          <w:szCs w:val="28"/>
          <w:lang w:val="kk-KZ" w:eastAsia="ru-RU"/>
        </w:rPr>
        <w:t xml:space="preserve"> екінші бөлігіндегі «индустриялық қызметті мемлекеттік қолдау» деген сөздер «өнеркәсіпті мемлекеттік ынталандыру» деген сөздермен ауыстырылсын;</w:t>
      </w:r>
    </w:p>
    <w:p w:rsidR="00946781" w:rsidRPr="00B1571F" w:rsidRDefault="0094678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w:t>
      </w:r>
      <w:r w:rsidR="006F4CA3"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120-баптың 7-тармағы бірінші бөлігінің 5) тармақшасындағы «индустриялық-инновациялық жобаны»</w:t>
      </w:r>
      <w:r w:rsidR="00E838A0" w:rsidRPr="00B1571F">
        <w:rPr>
          <w:rFonts w:ascii="Times New Roman" w:eastAsia="Times New Roman" w:hAnsi="Times New Roman" w:cs="Times New Roman"/>
          <w:bCs/>
          <w:sz w:val="28"/>
          <w:szCs w:val="28"/>
          <w:lang w:val="kk-KZ" w:eastAsia="ru-RU"/>
        </w:rPr>
        <w:t>, «іске асыру бойынша міндеттемелер қабылдау»</w:t>
      </w:r>
      <w:r w:rsidRPr="00B1571F">
        <w:rPr>
          <w:rFonts w:ascii="Times New Roman" w:eastAsia="Times New Roman" w:hAnsi="Times New Roman" w:cs="Times New Roman"/>
          <w:bCs/>
          <w:sz w:val="28"/>
          <w:szCs w:val="28"/>
          <w:lang w:val="kk-KZ" w:eastAsia="ru-RU"/>
        </w:rPr>
        <w:t xml:space="preserve"> деген сөздер </w:t>
      </w:r>
      <w:r w:rsidR="00E838A0" w:rsidRPr="00B1571F">
        <w:rPr>
          <w:rFonts w:ascii="Times New Roman" w:eastAsia="Times New Roman" w:hAnsi="Times New Roman" w:cs="Times New Roman"/>
          <w:bCs/>
          <w:sz w:val="28"/>
          <w:szCs w:val="28"/>
          <w:lang w:val="kk-KZ" w:eastAsia="ru-RU"/>
        </w:rPr>
        <w:t xml:space="preserve">тиісінше </w:t>
      </w:r>
      <w:r w:rsidRPr="00B1571F">
        <w:rPr>
          <w:rFonts w:ascii="Times New Roman" w:eastAsia="Times New Roman" w:hAnsi="Times New Roman" w:cs="Times New Roman"/>
          <w:bCs/>
          <w:sz w:val="28"/>
          <w:szCs w:val="28"/>
          <w:lang w:val="kk-KZ" w:eastAsia="ru-RU"/>
        </w:rPr>
        <w:t>«өнеркәсіптік-инновациялық жобаны</w:t>
      </w:r>
      <w:r w:rsidR="00E838A0" w:rsidRPr="00B1571F">
        <w:rPr>
          <w:rFonts w:ascii="Times New Roman" w:eastAsia="Times New Roman" w:hAnsi="Times New Roman" w:cs="Times New Roman"/>
          <w:bCs/>
          <w:sz w:val="28"/>
          <w:szCs w:val="28"/>
          <w:lang w:val="kk-KZ" w:eastAsia="ru-RU"/>
        </w:rPr>
        <w:t xml:space="preserve"> іске асыру жөніндегі міндеттеме</w:t>
      </w:r>
      <w:r w:rsidR="002016C7" w:rsidRPr="00B1571F">
        <w:rPr>
          <w:rFonts w:ascii="Times New Roman" w:eastAsia="Times New Roman" w:hAnsi="Times New Roman" w:cs="Times New Roman"/>
          <w:bCs/>
          <w:sz w:val="28"/>
          <w:szCs w:val="28"/>
          <w:lang w:val="kk-KZ" w:eastAsia="ru-RU"/>
        </w:rPr>
        <w:t>н</w:t>
      </w:r>
      <w:r w:rsidR="00E838A0" w:rsidRPr="00B1571F">
        <w:rPr>
          <w:rFonts w:ascii="Times New Roman" w:eastAsia="Times New Roman" w:hAnsi="Times New Roman" w:cs="Times New Roman"/>
          <w:bCs/>
          <w:sz w:val="28"/>
          <w:szCs w:val="28"/>
          <w:lang w:val="kk-KZ" w:eastAsia="ru-RU"/>
        </w:rPr>
        <w:t>і</w:t>
      </w:r>
      <w:r w:rsidRPr="00B1571F">
        <w:rPr>
          <w:rFonts w:ascii="Times New Roman" w:eastAsia="Times New Roman" w:hAnsi="Times New Roman" w:cs="Times New Roman"/>
          <w:bCs/>
          <w:sz w:val="28"/>
          <w:szCs w:val="28"/>
          <w:lang w:val="kk-KZ" w:eastAsia="ru-RU"/>
        </w:rPr>
        <w:t>»</w:t>
      </w:r>
      <w:r w:rsidR="00E838A0" w:rsidRPr="00B1571F">
        <w:rPr>
          <w:rFonts w:ascii="Times New Roman" w:eastAsia="Times New Roman" w:hAnsi="Times New Roman" w:cs="Times New Roman"/>
          <w:bCs/>
          <w:sz w:val="28"/>
          <w:szCs w:val="28"/>
          <w:lang w:val="kk-KZ" w:eastAsia="ru-RU"/>
        </w:rPr>
        <w:t>, «қабылдауы»</w:t>
      </w:r>
      <w:r w:rsidRPr="00B1571F">
        <w:rPr>
          <w:rFonts w:ascii="Times New Roman" w:eastAsia="Times New Roman" w:hAnsi="Times New Roman" w:cs="Times New Roman"/>
          <w:bCs/>
          <w:sz w:val="28"/>
          <w:szCs w:val="28"/>
          <w:lang w:val="kk-KZ" w:eastAsia="ru-RU"/>
        </w:rPr>
        <w:t xml:space="preserve"> деген сөздермен ауыстырылсын;</w:t>
      </w:r>
    </w:p>
    <w:p w:rsidR="006F4CA3" w:rsidRPr="00B1571F" w:rsidRDefault="0094678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w:t>
      </w:r>
      <w:r w:rsidR="006F4CA3" w:rsidRPr="00B1571F">
        <w:rPr>
          <w:rFonts w:ascii="Times New Roman" w:eastAsia="Times New Roman" w:hAnsi="Times New Roman" w:cs="Times New Roman"/>
          <w:bCs/>
          <w:sz w:val="28"/>
          <w:szCs w:val="28"/>
          <w:lang w:val="kk-KZ" w:eastAsia="ru-RU"/>
        </w:rPr>
        <w:t>) 278-баптың 7-тармағында: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бірінші бөлік мынадай редакцияда жазылсын: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«7. «Өнеркәсіптік саясат туралы» Қазақстан Республикасының Заңына сәйкес бірыңғай индустрияландыру картасына енгізілген </w:t>
      </w:r>
      <w:r w:rsidR="006A04C0"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өнеркәсіптік-инновациялық жобаларды іске асыратын</w:t>
      </w:r>
      <w:r w:rsidR="006A04C0" w:rsidRPr="00B1571F">
        <w:rPr>
          <w:rFonts w:ascii="Times New Roman" w:eastAsia="Times New Roman" w:hAnsi="Times New Roman" w:cs="Times New Roman"/>
          <w:bCs/>
          <w:sz w:val="28"/>
          <w:szCs w:val="28"/>
          <w:lang w:val="kk-KZ" w:eastAsia="ru-RU"/>
        </w:rPr>
        <w:t>,</w:t>
      </w:r>
      <w:r w:rsidRPr="00B1571F">
        <w:rPr>
          <w:rFonts w:ascii="Times New Roman" w:eastAsia="Times New Roman" w:hAnsi="Times New Roman" w:cs="Times New Roman"/>
          <w:bCs/>
          <w:sz w:val="28"/>
          <w:szCs w:val="28"/>
          <w:lang w:val="kk-KZ" w:eastAsia="ru-RU"/>
        </w:rPr>
        <w:t xml:space="preserve"> қызметі </w:t>
      </w:r>
      <w:r w:rsidRPr="00B1571F">
        <w:rPr>
          <w:rFonts w:ascii="Times New Roman" w:eastAsia="Times New Roman" w:hAnsi="Times New Roman" w:cs="Times New Roman"/>
          <w:bCs/>
          <w:sz w:val="28"/>
          <w:szCs w:val="28"/>
          <w:lang w:val="kk-KZ" w:eastAsia="ru-RU"/>
        </w:rPr>
        <w:lastRenderedPageBreak/>
        <w:t>(технологиялық процесі) жер қойнауын пайдалану</w:t>
      </w:r>
      <w:r w:rsidR="006A04C0" w:rsidRPr="00B1571F">
        <w:rPr>
          <w:rFonts w:ascii="Times New Roman" w:eastAsia="Times New Roman" w:hAnsi="Times New Roman" w:cs="Times New Roman"/>
          <w:bCs/>
          <w:sz w:val="28"/>
          <w:szCs w:val="28"/>
          <w:lang w:val="kk-KZ" w:eastAsia="ru-RU"/>
        </w:rPr>
        <w:t xml:space="preserve">ға байланысты </w:t>
      </w:r>
      <w:r w:rsidRPr="00B1571F">
        <w:rPr>
          <w:rFonts w:ascii="Times New Roman" w:eastAsia="Times New Roman" w:hAnsi="Times New Roman" w:cs="Times New Roman"/>
          <w:bCs/>
          <w:sz w:val="28"/>
          <w:szCs w:val="28"/>
          <w:lang w:val="kk-KZ" w:eastAsia="ru-RU"/>
        </w:rPr>
        <w:t xml:space="preserve">өнеркәсіптік-инновациялық қызмет субъектілері осы тармақта көзделген ерекшеліктерді ескере отырып, осы Кодекстің 70-бабы 3-тармағының </w:t>
      </w:r>
      <w:r w:rsidR="00944536"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2) тармақшасында көрсетілмеген аумақ шегінде орналасқан жер қойнауы учаскесіне берілген өтініш негізінде пайдалы қатты қазбаларды барлауға немесе өндіруге лицензия алуға құқылы деп белгіленсін. Бұл құқықты өнеркәсіптік-инновациялық қызмет субъектілері осы Кодекс қолданысқа енгізілген күннен бастап бес жыл ішінде іске асыр</w:t>
      </w:r>
      <w:r w:rsidR="004E3467" w:rsidRPr="00B1571F">
        <w:rPr>
          <w:rFonts w:ascii="Times New Roman" w:eastAsia="Times New Roman" w:hAnsi="Times New Roman" w:cs="Times New Roman"/>
          <w:bCs/>
          <w:sz w:val="28"/>
          <w:szCs w:val="28"/>
          <w:lang w:val="kk-KZ" w:eastAsia="ru-RU"/>
        </w:rPr>
        <w:t>а алады</w:t>
      </w:r>
      <w:r w:rsidRPr="00B1571F">
        <w:rPr>
          <w:rFonts w:ascii="Times New Roman" w:eastAsia="Times New Roman" w:hAnsi="Times New Roman" w:cs="Times New Roman"/>
          <w:bCs/>
          <w:sz w:val="28"/>
          <w:szCs w:val="28"/>
          <w:lang w:val="kk-KZ" w:eastAsia="ru-RU"/>
        </w:rPr>
        <w:t>.»;</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екінші бөліктегі «индустриялық қызметті мемлекеттік қолдау» деген сөздер «өнеркәсіпті мемлекеттік ынталандыру»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үшінші бөлікте:</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«Индустри</w:t>
      </w:r>
      <w:r w:rsidR="009603AA" w:rsidRPr="00B1571F">
        <w:rPr>
          <w:rFonts w:ascii="Times New Roman" w:eastAsia="Times New Roman" w:hAnsi="Times New Roman" w:cs="Times New Roman"/>
          <w:bCs/>
          <w:sz w:val="28"/>
          <w:szCs w:val="28"/>
          <w:lang w:val="kk-KZ" w:eastAsia="ru-RU"/>
        </w:rPr>
        <w:t xml:space="preserve">ялық-инновациялық» деген </w:t>
      </w:r>
      <w:r w:rsidR="00E22EBC" w:rsidRPr="00B1571F">
        <w:rPr>
          <w:rFonts w:ascii="Times New Roman" w:eastAsia="Times New Roman" w:hAnsi="Times New Roman" w:cs="Times New Roman"/>
          <w:bCs/>
          <w:sz w:val="28"/>
          <w:szCs w:val="28"/>
          <w:lang w:val="kk-KZ" w:eastAsia="ru-RU"/>
        </w:rPr>
        <w:t xml:space="preserve">сөз </w:t>
      </w:r>
      <w:r w:rsidR="00944536"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«Өнеркәс</w:t>
      </w:r>
      <w:r w:rsidR="009603AA" w:rsidRPr="00B1571F">
        <w:rPr>
          <w:rFonts w:ascii="Times New Roman" w:eastAsia="Times New Roman" w:hAnsi="Times New Roman" w:cs="Times New Roman"/>
          <w:bCs/>
          <w:sz w:val="28"/>
          <w:szCs w:val="28"/>
          <w:lang w:val="kk-KZ" w:eastAsia="ru-RU"/>
        </w:rPr>
        <w:t>іптік-инновациялық» деген сөзб</w:t>
      </w:r>
      <w:r w:rsidRPr="00B1571F">
        <w:rPr>
          <w:rFonts w:ascii="Times New Roman" w:eastAsia="Times New Roman" w:hAnsi="Times New Roman" w:cs="Times New Roman"/>
          <w:bCs/>
          <w:sz w:val="28"/>
          <w:szCs w:val="28"/>
          <w:lang w:val="kk-KZ" w:eastAsia="ru-RU"/>
        </w:rPr>
        <w:t>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«индустриялық қызметті мемлекеттік қолдау» деген сөздер «өнеркәсіпті мемлекеттік ынталандыру»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төртінші және бесінші бөліктердегі «индустриялық-инновациялық» деген сөз «өнеркәсіптік-инновациялық» </w:t>
      </w:r>
      <w:r w:rsidR="00E412E5" w:rsidRPr="00B1571F">
        <w:rPr>
          <w:rFonts w:ascii="Times New Roman" w:eastAsia="Times New Roman" w:hAnsi="Times New Roman" w:cs="Times New Roman"/>
          <w:bCs/>
          <w:sz w:val="28"/>
          <w:szCs w:val="28"/>
          <w:lang w:val="kk-KZ" w:eastAsia="ru-RU"/>
        </w:rPr>
        <w:t>деген сөзб</w:t>
      </w:r>
      <w:r w:rsidRPr="00B1571F">
        <w:rPr>
          <w:rFonts w:ascii="Times New Roman" w:eastAsia="Times New Roman" w:hAnsi="Times New Roman" w:cs="Times New Roman"/>
          <w:bCs/>
          <w:sz w:val="28"/>
          <w:szCs w:val="28"/>
          <w:lang w:val="kk-KZ" w:eastAsia="ru-RU"/>
        </w:rPr>
        <w:t>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DB525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w:t>
      </w:r>
      <w:r w:rsidR="006F4CA3" w:rsidRPr="00B1571F">
        <w:rPr>
          <w:rFonts w:ascii="Times New Roman" w:eastAsia="Times New Roman" w:hAnsi="Times New Roman" w:cs="Times New Roman"/>
          <w:bCs/>
          <w:sz w:val="28"/>
          <w:szCs w:val="28"/>
          <w:lang w:val="kk-KZ" w:eastAsia="ru-RU"/>
        </w:rPr>
        <w:t>. 2021 жылғы 2 қаңтардағы Қазақстан Республикасының Экологиялық кодексіне:</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388-бапта:</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2-тармақта:</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бірінші абзацтағы «индустриялық-инновациялық қызметті мемлекеттік қолдау саласындағы уәкілетті органмен»</w:t>
      </w:r>
      <w:r w:rsidR="00756B95" w:rsidRPr="00B1571F">
        <w:rPr>
          <w:rFonts w:ascii="Times New Roman" w:eastAsia="Times New Roman" w:hAnsi="Times New Roman" w:cs="Times New Roman"/>
          <w:bCs/>
          <w:sz w:val="28"/>
          <w:szCs w:val="28"/>
          <w:lang w:val="kk-KZ" w:eastAsia="ru-RU"/>
        </w:rPr>
        <w:t>, «және мыналарды»</w:t>
      </w:r>
      <w:r w:rsidRPr="00B1571F">
        <w:rPr>
          <w:rFonts w:ascii="Times New Roman" w:eastAsia="Times New Roman" w:hAnsi="Times New Roman" w:cs="Times New Roman"/>
          <w:bCs/>
          <w:sz w:val="28"/>
          <w:szCs w:val="28"/>
          <w:lang w:val="kk-KZ" w:eastAsia="ru-RU"/>
        </w:rPr>
        <w:t xml:space="preserve"> деген сөздер </w:t>
      </w:r>
      <w:r w:rsidR="00756B95" w:rsidRPr="00B1571F">
        <w:rPr>
          <w:rFonts w:ascii="Times New Roman" w:eastAsia="Times New Roman" w:hAnsi="Times New Roman" w:cs="Times New Roman"/>
          <w:bCs/>
          <w:sz w:val="28"/>
          <w:szCs w:val="28"/>
          <w:lang w:val="kk-KZ" w:eastAsia="ru-RU"/>
        </w:rPr>
        <w:t xml:space="preserve">тиісінше </w:t>
      </w:r>
      <w:r w:rsidRPr="00B1571F">
        <w:rPr>
          <w:rFonts w:ascii="Times New Roman" w:eastAsia="Times New Roman" w:hAnsi="Times New Roman" w:cs="Times New Roman"/>
          <w:bCs/>
          <w:sz w:val="28"/>
          <w:szCs w:val="28"/>
          <w:lang w:val="kk-KZ" w:eastAsia="ru-RU"/>
        </w:rPr>
        <w:t>«өнеркәсіпті мемлекеттік ынталандыру саласындағы уәкілетті органмен»</w:t>
      </w:r>
      <w:r w:rsidR="00756B95" w:rsidRPr="00B1571F">
        <w:rPr>
          <w:rFonts w:ascii="Times New Roman" w:eastAsia="Times New Roman" w:hAnsi="Times New Roman" w:cs="Times New Roman"/>
          <w:bCs/>
          <w:sz w:val="28"/>
          <w:szCs w:val="28"/>
          <w:lang w:val="kk-KZ" w:eastAsia="ru-RU"/>
        </w:rPr>
        <w:t>, «және о</w:t>
      </w:r>
      <w:r w:rsidR="00C0466E" w:rsidRPr="00B1571F">
        <w:rPr>
          <w:rFonts w:ascii="Times New Roman" w:eastAsia="Times New Roman" w:hAnsi="Times New Roman" w:cs="Times New Roman"/>
          <w:bCs/>
          <w:sz w:val="28"/>
          <w:szCs w:val="28"/>
          <w:lang w:val="kk-KZ" w:eastAsia="ru-RU"/>
        </w:rPr>
        <w:t>сы қағида</w:t>
      </w:r>
      <w:r w:rsidR="00756B95" w:rsidRPr="00B1571F">
        <w:rPr>
          <w:rFonts w:ascii="Times New Roman" w:eastAsia="Times New Roman" w:hAnsi="Times New Roman" w:cs="Times New Roman"/>
          <w:bCs/>
          <w:sz w:val="28"/>
          <w:szCs w:val="28"/>
          <w:lang w:val="kk-KZ" w:eastAsia="ru-RU"/>
        </w:rPr>
        <w:t>лар»</w:t>
      </w:r>
      <w:r w:rsidRPr="00B1571F">
        <w:rPr>
          <w:rFonts w:ascii="Times New Roman" w:eastAsia="Times New Roman" w:hAnsi="Times New Roman" w:cs="Times New Roman"/>
          <w:bCs/>
          <w:sz w:val="28"/>
          <w:szCs w:val="28"/>
          <w:lang w:val="kk-KZ" w:eastAsia="ru-RU"/>
        </w:rPr>
        <w:t xml:space="preserve"> деген сөздермен ауыстырылсын;</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5) тармақша «көлік құралдарын» деген сөздерден кейін «және (немесе) олардың </w:t>
      </w:r>
      <w:proofErr w:type="spellStart"/>
      <w:r w:rsidRPr="00B1571F">
        <w:rPr>
          <w:rFonts w:ascii="Times New Roman" w:eastAsia="Times New Roman" w:hAnsi="Times New Roman" w:cs="Times New Roman"/>
          <w:bCs/>
          <w:sz w:val="28"/>
          <w:szCs w:val="28"/>
          <w:lang w:val="kk-KZ" w:eastAsia="ru-RU"/>
        </w:rPr>
        <w:t>құрамдастарын</w:t>
      </w:r>
      <w:proofErr w:type="spellEnd"/>
      <w:r w:rsidRPr="00B1571F">
        <w:rPr>
          <w:rFonts w:ascii="Times New Roman" w:eastAsia="Times New Roman" w:hAnsi="Times New Roman" w:cs="Times New Roman"/>
          <w:bCs/>
          <w:sz w:val="28"/>
          <w:szCs w:val="28"/>
          <w:lang w:val="kk-KZ" w:eastAsia="ru-RU"/>
        </w:rPr>
        <w:t xml:space="preserve">» деген сөздермен толықтырылсын; </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7) тармақшадағы «жеңілдіктің </w:t>
      </w:r>
      <w:r w:rsidRPr="003D5C89">
        <w:rPr>
          <w:rFonts w:ascii="Times New Roman" w:eastAsia="Times New Roman" w:hAnsi="Times New Roman" w:cs="Times New Roman"/>
          <w:bCs/>
          <w:sz w:val="28"/>
          <w:szCs w:val="28"/>
          <w:lang w:val="kk-KZ" w:eastAsia="ru-RU"/>
        </w:rPr>
        <w:t xml:space="preserve">шарттарын, оның ішінде мөлшерін айқындау тәртібін және қаржыландыру тәртібін» деген сөздер «жеңілдікті </w:t>
      </w:r>
      <w:r w:rsidR="00B26294" w:rsidRPr="003D5C89">
        <w:rPr>
          <w:rFonts w:ascii="Times New Roman" w:eastAsia="Times New Roman" w:hAnsi="Times New Roman" w:cs="Times New Roman"/>
          <w:bCs/>
          <w:sz w:val="28"/>
          <w:szCs w:val="28"/>
          <w:lang w:val="kk-KZ" w:eastAsia="ru-RU"/>
        </w:rPr>
        <w:t xml:space="preserve">қаржыландыру </w:t>
      </w:r>
      <w:r w:rsidRPr="003D5C89">
        <w:rPr>
          <w:rFonts w:ascii="Times New Roman" w:eastAsia="Times New Roman" w:hAnsi="Times New Roman" w:cs="Times New Roman"/>
          <w:bCs/>
          <w:sz w:val="28"/>
          <w:szCs w:val="28"/>
          <w:lang w:val="kk-KZ" w:eastAsia="ru-RU"/>
        </w:rPr>
        <w:t xml:space="preserve">шарттары мен тәртібін, оның ішінде </w:t>
      </w:r>
      <w:r w:rsidR="00B26294" w:rsidRPr="003D5C89">
        <w:rPr>
          <w:rFonts w:ascii="Times New Roman" w:eastAsia="Times New Roman" w:hAnsi="Times New Roman" w:cs="Times New Roman"/>
          <w:bCs/>
          <w:sz w:val="28"/>
          <w:szCs w:val="28"/>
          <w:lang w:val="kk-KZ" w:eastAsia="ru-RU"/>
        </w:rPr>
        <w:t>оны қаржыландыру мөлшерін айқындау</w:t>
      </w:r>
      <w:r w:rsidRPr="003D5C89">
        <w:rPr>
          <w:rFonts w:ascii="Times New Roman" w:eastAsia="Times New Roman" w:hAnsi="Times New Roman" w:cs="Times New Roman"/>
          <w:bCs/>
          <w:sz w:val="28"/>
          <w:szCs w:val="28"/>
          <w:lang w:val="kk-KZ" w:eastAsia="ru-RU"/>
        </w:rPr>
        <w:t xml:space="preserve"> тәртібін» деген сөздермен ауыстырылсын</w:t>
      </w:r>
      <w:r w:rsidRPr="00E923FE">
        <w:rPr>
          <w:rFonts w:ascii="Times New Roman" w:eastAsia="Times New Roman" w:hAnsi="Times New Roman" w:cs="Times New Roman"/>
          <w:bCs/>
          <w:sz w:val="28"/>
          <w:szCs w:val="28"/>
          <w:lang w:val="kk-KZ" w:eastAsia="ru-RU"/>
        </w:rPr>
        <w:t>;</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3-тармақтың бірінші бөлігінің бірінші абзацындағы </w:t>
      </w:r>
      <w:r w:rsidR="00F74CC8"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«индустриялық-инновациялық қызметті мемлекеттік қолдау саласындағы уәкілетті органмен</w:t>
      </w:r>
      <w:r w:rsidR="00F74CC8" w:rsidRPr="00B1571F">
        <w:rPr>
          <w:rFonts w:ascii="Times New Roman" w:eastAsia="Times New Roman" w:hAnsi="Times New Roman" w:cs="Times New Roman"/>
          <w:bCs/>
          <w:sz w:val="28"/>
          <w:szCs w:val="28"/>
          <w:lang w:val="kk-KZ" w:eastAsia="ru-RU"/>
        </w:rPr>
        <w:t>», «және мыналарды» деген сөздер тиісінше</w:t>
      </w:r>
      <w:r w:rsidRPr="00B1571F">
        <w:rPr>
          <w:rFonts w:ascii="Times New Roman" w:eastAsia="Times New Roman" w:hAnsi="Times New Roman" w:cs="Times New Roman"/>
          <w:bCs/>
          <w:sz w:val="28"/>
          <w:szCs w:val="28"/>
          <w:lang w:val="kk-KZ" w:eastAsia="ru-RU"/>
        </w:rPr>
        <w:t xml:space="preserve"> «өнеркәсіпті мемлекеттік ынталандыру саласындағы уәкілетті органмен</w:t>
      </w:r>
      <w:r w:rsidR="00F74CC8" w:rsidRPr="00B1571F">
        <w:rPr>
          <w:rFonts w:ascii="Times New Roman" w:eastAsia="Times New Roman" w:hAnsi="Times New Roman" w:cs="Times New Roman"/>
          <w:bCs/>
          <w:sz w:val="28"/>
          <w:szCs w:val="28"/>
          <w:lang w:val="kk-KZ" w:eastAsia="ru-RU"/>
        </w:rPr>
        <w:t>», «</w:t>
      </w:r>
      <w:r w:rsidR="00C0466E" w:rsidRPr="00B1571F">
        <w:rPr>
          <w:rFonts w:ascii="Times New Roman" w:eastAsia="Times New Roman" w:hAnsi="Times New Roman" w:cs="Times New Roman"/>
          <w:bCs/>
          <w:sz w:val="28"/>
          <w:szCs w:val="28"/>
          <w:lang w:val="kk-KZ" w:eastAsia="ru-RU"/>
        </w:rPr>
        <w:t>және осы қағидалар</w:t>
      </w:r>
      <w:r w:rsidR="00F74CC8"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деген сөздермен ауыстырылсын;</w:t>
      </w:r>
    </w:p>
    <w:p w:rsidR="00A76702" w:rsidRPr="00B1571F" w:rsidRDefault="00A7670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405-баптың 3-тармағындағы «индустрия және сауда» деген сөздер «индустрия, сауда» деген сөздермен ауыстырылсын.</w:t>
      </w:r>
    </w:p>
    <w:p w:rsidR="00CF6AF0" w:rsidRPr="00B1571F" w:rsidRDefault="00CF6AF0" w:rsidP="00346D62">
      <w:pPr>
        <w:widowControl w:val="0"/>
        <w:spacing w:after="0" w:line="240" w:lineRule="auto"/>
        <w:ind w:firstLine="851"/>
        <w:jc w:val="both"/>
        <w:rPr>
          <w:rFonts w:ascii="Times New Roman" w:hAnsi="Times New Roman" w:cs="Times New Roman"/>
          <w:b/>
          <w:sz w:val="28"/>
          <w:szCs w:val="28"/>
          <w:lang w:val="kk-KZ"/>
        </w:rPr>
      </w:pPr>
    </w:p>
    <w:p w:rsidR="00326B1A" w:rsidRPr="004C5C0C" w:rsidRDefault="00CF6AF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8</w:t>
      </w:r>
      <w:r w:rsidR="006F4CA3" w:rsidRPr="00B1571F">
        <w:rPr>
          <w:rFonts w:ascii="Times New Roman" w:eastAsia="Times New Roman" w:hAnsi="Times New Roman" w:cs="Times New Roman"/>
          <w:bCs/>
          <w:sz w:val="28"/>
          <w:szCs w:val="28"/>
          <w:lang w:val="kk-KZ" w:eastAsia="ru-RU"/>
        </w:rPr>
        <w:t xml:space="preserve">. </w:t>
      </w:r>
      <w:r w:rsidR="00326B1A" w:rsidRPr="00B1571F">
        <w:rPr>
          <w:rFonts w:ascii="Times New Roman" w:eastAsia="Times New Roman" w:hAnsi="Times New Roman" w:cs="Times New Roman"/>
          <w:bCs/>
          <w:sz w:val="28"/>
          <w:szCs w:val="28"/>
          <w:lang w:val="kk-KZ" w:eastAsia="ru-RU"/>
        </w:rPr>
        <w:t xml:space="preserve">«Қазақстан </w:t>
      </w:r>
      <w:r w:rsidR="00326B1A" w:rsidRPr="004C5C0C">
        <w:rPr>
          <w:rFonts w:ascii="Times New Roman" w:eastAsia="Times New Roman" w:hAnsi="Times New Roman" w:cs="Times New Roman"/>
          <w:bCs/>
          <w:sz w:val="28"/>
          <w:szCs w:val="28"/>
          <w:lang w:val="kk-KZ" w:eastAsia="ru-RU"/>
        </w:rPr>
        <w:t xml:space="preserve">Республикасындағы банктер және банк қызметі туралы» </w:t>
      </w:r>
      <w:r w:rsidR="00326B1A" w:rsidRPr="004C5C0C">
        <w:rPr>
          <w:rFonts w:ascii="Times New Roman" w:eastAsia="Times New Roman" w:hAnsi="Times New Roman" w:cs="Times New Roman"/>
          <w:bCs/>
          <w:sz w:val="28"/>
          <w:szCs w:val="28"/>
          <w:lang w:val="kk-KZ" w:eastAsia="ru-RU"/>
        </w:rPr>
        <w:lastRenderedPageBreak/>
        <w:t>1995 жылғы 31 тамыздағы Қазақстан Республикасының Заңына:</w:t>
      </w:r>
    </w:p>
    <w:p w:rsidR="00326B1A" w:rsidRPr="004C5C0C" w:rsidRDefault="00326B1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4C5C0C">
        <w:rPr>
          <w:rFonts w:ascii="Times New Roman" w:eastAsia="Times New Roman" w:hAnsi="Times New Roman" w:cs="Times New Roman"/>
          <w:bCs/>
          <w:sz w:val="28"/>
          <w:szCs w:val="28"/>
          <w:lang w:val="kk-KZ" w:eastAsia="ru-RU"/>
        </w:rPr>
        <w:t>1) 30-баптың 2-тармағының 8) тармақшасындағы «немесе агроөнеркәсіптік кешен саласындағы ұлттық басқарушы холдингтің еншілес ұйымдарының</w:t>
      </w:r>
      <w:r w:rsidR="00F23132" w:rsidRPr="004C5C0C">
        <w:rPr>
          <w:rFonts w:ascii="Times New Roman" w:eastAsia="Times New Roman" w:hAnsi="Times New Roman" w:cs="Times New Roman"/>
          <w:bCs/>
          <w:sz w:val="28"/>
          <w:szCs w:val="28"/>
          <w:lang w:val="kk-KZ" w:eastAsia="ru-RU"/>
        </w:rPr>
        <w:t xml:space="preserve"> </w:t>
      </w:r>
      <w:proofErr w:type="spellStart"/>
      <w:r w:rsidR="00F23132" w:rsidRPr="004C5C0C">
        <w:rPr>
          <w:rFonts w:ascii="Times New Roman" w:eastAsia="Times New Roman" w:hAnsi="Times New Roman" w:cs="Times New Roman"/>
          <w:bCs/>
          <w:sz w:val="28"/>
          <w:szCs w:val="28"/>
          <w:lang w:val="kk-KZ" w:eastAsia="ru-RU"/>
        </w:rPr>
        <w:t>төлемділік</w:t>
      </w:r>
      <w:proofErr w:type="spellEnd"/>
      <w:r w:rsidR="00F23132" w:rsidRPr="004C5C0C">
        <w:rPr>
          <w:rFonts w:ascii="Times New Roman" w:eastAsia="Times New Roman" w:hAnsi="Times New Roman" w:cs="Times New Roman"/>
          <w:bCs/>
          <w:sz w:val="28"/>
          <w:szCs w:val="28"/>
          <w:lang w:val="kk-KZ" w:eastAsia="ru-RU"/>
        </w:rPr>
        <w:t>» деген сөздер «немесе агроөнеркәсіптік кешен субъектілеріне кредит беруді жүзеге асыратын</w:t>
      </w:r>
      <w:r w:rsidR="00265D67" w:rsidRPr="004C5C0C">
        <w:rPr>
          <w:rFonts w:ascii="Times New Roman" w:eastAsia="Times New Roman" w:hAnsi="Times New Roman" w:cs="Times New Roman"/>
          <w:bCs/>
          <w:sz w:val="28"/>
          <w:szCs w:val="28"/>
          <w:lang w:val="kk-KZ" w:eastAsia="ru-RU"/>
        </w:rPr>
        <w:t>,</w:t>
      </w:r>
      <w:r w:rsidR="00F23132" w:rsidRPr="004C5C0C">
        <w:rPr>
          <w:rFonts w:ascii="Times New Roman" w:eastAsia="Times New Roman" w:hAnsi="Times New Roman" w:cs="Times New Roman"/>
          <w:bCs/>
          <w:sz w:val="28"/>
          <w:szCs w:val="28"/>
          <w:lang w:val="kk-KZ" w:eastAsia="ru-RU"/>
        </w:rPr>
        <w:t xml:space="preserve"> </w:t>
      </w:r>
      <w:r w:rsidR="00265D67" w:rsidRPr="004C5C0C">
        <w:rPr>
          <w:rFonts w:ascii="Times New Roman" w:eastAsia="Times New Roman" w:hAnsi="Times New Roman" w:cs="Times New Roman"/>
          <w:bCs/>
          <w:sz w:val="28"/>
          <w:szCs w:val="28"/>
          <w:lang w:val="kk-KZ" w:eastAsia="ru-RU"/>
        </w:rPr>
        <w:t xml:space="preserve">дауыс беретін акцияларының жүз пайызы тікелей немесе жанама түрде ұлттық басқарушы холдингке тиесілі </w:t>
      </w:r>
      <w:r w:rsidR="00F23132" w:rsidRPr="004C5C0C">
        <w:rPr>
          <w:rFonts w:ascii="Times New Roman" w:eastAsia="Times New Roman" w:hAnsi="Times New Roman" w:cs="Times New Roman"/>
          <w:bCs/>
          <w:sz w:val="28"/>
          <w:szCs w:val="28"/>
          <w:lang w:val="kk-KZ" w:eastAsia="ru-RU"/>
        </w:rPr>
        <w:t xml:space="preserve">ұйымдардың </w:t>
      </w:r>
      <w:proofErr w:type="spellStart"/>
      <w:r w:rsidR="00F23132" w:rsidRPr="004C5C0C">
        <w:rPr>
          <w:rFonts w:ascii="Times New Roman" w:eastAsia="Times New Roman" w:hAnsi="Times New Roman" w:cs="Times New Roman"/>
          <w:bCs/>
          <w:sz w:val="28"/>
          <w:szCs w:val="28"/>
          <w:lang w:val="kk-KZ" w:eastAsia="ru-RU"/>
        </w:rPr>
        <w:t>ақылылық</w:t>
      </w:r>
      <w:proofErr w:type="spellEnd"/>
      <w:r w:rsidRPr="004C5C0C">
        <w:rPr>
          <w:rFonts w:ascii="Times New Roman" w:eastAsia="Times New Roman" w:hAnsi="Times New Roman" w:cs="Times New Roman"/>
          <w:bCs/>
          <w:sz w:val="28"/>
          <w:szCs w:val="28"/>
          <w:lang w:val="kk-KZ" w:eastAsia="ru-RU"/>
        </w:rPr>
        <w:t>» деген сөздермен ауыстырылсын;</w:t>
      </w:r>
    </w:p>
    <w:p w:rsidR="00FE608E" w:rsidRPr="00B1571F" w:rsidRDefault="00FC066A" w:rsidP="00346D62">
      <w:pPr>
        <w:widowControl w:val="0"/>
        <w:spacing w:after="0" w:line="240" w:lineRule="auto"/>
        <w:ind w:firstLine="851"/>
        <w:jc w:val="both"/>
        <w:rPr>
          <w:rFonts w:ascii="Times New Roman" w:eastAsia="Calibri" w:hAnsi="Times New Roman"/>
          <w:sz w:val="28"/>
          <w:szCs w:val="28"/>
          <w:lang w:val="kk-KZ"/>
        </w:rPr>
      </w:pPr>
      <w:r w:rsidRPr="004C5C0C">
        <w:rPr>
          <w:rFonts w:ascii="Times New Roman" w:eastAsia="Times New Roman" w:hAnsi="Times New Roman" w:cs="Times New Roman"/>
          <w:bCs/>
          <w:sz w:val="28"/>
          <w:szCs w:val="28"/>
          <w:lang w:val="kk-KZ" w:eastAsia="ru-RU"/>
        </w:rPr>
        <w:t xml:space="preserve">2) 34-баптың 8-тармағындағы </w:t>
      </w:r>
      <w:r w:rsidR="00FE608E" w:rsidRPr="004C5C0C">
        <w:rPr>
          <w:rFonts w:ascii="Times New Roman" w:eastAsia="Times New Roman" w:hAnsi="Times New Roman" w:cs="Times New Roman"/>
          <w:bCs/>
          <w:sz w:val="28"/>
          <w:szCs w:val="28"/>
          <w:lang w:val="kk-KZ" w:eastAsia="ru-RU"/>
        </w:rPr>
        <w:t>«немесе агроөнеркәсіптік кешен саласындағы ұлттық басқарушы холдингтің еншілес</w:t>
      </w:r>
      <w:r w:rsidR="00FE608E" w:rsidRPr="00B1571F">
        <w:rPr>
          <w:rFonts w:ascii="Times New Roman" w:eastAsia="Times New Roman" w:hAnsi="Times New Roman" w:cs="Times New Roman"/>
          <w:bCs/>
          <w:sz w:val="28"/>
          <w:szCs w:val="28"/>
          <w:lang w:val="kk-KZ" w:eastAsia="ru-RU"/>
        </w:rPr>
        <w:t xml:space="preserve"> ұйымының» деген сөздер «немесе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 деген сөздермен ауыстырылсын</w:t>
      </w:r>
      <w:r w:rsidRPr="00B1571F">
        <w:rPr>
          <w:rFonts w:ascii="Times New Roman" w:eastAsia="Times New Roman" w:hAnsi="Times New Roman" w:cs="Times New Roman"/>
          <w:bCs/>
          <w:sz w:val="28"/>
          <w:szCs w:val="28"/>
          <w:lang w:val="kk-KZ" w:eastAsia="ru-RU"/>
        </w:rPr>
        <w:t>.</w:t>
      </w:r>
    </w:p>
    <w:p w:rsidR="00DE3029" w:rsidRPr="00B1571F" w:rsidRDefault="00DE3029" w:rsidP="00346D62">
      <w:pPr>
        <w:widowControl w:val="0"/>
        <w:pBdr>
          <w:top w:val="nil"/>
          <w:left w:val="nil"/>
          <w:bottom w:val="nil"/>
          <w:right w:val="nil"/>
          <w:between w:val="nil"/>
        </w:pBdr>
        <w:spacing w:after="0" w:line="240" w:lineRule="auto"/>
        <w:ind w:firstLine="851"/>
        <w:jc w:val="both"/>
        <w:rPr>
          <w:rFonts w:ascii="Times New Roman" w:hAnsi="Times New Roman" w:cs="Times New Roman"/>
          <w:b/>
          <w:sz w:val="28"/>
          <w:szCs w:val="28"/>
          <w:lang w:val="kk-KZ"/>
        </w:rPr>
      </w:pPr>
    </w:p>
    <w:p w:rsidR="006F4CA3" w:rsidRPr="00B1571F" w:rsidRDefault="004B4DD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9. </w:t>
      </w:r>
      <w:r w:rsidR="006F4CA3" w:rsidRPr="00B1571F">
        <w:rPr>
          <w:rFonts w:ascii="Times New Roman" w:eastAsia="Times New Roman" w:hAnsi="Times New Roman" w:cs="Times New Roman"/>
          <w:bCs/>
          <w:sz w:val="28"/>
          <w:szCs w:val="28"/>
          <w:lang w:val="kk-KZ" w:eastAsia="ru-RU"/>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27-баптың 1-тармағының 24) тармақшасындағы «қазақстандық қамту бойынша», «сауда және индустриялық саясатты мемлекеттік реттеу саласындағы уәкілетті органға» деген сөздер тиісінше «</w:t>
      </w:r>
      <w:proofErr w:type="spellStart"/>
      <w:r w:rsidRPr="00B1571F">
        <w:rPr>
          <w:rFonts w:ascii="Times New Roman" w:eastAsia="Times New Roman" w:hAnsi="Times New Roman" w:cs="Times New Roman"/>
          <w:bCs/>
          <w:sz w:val="28"/>
          <w:szCs w:val="28"/>
          <w:lang w:val="kk-KZ" w:eastAsia="ru-RU"/>
        </w:rPr>
        <w:t>елішілік</w:t>
      </w:r>
      <w:proofErr w:type="spellEnd"/>
      <w:r w:rsidRPr="00B1571F">
        <w:rPr>
          <w:rFonts w:ascii="Times New Roman" w:eastAsia="Times New Roman" w:hAnsi="Times New Roman" w:cs="Times New Roman"/>
          <w:bCs/>
          <w:sz w:val="28"/>
          <w:szCs w:val="28"/>
          <w:lang w:val="kk-KZ" w:eastAsia="ru-RU"/>
        </w:rPr>
        <w:t xml:space="preserve"> құндылық бойынша», «өнеркәсіпті мемлекеттік ынталандыру саласындағы уәкілетті органға»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E23FE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10</w:t>
      </w:r>
      <w:r w:rsidR="006F4CA3" w:rsidRPr="00B1571F">
        <w:rPr>
          <w:rFonts w:ascii="Times New Roman" w:eastAsia="Times New Roman" w:hAnsi="Times New Roman" w:cs="Times New Roman"/>
          <w:bCs/>
          <w:sz w:val="28"/>
          <w:szCs w:val="28"/>
          <w:lang w:val="kk-KZ" w:eastAsia="ru-RU"/>
        </w:rPr>
        <w:t>. «Қазақстанның Даму Банкі туралы» 2001 жылғы 25 сәуірдегі Қазақстан Республикасының Заңына: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1-баптағы «</w:t>
      </w:r>
      <w:r w:rsidR="00BF3375" w:rsidRPr="00B1571F">
        <w:rPr>
          <w:rFonts w:ascii="Times New Roman" w:eastAsia="Times New Roman" w:hAnsi="Times New Roman" w:cs="Times New Roman"/>
          <w:bCs/>
          <w:sz w:val="28"/>
          <w:szCs w:val="28"/>
          <w:lang w:val="kk-KZ" w:eastAsia="ru-RU"/>
        </w:rPr>
        <w:t>индустриялық-инновациялық қызметті мемлекеттік қолдауды</w:t>
      </w:r>
      <w:r w:rsidRPr="00B1571F">
        <w:rPr>
          <w:rFonts w:ascii="Times New Roman" w:eastAsia="Times New Roman" w:hAnsi="Times New Roman" w:cs="Times New Roman"/>
          <w:bCs/>
          <w:sz w:val="28"/>
          <w:szCs w:val="28"/>
          <w:lang w:val="kk-KZ" w:eastAsia="ru-RU"/>
        </w:rPr>
        <w:t>» деген сөз</w:t>
      </w:r>
      <w:r w:rsidR="00BF3375" w:rsidRPr="00B1571F">
        <w:rPr>
          <w:rFonts w:ascii="Times New Roman" w:eastAsia="Times New Roman" w:hAnsi="Times New Roman" w:cs="Times New Roman"/>
          <w:bCs/>
          <w:sz w:val="28"/>
          <w:szCs w:val="28"/>
          <w:lang w:val="kk-KZ" w:eastAsia="ru-RU"/>
        </w:rPr>
        <w:t>дер</w:t>
      </w:r>
      <w:r w:rsidRPr="00B1571F">
        <w:rPr>
          <w:rFonts w:ascii="Times New Roman" w:eastAsia="Times New Roman" w:hAnsi="Times New Roman" w:cs="Times New Roman"/>
          <w:bCs/>
          <w:sz w:val="28"/>
          <w:szCs w:val="28"/>
          <w:lang w:val="kk-KZ" w:eastAsia="ru-RU"/>
        </w:rPr>
        <w:t xml:space="preserve"> «өнеркәсіпті</w:t>
      </w:r>
      <w:r w:rsidR="00BF3375" w:rsidRPr="00B1571F">
        <w:rPr>
          <w:rFonts w:ascii="Times New Roman" w:eastAsia="Times New Roman" w:hAnsi="Times New Roman" w:cs="Times New Roman"/>
          <w:bCs/>
          <w:sz w:val="28"/>
          <w:szCs w:val="28"/>
          <w:lang w:val="kk-KZ" w:eastAsia="ru-RU"/>
        </w:rPr>
        <w:t xml:space="preserve"> мемлекеттік ынталандыруды</w:t>
      </w:r>
      <w:r w:rsidRPr="00B1571F">
        <w:rPr>
          <w:rFonts w:ascii="Times New Roman" w:eastAsia="Times New Roman" w:hAnsi="Times New Roman" w:cs="Times New Roman"/>
          <w:bCs/>
          <w:sz w:val="28"/>
          <w:szCs w:val="28"/>
          <w:lang w:val="kk-KZ" w:eastAsia="ru-RU"/>
        </w:rPr>
        <w:t xml:space="preserve">» </w:t>
      </w:r>
      <w:r w:rsidR="00BF3375" w:rsidRPr="00B1571F">
        <w:rPr>
          <w:rFonts w:ascii="Times New Roman" w:eastAsia="Times New Roman" w:hAnsi="Times New Roman" w:cs="Times New Roman"/>
          <w:bCs/>
          <w:sz w:val="28"/>
          <w:szCs w:val="28"/>
          <w:lang w:val="kk-KZ" w:eastAsia="ru-RU"/>
        </w:rPr>
        <w:t xml:space="preserve">деген сөздермен ауыстырылсын; </w:t>
      </w:r>
    </w:p>
    <w:p w:rsidR="00CC7566"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00CC7566" w:rsidRPr="00B1571F">
        <w:rPr>
          <w:rFonts w:ascii="Times New Roman" w:eastAsia="Times New Roman" w:hAnsi="Times New Roman" w:cs="Times New Roman"/>
          <w:bCs/>
          <w:sz w:val="28"/>
          <w:szCs w:val="28"/>
          <w:lang w:val="kk-KZ" w:eastAsia="ru-RU"/>
        </w:rPr>
        <w:t>3-баптың 2-тармағында:</w:t>
      </w:r>
    </w:p>
    <w:p w:rsidR="00CC7566" w:rsidRPr="00B1571F" w:rsidRDefault="00CC75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тармақшадағы «(бес жыл және о</w:t>
      </w:r>
      <w:r w:rsidR="00E6558F" w:rsidRPr="00B1571F">
        <w:rPr>
          <w:rFonts w:ascii="Times New Roman" w:eastAsia="Times New Roman" w:hAnsi="Times New Roman" w:cs="Times New Roman"/>
          <w:bCs/>
          <w:sz w:val="28"/>
          <w:szCs w:val="28"/>
          <w:lang w:val="kk-KZ" w:eastAsia="ru-RU"/>
        </w:rPr>
        <w:t xml:space="preserve">дан көп мерзімге)» деген сөздер </w:t>
      </w:r>
      <w:r w:rsidRPr="00B1571F">
        <w:rPr>
          <w:rFonts w:ascii="Times New Roman" w:eastAsia="Times New Roman" w:hAnsi="Times New Roman" w:cs="Times New Roman"/>
          <w:bCs/>
          <w:sz w:val="28"/>
          <w:szCs w:val="28"/>
          <w:lang w:val="kk-KZ" w:eastAsia="ru-RU"/>
        </w:rPr>
        <w:t>«</w:t>
      </w:r>
      <w:r w:rsidR="00373F30" w:rsidRPr="00B1571F">
        <w:rPr>
          <w:rFonts w:ascii="Times New Roman" w:eastAsia="Times New Roman" w:hAnsi="Times New Roman" w:cs="Times New Roman"/>
          <w:bCs/>
          <w:sz w:val="28"/>
          <w:szCs w:val="28"/>
          <w:lang w:val="kk-KZ" w:eastAsia="ru-RU"/>
        </w:rPr>
        <w:t>(бір</w:t>
      </w:r>
      <w:r w:rsidRPr="00B1571F">
        <w:rPr>
          <w:rFonts w:ascii="Times New Roman" w:eastAsia="Times New Roman" w:hAnsi="Times New Roman" w:cs="Times New Roman"/>
          <w:bCs/>
          <w:sz w:val="28"/>
          <w:szCs w:val="28"/>
          <w:lang w:val="kk-KZ" w:eastAsia="ru-RU"/>
        </w:rPr>
        <w:t xml:space="preserve"> жыл және одан көп мерзімге берілетін банктік кепілдіктерді қоспағанда, бес жыл және одан көп мерзімге)» деген сөздермен ауыстырылсын;</w:t>
      </w:r>
    </w:p>
    <w:p w:rsidR="006F4CA3" w:rsidRPr="00B1571F" w:rsidRDefault="00CC75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тармақша «желілерін» деген сөзден кейін </w:t>
      </w:r>
      <w:r w:rsidR="003352F3" w:rsidRPr="00B1571F">
        <w:rPr>
          <w:rFonts w:ascii="Times New Roman" w:eastAsia="Times New Roman" w:hAnsi="Times New Roman" w:cs="Times New Roman"/>
          <w:bCs/>
          <w:sz w:val="28"/>
          <w:szCs w:val="28"/>
          <w:lang w:val="kk-KZ" w:eastAsia="ru-RU"/>
        </w:rPr>
        <w:t>«, орналастырудан түсетін</w:t>
      </w:r>
      <w:r w:rsidRPr="00B1571F">
        <w:rPr>
          <w:rFonts w:ascii="Times New Roman" w:eastAsia="Times New Roman" w:hAnsi="Times New Roman" w:cs="Times New Roman"/>
          <w:bCs/>
          <w:sz w:val="28"/>
          <w:szCs w:val="28"/>
          <w:lang w:val="kk-KZ" w:eastAsia="ru-RU"/>
        </w:rPr>
        <w:t xml:space="preserve"> қаражатты эмитент Меморандумда айқындалған тәртіппен экспорттық операцияларды іске асыруға жіберетін </w:t>
      </w:r>
      <w:r w:rsidR="003352F3" w:rsidRPr="00B1571F">
        <w:rPr>
          <w:rFonts w:ascii="Times New Roman" w:eastAsia="Times New Roman" w:hAnsi="Times New Roman" w:cs="Times New Roman"/>
          <w:bCs/>
          <w:sz w:val="28"/>
          <w:szCs w:val="28"/>
          <w:lang w:val="kk-KZ" w:eastAsia="ru-RU"/>
        </w:rPr>
        <w:t xml:space="preserve">облигацияларды </w:t>
      </w:r>
      <w:r w:rsidRPr="00B1571F">
        <w:rPr>
          <w:rFonts w:ascii="Times New Roman" w:eastAsia="Times New Roman" w:hAnsi="Times New Roman" w:cs="Times New Roman"/>
          <w:bCs/>
          <w:sz w:val="28"/>
          <w:szCs w:val="28"/>
          <w:lang w:val="kk-KZ" w:eastAsia="ru-RU"/>
        </w:rPr>
        <w:t>Даму Банкінің сатып алуын» деген сөздермен толықтырылсын.</w:t>
      </w:r>
    </w:p>
    <w:p w:rsidR="00CC7566" w:rsidRPr="00B1571F" w:rsidRDefault="00CC756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8A317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11</w:t>
      </w:r>
      <w:r w:rsidR="006F4CA3" w:rsidRPr="00B1571F">
        <w:rPr>
          <w:rFonts w:ascii="Times New Roman" w:eastAsia="Times New Roman" w:hAnsi="Times New Roman" w:cs="Times New Roman"/>
          <w:bCs/>
          <w:sz w:val="28"/>
          <w:szCs w:val="28"/>
          <w:lang w:val="kk-KZ" w:eastAsia="ru-RU"/>
        </w:rPr>
        <w:t>. «Қазақстан Республикасындағы сәулет, қала құрылысы және құрылыс қызметі туралы» 2001 жылғы 16 шілдедегі Қазақстан Республикасының Заңына:</w:t>
      </w:r>
    </w:p>
    <w:p w:rsidR="008A3176" w:rsidRPr="00B1571F" w:rsidRDefault="008A317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27-1-баптың екінші бөлігіндегі «республикалық индустрияландыру картасына» деген сөздер «бірыңғай индустрияландыру картасына» деген </w:t>
      </w:r>
      <w:r w:rsidRPr="00B1571F">
        <w:rPr>
          <w:rFonts w:ascii="Times New Roman" w:eastAsia="Times New Roman" w:hAnsi="Times New Roman" w:cs="Times New Roman"/>
          <w:bCs/>
          <w:sz w:val="28"/>
          <w:szCs w:val="28"/>
          <w:lang w:val="kk-KZ" w:eastAsia="ru-RU"/>
        </w:rPr>
        <w:lastRenderedPageBreak/>
        <w:t xml:space="preserve">сөздермен ауыстырылсын; </w:t>
      </w:r>
    </w:p>
    <w:p w:rsidR="008A3176" w:rsidRPr="00B1571F" w:rsidRDefault="008A317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60-баптың 9-тармағы екінші бөлігінің 2) тармақшасындағы «республикалық индустрияландыру картасына» деген сөздер «бірыңғай индустрияландыру картасына» деген сөздермен ауыстырылсын.</w:t>
      </w:r>
    </w:p>
    <w:p w:rsidR="0086431E" w:rsidRPr="00B1571F" w:rsidRDefault="0086431E" w:rsidP="00346D62">
      <w:pPr>
        <w:widowControl w:val="0"/>
        <w:pBdr>
          <w:top w:val="nil"/>
          <w:left w:val="nil"/>
          <w:bottom w:val="nil"/>
          <w:right w:val="nil"/>
          <w:between w:val="nil"/>
        </w:pBdr>
        <w:spacing w:after="0" w:line="240" w:lineRule="auto"/>
        <w:ind w:firstLine="851"/>
        <w:jc w:val="both"/>
        <w:rPr>
          <w:rFonts w:ascii="Times New Roman" w:hAnsi="Times New Roman" w:cs="Times New Roman"/>
          <w:b/>
          <w:sz w:val="28"/>
          <w:szCs w:val="28"/>
          <w:lang w:val="kk-KZ"/>
        </w:rPr>
      </w:pPr>
    </w:p>
    <w:p w:rsidR="006F4CA3" w:rsidRPr="00B1571F" w:rsidRDefault="00E300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12</w:t>
      </w:r>
      <w:r w:rsidR="006F4CA3" w:rsidRPr="00B1571F">
        <w:rPr>
          <w:rFonts w:ascii="Times New Roman" w:eastAsia="Times New Roman" w:hAnsi="Times New Roman" w:cs="Times New Roman"/>
          <w:bCs/>
          <w:sz w:val="28"/>
          <w:szCs w:val="28"/>
          <w:lang w:val="kk-KZ" w:eastAsia="ru-RU"/>
        </w:rPr>
        <w:t>. «Акционерлік қоғамдар туралы» 2003 жылғы 13 мамырдағы Қазақстан Республикасының Заңына:</w:t>
      </w:r>
    </w:p>
    <w:p w:rsidR="00E3007F" w:rsidRPr="00B1571F" w:rsidRDefault="00E300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34-1-баптың 3-тармағындағы «индустриялық қызметті мемлекеттік қолдау», «жергілікті қамту» деген сөздер тиісінше «өнеркәсіпті мемлекеттік ынталандыру», «</w:t>
      </w:r>
      <w:proofErr w:type="spellStart"/>
      <w:r w:rsidRPr="00B1571F">
        <w:rPr>
          <w:rFonts w:ascii="Times New Roman" w:eastAsia="Times New Roman" w:hAnsi="Times New Roman" w:cs="Times New Roman"/>
          <w:bCs/>
          <w:sz w:val="28"/>
          <w:szCs w:val="28"/>
          <w:lang w:val="kk-KZ" w:eastAsia="ru-RU"/>
        </w:rPr>
        <w:t>елішілік</w:t>
      </w:r>
      <w:proofErr w:type="spellEnd"/>
      <w:r w:rsidRPr="00B1571F">
        <w:rPr>
          <w:rFonts w:ascii="Times New Roman" w:eastAsia="Times New Roman" w:hAnsi="Times New Roman" w:cs="Times New Roman"/>
          <w:bCs/>
          <w:sz w:val="28"/>
          <w:szCs w:val="28"/>
          <w:lang w:val="kk-KZ" w:eastAsia="ru-RU"/>
        </w:rPr>
        <w:t xml:space="preserve"> құндылық»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C75957" w:rsidRPr="00B1571F" w:rsidRDefault="00C7595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13. «Электр энергетикасы туралы» 2004 жылғы 9 шілдедегі Қазақстан Республикасының Заңына:</w:t>
      </w:r>
    </w:p>
    <w:p w:rsidR="00C75957" w:rsidRPr="00B1571F" w:rsidRDefault="00C7595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15-5-баптың 3-тармағы бірінші бөлігінің 1) және 2) тармақшалары «энергия өндіруші ұйымдардың», «энергия өндіруші ұйымдар» деген сөздерден кейін тиісінше «, оның ішінде қайталама </w:t>
      </w:r>
      <w:r w:rsidR="00E474EA" w:rsidRPr="00B1571F">
        <w:rPr>
          <w:rFonts w:ascii="Times New Roman" w:eastAsia="Times New Roman" w:hAnsi="Times New Roman" w:cs="Times New Roman"/>
          <w:bCs/>
          <w:sz w:val="28"/>
          <w:szCs w:val="28"/>
          <w:lang w:val="kk-KZ" w:eastAsia="ru-RU"/>
        </w:rPr>
        <w:t xml:space="preserve">энергетикалық </w:t>
      </w:r>
      <w:r w:rsidRPr="00B1571F">
        <w:rPr>
          <w:rFonts w:ascii="Times New Roman" w:eastAsia="Times New Roman" w:hAnsi="Times New Roman" w:cs="Times New Roman"/>
          <w:bCs/>
          <w:sz w:val="28"/>
          <w:szCs w:val="28"/>
          <w:lang w:val="kk-KZ" w:eastAsia="ru-RU"/>
        </w:rPr>
        <w:t>ресурстар</w:t>
      </w:r>
      <w:r w:rsidR="00E474EA">
        <w:rPr>
          <w:rFonts w:ascii="Times New Roman" w:eastAsia="Times New Roman" w:hAnsi="Times New Roman" w:cs="Times New Roman"/>
          <w:bCs/>
          <w:sz w:val="28"/>
          <w:szCs w:val="28"/>
          <w:lang w:val="kk-KZ" w:eastAsia="ru-RU"/>
        </w:rPr>
        <w:t>ды</w:t>
      </w:r>
      <w:r w:rsidRPr="00B1571F">
        <w:rPr>
          <w:rFonts w:ascii="Times New Roman" w:eastAsia="Times New Roman" w:hAnsi="Times New Roman" w:cs="Times New Roman"/>
          <w:bCs/>
          <w:sz w:val="28"/>
          <w:szCs w:val="28"/>
          <w:lang w:val="kk-KZ" w:eastAsia="ru-RU"/>
        </w:rPr>
        <w:t xml:space="preserve"> пайдаланатын энергия өндіруші ұйымдардың», «, оның ішінде қайталама </w:t>
      </w:r>
      <w:r w:rsidR="00E474EA" w:rsidRPr="00B1571F">
        <w:rPr>
          <w:rFonts w:ascii="Times New Roman" w:eastAsia="Times New Roman" w:hAnsi="Times New Roman" w:cs="Times New Roman"/>
          <w:bCs/>
          <w:sz w:val="28"/>
          <w:szCs w:val="28"/>
          <w:lang w:val="kk-KZ" w:eastAsia="ru-RU"/>
        </w:rPr>
        <w:t>энергетикалық ресурстар</w:t>
      </w:r>
      <w:r w:rsidR="00E474EA">
        <w:rPr>
          <w:rFonts w:ascii="Times New Roman" w:eastAsia="Times New Roman" w:hAnsi="Times New Roman" w:cs="Times New Roman"/>
          <w:bCs/>
          <w:sz w:val="28"/>
          <w:szCs w:val="28"/>
          <w:lang w:val="kk-KZ" w:eastAsia="ru-RU"/>
        </w:rPr>
        <w:t>ды</w:t>
      </w:r>
      <w:r w:rsidR="00E474EA"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t>пайдаланатын энергия өндіруші ұйымдар» деген сөздермен толықтырылсын.</w:t>
      </w:r>
    </w:p>
    <w:p w:rsidR="00C43221" w:rsidRPr="00B1571F" w:rsidRDefault="00C43221" w:rsidP="00346D62">
      <w:pPr>
        <w:widowControl w:val="0"/>
        <w:pBdr>
          <w:top w:val="nil"/>
          <w:left w:val="nil"/>
          <w:bottom w:val="nil"/>
          <w:right w:val="nil"/>
          <w:between w:val="nil"/>
        </w:pBdr>
        <w:spacing w:after="0" w:line="240" w:lineRule="auto"/>
        <w:ind w:firstLine="851"/>
        <w:jc w:val="both"/>
        <w:rPr>
          <w:rFonts w:ascii="Times New Roman" w:hAnsi="Times New Roman" w:cs="Times New Roman"/>
          <w:b/>
          <w:sz w:val="28"/>
          <w:szCs w:val="28"/>
          <w:lang w:val="kk-KZ"/>
        </w:rPr>
      </w:pPr>
    </w:p>
    <w:p w:rsidR="0079327F" w:rsidRPr="00B1571F" w:rsidRDefault="007932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14. «Концессиялар туралы» 2006 жылғы 7 шілдедегі Қазақстан Республикасының Заңына:</w:t>
      </w:r>
    </w:p>
    <w:p w:rsidR="0079327F" w:rsidRPr="00B1571F" w:rsidRDefault="007932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17-баптың 1-тармағының 5) тармақшасындағы және 21-баптың </w:t>
      </w:r>
      <w:r w:rsidR="00944536"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1-тармағының 19) тармақшасындағы «жергілікті қамту» деген сөздер «</w:t>
      </w:r>
      <w:proofErr w:type="spellStart"/>
      <w:r w:rsidRPr="00B1571F">
        <w:rPr>
          <w:rFonts w:ascii="Times New Roman" w:eastAsia="Times New Roman" w:hAnsi="Times New Roman" w:cs="Times New Roman"/>
          <w:bCs/>
          <w:sz w:val="28"/>
          <w:szCs w:val="28"/>
          <w:lang w:val="kk-KZ" w:eastAsia="ru-RU"/>
        </w:rPr>
        <w:t>елішілік</w:t>
      </w:r>
      <w:proofErr w:type="spellEnd"/>
      <w:r w:rsidRPr="00B1571F">
        <w:rPr>
          <w:rFonts w:ascii="Times New Roman" w:eastAsia="Times New Roman" w:hAnsi="Times New Roman" w:cs="Times New Roman"/>
          <w:bCs/>
          <w:sz w:val="28"/>
          <w:szCs w:val="28"/>
          <w:lang w:val="kk-KZ" w:eastAsia="ru-RU"/>
        </w:rPr>
        <w:t xml:space="preserve"> құндылық» деген сөздермен ауыстырылсын.</w:t>
      </w:r>
    </w:p>
    <w:p w:rsidR="00C43221" w:rsidRPr="00B1571F" w:rsidRDefault="00C43221" w:rsidP="00346D62">
      <w:pPr>
        <w:widowControl w:val="0"/>
        <w:pBdr>
          <w:top w:val="nil"/>
          <w:left w:val="nil"/>
          <w:bottom w:val="nil"/>
          <w:right w:val="nil"/>
          <w:between w:val="nil"/>
        </w:pBdr>
        <w:spacing w:after="0" w:line="240" w:lineRule="auto"/>
        <w:ind w:firstLine="851"/>
        <w:jc w:val="both"/>
        <w:rPr>
          <w:rFonts w:ascii="Times New Roman" w:hAnsi="Times New Roman" w:cs="Times New Roman"/>
          <w:b/>
          <w:sz w:val="28"/>
          <w:szCs w:val="28"/>
          <w:lang w:val="kk-KZ"/>
        </w:rPr>
      </w:pPr>
    </w:p>
    <w:p w:rsidR="00C43221" w:rsidRPr="00B1571F" w:rsidRDefault="00C432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15. «Қазақстан Республикасы астанасының мәртебесі туралы» </w:t>
      </w:r>
      <w:r w:rsidRPr="00B1571F">
        <w:rPr>
          <w:rFonts w:ascii="Times New Roman" w:eastAsia="Times New Roman" w:hAnsi="Times New Roman" w:cs="Times New Roman"/>
          <w:bCs/>
          <w:sz w:val="28"/>
          <w:szCs w:val="28"/>
          <w:lang w:val="kk-KZ" w:eastAsia="ru-RU"/>
        </w:rPr>
        <w:br/>
        <w:t>2007 жылғы 21 шілдедегі Қазақстан Республикасының Заңына:</w:t>
      </w:r>
    </w:p>
    <w:p w:rsidR="00C43221" w:rsidRPr="00B1571F" w:rsidRDefault="00C432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9-1-баптың 4) тармақшасындағы «индустриялық-инновациялық» деген сөз «өнеркәсіптік-инновациялық» деген сөзбен ауыстырылсын.</w:t>
      </w:r>
    </w:p>
    <w:p w:rsidR="00C43221" w:rsidRPr="00B1571F" w:rsidRDefault="00C4322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731D0E" w:rsidRPr="00B1571F" w:rsidRDefault="00731D0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16. «Химиялық өнімнің қауіпсіздігі туралы» 2007 жылғы 21 шілдедегі Қазақстан Республикасының Заңына:</w:t>
      </w:r>
    </w:p>
    <w:p w:rsidR="00FE0E0F" w:rsidRPr="00B1571F" w:rsidRDefault="00731D0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6-баптың 1-тармағын</w:t>
      </w:r>
      <w:r w:rsidR="00FE0E0F" w:rsidRPr="00B1571F">
        <w:rPr>
          <w:rFonts w:ascii="Times New Roman" w:eastAsia="Times New Roman" w:hAnsi="Times New Roman" w:cs="Times New Roman"/>
          <w:bCs/>
          <w:sz w:val="28"/>
          <w:szCs w:val="28"/>
          <w:lang w:val="kk-KZ" w:eastAsia="ru-RU"/>
        </w:rPr>
        <w:t>да:</w:t>
      </w:r>
    </w:p>
    <w:p w:rsidR="00731D0E" w:rsidRPr="00B1571F" w:rsidRDefault="00731D0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тармақшадағы «индустрия және сауда саласындағы» деген сөздер «өнеркәсіпті мемлекеттік ынталандыру саласындағы» деген сөздермен ауыстырылсын; </w:t>
      </w:r>
    </w:p>
    <w:p w:rsidR="008568C0" w:rsidRPr="00B1571F" w:rsidRDefault="008568C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мынадай мазмұндағы 11) тармақшамен толықтырылсын:</w:t>
      </w:r>
    </w:p>
    <w:p w:rsidR="008568C0" w:rsidRPr="00A736AB" w:rsidRDefault="008568C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«11) </w:t>
      </w:r>
      <w:r w:rsidRPr="00A736AB">
        <w:rPr>
          <w:rFonts w:ascii="Times New Roman" w:eastAsia="Times New Roman" w:hAnsi="Times New Roman" w:cs="Times New Roman"/>
          <w:bCs/>
          <w:sz w:val="28"/>
          <w:szCs w:val="28"/>
          <w:lang w:val="kk-KZ" w:eastAsia="ru-RU"/>
        </w:rPr>
        <w:t>сауда қызметін реттеу саласындағы уәкілетті орган.»;</w:t>
      </w:r>
    </w:p>
    <w:p w:rsidR="00731D0E" w:rsidRPr="00B1571F" w:rsidRDefault="00731D0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A736AB">
        <w:rPr>
          <w:rFonts w:ascii="Times New Roman" w:eastAsia="Times New Roman" w:hAnsi="Times New Roman" w:cs="Times New Roman"/>
          <w:bCs/>
          <w:sz w:val="28"/>
          <w:szCs w:val="28"/>
          <w:lang w:val="kk-KZ" w:eastAsia="ru-RU"/>
        </w:rPr>
        <w:t>2) 8-1-бап</w:t>
      </w:r>
      <w:r w:rsidR="00726AEE" w:rsidRPr="00A736AB">
        <w:rPr>
          <w:rFonts w:ascii="Times New Roman" w:eastAsia="Times New Roman" w:hAnsi="Times New Roman" w:cs="Times New Roman"/>
          <w:bCs/>
          <w:sz w:val="28"/>
          <w:szCs w:val="28"/>
          <w:lang w:val="kk-KZ" w:eastAsia="ru-RU"/>
        </w:rPr>
        <w:t>тың тақырыбындағы және мәтініндегі</w:t>
      </w:r>
      <w:r w:rsidRPr="00A736AB">
        <w:rPr>
          <w:rFonts w:ascii="Times New Roman" w:eastAsia="Times New Roman" w:hAnsi="Times New Roman" w:cs="Times New Roman"/>
          <w:bCs/>
          <w:sz w:val="28"/>
          <w:szCs w:val="28"/>
          <w:lang w:val="kk-KZ" w:eastAsia="ru-RU"/>
        </w:rPr>
        <w:t xml:space="preserve"> «Инвестициялар және даму жөніндегі» деген сөздер «Өнеркәсіпті мемлекеттік ынталандыру саласындағы» деген сөздермен ауыстырылсын.</w:t>
      </w:r>
    </w:p>
    <w:p w:rsidR="003E726A" w:rsidRPr="00B1571F" w:rsidRDefault="003E726A"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w:t>
      </w:r>
      <w:r w:rsidR="00731D0E" w:rsidRPr="00B1571F">
        <w:rPr>
          <w:rFonts w:ascii="Times New Roman" w:eastAsia="Times New Roman" w:hAnsi="Times New Roman" w:cs="Times New Roman"/>
          <w:bCs/>
          <w:sz w:val="28"/>
          <w:szCs w:val="28"/>
          <w:lang w:val="kk-KZ" w:eastAsia="ru-RU"/>
        </w:rPr>
        <w:t>7</w:t>
      </w:r>
      <w:r w:rsidRPr="00B1571F">
        <w:rPr>
          <w:rFonts w:ascii="Times New Roman" w:eastAsia="Times New Roman" w:hAnsi="Times New Roman" w:cs="Times New Roman"/>
          <w:bCs/>
          <w:sz w:val="28"/>
          <w:szCs w:val="28"/>
          <w:lang w:val="kk-KZ" w:eastAsia="ru-RU"/>
        </w:rPr>
        <w:t>. «Машиналар мен жабдықтардың қауіпсіздігі туралы» 2007 жылғы 21 шілдедегі Қазақстан Республикасының Заңына:</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4-бапта:</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1-тармақта:</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тармақша мынадай редакцияда жазылсын:</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индустрия саласындағы уәкілетті орган;»;</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6) тармақшадағы «орган құрайды.» деген сөздер «орган;» деген сөзбен ауыстырылып, мынадай мазмұндағы 7) тармақшамен толықтырылсын:</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сауда қызметін реттеу саласындағы уәкілетті орган құрайды.»;</w:t>
      </w:r>
    </w:p>
    <w:p w:rsidR="006F4CA3"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2-тармақтағы «2) </w:t>
      </w:r>
      <w:r w:rsidR="004F6A99" w:rsidRPr="00B1571F">
        <w:rPr>
          <w:rFonts w:ascii="Times New Roman" w:eastAsia="Times New Roman" w:hAnsi="Times New Roman" w:cs="Times New Roman"/>
          <w:bCs/>
          <w:sz w:val="28"/>
          <w:szCs w:val="28"/>
          <w:lang w:val="kk-KZ" w:eastAsia="ru-RU"/>
        </w:rPr>
        <w:t>–</w:t>
      </w:r>
      <w:r w:rsidRPr="00B1571F">
        <w:rPr>
          <w:rFonts w:ascii="Times New Roman" w:eastAsia="Times New Roman" w:hAnsi="Times New Roman" w:cs="Times New Roman"/>
          <w:bCs/>
          <w:sz w:val="28"/>
          <w:szCs w:val="28"/>
          <w:lang w:val="kk-KZ" w:eastAsia="ru-RU"/>
        </w:rPr>
        <w:t xml:space="preserve"> 6) тармақшаларында» деген сөздер «2) – </w:t>
      </w:r>
      <w:r w:rsidR="00E6558F"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7) тармақшаларында» деген сөздермен ауыстырылсын.</w:t>
      </w:r>
    </w:p>
    <w:p w:rsidR="001E6099" w:rsidRPr="00B1571F" w:rsidRDefault="001E609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18. «Жаңартылатын энергия көздерін пайдалануды қолдау туралы» 2009 жылғы 4 шілдедегі Қазақстан Республикасының Заңына:</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1-баптың 9-2) тармақшасы мынадай редакцияда жазылсын:</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«9-2) қайталама энергетикалық ресурстар – </w:t>
      </w:r>
      <w:r w:rsidR="00A156BD" w:rsidRPr="00B1571F">
        <w:rPr>
          <w:rFonts w:ascii="Times New Roman" w:eastAsia="Times New Roman" w:hAnsi="Times New Roman" w:cs="Times New Roman"/>
          <w:bCs/>
          <w:sz w:val="28"/>
          <w:szCs w:val="28"/>
          <w:lang w:val="kk-KZ" w:eastAsia="ru-RU"/>
        </w:rPr>
        <w:t xml:space="preserve">электр </w:t>
      </w:r>
      <w:r w:rsidR="00A156BD" w:rsidRPr="00A156BD">
        <w:rPr>
          <w:rFonts w:ascii="Times New Roman" w:eastAsia="Times New Roman" w:hAnsi="Times New Roman" w:cs="Times New Roman"/>
          <w:bCs/>
          <w:sz w:val="28"/>
          <w:szCs w:val="28"/>
          <w:lang w:val="kk-KZ" w:eastAsia="ru-RU"/>
        </w:rPr>
        <w:t xml:space="preserve">энергиясын өндіру үшін пайдаланылатын </w:t>
      </w:r>
      <w:r w:rsidR="00732091" w:rsidRPr="00A156BD">
        <w:rPr>
          <w:rFonts w:ascii="Times New Roman" w:eastAsia="Times New Roman" w:hAnsi="Times New Roman" w:cs="Times New Roman"/>
          <w:bCs/>
          <w:sz w:val="28"/>
          <w:szCs w:val="28"/>
          <w:lang w:val="kk-KZ" w:eastAsia="ru-RU"/>
        </w:rPr>
        <w:t xml:space="preserve">ферроқорытпа, кокс және доменді газдарды пайдалану бөлігінде </w:t>
      </w:r>
      <w:r w:rsidRPr="00A156BD">
        <w:rPr>
          <w:rFonts w:ascii="Times New Roman" w:eastAsia="Times New Roman" w:hAnsi="Times New Roman" w:cs="Times New Roman"/>
          <w:bCs/>
          <w:sz w:val="28"/>
          <w:szCs w:val="28"/>
          <w:lang w:val="kk-KZ" w:eastAsia="ru-RU"/>
        </w:rPr>
        <w:t>өнеркәсіптік өндіріс процесінде жанама</w:t>
      </w:r>
      <w:r w:rsidRPr="00B1571F">
        <w:rPr>
          <w:rFonts w:ascii="Times New Roman" w:eastAsia="Times New Roman" w:hAnsi="Times New Roman" w:cs="Times New Roman"/>
          <w:bCs/>
          <w:sz w:val="28"/>
          <w:szCs w:val="28"/>
          <w:lang w:val="kk-KZ" w:eastAsia="ru-RU"/>
        </w:rPr>
        <w:t xml:space="preserve"> өнім ретінде түзілетін энергетикалық ресурстар;»;</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9-бапта:</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4-тармақ мынадай мазмұндағы екінші және үшінші бөліктермен толықтырылсын:</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«Осы тармақтың күші меншік құқығындағы немесе өзге де заңды негіздегі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жаңартылатын энергия көздері </w:t>
      </w:r>
      <w:r w:rsidR="00BB50C0" w:rsidRPr="00B1571F">
        <w:rPr>
          <w:rFonts w:ascii="Times New Roman" w:eastAsia="Times New Roman" w:hAnsi="Times New Roman" w:cs="Times New Roman"/>
          <w:bCs/>
          <w:sz w:val="28"/>
          <w:szCs w:val="28"/>
          <w:lang w:val="kk-KZ" w:eastAsia="ru-RU"/>
        </w:rPr>
        <w:t xml:space="preserve">және қайталама энергетикалық ресурстар </w:t>
      </w:r>
      <w:r w:rsidRPr="00B1571F">
        <w:rPr>
          <w:rFonts w:ascii="Times New Roman" w:eastAsia="Times New Roman" w:hAnsi="Times New Roman" w:cs="Times New Roman"/>
          <w:bCs/>
          <w:sz w:val="28"/>
          <w:szCs w:val="28"/>
          <w:lang w:val="kk-KZ" w:eastAsia="ru-RU"/>
        </w:rPr>
        <w:t xml:space="preserve">объектілері өндірген электр энергиясы есебінен, сондай-ақ осы сатып алушымен бір тұлғалар </w:t>
      </w:r>
      <w:r w:rsidRPr="007413B5">
        <w:rPr>
          <w:rFonts w:ascii="Times New Roman" w:eastAsia="Times New Roman" w:hAnsi="Times New Roman" w:cs="Times New Roman"/>
          <w:bCs/>
          <w:sz w:val="28"/>
          <w:szCs w:val="28"/>
          <w:lang w:val="kk-KZ" w:eastAsia="ru-RU"/>
        </w:rPr>
        <w:t xml:space="preserve">тобындағы заңды тұлғалардың жаңартылатын энергия көздері </w:t>
      </w:r>
      <w:r w:rsidR="00BB50C0" w:rsidRPr="007413B5">
        <w:rPr>
          <w:rFonts w:ascii="Times New Roman" w:eastAsia="Times New Roman" w:hAnsi="Times New Roman" w:cs="Times New Roman"/>
          <w:bCs/>
          <w:sz w:val="28"/>
          <w:szCs w:val="28"/>
          <w:lang w:val="kk-KZ" w:eastAsia="ru-RU"/>
        </w:rPr>
        <w:t xml:space="preserve">және </w:t>
      </w:r>
      <w:r w:rsidRPr="007413B5">
        <w:rPr>
          <w:rFonts w:ascii="Times New Roman" w:eastAsia="Times New Roman" w:hAnsi="Times New Roman" w:cs="Times New Roman"/>
          <w:bCs/>
          <w:sz w:val="28"/>
          <w:szCs w:val="28"/>
          <w:lang w:val="kk-KZ" w:eastAsia="ru-RU"/>
        </w:rPr>
        <w:t>қайталама энерг</w:t>
      </w:r>
      <w:r w:rsidRPr="00B1571F">
        <w:rPr>
          <w:rFonts w:ascii="Times New Roman" w:eastAsia="Times New Roman" w:hAnsi="Times New Roman" w:cs="Times New Roman"/>
          <w:bCs/>
          <w:sz w:val="28"/>
          <w:szCs w:val="28"/>
          <w:lang w:val="kk-KZ" w:eastAsia="ru-RU"/>
        </w:rPr>
        <w:t xml:space="preserve">етикалық ресурстар </w:t>
      </w:r>
      <w:r w:rsidR="00BB50C0" w:rsidRPr="00B1571F">
        <w:rPr>
          <w:rFonts w:ascii="Times New Roman" w:eastAsia="Times New Roman" w:hAnsi="Times New Roman" w:cs="Times New Roman"/>
          <w:bCs/>
          <w:sz w:val="28"/>
          <w:szCs w:val="28"/>
          <w:lang w:val="kk-KZ" w:eastAsia="ru-RU"/>
        </w:rPr>
        <w:t xml:space="preserve">объектілері </w:t>
      </w:r>
      <w:r w:rsidRPr="00B1571F">
        <w:rPr>
          <w:rFonts w:ascii="Times New Roman" w:eastAsia="Times New Roman" w:hAnsi="Times New Roman" w:cs="Times New Roman"/>
          <w:bCs/>
          <w:sz w:val="28"/>
          <w:szCs w:val="28"/>
          <w:lang w:val="kk-KZ" w:eastAsia="ru-RU"/>
        </w:rPr>
        <w:t>есебінен осы тармақта айқындалған жаңартылатын энергия көздерінің үлесін жабуды қамтамасыз ететін пропорционалды көлемде шартты тұтынушының электр энергиясын сатып алушыларға қатысты қолданылмайды.</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Бұл ретте осы тармақтың екінші бөлігінің күші осы баптың </w:t>
      </w:r>
      <w:r w:rsidR="00E6558F"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4-3-тармағында көрсетілген шарттар мен мерзім сақ</w:t>
      </w:r>
      <w:r w:rsidR="002970B3" w:rsidRPr="00B1571F">
        <w:rPr>
          <w:rFonts w:ascii="Times New Roman" w:eastAsia="Times New Roman" w:hAnsi="Times New Roman" w:cs="Times New Roman"/>
          <w:bCs/>
          <w:sz w:val="28"/>
          <w:szCs w:val="28"/>
          <w:lang w:val="kk-KZ" w:eastAsia="ru-RU"/>
        </w:rPr>
        <w:t>талған кезде ғана қолданылады.»;</w:t>
      </w:r>
    </w:p>
    <w:p w:rsidR="005F0517" w:rsidRPr="00B1571F" w:rsidRDefault="005F051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мынадай мазмұндағы 4-2 және 4-3-тармақтармен толықтырылсын: </w:t>
      </w:r>
    </w:p>
    <w:p w:rsidR="005F0517" w:rsidRPr="00B1571F" w:rsidRDefault="005F051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«4-2. Осы баптың 4-тармағының күші меншік құқығындағы немесе өзге де заңды негіздегі (2022 жылғы 1 қаңтардан кейін пайдалануға</w:t>
      </w:r>
      <w:r w:rsidR="00154C94" w:rsidRPr="00B1571F">
        <w:rPr>
          <w:rFonts w:ascii="Times New Roman" w:eastAsia="Times New Roman" w:hAnsi="Times New Roman" w:cs="Times New Roman"/>
          <w:bCs/>
          <w:sz w:val="28"/>
          <w:szCs w:val="28"/>
          <w:lang w:val="kk-KZ" w:eastAsia="ru-RU"/>
        </w:rPr>
        <w:t xml:space="preserve"> берілген және уәкілетті орган ж</w:t>
      </w:r>
      <w:r w:rsidRPr="00B1571F">
        <w:rPr>
          <w:rFonts w:ascii="Times New Roman" w:eastAsia="Times New Roman" w:hAnsi="Times New Roman" w:cs="Times New Roman"/>
          <w:bCs/>
          <w:sz w:val="28"/>
          <w:szCs w:val="28"/>
          <w:lang w:val="kk-KZ" w:eastAsia="ru-RU"/>
        </w:rPr>
        <w:t xml:space="preserve">аңартылатын энергия көздерін пайдаланатын энергия өндіруші </w:t>
      </w:r>
      <w:r w:rsidRPr="007413B5">
        <w:rPr>
          <w:rFonts w:ascii="Times New Roman" w:eastAsia="Times New Roman" w:hAnsi="Times New Roman" w:cs="Times New Roman"/>
          <w:bCs/>
          <w:sz w:val="28"/>
          <w:szCs w:val="28"/>
          <w:lang w:val="kk-KZ" w:eastAsia="ru-RU"/>
        </w:rPr>
        <w:t xml:space="preserve">ұйымдардың тізбесіне енгізбеген) жаңартылатын энергия көздері </w:t>
      </w:r>
      <w:r w:rsidRPr="007413B5">
        <w:rPr>
          <w:rFonts w:ascii="Times New Roman" w:eastAsia="Times New Roman" w:hAnsi="Times New Roman" w:cs="Times New Roman"/>
          <w:bCs/>
          <w:sz w:val="28"/>
          <w:szCs w:val="28"/>
          <w:lang w:val="kk-KZ" w:eastAsia="ru-RU"/>
        </w:rPr>
        <w:lastRenderedPageBreak/>
        <w:t xml:space="preserve">және қайталама энергетикалық ресурстар </w:t>
      </w:r>
      <w:r w:rsidR="00154C94" w:rsidRPr="007413B5">
        <w:rPr>
          <w:rFonts w:ascii="Times New Roman" w:eastAsia="Times New Roman" w:hAnsi="Times New Roman" w:cs="Times New Roman"/>
          <w:bCs/>
          <w:sz w:val="28"/>
          <w:szCs w:val="28"/>
          <w:lang w:val="kk-KZ" w:eastAsia="ru-RU"/>
        </w:rPr>
        <w:t xml:space="preserve">объектілері өндірген электр энергиясы </w:t>
      </w:r>
      <w:r w:rsidRPr="007413B5">
        <w:rPr>
          <w:rFonts w:ascii="Times New Roman" w:eastAsia="Times New Roman" w:hAnsi="Times New Roman" w:cs="Times New Roman"/>
          <w:bCs/>
          <w:sz w:val="28"/>
          <w:szCs w:val="28"/>
          <w:lang w:val="kk-KZ" w:eastAsia="ru-RU"/>
        </w:rPr>
        <w:t>есебінен, сондай-ақ осы сатып алушымен бір тұлғалар тобындағы заңды тұлғалардың</w:t>
      </w:r>
      <w:r w:rsidRPr="00B1571F">
        <w:rPr>
          <w:rFonts w:ascii="Times New Roman" w:eastAsia="Times New Roman" w:hAnsi="Times New Roman" w:cs="Times New Roman"/>
          <w:bCs/>
          <w:sz w:val="28"/>
          <w:szCs w:val="28"/>
          <w:lang w:val="kk-KZ" w:eastAsia="ru-RU"/>
        </w:rPr>
        <w:t xml:space="preserve"> </w:t>
      </w:r>
      <w:r w:rsidR="00154C94" w:rsidRPr="00B1571F">
        <w:rPr>
          <w:rFonts w:ascii="Times New Roman" w:eastAsia="Times New Roman" w:hAnsi="Times New Roman" w:cs="Times New Roman"/>
          <w:bCs/>
          <w:sz w:val="28"/>
          <w:szCs w:val="28"/>
          <w:lang w:val="kk-KZ" w:eastAsia="ru-RU"/>
        </w:rPr>
        <w:t>жаңартылатын энергия көздері және қа</w:t>
      </w:r>
      <w:r w:rsidR="00FC137E">
        <w:rPr>
          <w:rFonts w:ascii="Times New Roman" w:eastAsia="Times New Roman" w:hAnsi="Times New Roman" w:cs="Times New Roman"/>
          <w:bCs/>
          <w:sz w:val="28"/>
          <w:szCs w:val="28"/>
          <w:lang w:val="kk-KZ" w:eastAsia="ru-RU"/>
        </w:rPr>
        <w:t>йталама энергетикалық ресурстар</w:t>
      </w:r>
      <w:r w:rsidR="00154C94" w:rsidRPr="00B1571F">
        <w:rPr>
          <w:rFonts w:ascii="Times New Roman" w:eastAsia="Times New Roman" w:hAnsi="Times New Roman" w:cs="Times New Roman"/>
          <w:bCs/>
          <w:sz w:val="28"/>
          <w:szCs w:val="28"/>
          <w:lang w:val="kk-KZ" w:eastAsia="ru-RU"/>
        </w:rPr>
        <w:t xml:space="preserve"> объектілері </w:t>
      </w:r>
      <w:r w:rsidRPr="00B1571F">
        <w:rPr>
          <w:rFonts w:ascii="Times New Roman" w:eastAsia="Times New Roman" w:hAnsi="Times New Roman" w:cs="Times New Roman"/>
          <w:bCs/>
          <w:sz w:val="28"/>
          <w:szCs w:val="28"/>
          <w:lang w:val="kk-KZ" w:eastAsia="ru-RU"/>
        </w:rPr>
        <w:t xml:space="preserve">есебінен </w:t>
      </w:r>
      <w:r w:rsidR="00154C94" w:rsidRPr="00B1571F">
        <w:rPr>
          <w:rFonts w:ascii="Times New Roman" w:eastAsia="Times New Roman" w:hAnsi="Times New Roman" w:cs="Times New Roman"/>
          <w:bCs/>
          <w:sz w:val="28"/>
          <w:szCs w:val="28"/>
          <w:lang w:val="kk-KZ" w:eastAsia="ru-RU"/>
        </w:rPr>
        <w:t>осы баптың 4-тармағынд</w:t>
      </w:r>
      <w:r w:rsidRPr="00B1571F">
        <w:rPr>
          <w:rFonts w:ascii="Times New Roman" w:eastAsia="Times New Roman" w:hAnsi="Times New Roman" w:cs="Times New Roman"/>
          <w:bCs/>
          <w:sz w:val="28"/>
          <w:szCs w:val="28"/>
          <w:lang w:val="kk-KZ" w:eastAsia="ru-RU"/>
        </w:rPr>
        <w:t>а айқындалған жаңартылатын энергия көздерінің үлесін жабуды қамтамасыз ететін пропорционалды көлемде шартты тұтынушының электр энергиясын сатып алушыларға қатысты қолданылмайды.</w:t>
      </w:r>
    </w:p>
    <w:p w:rsidR="005F0517" w:rsidRPr="00B1571F" w:rsidRDefault="005F051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Бұл ретте осы тармақтың күші осы баптың 4-3-тармағында көрсетілген шарттар мен мерзім сақталған кезде қолданылады.</w:t>
      </w:r>
    </w:p>
    <w:p w:rsidR="002B2691" w:rsidRPr="00B1571F" w:rsidRDefault="002B269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4-3. Шартты тұтынушылардың электр энергиясын сатып алушылар уәкілетті органды, </w:t>
      </w:r>
      <w:proofErr w:type="spellStart"/>
      <w:r w:rsidRPr="00B1571F">
        <w:rPr>
          <w:rFonts w:ascii="Times New Roman" w:eastAsia="Times New Roman" w:hAnsi="Times New Roman" w:cs="Times New Roman"/>
          <w:bCs/>
          <w:sz w:val="28"/>
          <w:szCs w:val="28"/>
          <w:lang w:val="kk-KZ" w:eastAsia="ru-RU"/>
        </w:rPr>
        <w:t>қаржы-есеп</w:t>
      </w:r>
      <w:proofErr w:type="spellEnd"/>
      <w:r w:rsidRPr="00B1571F">
        <w:rPr>
          <w:rFonts w:ascii="Times New Roman" w:eastAsia="Times New Roman" w:hAnsi="Times New Roman" w:cs="Times New Roman"/>
          <w:bCs/>
          <w:sz w:val="28"/>
          <w:szCs w:val="28"/>
          <w:lang w:val="kk-KZ" w:eastAsia="ru-RU"/>
        </w:rPr>
        <w:t xml:space="preserve"> айырысу орталығын және жүйелік операторды жаңартылатын энергия көздерін және (немесе) қайталама энергетикалық ресурстарды пайдалану объектісін жоспарланатын іске қосу туралы жаңартылатын энергия көздерінің және (немесе) қайталама энергетикалық ресурстардың түрін, қуат көлемін және олардың орналасқан жерін көрсете отырып, күнтізбелік үш жүз алпыс бес күн</w:t>
      </w:r>
      <w:r w:rsidR="0006763F" w:rsidRPr="00B1571F">
        <w:rPr>
          <w:rFonts w:ascii="Times New Roman" w:eastAsia="Times New Roman" w:hAnsi="Times New Roman" w:cs="Times New Roman"/>
          <w:bCs/>
          <w:sz w:val="28"/>
          <w:szCs w:val="28"/>
          <w:lang w:val="kk-KZ" w:eastAsia="ru-RU"/>
        </w:rPr>
        <w:t xml:space="preserve">нен кешіктірмей </w:t>
      </w:r>
      <w:r w:rsidRPr="00B1571F">
        <w:rPr>
          <w:rFonts w:ascii="Times New Roman" w:eastAsia="Times New Roman" w:hAnsi="Times New Roman" w:cs="Times New Roman"/>
          <w:bCs/>
          <w:sz w:val="28"/>
          <w:szCs w:val="28"/>
          <w:lang w:val="kk-KZ" w:eastAsia="ru-RU"/>
        </w:rPr>
        <w:t>хабардар етеді.</w:t>
      </w:r>
    </w:p>
    <w:p w:rsidR="002B2691" w:rsidRPr="00B1571F" w:rsidRDefault="002B269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Шартты тұтынушылардың электр энергиясын сатып алушылардың хабарламасында көрсетілген жаңартылатын энергия көздерін және (немесе) қайталама энергетикалық ресурстарды пайдалану объектісін </w:t>
      </w:r>
      <w:r w:rsidR="0065558D" w:rsidRPr="00B1571F">
        <w:rPr>
          <w:rFonts w:ascii="Times New Roman" w:eastAsia="Times New Roman" w:hAnsi="Times New Roman" w:cs="Times New Roman"/>
          <w:bCs/>
          <w:sz w:val="28"/>
          <w:szCs w:val="28"/>
          <w:lang w:val="kk-KZ" w:eastAsia="ru-RU"/>
        </w:rPr>
        <w:t xml:space="preserve">жоспарланатын </w:t>
      </w:r>
      <w:r w:rsidRPr="00B1571F">
        <w:rPr>
          <w:rFonts w:ascii="Times New Roman" w:eastAsia="Times New Roman" w:hAnsi="Times New Roman" w:cs="Times New Roman"/>
          <w:bCs/>
          <w:sz w:val="28"/>
          <w:szCs w:val="28"/>
          <w:lang w:val="kk-KZ" w:eastAsia="ru-RU"/>
        </w:rPr>
        <w:t>іске қосу бойынша мерзімдер асып кеткен жағдайда, уәкілетті орган осы сатып алушының өтініші негізінде мерзімдерді түзетуді жүргізеді.»;</w:t>
      </w:r>
    </w:p>
    <w:p w:rsidR="00154C94" w:rsidRPr="00B1571F" w:rsidRDefault="00154C9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7-тармақ мынадай редакцияда жазылсын:</w:t>
      </w:r>
    </w:p>
    <w:p w:rsidR="00154C94" w:rsidRPr="00B1571F" w:rsidRDefault="00154C9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«7. Энергия беруші ұйымдар Қазақстан Республикасының заңнамасына сәйкес, жаңартылатын энергия көздерін және қайталама энергетикалық ресурстарды пайдаланатын энергия өндіруші ұйымдарға желілер бойынша беруге еркін </w:t>
      </w:r>
      <w:proofErr w:type="spellStart"/>
      <w:r w:rsidRPr="00B1571F">
        <w:rPr>
          <w:rFonts w:ascii="Times New Roman" w:eastAsia="Times New Roman" w:hAnsi="Times New Roman" w:cs="Times New Roman"/>
          <w:bCs/>
          <w:sz w:val="28"/>
          <w:szCs w:val="28"/>
          <w:lang w:val="kk-KZ" w:eastAsia="ru-RU"/>
        </w:rPr>
        <w:t>қолжетімділікті</w:t>
      </w:r>
      <w:proofErr w:type="spellEnd"/>
      <w:r w:rsidRPr="00B1571F">
        <w:rPr>
          <w:rFonts w:ascii="Times New Roman" w:eastAsia="Times New Roman" w:hAnsi="Times New Roman" w:cs="Times New Roman"/>
          <w:bCs/>
          <w:sz w:val="28"/>
          <w:szCs w:val="28"/>
          <w:lang w:val="kk-KZ" w:eastAsia="ru-RU"/>
        </w:rPr>
        <w:t xml:space="preserve"> қамтамасыз етуге міндетті.</w:t>
      </w:r>
    </w:p>
    <w:p w:rsidR="00154C94" w:rsidRPr="00B1571F" w:rsidRDefault="00154C9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Жаңартылатын энергия көздерін пайдаланатын, осы </w:t>
      </w:r>
      <w:r w:rsidR="00BC3F9C" w:rsidRPr="00B1571F">
        <w:rPr>
          <w:rFonts w:ascii="Times New Roman" w:eastAsia="Times New Roman" w:hAnsi="Times New Roman" w:cs="Times New Roman"/>
          <w:bCs/>
          <w:sz w:val="28"/>
          <w:szCs w:val="28"/>
          <w:lang w:val="kk-KZ" w:eastAsia="ru-RU"/>
        </w:rPr>
        <w:t>баптың</w:t>
      </w:r>
      <w:r w:rsidRPr="00B1571F">
        <w:rPr>
          <w:rFonts w:ascii="Times New Roman" w:eastAsia="Times New Roman" w:hAnsi="Times New Roman" w:cs="Times New Roman"/>
          <w:bCs/>
          <w:sz w:val="28"/>
          <w:szCs w:val="28"/>
          <w:lang w:val="kk-KZ" w:eastAsia="ru-RU"/>
        </w:rPr>
        <w:t xml:space="preserve"> 1-тармағы бірінші бөлігінің 1) тармақшасына сәйкес өндірілетін электр энергиясын өткізетін </w:t>
      </w:r>
      <w:r w:rsidR="009D51FC" w:rsidRPr="00B1571F">
        <w:rPr>
          <w:rFonts w:ascii="Times New Roman" w:eastAsia="Times New Roman" w:hAnsi="Times New Roman" w:cs="Times New Roman"/>
          <w:bCs/>
          <w:sz w:val="28"/>
          <w:szCs w:val="28"/>
          <w:lang w:val="kk-KZ" w:eastAsia="ru-RU"/>
        </w:rPr>
        <w:t xml:space="preserve">энергия өндіруші ұйымдар және тасқындық электр энергиясын өндіру мен </w:t>
      </w:r>
      <w:r w:rsidRPr="00B1571F">
        <w:rPr>
          <w:rFonts w:ascii="Times New Roman" w:eastAsia="Times New Roman" w:hAnsi="Times New Roman" w:cs="Times New Roman"/>
          <w:bCs/>
          <w:sz w:val="28"/>
          <w:szCs w:val="28"/>
          <w:lang w:val="kk-KZ" w:eastAsia="ru-RU"/>
        </w:rPr>
        <w:t xml:space="preserve">желіге </w:t>
      </w:r>
      <w:r w:rsidR="00BC3F9C" w:rsidRPr="00B1571F">
        <w:rPr>
          <w:rFonts w:ascii="Times New Roman" w:eastAsia="Times New Roman" w:hAnsi="Times New Roman" w:cs="Times New Roman"/>
          <w:bCs/>
          <w:sz w:val="28"/>
          <w:szCs w:val="28"/>
          <w:lang w:val="kk-KZ" w:eastAsia="ru-RU"/>
        </w:rPr>
        <w:t xml:space="preserve">жіберуді </w:t>
      </w:r>
      <w:r w:rsidR="009D51FC" w:rsidRPr="00B1571F">
        <w:rPr>
          <w:rFonts w:ascii="Times New Roman" w:eastAsia="Times New Roman" w:hAnsi="Times New Roman" w:cs="Times New Roman"/>
          <w:bCs/>
          <w:sz w:val="28"/>
          <w:szCs w:val="28"/>
          <w:lang w:val="kk-KZ" w:eastAsia="ru-RU"/>
        </w:rPr>
        <w:t xml:space="preserve">(суды табиғат қорғау мақсатында ағызу кезеңінде және тасқындық электр энергиясы көлемінде) </w:t>
      </w:r>
      <w:r w:rsidR="00BC3F9C" w:rsidRPr="00B1571F">
        <w:rPr>
          <w:rFonts w:ascii="Times New Roman" w:eastAsia="Times New Roman" w:hAnsi="Times New Roman" w:cs="Times New Roman"/>
          <w:bCs/>
          <w:sz w:val="28"/>
          <w:szCs w:val="28"/>
          <w:lang w:val="kk-KZ" w:eastAsia="ru-RU"/>
        </w:rPr>
        <w:t xml:space="preserve">жүзеге асыратын энергия өндіруші ұйымдар (гидроэлектр станциялары) </w:t>
      </w:r>
      <w:r w:rsidRPr="00B1571F">
        <w:rPr>
          <w:rFonts w:ascii="Times New Roman" w:eastAsia="Times New Roman" w:hAnsi="Times New Roman" w:cs="Times New Roman"/>
          <w:bCs/>
          <w:sz w:val="28"/>
          <w:szCs w:val="28"/>
          <w:lang w:val="kk-KZ" w:eastAsia="ru-RU"/>
        </w:rPr>
        <w:t xml:space="preserve">энергия беруші ұйымдардың электр энергиясын </w:t>
      </w:r>
      <w:r w:rsidR="006821C1" w:rsidRPr="00B1571F">
        <w:rPr>
          <w:rFonts w:ascii="Times New Roman" w:eastAsia="Times New Roman" w:hAnsi="Times New Roman" w:cs="Times New Roman"/>
          <w:bCs/>
          <w:sz w:val="28"/>
          <w:szCs w:val="28"/>
          <w:lang w:val="kk-KZ" w:eastAsia="ru-RU"/>
        </w:rPr>
        <w:t xml:space="preserve">беруге арналған </w:t>
      </w:r>
      <w:r w:rsidRPr="00B1571F">
        <w:rPr>
          <w:rFonts w:ascii="Times New Roman" w:eastAsia="Times New Roman" w:hAnsi="Times New Roman" w:cs="Times New Roman"/>
          <w:bCs/>
          <w:sz w:val="28"/>
          <w:szCs w:val="28"/>
          <w:lang w:val="kk-KZ" w:eastAsia="ru-RU"/>
        </w:rPr>
        <w:t>қызметтеріне ақы төлеуден босатылады.</w:t>
      </w:r>
    </w:p>
    <w:p w:rsidR="00154C94" w:rsidRPr="00B1571F" w:rsidRDefault="006821C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451F30">
        <w:rPr>
          <w:rFonts w:ascii="Times New Roman" w:eastAsia="Times New Roman" w:hAnsi="Times New Roman" w:cs="Times New Roman"/>
          <w:bCs/>
          <w:sz w:val="28"/>
          <w:szCs w:val="28"/>
          <w:lang w:val="kk-KZ" w:eastAsia="ru-RU"/>
        </w:rPr>
        <w:t>Сатып алушылар және олармен бірге бір тұлғалар тобына кіретін, ж</w:t>
      </w:r>
      <w:r w:rsidR="00154C94" w:rsidRPr="00451F30">
        <w:rPr>
          <w:rFonts w:ascii="Times New Roman" w:eastAsia="Times New Roman" w:hAnsi="Times New Roman" w:cs="Times New Roman"/>
          <w:bCs/>
          <w:sz w:val="28"/>
          <w:szCs w:val="28"/>
          <w:lang w:val="kk-KZ" w:eastAsia="ru-RU"/>
        </w:rPr>
        <w:t xml:space="preserve">аңартылатын энергия көздерін және (немесе) қайталама энергетикалық ресурстарды </w:t>
      </w:r>
      <w:r w:rsidRPr="00451F30">
        <w:rPr>
          <w:rFonts w:ascii="Times New Roman" w:eastAsia="Times New Roman" w:hAnsi="Times New Roman" w:cs="Times New Roman"/>
          <w:bCs/>
          <w:sz w:val="28"/>
          <w:szCs w:val="28"/>
          <w:lang w:val="kk-KZ" w:eastAsia="ru-RU"/>
        </w:rPr>
        <w:t xml:space="preserve">өз мұқтаждары үшін </w:t>
      </w:r>
      <w:r w:rsidR="00154C94" w:rsidRPr="00451F30">
        <w:rPr>
          <w:rFonts w:ascii="Times New Roman" w:eastAsia="Times New Roman" w:hAnsi="Times New Roman" w:cs="Times New Roman"/>
          <w:bCs/>
          <w:sz w:val="28"/>
          <w:szCs w:val="28"/>
          <w:lang w:val="kk-KZ" w:eastAsia="ru-RU"/>
        </w:rPr>
        <w:t xml:space="preserve">пайдаланатын (2022 жылғы 1 қаңтардан </w:t>
      </w:r>
      <w:r w:rsidRPr="00451F30">
        <w:rPr>
          <w:rFonts w:ascii="Times New Roman" w:eastAsia="Times New Roman" w:hAnsi="Times New Roman" w:cs="Times New Roman"/>
          <w:bCs/>
          <w:sz w:val="28"/>
          <w:szCs w:val="28"/>
          <w:lang w:val="kk-KZ" w:eastAsia="ru-RU"/>
        </w:rPr>
        <w:t xml:space="preserve">кейін пайдалануға берілген) </w:t>
      </w:r>
      <w:r w:rsidR="00154C94" w:rsidRPr="00451F30">
        <w:rPr>
          <w:rFonts w:ascii="Times New Roman" w:eastAsia="Times New Roman" w:hAnsi="Times New Roman" w:cs="Times New Roman"/>
          <w:bCs/>
          <w:sz w:val="28"/>
          <w:szCs w:val="28"/>
          <w:lang w:val="kk-KZ" w:eastAsia="ru-RU"/>
        </w:rPr>
        <w:t>олардың энергия өндіруші ұйымдары энергия беруші ұйымдардың электр</w:t>
      </w:r>
      <w:r w:rsidR="00154C94" w:rsidRPr="00B1571F">
        <w:rPr>
          <w:rFonts w:ascii="Times New Roman" w:eastAsia="Times New Roman" w:hAnsi="Times New Roman" w:cs="Times New Roman"/>
          <w:bCs/>
          <w:sz w:val="28"/>
          <w:szCs w:val="28"/>
          <w:lang w:val="kk-KZ" w:eastAsia="ru-RU"/>
        </w:rPr>
        <w:t xml:space="preserve"> энергиясын беруге арналған қызметтеріне ақы төлеуден босатылады.».</w:t>
      </w:r>
    </w:p>
    <w:p w:rsidR="0083109F" w:rsidRPr="00B1571F" w:rsidRDefault="0083109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D80FF5" w:rsidRPr="00B1571F" w:rsidRDefault="00D80FF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19. «Тұтынушылардың құқықтарын қорғау туралы» 2010 жылғы </w:t>
      </w:r>
      <w:r w:rsidR="00C45160"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4 мамырдағы Қазақстан Республикасының Заңына:</w:t>
      </w:r>
    </w:p>
    <w:p w:rsidR="00D80FF5" w:rsidRPr="00B1571F" w:rsidRDefault="00D80FF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1) 1-бап мынадай мазмұндағы 14-1) және 14-2) тармақшалармен толықтырылсын:</w:t>
      </w:r>
    </w:p>
    <w:p w:rsidR="00D80FF5" w:rsidRPr="00364DEC" w:rsidRDefault="00D80FF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«14-1) техникалық жағынан күрделі тауар </w:t>
      </w:r>
      <w:r w:rsidRPr="00364DEC">
        <w:rPr>
          <w:rFonts w:ascii="Times New Roman" w:eastAsia="Times New Roman" w:hAnsi="Times New Roman" w:cs="Times New Roman"/>
          <w:bCs/>
          <w:sz w:val="28"/>
          <w:szCs w:val="28"/>
          <w:lang w:val="kk-KZ" w:eastAsia="ru-RU"/>
        </w:rPr>
        <w:t xml:space="preserve">– </w:t>
      </w:r>
      <w:r w:rsidR="00C45160" w:rsidRPr="00364DEC">
        <w:rPr>
          <w:rFonts w:ascii="Times New Roman" w:eastAsia="Times New Roman" w:hAnsi="Times New Roman" w:cs="Times New Roman"/>
          <w:bCs/>
          <w:sz w:val="28"/>
          <w:szCs w:val="28"/>
          <w:lang w:val="kk-KZ" w:eastAsia="ru-RU"/>
        </w:rPr>
        <w:t xml:space="preserve">өзін қосылыстың мәні айқындайтын мақсаты бойынша пайдалануға мүмкіндік беретін </w:t>
      </w:r>
      <w:r w:rsidR="005A114C" w:rsidRPr="00364DEC">
        <w:rPr>
          <w:rFonts w:ascii="Times New Roman" w:eastAsia="Times New Roman" w:hAnsi="Times New Roman" w:cs="Times New Roman"/>
          <w:bCs/>
          <w:sz w:val="28"/>
          <w:szCs w:val="28"/>
          <w:lang w:val="kk-KZ" w:eastAsia="ru-RU"/>
        </w:rPr>
        <w:t xml:space="preserve">бір тұтасты құрайтын көптеген конструкциялық және (немесе) әртекті элементтерді қамтитын, </w:t>
      </w:r>
      <w:r w:rsidRPr="00364DEC">
        <w:rPr>
          <w:rFonts w:ascii="Times New Roman" w:eastAsia="Times New Roman" w:hAnsi="Times New Roman" w:cs="Times New Roman"/>
          <w:bCs/>
          <w:sz w:val="28"/>
          <w:szCs w:val="28"/>
          <w:lang w:val="kk-KZ" w:eastAsia="ru-RU"/>
        </w:rPr>
        <w:t xml:space="preserve">техникалық жағынан күрделі ішкі құрылымы бар азық-түлік емес тауар, </w:t>
      </w:r>
      <w:r w:rsidR="005A114C" w:rsidRPr="00364DEC">
        <w:rPr>
          <w:rFonts w:ascii="Times New Roman" w:eastAsia="Times New Roman" w:hAnsi="Times New Roman" w:cs="Times New Roman"/>
          <w:bCs/>
          <w:sz w:val="28"/>
          <w:szCs w:val="28"/>
          <w:lang w:val="kk-KZ" w:eastAsia="ru-RU"/>
        </w:rPr>
        <w:t>оған</w:t>
      </w:r>
      <w:r w:rsidRPr="00364DEC">
        <w:rPr>
          <w:rFonts w:ascii="Times New Roman" w:eastAsia="Times New Roman" w:hAnsi="Times New Roman" w:cs="Times New Roman"/>
          <w:bCs/>
          <w:sz w:val="28"/>
          <w:szCs w:val="28"/>
          <w:lang w:val="kk-KZ" w:eastAsia="ru-RU"/>
        </w:rPr>
        <w:t xml:space="preserve"> тек қана көлік құралдары, ауыл шаруашылығы техникасы, су және әуе кемелері</w:t>
      </w:r>
      <w:r w:rsidR="001225A6" w:rsidRPr="00364DEC">
        <w:rPr>
          <w:rFonts w:ascii="Times New Roman" w:eastAsia="Times New Roman" w:hAnsi="Times New Roman" w:cs="Times New Roman"/>
          <w:bCs/>
          <w:sz w:val="28"/>
          <w:szCs w:val="28"/>
          <w:lang w:val="kk-KZ" w:eastAsia="ru-RU"/>
        </w:rPr>
        <w:t xml:space="preserve"> жатады</w:t>
      </w:r>
      <w:r w:rsidRPr="00364DEC">
        <w:rPr>
          <w:rFonts w:ascii="Times New Roman" w:eastAsia="Times New Roman" w:hAnsi="Times New Roman" w:cs="Times New Roman"/>
          <w:bCs/>
          <w:sz w:val="28"/>
          <w:szCs w:val="28"/>
          <w:lang w:val="kk-KZ" w:eastAsia="ru-RU"/>
        </w:rPr>
        <w:t>;</w:t>
      </w:r>
    </w:p>
    <w:p w:rsidR="00782BF4" w:rsidRPr="00B1571F" w:rsidRDefault="00D80FF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364DEC">
        <w:rPr>
          <w:rFonts w:ascii="Times New Roman" w:eastAsia="Times New Roman" w:hAnsi="Times New Roman" w:cs="Times New Roman"/>
          <w:bCs/>
          <w:sz w:val="28"/>
          <w:szCs w:val="28"/>
          <w:lang w:val="kk-KZ" w:eastAsia="ru-RU"/>
        </w:rPr>
        <w:t>14-2) техникалық жағынан күрделі тауардың елеулі</w:t>
      </w:r>
      <w:r w:rsidR="005A114C" w:rsidRPr="00364DEC">
        <w:rPr>
          <w:rFonts w:ascii="Times New Roman" w:eastAsia="Times New Roman" w:hAnsi="Times New Roman" w:cs="Times New Roman"/>
          <w:bCs/>
          <w:sz w:val="28"/>
          <w:szCs w:val="28"/>
          <w:lang w:val="kk-KZ" w:eastAsia="ru-RU"/>
        </w:rPr>
        <w:t xml:space="preserve"> </w:t>
      </w:r>
      <w:r w:rsidRPr="00364DEC">
        <w:rPr>
          <w:rFonts w:ascii="Times New Roman" w:eastAsia="Times New Roman" w:hAnsi="Times New Roman" w:cs="Times New Roman"/>
          <w:bCs/>
          <w:sz w:val="28"/>
          <w:szCs w:val="28"/>
          <w:lang w:val="kk-KZ" w:eastAsia="ru-RU"/>
        </w:rPr>
        <w:t xml:space="preserve">кемшілігі – техникалық жағынан күрделі тауардың жойылмайтын кемшілігі немесе мөлшерлес емес шығыстарсыз немесе қосалқы бөлшекті беруді күту уақытын қоса алғанда, заңда белгіленген мерзімнен асатын немесе тұтынушы үшін мұндай жоюдың өзектілігі жоғалатындай немесе тауарды нысаналы мақсаты бойынша пайдалануға мүмкін етпейтіндей соншалықты созылатын уақыт </w:t>
      </w:r>
      <w:proofErr w:type="spellStart"/>
      <w:r w:rsidRPr="00364DEC">
        <w:rPr>
          <w:rFonts w:ascii="Times New Roman" w:eastAsia="Times New Roman" w:hAnsi="Times New Roman" w:cs="Times New Roman"/>
          <w:bCs/>
          <w:sz w:val="28"/>
          <w:szCs w:val="28"/>
          <w:lang w:val="kk-KZ" w:eastAsia="ru-RU"/>
        </w:rPr>
        <w:t>шығындарынсыз</w:t>
      </w:r>
      <w:proofErr w:type="spellEnd"/>
      <w:r w:rsidRPr="00364DEC">
        <w:rPr>
          <w:rFonts w:ascii="Times New Roman" w:eastAsia="Times New Roman" w:hAnsi="Times New Roman" w:cs="Times New Roman"/>
          <w:bCs/>
          <w:sz w:val="28"/>
          <w:szCs w:val="28"/>
          <w:lang w:val="kk-KZ" w:eastAsia="ru-RU"/>
        </w:rPr>
        <w:t xml:space="preserve"> жоюға келмейтін кемшілігі не тұтынушының</w:t>
      </w:r>
      <w:r w:rsidRPr="00B1571F">
        <w:rPr>
          <w:rFonts w:ascii="Times New Roman" w:eastAsia="Times New Roman" w:hAnsi="Times New Roman" w:cs="Times New Roman"/>
          <w:bCs/>
          <w:sz w:val="28"/>
          <w:szCs w:val="28"/>
          <w:lang w:val="kk-KZ" w:eastAsia="ru-RU"/>
        </w:rPr>
        <w:t xml:space="preserve"> өміріне, денсаулығына және (немесе) мүлкіне, қоршаған ортаға зиян келтіру</w:t>
      </w:r>
      <w:r w:rsidR="00103BE4">
        <w:rPr>
          <w:rFonts w:ascii="Times New Roman" w:eastAsia="Times New Roman" w:hAnsi="Times New Roman" w:cs="Times New Roman"/>
          <w:bCs/>
          <w:sz w:val="28"/>
          <w:szCs w:val="28"/>
          <w:lang w:val="kk-KZ" w:eastAsia="ru-RU"/>
        </w:rPr>
        <w:t>ге алып келуі мүмкін кемшілік;»;</w:t>
      </w:r>
    </w:p>
    <w:p w:rsidR="00EF707F" w:rsidRPr="00B1571F" w:rsidRDefault="0077017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w:t>
      </w:r>
      <w:r w:rsidR="00EF707F" w:rsidRPr="00B1571F">
        <w:rPr>
          <w:rFonts w:ascii="Times New Roman" w:eastAsia="Times New Roman" w:hAnsi="Times New Roman" w:cs="Times New Roman"/>
          <w:bCs/>
          <w:sz w:val="28"/>
          <w:szCs w:val="28"/>
          <w:lang w:val="kk-KZ" w:eastAsia="ru-RU"/>
        </w:rPr>
        <w:t>) 15-бапта:</w:t>
      </w:r>
    </w:p>
    <w:p w:rsidR="00EF707F" w:rsidRPr="00B1571F" w:rsidRDefault="00EF70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мынадай мазмұндағы 1-1-тармақпен толықтырылсын:</w:t>
      </w:r>
    </w:p>
    <w:p w:rsidR="00EF707F" w:rsidRPr="00894B20" w:rsidRDefault="00EF70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«1-1. Техникалық жағынан күрделі тауарға </w:t>
      </w:r>
      <w:r w:rsidR="000B1396" w:rsidRPr="00B1571F">
        <w:rPr>
          <w:rFonts w:ascii="Times New Roman" w:eastAsia="Times New Roman" w:hAnsi="Times New Roman" w:cs="Times New Roman"/>
          <w:bCs/>
          <w:sz w:val="28"/>
          <w:szCs w:val="28"/>
          <w:lang w:val="kk-KZ" w:eastAsia="ru-RU"/>
        </w:rPr>
        <w:t>және</w:t>
      </w:r>
      <w:r w:rsidRPr="00B1571F">
        <w:rPr>
          <w:rFonts w:ascii="Times New Roman" w:eastAsia="Times New Roman" w:hAnsi="Times New Roman" w:cs="Times New Roman"/>
          <w:bCs/>
          <w:sz w:val="28"/>
          <w:szCs w:val="28"/>
          <w:lang w:val="kk-KZ" w:eastAsia="ru-RU"/>
        </w:rPr>
        <w:t xml:space="preserve"> оның </w:t>
      </w:r>
      <w:proofErr w:type="spellStart"/>
      <w:r w:rsidRPr="00B1571F">
        <w:rPr>
          <w:rFonts w:ascii="Times New Roman" w:eastAsia="Times New Roman" w:hAnsi="Times New Roman" w:cs="Times New Roman"/>
          <w:bCs/>
          <w:sz w:val="28"/>
          <w:szCs w:val="28"/>
          <w:lang w:val="kk-KZ" w:eastAsia="ru-RU"/>
        </w:rPr>
        <w:t>құрамдасына</w:t>
      </w:r>
      <w:proofErr w:type="spellEnd"/>
      <w:r w:rsidRPr="00B1571F">
        <w:rPr>
          <w:rFonts w:ascii="Times New Roman" w:eastAsia="Times New Roman" w:hAnsi="Times New Roman" w:cs="Times New Roman"/>
          <w:bCs/>
          <w:sz w:val="28"/>
          <w:szCs w:val="28"/>
          <w:lang w:val="kk-KZ" w:eastAsia="ru-RU"/>
        </w:rPr>
        <w:t xml:space="preserve"> қатысты </w:t>
      </w:r>
      <w:r w:rsidRPr="00535B6A">
        <w:rPr>
          <w:rFonts w:ascii="Times New Roman" w:eastAsia="Times New Roman" w:hAnsi="Times New Roman" w:cs="Times New Roman"/>
          <w:bCs/>
          <w:sz w:val="28"/>
          <w:szCs w:val="28"/>
          <w:lang w:val="kk-KZ" w:eastAsia="ru-RU"/>
        </w:rPr>
        <w:t>тұтынушы техникалық жағынан күрделі тауардың елеулі кемшілігі болған жағдайда ғана ұқсас маркалы (модельді, артикулді) тауарға ауыстыруды не сатып алу бағасын тиісінше қайта есептей отырып, басқа маркалы (модельді, артикулді</w:t>
      </w:r>
      <w:r w:rsidRPr="00B1571F">
        <w:rPr>
          <w:rFonts w:ascii="Times New Roman" w:eastAsia="Times New Roman" w:hAnsi="Times New Roman" w:cs="Times New Roman"/>
          <w:bCs/>
          <w:sz w:val="28"/>
          <w:szCs w:val="28"/>
          <w:lang w:val="kk-KZ" w:eastAsia="ru-RU"/>
        </w:rPr>
        <w:t>) дәл сондай тауарға ауыстыруды, не шартты бұзуды және</w:t>
      </w:r>
      <w:r w:rsidR="002F41BB">
        <w:rPr>
          <w:rFonts w:ascii="Times New Roman" w:eastAsia="Times New Roman" w:hAnsi="Times New Roman" w:cs="Times New Roman"/>
          <w:bCs/>
          <w:sz w:val="28"/>
          <w:szCs w:val="28"/>
          <w:lang w:val="kk-KZ" w:eastAsia="ru-RU"/>
        </w:rPr>
        <w:t xml:space="preserve"> тауар </w:t>
      </w:r>
      <w:r w:rsidR="002F41BB" w:rsidRPr="00894B20">
        <w:rPr>
          <w:rFonts w:ascii="Times New Roman" w:eastAsia="Times New Roman" w:hAnsi="Times New Roman" w:cs="Times New Roman"/>
          <w:bCs/>
          <w:sz w:val="28"/>
          <w:szCs w:val="28"/>
          <w:lang w:val="kk-KZ" w:eastAsia="ru-RU"/>
        </w:rPr>
        <w:t>үшін төленген ақша</w:t>
      </w:r>
      <w:r w:rsidRPr="00894B20">
        <w:rPr>
          <w:rFonts w:ascii="Times New Roman" w:eastAsia="Times New Roman" w:hAnsi="Times New Roman" w:cs="Times New Roman"/>
          <w:bCs/>
          <w:sz w:val="28"/>
          <w:szCs w:val="28"/>
          <w:lang w:val="kk-KZ" w:eastAsia="ru-RU"/>
        </w:rPr>
        <w:t>ны қайтаруды талап етуге құқылы.</w:t>
      </w:r>
    </w:p>
    <w:p w:rsidR="00EF707F" w:rsidRPr="00B1571F" w:rsidRDefault="00EF707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894B20">
        <w:rPr>
          <w:rFonts w:ascii="Times New Roman" w:eastAsia="Times New Roman" w:hAnsi="Times New Roman" w:cs="Times New Roman"/>
          <w:bCs/>
          <w:sz w:val="28"/>
          <w:szCs w:val="28"/>
          <w:lang w:val="kk-KZ" w:eastAsia="ru-RU"/>
        </w:rPr>
        <w:t>Техникалық жағынан күрделі тауарға байланысты қалған жағдайларда тұтынушы тауардың кемшіліктерін</w:t>
      </w:r>
      <w:r w:rsidRPr="00B1571F">
        <w:rPr>
          <w:rFonts w:ascii="Times New Roman" w:eastAsia="Times New Roman" w:hAnsi="Times New Roman" w:cs="Times New Roman"/>
          <w:bCs/>
          <w:sz w:val="28"/>
          <w:szCs w:val="28"/>
          <w:lang w:val="kk-KZ" w:eastAsia="ru-RU"/>
        </w:rPr>
        <w:t xml:space="preserve"> өтеусіз жоюды не айырманы тиісінше қайта есептей отырып, сатып алу бағасын мөлшерлес азайтуды талап етуге құқылы.»;</w:t>
      </w:r>
    </w:p>
    <w:p w:rsidR="00B21D36" w:rsidRPr="00B1571F" w:rsidRDefault="00B21D3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2-тармақтағы «1-тармағында» деген сөздер «1 және </w:t>
      </w:r>
      <w:r w:rsidRPr="00B1571F">
        <w:rPr>
          <w:rFonts w:ascii="Times New Roman" w:eastAsia="Times New Roman" w:hAnsi="Times New Roman" w:cs="Times New Roman"/>
          <w:bCs/>
          <w:sz w:val="28"/>
          <w:szCs w:val="28"/>
          <w:lang w:val="kk-KZ" w:eastAsia="ru-RU"/>
        </w:rPr>
        <w:br/>
        <w:t>1-1-тармақтарында» деген сөздермен ауыстырылсын;</w:t>
      </w:r>
    </w:p>
    <w:p w:rsidR="00B21D36" w:rsidRPr="00B1571F" w:rsidRDefault="00B21D3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3-тармақтағы «1-тармағында» деген сөздер «1 және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1-1-тармақтарында» деген сөздермен ауыстырылсын;</w:t>
      </w:r>
    </w:p>
    <w:p w:rsidR="0077017C" w:rsidRPr="00B1571F" w:rsidRDefault="0077017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30-бап мынадай мазмұндағы 2-1-тармақпен толықтырылсын:</w:t>
      </w:r>
    </w:p>
    <w:p w:rsidR="0077017C" w:rsidRPr="00894B20" w:rsidRDefault="0077017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«2-1. Тұтынушы техникалық жағынан күрделі тауардың елеулі кемшілігін анықтаған </w:t>
      </w:r>
      <w:r w:rsidR="00411E80" w:rsidRPr="00B1571F">
        <w:rPr>
          <w:rFonts w:ascii="Times New Roman" w:eastAsia="Times New Roman" w:hAnsi="Times New Roman" w:cs="Times New Roman"/>
          <w:bCs/>
          <w:sz w:val="28"/>
          <w:szCs w:val="28"/>
          <w:lang w:val="kk-KZ" w:eastAsia="ru-RU"/>
        </w:rPr>
        <w:t>және</w:t>
      </w:r>
      <w:r w:rsidRPr="00B1571F">
        <w:rPr>
          <w:rFonts w:ascii="Times New Roman" w:eastAsia="Times New Roman" w:hAnsi="Times New Roman" w:cs="Times New Roman"/>
          <w:bCs/>
          <w:sz w:val="28"/>
          <w:szCs w:val="28"/>
          <w:lang w:val="kk-KZ" w:eastAsia="ru-RU"/>
        </w:rPr>
        <w:t xml:space="preserve"> ол шартты бұзу және тауар үшін төленген ақша</w:t>
      </w:r>
      <w:r w:rsidR="00F356A2" w:rsidRPr="00B1571F">
        <w:rPr>
          <w:rFonts w:ascii="Times New Roman" w:eastAsia="Times New Roman" w:hAnsi="Times New Roman" w:cs="Times New Roman"/>
          <w:bCs/>
          <w:sz w:val="28"/>
          <w:szCs w:val="28"/>
          <w:lang w:val="kk-KZ" w:eastAsia="ru-RU"/>
        </w:rPr>
        <w:t>н</w:t>
      </w:r>
      <w:r w:rsidRPr="00B1571F">
        <w:rPr>
          <w:rFonts w:ascii="Times New Roman" w:eastAsia="Times New Roman" w:hAnsi="Times New Roman" w:cs="Times New Roman"/>
          <w:bCs/>
          <w:sz w:val="28"/>
          <w:szCs w:val="28"/>
          <w:lang w:val="kk-KZ" w:eastAsia="ru-RU"/>
        </w:rPr>
        <w:t xml:space="preserve">ы </w:t>
      </w:r>
      <w:r w:rsidRPr="00894B20">
        <w:rPr>
          <w:rFonts w:ascii="Times New Roman" w:eastAsia="Times New Roman" w:hAnsi="Times New Roman" w:cs="Times New Roman"/>
          <w:bCs/>
          <w:sz w:val="28"/>
          <w:szCs w:val="28"/>
          <w:lang w:val="kk-KZ" w:eastAsia="ru-RU"/>
        </w:rPr>
        <w:t xml:space="preserve">қайтару туралы талап қойған жағдайда, техникалық жағынан күрделі тауарды </w:t>
      </w:r>
      <w:r w:rsidR="00B22AC1" w:rsidRPr="00894B20">
        <w:rPr>
          <w:rFonts w:ascii="Times New Roman" w:eastAsia="Times New Roman" w:hAnsi="Times New Roman" w:cs="Times New Roman"/>
          <w:bCs/>
          <w:sz w:val="28"/>
          <w:szCs w:val="28"/>
          <w:lang w:val="kk-KZ" w:eastAsia="ru-RU"/>
        </w:rPr>
        <w:t xml:space="preserve">және </w:t>
      </w:r>
      <w:r w:rsidRPr="00894B20">
        <w:rPr>
          <w:rFonts w:ascii="Times New Roman" w:eastAsia="Times New Roman" w:hAnsi="Times New Roman" w:cs="Times New Roman"/>
          <w:bCs/>
          <w:sz w:val="28"/>
          <w:szCs w:val="28"/>
          <w:lang w:val="kk-KZ" w:eastAsia="ru-RU"/>
        </w:rPr>
        <w:t xml:space="preserve">оның құрамдасын сатушы (дайындаушы, орындаушы) осы талапты </w:t>
      </w:r>
      <w:r w:rsidR="00920CC8" w:rsidRPr="00894B20">
        <w:rPr>
          <w:rFonts w:ascii="Times New Roman" w:eastAsia="Times New Roman" w:hAnsi="Times New Roman" w:cs="Times New Roman"/>
          <w:bCs/>
          <w:sz w:val="28"/>
          <w:szCs w:val="28"/>
          <w:lang w:val="kk-KZ" w:eastAsia="ru-RU"/>
        </w:rPr>
        <w:t>үш</w:t>
      </w:r>
      <w:r w:rsidRPr="00894B20">
        <w:rPr>
          <w:rFonts w:ascii="Times New Roman" w:eastAsia="Times New Roman" w:hAnsi="Times New Roman" w:cs="Times New Roman"/>
          <w:bCs/>
          <w:sz w:val="28"/>
          <w:szCs w:val="28"/>
          <w:lang w:val="kk-KZ" w:eastAsia="ru-RU"/>
        </w:rPr>
        <w:t xml:space="preserve"> жұмыс күні ішінде қанағаттандыруға міндетті.</w:t>
      </w:r>
    </w:p>
    <w:p w:rsidR="0077017C" w:rsidRPr="00894B20" w:rsidRDefault="0077017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894B20">
        <w:rPr>
          <w:rFonts w:ascii="Times New Roman" w:eastAsia="Times New Roman" w:hAnsi="Times New Roman" w:cs="Times New Roman"/>
          <w:bCs/>
          <w:sz w:val="28"/>
          <w:szCs w:val="28"/>
          <w:lang w:val="kk-KZ" w:eastAsia="ru-RU"/>
        </w:rPr>
        <w:t>Тұтынушы техникалық жағынан күрделі тауардың елеулі кемшілігін анықтаған және оны ауыстыру туралы талап қойған жағдайда</w:t>
      </w:r>
      <w:r w:rsidR="00A07E45" w:rsidRPr="00894B20">
        <w:rPr>
          <w:rFonts w:ascii="Times New Roman" w:eastAsia="Times New Roman" w:hAnsi="Times New Roman" w:cs="Times New Roman"/>
          <w:bCs/>
          <w:sz w:val="28"/>
          <w:szCs w:val="28"/>
          <w:lang w:val="kk-KZ" w:eastAsia="ru-RU"/>
        </w:rPr>
        <w:t>,</w:t>
      </w:r>
      <w:r w:rsidRPr="00894B20">
        <w:rPr>
          <w:rFonts w:ascii="Times New Roman" w:eastAsia="Times New Roman" w:hAnsi="Times New Roman" w:cs="Times New Roman"/>
          <w:bCs/>
          <w:sz w:val="28"/>
          <w:szCs w:val="28"/>
          <w:lang w:val="kk-KZ" w:eastAsia="ru-RU"/>
        </w:rPr>
        <w:t xml:space="preserve"> техникалық жағынан күрделі тауарды </w:t>
      </w:r>
      <w:r w:rsidR="00906973" w:rsidRPr="00894B20">
        <w:rPr>
          <w:rFonts w:ascii="Times New Roman" w:eastAsia="Times New Roman" w:hAnsi="Times New Roman" w:cs="Times New Roman"/>
          <w:bCs/>
          <w:sz w:val="28"/>
          <w:szCs w:val="28"/>
          <w:lang w:val="kk-KZ" w:eastAsia="ru-RU"/>
        </w:rPr>
        <w:t xml:space="preserve">және </w:t>
      </w:r>
      <w:r w:rsidRPr="00894B20">
        <w:rPr>
          <w:rFonts w:ascii="Times New Roman" w:eastAsia="Times New Roman" w:hAnsi="Times New Roman" w:cs="Times New Roman"/>
          <w:bCs/>
          <w:sz w:val="28"/>
          <w:szCs w:val="28"/>
          <w:lang w:val="kk-KZ" w:eastAsia="ru-RU"/>
        </w:rPr>
        <w:t xml:space="preserve">оның құрамдасын сатушы (дайындаушы, </w:t>
      </w:r>
      <w:r w:rsidRPr="00894B20">
        <w:rPr>
          <w:rFonts w:ascii="Times New Roman" w:eastAsia="Times New Roman" w:hAnsi="Times New Roman" w:cs="Times New Roman"/>
          <w:bCs/>
          <w:sz w:val="28"/>
          <w:szCs w:val="28"/>
          <w:lang w:val="kk-KZ" w:eastAsia="ru-RU"/>
        </w:rPr>
        <w:lastRenderedPageBreak/>
        <w:t xml:space="preserve">орындаушы) осы талапты </w:t>
      </w:r>
      <w:r w:rsidR="00920CC8" w:rsidRPr="00894B20">
        <w:rPr>
          <w:rFonts w:ascii="Times New Roman" w:eastAsia="Times New Roman" w:hAnsi="Times New Roman" w:cs="Times New Roman"/>
          <w:bCs/>
          <w:sz w:val="28"/>
          <w:szCs w:val="28"/>
          <w:lang w:val="kk-KZ" w:eastAsia="ru-RU"/>
        </w:rPr>
        <w:t>отыз</w:t>
      </w:r>
      <w:r w:rsidRPr="00894B20">
        <w:rPr>
          <w:rFonts w:ascii="Times New Roman" w:eastAsia="Times New Roman" w:hAnsi="Times New Roman" w:cs="Times New Roman"/>
          <w:bCs/>
          <w:sz w:val="28"/>
          <w:szCs w:val="28"/>
          <w:lang w:val="kk-KZ" w:eastAsia="ru-RU"/>
        </w:rPr>
        <w:t xml:space="preserve"> жұмыс күні ішінде қанағаттандыруға міндетті.</w:t>
      </w:r>
    </w:p>
    <w:p w:rsidR="0077017C" w:rsidRPr="00B1571F" w:rsidRDefault="00A07E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894B20">
        <w:rPr>
          <w:rFonts w:ascii="Times New Roman" w:eastAsia="Times New Roman" w:hAnsi="Times New Roman" w:cs="Times New Roman"/>
          <w:bCs/>
          <w:sz w:val="28"/>
          <w:szCs w:val="28"/>
          <w:lang w:val="kk-KZ" w:eastAsia="ru-RU"/>
        </w:rPr>
        <w:t>Бұл ретте</w:t>
      </w:r>
      <w:r w:rsidR="0077017C" w:rsidRPr="00894B20">
        <w:rPr>
          <w:rFonts w:ascii="Times New Roman" w:eastAsia="Times New Roman" w:hAnsi="Times New Roman" w:cs="Times New Roman"/>
          <w:bCs/>
          <w:sz w:val="28"/>
          <w:szCs w:val="28"/>
          <w:lang w:val="kk-KZ" w:eastAsia="ru-RU"/>
        </w:rPr>
        <w:t xml:space="preserve"> сатушы тұтынушының қойған талаптарымен келіспеген кезде сәйкестікті растау жөніндегі органдарға не сынақ зертханаларына </w:t>
      </w:r>
      <w:r w:rsidRPr="00894B20">
        <w:rPr>
          <w:rFonts w:ascii="Times New Roman" w:eastAsia="Times New Roman" w:hAnsi="Times New Roman" w:cs="Times New Roman"/>
          <w:bCs/>
          <w:sz w:val="28"/>
          <w:szCs w:val="28"/>
          <w:lang w:val="kk-KZ" w:eastAsia="ru-RU"/>
        </w:rPr>
        <w:t xml:space="preserve">техникалық жағынан күрделі </w:t>
      </w:r>
      <w:r w:rsidR="0077017C" w:rsidRPr="00894B20">
        <w:rPr>
          <w:rFonts w:ascii="Times New Roman" w:eastAsia="Times New Roman" w:hAnsi="Times New Roman" w:cs="Times New Roman"/>
          <w:bCs/>
          <w:sz w:val="28"/>
          <w:szCs w:val="28"/>
          <w:lang w:val="kk-KZ" w:eastAsia="ru-RU"/>
        </w:rPr>
        <w:t>тауардың қауіпсіздігін және (немесе) сапасын қосымша тексеруге (сараптамаға) жіберген жағдайда, техникалық жағынан күрделі тауарды қайтару немесе айырбастау</w:t>
      </w:r>
      <w:r w:rsidR="0077017C" w:rsidRPr="00B1571F">
        <w:rPr>
          <w:rFonts w:ascii="Times New Roman" w:eastAsia="Times New Roman" w:hAnsi="Times New Roman" w:cs="Times New Roman"/>
          <w:bCs/>
          <w:sz w:val="28"/>
          <w:szCs w:val="28"/>
          <w:lang w:val="kk-KZ" w:eastAsia="ru-RU"/>
        </w:rPr>
        <w:t xml:space="preserve"> жөніндегі мерзім тексеру (сараптама) жүргізілген уақытқа тоқтатыла тұрады.».</w:t>
      </w:r>
    </w:p>
    <w:p w:rsidR="00A07E45" w:rsidRPr="00B1571F" w:rsidRDefault="00A07E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20. «Мемлекеттік мүлік туралы» 2011 жылғы 1 наурыздағы Қазақстан Республикасының Заңына:</w:t>
      </w: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1-баптың 33) тармақшасындағы «индустриялық-инновациялық» деген сөз «өнеркәсіптік-инновациялық» деген сөзбен ауыстырылсын.</w:t>
      </w: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21. «Қазақстан Республикасының ұлттық қауіпсіздігі туралы»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2012 жылғы 6 қаңтардағы Қазақстан Республикасының Заңына:</w:t>
      </w: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22-бапта:</w:t>
      </w:r>
    </w:p>
    <w:p w:rsidR="00684937"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2-тармақтың 1) тармақшасындағы </w:t>
      </w:r>
      <w:r w:rsidR="00684937" w:rsidRPr="00B1571F">
        <w:rPr>
          <w:rFonts w:ascii="Times New Roman" w:eastAsia="Times New Roman" w:hAnsi="Times New Roman" w:cs="Times New Roman"/>
          <w:bCs/>
          <w:sz w:val="28"/>
          <w:szCs w:val="28"/>
          <w:lang w:val="kk-KZ" w:eastAsia="ru-RU"/>
        </w:rPr>
        <w:t xml:space="preserve">«индустриялық-инновациялық құрамдас бөліктерінің» деген сөздер «өнеркәсіптік-инновациялық құрамдас бөлігінің» деген сөздермен ауыстырылсын; </w:t>
      </w:r>
    </w:p>
    <w:p w:rsidR="001F4FB2" w:rsidRPr="00B1571F" w:rsidRDefault="001F4F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7-тармақтың 1) тармақшасындағы «индустриялық-инновациялық» </w:t>
      </w:r>
      <w:r w:rsidR="00684937" w:rsidRPr="00B1571F">
        <w:rPr>
          <w:rFonts w:ascii="Times New Roman" w:eastAsia="Times New Roman" w:hAnsi="Times New Roman" w:cs="Times New Roman"/>
          <w:bCs/>
          <w:sz w:val="28"/>
          <w:szCs w:val="28"/>
          <w:lang w:val="kk-KZ" w:eastAsia="ru-RU"/>
        </w:rPr>
        <w:t>деген сөз</w:t>
      </w:r>
      <w:r w:rsidRPr="00B1571F">
        <w:rPr>
          <w:rFonts w:ascii="Times New Roman" w:eastAsia="Times New Roman" w:hAnsi="Times New Roman" w:cs="Times New Roman"/>
          <w:bCs/>
          <w:sz w:val="28"/>
          <w:szCs w:val="28"/>
          <w:lang w:val="kk-KZ" w:eastAsia="ru-RU"/>
        </w:rPr>
        <w:t xml:space="preserve"> «өнеркәсіптік-инновациялық» деген сөзбен ауыстырылсын.</w:t>
      </w:r>
    </w:p>
    <w:p w:rsidR="00B21D36" w:rsidRPr="00B1571F" w:rsidRDefault="00B21D3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3A3DD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22</w:t>
      </w:r>
      <w:r w:rsidR="006F4CA3" w:rsidRPr="00B1571F">
        <w:rPr>
          <w:rFonts w:ascii="Times New Roman" w:eastAsia="Times New Roman" w:hAnsi="Times New Roman" w:cs="Times New Roman"/>
          <w:bCs/>
          <w:sz w:val="28"/>
          <w:szCs w:val="28"/>
          <w:lang w:val="kk-KZ" w:eastAsia="ru-RU"/>
        </w:rPr>
        <w:t>. «Газ және газбен жабдықтау туралы» 2012 жылғы 9 қаңтардағы Қазақстан Республикасының Заңына: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4-баптың 3-тармағы мынадай мазмұндағы 4) тармақшамен толықтырылсын: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«4) </w:t>
      </w:r>
      <w:proofErr w:type="spellStart"/>
      <w:r w:rsidRPr="00B1571F">
        <w:rPr>
          <w:rFonts w:ascii="Times New Roman" w:eastAsia="Times New Roman" w:hAnsi="Times New Roman" w:cs="Times New Roman"/>
          <w:bCs/>
          <w:sz w:val="28"/>
          <w:szCs w:val="28"/>
          <w:lang w:val="kk-KZ" w:eastAsia="ru-RU"/>
        </w:rPr>
        <w:t>мұнай-газ-химия</w:t>
      </w:r>
      <w:proofErr w:type="spellEnd"/>
      <w:r w:rsidRPr="00B1571F">
        <w:rPr>
          <w:rFonts w:ascii="Times New Roman" w:eastAsia="Times New Roman" w:hAnsi="Times New Roman" w:cs="Times New Roman"/>
          <w:bCs/>
          <w:sz w:val="28"/>
          <w:szCs w:val="28"/>
          <w:lang w:val="kk-KZ" w:eastAsia="ru-RU"/>
        </w:rPr>
        <w:t xml:space="preserve"> өнеркәсібін дамыту бойынша жағдайлар жасау.»;</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5-баптың 1) тармақшасы «жабдықтау» деген сөзден кейін </w:t>
      </w:r>
      <w:r w:rsidR="00C1352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 xml:space="preserve">«, сондай-ақ </w:t>
      </w:r>
      <w:proofErr w:type="spellStart"/>
      <w:r w:rsidRPr="00B1571F">
        <w:rPr>
          <w:rFonts w:ascii="Times New Roman" w:eastAsia="Times New Roman" w:hAnsi="Times New Roman" w:cs="Times New Roman"/>
          <w:bCs/>
          <w:sz w:val="28"/>
          <w:szCs w:val="28"/>
          <w:lang w:val="kk-KZ" w:eastAsia="ru-RU"/>
        </w:rPr>
        <w:t>мұнай-газ-химия</w:t>
      </w:r>
      <w:proofErr w:type="spellEnd"/>
      <w:r w:rsidRPr="00B1571F">
        <w:rPr>
          <w:rFonts w:ascii="Times New Roman" w:eastAsia="Times New Roman" w:hAnsi="Times New Roman" w:cs="Times New Roman"/>
          <w:bCs/>
          <w:sz w:val="28"/>
          <w:szCs w:val="28"/>
          <w:lang w:val="kk-KZ" w:eastAsia="ru-RU"/>
        </w:rPr>
        <w:t xml:space="preserve"> өнеркәсібі» деген сөздермен толықтырылсын; </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6-бапта: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тармақша «жабдықтау» деген сөзден кейін «, сондай-ақ </w:t>
      </w:r>
      <w:r w:rsidR="00C1352E" w:rsidRPr="00B1571F">
        <w:rPr>
          <w:rFonts w:ascii="Times New Roman" w:eastAsia="Times New Roman" w:hAnsi="Times New Roman" w:cs="Times New Roman"/>
          <w:bCs/>
          <w:sz w:val="28"/>
          <w:szCs w:val="28"/>
          <w:lang w:val="kk-KZ" w:eastAsia="ru-RU"/>
        </w:rPr>
        <w:br/>
      </w:r>
      <w:proofErr w:type="spellStart"/>
      <w:r w:rsidRPr="00B1571F">
        <w:rPr>
          <w:rFonts w:ascii="Times New Roman" w:eastAsia="Times New Roman" w:hAnsi="Times New Roman" w:cs="Times New Roman"/>
          <w:bCs/>
          <w:sz w:val="28"/>
          <w:szCs w:val="28"/>
          <w:lang w:val="kk-KZ" w:eastAsia="ru-RU"/>
        </w:rPr>
        <w:t>мұнай-газ-химия</w:t>
      </w:r>
      <w:proofErr w:type="spellEnd"/>
      <w:r w:rsidRPr="00B1571F">
        <w:rPr>
          <w:rFonts w:ascii="Times New Roman" w:eastAsia="Times New Roman" w:hAnsi="Times New Roman" w:cs="Times New Roman"/>
          <w:bCs/>
          <w:sz w:val="28"/>
          <w:szCs w:val="28"/>
          <w:lang w:val="kk-KZ" w:eastAsia="ru-RU"/>
        </w:rPr>
        <w:t xml:space="preserve"> өнеркәсібі</w:t>
      </w:r>
      <w:r w:rsidR="00FE70C1" w:rsidRPr="00B1571F">
        <w:rPr>
          <w:rFonts w:ascii="Times New Roman" w:eastAsia="Times New Roman" w:hAnsi="Times New Roman" w:cs="Times New Roman"/>
          <w:bCs/>
          <w:sz w:val="28"/>
          <w:szCs w:val="28"/>
          <w:lang w:val="kk-KZ" w:eastAsia="ru-RU"/>
        </w:rPr>
        <w:t>» деген сөздермен толықтырылсын;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7-2) тармақшадағы «индустриялық қызметті мемлекеттік қолдау» деген сөздер «өнеркәсіпті мемлекеттік ынталандыру»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7-баптың 4-1-тармағының бірінші абзацындағы «Индустриялық қызметті мемлекеттік қолдау» деген сөздер «Өнеркәсіпті мемлекеттік ынталандыру»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BB506D"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23</w:t>
      </w:r>
      <w:r w:rsidR="006F4CA3" w:rsidRPr="00B1571F">
        <w:rPr>
          <w:rFonts w:ascii="Times New Roman" w:eastAsia="Times New Roman" w:hAnsi="Times New Roman" w:cs="Times New Roman"/>
          <w:bCs/>
          <w:sz w:val="28"/>
          <w:szCs w:val="28"/>
          <w:lang w:val="kk-KZ" w:eastAsia="ru-RU"/>
        </w:rPr>
        <w:t>. «Ұлттық әл-ауқат қоры туралы» 2012 жылғы 1 ақпандағы Қазақстан Республикасының Заңына:</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бүкіл мәтін бойынша «индустрия</w:t>
      </w:r>
      <w:r w:rsidR="008E0466" w:rsidRPr="00B1571F">
        <w:rPr>
          <w:rFonts w:ascii="Times New Roman" w:eastAsia="Times New Roman" w:hAnsi="Times New Roman" w:cs="Times New Roman"/>
          <w:bCs/>
          <w:sz w:val="28"/>
          <w:szCs w:val="28"/>
          <w:lang w:val="kk-KZ" w:eastAsia="ru-RU"/>
        </w:rPr>
        <w:t>лық-инновациялық» деген сөз</w:t>
      </w:r>
      <w:r w:rsidR="00BB506D" w:rsidRPr="00B1571F">
        <w:rPr>
          <w:rFonts w:ascii="Times New Roman" w:eastAsia="Times New Roman" w:hAnsi="Times New Roman" w:cs="Times New Roman"/>
          <w:bCs/>
          <w:sz w:val="28"/>
          <w:szCs w:val="28"/>
          <w:lang w:val="kk-KZ" w:eastAsia="ru-RU"/>
        </w:rPr>
        <w:t xml:space="preserve"> </w:t>
      </w:r>
      <w:r w:rsidRPr="00B1571F">
        <w:rPr>
          <w:rFonts w:ascii="Times New Roman" w:eastAsia="Times New Roman" w:hAnsi="Times New Roman" w:cs="Times New Roman"/>
          <w:bCs/>
          <w:sz w:val="28"/>
          <w:szCs w:val="28"/>
          <w:lang w:val="kk-KZ" w:eastAsia="ru-RU"/>
        </w:rPr>
        <w:lastRenderedPageBreak/>
        <w:t xml:space="preserve">«өнеркәсіптік-инновациялық» деген </w:t>
      </w:r>
      <w:r w:rsidR="00BB506D" w:rsidRPr="00B1571F">
        <w:rPr>
          <w:rFonts w:ascii="Times New Roman" w:eastAsia="Times New Roman" w:hAnsi="Times New Roman" w:cs="Times New Roman"/>
          <w:bCs/>
          <w:sz w:val="28"/>
          <w:szCs w:val="28"/>
          <w:lang w:val="kk-KZ" w:eastAsia="ru-RU"/>
        </w:rPr>
        <w:t>сөзбен</w:t>
      </w:r>
      <w:r w:rsidRPr="00B1571F">
        <w:rPr>
          <w:rFonts w:ascii="Times New Roman" w:eastAsia="Times New Roman" w:hAnsi="Times New Roman" w:cs="Times New Roman"/>
          <w:bCs/>
          <w:sz w:val="28"/>
          <w:szCs w:val="28"/>
          <w:lang w:val="kk-KZ" w:eastAsia="ru-RU"/>
        </w:rPr>
        <w:t xml:space="preserve"> ауыстырылсын;</w:t>
      </w:r>
    </w:p>
    <w:p w:rsidR="00BB506D" w:rsidRPr="00B1571F" w:rsidRDefault="009D2A63" w:rsidP="00346D62">
      <w:pPr>
        <w:widowControl w:val="0"/>
        <w:pBdr>
          <w:top w:val="nil"/>
          <w:left w:val="nil"/>
          <w:bottom w:val="nil"/>
          <w:right w:val="nil"/>
          <w:between w:val="nil"/>
        </w:pBdr>
        <w:spacing w:after="0" w:line="240" w:lineRule="auto"/>
        <w:ind w:firstLine="851"/>
        <w:jc w:val="both"/>
        <w:rPr>
          <w:rFonts w:ascii="Times New Roman" w:hAnsi="Times New Roman" w:cs="Times New Roman"/>
          <w:sz w:val="28"/>
          <w:szCs w:val="28"/>
          <w:lang w:val="kk-KZ"/>
        </w:rPr>
      </w:pPr>
      <w:r w:rsidRPr="00B1571F">
        <w:rPr>
          <w:rFonts w:ascii="Times New Roman" w:hAnsi="Times New Roman" w:cs="Times New Roman"/>
          <w:sz w:val="28"/>
          <w:szCs w:val="28"/>
          <w:lang w:val="kk-KZ"/>
        </w:rPr>
        <w:t xml:space="preserve">2) 8-баптың 3-тармағының 10) тармақшасындағы </w:t>
      </w:r>
      <w:r w:rsidR="006962BE" w:rsidRPr="00B1571F">
        <w:rPr>
          <w:rFonts w:ascii="Times New Roman" w:hAnsi="Times New Roman" w:cs="Times New Roman"/>
          <w:sz w:val="28"/>
          <w:szCs w:val="28"/>
          <w:lang w:val="kk-KZ"/>
        </w:rPr>
        <w:br/>
      </w:r>
      <w:r w:rsidRPr="00B1571F">
        <w:rPr>
          <w:rFonts w:ascii="Times New Roman" w:hAnsi="Times New Roman" w:cs="Times New Roman"/>
          <w:sz w:val="28"/>
          <w:szCs w:val="28"/>
          <w:lang w:val="kk-KZ"/>
        </w:rPr>
        <w:t xml:space="preserve">«индустриялық-инновациялық және өзге де саясаттарын» деген сөздер «өнеркәсіптік және өзге де саясаттарын» деген сөздермен ауыстырылсын; </w:t>
      </w:r>
    </w:p>
    <w:p w:rsidR="00C76F82" w:rsidRPr="00B1571F" w:rsidRDefault="009D2A6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w:t>
      </w:r>
      <w:r w:rsidR="00C76F82" w:rsidRPr="00B1571F">
        <w:rPr>
          <w:rFonts w:ascii="Times New Roman" w:eastAsia="Times New Roman" w:hAnsi="Times New Roman" w:cs="Times New Roman"/>
          <w:bCs/>
          <w:sz w:val="28"/>
          <w:szCs w:val="28"/>
          <w:lang w:val="kk-KZ" w:eastAsia="ru-RU"/>
        </w:rPr>
        <w:t>15-баптың 3-тармағы мынадай редакцияда жазылсын:</w:t>
      </w:r>
    </w:p>
    <w:p w:rsidR="00C76F82" w:rsidRPr="00B1571F" w:rsidRDefault="00C76F8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Қор немесе Қордың тобына кіретін ұйым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 xml:space="preserve">өнеркәсіптік-инновациялық қызметті жүзеге асырған кезде оларға Қазақстан Республикасының өнеркәсіптік саясат туралы заңнамасына </w:t>
      </w:r>
      <w:r w:rsidR="009D2A63" w:rsidRPr="00B1571F">
        <w:rPr>
          <w:rFonts w:ascii="Times New Roman" w:eastAsia="Times New Roman" w:hAnsi="Times New Roman" w:cs="Times New Roman"/>
          <w:bCs/>
          <w:sz w:val="28"/>
          <w:szCs w:val="28"/>
          <w:lang w:val="kk-KZ" w:eastAsia="ru-RU"/>
        </w:rPr>
        <w:t xml:space="preserve">және Қазақстан Республикасының Кәсіпкерлік кодексіне </w:t>
      </w:r>
      <w:r w:rsidRPr="00B1571F">
        <w:rPr>
          <w:rFonts w:ascii="Times New Roman" w:eastAsia="Times New Roman" w:hAnsi="Times New Roman" w:cs="Times New Roman"/>
          <w:bCs/>
          <w:sz w:val="28"/>
          <w:szCs w:val="28"/>
          <w:lang w:val="kk-KZ" w:eastAsia="ru-RU"/>
        </w:rPr>
        <w:t>сәйкес өнеркәсіпті</w:t>
      </w:r>
      <w:r w:rsidR="009D2A63" w:rsidRPr="00B1571F">
        <w:rPr>
          <w:rFonts w:ascii="Times New Roman" w:eastAsia="Times New Roman" w:hAnsi="Times New Roman" w:cs="Times New Roman"/>
          <w:bCs/>
          <w:sz w:val="28"/>
          <w:szCs w:val="28"/>
          <w:lang w:val="kk-KZ" w:eastAsia="ru-RU"/>
        </w:rPr>
        <w:t xml:space="preserve"> мемлекеттік ынталандыру және </w:t>
      </w:r>
      <w:r w:rsidRPr="00B1571F">
        <w:rPr>
          <w:rFonts w:ascii="Times New Roman" w:eastAsia="Times New Roman" w:hAnsi="Times New Roman" w:cs="Times New Roman"/>
          <w:bCs/>
          <w:sz w:val="28"/>
          <w:szCs w:val="28"/>
          <w:lang w:val="kk-KZ" w:eastAsia="ru-RU"/>
        </w:rPr>
        <w:t>инновациялық қызметті мемлекеттік қолдау шаралары ұсынылады.»</w:t>
      </w:r>
      <w:r w:rsidR="00164745" w:rsidRPr="00B1571F">
        <w:rPr>
          <w:rFonts w:ascii="Times New Roman" w:eastAsia="Times New Roman" w:hAnsi="Times New Roman" w:cs="Times New Roman"/>
          <w:bCs/>
          <w:sz w:val="28"/>
          <w:szCs w:val="28"/>
          <w:lang w:val="kk-KZ" w:eastAsia="ru-RU"/>
        </w:rPr>
        <w:t>.</w:t>
      </w:r>
    </w:p>
    <w:p w:rsidR="00164745" w:rsidRPr="00B1571F" w:rsidRDefault="001647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64745" w:rsidRPr="00B1571F" w:rsidRDefault="001647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24. «Қазақстан Республикасының Ұлттық кәсіпкерлер палатасы туралы» 2013 жылғы 4 шілдедегі Қазақстан Республикасының Заңына:</w:t>
      </w:r>
    </w:p>
    <w:p w:rsidR="00164745" w:rsidRPr="00B1571F" w:rsidRDefault="001647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12-бапт</w:t>
      </w:r>
      <w:r w:rsidR="00F929FE" w:rsidRPr="00B1571F">
        <w:rPr>
          <w:rFonts w:ascii="Times New Roman" w:eastAsia="Times New Roman" w:hAnsi="Times New Roman" w:cs="Times New Roman"/>
          <w:bCs/>
          <w:sz w:val="28"/>
          <w:szCs w:val="28"/>
          <w:lang w:val="kk-KZ" w:eastAsia="ru-RU"/>
        </w:rPr>
        <w:t xml:space="preserve">ың </w:t>
      </w:r>
      <w:r w:rsidRPr="00B1571F">
        <w:rPr>
          <w:rFonts w:ascii="Times New Roman" w:eastAsia="Times New Roman" w:hAnsi="Times New Roman" w:cs="Times New Roman"/>
          <w:bCs/>
          <w:sz w:val="28"/>
          <w:szCs w:val="28"/>
          <w:lang w:val="kk-KZ" w:eastAsia="ru-RU"/>
        </w:rPr>
        <w:t>тақыры</w:t>
      </w:r>
      <w:r w:rsidR="00F929FE" w:rsidRPr="00B1571F">
        <w:rPr>
          <w:rFonts w:ascii="Times New Roman" w:eastAsia="Times New Roman" w:hAnsi="Times New Roman" w:cs="Times New Roman"/>
          <w:bCs/>
          <w:sz w:val="28"/>
          <w:szCs w:val="28"/>
          <w:lang w:val="kk-KZ" w:eastAsia="ru-RU"/>
        </w:rPr>
        <w:t>бынд</w:t>
      </w:r>
      <w:r w:rsidRPr="00B1571F">
        <w:rPr>
          <w:rFonts w:ascii="Times New Roman" w:eastAsia="Times New Roman" w:hAnsi="Times New Roman" w:cs="Times New Roman"/>
          <w:bCs/>
          <w:sz w:val="28"/>
          <w:szCs w:val="28"/>
          <w:lang w:val="kk-KZ" w:eastAsia="ru-RU"/>
        </w:rPr>
        <w:t>ағы</w:t>
      </w:r>
      <w:r w:rsidR="00F929FE" w:rsidRPr="00B1571F">
        <w:rPr>
          <w:rFonts w:ascii="Times New Roman" w:eastAsia="Times New Roman" w:hAnsi="Times New Roman" w:cs="Times New Roman"/>
          <w:bCs/>
          <w:sz w:val="28"/>
          <w:szCs w:val="28"/>
          <w:lang w:val="kk-KZ" w:eastAsia="ru-RU"/>
        </w:rPr>
        <w:t xml:space="preserve"> және мәтініндегі</w:t>
      </w:r>
      <w:r w:rsidRPr="00B1571F">
        <w:rPr>
          <w:rFonts w:ascii="Times New Roman" w:eastAsia="Times New Roman" w:hAnsi="Times New Roman" w:cs="Times New Roman"/>
          <w:bCs/>
          <w:sz w:val="28"/>
          <w:szCs w:val="28"/>
          <w:lang w:val="kk-KZ" w:eastAsia="ru-RU"/>
        </w:rPr>
        <w:t xml:space="preserve"> «</w:t>
      </w:r>
      <w:r w:rsidR="00600A9C" w:rsidRPr="00B1571F">
        <w:rPr>
          <w:rFonts w:ascii="Times New Roman" w:eastAsia="Times New Roman" w:hAnsi="Times New Roman" w:cs="Times New Roman"/>
          <w:bCs/>
          <w:sz w:val="28"/>
          <w:szCs w:val="28"/>
          <w:lang w:val="kk-KZ" w:eastAsia="ru-RU"/>
        </w:rPr>
        <w:t>жергілікті қамту</w:t>
      </w:r>
      <w:r w:rsidRPr="00B1571F">
        <w:rPr>
          <w:rFonts w:ascii="Times New Roman" w:eastAsia="Times New Roman" w:hAnsi="Times New Roman" w:cs="Times New Roman"/>
          <w:bCs/>
          <w:sz w:val="28"/>
          <w:szCs w:val="28"/>
          <w:lang w:val="kk-KZ" w:eastAsia="ru-RU"/>
        </w:rPr>
        <w:t>» деген сөздер «</w:t>
      </w:r>
      <w:proofErr w:type="spellStart"/>
      <w:r w:rsidR="00600A9C" w:rsidRPr="00B1571F">
        <w:rPr>
          <w:rFonts w:ascii="Times New Roman" w:eastAsia="Times New Roman" w:hAnsi="Times New Roman" w:cs="Times New Roman"/>
          <w:bCs/>
          <w:sz w:val="28"/>
          <w:szCs w:val="28"/>
          <w:lang w:val="kk-KZ" w:eastAsia="ru-RU"/>
        </w:rPr>
        <w:t>елішілік</w:t>
      </w:r>
      <w:proofErr w:type="spellEnd"/>
      <w:r w:rsidR="00600A9C" w:rsidRPr="00B1571F">
        <w:rPr>
          <w:rFonts w:ascii="Times New Roman" w:eastAsia="Times New Roman" w:hAnsi="Times New Roman" w:cs="Times New Roman"/>
          <w:bCs/>
          <w:sz w:val="28"/>
          <w:szCs w:val="28"/>
          <w:lang w:val="kk-KZ" w:eastAsia="ru-RU"/>
        </w:rPr>
        <w:t xml:space="preserve"> құндылық</w:t>
      </w:r>
      <w:r w:rsidRPr="00B1571F">
        <w:rPr>
          <w:rFonts w:ascii="Times New Roman" w:eastAsia="Times New Roman" w:hAnsi="Times New Roman" w:cs="Times New Roman"/>
          <w:bCs/>
          <w:sz w:val="28"/>
          <w:szCs w:val="28"/>
          <w:lang w:val="kk-KZ" w:eastAsia="ru-RU"/>
        </w:rPr>
        <w:t>» деген сөздермен ауыстырылсын.</w:t>
      </w:r>
    </w:p>
    <w:p w:rsidR="00EC04B1" w:rsidRPr="00B1571F" w:rsidRDefault="00EC04B1" w:rsidP="00346D62">
      <w:pPr>
        <w:widowControl w:val="0"/>
        <w:spacing w:after="0" w:line="240" w:lineRule="auto"/>
        <w:ind w:firstLine="851"/>
        <w:jc w:val="both"/>
        <w:rPr>
          <w:rFonts w:ascii="Times New Roman" w:eastAsia="Times New Roman" w:hAnsi="Times New Roman" w:cs="Times New Roman"/>
          <w:b/>
          <w:bCs/>
          <w:color w:val="0000CC"/>
          <w:sz w:val="28"/>
          <w:szCs w:val="28"/>
          <w:lang w:val="kk-KZ" w:eastAsia="ru-RU"/>
        </w:rPr>
      </w:pPr>
    </w:p>
    <w:p w:rsidR="00EC04B1" w:rsidRPr="00B1571F" w:rsidRDefault="00EC04B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25. «Рұқсаттар және хабарламалар туралы» 2014 жылғы 16 мамырдағы Қазақстан Республикасының Заңына:</w:t>
      </w:r>
    </w:p>
    <w:p w:rsidR="00EC04B1" w:rsidRPr="00B1571F" w:rsidRDefault="00EC04B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1-қосымшаның 53-жолы 3-бағанының 8-тармағындағы «немесе агроөнеркәсіптік кешен саласындағы ұлттық басқарушы холдингтің еншілес ұйымдарының» деген сөздер «</w:t>
      </w:r>
      <w:r w:rsidRPr="008738EC">
        <w:rPr>
          <w:rFonts w:ascii="Times New Roman" w:eastAsia="Times New Roman" w:hAnsi="Times New Roman" w:cs="Times New Roman"/>
          <w:bCs/>
          <w:sz w:val="28"/>
          <w:szCs w:val="28"/>
          <w:lang w:val="kk-KZ" w:eastAsia="ru-RU"/>
        </w:rPr>
        <w:t>немесе агроөнеркәсіптік кешен субъектілеріне кредит беруді жүзеге асыратын</w:t>
      </w:r>
      <w:r w:rsidR="008279BC" w:rsidRPr="008738EC">
        <w:rPr>
          <w:rFonts w:ascii="Times New Roman" w:eastAsia="Times New Roman" w:hAnsi="Times New Roman" w:cs="Times New Roman"/>
          <w:bCs/>
          <w:sz w:val="28"/>
          <w:szCs w:val="28"/>
          <w:lang w:val="kk-KZ" w:eastAsia="ru-RU"/>
        </w:rPr>
        <w:t>, дауыс беретін акцияларының жүз пайызы тікелей немесе жанама түрде ұлттық басқарушы холдингке тиесілі</w:t>
      </w:r>
      <w:r w:rsidRPr="008738EC">
        <w:rPr>
          <w:rFonts w:ascii="Times New Roman" w:eastAsia="Times New Roman" w:hAnsi="Times New Roman" w:cs="Times New Roman"/>
          <w:bCs/>
          <w:sz w:val="28"/>
          <w:szCs w:val="28"/>
          <w:lang w:val="kk-KZ" w:eastAsia="ru-RU"/>
        </w:rPr>
        <w:t xml:space="preserve"> ұйымдардың» деген сөздермен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164745" w:rsidRPr="00B1571F" w:rsidRDefault="00EC04B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w:t>
      </w:r>
      <w:r w:rsidR="00164745" w:rsidRPr="00B1571F">
        <w:rPr>
          <w:rFonts w:ascii="Times New Roman" w:eastAsia="Times New Roman" w:hAnsi="Times New Roman" w:cs="Times New Roman"/>
          <w:bCs/>
          <w:sz w:val="28"/>
          <w:szCs w:val="28"/>
          <w:lang w:val="kk-KZ" w:eastAsia="ru-RU"/>
        </w:rPr>
        <w:t xml:space="preserve">6. «Инновациялық технологиялар паркі» инновациялық </w:t>
      </w:r>
      <w:proofErr w:type="spellStart"/>
      <w:r w:rsidR="00164745" w:rsidRPr="00B1571F">
        <w:rPr>
          <w:rFonts w:ascii="Times New Roman" w:eastAsia="Times New Roman" w:hAnsi="Times New Roman" w:cs="Times New Roman"/>
          <w:bCs/>
          <w:sz w:val="28"/>
          <w:szCs w:val="28"/>
          <w:lang w:val="kk-KZ" w:eastAsia="ru-RU"/>
        </w:rPr>
        <w:t>кластері</w:t>
      </w:r>
      <w:proofErr w:type="spellEnd"/>
      <w:r w:rsidR="00164745" w:rsidRPr="00B1571F">
        <w:rPr>
          <w:rFonts w:ascii="Times New Roman" w:eastAsia="Times New Roman" w:hAnsi="Times New Roman" w:cs="Times New Roman"/>
          <w:bCs/>
          <w:sz w:val="28"/>
          <w:szCs w:val="28"/>
          <w:lang w:val="kk-KZ" w:eastAsia="ru-RU"/>
        </w:rPr>
        <w:t xml:space="preserve"> туралы» 2014 жылғы 10 маусымдағы Қазақстан Республикасының Заңына:</w:t>
      </w:r>
    </w:p>
    <w:p w:rsidR="00164745" w:rsidRPr="00B1571F" w:rsidRDefault="0061094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1) </w:t>
      </w:r>
      <w:bookmarkStart w:id="0" w:name="_GoBack"/>
      <w:bookmarkEnd w:id="0"/>
      <w:r w:rsidR="00164745" w:rsidRPr="00B1571F">
        <w:rPr>
          <w:rFonts w:ascii="Times New Roman" w:eastAsia="Times New Roman" w:hAnsi="Times New Roman" w:cs="Times New Roman"/>
          <w:bCs/>
          <w:sz w:val="28"/>
          <w:szCs w:val="28"/>
          <w:lang w:val="kk-KZ" w:eastAsia="ru-RU"/>
        </w:rPr>
        <w:t>1-бапта:</w:t>
      </w:r>
    </w:p>
    <w:p w:rsidR="00164745" w:rsidRPr="00B1571F" w:rsidRDefault="001647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тармақшадағы «индустриялық-инновациялық қызметті» деген сөздер «өнеркәсіптік-инновациялық қызметті» деген сөздермен ауыстырылсын; </w:t>
      </w:r>
    </w:p>
    <w:p w:rsidR="00164745" w:rsidRPr="00B1571F" w:rsidRDefault="001647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7) тармақшадағы «индустриялық-инновациялық қызмет» деген сөздер «өнеркәсіптік-инновациялық қызме</w:t>
      </w:r>
      <w:r w:rsidR="00EC04B1" w:rsidRPr="00B1571F">
        <w:rPr>
          <w:rFonts w:ascii="Times New Roman" w:eastAsia="Times New Roman" w:hAnsi="Times New Roman" w:cs="Times New Roman"/>
          <w:bCs/>
          <w:sz w:val="28"/>
          <w:szCs w:val="28"/>
          <w:lang w:val="kk-KZ" w:eastAsia="ru-RU"/>
        </w:rPr>
        <w:t>т» деген сөздермен ауыстырылсын;</w:t>
      </w:r>
    </w:p>
    <w:p w:rsidR="00EC04B1" w:rsidRPr="00B1571F" w:rsidRDefault="00EC04B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2-баптың 2-тармағындағы «индустриялық-инновациялық қызметті мемлекеттік қолдау саласындағы» деген сөздер «инновациялық қызметті мемлекеттік қолдау саласындағы, өнеркәсіптік саясат туралы» деген сөздермен ауыстырылсын.</w:t>
      </w:r>
    </w:p>
    <w:p w:rsidR="00164745" w:rsidRPr="00B1571F" w:rsidRDefault="00164745" w:rsidP="00346D62">
      <w:pPr>
        <w:widowControl w:val="0"/>
        <w:pBdr>
          <w:top w:val="nil"/>
          <w:left w:val="nil"/>
          <w:bottom w:val="nil"/>
          <w:right w:val="nil"/>
          <w:between w:val="nil"/>
        </w:pBdr>
        <w:spacing w:after="0" w:line="240" w:lineRule="auto"/>
        <w:ind w:firstLine="851"/>
        <w:jc w:val="both"/>
        <w:rPr>
          <w:rFonts w:ascii="Times New Roman" w:hAnsi="Times New Roman" w:cs="Times New Roman"/>
          <w:b/>
          <w:sz w:val="28"/>
          <w:szCs w:val="28"/>
          <w:lang w:val="kk-KZ"/>
        </w:rPr>
      </w:pPr>
    </w:p>
    <w:p w:rsidR="00A14E47" w:rsidRPr="00B1571F" w:rsidRDefault="00A14E4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27. «Ғылыми және (немесе) ғылыми-техникалық қызмет нәтижелерін коммерцияландыру туралы» 2015 жылғы 31 қазандағы Қазақстан Республикасының Заңына:</w:t>
      </w:r>
    </w:p>
    <w:p w:rsidR="00A14E47" w:rsidRPr="00B1571F" w:rsidRDefault="00A14E4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2-баптың 3-тармағындағы және 10-баптың 5-тармағындағы «Индустриялық-инновациялық», «</w:t>
      </w:r>
      <w:proofErr w:type="spellStart"/>
      <w:r w:rsidR="00F474A6" w:rsidRPr="00B1571F">
        <w:rPr>
          <w:rFonts w:ascii="Times New Roman" w:eastAsia="Times New Roman" w:hAnsi="Times New Roman" w:cs="Times New Roman"/>
          <w:bCs/>
          <w:sz w:val="28"/>
          <w:szCs w:val="28"/>
          <w:lang w:val="kk-KZ" w:eastAsia="ru-RU"/>
        </w:rPr>
        <w:t>индустриялық-инновациялық</w:t>
      </w:r>
      <w:proofErr w:type="spellEnd"/>
      <w:r w:rsidRPr="00B1571F">
        <w:rPr>
          <w:rFonts w:ascii="Times New Roman" w:eastAsia="Times New Roman" w:hAnsi="Times New Roman" w:cs="Times New Roman"/>
          <w:bCs/>
          <w:sz w:val="28"/>
          <w:szCs w:val="28"/>
          <w:lang w:val="kk-KZ" w:eastAsia="ru-RU"/>
        </w:rPr>
        <w:t>» деген өздер тиісінше «Өнеркәсіптік-инновациялық», «</w:t>
      </w:r>
      <w:proofErr w:type="spellStart"/>
      <w:r w:rsidRPr="00B1571F">
        <w:rPr>
          <w:rFonts w:ascii="Times New Roman" w:eastAsia="Times New Roman" w:hAnsi="Times New Roman" w:cs="Times New Roman"/>
          <w:bCs/>
          <w:sz w:val="28"/>
          <w:szCs w:val="28"/>
          <w:lang w:val="kk-KZ" w:eastAsia="ru-RU"/>
        </w:rPr>
        <w:t>өнеркәсіптік-инновациялық</w:t>
      </w:r>
      <w:proofErr w:type="spellEnd"/>
      <w:r w:rsidRPr="00B1571F">
        <w:rPr>
          <w:rFonts w:ascii="Times New Roman" w:eastAsia="Times New Roman" w:hAnsi="Times New Roman" w:cs="Times New Roman"/>
          <w:bCs/>
          <w:sz w:val="28"/>
          <w:szCs w:val="28"/>
          <w:lang w:val="kk-KZ" w:eastAsia="ru-RU"/>
        </w:rPr>
        <w:t>» деген сөздермен ауыстырылсын.</w:t>
      </w:r>
    </w:p>
    <w:p w:rsidR="00A14E47" w:rsidRPr="00B1571F" w:rsidRDefault="00A14E47" w:rsidP="00346D62">
      <w:pPr>
        <w:widowControl w:val="0"/>
        <w:spacing w:after="0" w:line="240" w:lineRule="auto"/>
        <w:ind w:firstLine="851"/>
        <w:jc w:val="both"/>
        <w:rPr>
          <w:rFonts w:ascii="Times New Roman" w:eastAsia="Times New Roman" w:hAnsi="Times New Roman" w:cs="Times New Roman"/>
          <w:b/>
          <w:bCs/>
          <w:sz w:val="28"/>
          <w:szCs w:val="28"/>
          <w:lang w:val="kk-KZ" w:eastAsia="ru-RU"/>
        </w:rPr>
      </w:pPr>
    </w:p>
    <w:p w:rsidR="00A14E47" w:rsidRPr="00B1571F" w:rsidRDefault="00A14E4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28. «Ақпараттандыру туралы» 2015 жылғы 24 қарашадағы Қазақстан Республикасының Заңына:</w:t>
      </w:r>
    </w:p>
    <w:p w:rsidR="00A14E47" w:rsidRPr="00B1571F" w:rsidRDefault="00656D0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w:t>
      </w:r>
      <w:r w:rsidR="00A14E47" w:rsidRPr="00B1571F">
        <w:rPr>
          <w:rFonts w:ascii="Times New Roman" w:eastAsia="Times New Roman" w:hAnsi="Times New Roman" w:cs="Times New Roman"/>
          <w:bCs/>
          <w:sz w:val="28"/>
          <w:szCs w:val="28"/>
          <w:lang w:val="kk-KZ" w:eastAsia="ru-RU"/>
        </w:rPr>
        <w:t>3-баптың 1-тармағындағы «жергілікті қамтуды» деген сөздер «</w:t>
      </w:r>
      <w:proofErr w:type="spellStart"/>
      <w:r w:rsidR="00A14E47" w:rsidRPr="00B1571F">
        <w:rPr>
          <w:rFonts w:ascii="Times New Roman" w:eastAsia="Times New Roman" w:hAnsi="Times New Roman" w:cs="Times New Roman"/>
          <w:bCs/>
          <w:sz w:val="28"/>
          <w:szCs w:val="28"/>
          <w:lang w:val="kk-KZ" w:eastAsia="ru-RU"/>
        </w:rPr>
        <w:t>елішілік</w:t>
      </w:r>
      <w:proofErr w:type="spellEnd"/>
      <w:r w:rsidR="00A14E47" w:rsidRPr="00B1571F">
        <w:rPr>
          <w:rFonts w:ascii="Times New Roman" w:eastAsia="Times New Roman" w:hAnsi="Times New Roman" w:cs="Times New Roman"/>
          <w:bCs/>
          <w:sz w:val="28"/>
          <w:szCs w:val="28"/>
          <w:lang w:val="kk-KZ" w:eastAsia="ru-RU"/>
        </w:rPr>
        <w:t xml:space="preserve"> құндылықты» </w:t>
      </w:r>
      <w:r w:rsidRPr="00B1571F">
        <w:rPr>
          <w:rFonts w:ascii="Times New Roman" w:eastAsia="Times New Roman" w:hAnsi="Times New Roman" w:cs="Times New Roman"/>
          <w:bCs/>
          <w:sz w:val="28"/>
          <w:szCs w:val="28"/>
          <w:lang w:val="kk-KZ" w:eastAsia="ru-RU"/>
        </w:rPr>
        <w:t>деген сөздермен ауыстырылсын;</w:t>
      </w:r>
    </w:p>
    <w:p w:rsidR="006275A5" w:rsidRPr="00256D36" w:rsidRDefault="00656D0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 xml:space="preserve">2) </w:t>
      </w:r>
      <w:r w:rsidR="00491E81" w:rsidRPr="00256D36">
        <w:rPr>
          <w:rFonts w:ascii="Times New Roman" w:eastAsia="Times New Roman" w:hAnsi="Times New Roman" w:cs="Times New Roman"/>
          <w:bCs/>
          <w:sz w:val="28"/>
          <w:szCs w:val="28"/>
          <w:lang w:val="kk-KZ" w:eastAsia="ru-RU"/>
        </w:rPr>
        <w:t>5-баптың 8) тармақшасындағы «индустриялық-инновациялық» деген сөз «</w:t>
      </w:r>
      <w:r w:rsidR="00E9391B" w:rsidRPr="00256D36">
        <w:rPr>
          <w:rFonts w:ascii="Times New Roman" w:eastAsia="Times New Roman" w:hAnsi="Times New Roman" w:cs="Times New Roman"/>
          <w:bCs/>
          <w:sz w:val="28"/>
          <w:szCs w:val="28"/>
          <w:lang w:val="kk-KZ" w:eastAsia="ru-RU"/>
        </w:rPr>
        <w:t>мемлекеттік технологиялық және өнеркәсіптік</w:t>
      </w:r>
      <w:r w:rsidR="00491E81" w:rsidRPr="00256D36">
        <w:rPr>
          <w:rFonts w:ascii="Times New Roman" w:eastAsia="Times New Roman" w:hAnsi="Times New Roman" w:cs="Times New Roman"/>
          <w:bCs/>
          <w:sz w:val="28"/>
          <w:szCs w:val="28"/>
          <w:lang w:val="kk-KZ" w:eastAsia="ru-RU"/>
        </w:rPr>
        <w:t xml:space="preserve">» деген сөздермен ауыстырылсын; </w:t>
      </w:r>
    </w:p>
    <w:p w:rsidR="00656D0B" w:rsidRPr="00256D36" w:rsidRDefault="006275A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 xml:space="preserve">3) </w:t>
      </w:r>
      <w:r w:rsidR="00656D0B" w:rsidRPr="00256D36">
        <w:rPr>
          <w:rFonts w:ascii="Times New Roman" w:eastAsia="Times New Roman" w:hAnsi="Times New Roman" w:cs="Times New Roman"/>
          <w:bCs/>
          <w:sz w:val="28"/>
          <w:szCs w:val="28"/>
          <w:lang w:val="kk-KZ" w:eastAsia="ru-RU"/>
        </w:rPr>
        <w:t>11-бапта:</w:t>
      </w:r>
    </w:p>
    <w:p w:rsidR="00656D0B" w:rsidRPr="00256D36" w:rsidRDefault="00A85E4F"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 xml:space="preserve">1-тармақтағы «индустриялық-инновациялық қызметті ынталандыруға» деген сөздер «өнеркәсіптік-инновациялық қызметті дамытуға» деген сөздермен ауыстырылсын; </w:t>
      </w:r>
    </w:p>
    <w:p w:rsidR="00656D0B" w:rsidRPr="00256D36" w:rsidRDefault="00656D0B"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2-тармақта:</w:t>
      </w:r>
    </w:p>
    <w:p w:rsidR="008C51C1" w:rsidRPr="00256D36" w:rsidRDefault="002B2B0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5) тармақшадағы</w:t>
      </w:r>
      <w:r w:rsidR="008C51C1" w:rsidRPr="00256D36">
        <w:rPr>
          <w:rFonts w:ascii="Times New Roman" w:eastAsia="Times New Roman" w:hAnsi="Times New Roman" w:cs="Times New Roman"/>
          <w:bCs/>
          <w:sz w:val="28"/>
          <w:szCs w:val="28"/>
          <w:lang w:val="kk-KZ" w:eastAsia="ru-RU"/>
        </w:rPr>
        <w:t xml:space="preserve"> «индустриялық-инновациялық» деген сөз «өнеркәсіптік-инновациялық» деген сөзбен ауыстырылсын;</w:t>
      </w:r>
    </w:p>
    <w:p w:rsidR="008C51C1" w:rsidRPr="00256D36" w:rsidRDefault="008C51C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10) тармақшадағы «жергілікті қамтуды» деген сөздер «</w:t>
      </w:r>
      <w:proofErr w:type="spellStart"/>
      <w:r w:rsidRPr="00256D36">
        <w:rPr>
          <w:rFonts w:ascii="Times New Roman" w:eastAsia="Times New Roman" w:hAnsi="Times New Roman" w:cs="Times New Roman"/>
          <w:bCs/>
          <w:sz w:val="28"/>
          <w:szCs w:val="28"/>
          <w:lang w:val="kk-KZ" w:eastAsia="ru-RU"/>
        </w:rPr>
        <w:t>елішілік</w:t>
      </w:r>
      <w:proofErr w:type="spellEnd"/>
      <w:r w:rsidRPr="00256D36">
        <w:rPr>
          <w:rFonts w:ascii="Times New Roman" w:eastAsia="Times New Roman" w:hAnsi="Times New Roman" w:cs="Times New Roman"/>
          <w:bCs/>
          <w:sz w:val="28"/>
          <w:szCs w:val="28"/>
          <w:lang w:val="kk-KZ" w:eastAsia="ru-RU"/>
        </w:rPr>
        <w:t xml:space="preserve"> құндылықты» деген сөздермен ауыстырылсын; </w:t>
      </w:r>
    </w:p>
    <w:p w:rsidR="006D13E5" w:rsidRPr="00256D36" w:rsidRDefault="006275A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4</w:t>
      </w:r>
      <w:r w:rsidR="008C51C1" w:rsidRPr="00256D36">
        <w:rPr>
          <w:rFonts w:ascii="Times New Roman" w:eastAsia="Times New Roman" w:hAnsi="Times New Roman" w:cs="Times New Roman"/>
          <w:bCs/>
          <w:sz w:val="28"/>
          <w:szCs w:val="28"/>
          <w:lang w:val="kk-KZ" w:eastAsia="ru-RU"/>
        </w:rPr>
        <w:t xml:space="preserve">) </w:t>
      </w:r>
      <w:r w:rsidR="002B2B0C" w:rsidRPr="00256D36">
        <w:rPr>
          <w:rFonts w:ascii="Times New Roman" w:eastAsia="Times New Roman" w:hAnsi="Times New Roman" w:cs="Times New Roman"/>
          <w:bCs/>
          <w:sz w:val="28"/>
          <w:szCs w:val="28"/>
          <w:lang w:val="kk-KZ" w:eastAsia="ru-RU"/>
        </w:rPr>
        <w:t>13-1-бапт</w:t>
      </w:r>
      <w:r w:rsidR="006D13E5" w:rsidRPr="00256D36">
        <w:rPr>
          <w:rFonts w:ascii="Times New Roman" w:eastAsia="Times New Roman" w:hAnsi="Times New Roman" w:cs="Times New Roman"/>
          <w:bCs/>
          <w:sz w:val="28"/>
          <w:szCs w:val="28"/>
          <w:lang w:val="kk-KZ" w:eastAsia="ru-RU"/>
        </w:rPr>
        <w:t>а:</w:t>
      </w:r>
    </w:p>
    <w:p w:rsidR="002B2B0C" w:rsidRPr="00256D36" w:rsidRDefault="008C51C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2-тарма</w:t>
      </w:r>
      <w:r w:rsidR="006D13E5" w:rsidRPr="00256D36">
        <w:rPr>
          <w:rFonts w:ascii="Times New Roman" w:eastAsia="Times New Roman" w:hAnsi="Times New Roman" w:cs="Times New Roman"/>
          <w:bCs/>
          <w:sz w:val="28"/>
          <w:szCs w:val="28"/>
          <w:lang w:val="kk-KZ" w:eastAsia="ru-RU"/>
        </w:rPr>
        <w:t>қт</w:t>
      </w:r>
      <w:r w:rsidRPr="00256D36">
        <w:rPr>
          <w:rFonts w:ascii="Times New Roman" w:eastAsia="Times New Roman" w:hAnsi="Times New Roman" w:cs="Times New Roman"/>
          <w:bCs/>
          <w:sz w:val="28"/>
          <w:szCs w:val="28"/>
          <w:lang w:val="kk-KZ" w:eastAsia="ru-RU"/>
        </w:rPr>
        <w:t>ың 5) тармақшасындағы</w:t>
      </w:r>
      <w:r w:rsidR="006D13E5" w:rsidRPr="00256D36">
        <w:rPr>
          <w:rFonts w:ascii="Times New Roman" w:eastAsia="Times New Roman" w:hAnsi="Times New Roman" w:cs="Times New Roman"/>
          <w:bCs/>
          <w:sz w:val="28"/>
          <w:szCs w:val="28"/>
          <w:lang w:val="kk-KZ" w:eastAsia="ru-RU"/>
        </w:rPr>
        <w:t xml:space="preserve"> </w:t>
      </w:r>
      <w:r w:rsidR="002B2B0C" w:rsidRPr="00256D36">
        <w:rPr>
          <w:rFonts w:ascii="Times New Roman" w:eastAsia="Times New Roman" w:hAnsi="Times New Roman" w:cs="Times New Roman"/>
          <w:bCs/>
          <w:sz w:val="28"/>
          <w:szCs w:val="28"/>
          <w:lang w:val="kk-KZ" w:eastAsia="ru-RU"/>
        </w:rPr>
        <w:t>«индустриялық-инновациялық» деген сөз «өнеркәсіптік-инноваци</w:t>
      </w:r>
      <w:r w:rsidR="006D13E5" w:rsidRPr="00256D36">
        <w:rPr>
          <w:rFonts w:ascii="Times New Roman" w:eastAsia="Times New Roman" w:hAnsi="Times New Roman" w:cs="Times New Roman"/>
          <w:bCs/>
          <w:sz w:val="28"/>
          <w:szCs w:val="28"/>
          <w:lang w:val="kk-KZ" w:eastAsia="ru-RU"/>
        </w:rPr>
        <w:t>ялық» деген сөзбен ауыстырылсын;</w:t>
      </w:r>
    </w:p>
    <w:p w:rsidR="006D13E5" w:rsidRPr="00B1571F" w:rsidRDefault="006D13E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256D36">
        <w:rPr>
          <w:rFonts w:ascii="Times New Roman" w:eastAsia="Times New Roman" w:hAnsi="Times New Roman" w:cs="Times New Roman"/>
          <w:bCs/>
          <w:sz w:val="28"/>
          <w:szCs w:val="28"/>
          <w:lang w:val="kk-KZ" w:eastAsia="ru-RU"/>
        </w:rPr>
        <w:t>4 және 12-тармақтардағы «индус</w:t>
      </w:r>
      <w:r w:rsidR="006962BE" w:rsidRPr="00256D36">
        <w:rPr>
          <w:rFonts w:ascii="Times New Roman" w:eastAsia="Times New Roman" w:hAnsi="Times New Roman" w:cs="Times New Roman"/>
          <w:bCs/>
          <w:sz w:val="28"/>
          <w:szCs w:val="28"/>
          <w:lang w:val="kk-KZ" w:eastAsia="ru-RU"/>
        </w:rPr>
        <w:t xml:space="preserve">триялық-инновациялық» деген сөз </w:t>
      </w:r>
      <w:r w:rsidRPr="00256D36">
        <w:rPr>
          <w:rFonts w:ascii="Times New Roman" w:eastAsia="Times New Roman" w:hAnsi="Times New Roman" w:cs="Times New Roman"/>
          <w:bCs/>
          <w:sz w:val="28"/>
          <w:szCs w:val="28"/>
          <w:lang w:val="kk-KZ" w:eastAsia="ru-RU"/>
        </w:rPr>
        <w:t>«өнеркәсіптік-инновациялық» деген сөзбен ауыстырылсын.</w:t>
      </w:r>
    </w:p>
    <w:p w:rsidR="00A14E47" w:rsidRPr="00B1571F" w:rsidRDefault="00A14E47"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E51F1" w:rsidRPr="00B1571F" w:rsidRDefault="006E51F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29. «Бағалы металдар мен асыл тастар туралы» 2016 жылғы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14 қаңтардағы Қазақстан Республикасының Заңына:</w:t>
      </w:r>
    </w:p>
    <w:p w:rsidR="006E51F1" w:rsidRPr="00B1571F" w:rsidRDefault="006E51F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4-бап мынадай мазмұндағы 5-1) және 10-1) тармақшалармен толықтырылсын:</w:t>
      </w:r>
    </w:p>
    <w:p w:rsidR="006E51F1" w:rsidRPr="00B1571F" w:rsidRDefault="006E51F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«5-1) атаулы таңбаны уәкілетті ұйымда міндетті тіркеу және тіркелген атаулы таңбалар туралы мәліметтерді уәкілетті органға ұсыну қағида</w:t>
      </w:r>
      <w:r w:rsidR="002D1D41" w:rsidRPr="00B1571F">
        <w:rPr>
          <w:rFonts w:ascii="Times New Roman" w:eastAsia="Times New Roman" w:hAnsi="Times New Roman" w:cs="Times New Roman"/>
          <w:bCs/>
          <w:sz w:val="28"/>
          <w:szCs w:val="28"/>
          <w:lang w:val="kk-KZ" w:eastAsia="ru-RU"/>
        </w:rPr>
        <w:t>ларын әзірлейді және бекітеді;»;</w:t>
      </w:r>
    </w:p>
    <w:p w:rsidR="002D1D41" w:rsidRPr="00B1571F" w:rsidRDefault="002D1D4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«10-1) </w:t>
      </w:r>
      <w:proofErr w:type="spellStart"/>
      <w:r w:rsidRPr="00B1571F">
        <w:rPr>
          <w:rFonts w:ascii="Times New Roman" w:eastAsia="Times New Roman" w:hAnsi="Times New Roman" w:cs="Times New Roman"/>
          <w:bCs/>
          <w:sz w:val="28"/>
          <w:szCs w:val="28"/>
          <w:lang w:val="kk-KZ" w:eastAsia="ru-RU"/>
        </w:rPr>
        <w:t>аффинаждауға</w:t>
      </w:r>
      <w:proofErr w:type="spellEnd"/>
      <w:r w:rsidRPr="00B1571F">
        <w:rPr>
          <w:rFonts w:ascii="Times New Roman" w:eastAsia="Times New Roman" w:hAnsi="Times New Roman" w:cs="Times New Roman"/>
          <w:bCs/>
          <w:sz w:val="28"/>
          <w:szCs w:val="28"/>
          <w:lang w:val="kk-KZ" w:eastAsia="ru-RU"/>
        </w:rPr>
        <w:t xml:space="preserve"> дейінгі минералды шикізатқа және (немесе) өңделмеген бағалы тастарға меншік құқығының өтуіне, сондай-ақ оларды кепіл ретінде пайдалануға байланысты мәмілелерді есепке алу қағидаларын әзірлейді және бекітеді;»;</w:t>
      </w:r>
    </w:p>
    <w:p w:rsidR="002D1D41" w:rsidRPr="00B1571F" w:rsidRDefault="002D1D4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13-бап мынадай мазмұндағы 4 және 5-тармақтармен толықтырылсын:</w:t>
      </w:r>
    </w:p>
    <w:p w:rsidR="002D1D41" w:rsidRPr="00B1571F" w:rsidRDefault="002D1D4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«4. Атаулы таңба уәкілетті орган айқындаған тәртіппен уәкілетті ұйымда міндетті тіркеуге жатады.</w:t>
      </w:r>
    </w:p>
    <w:p w:rsidR="002D1D41" w:rsidRPr="00B1571F" w:rsidRDefault="002D1D4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lastRenderedPageBreak/>
        <w:t>5. Уәкілетті ұйым тіркелген атаулы таңбалар туралы мәліметтерді уәкілетті орган айқындаған тәртіппен уәкілетті органға тоқсан сайын ұсынады.».</w:t>
      </w:r>
    </w:p>
    <w:p w:rsidR="008C51C1" w:rsidRPr="00B1571F" w:rsidRDefault="008C51C1"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957D8E" w:rsidRPr="00B1571F" w:rsidRDefault="00957D8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30. «Төлемдер және төлем жүйелері туралы» 2016 жылғы 26 шілдедегі Қазақстан Республикасының Заңына:</w:t>
      </w:r>
    </w:p>
    <w:p w:rsidR="00957D8E" w:rsidRPr="00BE3E60" w:rsidRDefault="00957D8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32-баптың 3 және 4-тармақтарындағы «агроөнеркәсіптік кешен саласындағы ұлттық басқарушы холдингтің еншілес ұйымдарының», «агроөнеркәсіптік кешен саласындағы ұлттық басқарушы холдингтің еншілес ұйымдары» деген сөздер </w:t>
      </w:r>
      <w:r w:rsidRPr="00BE3E60">
        <w:rPr>
          <w:rFonts w:ascii="Times New Roman" w:eastAsia="Times New Roman" w:hAnsi="Times New Roman" w:cs="Times New Roman"/>
          <w:bCs/>
          <w:sz w:val="28"/>
          <w:szCs w:val="28"/>
          <w:lang w:val="kk-KZ" w:eastAsia="ru-RU"/>
        </w:rPr>
        <w:t>тиісінше «агроөнеркәсіптік кешен субъектілеріне кредит беруді жүзеге асыратын</w:t>
      </w:r>
      <w:r w:rsidR="008279BC" w:rsidRPr="00BE3E60">
        <w:rPr>
          <w:rFonts w:ascii="Times New Roman" w:eastAsia="Times New Roman" w:hAnsi="Times New Roman" w:cs="Times New Roman"/>
          <w:bCs/>
          <w:sz w:val="28"/>
          <w:szCs w:val="28"/>
          <w:lang w:val="kk-KZ" w:eastAsia="ru-RU"/>
        </w:rPr>
        <w:t>, дауыс беретін акцияларының жүз пайызы тікелей немесе жанама түрде ұлттық басқарушы холдингке тиесілі</w:t>
      </w:r>
      <w:r w:rsidRPr="00BE3E60">
        <w:rPr>
          <w:rFonts w:ascii="Times New Roman" w:eastAsia="Times New Roman" w:hAnsi="Times New Roman" w:cs="Times New Roman"/>
          <w:bCs/>
          <w:sz w:val="28"/>
          <w:szCs w:val="28"/>
          <w:lang w:val="kk-KZ" w:eastAsia="ru-RU"/>
        </w:rPr>
        <w:t xml:space="preserve"> ұйымдардың», «</w:t>
      </w:r>
      <w:r w:rsidR="008279BC" w:rsidRPr="00BE3E60">
        <w:rPr>
          <w:rFonts w:ascii="Times New Roman" w:eastAsia="Times New Roman" w:hAnsi="Times New Roman" w:cs="Times New Roman"/>
          <w:bCs/>
          <w:sz w:val="28"/>
          <w:szCs w:val="28"/>
          <w:lang w:val="kk-KZ" w:eastAsia="ru-RU"/>
        </w:rPr>
        <w:t xml:space="preserve">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w:t>
      </w:r>
      <w:r w:rsidRPr="00BE3E60">
        <w:rPr>
          <w:rFonts w:ascii="Times New Roman" w:eastAsia="Times New Roman" w:hAnsi="Times New Roman" w:cs="Times New Roman"/>
          <w:bCs/>
          <w:sz w:val="28"/>
          <w:szCs w:val="28"/>
          <w:lang w:val="kk-KZ" w:eastAsia="ru-RU"/>
        </w:rPr>
        <w:t xml:space="preserve">ұйымдар» деген сөздермен ауыстырылсын; </w:t>
      </w:r>
    </w:p>
    <w:p w:rsidR="00957D8E" w:rsidRPr="00B1571F" w:rsidRDefault="00957D8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E3E60">
        <w:rPr>
          <w:rFonts w:ascii="Times New Roman" w:eastAsia="Times New Roman" w:hAnsi="Times New Roman" w:cs="Times New Roman"/>
          <w:bCs/>
          <w:sz w:val="28"/>
          <w:szCs w:val="28"/>
          <w:lang w:val="kk-KZ" w:eastAsia="ru-RU"/>
        </w:rPr>
        <w:t xml:space="preserve">2) 52-баптың 1-тармағының 2) тармақшасындағы «агроөнеркәсіптік кешен </w:t>
      </w:r>
      <w:r w:rsidRPr="006250D1">
        <w:rPr>
          <w:rFonts w:ascii="Times New Roman" w:eastAsia="Times New Roman" w:hAnsi="Times New Roman" w:cs="Times New Roman"/>
          <w:bCs/>
          <w:sz w:val="28"/>
          <w:szCs w:val="28"/>
          <w:lang w:val="kk-KZ" w:eastAsia="ru-RU"/>
        </w:rPr>
        <w:t>саласындағы ұлттық басқарушы холдингтің еншілес ұйымы» деген сөздер «</w:t>
      </w:r>
      <w:r w:rsidR="00595954" w:rsidRPr="006250D1">
        <w:rPr>
          <w:rFonts w:ascii="Times New Roman" w:eastAsia="Times New Roman" w:hAnsi="Times New Roman" w:cs="Times New Roman"/>
          <w:bCs/>
          <w:sz w:val="28"/>
          <w:szCs w:val="28"/>
          <w:lang w:val="kk-KZ" w:eastAsia="ru-RU"/>
        </w:rPr>
        <w:t xml:space="preserve">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w:t>
      </w:r>
      <w:r w:rsidRPr="006250D1">
        <w:rPr>
          <w:rFonts w:ascii="Times New Roman" w:eastAsia="Times New Roman" w:hAnsi="Times New Roman" w:cs="Times New Roman"/>
          <w:bCs/>
          <w:sz w:val="28"/>
          <w:szCs w:val="28"/>
          <w:lang w:val="kk-KZ" w:eastAsia="ru-RU"/>
        </w:rPr>
        <w:t>ұйым» деген сөздермен ауыстырылсын.</w:t>
      </w:r>
    </w:p>
    <w:p w:rsidR="00595954" w:rsidRPr="00B1571F" w:rsidRDefault="0059595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595954" w:rsidRPr="00B1571F" w:rsidRDefault="0059595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31. «Стандарттау туралы» 2018 жылғы 5 қазандағы Қазақстан Республикасының Заңына:</w:t>
      </w:r>
    </w:p>
    <w:p w:rsidR="00595954" w:rsidRPr="00B1571F" w:rsidRDefault="0059595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11-баптың 4-тармағының 3) тармақшасы</w:t>
      </w:r>
      <w:r w:rsidR="000610A2" w:rsidRPr="00B1571F">
        <w:rPr>
          <w:rFonts w:ascii="Times New Roman" w:eastAsia="Times New Roman" w:hAnsi="Times New Roman" w:cs="Times New Roman"/>
          <w:bCs/>
          <w:sz w:val="28"/>
          <w:szCs w:val="28"/>
          <w:lang w:val="kk-KZ" w:eastAsia="ru-RU"/>
        </w:rPr>
        <w:t xml:space="preserve"> мынадай редакцияда жазылсын: </w:t>
      </w:r>
    </w:p>
    <w:p w:rsidR="00595954" w:rsidRPr="00B1571F" w:rsidRDefault="00595954"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 техникалық регламенттердің жобаларын, техникалық регламенттерді, стандарттау жөніндегі құжаттарды талдауды және жүйелеуді;».</w:t>
      </w:r>
    </w:p>
    <w:p w:rsidR="00957D8E" w:rsidRPr="00B1571F" w:rsidRDefault="00957D8E" w:rsidP="00346D62">
      <w:pPr>
        <w:widowControl w:val="0"/>
        <w:spacing w:after="0" w:line="240" w:lineRule="auto"/>
        <w:ind w:firstLine="851"/>
        <w:jc w:val="both"/>
        <w:rPr>
          <w:rFonts w:ascii="Times New Roman" w:eastAsia="Times New Roman" w:hAnsi="Times New Roman" w:cs="Times New Roman"/>
          <w:b/>
          <w:bCs/>
          <w:sz w:val="28"/>
          <w:szCs w:val="28"/>
          <w:lang w:val="kk-KZ" w:eastAsia="ru-RU"/>
        </w:rPr>
      </w:pPr>
    </w:p>
    <w:p w:rsidR="006F4CA3" w:rsidRPr="00B1571F" w:rsidRDefault="00822D7C"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32</w:t>
      </w:r>
      <w:r w:rsidR="006F4CA3" w:rsidRPr="00B1571F">
        <w:rPr>
          <w:rFonts w:ascii="Times New Roman" w:eastAsia="Times New Roman" w:hAnsi="Times New Roman" w:cs="Times New Roman"/>
          <w:bCs/>
          <w:sz w:val="28"/>
          <w:szCs w:val="28"/>
          <w:lang w:val="kk-KZ" w:eastAsia="ru-RU"/>
        </w:rPr>
        <w:t>. «Арнайы экономикалық және индустриялық аймақтар туралы» 2019 жылғы 3 сәуірдегі Қазақстан Республикасының Заңына:</w:t>
      </w:r>
    </w:p>
    <w:p w:rsidR="005E6196" w:rsidRPr="00B1571F" w:rsidRDefault="005E619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39-баптың 13) тармақшасындағы «индустриялық-инновациялық» деген сөз «өнеркәсіптік-инновациялық» деген сөзбен ауыстырылсын;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w:t>
      </w:r>
      <w:r w:rsidR="005E6196" w:rsidRPr="00B1571F">
        <w:rPr>
          <w:rFonts w:ascii="Times New Roman" w:eastAsia="Times New Roman" w:hAnsi="Times New Roman" w:cs="Times New Roman"/>
          <w:bCs/>
          <w:sz w:val="28"/>
          <w:szCs w:val="28"/>
          <w:lang w:val="kk-KZ" w:eastAsia="ru-RU"/>
        </w:rPr>
        <w:t xml:space="preserve">45-баптың 13) тармақшасындағы «индустриялық-инновациялық» деген сөз «өнеркәсіптік-инновациялық» деген сөзбен ауыстырылсын. </w:t>
      </w:r>
    </w:p>
    <w:p w:rsidR="006962BE" w:rsidRPr="00B1571F" w:rsidRDefault="006962BE"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BE49E0" w:rsidRPr="00B1571F" w:rsidRDefault="00BE49E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33. «Техникалық реттеу туралы» 2020 жылғы 30 желтоқсандағы Қазақстан Республикасының Заңына:</w:t>
      </w:r>
    </w:p>
    <w:p w:rsidR="006F4CA3" w:rsidRPr="00B1571F" w:rsidRDefault="00BE49E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25-баптың 3-тармағындағы «техникалық жағынан күрделі бұйымның» деген сөздер «техникалық жағынан күрделі бұйымның және </w:t>
      </w:r>
      <w:r w:rsidRPr="00B1571F">
        <w:rPr>
          <w:rFonts w:ascii="Times New Roman" w:eastAsia="Times New Roman" w:hAnsi="Times New Roman" w:cs="Times New Roman"/>
          <w:bCs/>
          <w:sz w:val="28"/>
          <w:szCs w:val="28"/>
          <w:lang w:val="kk-KZ" w:eastAsia="ru-RU"/>
        </w:rPr>
        <w:lastRenderedPageBreak/>
        <w:t>(немесе) техникалық жағынан күрделі тауардың» деген сөздермен ауыстырылсын;</w:t>
      </w:r>
    </w:p>
    <w:p w:rsidR="00BE49E0" w:rsidRPr="00B1571F" w:rsidRDefault="00BE49E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43-баптың 4-тармағы мынадай мазмұндағы екінші бөлікпен </w:t>
      </w:r>
      <w:r w:rsidR="000610A2" w:rsidRPr="00B1571F">
        <w:rPr>
          <w:rFonts w:ascii="Times New Roman" w:eastAsia="Times New Roman" w:hAnsi="Times New Roman" w:cs="Times New Roman"/>
          <w:bCs/>
          <w:sz w:val="28"/>
          <w:szCs w:val="28"/>
          <w:lang w:val="kk-KZ" w:eastAsia="ru-RU"/>
        </w:rPr>
        <w:t xml:space="preserve">толықтырылсын: </w:t>
      </w:r>
    </w:p>
    <w:p w:rsidR="00BE49E0" w:rsidRPr="00B1571F" w:rsidRDefault="00BE49E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«Өнімге сынақтар жүргізу үшін техникалық жағынан күрделі тауардың (бұйымның) үлгілерін іріктеп алу, егер осы техникалық жағынан күрделі тауарды (бұйымды) сынау әдістері ол үшін бұзатын болып табылмаса және </w:t>
      </w:r>
      <w:r w:rsidR="00EF75BE" w:rsidRPr="00B1571F">
        <w:rPr>
          <w:rFonts w:ascii="Times New Roman" w:eastAsia="Times New Roman" w:hAnsi="Times New Roman" w:cs="Times New Roman"/>
          <w:bCs/>
          <w:sz w:val="28"/>
          <w:szCs w:val="28"/>
          <w:lang w:val="kk-KZ" w:eastAsia="ru-RU"/>
        </w:rPr>
        <w:t xml:space="preserve">бақылау және қадағалау субъектісі басшысының немесе өкілінің </w:t>
      </w:r>
      <w:r w:rsidRPr="00B1571F">
        <w:rPr>
          <w:rFonts w:ascii="Times New Roman" w:eastAsia="Times New Roman" w:hAnsi="Times New Roman" w:cs="Times New Roman"/>
          <w:bCs/>
          <w:sz w:val="28"/>
          <w:szCs w:val="28"/>
          <w:lang w:val="kk-KZ" w:eastAsia="ru-RU"/>
        </w:rPr>
        <w:t>қатысуымен сатып алусыз жүргізілуі мүмкін.».</w:t>
      </w:r>
    </w:p>
    <w:p w:rsidR="00BE49E0" w:rsidRPr="00B1571F" w:rsidRDefault="00BE49E0"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8C2145" w:rsidRPr="00B1571F" w:rsidRDefault="008C21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34. «</w:t>
      </w:r>
      <w:proofErr w:type="spellStart"/>
      <w:r w:rsidRPr="00B1571F">
        <w:rPr>
          <w:rFonts w:ascii="Times New Roman" w:eastAsia="Times New Roman" w:hAnsi="Times New Roman" w:cs="Times New Roman"/>
          <w:bCs/>
          <w:sz w:val="28"/>
          <w:szCs w:val="28"/>
          <w:lang w:val="kk-KZ" w:eastAsia="ru-RU"/>
        </w:rPr>
        <w:t>Квазимемлекеттік</w:t>
      </w:r>
      <w:proofErr w:type="spellEnd"/>
      <w:r w:rsidRPr="00B1571F">
        <w:rPr>
          <w:rFonts w:ascii="Times New Roman" w:eastAsia="Times New Roman" w:hAnsi="Times New Roman" w:cs="Times New Roman"/>
          <w:bCs/>
          <w:sz w:val="28"/>
          <w:szCs w:val="28"/>
          <w:lang w:val="kk-KZ" w:eastAsia="ru-RU"/>
        </w:rPr>
        <w:t xml:space="preserve"> сектордың жекелеген субъектілерінің сатып алуы туралы» 2021 жылғы 8 маусымдағы Қазақстан Республикасының Заңына:</w:t>
      </w:r>
    </w:p>
    <w:p w:rsidR="008C2145" w:rsidRPr="00B1571F" w:rsidRDefault="008C21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1-баптың 2-тармағының 14) тармақшасындағы «сатып алу жағдайларына қолданылмайды.» деген сөздер «сатып алу;» деген сөздермен ауыстырылып, мынадай мазмұндағы 15)</w:t>
      </w:r>
      <w:r w:rsidR="00A26C19" w:rsidRPr="00B1571F">
        <w:rPr>
          <w:rFonts w:ascii="Times New Roman" w:eastAsia="Times New Roman" w:hAnsi="Times New Roman" w:cs="Times New Roman"/>
          <w:bCs/>
          <w:sz w:val="28"/>
          <w:szCs w:val="28"/>
          <w:lang w:val="kk-KZ" w:eastAsia="ru-RU"/>
        </w:rPr>
        <w:t xml:space="preserve"> және 16)</w:t>
      </w:r>
      <w:r w:rsidRPr="00B1571F">
        <w:rPr>
          <w:rFonts w:ascii="Times New Roman" w:eastAsia="Times New Roman" w:hAnsi="Times New Roman" w:cs="Times New Roman"/>
          <w:bCs/>
          <w:sz w:val="28"/>
          <w:szCs w:val="28"/>
          <w:lang w:val="kk-KZ" w:eastAsia="ru-RU"/>
        </w:rPr>
        <w:t xml:space="preserve"> тармақша</w:t>
      </w:r>
      <w:r w:rsidR="00A26C19" w:rsidRPr="00B1571F">
        <w:rPr>
          <w:rFonts w:ascii="Times New Roman" w:eastAsia="Times New Roman" w:hAnsi="Times New Roman" w:cs="Times New Roman"/>
          <w:bCs/>
          <w:sz w:val="28"/>
          <w:szCs w:val="28"/>
          <w:lang w:val="kk-KZ" w:eastAsia="ru-RU"/>
        </w:rPr>
        <w:t>лар</w:t>
      </w:r>
      <w:r w:rsidRPr="00B1571F">
        <w:rPr>
          <w:rFonts w:ascii="Times New Roman" w:eastAsia="Times New Roman" w:hAnsi="Times New Roman" w:cs="Times New Roman"/>
          <w:bCs/>
          <w:sz w:val="28"/>
          <w:szCs w:val="28"/>
          <w:lang w:val="kk-KZ" w:eastAsia="ru-RU"/>
        </w:rPr>
        <w:t>мен толықтырылсын:</w:t>
      </w:r>
    </w:p>
    <w:p w:rsidR="008C2145" w:rsidRPr="00B1571F" w:rsidRDefault="008C21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«15) қаржы лизингінің көрсетілетін қызметтерін сатып алу және (немесе) лизингтік қызметті жүзеге асыру кезінде </w:t>
      </w:r>
      <w:r w:rsidR="00FD42EF">
        <w:rPr>
          <w:rFonts w:ascii="Times New Roman" w:eastAsia="Times New Roman" w:hAnsi="Times New Roman" w:cs="Times New Roman"/>
          <w:bCs/>
          <w:sz w:val="28"/>
          <w:szCs w:val="28"/>
          <w:lang w:val="kk-KZ" w:eastAsia="ru-RU"/>
        </w:rPr>
        <w:t>өздерін</w:t>
      </w:r>
      <w:r w:rsidRPr="00B1571F">
        <w:rPr>
          <w:rFonts w:ascii="Times New Roman" w:eastAsia="Times New Roman" w:hAnsi="Times New Roman" w:cs="Times New Roman"/>
          <w:bCs/>
          <w:sz w:val="28"/>
          <w:szCs w:val="28"/>
          <w:lang w:val="kk-KZ" w:eastAsia="ru-RU"/>
        </w:rPr>
        <w:t xml:space="preserve"> кейіннен лизингке беру үшін тауарларды, сондай-ақ лизинг нысанасын сатып алуға, беруге және жұмыс жай-күйіне келтіруге тікелей байланысты тауарларды, жұмыстар мен көрсе</w:t>
      </w:r>
      <w:r w:rsidR="00A26C19" w:rsidRPr="00B1571F">
        <w:rPr>
          <w:rFonts w:ascii="Times New Roman" w:eastAsia="Times New Roman" w:hAnsi="Times New Roman" w:cs="Times New Roman"/>
          <w:bCs/>
          <w:sz w:val="28"/>
          <w:szCs w:val="28"/>
          <w:lang w:val="kk-KZ" w:eastAsia="ru-RU"/>
        </w:rPr>
        <w:t>тілетін қызметтерді сатып алу;</w:t>
      </w:r>
      <w:r w:rsidRPr="00B1571F">
        <w:rPr>
          <w:rFonts w:ascii="Times New Roman" w:eastAsia="Times New Roman" w:hAnsi="Times New Roman" w:cs="Times New Roman"/>
          <w:bCs/>
          <w:sz w:val="28"/>
          <w:szCs w:val="28"/>
          <w:lang w:val="kk-KZ" w:eastAsia="ru-RU"/>
        </w:rPr>
        <w:t xml:space="preserve"> </w:t>
      </w:r>
    </w:p>
    <w:p w:rsidR="008C2145" w:rsidRPr="00B1571F" w:rsidRDefault="008C21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16) «Өнеркәсіптік саясат туралы» Қазақстан Республикасының Заңына сәйкес жасалатын өнеркәсіпті дамытуға бағытталған шарттар шеңберіндегі сатып алу жағдайларына қолданылмайды.»;</w:t>
      </w:r>
    </w:p>
    <w:p w:rsidR="004441B2" w:rsidRPr="00B1571F" w:rsidRDefault="004441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12-баптың 5-тармағында:</w:t>
      </w:r>
    </w:p>
    <w:p w:rsidR="008C2145" w:rsidRPr="00B1571F" w:rsidRDefault="008C2145"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бірінші бөлі</w:t>
      </w:r>
      <w:r w:rsidR="004441B2" w:rsidRPr="00B1571F">
        <w:rPr>
          <w:rFonts w:ascii="Times New Roman" w:eastAsia="Times New Roman" w:hAnsi="Times New Roman" w:cs="Times New Roman"/>
          <w:bCs/>
          <w:sz w:val="28"/>
          <w:szCs w:val="28"/>
          <w:lang w:val="kk-KZ" w:eastAsia="ru-RU"/>
        </w:rPr>
        <w:t>к</w:t>
      </w:r>
      <w:r w:rsidRPr="00B1571F">
        <w:rPr>
          <w:rFonts w:ascii="Times New Roman" w:eastAsia="Times New Roman" w:hAnsi="Times New Roman" w:cs="Times New Roman"/>
          <w:bCs/>
          <w:sz w:val="28"/>
          <w:szCs w:val="28"/>
          <w:lang w:val="kk-KZ" w:eastAsia="ru-RU"/>
        </w:rPr>
        <w:t xml:space="preserve"> алып тасталсын;</w:t>
      </w:r>
    </w:p>
    <w:p w:rsidR="004441B2" w:rsidRPr="00B1571F" w:rsidRDefault="004441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екінші бөліктегі «</w:t>
      </w:r>
      <w:proofErr w:type="spellStart"/>
      <w:r w:rsidRPr="00B1571F">
        <w:rPr>
          <w:rFonts w:ascii="Times New Roman" w:eastAsia="Times New Roman" w:hAnsi="Times New Roman" w:cs="Times New Roman"/>
          <w:bCs/>
          <w:sz w:val="28"/>
          <w:szCs w:val="28"/>
          <w:lang w:val="kk-KZ" w:eastAsia="ru-RU"/>
        </w:rPr>
        <w:t>Офтейк-келісімшарттарды</w:t>
      </w:r>
      <w:proofErr w:type="spellEnd"/>
      <w:r w:rsidRPr="00B1571F">
        <w:rPr>
          <w:rFonts w:ascii="Times New Roman" w:eastAsia="Times New Roman" w:hAnsi="Times New Roman" w:cs="Times New Roman"/>
          <w:bCs/>
          <w:sz w:val="28"/>
          <w:szCs w:val="28"/>
          <w:lang w:val="kk-KZ" w:eastAsia="ru-RU"/>
        </w:rPr>
        <w:t xml:space="preserve">» деген сөз </w:t>
      </w:r>
      <w:r w:rsidR="003D59C4"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 xml:space="preserve">«5. </w:t>
      </w:r>
      <w:proofErr w:type="spellStart"/>
      <w:r w:rsidRPr="00B1571F">
        <w:rPr>
          <w:rFonts w:ascii="Times New Roman" w:eastAsia="Times New Roman" w:hAnsi="Times New Roman" w:cs="Times New Roman"/>
          <w:bCs/>
          <w:sz w:val="28"/>
          <w:szCs w:val="28"/>
          <w:lang w:val="kk-KZ" w:eastAsia="ru-RU"/>
        </w:rPr>
        <w:t>Офтейк-келісімшарттарды</w:t>
      </w:r>
      <w:proofErr w:type="spellEnd"/>
      <w:r w:rsidRPr="00B1571F">
        <w:rPr>
          <w:rFonts w:ascii="Times New Roman" w:eastAsia="Times New Roman" w:hAnsi="Times New Roman" w:cs="Times New Roman"/>
          <w:bCs/>
          <w:sz w:val="28"/>
          <w:szCs w:val="28"/>
          <w:lang w:val="kk-KZ" w:eastAsia="ru-RU"/>
        </w:rPr>
        <w:t xml:space="preserve">» деген сөздермен ауыстырылсын;  </w:t>
      </w:r>
    </w:p>
    <w:p w:rsidR="008C2145" w:rsidRPr="00B1571F" w:rsidRDefault="004441B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3</w:t>
      </w:r>
      <w:r w:rsidR="008C2145" w:rsidRPr="00B1571F">
        <w:rPr>
          <w:rFonts w:ascii="Times New Roman" w:eastAsia="Times New Roman" w:hAnsi="Times New Roman" w:cs="Times New Roman"/>
          <w:bCs/>
          <w:sz w:val="28"/>
          <w:szCs w:val="28"/>
          <w:lang w:val="kk-KZ" w:eastAsia="ru-RU"/>
        </w:rPr>
        <w:t>) 13-баптың 9) тармақшасы алып тасталсын.</w:t>
      </w:r>
    </w:p>
    <w:p w:rsidR="008C2145" w:rsidRPr="00B1571F" w:rsidRDefault="008C2145" w:rsidP="00346D62">
      <w:pPr>
        <w:pStyle w:val="aa"/>
        <w:widowControl w:val="0"/>
        <w:pBdr>
          <w:top w:val="nil"/>
          <w:left w:val="nil"/>
          <w:bottom w:val="nil"/>
          <w:right w:val="nil"/>
          <w:between w:val="nil"/>
        </w:pBdr>
        <w:tabs>
          <w:tab w:val="left" w:pos="2835"/>
        </w:tabs>
        <w:spacing w:after="0" w:line="240" w:lineRule="auto"/>
        <w:ind w:left="0" w:right="24" w:firstLine="175"/>
        <w:jc w:val="both"/>
        <w:rPr>
          <w:rFonts w:ascii="Times New Roman" w:hAnsi="Times New Roman" w:cs="Times New Roman"/>
          <w:b/>
          <w:sz w:val="28"/>
          <w:szCs w:val="28"/>
          <w:lang w:val="kk-KZ"/>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2-бап. </w:t>
      </w:r>
    </w:p>
    <w:p w:rsidR="007D1486" w:rsidRPr="00B1571F" w:rsidRDefault="007D1486"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1. Осы Заң:</w:t>
      </w:r>
    </w:p>
    <w:p w:rsidR="00A05119" w:rsidRPr="00B1571F" w:rsidRDefault="00A0511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1) 2022 жылғы 1 қаңтардан бастап қолданысқа енгізілетін 1-баптың </w:t>
      </w:r>
      <w:r w:rsidR="001F4E1A">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3-тармағының 13), 15) және 16) тармақшаларын;</w:t>
      </w:r>
    </w:p>
    <w:p w:rsidR="00A05119" w:rsidRPr="00B1571F" w:rsidRDefault="00A0511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2) алғашқы ресми жарияланған күнінен кейін күнтізбелік алпыс күн өткен соң қолданысқа енгізілетін 1-баптың 29-тармағын;</w:t>
      </w:r>
    </w:p>
    <w:p w:rsidR="00A05119" w:rsidRPr="00B1571F" w:rsidRDefault="00A0511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3) 2022 жылғы 1 шілдеден бастап қолданысқа енгізілетін 1-баптың </w:t>
      </w:r>
      <w:r w:rsidR="003D59C4"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3-тармағы 12) тармақшасының жетінші абзацын қоспағанда, алғашқы ресми жарияланған күнінен кейін күнтізбелік он күн өткен соң қолданысқа енгізіледі.</w:t>
      </w:r>
    </w:p>
    <w:p w:rsidR="00A05119" w:rsidRPr="00B1571F" w:rsidRDefault="00A05119"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r w:rsidRPr="00B1571F">
        <w:rPr>
          <w:rFonts w:ascii="Times New Roman" w:eastAsia="Times New Roman" w:hAnsi="Times New Roman" w:cs="Times New Roman"/>
          <w:bCs/>
          <w:sz w:val="28"/>
          <w:szCs w:val="28"/>
          <w:lang w:val="kk-KZ" w:eastAsia="ru-RU"/>
        </w:rPr>
        <w:t xml:space="preserve">2. Осы Заңның 1-бабы 3-тармағы 12) тармақшасының жиырма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t xml:space="preserve">үшінші, жиырма төртінші және жиырма бесінші абзацтары </w:t>
      </w:r>
      <w:r w:rsidR="006962BE" w:rsidRPr="00B1571F">
        <w:rPr>
          <w:rFonts w:ascii="Times New Roman" w:eastAsia="Times New Roman" w:hAnsi="Times New Roman" w:cs="Times New Roman"/>
          <w:bCs/>
          <w:sz w:val="28"/>
          <w:szCs w:val="28"/>
          <w:lang w:val="kk-KZ" w:eastAsia="ru-RU"/>
        </w:rPr>
        <w:br/>
      </w:r>
      <w:r w:rsidRPr="00B1571F">
        <w:rPr>
          <w:rFonts w:ascii="Times New Roman" w:eastAsia="Times New Roman" w:hAnsi="Times New Roman" w:cs="Times New Roman"/>
          <w:bCs/>
          <w:sz w:val="28"/>
          <w:szCs w:val="28"/>
          <w:lang w:val="kk-KZ" w:eastAsia="ru-RU"/>
        </w:rPr>
        <w:lastRenderedPageBreak/>
        <w:t>2022 жылғы 1 шілдеге дейін қолданылады деп белгіленсін.</w:t>
      </w: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0610A2" w:rsidRPr="00B1571F" w:rsidRDefault="000610A2"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ind w:firstLine="851"/>
        <w:jc w:val="both"/>
        <w:rPr>
          <w:rFonts w:ascii="Times New Roman" w:eastAsia="Times New Roman" w:hAnsi="Times New Roman" w:cs="Times New Roman"/>
          <w:bCs/>
          <w:sz w:val="28"/>
          <w:szCs w:val="28"/>
          <w:lang w:val="kk-KZ" w:eastAsia="ru-RU"/>
        </w:rPr>
      </w:pPr>
    </w:p>
    <w:p w:rsidR="006F4CA3" w:rsidRPr="00B1571F" w:rsidRDefault="006F4CA3" w:rsidP="00346D62">
      <w:pPr>
        <w:widowControl w:val="0"/>
        <w:spacing w:after="0" w:line="240" w:lineRule="auto"/>
        <w:rPr>
          <w:rFonts w:ascii="Times New Roman" w:hAnsi="Times New Roman" w:cs="Times New Roman"/>
          <w:b/>
          <w:bCs/>
          <w:sz w:val="28"/>
          <w:szCs w:val="28"/>
          <w:lang w:val="kk-KZ"/>
        </w:rPr>
      </w:pPr>
      <w:r w:rsidRPr="00B1571F">
        <w:rPr>
          <w:rFonts w:ascii="Times New Roman" w:hAnsi="Times New Roman" w:cs="Times New Roman"/>
          <w:b/>
          <w:bCs/>
          <w:sz w:val="28"/>
          <w:szCs w:val="28"/>
          <w:lang w:val="kk-KZ"/>
        </w:rPr>
        <w:t>Қазақстан Республикасының</w:t>
      </w:r>
    </w:p>
    <w:p w:rsidR="003A6CCF" w:rsidRPr="00B1571F" w:rsidRDefault="006F4CA3" w:rsidP="00346D62">
      <w:pPr>
        <w:widowControl w:val="0"/>
        <w:spacing w:after="0" w:line="240" w:lineRule="auto"/>
        <w:ind w:firstLine="1134"/>
        <w:rPr>
          <w:rFonts w:ascii="Times New Roman" w:hAnsi="Times New Roman" w:cs="Times New Roman"/>
          <w:b/>
          <w:bCs/>
          <w:sz w:val="28"/>
          <w:szCs w:val="28"/>
          <w:lang w:val="kk-KZ"/>
        </w:rPr>
      </w:pPr>
      <w:r w:rsidRPr="00B1571F">
        <w:rPr>
          <w:rFonts w:ascii="Times New Roman" w:hAnsi="Times New Roman" w:cs="Times New Roman"/>
          <w:b/>
          <w:bCs/>
          <w:sz w:val="28"/>
          <w:szCs w:val="28"/>
          <w:lang w:val="kk-KZ"/>
        </w:rPr>
        <w:t>Президенті</w:t>
      </w:r>
    </w:p>
    <w:sectPr w:rsidR="003A6CCF" w:rsidRPr="00B1571F" w:rsidSect="00553A97">
      <w:headerReference w:type="default" r:id="rId8"/>
      <w:pgSz w:w="11906" w:h="16838"/>
      <w:pgMar w:top="1474" w:right="1134" w:bottom="153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41" w:rsidRDefault="00363841">
      <w:pPr>
        <w:spacing w:after="0" w:line="240" w:lineRule="auto"/>
      </w:pPr>
      <w:r>
        <w:separator/>
      </w:r>
    </w:p>
  </w:endnote>
  <w:endnote w:type="continuationSeparator" w:id="0">
    <w:p w:rsidR="00363841" w:rsidRDefault="0036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41" w:rsidRDefault="00363841">
      <w:pPr>
        <w:spacing w:after="0" w:line="240" w:lineRule="auto"/>
      </w:pPr>
      <w:r>
        <w:separator/>
      </w:r>
    </w:p>
  </w:footnote>
  <w:footnote w:type="continuationSeparator" w:id="0">
    <w:p w:rsidR="00363841" w:rsidRDefault="0036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99250"/>
      <w:docPartObj>
        <w:docPartGallery w:val="Page Numbers (Top of Page)"/>
        <w:docPartUnique/>
      </w:docPartObj>
    </w:sdtPr>
    <w:sdtEndPr>
      <w:rPr>
        <w:rFonts w:ascii="Times New Roman" w:hAnsi="Times New Roman" w:cs="Times New Roman"/>
        <w:sz w:val="28"/>
        <w:szCs w:val="28"/>
      </w:rPr>
    </w:sdtEndPr>
    <w:sdtContent>
      <w:p w:rsidR="00FE0E0F" w:rsidRPr="00E02845" w:rsidRDefault="00FE0E0F" w:rsidP="002F7F58">
        <w:pPr>
          <w:pStyle w:val="a6"/>
          <w:jc w:val="center"/>
          <w:rPr>
            <w:rFonts w:ascii="Times New Roman" w:hAnsi="Times New Roman" w:cs="Times New Roman"/>
            <w:sz w:val="28"/>
            <w:szCs w:val="28"/>
          </w:rPr>
        </w:pPr>
        <w:r w:rsidRPr="008827DA">
          <w:rPr>
            <w:rFonts w:ascii="Times New Roman" w:hAnsi="Times New Roman" w:cs="Times New Roman"/>
            <w:sz w:val="28"/>
            <w:szCs w:val="28"/>
          </w:rPr>
          <w:fldChar w:fldCharType="begin"/>
        </w:r>
        <w:r w:rsidRPr="008827DA">
          <w:rPr>
            <w:rFonts w:ascii="Times New Roman" w:hAnsi="Times New Roman" w:cs="Times New Roman"/>
            <w:sz w:val="28"/>
            <w:szCs w:val="28"/>
          </w:rPr>
          <w:instrText>PAGE   \* MERGEFORMAT</w:instrText>
        </w:r>
        <w:r w:rsidRPr="008827DA">
          <w:rPr>
            <w:rFonts w:ascii="Times New Roman" w:hAnsi="Times New Roman" w:cs="Times New Roman"/>
            <w:sz w:val="28"/>
            <w:szCs w:val="28"/>
          </w:rPr>
          <w:fldChar w:fldCharType="separate"/>
        </w:r>
        <w:r w:rsidR="00610943">
          <w:rPr>
            <w:rFonts w:ascii="Times New Roman" w:hAnsi="Times New Roman" w:cs="Times New Roman"/>
            <w:noProof/>
            <w:sz w:val="28"/>
            <w:szCs w:val="28"/>
          </w:rPr>
          <w:t>28</w:t>
        </w:r>
        <w:r w:rsidRPr="008827D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20462"/>
    <w:multiLevelType w:val="multilevel"/>
    <w:tmpl w:val="BC1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A52AF"/>
    <w:multiLevelType w:val="hybridMultilevel"/>
    <w:tmpl w:val="9BA8FC36"/>
    <w:lvl w:ilvl="0" w:tplc="84D45600">
      <w:start w:val="1"/>
      <w:numFmt w:val="decimal"/>
      <w:lvlText w:val="%1."/>
      <w:lvlJc w:val="left"/>
      <w:pPr>
        <w:ind w:left="1211" w:hanging="360"/>
      </w:pPr>
      <w:rPr>
        <w:rFonts w:asciiTheme="minorHAnsi" w:eastAsiaTheme="minorHAnsi" w:hAnsiTheme="minorHAnsi" w:cstheme="minorBidi"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A3"/>
    <w:rsid w:val="00002894"/>
    <w:rsid w:val="00002B4B"/>
    <w:rsid w:val="0001248C"/>
    <w:rsid w:val="00016F0C"/>
    <w:rsid w:val="00020021"/>
    <w:rsid w:val="00023ACB"/>
    <w:rsid w:val="00037EAD"/>
    <w:rsid w:val="00053923"/>
    <w:rsid w:val="000610A2"/>
    <w:rsid w:val="0006763F"/>
    <w:rsid w:val="00073A7D"/>
    <w:rsid w:val="000816E9"/>
    <w:rsid w:val="00085541"/>
    <w:rsid w:val="000A2F5C"/>
    <w:rsid w:val="000A2F8E"/>
    <w:rsid w:val="000B1396"/>
    <w:rsid w:val="000B4B38"/>
    <w:rsid w:val="000B56A6"/>
    <w:rsid w:val="000D1186"/>
    <w:rsid w:val="000D5913"/>
    <w:rsid w:val="000D7608"/>
    <w:rsid w:val="000D7907"/>
    <w:rsid w:val="000E3B13"/>
    <w:rsid w:val="00103BE4"/>
    <w:rsid w:val="001159B9"/>
    <w:rsid w:val="00117FA1"/>
    <w:rsid w:val="001225A6"/>
    <w:rsid w:val="00134F28"/>
    <w:rsid w:val="001402E2"/>
    <w:rsid w:val="00143D2B"/>
    <w:rsid w:val="001543D3"/>
    <w:rsid w:val="00154C94"/>
    <w:rsid w:val="00160063"/>
    <w:rsid w:val="00162DC7"/>
    <w:rsid w:val="00164745"/>
    <w:rsid w:val="001723B4"/>
    <w:rsid w:val="00180027"/>
    <w:rsid w:val="00195B67"/>
    <w:rsid w:val="001A1239"/>
    <w:rsid w:val="001B1E11"/>
    <w:rsid w:val="001B52E2"/>
    <w:rsid w:val="001C2414"/>
    <w:rsid w:val="001C29B4"/>
    <w:rsid w:val="001C548A"/>
    <w:rsid w:val="001C6A46"/>
    <w:rsid w:val="001D3107"/>
    <w:rsid w:val="001D4012"/>
    <w:rsid w:val="001D42DD"/>
    <w:rsid w:val="001D5048"/>
    <w:rsid w:val="001D7A81"/>
    <w:rsid w:val="001E4F7E"/>
    <w:rsid w:val="001E6099"/>
    <w:rsid w:val="001F4E1A"/>
    <w:rsid w:val="001F4FB2"/>
    <w:rsid w:val="002016C7"/>
    <w:rsid w:val="002025D7"/>
    <w:rsid w:val="00204653"/>
    <w:rsid w:val="00216CC1"/>
    <w:rsid w:val="00217582"/>
    <w:rsid w:val="002376C3"/>
    <w:rsid w:val="002476AD"/>
    <w:rsid w:val="0025426B"/>
    <w:rsid w:val="00254792"/>
    <w:rsid w:val="00256D36"/>
    <w:rsid w:val="00260947"/>
    <w:rsid w:val="002655BB"/>
    <w:rsid w:val="00265D67"/>
    <w:rsid w:val="002769D0"/>
    <w:rsid w:val="00285D97"/>
    <w:rsid w:val="002942A7"/>
    <w:rsid w:val="0029561E"/>
    <w:rsid w:val="002970B3"/>
    <w:rsid w:val="002B2691"/>
    <w:rsid w:val="002B2B0C"/>
    <w:rsid w:val="002D1539"/>
    <w:rsid w:val="002D1D41"/>
    <w:rsid w:val="002E25D3"/>
    <w:rsid w:val="002E4EA3"/>
    <w:rsid w:val="002F41BB"/>
    <w:rsid w:val="002F64E5"/>
    <w:rsid w:val="002F7F58"/>
    <w:rsid w:val="00302E73"/>
    <w:rsid w:val="00326B1A"/>
    <w:rsid w:val="00330B9C"/>
    <w:rsid w:val="003352F3"/>
    <w:rsid w:val="0034106B"/>
    <w:rsid w:val="00346D62"/>
    <w:rsid w:val="003606DA"/>
    <w:rsid w:val="003618AE"/>
    <w:rsid w:val="00362520"/>
    <w:rsid w:val="00363841"/>
    <w:rsid w:val="00364DEC"/>
    <w:rsid w:val="003654DD"/>
    <w:rsid w:val="00367F23"/>
    <w:rsid w:val="0037133A"/>
    <w:rsid w:val="00373F30"/>
    <w:rsid w:val="003748DD"/>
    <w:rsid w:val="003941CC"/>
    <w:rsid w:val="003A3DD9"/>
    <w:rsid w:val="003A4463"/>
    <w:rsid w:val="003A58BD"/>
    <w:rsid w:val="003A6CCF"/>
    <w:rsid w:val="003B1CE7"/>
    <w:rsid w:val="003B2868"/>
    <w:rsid w:val="003C16E5"/>
    <w:rsid w:val="003C1F2A"/>
    <w:rsid w:val="003C6F52"/>
    <w:rsid w:val="003D0D77"/>
    <w:rsid w:val="003D59C4"/>
    <w:rsid w:val="003D5C89"/>
    <w:rsid w:val="003D7386"/>
    <w:rsid w:val="003E1936"/>
    <w:rsid w:val="003E52DC"/>
    <w:rsid w:val="003E726A"/>
    <w:rsid w:val="004008B1"/>
    <w:rsid w:val="004055D9"/>
    <w:rsid w:val="0041040D"/>
    <w:rsid w:val="00411E80"/>
    <w:rsid w:val="00416D7B"/>
    <w:rsid w:val="00423B96"/>
    <w:rsid w:val="00430327"/>
    <w:rsid w:val="00433D32"/>
    <w:rsid w:val="00437159"/>
    <w:rsid w:val="004441B2"/>
    <w:rsid w:val="00451F30"/>
    <w:rsid w:val="00462D9B"/>
    <w:rsid w:val="00464F18"/>
    <w:rsid w:val="004748C6"/>
    <w:rsid w:val="00477BAB"/>
    <w:rsid w:val="00480FE1"/>
    <w:rsid w:val="00483A07"/>
    <w:rsid w:val="00485FBD"/>
    <w:rsid w:val="0049094B"/>
    <w:rsid w:val="00491E81"/>
    <w:rsid w:val="004940B8"/>
    <w:rsid w:val="00494DBF"/>
    <w:rsid w:val="00497D62"/>
    <w:rsid w:val="004A0281"/>
    <w:rsid w:val="004A21A8"/>
    <w:rsid w:val="004B4DD5"/>
    <w:rsid w:val="004B79D8"/>
    <w:rsid w:val="004C0416"/>
    <w:rsid w:val="004C286D"/>
    <w:rsid w:val="004C3358"/>
    <w:rsid w:val="004C5C0C"/>
    <w:rsid w:val="004E3467"/>
    <w:rsid w:val="004F6A99"/>
    <w:rsid w:val="004F7B33"/>
    <w:rsid w:val="00506C2B"/>
    <w:rsid w:val="0050745C"/>
    <w:rsid w:val="00516A82"/>
    <w:rsid w:val="00524797"/>
    <w:rsid w:val="00524AEA"/>
    <w:rsid w:val="00525986"/>
    <w:rsid w:val="00526605"/>
    <w:rsid w:val="0052787D"/>
    <w:rsid w:val="00535B6A"/>
    <w:rsid w:val="0054433D"/>
    <w:rsid w:val="00551F82"/>
    <w:rsid w:val="00553A97"/>
    <w:rsid w:val="00554490"/>
    <w:rsid w:val="00567823"/>
    <w:rsid w:val="0057246B"/>
    <w:rsid w:val="00581F5C"/>
    <w:rsid w:val="00584E5F"/>
    <w:rsid w:val="005902AA"/>
    <w:rsid w:val="00595954"/>
    <w:rsid w:val="0059611B"/>
    <w:rsid w:val="005A0085"/>
    <w:rsid w:val="005A114C"/>
    <w:rsid w:val="005A52B0"/>
    <w:rsid w:val="005B62F7"/>
    <w:rsid w:val="005C06D9"/>
    <w:rsid w:val="005E4BB0"/>
    <w:rsid w:val="005E6196"/>
    <w:rsid w:val="005F0517"/>
    <w:rsid w:val="005F52B8"/>
    <w:rsid w:val="00600927"/>
    <w:rsid w:val="00600A9C"/>
    <w:rsid w:val="00610943"/>
    <w:rsid w:val="00615F89"/>
    <w:rsid w:val="00617C48"/>
    <w:rsid w:val="00622BA9"/>
    <w:rsid w:val="006250D1"/>
    <w:rsid w:val="006275A5"/>
    <w:rsid w:val="006426C4"/>
    <w:rsid w:val="0064766D"/>
    <w:rsid w:val="0065558D"/>
    <w:rsid w:val="00656D0B"/>
    <w:rsid w:val="00657F0C"/>
    <w:rsid w:val="0066196F"/>
    <w:rsid w:val="006821C1"/>
    <w:rsid w:val="00684937"/>
    <w:rsid w:val="006854EA"/>
    <w:rsid w:val="00690921"/>
    <w:rsid w:val="006962BE"/>
    <w:rsid w:val="00696C88"/>
    <w:rsid w:val="00697B92"/>
    <w:rsid w:val="006A04C0"/>
    <w:rsid w:val="006A4781"/>
    <w:rsid w:val="006A6203"/>
    <w:rsid w:val="006B0E27"/>
    <w:rsid w:val="006B0F23"/>
    <w:rsid w:val="006C2E16"/>
    <w:rsid w:val="006C3F1E"/>
    <w:rsid w:val="006D0D97"/>
    <w:rsid w:val="006D13E5"/>
    <w:rsid w:val="006E51F1"/>
    <w:rsid w:val="006E5D3C"/>
    <w:rsid w:val="006E6D2B"/>
    <w:rsid w:val="006E7C99"/>
    <w:rsid w:val="006F3E5E"/>
    <w:rsid w:val="006F4CA3"/>
    <w:rsid w:val="00723B4A"/>
    <w:rsid w:val="00726AEE"/>
    <w:rsid w:val="00731D0E"/>
    <w:rsid w:val="00732091"/>
    <w:rsid w:val="007413B5"/>
    <w:rsid w:val="0074166E"/>
    <w:rsid w:val="007460DD"/>
    <w:rsid w:val="00751271"/>
    <w:rsid w:val="00756B95"/>
    <w:rsid w:val="00762BEE"/>
    <w:rsid w:val="0077017C"/>
    <w:rsid w:val="00782BF4"/>
    <w:rsid w:val="0079327F"/>
    <w:rsid w:val="007A14FF"/>
    <w:rsid w:val="007A56CC"/>
    <w:rsid w:val="007B0D34"/>
    <w:rsid w:val="007C1FB8"/>
    <w:rsid w:val="007D1486"/>
    <w:rsid w:val="007D1D32"/>
    <w:rsid w:val="007E2002"/>
    <w:rsid w:val="007E3622"/>
    <w:rsid w:val="007E5009"/>
    <w:rsid w:val="007F0072"/>
    <w:rsid w:val="007F2641"/>
    <w:rsid w:val="007F2963"/>
    <w:rsid w:val="008019EB"/>
    <w:rsid w:val="00815989"/>
    <w:rsid w:val="008173D3"/>
    <w:rsid w:val="00820D8A"/>
    <w:rsid w:val="00822D7C"/>
    <w:rsid w:val="00823327"/>
    <w:rsid w:val="00826717"/>
    <w:rsid w:val="008268A8"/>
    <w:rsid w:val="008279BC"/>
    <w:rsid w:val="0083109F"/>
    <w:rsid w:val="00834FF0"/>
    <w:rsid w:val="00836FC2"/>
    <w:rsid w:val="00837319"/>
    <w:rsid w:val="00840EAC"/>
    <w:rsid w:val="00841E52"/>
    <w:rsid w:val="008475C3"/>
    <w:rsid w:val="008510C8"/>
    <w:rsid w:val="008568C0"/>
    <w:rsid w:val="008617AD"/>
    <w:rsid w:val="0086431E"/>
    <w:rsid w:val="00864F1F"/>
    <w:rsid w:val="00870064"/>
    <w:rsid w:val="00872D7E"/>
    <w:rsid w:val="008738EC"/>
    <w:rsid w:val="008752CB"/>
    <w:rsid w:val="0088483F"/>
    <w:rsid w:val="008861EA"/>
    <w:rsid w:val="00892931"/>
    <w:rsid w:val="00894B20"/>
    <w:rsid w:val="00895E63"/>
    <w:rsid w:val="008A1937"/>
    <w:rsid w:val="008A1E4C"/>
    <w:rsid w:val="008A3176"/>
    <w:rsid w:val="008B0B92"/>
    <w:rsid w:val="008B367E"/>
    <w:rsid w:val="008B7976"/>
    <w:rsid w:val="008C208C"/>
    <w:rsid w:val="008C2145"/>
    <w:rsid w:val="008C3454"/>
    <w:rsid w:val="008C4716"/>
    <w:rsid w:val="008C51C1"/>
    <w:rsid w:val="008D0F5C"/>
    <w:rsid w:val="008D1A87"/>
    <w:rsid w:val="008D2400"/>
    <w:rsid w:val="008E0466"/>
    <w:rsid w:val="008E34C9"/>
    <w:rsid w:val="008F6732"/>
    <w:rsid w:val="00905B7A"/>
    <w:rsid w:val="00906973"/>
    <w:rsid w:val="00920794"/>
    <w:rsid w:val="00920CC8"/>
    <w:rsid w:val="009242F2"/>
    <w:rsid w:val="009307D8"/>
    <w:rsid w:val="00932468"/>
    <w:rsid w:val="009419C7"/>
    <w:rsid w:val="00944536"/>
    <w:rsid w:val="00944BAD"/>
    <w:rsid w:val="0094598D"/>
    <w:rsid w:val="00946781"/>
    <w:rsid w:val="00950A26"/>
    <w:rsid w:val="00957D8E"/>
    <w:rsid w:val="009603AA"/>
    <w:rsid w:val="00972F6D"/>
    <w:rsid w:val="00982358"/>
    <w:rsid w:val="00982A94"/>
    <w:rsid w:val="00994E97"/>
    <w:rsid w:val="00997142"/>
    <w:rsid w:val="009A514F"/>
    <w:rsid w:val="009A69E0"/>
    <w:rsid w:val="009A7293"/>
    <w:rsid w:val="009B718A"/>
    <w:rsid w:val="009C2325"/>
    <w:rsid w:val="009C40BC"/>
    <w:rsid w:val="009D2A63"/>
    <w:rsid w:val="009D51FC"/>
    <w:rsid w:val="009E2BA3"/>
    <w:rsid w:val="00A04AFE"/>
    <w:rsid w:val="00A05119"/>
    <w:rsid w:val="00A07E45"/>
    <w:rsid w:val="00A14E47"/>
    <w:rsid w:val="00A156BD"/>
    <w:rsid w:val="00A26C19"/>
    <w:rsid w:val="00A34E4F"/>
    <w:rsid w:val="00A4612A"/>
    <w:rsid w:val="00A60126"/>
    <w:rsid w:val="00A61692"/>
    <w:rsid w:val="00A625D6"/>
    <w:rsid w:val="00A732D3"/>
    <w:rsid w:val="00A736AB"/>
    <w:rsid w:val="00A73721"/>
    <w:rsid w:val="00A76702"/>
    <w:rsid w:val="00A85E4F"/>
    <w:rsid w:val="00AA7461"/>
    <w:rsid w:val="00AB4768"/>
    <w:rsid w:val="00AC6C5C"/>
    <w:rsid w:val="00AD51E1"/>
    <w:rsid w:val="00AE41B6"/>
    <w:rsid w:val="00AE5079"/>
    <w:rsid w:val="00AF2EC0"/>
    <w:rsid w:val="00AF320F"/>
    <w:rsid w:val="00AF5FE0"/>
    <w:rsid w:val="00B05463"/>
    <w:rsid w:val="00B05E52"/>
    <w:rsid w:val="00B100EB"/>
    <w:rsid w:val="00B11EBD"/>
    <w:rsid w:val="00B12394"/>
    <w:rsid w:val="00B154DB"/>
    <w:rsid w:val="00B1571F"/>
    <w:rsid w:val="00B16404"/>
    <w:rsid w:val="00B2015E"/>
    <w:rsid w:val="00B21757"/>
    <w:rsid w:val="00B21D36"/>
    <w:rsid w:val="00B22562"/>
    <w:rsid w:val="00B22AC1"/>
    <w:rsid w:val="00B24EFD"/>
    <w:rsid w:val="00B26294"/>
    <w:rsid w:val="00B406EF"/>
    <w:rsid w:val="00B41802"/>
    <w:rsid w:val="00B451BC"/>
    <w:rsid w:val="00B47ED3"/>
    <w:rsid w:val="00B73471"/>
    <w:rsid w:val="00BB506D"/>
    <w:rsid w:val="00BB50C0"/>
    <w:rsid w:val="00BB6593"/>
    <w:rsid w:val="00BB72E5"/>
    <w:rsid w:val="00BC3F9C"/>
    <w:rsid w:val="00BC6FE1"/>
    <w:rsid w:val="00BD0BD5"/>
    <w:rsid w:val="00BD1619"/>
    <w:rsid w:val="00BD2081"/>
    <w:rsid w:val="00BD25EE"/>
    <w:rsid w:val="00BD3EDB"/>
    <w:rsid w:val="00BD615E"/>
    <w:rsid w:val="00BD7CCE"/>
    <w:rsid w:val="00BE3E60"/>
    <w:rsid w:val="00BE49E0"/>
    <w:rsid w:val="00BF073F"/>
    <w:rsid w:val="00BF3375"/>
    <w:rsid w:val="00BF66F8"/>
    <w:rsid w:val="00C01779"/>
    <w:rsid w:val="00C0466E"/>
    <w:rsid w:val="00C113F2"/>
    <w:rsid w:val="00C1352E"/>
    <w:rsid w:val="00C23B4D"/>
    <w:rsid w:val="00C30DC9"/>
    <w:rsid w:val="00C3172E"/>
    <w:rsid w:val="00C41D88"/>
    <w:rsid w:val="00C43221"/>
    <w:rsid w:val="00C45160"/>
    <w:rsid w:val="00C46491"/>
    <w:rsid w:val="00C465F1"/>
    <w:rsid w:val="00C50415"/>
    <w:rsid w:val="00C65ECB"/>
    <w:rsid w:val="00C72D1B"/>
    <w:rsid w:val="00C75957"/>
    <w:rsid w:val="00C76F82"/>
    <w:rsid w:val="00C777A5"/>
    <w:rsid w:val="00CA63B2"/>
    <w:rsid w:val="00CA7E33"/>
    <w:rsid w:val="00CC0DBA"/>
    <w:rsid w:val="00CC0F35"/>
    <w:rsid w:val="00CC2AC9"/>
    <w:rsid w:val="00CC7566"/>
    <w:rsid w:val="00CC7BA6"/>
    <w:rsid w:val="00CD552C"/>
    <w:rsid w:val="00CE0EF6"/>
    <w:rsid w:val="00CF3186"/>
    <w:rsid w:val="00CF6AF0"/>
    <w:rsid w:val="00D06EA9"/>
    <w:rsid w:val="00D139D4"/>
    <w:rsid w:val="00D20206"/>
    <w:rsid w:val="00D21ED4"/>
    <w:rsid w:val="00D2395D"/>
    <w:rsid w:val="00D25693"/>
    <w:rsid w:val="00D26626"/>
    <w:rsid w:val="00D27714"/>
    <w:rsid w:val="00D33471"/>
    <w:rsid w:val="00D44825"/>
    <w:rsid w:val="00D47E36"/>
    <w:rsid w:val="00D51FFA"/>
    <w:rsid w:val="00D5374C"/>
    <w:rsid w:val="00D601EA"/>
    <w:rsid w:val="00D60246"/>
    <w:rsid w:val="00D63046"/>
    <w:rsid w:val="00D667BB"/>
    <w:rsid w:val="00D716CF"/>
    <w:rsid w:val="00D75711"/>
    <w:rsid w:val="00D80FF5"/>
    <w:rsid w:val="00D92332"/>
    <w:rsid w:val="00D96689"/>
    <w:rsid w:val="00D97DAF"/>
    <w:rsid w:val="00DA1EC5"/>
    <w:rsid w:val="00DB0CB5"/>
    <w:rsid w:val="00DB29C0"/>
    <w:rsid w:val="00DB5256"/>
    <w:rsid w:val="00DC2646"/>
    <w:rsid w:val="00DD1AEB"/>
    <w:rsid w:val="00DE3029"/>
    <w:rsid w:val="00E0005C"/>
    <w:rsid w:val="00E00801"/>
    <w:rsid w:val="00E0341E"/>
    <w:rsid w:val="00E16BCC"/>
    <w:rsid w:val="00E22EBC"/>
    <w:rsid w:val="00E23FEC"/>
    <w:rsid w:val="00E3007F"/>
    <w:rsid w:val="00E300C4"/>
    <w:rsid w:val="00E347FB"/>
    <w:rsid w:val="00E412E5"/>
    <w:rsid w:val="00E45904"/>
    <w:rsid w:val="00E474EA"/>
    <w:rsid w:val="00E50F05"/>
    <w:rsid w:val="00E51408"/>
    <w:rsid w:val="00E543A3"/>
    <w:rsid w:val="00E603D5"/>
    <w:rsid w:val="00E604AC"/>
    <w:rsid w:val="00E6558F"/>
    <w:rsid w:val="00E710A9"/>
    <w:rsid w:val="00E7153B"/>
    <w:rsid w:val="00E7774F"/>
    <w:rsid w:val="00E838A0"/>
    <w:rsid w:val="00E923FE"/>
    <w:rsid w:val="00E9391B"/>
    <w:rsid w:val="00E93EE3"/>
    <w:rsid w:val="00EA1152"/>
    <w:rsid w:val="00EB511B"/>
    <w:rsid w:val="00EB538F"/>
    <w:rsid w:val="00EC04B1"/>
    <w:rsid w:val="00ED4101"/>
    <w:rsid w:val="00EF6F02"/>
    <w:rsid w:val="00EF707F"/>
    <w:rsid w:val="00EF75BE"/>
    <w:rsid w:val="00F02E7C"/>
    <w:rsid w:val="00F16065"/>
    <w:rsid w:val="00F23132"/>
    <w:rsid w:val="00F24EA3"/>
    <w:rsid w:val="00F34DB7"/>
    <w:rsid w:val="00F356A2"/>
    <w:rsid w:val="00F474A6"/>
    <w:rsid w:val="00F54BD4"/>
    <w:rsid w:val="00F54F4C"/>
    <w:rsid w:val="00F57C44"/>
    <w:rsid w:val="00F64373"/>
    <w:rsid w:val="00F70075"/>
    <w:rsid w:val="00F74CC8"/>
    <w:rsid w:val="00F7723A"/>
    <w:rsid w:val="00F913ED"/>
    <w:rsid w:val="00F929FE"/>
    <w:rsid w:val="00FA0D0B"/>
    <w:rsid w:val="00FA34EE"/>
    <w:rsid w:val="00FA7850"/>
    <w:rsid w:val="00FB6A5D"/>
    <w:rsid w:val="00FC066A"/>
    <w:rsid w:val="00FC137E"/>
    <w:rsid w:val="00FC3887"/>
    <w:rsid w:val="00FC40FA"/>
    <w:rsid w:val="00FD42EF"/>
    <w:rsid w:val="00FE0E0F"/>
    <w:rsid w:val="00FE608E"/>
    <w:rsid w:val="00FE70C1"/>
    <w:rsid w:val="00FF1075"/>
    <w:rsid w:val="00FF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EC282-C86E-4674-B758-DBEA7D6B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A3"/>
    <w:pPr>
      <w:spacing w:after="200" w:line="276" w:lineRule="auto"/>
    </w:pPr>
  </w:style>
  <w:style w:type="paragraph" w:styleId="1">
    <w:name w:val="heading 1"/>
    <w:basedOn w:val="a"/>
    <w:link w:val="10"/>
    <w:uiPriority w:val="9"/>
    <w:qFormat/>
    <w:rsid w:val="006F4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CA3"/>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З,Знак Зн"/>
    <w:basedOn w:val="a"/>
    <w:link w:val="a4"/>
    <w:uiPriority w:val="99"/>
    <w:unhideWhenUsed/>
    <w:qFormat/>
    <w:rsid w:val="006F4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F4CA3"/>
    <w:rPr>
      <w:color w:val="0000FF"/>
      <w:u w:val="single"/>
    </w:rPr>
  </w:style>
  <w:style w:type="paragraph" w:styleId="a6">
    <w:name w:val="header"/>
    <w:basedOn w:val="a"/>
    <w:link w:val="a7"/>
    <w:uiPriority w:val="99"/>
    <w:unhideWhenUsed/>
    <w:rsid w:val="006F4C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CA3"/>
  </w:style>
  <w:style w:type="paragraph" w:styleId="a8">
    <w:name w:val="footer"/>
    <w:basedOn w:val="a"/>
    <w:link w:val="a9"/>
    <w:uiPriority w:val="99"/>
    <w:unhideWhenUsed/>
    <w:rsid w:val="006F4C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CA3"/>
  </w:style>
  <w:style w:type="paragraph" w:styleId="aa">
    <w:name w:val="List Paragraph"/>
    <w:aliases w:val="маркированный,Citation List,Heading1,Colorful List - Accent 11,N_List Paragraph,Bullet Number,List Paragraph (numbered (a)),Use Case List Paragraph,NUMBERED PARAGRAPH,List Paragraph 1,strich,2nd Tier Header,Bullets,References,List_Paragraph"/>
    <w:basedOn w:val="a"/>
    <w:link w:val="ab"/>
    <w:uiPriority w:val="34"/>
    <w:qFormat/>
    <w:rsid w:val="006F4CA3"/>
    <w:pPr>
      <w:ind w:left="720"/>
      <w:contextualSpacing/>
    </w:pPr>
  </w:style>
  <w:style w:type="paragraph" w:styleId="ac">
    <w:name w:val="Balloon Text"/>
    <w:basedOn w:val="a"/>
    <w:link w:val="ad"/>
    <w:uiPriority w:val="99"/>
    <w:semiHidden/>
    <w:unhideWhenUsed/>
    <w:rsid w:val="006F4CA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4CA3"/>
    <w:rPr>
      <w:rFonts w:ascii="Segoe UI" w:hAnsi="Segoe UI" w:cs="Segoe UI"/>
      <w:sz w:val="18"/>
      <w:szCs w:val="18"/>
    </w:rPr>
  </w:style>
  <w:style w:type="character" w:customStyle="1" w:styleId="ab">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a"/>
    <w:uiPriority w:val="34"/>
    <w:qFormat/>
    <w:locked/>
    <w:rsid w:val="006F4CA3"/>
  </w:style>
  <w:style w:type="character" w:customStyle="1" w:styleId="11">
    <w:name w:val="Заголовок №1_"/>
    <w:link w:val="12"/>
    <w:locked/>
    <w:rsid w:val="006F4CA3"/>
    <w:rPr>
      <w:b/>
      <w:sz w:val="27"/>
      <w:shd w:val="clear" w:color="auto" w:fill="FFFFFF"/>
    </w:rPr>
  </w:style>
  <w:style w:type="paragraph" w:customStyle="1" w:styleId="12">
    <w:name w:val="Заголовок №1"/>
    <w:basedOn w:val="a"/>
    <w:link w:val="11"/>
    <w:rsid w:val="006F4CA3"/>
    <w:pPr>
      <w:widowControl w:val="0"/>
      <w:shd w:val="clear" w:color="auto" w:fill="FFFFFF"/>
      <w:spacing w:before="1980" w:after="240" w:line="326" w:lineRule="exact"/>
      <w:ind w:hanging="1580"/>
      <w:outlineLvl w:val="0"/>
    </w:pPr>
    <w:rPr>
      <w:b/>
      <w:sz w:val="27"/>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З Знак"/>
    <w:link w:val="a3"/>
    <w:uiPriority w:val="99"/>
    <w:locked/>
    <w:rsid w:val="00430327"/>
    <w:rPr>
      <w:rFonts w:ascii="Times New Roman" w:eastAsia="Times New Roman" w:hAnsi="Times New Roman" w:cs="Times New Roman"/>
      <w:sz w:val="24"/>
      <w:szCs w:val="24"/>
      <w:lang w:eastAsia="ru-RU"/>
    </w:rPr>
  </w:style>
  <w:style w:type="paragraph" w:styleId="ae">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f"/>
    <w:uiPriority w:val="1"/>
    <w:qFormat/>
    <w:rsid w:val="007B0D34"/>
    <w:pPr>
      <w:spacing w:after="0" w:line="240" w:lineRule="auto"/>
    </w:pPr>
    <w:rPr>
      <w:rFonts w:ascii="Calibri" w:eastAsia="Yu Mincho" w:hAnsi="Calibri" w:cs="Times New Roman"/>
      <w:lang w:val="en-US" w:eastAsia="ja-JP"/>
    </w:rPr>
  </w:style>
  <w:style w:type="character" w:customStyle="1" w:styleId="af">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e"/>
    <w:uiPriority w:val="1"/>
    <w:qFormat/>
    <w:locked/>
    <w:rsid w:val="007B0D34"/>
    <w:rPr>
      <w:rFonts w:ascii="Calibri" w:eastAsia="Yu Mincho" w:hAnsi="Calibri" w:cs="Times New Roman"/>
      <w:lang w:val="en-US" w:eastAsia="ja-JP"/>
    </w:rPr>
  </w:style>
  <w:style w:type="character" w:customStyle="1" w:styleId="s0">
    <w:name w:val="s0"/>
    <w:rsid w:val="0083109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1B6E-CA61-4A9A-B696-DF089D11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Баженеев Муратбек</dc:creator>
  <cp:keywords/>
  <dc:description/>
  <cp:lastModifiedBy>Баженеев Муратбек</cp:lastModifiedBy>
  <cp:revision>3</cp:revision>
  <dcterms:created xsi:type="dcterms:W3CDTF">2021-11-25T04:44:00Z</dcterms:created>
  <dcterms:modified xsi:type="dcterms:W3CDTF">2021-11-25T07:22:00Z</dcterms:modified>
</cp:coreProperties>
</file>