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8F6E2" w14:textId="083335B4" w:rsidR="00F27E44" w:rsidRPr="00D9718A" w:rsidRDefault="00983558" w:rsidP="00C72E4F">
      <w:pPr>
        <w:shd w:val="clear" w:color="auto" w:fill="FFFFFF" w:themeFill="background1"/>
        <w:spacing w:after="0" w:line="240" w:lineRule="auto"/>
        <w:jc w:val="center"/>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w:t>
      </w:r>
      <w:r w:rsidR="00D412BC" w:rsidRPr="00D9718A">
        <w:rPr>
          <w:rFonts w:ascii="Times New Roman" w:eastAsia="Calibri" w:hAnsi="Times New Roman" w:cs="Times New Roman"/>
          <w:b/>
          <w:sz w:val="28"/>
          <w:szCs w:val="28"/>
          <w:lang w:val="kk-KZ"/>
        </w:rPr>
        <w:t xml:space="preserve">Қазақстан Республикасының кейбір заңнамалық актілеріне инновацияларды ынталандыру, цифрландыруды дамыту және ақпараттық қауіпсіздік мәселелері бойынша өзгерістер мен </w:t>
      </w:r>
      <w:r w:rsidRPr="00D9718A">
        <w:rPr>
          <w:rFonts w:ascii="Times New Roman" w:eastAsia="Calibri" w:hAnsi="Times New Roman" w:cs="Times New Roman"/>
          <w:b/>
          <w:sz w:val="28"/>
          <w:szCs w:val="28"/>
          <w:lang w:val="kk-KZ"/>
        </w:rPr>
        <w:br/>
      </w:r>
      <w:r w:rsidR="00D412BC" w:rsidRPr="00D9718A">
        <w:rPr>
          <w:rFonts w:ascii="Times New Roman" w:eastAsia="Calibri" w:hAnsi="Times New Roman" w:cs="Times New Roman"/>
          <w:b/>
          <w:sz w:val="28"/>
          <w:szCs w:val="28"/>
          <w:lang w:val="kk-KZ"/>
        </w:rPr>
        <w:t>толықтырулар енгізу туралы</w:t>
      </w:r>
      <w:r w:rsidRPr="00D9718A">
        <w:rPr>
          <w:rFonts w:ascii="Times New Roman" w:eastAsia="Calibri" w:hAnsi="Times New Roman" w:cs="Times New Roman"/>
          <w:b/>
          <w:sz w:val="28"/>
          <w:szCs w:val="28"/>
          <w:lang w:val="kk-KZ"/>
        </w:rPr>
        <w:t>»</w:t>
      </w:r>
      <w:r w:rsidR="00D412BC" w:rsidRPr="00D9718A">
        <w:rPr>
          <w:rFonts w:ascii="Times New Roman" w:eastAsia="Calibri" w:hAnsi="Times New Roman" w:cs="Times New Roman"/>
          <w:b/>
          <w:sz w:val="28"/>
          <w:szCs w:val="28"/>
          <w:lang w:val="kk-KZ"/>
        </w:rPr>
        <w:t xml:space="preserve"> </w:t>
      </w:r>
      <w:r w:rsidR="00F27E44" w:rsidRPr="00D9718A">
        <w:rPr>
          <w:rFonts w:ascii="Times New Roman" w:hAnsi="Times New Roman" w:cs="Times New Roman"/>
          <w:b/>
          <w:sz w:val="28"/>
          <w:szCs w:val="28"/>
          <w:lang w:val="kk-KZ"/>
        </w:rPr>
        <w:t>Қазақстан Республикасының Заң жобасына</w:t>
      </w:r>
    </w:p>
    <w:p w14:paraId="6B8408FA" w14:textId="77777777" w:rsidR="00F27E44" w:rsidRPr="00D9718A" w:rsidRDefault="00F27E44" w:rsidP="006E5E37">
      <w:pPr>
        <w:shd w:val="clear" w:color="auto" w:fill="FFFFFF" w:themeFill="background1"/>
        <w:spacing w:after="0" w:line="240" w:lineRule="auto"/>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САЛЫСТЫРМАЛЫ КЕСТЕ</w:t>
      </w:r>
    </w:p>
    <w:p w14:paraId="16A457BE" w14:textId="56715EE8" w:rsidR="00F27E44" w:rsidRPr="00D9718A" w:rsidRDefault="00F27E44" w:rsidP="006E5E37">
      <w:pPr>
        <w:shd w:val="clear" w:color="auto" w:fill="FFFFFF" w:themeFill="background1"/>
        <w:spacing w:after="0" w:line="240" w:lineRule="auto"/>
        <w:rPr>
          <w:rFonts w:ascii="Times New Roman" w:hAnsi="Times New Roman" w:cs="Times New Roman"/>
          <w:sz w:val="28"/>
          <w:szCs w:val="28"/>
          <w:lang w:val="kk-KZ"/>
        </w:rPr>
      </w:pPr>
    </w:p>
    <w:tbl>
      <w:tblPr>
        <w:tblStyle w:val="a3"/>
        <w:tblW w:w="15877" w:type="dxa"/>
        <w:tblInd w:w="-743" w:type="dxa"/>
        <w:tblLayout w:type="fixed"/>
        <w:tblLook w:val="04A0" w:firstRow="1" w:lastRow="0" w:firstColumn="1" w:lastColumn="0" w:noHBand="0" w:noVBand="1"/>
      </w:tblPr>
      <w:tblGrid>
        <w:gridCol w:w="851"/>
        <w:gridCol w:w="1418"/>
        <w:gridCol w:w="4111"/>
        <w:gridCol w:w="4536"/>
        <w:gridCol w:w="4961"/>
      </w:tblGrid>
      <w:tr w:rsidR="00D9718A" w:rsidRPr="00D9718A" w14:paraId="27A48F3A" w14:textId="77777777" w:rsidTr="00E7424D">
        <w:tc>
          <w:tcPr>
            <w:tcW w:w="851" w:type="dxa"/>
            <w:vAlign w:val="center"/>
          </w:tcPr>
          <w:p w14:paraId="01E20B79" w14:textId="77777777" w:rsidR="00F27E44" w:rsidRPr="00D9718A" w:rsidRDefault="00F27E44" w:rsidP="006E5E37">
            <w:pPr>
              <w:shd w:val="clear" w:color="auto" w:fill="FFFFFF" w:themeFill="background1"/>
              <w:contextualSpacing/>
              <w:jc w:val="center"/>
              <w:rPr>
                <w:rFonts w:ascii="Times New Roman" w:hAnsi="Times New Roman" w:cs="Times New Roman"/>
                <w:b/>
                <w:sz w:val="28"/>
                <w:szCs w:val="28"/>
              </w:rPr>
            </w:pPr>
            <w:r w:rsidRPr="00D9718A">
              <w:rPr>
                <w:rFonts w:ascii="Times New Roman" w:hAnsi="Times New Roman" w:cs="Times New Roman"/>
                <w:b/>
                <w:sz w:val="28"/>
                <w:szCs w:val="28"/>
              </w:rPr>
              <w:t>№</w:t>
            </w:r>
          </w:p>
        </w:tc>
        <w:tc>
          <w:tcPr>
            <w:tcW w:w="1418" w:type="dxa"/>
            <w:vAlign w:val="center"/>
          </w:tcPr>
          <w:p w14:paraId="57DED10F" w14:textId="77777777" w:rsidR="00F27E44" w:rsidRPr="00D9718A" w:rsidRDefault="00F27E44" w:rsidP="006E5E37">
            <w:pPr>
              <w:shd w:val="clear" w:color="auto" w:fill="FFFFFF" w:themeFill="background1"/>
              <w:contextualSpacing/>
              <w:jc w:val="center"/>
              <w:rPr>
                <w:rFonts w:ascii="Times New Roman" w:hAnsi="Times New Roman" w:cs="Times New Roman"/>
                <w:b/>
                <w:sz w:val="28"/>
                <w:szCs w:val="28"/>
              </w:rPr>
            </w:pPr>
            <w:r w:rsidRPr="00D9718A">
              <w:rPr>
                <w:rFonts w:ascii="Times New Roman" w:hAnsi="Times New Roman" w:cs="Times New Roman"/>
                <w:b/>
                <w:sz w:val="28"/>
                <w:szCs w:val="28"/>
              </w:rPr>
              <w:t>Құрылымдық</w:t>
            </w:r>
          </w:p>
          <w:p w14:paraId="1A071DD2" w14:textId="77777777" w:rsidR="00F27E44" w:rsidRPr="00D9718A" w:rsidRDefault="00F27E44" w:rsidP="006E5E37">
            <w:pP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b/>
                <w:sz w:val="28"/>
                <w:szCs w:val="28"/>
              </w:rPr>
              <w:t>элемент</w:t>
            </w:r>
          </w:p>
        </w:tc>
        <w:tc>
          <w:tcPr>
            <w:tcW w:w="4111" w:type="dxa"/>
            <w:vAlign w:val="center"/>
          </w:tcPr>
          <w:p w14:paraId="1E0FC4F4" w14:textId="77777777" w:rsidR="00F27E44" w:rsidRPr="00D9718A" w:rsidRDefault="00F27E44" w:rsidP="006E5E37">
            <w:pPr>
              <w:shd w:val="clear" w:color="auto" w:fill="FFFFFF" w:themeFill="background1"/>
              <w:ind w:firstLine="289"/>
              <w:contextualSpacing/>
              <w:jc w:val="center"/>
              <w:rPr>
                <w:rFonts w:ascii="Times New Roman" w:hAnsi="Times New Roman" w:cs="Times New Roman"/>
                <w:sz w:val="28"/>
                <w:szCs w:val="28"/>
              </w:rPr>
            </w:pPr>
            <w:r w:rsidRPr="00D9718A">
              <w:rPr>
                <w:rFonts w:ascii="Times New Roman" w:hAnsi="Times New Roman" w:cs="Times New Roman"/>
                <w:b/>
                <w:sz w:val="28"/>
                <w:szCs w:val="28"/>
              </w:rPr>
              <w:t>Заңнамалық актінің редакциясы</w:t>
            </w:r>
          </w:p>
        </w:tc>
        <w:tc>
          <w:tcPr>
            <w:tcW w:w="4536" w:type="dxa"/>
            <w:vAlign w:val="center"/>
          </w:tcPr>
          <w:p w14:paraId="5E0378F0" w14:textId="77777777" w:rsidR="00F27E44" w:rsidRPr="00D9718A" w:rsidRDefault="00F27E44" w:rsidP="006E5E37">
            <w:pPr>
              <w:shd w:val="clear" w:color="auto" w:fill="FFFFFF" w:themeFill="background1"/>
              <w:ind w:firstLine="289"/>
              <w:contextualSpacing/>
              <w:jc w:val="center"/>
              <w:rPr>
                <w:rFonts w:ascii="Times New Roman" w:hAnsi="Times New Roman" w:cs="Times New Roman"/>
                <w:sz w:val="28"/>
                <w:szCs w:val="28"/>
              </w:rPr>
            </w:pPr>
            <w:r w:rsidRPr="00D9718A">
              <w:rPr>
                <w:rFonts w:ascii="Times New Roman" w:hAnsi="Times New Roman" w:cs="Times New Roman"/>
                <w:b/>
                <w:sz w:val="28"/>
                <w:szCs w:val="28"/>
              </w:rPr>
              <w:t>Ұсынылып отырған өзгерістер мен толықтырулардың редакциясы</w:t>
            </w:r>
          </w:p>
        </w:tc>
        <w:tc>
          <w:tcPr>
            <w:tcW w:w="4961" w:type="dxa"/>
            <w:vAlign w:val="center"/>
          </w:tcPr>
          <w:p w14:paraId="46438726" w14:textId="77777777" w:rsidR="00F27E44" w:rsidRPr="00D9718A" w:rsidRDefault="00F27E44" w:rsidP="006E5E37">
            <w:pPr>
              <w:shd w:val="clear" w:color="auto" w:fill="FFFFFF" w:themeFill="background1"/>
              <w:ind w:firstLine="289"/>
              <w:contextualSpacing/>
              <w:jc w:val="center"/>
              <w:rPr>
                <w:rFonts w:ascii="Times New Roman" w:hAnsi="Times New Roman" w:cs="Times New Roman"/>
                <w:sz w:val="28"/>
                <w:szCs w:val="28"/>
              </w:rPr>
            </w:pPr>
            <w:r w:rsidRPr="00D9718A">
              <w:rPr>
                <w:rFonts w:ascii="Times New Roman" w:hAnsi="Times New Roman" w:cs="Times New Roman"/>
                <w:b/>
                <w:sz w:val="28"/>
                <w:szCs w:val="28"/>
              </w:rPr>
              <w:t>Негіздеме</w:t>
            </w:r>
          </w:p>
        </w:tc>
      </w:tr>
      <w:tr w:rsidR="00D9718A" w:rsidRPr="00D9718A" w14:paraId="454224B1" w14:textId="77777777" w:rsidTr="00E7424D">
        <w:tc>
          <w:tcPr>
            <w:tcW w:w="15877" w:type="dxa"/>
            <w:gridSpan w:val="5"/>
            <w:vAlign w:val="center"/>
          </w:tcPr>
          <w:p w14:paraId="6F17766A" w14:textId="77777777" w:rsidR="00F27E44" w:rsidRPr="00D9718A" w:rsidRDefault="00F27E44" w:rsidP="006E5E37">
            <w:pPr>
              <w:shd w:val="clear" w:color="auto" w:fill="FFFFFF" w:themeFill="background1"/>
              <w:tabs>
                <w:tab w:val="left" w:pos="3432"/>
              </w:tabs>
              <w:ind w:firstLine="327"/>
              <w:contextualSpacing/>
              <w:jc w:val="center"/>
              <w:rPr>
                <w:rFonts w:ascii="Times New Roman" w:hAnsi="Times New Roman" w:cs="Times New Roman"/>
                <w:b/>
                <w:sz w:val="28"/>
                <w:szCs w:val="28"/>
                <w:lang w:val="kk-KZ"/>
              </w:rPr>
            </w:pPr>
          </w:p>
          <w:p w14:paraId="7226B23F" w14:textId="77777777" w:rsidR="00F27E44" w:rsidRPr="00D9718A" w:rsidRDefault="00F27E44" w:rsidP="006E5E37">
            <w:pPr>
              <w:shd w:val="clear" w:color="auto" w:fill="FFFFFF" w:themeFill="background1"/>
              <w:tabs>
                <w:tab w:val="left" w:pos="3432"/>
              </w:tabs>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Қазақстан Республикасының Азаматтық кодексі (Жалпы бөлім)</w:t>
            </w:r>
          </w:p>
          <w:p w14:paraId="519110E6" w14:textId="77777777" w:rsidR="00F27E44" w:rsidRPr="00D9718A" w:rsidRDefault="00F27E44" w:rsidP="006E5E37">
            <w:pPr>
              <w:shd w:val="clear" w:color="auto" w:fill="FFFFFF" w:themeFill="background1"/>
              <w:tabs>
                <w:tab w:val="left" w:pos="3432"/>
              </w:tabs>
              <w:ind w:firstLine="327"/>
              <w:contextualSpacing/>
              <w:jc w:val="center"/>
              <w:rPr>
                <w:rFonts w:ascii="Times New Roman" w:hAnsi="Times New Roman" w:cs="Times New Roman"/>
                <w:b/>
                <w:sz w:val="28"/>
                <w:szCs w:val="28"/>
                <w:lang w:val="kk-KZ"/>
              </w:rPr>
            </w:pPr>
          </w:p>
        </w:tc>
      </w:tr>
      <w:tr w:rsidR="0051363F" w:rsidRPr="0051363F" w14:paraId="7AD1DFBB" w14:textId="77777777" w:rsidTr="00E7424D">
        <w:tc>
          <w:tcPr>
            <w:tcW w:w="851" w:type="dxa"/>
          </w:tcPr>
          <w:p w14:paraId="46C2F454" w14:textId="77777777" w:rsidR="0051363F" w:rsidRPr="00D9718A" w:rsidRDefault="0051363F"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0241C39" w14:textId="1EE6E1C1" w:rsidR="0051363F" w:rsidRPr="00D9718A" w:rsidRDefault="0051363F" w:rsidP="00456FA6">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Тақырыбы</w:t>
            </w:r>
          </w:p>
        </w:tc>
        <w:tc>
          <w:tcPr>
            <w:tcW w:w="4111" w:type="dxa"/>
          </w:tcPr>
          <w:p w14:paraId="797BB2B8" w14:textId="6764A692"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ЖАЛПЫ БӨЛІМ</w:t>
            </w:r>
          </w:p>
          <w:p w14:paraId="0121075E" w14:textId="77777777"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1 бөлiм. Жалпы ережелер</w:t>
            </w:r>
          </w:p>
          <w:p w14:paraId="0B6E7B3C" w14:textId="6B246362"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1-тарау. Азаматтық-құқықтық қатынастарды реттеу</w:t>
            </w:r>
          </w:p>
          <w:p w14:paraId="1B5726B4" w14:textId="77777777"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p>
          <w:p w14:paraId="79747DEF" w14:textId="05104306"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w:t>
            </w:r>
          </w:p>
          <w:p w14:paraId="287A5E2D" w14:textId="77777777" w:rsidR="0051363F" w:rsidRPr="00D9718A" w:rsidRDefault="0051363F" w:rsidP="0051363F">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8-1-</w:t>
            </w:r>
            <w:r w:rsidRPr="00D9718A">
              <w:rPr>
                <w:rFonts w:ascii="Times New Roman" w:eastAsia="Times New Roman" w:hAnsi="Times New Roman" w:cs="Times New Roman"/>
                <w:b/>
                <w:bCs/>
                <w:sz w:val="28"/>
                <w:szCs w:val="28"/>
                <w:lang w:val="kk-KZ"/>
              </w:rPr>
              <w:t>б</w:t>
            </w:r>
            <w:r w:rsidRPr="00D9718A">
              <w:rPr>
                <w:rFonts w:ascii="Times New Roman" w:eastAsia="Times New Roman" w:hAnsi="Times New Roman" w:cs="Times New Roman"/>
                <w:b/>
                <w:bCs/>
                <w:sz w:val="28"/>
                <w:szCs w:val="28"/>
              </w:rPr>
              <w:t>ап. Ж</w:t>
            </w:r>
            <w:bookmarkStart w:id="0" w:name="_GoBack"/>
            <w:bookmarkEnd w:id="0"/>
            <w:r w:rsidRPr="00D9718A">
              <w:rPr>
                <w:rFonts w:ascii="Times New Roman" w:eastAsia="Times New Roman" w:hAnsi="Times New Roman" w:cs="Times New Roman"/>
                <w:b/>
                <w:bCs/>
                <w:sz w:val="28"/>
                <w:szCs w:val="28"/>
              </w:rPr>
              <w:t xml:space="preserve">оқ </w:t>
            </w:r>
          </w:p>
          <w:p w14:paraId="445B8B27" w14:textId="52ACC56D" w:rsidR="0051363F" w:rsidRPr="0051363F" w:rsidRDefault="0051363F"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p>
        </w:tc>
        <w:tc>
          <w:tcPr>
            <w:tcW w:w="4536" w:type="dxa"/>
          </w:tcPr>
          <w:p w14:paraId="0A3F8F7E" w14:textId="77777777" w:rsidR="0051363F" w:rsidRPr="0051363F" w:rsidRDefault="0051363F" w:rsidP="0051363F">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ЖАЛПЫ БӨЛІМ</w:t>
            </w:r>
          </w:p>
          <w:p w14:paraId="437090F1" w14:textId="77777777" w:rsidR="0051363F" w:rsidRPr="0051363F" w:rsidRDefault="0051363F" w:rsidP="0051363F">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1 бөлiм. Жалпы ережелер</w:t>
            </w:r>
          </w:p>
          <w:p w14:paraId="507541EB" w14:textId="77777777" w:rsidR="0051363F" w:rsidRPr="0051363F" w:rsidRDefault="0051363F" w:rsidP="0051363F">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1-тарау. Азаматтық-құқықтық қатынастарды реттеу</w:t>
            </w:r>
          </w:p>
          <w:p w14:paraId="3D6EC271" w14:textId="77777777" w:rsidR="0051363F" w:rsidRPr="0051363F" w:rsidRDefault="0051363F" w:rsidP="0051363F">
            <w:pPr>
              <w:shd w:val="clear" w:color="auto" w:fill="FFFFFF" w:themeFill="background1"/>
              <w:ind w:firstLine="327"/>
              <w:contextualSpacing/>
              <w:jc w:val="both"/>
              <w:rPr>
                <w:rFonts w:ascii="Times New Roman" w:eastAsia="Times New Roman" w:hAnsi="Times New Roman" w:cs="Times New Roman"/>
                <w:bCs/>
                <w:sz w:val="28"/>
                <w:szCs w:val="28"/>
                <w:lang w:val="kk-KZ"/>
              </w:rPr>
            </w:pPr>
          </w:p>
          <w:p w14:paraId="5D263C5F" w14:textId="77777777" w:rsidR="0051363F" w:rsidRPr="0051363F" w:rsidRDefault="0051363F" w:rsidP="0051363F">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w:t>
            </w:r>
          </w:p>
          <w:p w14:paraId="69A6CA1E" w14:textId="77777777" w:rsidR="0051363F" w:rsidRPr="00D9718A" w:rsidRDefault="0051363F" w:rsidP="0051363F">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8-1-бап. Электрондық құжат және тәсілдері куәлік</w:t>
            </w:r>
          </w:p>
          <w:p w14:paraId="06F625D9" w14:textId="77777777" w:rsidR="0051363F" w:rsidRPr="00D9718A" w:rsidRDefault="0051363F"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p>
        </w:tc>
        <w:tc>
          <w:tcPr>
            <w:tcW w:w="4961" w:type="dxa"/>
          </w:tcPr>
          <w:p w14:paraId="2C169EAB" w14:textId="774F8325" w:rsidR="0051363F" w:rsidRPr="00D9718A" w:rsidRDefault="0051363F"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Кодекстің мазмұнын жаңа 8-1-бабымен толықтыру мақсатында</w:t>
            </w:r>
          </w:p>
        </w:tc>
      </w:tr>
      <w:tr w:rsidR="00D9718A" w:rsidRPr="0051363F" w14:paraId="6A640E6D" w14:textId="77777777" w:rsidTr="00E7424D">
        <w:tc>
          <w:tcPr>
            <w:tcW w:w="851" w:type="dxa"/>
          </w:tcPr>
          <w:p w14:paraId="4EC9DF34" w14:textId="77777777"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184B691" w14:textId="6AC078FE" w:rsidR="00456FA6" w:rsidRPr="00D9718A" w:rsidRDefault="00456FA6" w:rsidP="00456FA6">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lang w:val="kk-KZ"/>
              </w:rPr>
              <w:t>8-1-ба</w:t>
            </w:r>
            <w:r w:rsidR="00D2612B" w:rsidRPr="00D9718A">
              <w:rPr>
                <w:rFonts w:ascii="Times New Roman" w:hAnsi="Times New Roman" w:cs="Times New Roman"/>
                <w:sz w:val="28"/>
                <w:szCs w:val="28"/>
                <w:lang w:val="kk-KZ"/>
              </w:rPr>
              <w:t>п</w:t>
            </w:r>
          </w:p>
        </w:tc>
        <w:tc>
          <w:tcPr>
            <w:tcW w:w="4111" w:type="dxa"/>
          </w:tcPr>
          <w:p w14:paraId="57345027" w14:textId="36C2388C"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8-1-</w:t>
            </w:r>
            <w:r w:rsidR="00EB2948" w:rsidRPr="00D9718A">
              <w:rPr>
                <w:rFonts w:ascii="Times New Roman" w:eastAsia="Times New Roman" w:hAnsi="Times New Roman" w:cs="Times New Roman"/>
                <w:b/>
                <w:bCs/>
                <w:sz w:val="28"/>
                <w:szCs w:val="28"/>
                <w:lang w:val="kk-KZ"/>
              </w:rPr>
              <w:t>б</w:t>
            </w:r>
            <w:r w:rsidRPr="00D9718A">
              <w:rPr>
                <w:rFonts w:ascii="Times New Roman" w:eastAsia="Times New Roman" w:hAnsi="Times New Roman" w:cs="Times New Roman"/>
                <w:b/>
                <w:bCs/>
                <w:sz w:val="28"/>
                <w:szCs w:val="28"/>
              </w:rPr>
              <w:t xml:space="preserve">ап. Жоқ </w:t>
            </w:r>
          </w:p>
          <w:p w14:paraId="0CF3BD71"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rPr>
            </w:pPr>
          </w:p>
          <w:p w14:paraId="7DB74049"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rPr>
            </w:pPr>
          </w:p>
          <w:p w14:paraId="7A2A1F1C"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rPr>
            </w:pPr>
          </w:p>
          <w:p w14:paraId="4B5CA900"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bCs/>
                <w:sz w:val="28"/>
                <w:szCs w:val="28"/>
                <w:lang w:val="kk-KZ"/>
              </w:rPr>
            </w:pPr>
          </w:p>
        </w:tc>
        <w:tc>
          <w:tcPr>
            <w:tcW w:w="4536" w:type="dxa"/>
          </w:tcPr>
          <w:p w14:paraId="23512EE6" w14:textId="26ED731F"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8-1-</w:t>
            </w:r>
            <w:r w:rsidR="00EB2948" w:rsidRPr="00D9718A">
              <w:rPr>
                <w:rFonts w:ascii="Times New Roman" w:eastAsia="Times New Roman" w:hAnsi="Times New Roman" w:cs="Times New Roman"/>
                <w:b/>
                <w:bCs/>
                <w:sz w:val="28"/>
                <w:szCs w:val="28"/>
                <w:lang w:val="kk-KZ"/>
              </w:rPr>
              <w:t>б</w:t>
            </w:r>
            <w:r w:rsidRPr="00D9718A">
              <w:rPr>
                <w:rFonts w:ascii="Times New Roman" w:eastAsia="Times New Roman" w:hAnsi="Times New Roman" w:cs="Times New Roman"/>
                <w:b/>
                <w:bCs/>
                <w:sz w:val="28"/>
                <w:szCs w:val="28"/>
                <w:lang w:val="kk-KZ"/>
              </w:rPr>
              <w:t>ап. Электрондық құжат және тәсілдері куәлік</w:t>
            </w:r>
          </w:p>
          <w:p w14:paraId="7C80F76E"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 xml:space="preserve">1. Пайда болуы, өзгерту және тоқтату азаматтық құқықтары мен міндеттерін болуы мүмкін расталған электрондық құжат арқылы заңнамасының талаптарына сәйкес келетін </w:t>
            </w:r>
            <w:r w:rsidRPr="00D9718A">
              <w:rPr>
                <w:rFonts w:ascii="Times New Roman" w:eastAsia="Times New Roman" w:hAnsi="Times New Roman" w:cs="Times New Roman"/>
                <w:b/>
                <w:bCs/>
                <w:sz w:val="28"/>
                <w:szCs w:val="28"/>
                <w:lang w:val="kk-KZ"/>
              </w:rPr>
              <w:lastRenderedPageBreak/>
              <w:t>Қазақстан Республикасы.</w:t>
            </w:r>
          </w:p>
          <w:p w14:paraId="7AA13AE8"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bCs/>
                <w:sz w:val="28"/>
                <w:szCs w:val="28"/>
                <w:lang w:val="kk-KZ"/>
              </w:rPr>
              <w:t xml:space="preserve">2. Электрондық құжат - ұсынылған электрондық-цифрлық нысанда ақпарат белгілеуге мүмкіндік беретін оның дұрыстығын, тиесілілігін және өзгермеуі қолдана отырып, ақпараттық-коммуникациялық технологиялар. </w:t>
            </w:r>
          </w:p>
          <w:p w14:paraId="165DD18B"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3. Ақпарат электрондық нысанда электрондық цифрлық қолтаңбасымен куәландырылған, электрондық құжат болып танылады, де тең дәрежелі құжатқа қағаз куәландыратын өзі қойған қолымен және қолдануы мүмкін кез келген құқықтық қатынастар заңнамасына сәйкес Қазақстан Республикасының қоспағанда, Қазақстан Республикасының заңнамасында белгіленген жағдайларды құжат айналымы тек қана қағаз тасымалдағышта ұсынады.</w:t>
            </w:r>
          </w:p>
          <w:p w14:paraId="6A9C5C86" w14:textId="77777777" w:rsidR="00D2612B" w:rsidRPr="00D9718A" w:rsidRDefault="00456FA6"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 xml:space="preserve">4. </w:t>
            </w:r>
            <w:r w:rsidR="00D2612B" w:rsidRPr="00D9718A">
              <w:rPr>
                <w:rFonts w:ascii="Times New Roman" w:eastAsia="Times New Roman" w:hAnsi="Times New Roman" w:cs="Times New Roman"/>
                <w:b/>
                <w:bCs/>
                <w:sz w:val="28"/>
                <w:szCs w:val="28"/>
                <w:lang w:val="kk-KZ"/>
              </w:rPr>
              <w:t xml:space="preserve">Қазақстан Республикасының нормативтік құқықтық актілерінде немесе </w:t>
            </w:r>
            <w:r w:rsidR="00D2612B" w:rsidRPr="00D9718A">
              <w:rPr>
                <w:rFonts w:ascii="Times New Roman" w:eastAsia="Times New Roman" w:hAnsi="Times New Roman" w:cs="Times New Roman"/>
                <w:b/>
                <w:bCs/>
                <w:sz w:val="28"/>
                <w:szCs w:val="28"/>
                <w:lang w:val="kk-KZ"/>
              </w:rPr>
              <w:lastRenderedPageBreak/>
              <w:t>электрондық құжат айналымына қатысушылар арасындағы келісімде белгіленген жағдайларда ақпараттық-коммуникациялық технологияларды, қолды факсимильді көшіру құралдарын және өзге де тәсілдерді қолдана отырып, өз қолымен қол қойып куәландырылған электрондық нысандағы ақпарат өз қолымен қол қойып куәландырылған қағаз жеткізгіштегі құжатпен бірдей электрондық құжат деп танылады.</w:t>
            </w:r>
          </w:p>
          <w:p w14:paraId="28265D7F" w14:textId="0B966251" w:rsidR="00D2612B" w:rsidRPr="00D9718A" w:rsidRDefault="00D2612B"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 xml:space="preserve">Бұл ретте осы тармақтың бірінші бөлігінде көрсетілген тәсілдермен куәландырылған электрондық құжаттарды өз қолымен қол қойып куәландырылған қағаз жеткізгіштегі құжаттармен бірдей деп тану жағдайларын белгілейтін Қазақстан Республикасының нормативтік құқықтық актілері мен электрондық құжат айналымына қатысушылар арасындағы </w:t>
            </w:r>
            <w:r w:rsidRPr="00D9718A">
              <w:rPr>
                <w:rFonts w:ascii="Times New Roman" w:eastAsia="Times New Roman" w:hAnsi="Times New Roman" w:cs="Times New Roman"/>
                <w:b/>
                <w:bCs/>
                <w:sz w:val="28"/>
                <w:szCs w:val="28"/>
                <w:lang w:val="kk-KZ"/>
              </w:rPr>
              <w:lastRenderedPageBreak/>
              <w:t>келісімдер электрондық құжатта куәландырылған ақпараттың өзгермейтіндігін тексеруді және электрондық құжатты куәландыратын тұлғаны аутентификацияттауды қоса алғанда, осындай куәландыру тәсілдерін тексеру тәртібін көздеуге тиіс.</w:t>
            </w:r>
          </w:p>
          <w:p w14:paraId="3CCC340D" w14:textId="62DD9B51" w:rsidR="00456FA6" w:rsidRPr="00D9718A" w:rsidRDefault="00456FA6" w:rsidP="006E5E37">
            <w:pPr>
              <w:shd w:val="clear" w:color="auto" w:fill="FFFFFF" w:themeFill="background1"/>
              <w:ind w:firstLine="327"/>
              <w:contextualSpacing/>
              <w:jc w:val="both"/>
              <w:rPr>
                <w:rFonts w:ascii="Times New Roman" w:hAnsi="Times New Roman" w:cs="Times New Roman"/>
                <w:sz w:val="28"/>
                <w:szCs w:val="28"/>
                <w:lang w:val="kk-KZ" w:eastAsia="ru-RU"/>
              </w:rPr>
            </w:pPr>
            <w:r w:rsidRPr="00D9718A">
              <w:rPr>
                <w:rFonts w:ascii="Times New Roman" w:eastAsia="Times New Roman" w:hAnsi="Times New Roman" w:cs="Times New Roman"/>
                <w:b/>
                <w:bCs/>
                <w:sz w:val="28"/>
                <w:szCs w:val="28"/>
                <w:lang w:val="kk-KZ"/>
              </w:rPr>
              <w:t>5. Электрондық құжаттар берілуі мүмкін мемлекеттік органдар, жеке және заңды тұлғаларға сервисі арқылы сандық құжаттар.</w:t>
            </w:r>
          </w:p>
        </w:tc>
        <w:tc>
          <w:tcPr>
            <w:tcW w:w="4961" w:type="dxa"/>
          </w:tcPr>
          <w:p w14:paraId="366F4813" w14:textId="7EBE163C"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«Электрондық құжат және электрондық цифрлық қолтаңба туралы» Заңға сәйкес электрондық құжатты және оның тиесілілігін сәйкестендіру электрондық цифрлық қолтаңбаны қолданумен ғана шектеледі.</w:t>
            </w:r>
          </w:p>
          <w:p w14:paraId="2DBAD45B"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ретте Заңға сәйкес электрондық </w:t>
            </w:r>
            <w:r w:rsidRPr="00D9718A">
              <w:rPr>
                <w:rFonts w:ascii="Times New Roman" w:eastAsia="Times New Roman" w:hAnsi="Times New Roman" w:cs="Times New Roman"/>
                <w:sz w:val="28"/>
                <w:szCs w:val="28"/>
                <w:lang w:val="kk-KZ"/>
              </w:rPr>
              <w:lastRenderedPageBreak/>
              <w:t>цифрлық қолтаңба қол қоюшы тұлғаның өз қолымен қойған қолымен тең және бірдей заңдық салдарға әкеп соғады.</w:t>
            </w:r>
          </w:p>
          <w:p w14:paraId="6DEFC25D" w14:textId="21A39EDF"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Сонымен бірге, мысалы, Еуропада 1999 жылы қабылданған электрондық қолтаңбалар туралы директивада электрондық қолтаңба деп басқа деректерге қосылатын немесе олармен логикалық байланысты және оларды аутентификациялауға қызмет ететін электрондық нысандағы деректер түсініледі. Атап айтқанда, электрондық қолтаңбаның тек қана ол білікті сертификатты немесе қорғалған Бағдарламалық құралды пайдаланбай жасалған деген негізде заңды күшінен айыруға болмайды, бұл ретте директивада </w:t>
            </w:r>
            <w:r w:rsidR="0016065E"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lang w:val="kk-KZ"/>
              </w:rPr>
              <w:t>күшейтілген</w:t>
            </w:r>
            <w:r w:rsidR="0016065E"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lang w:val="kk-KZ"/>
              </w:rPr>
              <w:t xml:space="preserve"> электрондық қолтаңба – бұл ҚР тәсіліне сәйкес келеді.</w:t>
            </w:r>
          </w:p>
          <w:p w14:paraId="540E518F"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Сонымен бірге, американдық федералды үкімет мәміле бойынша екі контрагент мойындаған барлық электрондық қолтаңбаларды, егер бұл саусақ ізі болса да, заңды деп санайды.</w:t>
            </w:r>
          </w:p>
          <w:p w14:paraId="2EC26C6A"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Сонымен қатар, ҚР-да түрлі өзара қарым-қатынастарда құжаттарға қол </w:t>
            </w:r>
            <w:r w:rsidRPr="00D9718A">
              <w:rPr>
                <w:rFonts w:ascii="Times New Roman" w:eastAsia="Times New Roman" w:hAnsi="Times New Roman" w:cs="Times New Roman"/>
                <w:sz w:val="28"/>
                <w:szCs w:val="28"/>
                <w:lang w:val="kk-KZ"/>
              </w:rPr>
              <w:lastRenderedPageBreak/>
              <w:t>қоюдың басқа тәсілдері қолданылады, планшетте, смс. Бұдан басқа, Азаматтық кодекс мәмілелер жасасу кезінде электрондық құжатқа ЭЦҚ-мен ғана емес, өзге де тәсілдермен қол қоюға жол береді.</w:t>
            </w:r>
          </w:p>
          <w:p w14:paraId="745B7EA6"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Мысалы, Қазақстан Республикасының халқын құжаттандыру және тіркеу мәселелері бойынша Мемлекеттік көрсетілетін қызметтер стандартына сәйкес қол қою сканері көрсетілетін қызметті алушының қолын электрондық формулярға, төлем карточкаларын шығару қағидаларына сәйкес ИЕТ-ке енгізу кезінде,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 кезінде қолданылады, төлем карточкасын ұстаушыны сәйкестендіру кезінде пайдаланылады.</w:t>
            </w:r>
          </w:p>
          <w:p w14:paraId="274398A6"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Осылайша, электрондық құжатты куәландыруға қойылған шектеулерді тек ЭЦҚ арқылы алып тастау және тараптардың келісімі немесе нормативтік құқықтық актілер </w:t>
            </w:r>
            <w:r w:rsidRPr="00D9718A">
              <w:rPr>
                <w:rFonts w:ascii="Times New Roman" w:eastAsia="Times New Roman" w:hAnsi="Times New Roman" w:cs="Times New Roman"/>
                <w:sz w:val="28"/>
                <w:szCs w:val="28"/>
                <w:lang w:val="kk-KZ"/>
              </w:rPr>
              <w:lastRenderedPageBreak/>
              <w:t>деңгейінде халықаралық практикаға сәйкес өзгелерді қарастыруға мүмкіндік беру ұсынылады.</w:t>
            </w:r>
          </w:p>
          <w:p w14:paraId="6743DF42"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Шетелдік ресми құжаттарды заңдастыру талабының күшін жоятын 1961 жылғы 5 қазандағы Конвенцияның 2-бабына сәйкес, осы Конвенцияның мағынасында заңдастыру деп құжат аумағында ұсынылуы тиіс елдің дипломатиялық немесе консулдық агенттері қолдың түпнұсқалығын, құжатқа қол қойған адам сөз сөйлеген сапаны және тиісті жағдайда осы құжат бекітілген мөрдің немесе мөртаңбаның түпнұсқалығын куәландыру үшін пайдаланатын формальды рәсім ғана түсініледі.</w:t>
            </w:r>
          </w:p>
          <w:p w14:paraId="31D8E7B4" w14:textId="77777777" w:rsidR="00ED0221" w:rsidRPr="00D9718A" w:rsidRDefault="00ED0221" w:rsidP="00ED022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Сондай – ақ, ҚР СІМ 2017 жылғы 6 желтоқсандағы № 11-1-2/576 бұйрығымен бекітілген құжаттарды жария ету қағидаларының (бұдан әрі-қағидалар) 2-тармағына сәйкес құжаттарды жария ету оларды басқа мемлекетте пайдалану мақсатында лауазымды адамның қойған қолы мен құжаттардағы мөрдің төлнұсқалығын анықтау және куәландыру болып табылады.</w:t>
            </w:r>
          </w:p>
          <w:p w14:paraId="438C7FC9" w14:textId="7632ADC2" w:rsidR="00D3221C" w:rsidRPr="00D9718A" w:rsidRDefault="00ED0221" w:rsidP="006E5E37">
            <w:pPr>
              <w:pStyle w:val="a6"/>
              <w:shd w:val="clear" w:color="auto" w:fill="FFFFFF" w:themeFill="background1"/>
              <w:ind w:firstLine="327"/>
              <w:jc w:val="both"/>
              <w:rPr>
                <w:rFonts w:ascii="Times New Roman" w:eastAsiaTheme="minorHAnsi" w:hAnsi="Times New Roman"/>
                <w:sz w:val="28"/>
                <w:szCs w:val="28"/>
                <w:lang w:val="kk-KZ" w:eastAsia="en-US"/>
              </w:rPr>
            </w:pPr>
            <w:r w:rsidRPr="00D9718A">
              <w:rPr>
                <w:rFonts w:ascii="Times New Roman" w:eastAsia="Times New Roman" w:hAnsi="Times New Roman"/>
                <w:sz w:val="28"/>
                <w:szCs w:val="28"/>
                <w:lang w:val="kk-KZ"/>
              </w:rPr>
              <w:lastRenderedPageBreak/>
              <w:t xml:space="preserve">Құжаттарды консулдық заңдастыру үшін уәкілетті тұлғаның «өзінің» қолы мен мөрі талап етілетінін ескере отырып, электрондық құжатты пайдалану бұл үшін қолданылмайды. </w:t>
            </w:r>
            <w:r w:rsidR="00D3221C" w:rsidRPr="00D9718A">
              <w:rPr>
                <w:rFonts w:ascii="Times New Roman" w:eastAsiaTheme="minorHAnsi" w:hAnsi="Times New Roman"/>
                <w:sz w:val="28"/>
                <w:szCs w:val="28"/>
                <w:lang w:val="kk-KZ" w:eastAsia="en-US"/>
              </w:rPr>
              <w:t>Сондай – ақ, ҚР СІМ 2017 жылғы 6 желтоқсандағы № 11-1-2/576 бұйрығымен бекітілген құжаттарды жария ету қағидаларының (бұдан әрі</w:t>
            </w:r>
            <w:r w:rsidR="007B64F6" w:rsidRPr="00D9718A">
              <w:rPr>
                <w:rFonts w:ascii="Times New Roman" w:eastAsiaTheme="minorHAnsi" w:hAnsi="Times New Roman"/>
                <w:sz w:val="28"/>
                <w:szCs w:val="28"/>
                <w:lang w:val="kk-KZ" w:eastAsia="en-US"/>
              </w:rPr>
              <w:t xml:space="preserve"> – Қ</w:t>
            </w:r>
            <w:r w:rsidR="00D3221C" w:rsidRPr="00D9718A">
              <w:rPr>
                <w:rFonts w:ascii="Times New Roman" w:eastAsiaTheme="minorHAnsi" w:hAnsi="Times New Roman"/>
                <w:sz w:val="28"/>
                <w:szCs w:val="28"/>
                <w:lang w:val="kk-KZ" w:eastAsia="en-US"/>
              </w:rPr>
              <w:t>ағидалар) 2-тармағына сәйкес құжаттарды жария ету оларды басқа мемлекетте пайдалану мақсатында лауазымды адамның қойған қолы мен құжаттардағы мөрдің төлнұсқалығын анықтау және куәландыру болып табылады.</w:t>
            </w:r>
          </w:p>
          <w:p w14:paraId="00F5A268" w14:textId="57A3D76E" w:rsidR="00456FA6" w:rsidRPr="00D9718A" w:rsidRDefault="00456FA6"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hAnsi="Times New Roman"/>
                <w:sz w:val="28"/>
                <w:szCs w:val="28"/>
                <w:lang w:val="kk-KZ"/>
              </w:rPr>
              <w:t xml:space="preserve">Бұл үшін консулдық заңдастыру құжаттар талап етіледі </w:t>
            </w:r>
            <w:r w:rsidR="00ED0221" w:rsidRPr="00D9718A">
              <w:rPr>
                <w:rFonts w:ascii="Times New Roman" w:hAnsi="Times New Roman"/>
                <w:sz w:val="28"/>
                <w:szCs w:val="28"/>
                <w:lang w:val="kk-KZ"/>
              </w:rPr>
              <w:t>«өзінің»</w:t>
            </w:r>
            <w:r w:rsidRPr="00D9718A">
              <w:rPr>
                <w:rFonts w:ascii="Times New Roman" w:hAnsi="Times New Roman"/>
                <w:sz w:val="28"/>
                <w:szCs w:val="28"/>
                <w:lang w:val="kk-KZ"/>
              </w:rPr>
              <w:t xml:space="preserve"> қолы және мөрі уәкілетті тұлғаның пайдалану  электрондық құжат және бұл үшін қолданылмайды.</w:t>
            </w:r>
          </w:p>
        </w:tc>
      </w:tr>
      <w:tr w:rsidR="00D9718A" w:rsidRPr="0051363F" w14:paraId="21B793BD" w14:textId="77777777" w:rsidTr="00E7424D">
        <w:tc>
          <w:tcPr>
            <w:tcW w:w="851" w:type="dxa"/>
          </w:tcPr>
          <w:p w14:paraId="7A6470F9" w14:textId="77777777" w:rsidR="00F27E44" w:rsidRPr="00D9718A" w:rsidRDefault="00F27E44"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88F9874" w14:textId="77777777" w:rsidR="004422B8" w:rsidRPr="00D9718A" w:rsidRDefault="00F27E44" w:rsidP="004422B8">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rPr>
              <w:t>144</w:t>
            </w:r>
            <w:r w:rsidR="007325C6" w:rsidRPr="00D9718A">
              <w:rPr>
                <w:rFonts w:ascii="Times New Roman" w:hAnsi="Times New Roman" w:cs="Times New Roman"/>
                <w:sz w:val="28"/>
                <w:szCs w:val="28"/>
              </w:rPr>
              <w:t>-баптың</w:t>
            </w:r>
          </w:p>
          <w:p w14:paraId="7A4EF5DE" w14:textId="27D85D94" w:rsidR="00F27E44" w:rsidRPr="00D9718A" w:rsidRDefault="00F27E44" w:rsidP="004422B8">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1-тармағы</w:t>
            </w:r>
          </w:p>
        </w:tc>
        <w:tc>
          <w:tcPr>
            <w:tcW w:w="4111" w:type="dxa"/>
          </w:tcPr>
          <w:p w14:paraId="423B37C4" w14:textId="77777777" w:rsidR="00F27E44" w:rsidRPr="00D9718A" w:rsidRDefault="00F27E44" w:rsidP="006E5E37">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 xml:space="preserve">144-бап. Жеке бастың құпиясын сақтау құқығы </w:t>
            </w:r>
          </w:p>
          <w:p w14:paraId="74D72641" w14:textId="77777777" w:rsidR="00F27E44" w:rsidRPr="00D9718A" w:rsidRDefault="00F27E44" w:rsidP="006E5E37">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 xml:space="preserve">1. Азаматтың жеке бас құпиясын, оның iшiнде хат алысу, телефон арқылы сөйлесу, күнделiктер, естелiктер, жазбалар, iшкi жан </w:t>
            </w:r>
            <w:r w:rsidRPr="00D9718A">
              <w:rPr>
                <w:rFonts w:ascii="Times New Roman" w:eastAsia="Times New Roman" w:hAnsi="Times New Roman" w:cs="Times New Roman"/>
                <w:bCs/>
                <w:sz w:val="28"/>
                <w:szCs w:val="28"/>
                <w:lang w:val="kk-KZ"/>
              </w:rPr>
              <w:lastRenderedPageBreak/>
              <w:t xml:space="preserve">сыры, бала асырап алу, туу құпиясын, </w:t>
            </w:r>
            <w:r w:rsidRPr="00D9718A">
              <w:rPr>
                <w:rFonts w:ascii="Times New Roman" w:eastAsia="Times New Roman" w:hAnsi="Times New Roman" w:cs="Times New Roman"/>
                <w:b/>
                <w:bCs/>
                <w:sz w:val="28"/>
                <w:szCs w:val="28"/>
                <w:lang w:val="kk-KZ"/>
              </w:rPr>
              <w:t>дәрiгерлiк</w:t>
            </w:r>
            <w:r w:rsidRPr="00D9718A">
              <w:rPr>
                <w:rFonts w:ascii="Times New Roman" w:eastAsia="Times New Roman" w:hAnsi="Times New Roman" w:cs="Times New Roman"/>
                <w:bCs/>
                <w:sz w:val="28"/>
                <w:szCs w:val="28"/>
                <w:lang w:val="kk-KZ"/>
              </w:rPr>
              <w:t xml:space="preserve">, адвокаттық құпияны, банктiк салымдар құпиясын сақтауға құқығы бар. </w:t>
            </w:r>
          </w:p>
          <w:p w14:paraId="7CE37376" w14:textId="159698BB" w:rsidR="00F27E44" w:rsidRPr="00D9718A" w:rsidRDefault="00F27E44"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Cs/>
                <w:sz w:val="28"/>
                <w:szCs w:val="28"/>
                <w:lang w:val="kk-KZ"/>
              </w:rPr>
              <w:t>Жеке бас құпиясы заң құжаттарында белгiленген реттерде ғана ашылуы мүмкiн.</w:t>
            </w:r>
          </w:p>
        </w:tc>
        <w:tc>
          <w:tcPr>
            <w:tcW w:w="4536" w:type="dxa"/>
          </w:tcPr>
          <w:p w14:paraId="3CD16CC7" w14:textId="77777777" w:rsidR="00F27E44" w:rsidRPr="00D9718A" w:rsidRDefault="00F27E44" w:rsidP="006E5E37">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hAnsi="Times New Roman" w:cs="Times New Roman"/>
                <w:sz w:val="28"/>
                <w:szCs w:val="28"/>
                <w:lang w:val="kk-KZ" w:eastAsia="ru-RU"/>
              </w:rPr>
              <w:lastRenderedPageBreak/>
              <w:t xml:space="preserve">144-бап. </w:t>
            </w:r>
            <w:r w:rsidRPr="00D9718A">
              <w:rPr>
                <w:rFonts w:ascii="Times New Roman" w:eastAsia="Times New Roman" w:hAnsi="Times New Roman" w:cs="Times New Roman"/>
                <w:bCs/>
                <w:sz w:val="28"/>
                <w:szCs w:val="28"/>
                <w:lang w:val="kk-KZ"/>
              </w:rPr>
              <w:t xml:space="preserve">Жеке бастың құпиясын сақтау құқығы </w:t>
            </w:r>
          </w:p>
          <w:p w14:paraId="4BF88DC9" w14:textId="77777777" w:rsidR="00D2612B" w:rsidRPr="00D9718A" w:rsidRDefault="00F27E44" w:rsidP="00D2612B">
            <w:pPr>
              <w:pStyle w:val="a6"/>
              <w:shd w:val="clear" w:color="auto" w:fill="FFFFFF" w:themeFill="background1"/>
              <w:ind w:firstLine="327"/>
              <w:jc w:val="both"/>
              <w:rPr>
                <w:rFonts w:ascii="Times New Roman" w:hAnsi="Times New Roman"/>
                <w:spacing w:val="2"/>
                <w:sz w:val="28"/>
                <w:szCs w:val="28"/>
                <w:lang w:val="kk-KZ" w:eastAsia="ru-RU"/>
              </w:rPr>
            </w:pPr>
            <w:r w:rsidRPr="00D9718A">
              <w:rPr>
                <w:rFonts w:ascii="Times New Roman" w:eastAsia="Times New Roman" w:hAnsi="Times New Roman"/>
                <w:bCs/>
                <w:sz w:val="28"/>
                <w:szCs w:val="28"/>
                <w:lang w:val="kk-KZ"/>
              </w:rPr>
              <w:t xml:space="preserve">1. </w:t>
            </w:r>
            <w:r w:rsidR="00D2612B" w:rsidRPr="00D9718A">
              <w:rPr>
                <w:rFonts w:ascii="Times New Roman" w:hAnsi="Times New Roman"/>
                <w:spacing w:val="2"/>
                <w:sz w:val="28"/>
                <w:szCs w:val="28"/>
                <w:lang w:val="kk-KZ" w:eastAsia="ru-RU"/>
              </w:rPr>
              <w:t xml:space="preserve">Азаматтың жеке өмір құпиясын, оның ішінде хат жазысу, телефон арқылы сөйлесу, күнделіктер, естеліктер, жазбалар, ішкі жан сыры, бала асырап алу, </w:t>
            </w:r>
            <w:r w:rsidR="00D2612B" w:rsidRPr="00D9718A">
              <w:rPr>
                <w:rFonts w:ascii="Times New Roman" w:hAnsi="Times New Roman"/>
                <w:spacing w:val="2"/>
                <w:sz w:val="28"/>
                <w:szCs w:val="28"/>
                <w:lang w:val="kk-KZ" w:eastAsia="ru-RU"/>
              </w:rPr>
              <w:lastRenderedPageBreak/>
              <w:t xml:space="preserve">туу құпиясын, адвокаттық құпияны, </w:t>
            </w:r>
            <w:r w:rsidR="00D2612B" w:rsidRPr="00D9718A">
              <w:rPr>
                <w:rFonts w:ascii="Times New Roman" w:hAnsi="Times New Roman"/>
                <w:b/>
                <w:spacing w:val="2"/>
                <w:sz w:val="28"/>
                <w:szCs w:val="28"/>
                <w:lang w:val="kk-KZ" w:eastAsia="ru-RU"/>
              </w:rPr>
              <w:t>медицина қызметкерінің</w:t>
            </w:r>
            <w:r w:rsidR="00D2612B" w:rsidRPr="00D9718A">
              <w:rPr>
                <w:rFonts w:ascii="Times New Roman" w:hAnsi="Times New Roman"/>
                <w:spacing w:val="2"/>
                <w:sz w:val="28"/>
                <w:szCs w:val="28"/>
                <w:lang w:val="kk-KZ" w:eastAsia="ru-RU"/>
              </w:rPr>
              <w:t>, банк салымдарының құпиясын қорғауға құқығы бар.</w:t>
            </w:r>
          </w:p>
          <w:p w14:paraId="41CB206F" w14:textId="0EE70E68" w:rsidR="00D2612B" w:rsidRPr="00D9718A" w:rsidRDefault="00F27E44" w:rsidP="00D2612B">
            <w:pPr>
              <w:pStyle w:val="a6"/>
              <w:shd w:val="clear" w:color="auto" w:fill="FFFFFF" w:themeFill="background1"/>
              <w:ind w:firstLine="327"/>
              <w:jc w:val="both"/>
              <w:rPr>
                <w:rFonts w:ascii="Times New Roman" w:eastAsiaTheme="minorHAnsi" w:hAnsi="Times New Roman"/>
                <w:sz w:val="28"/>
                <w:szCs w:val="28"/>
                <w:lang w:val="kk-KZ" w:eastAsia="en-US"/>
              </w:rPr>
            </w:pPr>
            <w:r w:rsidRPr="00D9718A">
              <w:rPr>
                <w:rFonts w:ascii="Times New Roman" w:eastAsiaTheme="minorHAnsi" w:hAnsi="Times New Roman"/>
                <w:sz w:val="28"/>
                <w:szCs w:val="28"/>
                <w:lang w:val="kk-KZ" w:eastAsia="en-US"/>
              </w:rPr>
              <w:t xml:space="preserve">Жеке өмірдің құпиясын ашу заңнамалық актілерде </w:t>
            </w:r>
            <w:r w:rsidRPr="00D9718A">
              <w:rPr>
                <w:rFonts w:ascii="Times New Roman" w:eastAsiaTheme="minorHAnsi" w:hAnsi="Times New Roman"/>
                <w:b/>
                <w:sz w:val="28"/>
                <w:szCs w:val="28"/>
                <w:lang w:val="kk-KZ" w:eastAsia="en-US"/>
              </w:rPr>
              <w:t>тікелей</w:t>
            </w:r>
            <w:r w:rsidRPr="00D9718A">
              <w:rPr>
                <w:rFonts w:ascii="Times New Roman" w:eastAsiaTheme="minorHAnsi" w:hAnsi="Times New Roman"/>
                <w:sz w:val="28"/>
                <w:szCs w:val="28"/>
                <w:lang w:val="kk-KZ" w:eastAsia="en-US"/>
              </w:rPr>
              <w:t xml:space="preserve"> белгіленген реттерде ғана мүмкін болады.</w:t>
            </w:r>
          </w:p>
        </w:tc>
        <w:tc>
          <w:tcPr>
            <w:tcW w:w="4961" w:type="dxa"/>
          </w:tcPr>
          <w:p w14:paraId="28A82AB3" w14:textId="77777777" w:rsidR="00F27E44" w:rsidRPr="00D9718A" w:rsidRDefault="00F27E44"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lastRenderedPageBreak/>
              <w:t>Сезімтал деректерді реттеу, сондай-ақ халықаралық заңнамаға сәйкес келтіру мақсатында.</w:t>
            </w:r>
          </w:p>
          <w:p w14:paraId="567AEFD7" w14:textId="77777777" w:rsidR="00F27E44" w:rsidRPr="00D9718A" w:rsidRDefault="00F27E44"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t xml:space="preserve"> Цифрлық технологиялардың дамуымен дербес деректерді қорғау проблемасы ерекше өзекті болып отыр, атап айтқанда халықаралық және </w:t>
            </w:r>
            <w:r w:rsidRPr="00D9718A">
              <w:rPr>
                <w:rFonts w:ascii="Times New Roman" w:eastAsia="Times New Roman" w:hAnsi="Times New Roman"/>
                <w:sz w:val="28"/>
                <w:szCs w:val="28"/>
                <w:lang w:val="kk-KZ"/>
              </w:rPr>
              <w:lastRenderedPageBreak/>
              <w:t>ұлттықтан жоғары деңгейлерде автоматтандырылған өңдеу кезінде деректерді қорғау барынша егжей-тегжейлі регламенттеуге ұшырайды.</w:t>
            </w:r>
          </w:p>
          <w:p w14:paraId="454FEAA4" w14:textId="07DA5682" w:rsidR="00F27E44" w:rsidRPr="00D9718A" w:rsidRDefault="00F27E44"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t xml:space="preserve">Қазақстанда дербес деректер, оның ішінде оларды қорғау саласындағы қоғамдық қатынастарды реттеу </w:t>
            </w:r>
            <w:r w:rsidR="00545ACF" w:rsidRPr="00D9718A">
              <w:rPr>
                <w:rFonts w:ascii="Times New Roman" w:eastAsia="Times New Roman" w:hAnsi="Times New Roman"/>
                <w:sz w:val="28"/>
                <w:szCs w:val="28"/>
                <w:lang w:val="kk-KZ"/>
              </w:rPr>
              <w:t>«</w:t>
            </w:r>
            <w:r w:rsidRPr="00D9718A">
              <w:rPr>
                <w:rFonts w:ascii="Times New Roman" w:eastAsia="Times New Roman" w:hAnsi="Times New Roman"/>
                <w:sz w:val="28"/>
                <w:szCs w:val="28"/>
                <w:lang w:val="kk-KZ"/>
              </w:rPr>
              <w:t>Дербес деректер және оларды қорғау туралы</w:t>
            </w:r>
            <w:r w:rsidR="00545ACF" w:rsidRPr="00D9718A">
              <w:rPr>
                <w:rFonts w:ascii="Times New Roman" w:eastAsia="Times New Roman" w:hAnsi="Times New Roman"/>
                <w:sz w:val="28"/>
                <w:szCs w:val="28"/>
                <w:lang w:val="kk-KZ"/>
              </w:rPr>
              <w:t>»</w:t>
            </w:r>
            <w:r w:rsidRPr="00D9718A">
              <w:rPr>
                <w:rFonts w:ascii="Times New Roman" w:eastAsia="Times New Roman" w:hAnsi="Times New Roman"/>
                <w:sz w:val="28"/>
                <w:szCs w:val="28"/>
                <w:lang w:val="kk-KZ"/>
              </w:rPr>
              <w:t xml:space="preserve"> </w:t>
            </w:r>
            <w:r w:rsidR="00545ACF" w:rsidRPr="00D9718A">
              <w:rPr>
                <w:rFonts w:ascii="Times New Roman" w:eastAsia="Times New Roman" w:hAnsi="Times New Roman"/>
                <w:sz w:val="28"/>
                <w:szCs w:val="28"/>
                <w:lang w:val="kk-KZ"/>
              </w:rPr>
              <w:t>З</w:t>
            </w:r>
            <w:r w:rsidRPr="00D9718A">
              <w:rPr>
                <w:rFonts w:ascii="Times New Roman" w:eastAsia="Times New Roman" w:hAnsi="Times New Roman"/>
                <w:sz w:val="28"/>
                <w:szCs w:val="28"/>
                <w:lang w:val="kk-KZ"/>
              </w:rPr>
              <w:t xml:space="preserve">аңға сәйкес, сондай-ақ «Ақпараттандыру туралы» заңның ережелерімен автоматтандырылған өңдеу бөлігінде жүзеге асырылады. </w:t>
            </w:r>
          </w:p>
          <w:p w14:paraId="25E95FC2" w14:textId="77777777" w:rsidR="00F27E44" w:rsidRPr="00D9718A" w:rsidRDefault="00F27E44"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t xml:space="preserve">Көптеген елдерде жеке деректерді қорғау құқығы негізгі болып саналады, өйткені еуропалық тәсілге сәйкес ол жеке өмірді қорғау құқығынан шығарылады. </w:t>
            </w:r>
          </w:p>
          <w:p w14:paraId="050B6893" w14:textId="77777777" w:rsidR="00F27E44" w:rsidRPr="00D9718A" w:rsidRDefault="00F27E44"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t>Еуропалық Одақта 2018 жылғы 25 мамырда қолданысқа енгізілген Еуропалық Парламент пен Одақтың «Жеке деректерді өңдеуге қатысты жеке тұлғаларды қорғау және осындай деректердің еркін қозғалысы туралы» 2016/679 регламенті қабылданды, онда сезімтал деректерге ерекше назар аударылады.</w:t>
            </w:r>
          </w:p>
        </w:tc>
      </w:tr>
      <w:tr w:rsidR="00D9718A" w:rsidRPr="0051363F" w14:paraId="40DB3BA7" w14:textId="77777777" w:rsidTr="00E7424D">
        <w:tc>
          <w:tcPr>
            <w:tcW w:w="851" w:type="dxa"/>
          </w:tcPr>
          <w:p w14:paraId="727C0252" w14:textId="77777777"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A71FF33" w14:textId="5B0C29E0" w:rsidR="00456FA6" w:rsidRPr="00D9718A" w:rsidRDefault="00456FA6" w:rsidP="004422B8">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rPr>
              <w:t>152</w:t>
            </w:r>
            <w:r w:rsidR="007B64F6" w:rsidRPr="00D9718A">
              <w:rPr>
                <w:rFonts w:ascii="Times New Roman" w:hAnsi="Times New Roman" w:cs="Times New Roman"/>
                <w:sz w:val="28"/>
                <w:szCs w:val="28"/>
                <w:lang w:val="kk-KZ"/>
              </w:rPr>
              <w:t xml:space="preserve">-баптың </w:t>
            </w:r>
            <w:r w:rsidR="007B64F6" w:rsidRPr="00D9718A">
              <w:rPr>
                <w:rFonts w:ascii="Times New Roman" w:hAnsi="Times New Roman" w:cs="Times New Roman"/>
                <w:sz w:val="28"/>
                <w:szCs w:val="28"/>
              </w:rPr>
              <w:t>2-</w:t>
            </w:r>
            <w:r w:rsidR="007B64F6" w:rsidRPr="00D9718A">
              <w:rPr>
                <w:rFonts w:ascii="Times New Roman" w:hAnsi="Times New Roman" w:cs="Times New Roman"/>
                <w:sz w:val="28"/>
                <w:szCs w:val="28"/>
              </w:rPr>
              <w:lastRenderedPageBreak/>
              <w:t>тармағы</w:t>
            </w:r>
          </w:p>
        </w:tc>
        <w:tc>
          <w:tcPr>
            <w:tcW w:w="4111" w:type="dxa"/>
          </w:tcPr>
          <w:p w14:paraId="37069419" w14:textId="6D855590"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lastRenderedPageBreak/>
              <w:t>152-</w:t>
            </w:r>
            <w:r w:rsidR="007B64F6" w:rsidRPr="00D9718A">
              <w:rPr>
                <w:rFonts w:ascii="Times New Roman" w:eastAsia="Times New Roman" w:hAnsi="Times New Roman" w:cs="Times New Roman"/>
                <w:bCs/>
                <w:sz w:val="28"/>
                <w:szCs w:val="28"/>
                <w:lang w:val="kk-KZ"/>
              </w:rPr>
              <w:t>б</w:t>
            </w:r>
            <w:r w:rsidRPr="00D9718A">
              <w:rPr>
                <w:rFonts w:ascii="Times New Roman" w:eastAsia="Times New Roman" w:hAnsi="Times New Roman" w:cs="Times New Roman"/>
                <w:bCs/>
                <w:sz w:val="28"/>
                <w:szCs w:val="28"/>
                <w:lang w:val="kk-KZ"/>
              </w:rPr>
              <w:t>ап. Жазбаша мәміле нысаны</w:t>
            </w:r>
          </w:p>
          <w:p w14:paraId="126C65C4"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lastRenderedPageBreak/>
              <w:t>...</w:t>
            </w:r>
          </w:p>
          <w:p w14:paraId="5962D1F0" w14:textId="77777777" w:rsidR="007B64F6" w:rsidRPr="00D9718A" w:rsidRDefault="007B64F6" w:rsidP="007B64F6">
            <w:pPr>
              <w:pStyle w:val="pj"/>
              <w:shd w:val="clear" w:color="auto" w:fill="FFFFFF"/>
              <w:spacing w:after="0"/>
              <w:ind w:firstLine="327"/>
              <w:jc w:val="both"/>
              <w:textAlignment w:val="baseline"/>
              <w:rPr>
                <w:rStyle w:val="s0"/>
                <w:sz w:val="28"/>
                <w:szCs w:val="28"/>
                <w:lang w:val="kk-KZ"/>
              </w:rPr>
            </w:pPr>
            <w:r w:rsidRPr="00D9718A">
              <w:rPr>
                <w:rStyle w:val="s0"/>
                <w:sz w:val="28"/>
                <w:szCs w:val="28"/>
                <w:lang w:val="kk-KZ"/>
              </w:rPr>
              <w:t>2. Егер іскерлік қызмет өрісіндегі әдеттегі құқықтардан өзгеше туындамаса, жазбаша нысанда жасалған мәмілеге Тараптар немесе олардың өкілдері қол қоюға тиіс.</w:t>
            </w:r>
          </w:p>
          <w:p w14:paraId="2258014D" w14:textId="3F1CBC4E" w:rsidR="00456FA6" w:rsidRPr="00D9718A" w:rsidRDefault="007B64F6" w:rsidP="007B64F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Style w:val="s0"/>
                <w:rFonts w:ascii="Times New Roman" w:hAnsi="Times New Roman" w:cs="Times New Roman"/>
                <w:sz w:val="28"/>
                <w:szCs w:val="28"/>
                <w:lang w:val="kk-KZ"/>
              </w:rPr>
              <w:t>Егер заңдарға немесе қатысушылардың бірінің талабына қайшы келмесе, мәміле жасау кезінде қол қоюдың факсимильді көшіру, электрондық цифрлық қолтаңба құралдарын пайдалануға жол беріледі.</w:t>
            </w:r>
          </w:p>
        </w:tc>
        <w:tc>
          <w:tcPr>
            <w:tcW w:w="4536" w:type="dxa"/>
          </w:tcPr>
          <w:p w14:paraId="06946424"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lastRenderedPageBreak/>
              <w:t>152-бап. Жазбаша мәміле нысаны</w:t>
            </w:r>
          </w:p>
          <w:p w14:paraId="05D264EA"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lastRenderedPageBreak/>
              <w:t>...</w:t>
            </w:r>
          </w:p>
          <w:p w14:paraId="1D93CB72" w14:textId="77777777" w:rsidR="007B64F6" w:rsidRPr="00D9718A" w:rsidRDefault="007B64F6" w:rsidP="007B64F6">
            <w:pPr>
              <w:shd w:val="clear" w:color="auto" w:fill="FFFFFF" w:themeFill="background1"/>
              <w:ind w:firstLine="327"/>
              <w:contextualSpacing/>
              <w:jc w:val="both"/>
              <w:rPr>
                <w:rStyle w:val="s0"/>
                <w:rFonts w:ascii="Times New Roman" w:hAnsi="Times New Roman" w:cs="Times New Roman"/>
                <w:sz w:val="28"/>
                <w:szCs w:val="28"/>
                <w:lang w:val="kk-KZ"/>
              </w:rPr>
            </w:pPr>
            <w:r w:rsidRPr="00D9718A">
              <w:rPr>
                <w:rStyle w:val="s0"/>
                <w:rFonts w:ascii="Times New Roman" w:hAnsi="Times New Roman" w:cs="Times New Roman"/>
                <w:sz w:val="28"/>
                <w:szCs w:val="28"/>
                <w:lang w:val="kk-KZ"/>
              </w:rPr>
              <w:t>2. Егер іскерлік қызмет өрісіндегі әдеттегі құқықтардан өзгеше туындамаса, жазбаша нысанда жасалған мәмілеге Тараптар немесе олардың өкілдері қол қоюға тиіс.</w:t>
            </w:r>
          </w:p>
          <w:p w14:paraId="25369C2C" w14:textId="49F0924E" w:rsidR="00456FA6" w:rsidRPr="00D9718A" w:rsidRDefault="007B64F6" w:rsidP="007B64F6">
            <w:pPr>
              <w:shd w:val="clear" w:color="auto" w:fill="FFFFFF" w:themeFill="background1"/>
              <w:ind w:firstLine="327"/>
              <w:contextualSpacing/>
              <w:jc w:val="both"/>
              <w:rPr>
                <w:rFonts w:ascii="Times New Roman" w:hAnsi="Times New Roman" w:cs="Times New Roman"/>
                <w:sz w:val="28"/>
                <w:szCs w:val="28"/>
                <w:lang w:val="kk-KZ" w:eastAsia="ru-RU"/>
              </w:rPr>
            </w:pPr>
            <w:r w:rsidRPr="00D9718A">
              <w:rPr>
                <w:rStyle w:val="s0"/>
                <w:rFonts w:ascii="Times New Roman" w:hAnsi="Times New Roman" w:cs="Times New Roman"/>
                <w:sz w:val="28"/>
                <w:szCs w:val="28"/>
                <w:lang w:val="kk-KZ"/>
              </w:rPr>
              <w:t xml:space="preserve">Мәміле жасау кезінде </w:t>
            </w:r>
            <w:r w:rsidRPr="00D9718A">
              <w:rPr>
                <w:rStyle w:val="s0"/>
                <w:rFonts w:ascii="Times New Roman" w:hAnsi="Times New Roman" w:cs="Times New Roman"/>
                <w:b/>
                <w:bCs/>
                <w:sz w:val="28"/>
                <w:szCs w:val="28"/>
                <w:lang w:val="kk-KZ"/>
              </w:rPr>
              <w:t>осы Кодекстің 8-1-бабының 4-тармағында көрсетілген тәсілдерді пайдалануға жол беріледі.</w:t>
            </w:r>
          </w:p>
        </w:tc>
        <w:tc>
          <w:tcPr>
            <w:tcW w:w="4961" w:type="dxa"/>
          </w:tcPr>
          <w:p w14:paraId="28BA55C5" w14:textId="77777777" w:rsidR="00456FA6" w:rsidRPr="00D9718A" w:rsidRDefault="00456FA6" w:rsidP="00456FA6">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sz w:val="28"/>
                <w:szCs w:val="28"/>
                <w:lang w:val="kk-KZ"/>
              </w:rPr>
              <w:lastRenderedPageBreak/>
              <w:t xml:space="preserve">Мақсатында оның мүмкіндіктерін қолдана отырып, техникалық және </w:t>
            </w:r>
            <w:r w:rsidRPr="00D9718A">
              <w:rPr>
                <w:rFonts w:ascii="Times New Roman" w:eastAsia="Times New Roman" w:hAnsi="Times New Roman" w:cs="Times New Roman"/>
                <w:sz w:val="28"/>
                <w:szCs w:val="28"/>
                <w:lang w:val="kk-KZ"/>
              </w:rPr>
              <w:lastRenderedPageBreak/>
              <w:t>салааралықдств пржәне мәмілелер жасасу</w:t>
            </w:r>
          </w:p>
          <w:p w14:paraId="3B121C7A" w14:textId="77777777" w:rsidR="00456FA6" w:rsidRPr="00D9718A" w:rsidRDefault="00456FA6" w:rsidP="006E5E37">
            <w:pPr>
              <w:pStyle w:val="a6"/>
              <w:shd w:val="clear" w:color="auto" w:fill="FFFFFF" w:themeFill="background1"/>
              <w:ind w:firstLine="327"/>
              <w:jc w:val="both"/>
              <w:rPr>
                <w:rFonts w:ascii="Times New Roman" w:eastAsia="Times New Roman" w:hAnsi="Times New Roman"/>
                <w:sz w:val="28"/>
                <w:szCs w:val="28"/>
                <w:lang w:val="kk-KZ"/>
              </w:rPr>
            </w:pPr>
          </w:p>
        </w:tc>
      </w:tr>
      <w:tr w:rsidR="00D9718A" w:rsidRPr="0051363F" w14:paraId="7DD59DD1" w14:textId="77777777" w:rsidTr="00E7424D">
        <w:tc>
          <w:tcPr>
            <w:tcW w:w="15877" w:type="dxa"/>
            <w:gridSpan w:val="5"/>
          </w:tcPr>
          <w:p w14:paraId="2C0A7B95"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2933CF1C"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1999 жылғы 1 шілдедегі Қазақстан Республикасының Азаматтық кодексі (Ерекше бөлім) </w:t>
            </w:r>
          </w:p>
          <w:p w14:paraId="439D1FB1" w14:textId="77777777" w:rsidR="00456FA6" w:rsidRPr="00D9718A" w:rsidRDefault="00456FA6" w:rsidP="006E5E37">
            <w:pPr>
              <w:shd w:val="clear" w:color="auto" w:fill="FFFFFF" w:themeFill="background1"/>
              <w:ind w:firstLine="327"/>
              <w:rPr>
                <w:rFonts w:ascii="Times New Roman" w:hAnsi="Times New Roman" w:cs="Times New Roman"/>
                <w:sz w:val="28"/>
                <w:szCs w:val="28"/>
                <w:lang w:val="kk-KZ"/>
              </w:rPr>
            </w:pPr>
          </w:p>
        </w:tc>
      </w:tr>
      <w:tr w:rsidR="00D9718A" w:rsidRPr="0051363F" w14:paraId="217B9F67" w14:textId="77777777" w:rsidTr="00E7424D">
        <w:tc>
          <w:tcPr>
            <w:tcW w:w="851" w:type="dxa"/>
          </w:tcPr>
          <w:p w14:paraId="071456F0" w14:textId="77777777" w:rsidR="00456FA6" w:rsidRPr="00D9718A" w:rsidRDefault="00456FA6" w:rsidP="001D6E40">
            <w:pPr>
              <w:pStyle w:val="a4"/>
              <w:numPr>
                <w:ilvl w:val="0"/>
                <w:numId w:val="13"/>
              </w:numPr>
              <w:shd w:val="clear" w:color="auto" w:fill="FFFFFF" w:themeFill="background1"/>
              <w:spacing w:after="0" w:line="240" w:lineRule="auto"/>
              <w:ind w:hanging="720"/>
              <w:rPr>
                <w:rFonts w:ascii="Times New Roman" w:hAnsi="Times New Roman" w:cs="Times New Roman"/>
                <w:sz w:val="28"/>
                <w:szCs w:val="28"/>
                <w:lang w:val="kk-KZ"/>
              </w:rPr>
            </w:pPr>
          </w:p>
        </w:tc>
        <w:tc>
          <w:tcPr>
            <w:tcW w:w="1418" w:type="dxa"/>
          </w:tcPr>
          <w:p w14:paraId="3257D9FA" w14:textId="77777777" w:rsidR="00456FA6" w:rsidRPr="00D9718A" w:rsidRDefault="00456FA6"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830</w:t>
            </w:r>
            <w:r w:rsidRPr="00D9718A">
              <w:rPr>
                <w:rFonts w:ascii="Times New Roman" w:eastAsia="Times New Roman" w:hAnsi="Times New Roman" w:cs="Times New Roman"/>
                <w:sz w:val="28"/>
                <w:szCs w:val="28"/>
                <w:lang w:val="kk-KZ"/>
              </w:rPr>
              <w:t>-баптың 6-тармағы</w:t>
            </w:r>
          </w:p>
        </w:tc>
        <w:tc>
          <w:tcPr>
            <w:tcW w:w="4111" w:type="dxa"/>
          </w:tcPr>
          <w:p w14:paraId="6F522CC6"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830-бап. Сақтандыру құпиясы</w:t>
            </w:r>
          </w:p>
          <w:p w14:paraId="3E8CA9C8"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55A2F41" w14:textId="77777777" w:rsidR="00456FA6" w:rsidRPr="00D9718A" w:rsidRDefault="00456FA6" w:rsidP="006E5E37">
            <w:pPr>
              <w:shd w:val="clear" w:color="auto" w:fill="FFFFFF" w:themeFill="background1"/>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6. Сақтандыру құпиясы бар мәлiметтер сақтанушы, сақтандырылған адам, пайда алушы қайтыс болған соң</w:t>
            </w:r>
            <w:r w:rsidRPr="00D9718A">
              <w:rPr>
                <w:rFonts w:ascii="Times New Roman" w:eastAsia="Times New Roman" w:hAnsi="Times New Roman" w:cs="Times New Roman"/>
                <w:sz w:val="28"/>
                <w:szCs w:val="28"/>
                <w:lang w:val="kk-KZ"/>
              </w:rPr>
              <w:t>:</w:t>
            </w:r>
          </w:p>
          <w:p w14:paraId="5FD3A308"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522629D" w14:textId="77777777" w:rsidR="00456FA6" w:rsidRPr="00D9718A" w:rsidRDefault="00456FA6" w:rsidP="006E5E37">
            <w:pPr>
              <w:shd w:val="clear" w:color="auto" w:fill="FFFFFF" w:themeFill="background1"/>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 соттарға және нотариустарға - соттың ұйғарымы, қаулысы немесе нотариустың мөрi басылған жазбаша сауалы негiзiнде олардың өндiрiсiндегi мұрагерлiк iстер бойынша берiледi. Нотариустың </w:t>
            </w:r>
            <w:r w:rsidRPr="00D9718A">
              <w:rPr>
                <w:rFonts w:ascii="Times New Roman" w:hAnsi="Times New Roman" w:cs="Times New Roman"/>
                <w:b/>
                <w:sz w:val="28"/>
                <w:szCs w:val="28"/>
                <w:lang w:val="kk-KZ"/>
              </w:rPr>
              <w:t>жазбаша сауалына</w:t>
            </w:r>
            <w:r w:rsidRPr="00D9718A">
              <w:rPr>
                <w:rFonts w:ascii="Times New Roman" w:hAnsi="Times New Roman" w:cs="Times New Roman"/>
                <w:sz w:val="28"/>
                <w:szCs w:val="28"/>
                <w:lang w:val="kk-KZ"/>
              </w:rPr>
              <w:t xml:space="preserve"> сақтанушының қайтыс болғаны туралы куәлiктiң </w:t>
            </w:r>
            <w:r w:rsidRPr="00D9718A">
              <w:rPr>
                <w:rFonts w:ascii="Times New Roman" w:hAnsi="Times New Roman" w:cs="Times New Roman"/>
                <w:b/>
                <w:sz w:val="28"/>
                <w:szCs w:val="28"/>
                <w:lang w:val="kk-KZ"/>
              </w:rPr>
              <w:t>көшiрмесi</w:t>
            </w:r>
            <w:r w:rsidRPr="00D9718A">
              <w:rPr>
                <w:rFonts w:ascii="Times New Roman" w:hAnsi="Times New Roman" w:cs="Times New Roman"/>
                <w:sz w:val="28"/>
                <w:szCs w:val="28"/>
                <w:lang w:val="kk-KZ"/>
              </w:rPr>
              <w:t xml:space="preserve"> қоса тiркелуге тиiс; </w:t>
            </w:r>
          </w:p>
          <w:p w14:paraId="232E12C7"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39932BCB"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830-бап. Сақтандыру құпиясы</w:t>
            </w:r>
          </w:p>
          <w:p w14:paraId="5E03D9DE"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4CA12A8"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w:t>
            </w:r>
            <w:r w:rsidRPr="00D9718A">
              <w:rPr>
                <w:rFonts w:ascii="Times New Roman" w:hAnsi="Times New Roman" w:cs="Times New Roman"/>
                <w:sz w:val="28"/>
                <w:szCs w:val="28"/>
                <w:lang w:val="kk-KZ"/>
              </w:rPr>
              <w:t>Сақтандыру құпиясы бар мәлiметтер сақтанушы, сақтандырылған адам, пайда алушы қайтыс болған соң</w:t>
            </w:r>
            <w:r w:rsidRPr="00D9718A">
              <w:rPr>
                <w:rFonts w:ascii="Times New Roman" w:eastAsia="Times New Roman" w:hAnsi="Times New Roman" w:cs="Times New Roman"/>
                <w:sz w:val="28"/>
                <w:szCs w:val="28"/>
                <w:lang w:val="kk-KZ"/>
              </w:rPr>
              <w:t xml:space="preserve">: </w:t>
            </w:r>
          </w:p>
          <w:p w14:paraId="673A9E48"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ED71589" w14:textId="27C6431F"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hAnsi="Times New Roman" w:cs="Times New Roman"/>
                <w:sz w:val="28"/>
                <w:szCs w:val="28"/>
                <w:lang w:val="kk-KZ"/>
              </w:rPr>
              <w:t xml:space="preserve">соттар мен нотариустарға – </w:t>
            </w:r>
            <w:r w:rsidRPr="00D9718A">
              <w:rPr>
                <w:rFonts w:ascii="Times New Roman" w:hAnsi="Times New Roman" w:cs="Times New Roman"/>
                <w:sz w:val="28"/>
                <w:szCs w:val="28"/>
                <w:lang w:val="kk-KZ"/>
              </w:rPr>
              <w:lastRenderedPageBreak/>
              <w:t xml:space="preserve">соттың ұйғарымы, қаулысы немесе нотариустың мөрі басылған жазбаша сауалы негізінде олардың өндірісіндегі мұрагерлік істер бойынша беріледі. Нотариустың сауалына сақтанушының қайтыс болғаны туралы куәліктің </w:t>
            </w:r>
            <w:r w:rsidRPr="00D9718A">
              <w:rPr>
                <w:rFonts w:ascii="Times New Roman" w:hAnsi="Times New Roman" w:cs="Times New Roman"/>
                <w:b/>
                <w:sz w:val="28"/>
                <w:szCs w:val="28"/>
                <w:lang w:val="kk-KZ"/>
              </w:rPr>
              <w:t>электрондық</w:t>
            </w:r>
            <w:r w:rsidRPr="00D9718A">
              <w:rPr>
                <w:rFonts w:ascii="Times New Roman" w:hAnsi="Times New Roman" w:cs="Times New Roman"/>
                <w:sz w:val="28"/>
                <w:szCs w:val="28"/>
                <w:lang w:val="kk-KZ"/>
              </w:rPr>
              <w:t xml:space="preserve"> </w:t>
            </w:r>
            <w:r w:rsidRPr="00D9718A">
              <w:rPr>
                <w:rFonts w:ascii="Times New Roman" w:hAnsi="Times New Roman" w:cs="Times New Roman"/>
                <w:b/>
                <w:sz w:val="28"/>
                <w:szCs w:val="28"/>
                <w:lang w:val="kk-KZ"/>
              </w:rPr>
              <w:t xml:space="preserve">көшірмесі немесе хабарлама </w:t>
            </w:r>
            <w:r w:rsidRPr="00D9718A">
              <w:rPr>
                <w:rFonts w:ascii="Times New Roman" w:hAnsi="Times New Roman" w:cs="Times New Roman"/>
                <w:sz w:val="28"/>
                <w:szCs w:val="28"/>
                <w:lang w:val="kk-KZ"/>
              </w:rPr>
              <w:t>қоса тіркелуге тиіс;</w:t>
            </w:r>
          </w:p>
        </w:tc>
        <w:tc>
          <w:tcPr>
            <w:tcW w:w="4961" w:type="dxa"/>
          </w:tcPr>
          <w:p w14:paraId="2C61F965"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Азаматтық хал актілерін тіркеу саласын цифрландыру мақсатында Қазақстан Республикасының аумағында куәліктер мен анықтамаларды электрондық форматта беру ұсынылады.</w:t>
            </w:r>
          </w:p>
          <w:p w14:paraId="45A95C40"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ретте, қажет болған жағдайда, сұрау салынған жағдайда куәлік </w:t>
            </w:r>
            <w:r w:rsidRPr="00D9718A">
              <w:rPr>
                <w:rFonts w:ascii="Times New Roman" w:eastAsia="Times New Roman" w:hAnsi="Times New Roman" w:cs="Times New Roman"/>
                <w:sz w:val="28"/>
                <w:szCs w:val="28"/>
                <w:lang w:val="kk-KZ"/>
              </w:rPr>
              <w:lastRenderedPageBreak/>
              <w:t>немесе анықтама қағаз жеткізгіште де берілуі мүмкін.</w:t>
            </w:r>
          </w:p>
          <w:p w14:paraId="0D44E4CF"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Мәселен, тіркеуші органдар (АХАТ органы) актіні мемлекеттік тіркегеннен кейін электрондық форматтағы құжат өтініш берушінің электрондық үкімет порталындағы жеке кабинетіне түсетін болады. </w:t>
            </w:r>
          </w:p>
          <w:p w14:paraId="270A9FB5"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порталда тіркелгеннен кейін азамат (немесе мұрагер) өтінімді өңдеу мәртебесін көреді және белгіленген үлгідегі актіні мемлекеттік тіркеу туралы куәлікті (анықтаманы) ХҚКО-ның қай филиалында ала алатындығы туралы хабарлама алады. </w:t>
            </w:r>
          </w:p>
          <w:p w14:paraId="5D9DB9AB"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Ұсынылған түзету азаматтар үшін ыңғайлы болады, өйткені құжат жоғалған кезде қайталама куәліктерді алу қажет болмайды. </w:t>
            </w:r>
          </w:p>
          <w:p w14:paraId="06E8C9F0"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Куәлік немесе анықтама қажет болған жағдайда азамат басып шығара алады немесе QR-коды бар электрондық нұсқасын ұсына алады. </w:t>
            </w:r>
          </w:p>
          <w:p w14:paraId="2B97B67C"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Сондай-ақ, Қазақстан Республикасынан тыс жерлерге шығу үшін QR-коды бар қағаз жеткізгіште (А4 форматында) тиісті куәліктер </w:t>
            </w:r>
            <w:r w:rsidRPr="00D9718A">
              <w:rPr>
                <w:rFonts w:ascii="Times New Roman" w:eastAsia="Times New Roman" w:hAnsi="Times New Roman" w:cs="Times New Roman"/>
                <w:sz w:val="28"/>
                <w:szCs w:val="28"/>
                <w:lang w:val="kk-KZ"/>
              </w:rPr>
              <w:lastRenderedPageBreak/>
              <w:t>немесе анықтамалар беру (қажет болған жағдайда) ұсынылады.</w:t>
            </w:r>
          </w:p>
          <w:p w14:paraId="764072A8"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(2020 жылғы 12 қазаннан бастап) қайтыс болу туралы қағаз куәліктер беруді болдырмау жөніндегі пилоттық жоба сәтті іске асырылғанын атап өткен жөн, қайтыс болу туралы хабарламаны электрондық үкімет порталынан алуға болады.</w:t>
            </w:r>
          </w:p>
        </w:tc>
      </w:tr>
      <w:tr w:rsidR="00D9718A" w:rsidRPr="00D9718A" w14:paraId="280F9DE8" w14:textId="77777777" w:rsidTr="00E7424D">
        <w:tc>
          <w:tcPr>
            <w:tcW w:w="15877" w:type="dxa"/>
            <w:gridSpan w:val="5"/>
          </w:tcPr>
          <w:p w14:paraId="1E9EFC60" w14:textId="77777777" w:rsidR="00456FA6" w:rsidRPr="00D9718A" w:rsidRDefault="00323BF3" w:rsidP="006E5E37">
            <w:pPr>
              <w:pStyle w:val="a4"/>
              <w:shd w:val="clear" w:color="auto" w:fill="FFFFFF" w:themeFill="background1"/>
              <w:spacing w:after="0" w:line="240" w:lineRule="auto"/>
              <w:ind w:left="0" w:firstLine="327"/>
              <w:jc w:val="center"/>
              <w:rPr>
                <w:rFonts w:ascii="Times New Roman" w:hAnsi="Times New Roman" w:cs="Times New Roman"/>
                <w:sz w:val="28"/>
                <w:szCs w:val="28"/>
              </w:rPr>
            </w:pPr>
            <w:sdt>
              <w:sdtPr>
                <w:rPr>
                  <w:rFonts w:ascii="Times New Roman" w:hAnsi="Times New Roman" w:cs="Times New Roman"/>
                  <w:sz w:val="28"/>
                  <w:szCs w:val="28"/>
                </w:rPr>
                <w:tag w:val="goog_rdk_361"/>
                <w:id w:val="-482082859"/>
                <w:showingPlcHdr/>
              </w:sdtPr>
              <w:sdtEndPr/>
              <w:sdtContent/>
            </w:sdt>
          </w:p>
          <w:p w14:paraId="5444AD11"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rPr>
              <w:t>2003 жылғы 20 маусым</w:t>
            </w:r>
            <w:r w:rsidRPr="00D9718A">
              <w:rPr>
                <w:rFonts w:ascii="Times New Roman" w:hAnsi="Times New Roman" w:cs="Times New Roman"/>
                <w:b/>
                <w:sz w:val="28"/>
                <w:szCs w:val="28"/>
                <w:lang w:val="kk-KZ"/>
              </w:rPr>
              <w:t>дағы</w:t>
            </w:r>
            <w:r w:rsidRPr="00D9718A">
              <w:rPr>
                <w:rFonts w:ascii="Times New Roman" w:hAnsi="Times New Roman" w:cs="Times New Roman"/>
                <w:b/>
                <w:sz w:val="28"/>
                <w:szCs w:val="28"/>
              </w:rPr>
              <w:t xml:space="preserve"> Қазақстан Республикасының </w:t>
            </w:r>
            <w:r w:rsidRPr="00D9718A">
              <w:rPr>
                <w:rFonts w:ascii="Times New Roman" w:hAnsi="Times New Roman" w:cs="Times New Roman"/>
                <w:b/>
                <w:sz w:val="28"/>
                <w:szCs w:val="28"/>
                <w:lang w:val="kk-KZ"/>
              </w:rPr>
              <w:t>Ж</w:t>
            </w:r>
            <w:r w:rsidRPr="00D9718A">
              <w:rPr>
                <w:rFonts w:ascii="Times New Roman" w:hAnsi="Times New Roman" w:cs="Times New Roman"/>
                <w:b/>
                <w:sz w:val="28"/>
                <w:szCs w:val="28"/>
              </w:rPr>
              <w:t xml:space="preserve">ер кодексі </w:t>
            </w:r>
          </w:p>
          <w:p w14:paraId="69B035DF" w14:textId="77777777" w:rsidR="00456FA6" w:rsidRPr="00D9718A" w:rsidRDefault="00456FA6" w:rsidP="006E5E37">
            <w:pPr>
              <w:shd w:val="clear" w:color="auto" w:fill="FFFFFF" w:themeFill="background1"/>
              <w:ind w:firstLine="327"/>
              <w:rPr>
                <w:rFonts w:ascii="Times New Roman" w:hAnsi="Times New Roman" w:cs="Times New Roman"/>
                <w:sz w:val="28"/>
                <w:szCs w:val="28"/>
              </w:rPr>
            </w:pPr>
          </w:p>
        </w:tc>
      </w:tr>
      <w:tr w:rsidR="00D9718A" w:rsidRPr="0051363F" w14:paraId="39AF97BD" w14:textId="77777777" w:rsidTr="00E7424D">
        <w:tc>
          <w:tcPr>
            <w:tcW w:w="851" w:type="dxa"/>
          </w:tcPr>
          <w:p w14:paraId="7A29845A" w14:textId="77777777" w:rsidR="00456FA6" w:rsidRPr="00D9718A" w:rsidRDefault="00456FA6" w:rsidP="001D6E40">
            <w:pPr>
              <w:pStyle w:val="a4"/>
              <w:numPr>
                <w:ilvl w:val="0"/>
                <w:numId w:val="13"/>
              </w:numPr>
              <w:shd w:val="clear" w:color="auto" w:fill="FFFFFF" w:themeFill="background1"/>
              <w:spacing w:after="0" w:line="240" w:lineRule="auto"/>
              <w:ind w:hanging="720"/>
              <w:rPr>
                <w:rFonts w:ascii="Times New Roman" w:hAnsi="Times New Roman" w:cs="Times New Roman"/>
                <w:sz w:val="28"/>
                <w:szCs w:val="28"/>
              </w:rPr>
            </w:pPr>
          </w:p>
        </w:tc>
        <w:tc>
          <w:tcPr>
            <w:tcW w:w="1418" w:type="dxa"/>
          </w:tcPr>
          <w:p w14:paraId="25C75DF1" w14:textId="32A9782E" w:rsidR="00456FA6" w:rsidRPr="00D9718A" w:rsidRDefault="00456FA6"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158</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армағы</w:t>
            </w:r>
          </w:p>
        </w:tc>
        <w:tc>
          <w:tcPr>
            <w:tcW w:w="4111" w:type="dxa"/>
          </w:tcPr>
          <w:p w14:paraId="6C6BBA18" w14:textId="77777777" w:rsidR="00456FA6" w:rsidRPr="00D9718A" w:rsidRDefault="00456FA6"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158-бап. Мемлекеттiк жер кадастрының мәлiметтерiн беру және кадастр ақпаратын пайдалану </w:t>
            </w:r>
          </w:p>
          <w:p w14:paraId="7BCF18DC" w14:textId="77777777" w:rsidR="00456FA6" w:rsidRPr="00D9718A" w:rsidRDefault="00456FA6"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Белгiлi бiр жер учаскесi туралы мемлекеттiк жер кадастрының мәлiметтерi </w:t>
            </w:r>
            <w:r w:rsidRPr="00D9718A">
              <w:rPr>
                <w:rFonts w:ascii="Times New Roman" w:eastAsia="Times New Roman" w:hAnsi="Times New Roman" w:cs="Times New Roman"/>
                <w:b/>
                <w:sz w:val="28"/>
                <w:szCs w:val="28"/>
                <w:lang w:val="kk-KZ"/>
              </w:rPr>
              <w:t>осы жер учаскесi есепке алынған орын бойынша үзiндi</w:t>
            </w:r>
            <w:r w:rsidRPr="00D9718A">
              <w:rPr>
                <w:rFonts w:ascii="Times New Roman" w:eastAsia="Times New Roman" w:hAnsi="Times New Roman" w:cs="Times New Roman"/>
                <w:sz w:val="28"/>
                <w:szCs w:val="28"/>
                <w:lang w:val="kk-KZ"/>
              </w:rPr>
              <w:t xml:space="preserve"> түрiнде берiледi</w:t>
            </w:r>
          </w:p>
        </w:tc>
        <w:tc>
          <w:tcPr>
            <w:tcW w:w="4536" w:type="dxa"/>
          </w:tcPr>
          <w:p w14:paraId="52F9B0B9" w14:textId="77777777" w:rsidR="00456FA6" w:rsidRPr="00D9718A" w:rsidRDefault="00323BF3"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sdt>
              <w:sdtPr>
                <w:rPr>
                  <w:rFonts w:ascii="Times New Roman" w:hAnsi="Times New Roman" w:cs="Times New Roman"/>
                  <w:sz w:val="28"/>
                  <w:szCs w:val="28"/>
                </w:rPr>
                <w:tag w:val="goog_rdk_222"/>
                <w:id w:val="183026318"/>
              </w:sdtPr>
              <w:sdtEndPr/>
              <w:sdtContent/>
            </w:sdt>
            <w:sdt>
              <w:sdtPr>
                <w:rPr>
                  <w:rFonts w:ascii="Times New Roman" w:hAnsi="Times New Roman" w:cs="Times New Roman"/>
                  <w:sz w:val="28"/>
                  <w:szCs w:val="28"/>
                </w:rPr>
                <w:tag w:val="goog_rdk_247"/>
                <w:id w:val="759258023"/>
              </w:sdtPr>
              <w:sdtEndPr/>
              <w:sdtContent/>
            </w:sdt>
            <w:sdt>
              <w:sdtPr>
                <w:rPr>
                  <w:rFonts w:ascii="Times New Roman" w:hAnsi="Times New Roman" w:cs="Times New Roman"/>
                  <w:sz w:val="28"/>
                  <w:szCs w:val="28"/>
                </w:rPr>
                <w:tag w:val="goog_rdk_262"/>
                <w:id w:val="2062670655"/>
              </w:sdtPr>
              <w:sdtEndPr/>
              <w:sdtContent/>
            </w:sdt>
            <w:sdt>
              <w:sdtPr>
                <w:rPr>
                  <w:rFonts w:ascii="Times New Roman" w:hAnsi="Times New Roman" w:cs="Times New Roman"/>
                  <w:sz w:val="28"/>
                  <w:szCs w:val="28"/>
                </w:rPr>
                <w:tag w:val="goog_rdk_288"/>
                <w:id w:val="1835719396"/>
              </w:sdtPr>
              <w:sdtEndPr/>
              <w:sdtContent/>
            </w:sdt>
            <w:sdt>
              <w:sdtPr>
                <w:rPr>
                  <w:rFonts w:ascii="Times New Roman" w:hAnsi="Times New Roman" w:cs="Times New Roman"/>
                  <w:sz w:val="28"/>
                  <w:szCs w:val="28"/>
                </w:rPr>
                <w:tag w:val="goog_rdk_315"/>
                <w:id w:val="-882629155"/>
              </w:sdtPr>
              <w:sdtEndPr/>
              <w:sdtContent/>
            </w:sdt>
            <w:sdt>
              <w:sdtPr>
                <w:rPr>
                  <w:rFonts w:ascii="Times New Roman" w:hAnsi="Times New Roman" w:cs="Times New Roman"/>
                  <w:sz w:val="28"/>
                  <w:szCs w:val="28"/>
                </w:rPr>
                <w:tag w:val="goog_rdk_343"/>
                <w:id w:val="-609126161"/>
              </w:sdtPr>
              <w:sdtEndPr/>
              <w:sdtContent/>
            </w:sdt>
            <w:sdt>
              <w:sdtPr>
                <w:rPr>
                  <w:rFonts w:ascii="Times New Roman" w:hAnsi="Times New Roman" w:cs="Times New Roman"/>
                  <w:sz w:val="28"/>
                  <w:szCs w:val="28"/>
                </w:rPr>
                <w:tag w:val="goog_rdk_373"/>
                <w:id w:val="-988948256"/>
              </w:sdtPr>
              <w:sdtEndPr/>
              <w:sdtContent/>
            </w:sdt>
            <w:r w:rsidR="00456FA6" w:rsidRPr="00D9718A">
              <w:rPr>
                <w:rFonts w:ascii="Times New Roman" w:eastAsia="Times New Roman" w:hAnsi="Times New Roman" w:cs="Times New Roman"/>
                <w:sz w:val="28"/>
                <w:szCs w:val="28"/>
                <w:lang w:val="kk-KZ"/>
              </w:rPr>
              <w:t>158-бап. Мемлекеттік жер кадастрының мәліметтерін беру және кадастр ақпаратын пайдалану</w:t>
            </w:r>
          </w:p>
          <w:p w14:paraId="4FFD8C56"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hAnsi="Times New Roman" w:cs="Times New Roman"/>
                <w:sz w:val="28"/>
                <w:szCs w:val="28"/>
                <w:lang w:val="kk-KZ"/>
              </w:rPr>
              <w:t>Белгілі бір жер учаскесі туралы мемлекеттік жер кадастрының мәліметтері үзінді-көшірме түрінде беріледі</w:t>
            </w:r>
            <w:r w:rsidRPr="00D9718A">
              <w:rPr>
                <w:rFonts w:ascii="Times New Roman" w:eastAsia="Times New Roman" w:hAnsi="Times New Roman" w:cs="Times New Roman"/>
                <w:sz w:val="28"/>
                <w:szCs w:val="28"/>
                <w:lang w:val="kk-KZ"/>
              </w:rPr>
              <w:t>.</w:t>
            </w:r>
          </w:p>
        </w:tc>
        <w:tc>
          <w:tcPr>
            <w:tcW w:w="4961" w:type="dxa"/>
          </w:tcPr>
          <w:p w14:paraId="4CFDA4FF"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 учаскелері бойынша, оның ішінде электрондық форматта мәліметтер алу рәсімдерін оңайлату мақсатында.</w:t>
            </w:r>
          </w:p>
        </w:tc>
      </w:tr>
      <w:tr w:rsidR="00D9718A" w:rsidRPr="0051363F" w14:paraId="3957A792" w14:textId="77777777" w:rsidTr="00E7424D">
        <w:tc>
          <w:tcPr>
            <w:tcW w:w="15877" w:type="dxa"/>
            <w:gridSpan w:val="5"/>
          </w:tcPr>
          <w:p w14:paraId="205D03FB"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2B6E7140" w14:textId="77777777" w:rsidR="00456FA6" w:rsidRPr="00D9718A" w:rsidRDefault="00456FA6" w:rsidP="001D6E40">
            <w:pPr>
              <w:pStyle w:val="a4"/>
              <w:numPr>
                <w:ilvl w:val="0"/>
                <w:numId w:val="11"/>
              </w:numPr>
              <w:shd w:val="clear" w:color="auto" w:fill="FFFFFF" w:themeFill="background1"/>
              <w:spacing w:after="0" w:line="240" w:lineRule="auto"/>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жылғы 26 желтоқсандағы «Неке (ерлі-зайыптылық) және отбасы туралы» Қазақстан Республикасының Кодексі </w:t>
            </w:r>
          </w:p>
          <w:p w14:paraId="46FB7F83" w14:textId="77777777" w:rsidR="00456FA6" w:rsidRPr="00D9718A" w:rsidRDefault="00456FA6" w:rsidP="006E5E37">
            <w:pPr>
              <w:shd w:val="clear" w:color="auto" w:fill="FFFFFF" w:themeFill="background1"/>
              <w:ind w:firstLine="327"/>
              <w:rPr>
                <w:rFonts w:ascii="Times New Roman" w:hAnsi="Times New Roman" w:cs="Times New Roman"/>
                <w:sz w:val="28"/>
                <w:szCs w:val="28"/>
                <w:lang w:val="kk-KZ"/>
              </w:rPr>
            </w:pPr>
          </w:p>
        </w:tc>
      </w:tr>
      <w:tr w:rsidR="00D9718A" w:rsidRPr="0051363F" w14:paraId="1B18378C" w14:textId="77777777" w:rsidTr="00E7424D">
        <w:tc>
          <w:tcPr>
            <w:tcW w:w="851" w:type="dxa"/>
          </w:tcPr>
          <w:p w14:paraId="72C463DA" w14:textId="24A52D76"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b/>
                <w:sz w:val="28"/>
                <w:szCs w:val="28"/>
                <w:lang w:val="kk-KZ"/>
              </w:rPr>
            </w:pPr>
          </w:p>
        </w:tc>
        <w:tc>
          <w:tcPr>
            <w:tcW w:w="1418" w:type="dxa"/>
          </w:tcPr>
          <w:p w14:paraId="73379DE6" w14:textId="77777777" w:rsidR="00456FA6" w:rsidRPr="00D9718A" w:rsidRDefault="00456FA6" w:rsidP="006E5E37">
            <w:pPr>
              <w:pStyle w:val="a4"/>
              <w:shd w:val="clear" w:color="auto" w:fill="FFFFFF" w:themeFill="background1"/>
              <w:spacing w:after="0" w:line="240" w:lineRule="auto"/>
              <w:ind w:left="0"/>
              <w:rPr>
                <w:rFonts w:ascii="Times New Roman" w:hAnsi="Times New Roman" w:cs="Times New Roman"/>
                <w:bCs/>
                <w:sz w:val="28"/>
                <w:szCs w:val="28"/>
                <w:lang w:val="kk-KZ"/>
              </w:rPr>
            </w:pPr>
            <w:r w:rsidRPr="00D9718A">
              <w:rPr>
                <w:rFonts w:ascii="Times New Roman" w:hAnsi="Times New Roman" w:cs="Times New Roman"/>
                <w:bCs/>
                <w:sz w:val="28"/>
                <w:szCs w:val="28"/>
                <w:lang w:val="kk-KZ"/>
              </w:rPr>
              <w:t>Мазмұны</w:t>
            </w:r>
          </w:p>
        </w:tc>
        <w:tc>
          <w:tcPr>
            <w:tcW w:w="4111" w:type="dxa"/>
          </w:tcPr>
          <w:p w14:paraId="37B17C90"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Cs/>
                <w:sz w:val="28"/>
                <w:szCs w:val="28"/>
                <w:lang w:val="kk-KZ"/>
              </w:rPr>
            </w:pPr>
            <w:r w:rsidRPr="00D9718A">
              <w:rPr>
                <w:rFonts w:ascii="Times New Roman" w:hAnsi="Times New Roman" w:cs="Times New Roman"/>
                <w:bCs/>
                <w:sz w:val="28"/>
                <w:szCs w:val="28"/>
                <w:lang w:val="kk-KZ"/>
              </w:rPr>
              <w:t>МАЗМҰНЫ</w:t>
            </w:r>
          </w:p>
          <w:p w14:paraId="2F046B78"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Cs/>
                <w:sz w:val="28"/>
                <w:szCs w:val="28"/>
                <w:lang w:val="kk-KZ"/>
              </w:rPr>
            </w:pPr>
            <w:r w:rsidRPr="00D9718A">
              <w:rPr>
                <w:rFonts w:ascii="Times New Roman" w:hAnsi="Times New Roman" w:cs="Times New Roman"/>
                <w:bCs/>
                <w:sz w:val="28"/>
                <w:szCs w:val="28"/>
                <w:lang w:val="kk-KZ"/>
              </w:rPr>
              <w:t>...</w:t>
            </w:r>
          </w:p>
          <w:p w14:paraId="579B9530"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178-бап. Азаматтық хал актілерін мемлекеттік тіркеу туралы бастапқы және қайтадан куәліктер беру</w:t>
            </w:r>
          </w:p>
          <w:p w14:paraId="06B72DEE"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w:t>
            </w:r>
          </w:p>
          <w:p w14:paraId="3C69AE9F"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shd w:val="clear" w:color="auto" w:fill="FFFFFF"/>
                <w:lang w:val="kk-KZ"/>
              </w:rPr>
            </w:pPr>
            <w:r w:rsidRPr="00D9718A">
              <w:rPr>
                <w:rFonts w:ascii="Times New Roman" w:hAnsi="Times New Roman" w:cs="Times New Roman"/>
                <w:bCs/>
                <w:spacing w:val="2"/>
                <w:sz w:val="28"/>
                <w:szCs w:val="28"/>
                <w:shd w:val="clear" w:color="auto" w:fill="FFFFFF"/>
                <w:lang w:val="kk-KZ"/>
              </w:rPr>
              <w:t>30. Атын, әкесінің атын, тегін ауыстыруды мемлекеттік тіркеу</w:t>
            </w:r>
          </w:p>
          <w:p w14:paraId="3D5CD537"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shd w:val="clear" w:color="auto" w:fill="FFFFFF"/>
                <w:lang w:val="kk-KZ"/>
              </w:rPr>
            </w:pPr>
            <w:r w:rsidRPr="00D9718A">
              <w:rPr>
                <w:rFonts w:ascii="Times New Roman" w:hAnsi="Times New Roman" w:cs="Times New Roman"/>
                <w:bCs/>
                <w:spacing w:val="2"/>
                <w:sz w:val="28"/>
                <w:szCs w:val="28"/>
                <w:shd w:val="clear" w:color="auto" w:fill="FFFFFF"/>
                <w:lang w:val="kk-KZ"/>
              </w:rPr>
              <w:t>...</w:t>
            </w:r>
          </w:p>
          <w:p w14:paraId="2D6C7573"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258-бап. Атын, әкесінің атын, тегін ауыстыруды мемлекеттік тіркеу орны</w:t>
            </w:r>
          </w:p>
          <w:p w14:paraId="34E287C8"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w:t>
            </w:r>
          </w:p>
          <w:p w14:paraId="717FD6AD"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260-бап. Атын, әкесінің атын, тегін ауыстыруды мемлекеттік тіркеу туралы өтінішті қарау тәртібі</w:t>
            </w:r>
          </w:p>
          <w:p w14:paraId="505B8E94"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w:t>
            </w:r>
          </w:p>
          <w:p w14:paraId="6379949D"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t>262-бап. Атын, әкесінің атын, тегін ауыстыруды мемлекеттік тіркеуден бас тарту</w:t>
            </w:r>
          </w:p>
        </w:tc>
        <w:tc>
          <w:tcPr>
            <w:tcW w:w="4536" w:type="dxa"/>
          </w:tcPr>
          <w:p w14:paraId="4A472480"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Cs/>
                <w:sz w:val="28"/>
                <w:szCs w:val="28"/>
                <w:lang w:val="kk-KZ"/>
              </w:rPr>
            </w:pPr>
            <w:r w:rsidRPr="00D9718A">
              <w:rPr>
                <w:rFonts w:ascii="Times New Roman" w:hAnsi="Times New Roman" w:cs="Times New Roman"/>
                <w:bCs/>
                <w:sz w:val="28"/>
                <w:szCs w:val="28"/>
                <w:lang w:val="kk-KZ"/>
              </w:rPr>
              <w:lastRenderedPageBreak/>
              <w:t>МАЗМҰНЫ</w:t>
            </w:r>
          </w:p>
          <w:p w14:paraId="265017B2" w14:textId="77777777" w:rsidR="00456FA6" w:rsidRPr="00D9718A" w:rsidRDefault="00456FA6" w:rsidP="006E5E37">
            <w:pPr>
              <w:pStyle w:val="a4"/>
              <w:shd w:val="clear" w:color="auto" w:fill="FFFFFF" w:themeFill="background1"/>
              <w:spacing w:after="0" w:line="240" w:lineRule="auto"/>
              <w:ind w:left="0" w:firstLine="327"/>
              <w:jc w:val="center"/>
              <w:rPr>
                <w:rFonts w:ascii="Times New Roman" w:hAnsi="Times New Roman" w:cs="Times New Roman"/>
                <w:bCs/>
                <w:sz w:val="28"/>
                <w:szCs w:val="28"/>
                <w:lang w:val="kk-KZ"/>
              </w:rPr>
            </w:pPr>
            <w:r w:rsidRPr="00D9718A">
              <w:rPr>
                <w:rFonts w:ascii="Times New Roman" w:hAnsi="Times New Roman" w:cs="Times New Roman"/>
                <w:bCs/>
                <w:sz w:val="28"/>
                <w:szCs w:val="28"/>
                <w:lang w:val="kk-KZ"/>
              </w:rPr>
              <w:t>...</w:t>
            </w:r>
          </w:p>
          <w:p w14:paraId="69A9CF4B"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178-бап. Азаматтық хал актілерін мемлекеттік тіркеу туралы бастапқы және қайталама куәліктер, анықтамалар, АХАЖ АЖ мәліметтері туралы анықтамалар беру</w:t>
            </w:r>
          </w:p>
          <w:p w14:paraId="328262F6"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F1B54BA"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30-тарау. Тегін, атын, әкесінің атын ауыстыру</w:t>
            </w:r>
          </w:p>
          <w:p w14:paraId="668E49D8"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BB3E158"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258-бап. Атын, әкесінің атын, тегін ауыстыру орны</w:t>
            </w:r>
          </w:p>
          <w:p w14:paraId="3ED8F32A" w14:textId="77777777" w:rsidR="00456FA6" w:rsidRPr="00D9718A" w:rsidRDefault="00456FA6" w:rsidP="006E5E37">
            <w:pPr>
              <w:pStyle w:val="a4"/>
              <w:shd w:val="clear" w:color="auto" w:fill="FFFFFF" w:themeFill="background1"/>
              <w:spacing w:after="0" w:line="240" w:lineRule="auto"/>
              <w:ind w:left="0" w:firstLine="327"/>
              <w:jc w:val="both"/>
              <w:rPr>
                <w:rFonts w:ascii="Times New Roman" w:hAnsi="Times New Roman" w:cs="Times New Roman"/>
                <w:bCs/>
                <w:sz w:val="28"/>
                <w:szCs w:val="28"/>
                <w:lang w:val="kk-KZ"/>
              </w:rPr>
            </w:pPr>
          </w:p>
        </w:tc>
        <w:tc>
          <w:tcPr>
            <w:tcW w:w="4961" w:type="dxa"/>
          </w:tcPr>
          <w:p w14:paraId="23F57863" w14:textId="290C6FD7" w:rsidR="00456FA6" w:rsidRPr="00D9718A" w:rsidRDefault="0060285F" w:rsidP="001F6015">
            <w:pPr>
              <w:shd w:val="clear" w:color="auto" w:fill="FFFFFF" w:themeFill="background1"/>
              <w:ind w:firstLine="327"/>
              <w:contextualSpacing/>
              <w:jc w:val="both"/>
              <w:rPr>
                <w:rFonts w:ascii="Times New Roman" w:hAnsi="Times New Roman" w:cs="Times New Roman"/>
                <w:bCs/>
                <w:sz w:val="28"/>
                <w:szCs w:val="28"/>
                <w:lang w:val="kk-KZ"/>
              </w:rPr>
            </w:pPr>
            <w:r w:rsidRPr="00D9718A">
              <w:rPr>
                <w:rFonts w:ascii="Times New Roman" w:eastAsia="Times New Roman" w:hAnsi="Times New Roman" w:cs="Times New Roman"/>
                <w:sz w:val="28"/>
                <w:szCs w:val="28"/>
                <w:lang w:val="kk-KZ"/>
              </w:rPr>
              <w:lastRenderedPageBreak/>
              <w:t xml:space="preserve">Кодекстің 30-тарауының тақырыбы мен 178, 258, 260, 262-баптарының </w:t>
            </w:r>
            <w:r w:rsidRPr="00D9718A">
              <w:rPr>
                <w:rFonts w:ascii="Times New Roman" w:eastAsia="Times New Roman" w:hAnsi="Times New Roman" w:cs="Times New Roman"/>
                <w:sz w:val="28"/>
                <w:szCs w:val="28"/>
                <w:lang w:val="kk-KZ"/>
              </w:rPr>
              <w:lastRenderedPageBreak/>
              <w:t>өзгеруіне байланысты</w:t>
            </w:r>
          </w:p>
        </w:tc>
      </w:tr>
      <w:tr w:rsidR="00D9718A" w:rsidRPr="0051363F" w14:paraId="43E9636C" w14:textId="77777777" w:rsidTr="00E7424D">
        <w:tc>
          <w:tcPr>
            <w:tcW w:w="851" w:type="dxa"/>
          </w:tcPr>
          <w:p w14:paraId="0B17B793" w14:textId="77777777"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7EA4158" w14:textId="4E05EC1D" w:rsidR="00456FA6" w:rsidRPr="00D9718A" w:rsidRDefault="00456FA6"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w:t>
            </w:r>
            <w:r w:rsidR="001F6015" w:rsidRPr="00D9718A">
              <w:rPr>
                <w:rFonts w:ascii="Times New Roman" w:eastAsia="Times New Roman" w:hAnsi="Times New Roman" w:cs="Times New Roman"/>
                <w:sz w:val="28"/>
                <w:szCs w:val="28"/>
                <w:lang w:val="kk-KZ"/>
              </w:rPr>
              <w:t>тың 2</w:t>
            </w:r>
            <w:r w:rsidR="001F6015" w:rsidRPr="00D9718A">
              <w:rPr>
                <w:rFonts w:ascii="Times New Roman" w:eastAsia="Times New Roman" w:hAnsi="Times New Roman" w:cs="Times New Roman"/>
                <w:sz w:val="28"/>
                <w:szCs w:val="28"/>
              </w:rPr>
              <w:t xml:space="preserve">) </w:t>
            </w:r>
            <w:r w:rsidR="001F6015" w:rsidRPr="00D9718A">
              <w:rPr>
                <w:rFonts w:ascii="Times New Roman" w:eastAsia="Times New Roman" w:hAnsi="Times New Roman" w:cs="Times New Roman"/>
                <w:sz w:val="28"/>
                <w:szCs w:val="28"/>
                <w:lang w:val="kk-KZ"/>
              </w:rPr>
              <w:t>тармақшасы</w:t>
            </w:r>
          </w:p>
          <w:p w14:paraId="60D9969F" w14:textId="77777777" w:rsidR="00456FA6" w:rsidRPr="00D9718A" w:rsidRDefault="00456FA6" w:rsidP="006E5E37">
            <w:pP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167440CF"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1-бап. Осы Кодексте пайдаланылатын негізгі ұғымдар</w:t>
            </w:r>
          </w:p>
          <w:p w14:paraId="04E70006"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2CF889D9"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lastRenderedPageBreak/>
              <w:t>...</w:t>
            </w:r>
          </w:p>
          <w:p w14:paraId="55CD0EFD"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 xml:space="preserve">2) азаматтық хал актілерін тіркеу </w:t>
            </w:r>
            <w:r w:rsidRPr="00D9718A">
              <w:rPr>
                <w:rFonts w:ascii="Times New Roman" w:eastAsia="Times New Roman" w:hAnsi="Times New Roman" w:cs="Times New Roman"/>
                <w:b/>
                <w:sz w:val="28"/>
                <w:szCs w:val="28"/>
              </w:rPr>
              <w:t xml:space="preserve">бөлімі </w:t>
            </w:r>
            <w:r w:rsidRPr="00D9718A">
              <w:rPr>
                <w:rFonts w:ascii="Times New Roman" w:eastAsia="Times New Roman" w:hAnsi="Times New Roman" w:cs="Times New Roman"/>
                <w:bCs/>
                <w:sz w:val="28"/>
                <w:szCs w:val="28"/>
              </w:rPr>
              <w:t xml:space="preserve">(бұдан әрі – тіркеуші орган) – азаматтық хал актілерін мемлекеттік тіркеуді жүзеге асыратын </w:t>
            </w:r>
            <w:r w:rsidRPr="00D9718A">
              <w:rPr>
                <w:rFonts w:ascii="Times New Roman" w:eastAsia="Times New Roman" w:hAnsi="Times New Roman" w:cs="Times New Roman"/>
                <w:b/>
                <w:sz w:val="28"/>
                <w:szCs w:val="28"/>
              </w:rPr>
              <w:t>жергілікті атқарушы орган;</w:t>
            </w:r>
          </w:p>
          <w:p w14:paraId="4F202910" w14:textId="69857D35" w:rsidR="00456FA6" w:rsidRPr="00D9718A" w:rsidRDefault="00456FA6" w:rsidP="001F6015">
            <w:pPr>
              <w:shd w:val="clear" w:color="auto" w:fill="FFFFFF" w:themeFill="background1"/>
              <w:tabs>
                <w:tab w:val="left" w:pos="2587"/>
              </w:tabs>
              <w:ind w:firstLine="327"/>
              <w:contextualSpacing/>
              <w:jc w:val="both"/>
              <w:rPr>
                <w:rFonts w:ascii="Times New Roman" w:eastAsia="Times New Roman" w:hAnsi="Times New Roman" w:cs="Times New Roman"/>
                <w:bCs/>
                <w:sz w:val="28"/>
                <w:szCs w:val="28"/>
              </w:rPr>
            </w:pPr>
          </w:p>
        </w:tc>
        <w:tc>
          <w:tcPr>
            <w:tcW w:w="4536" w:type="dxa"/>
          </w:tcPr>
          <w:p w14:paraId="1FD41990"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1-бап. Осы Кодексте пайдаланылатын негізгі ұғымдар </w:t>
            </w:r>
          </w:p>
          <w:p w14:paraId="26E57F7B"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Осы Кодексте мынадай негізгі ұғымдар пайдаланылады:</w:t>
            </w:r>
          </w:p>
          <w:p w14:paraId="4D58672D"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37B0CDA" w14:textId="77777777" w:rsidR="00456FA6" w:rsidRPr="00D9718A" w:rsidRDefault="00456FA6"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2) </w:t>
            </w:r>
            <w:r w:rsidRPr="00D9718A">
              <w:rPr>
                <w:rFonts w:ascii="Times New Roman" w:hAnsi="Times New Roman" w:cs="Times New Roman"/>
                <w:sz w:val="28"/>
                <w:szCs w:val="28"/>
                <w:lang w:val="kk-KZ"/>
              </w:rPr>
              <w:t xml:space="preserve">азаматтық хал актілерін тіркеу </w:t>
            </w:r>
            <w:r w:rsidRPr="00D9718A">
              <w:rPr>
                <w:rFonts w:ascii="Times New Roman" w:hAnsi="Times New Roman" w:cs="Times New Roman"/>
                <w:b/>
                <w:sz w:val="28"/>
                <w:szCs w:val="28"/>
                <w:lang w:val="kk-KZ"/>
              </w:rPr>
              <w:lastRenderedPageBreak/>
              <w:t>органы</w:t>
            </w:r>
            <w:r w:rsidRPr="00D9718A">
              <w:rPr>
                <w:rFonts w:ascii="Times New Roman" w:hAnsi="Times New Roman" w:cs="Times New Roman"/>
                <w:sz w:val="28"/>
                <w:szCs w:val="28"/>
                <w:lang w:val="kk-KZ"/>
              </w:rPr>
              <w:t xml:space="preserve"> (бұдан әрі – тіркеуші орган) – азаматтық хал актілерін мемлекеттік тіркеуді жүзеге асыратын </w:t>
            </w:r>
            <w:r w:rsidRPr="00D9718A">
              <w:rPr>
                <w:rFonts w:ascii="Times New Roman" w:hAnsi="Times New Roman" w:cs="Times New Roman"/>
                <w:b/>
                <w:sz w:val="28"/>
                <w:szCs w:val="28"/>
                <w:lang w:val="kk-KZ"/>
              </w:rPr>
              <w:t>«Азаматтарға арналған үкімет» мемлекеттік корпорациясы коммерциялық емес акционерлік қоғамы</w:t>
            </w:r>
            <w:r w:rsidRPr="00D9718A">
              <w:rPr>
                <w:rFonts w:ascii="Times New Roman" w:hAnsi="Times New Roman" w:cs="Times New Roman"/>
                <w:sz w:val="28"/>
                <w:szCs w:val="28"/>
                <w:lang w:val="kk-KZ"/>
              </w:rPr>
              <w:t>;</w:t>
            </w:r>
          </w:p>
          <w:p w14:paraId="1C1635B2" w14:textId="77777777" w:rsidR="00456FA6" w:rsidRPr="00D9718A" w:rsidRDefault="00456FA6" w:rsidP="006E5E37">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39) азаматтық хал актісін мемлекеттік тіркеу туралы куәлік (бұдан әрі – куәлік) – АХАЖ АЖ мәліметтері негізінде электрондық нысанда және қағаз жеткізгіште берілетін азаматтық хал актісін мемлекеттік тіркеу фактісін растайтын белгіленген нысандағы құжат.».</w:t>
            </w:r>
          </w:p>
        </w:tc>
        <w:tc>
          <w:tcPr>
            <w:tcW w:w="4961" w:type="dxa"/>
          </w:tcPr>
          <w:p w14:paraId="32D22BDC" w14:textId="3DC06B1B" w:rsidR="00456FA6" w:rsidRPr="00D9718A" w:rsidRDefault="0060285F" w:rsidP="006E5E37">
            <w:pPr>
              <w:shd w:val="clear" w:color="auto" w:fill="FFFFFF" w:themeFill="background1"/>
              <w:tabs>
                <w:tab w:val="left" w:pos="709"/>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Азаматтық хал актілерін тіркеу жөніндегі функцияларды жергілікті атқарушы органдардан «Азаматтарға арналған үкімет» мемлекеттік корпорациясы коммерциялық емес акционерлік қоғамына (бұдан әрі – </w:t>
            </w:r>
            <w:r w:rsidRPr="00D9718A">
              <w:rPr>
                <w:rFonts w:ascii="Times New Roman" w:eastAsia="Times New Roman" w:hAnsi="Times New Roman" w:cs="Times New Roman"/>
                <w:sz w:val="28"/>
                <w:szCs w:val="28"/>
                <w:lang w:val="kk-KZ"/>
              </w:rPr>
              <w:lastRenderedPageBreak/>
              <w:t>Мемлекеттік корпорация) беруге байланысты.</w:t>
            </w:r>
          </w:p>
        </w:tc>
      </w:tr>
      <w:tr w:rsidR="00D9718A" w:rsidRPr="0051363F" w14:paraId="75ECD6C4" w14:textId="77777777" w:rsidTr="00E7424D">
        <w:tc>
          <w:tcPr>
            <w:tcW w:w="851" w:type="dxa"/>
          </w:tcPr>
          <w:p w14:paraId="5D412321"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43FEB27" w14:textId="62CFCCF3" w:rsidR="001F6015" w:rsidRPr="00D9718A" w:rsidRDefault="001F6015" w:rsidP="001F6015">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w:t>
            </w:r>
            <w:r w:rsidRPr="00D9718A">
              <w:rPr>
                <w:rFonts w:ascii="Times New Roman" w:eastAsia="Times New Roman" w:hAnsi="Times New Roman" w:cs="Times New Roman"/>
                <w:sz w:val="28"/>
                <w:szCs w:val="28"/>
                <w:lang w:val="kk-KZ"/>
              </w:rPr>
              <w:t>тың жаңа 37</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тармақшасы</w:t>
            </w:r>
          </w:p>
          <w:p w14:paraId="26ED8F6B"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39FA17C"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1-бап. Осы Кодексте пайдаланылатын негізгі ұғымдар</w:t>
            </w:r>
          </w:p>
          <w:p w14:paraId="1E02D6AF"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1F4185CE"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02A3BAF7" w14:textId="2FB6E25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37) жоқ</w:t>
            </w:r>
          </w:p>
        </w:tc>
        <w:tc>
          <w:tcPr>
            <w:tcW w:w="4536" w:type="dxa"/>
          </w:tcPr>
          <w:p w14:paraId="497757EA"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1-бап. Осы Кодексте пайдаланылатын негізгі ұғымдар </w:t>
            </w:r>
          </w:p>
          <w:p w14:paraId="02748075"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Осы Кодексте мынадай негізгі ұғымдар пайдаланылады:</w:t>
            </w:r>
          </w:p>
          <w:p w14:paraId="4A70B0D1"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B69E93D" w14:textId="77777777" w:rsidR="001F6015" w:rsidRPr="00D9718A" w:rsidRDefault="001F6015" w:rsidP="001F6015">
            <w:pPr>
              <w:pStyle w:val="a6"/>
              <w:shd w:val="clear" w:color="auto" w:fill="FFFFFF" w:themeFill="background1"/>
              <w:ind w:firstLine="709"/>
              <w:jc w:val="both"/>
              <w:rPr>
                <w:rFonts w:ascii="Times New Roman" w:hAnsi="Times New Roman"/>
                <w:b/>
                <w:sz w:val="28"/>
                <w:szCs w:val="28"/>
                <w:lang w:val="kk-KZ"/>
              </w:rPr>
            </w:pPr>
            <w:r w:rsidRPr="00D9718A">
              <w:rPr>
                <w:rFonts w:ascii="Times New Roman" w:eastAsia="Times New Roman" w:hAnsi="Times New Roman"/>
                <w:b/>
                <w:sz w:val="28"/>
                <w:szCs w:val="28"/>
                <w:lang w:val="kk-KZ"/>
              </w:rPr>
              <w:t xml:space="preserve">37) </w:t>
            </w:r>
            <w:r w:rsidRPr="00D9718A">
              <w:rPr>
                <w:rFonts w:ascii="Times New Roman" w:hAnsi="Times New Roman"/>
                <w:b/>
                <w:sz w:val="28"/>
                <w:szCs w:val="28"/>
                <w:lang w:val="kk-KZ"/>
              </w:rPr>
              <w:t xml:space="preserve">«Азаматтық хал актілері жазбаларын тіркеу пункті» ақпараттық жүйесі (бұдан әрі – АХАЖ АЖ) – жеке тұлғалардың дербес деректерін құрайтын мәліметтерді қамтитын, азаматтық хал </w:t>
            </w:r>
            <w:r w:rsidRPr="00D9718A">
              <w:rPr>
                <w:rFonts w:ascii="Times New Roman" w:hAnsi="Times New Roman"/>
                <w:b/>
                <w:sz w:val="28"/>
                <w:szCs w:val="28"/>
                <w:lang w:val="kk-KZ"/>
              </w:rPr>
              <w:lastRenderedPageBreak/>
              <w:t>актілерін мемлекеттік тіркеуге, сондай-ақ оларға электрондық нысанда өзгерістер, түзетулер, толықтырулар енгізуге, жоюға және қалпына келтіруге арналған ақпараттық жүйе;</w:t>
            </w:r>
          </w:p>
          <w:p w14:paraId="5E4846F5" w14:textId="53FA4399"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15D70BD0" w14:textId="4F7C5B67" w:rsidR="001F6015" w:rsidRPr="00D9718A" w:rsidRDefault="0060285F" w:rsidP="0060285F">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Кодекстің мәтінінде пайдаланылатын «Азаматтық хал актілері жазбаларын тіркеу пункті» ақпараттық жүйесінің ұғымын айқындау мақсатында.</w:t>
            </w:r>
          </w:p>
        </w:tc>
      </w:tr>
      <w:tr w:rsidR="00D9718A" w:rsidRPr="0051363F" w14:paraId="0137CA31" w14:textId="77777777" w:rsidTr="00E7424D">
        <w:tc>
          <w:tcPr>
            <w:tcW w:w="851" w:type="dxa"/>
          </w:tcPr>
          <w:p w14:paraId="1438D79C"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41ECC83" w14:textId="6751CD8C" w:rsidR="001F6015" w:rsidRPr="00D9718A" w:rsidRDefault="001F6015" w:rsidP="001F6015">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w:t>
            </w:r>
            <w:r w:rsidRPr="00D9718A">
              <w:rPr>
                <w:rFonts w:ascii="Times New Roman" w:eastAsia="Times New Roman" w:hAnsi="Times New Roman" w:cs="Times New Roman"/>
                <w:sz w:val="28"/>
                <w:szCs w:val="28"/>
                <w:lang w:val="kk-KZ"/>
              </w:rPr>
              <w:t>тың жаңа 38</w:t>
            </w:r>
            <w:r w:rsidRPr="00D9718A">
              <w:rPr>
                <w:rFonts w:ascii="Times New Roman" w:eastAsia="Times New Roman" w:hAnsi="Times New Roman" w:cs="Times New Roman"/>
                <w:sz w:val="28"/>
                <w:szCs w:val="28"/>
              </w:rPr>
              <w:t>) тарма</w:t>
            </w:r>
            <w:r w:rsidRPr="00D9718A">
              <w:rPr>
                <w:rFonts w:ascii="Times New Roman" w:eastAsia="Times New Roman" w:hAnsi="Times New Roman" w:cs="Times New Roman"/>
                <w:sz w:val="28"/>
                <w:szCs w:val="28"/>
                <w:lang w:val="kk-KZ"/>
              </w:rPr>
              <w:t>ғы</w:t>
            </w:r>
          </w:p>
          <w:p w14:paraId="63B43C09"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2EE75F38"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1-бап. Осы Кодексте пайдаланылатын негізгі ұғымдар</w:t>
            </w:r>
          </w:p>
          <w:p w14:paraId="7D3CB989"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1DA6C6F1"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222ABCEE"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 xml:space="preserve">2) азаматтық хал актілерін тіркеу </w:t>
            </w:r>
            <w:r w:rsidRPr="00D9718A">
              <w:rPr>
                <w:rFonts w:ascii="Times New Roman" w:eastAsia="Times New Roman" w:hAnsi="Times New Roman" w:cs="Times New Roman"/>
                <w:b/>
                <w:sz w:val="28"/>
                <w:szCs w:val="28"/>
              </w:rPr>
              <w:t xml:space="preserve">бөлімі </w:t>
            </w:r>
            <w:r w:rsidRPr="00D9718A">
              <w:rPr>
                <w:rFonts w:ascii="Times New Roman" w:eastAsia="Times New Roman" w:hAnsi="Times New Roman" w:cs="Times New Roman"/>
                <w:bCs/>
                <w:sz w:val="28"/>
                <w:szCs w:val="28"/>
              </w:rPr>
              <w:t xml:space="preserve">(бұдан әрі – тіркеуші орган) – азаматтық хал актілерін мемлекеттік тіркеуді жүзеге асыратын </w:t>
            </w:r>
            <w:r w:rsidRPr="00D9718A">
              <w:rPr>
                <w:rFonts w:ascii="Times New Roman" w:eastAsia="Times New Roman" w:hAnsi="Times New Roman" w:cs="Times New Roman"/>
                <w:b/>
                <w:sz w:val="28"/>
                <w:szCs w:val="28"/>
              </w:rPr>
              <w:t>жергілікті атқарушы орган;</w:t>
            </w:r>
          </w:p>
          <w:p w14:paraId="5C9EC4D6"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51F21F6E" w14:textId="0ADE8616" w:rsidR="001F6015" w:rsidRPr="00D9718A" w:rsidRDefault="001F6015" w:rsidP="001F6015">
            <w:pPr>
              <w:shd w:val="clear" w:color="auto" w:fill="FFFFFF" w:themeFill="background1"/>
              <w:tabs>
                <w:tab w:val="left" w:pos="2587"/>
              </w:tabs>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3</w:t>
            </w:r>
            <w:r w:rsidRPr="00D9718A">
              <w:rPr>
                <w:rFonts w:ascii="Times New Roman" w:eastAsia="Times New Roman" w:hAnsi="Times New Roman" w:cs="Times New Roman"/>
                <w:bCs/>
                <w:sz w:val="28"/>
                <w:szCs w:val="28"/>
                <w:lang w:val="kk-KZ"/>
              </w:rPr>
              <w:t>8</w:t>
            </w:r>
            <w:r w:rsidRPr="00D9718A">
              <w:rPr>
                <w:rFonts w:ascii="Times New Roman" w:eastAsia="Times New Roman" w:hAnsi="Times New Roman" w:cs="Times New Roman"/>
                <w:bCs/>
                <w:sz w:val="28"/>
                <w:szCs w:val="28"/>
              </w:rPr>
              <w:t>) жоқ</w:t>
            </w:r>
          </w:p>
          <w:p w14:paraId="1470003C"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p>
        </w:tc>
        <w:tc>
          <w:tcPr>
            <w:tcW w:w="4536" w:type="dxa"/>
          </w:tcPr>
          <w:p w14:paraId="41FDFBF0"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1-бап. Осы Кодексте пайдаланылатын негізгі ұғымдар</w:t>
            </w:r>
          </w:p>
          <w:p w14:paraId="47B70040"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52917DD3"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3294FB0B"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 xml:space="preserve">2) азаматтық хал актілерін тіркеу </w:t>
            </w:r>
            <w:r w:rsidRPr="00D9718A">
              <w:rPr>
                <w:rFonts w:ascii="Times New Roman" w:eastAsia="Times New Roman" w:hAnsi="Times New Roman" w:cs="Times New Roman"/>
                <w:b/>
                <w:sz w:val="28"/>
                <w:szCs w:val="28"/>
              </w:rPr>
              <w:t xml:space="preserve">бөлімі </w:t>
            </w:r>
            <w:r w:rsidRPr="00D9718A">
              <w:rPr>
                <w:rFonts w:ascii="Times New Roman" w:eastAsia="Times New Roman" w:hAnsi="Times New Roman" w:cs="Times New Roman"/>
                <w:bCs/>
                <w:sz w:val="28"/>
                <w:szCs w:val="28"/>
              </w:rPr>
              <w:t xml:space="preserve">(бұдан әрі – тіркеуші орган) – азаматтық хал актілерін мемлекеттік тіркеуді жүзеге асыратын </w:t>
            </w:r>
            <w:r w:rsidRPr="00D9718A">
              <w:rPr>
                <w:rFonts w:ascii="Times New Roman" w:eastAsia="Times New Roman" w:hAnsi="Times New Roman" w:cs="Times New Roman"/>
                <w:b/>
                <w:sz w:val="28"/>
                <w:szCs w:val="28"/>
              </w:rPr>
              <w:t>жергілікті атқарушы орган;</w:t>
            </w:r>
          </w:p>
          <w:p w14:paraId="186FA459"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19935B9B" w14:textId="0E00AB86" w:rsidR="001F6015" w:rsidRPr="00D9718A" w:rsidRDefault="001F6015" w:rsidP="001F6015">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38) АХАЖ АЖ мәліметтері туралы анықтама (бұдан әрі – анықтама) – АХАЖ АЖ-да тіркелген азаматтық хал актілерінде мәліметтердің бар немесе жоқ екенін растайтын құжат; </w:t>
            </w:r>
          </w:p>
          <w:p w14:paraId="27C5C4E8"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691FBA37" w14:textId="763BFD8F" w:rsidR="001F6015" w:rsidRPr="00D9718A" w:rsidRDefault="0060285F"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Кодекстің мәтінінде пайдаланылатын АХАЖ АЖ-дағы мәліметтер туралы анықтама ұғымын айқындау мақсатында.</w:t>
            </w:r>
          </w:p>
        </w:tc>
      </w:tr>
      <w:tr w:rsidR="00D9718A" w:rsidRPr="00D9718A" w14:paraId="58F27BD5" w14:textId="77777777" w:rsidTr="00E7424D">
        <w:tc>
          <w:tcPr>
            <w:tcW w:w="851" w:type="dxa"/>
          </w:tcPr>
          <w:p w14:paraId="41F76F81"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598F964" w14:textId="14AD6239" w:rsidR="001F6015" w:rsidRPr="00D9718A" w:rsidRDefault="001F6015" w:rsidP="001F6015">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w:t>
            </w:r>
            <w:r w:rsidRPr="00D9718A">
              <w:rPr>
                <w:rFonts w:ascii="Times New Roman" w:eastAsia="Times New Roman" w:hAnsi="Times New Roman" w:cs="Times New Roman"/>
                <w:sz w:val="28"/>
                <w:szCs w:val="28"/>
                <w:lang w:val="kk-KZ"/>
              </w:rPr>
              <w:t xml:space="preserve">тың </w:t>
            </w:r>
            <w:r w:rsidRPr="00D9718A">
              <w:rPr>
                <w:rFonts w:ascii="Times New Roman" w:eastAsia="Times New Roman" w:hAnsi="Times New Roman" w:cs="Times New Roman"/>
                <w:sz w:val="28"/>
                <w:szCs w:val="28"/>
                <w:lang w:val="kk-KZ"/>
              </w:rPr>
              <w:lastRenderedPageBreak/>
              <w:t>жаңа 39</w:t>
            </w:r>
            <w:r w:rsidRPr="00D9718A">
              <w:rPr>
                <w:rFonts w:ascii="Times New Roman" w:eastAsia="Times New Roman" w:hAnsi="Times New Roman" w:cs="Times New Roman"/>
                <w:sz w:val="28"/>
                <w:szCs w:val="28"/>
              </w:rPr>
              <w:t>) тарма</w:t>
            </w:r>
            <w:r w:rsidRPr="00D9718A">
              <w:rPr>
                <w:rFonts w:ascii="Times New Roman" w:eastAsia="Times New Roman" w:hAnsi="Times New Roman" w:cs="Times New Roman"/>
                <w:sz w:val="28"/>
                <w:szCs w:val="28"/>
                <w:lang w:val="kk-KZ"/>
              </w:rPr>
              <w:t>ғы</w:t>
            </w:r>
          </w:p>
          <w:p w14:paraId="4C7D6FDE"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44DF51A5"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lastRenderedPageBreak/>
              <w:t xml:space="preserve">1-бап. Осы Кодексте </w:t>
            </w:r>
            <w:r w:rsidRPr="00D9718A">
              <w:rPr>
                <w:rFonts w:ascii="Times New Roman" w:eastAsia="Times New Roman" w:hAnsi="Times New Roman" w:cs="Times New Roman"/>
                <w:bCs/>
                <w:sz w:val="28"/>
                <w:szCs w:val="28"/>
              </w:rPr>
              <w:lastRenderedPageBreak/>
              <w:t>пайдаланылатын негізгі ұғымдар</w:t>
            </w:r>
          </w:p>
          <w:p w14:paraId="464BF671"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6B3A1C2C"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033986D9"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bCs/>
                <w:sz w:val="28"/>
                <w:szCs w:val="28"/>
              </w:rPr>
            </w:pPr>
          </w:p>
        </w:tc>
        <w:tc>
          <w:tcPr>
            <w:tcW w:w="4536" w:type="dxa"/>
          </w:tcPr>
          <w:p w14:paraId="6EE1FCE1"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lastRenderedPageBreak/>
              <w:t xml:space="preserve">1-бап. Осы Кодексте </w:t>
            </w:r>
            <w:r w:rsidRPr="00D9718A">
              <w:rPr>
                <w:rFonts w:ascii="Times New Roman" w:eastAsia="Times New Roman" w:hAnsi="Times New Roman" w:cs="Times New Roman"/>
                <w:bCs/>
                <w:sz w:val="28"/>
                <w:szCs w:val="28"/>
              </w:rPr>
              <w:lastRenderedPageBreak/>
              <w:t>пайдаланылатын негізгі ұғымдар</w:t>
            </w:r>
          </w:p>
          <w:p w14:paraId="6EAF26F1"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1. Осы Кодексте мынадай негізгі ұғымдар пайдаланылады:</w:t>
            </w:r>
          </w:p>
          <w:p w14:paraId="5075D845" w14:textId="77777777" w:rsidR="001F6015" w:rsidRPr="00D9718A" w:rsidRDefault="001F6015" w:rsidP="001F6015">
            <w:pPr>
              <w:widowControl w:val="0"/>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50F6D539" w14:textId="430030EE"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lang w:val="kk-KZ"/>
              </w:rPr>
              <w:t>39) азаматтық хал актісін мемлекеттік тіркеу туралы куәлік (бұдан әрі – куәлік) – АХАЖ АЖ мәліметтері негізінде электрондық нысанда және қағаз жеткізгіште берілетін азаматтық хал актісін мемлекеттік тіркеу фактісін растайтын белгіленген нысандағы құжат.».</w:t>
            </w:r>
          </w:p>
        </w:tc>
        <w:tc>
          <w:tcPr>
            <w:tcW w:w="4961" w:type="dxa"/>
          </w:tcPr>
          <w:p w14:paraId="285ED3DD" w14:textId="28AE5A3F" w:rsidR="001F6015" w:rsidRPr="00D9718A" w:rsidRDefault="0060285F"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Кодекстің мәтінінде </w:t>
            </w:r>
            <w:r w:rsidRPr="00D9718A">
              <w:rPr>
                <w:rFonts w:ascii="Times New Roman" w:eastAsia="Times New Roman" w:hAnsi="Times New Roman" w:cs="Times New Roman"/>
                <w:sz w:val="28"/>
                <w:szCs w:val="28"/>
              </w:rPr>
              <w:lastRenderedPageBreak/>
              <w:t>пайдаланылатын азаматтық хал актісін мемлекеттік тіркеу туралы куәлік ұғымын айқындау мақсатында.</w:t>
            </w:r>
          </w:p>
        </w:tc>
      </w:tr>
      <w:tr w:rsidR="00D9718A" w:rsidRPr="0051363F" w14:paraId="18E545D5" w14:textId="77777777" w:rsidTr="00E7424D">
        <w:tc>
          <w:tcPr>
            <w:tcW w:w="851" w:type="dxa"/>
          </w:tcPr>
          <w:p w14:paraId="2C6E43DC" w14:textId="77777777"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D2E1E80" w14:textId="77777777" w:rsidR="00456FA6" w:rsidRPr="00D9718A" w:rsidRDefault="00456FA6"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47-бап</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ың 4-тарма</w:t>
            </w:r>
            <w:r w:rsidRPr="00D9718A">
              <w:rPr>
                <w:rFonts w:ascii="Times New Roman" w:eastAsia="Times New Roman" w:hAnsi="Times New Roman" w:cs="Times New Roman"/>
                <w:sz w:val="28"/>
                <w:szCs w:val="28"/>
                <w:lang w:val="kk-KZ"/>
              </w:rPr>
              <w:t>ғы</w:t>
            </w:r>
          </w:p>
          <w:p w14:paraId="0D54C43C" w14:textId="77777777" w:rsidR="00456FA6" w:rsidRPr="00D9718A" w:rsidRDefault="00456FA6" w:rsidP="006E5E37">
            <w:pP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7F8D9F6" w14:textId="77777777" w:rsidR="00456FA6" w:rsidRPr="00D9718A" w:rsidRDefault="00456FA6" w:rsidP="006E5E37">
            <w:pPr>
              <w:shd w:val="clear" w:color="auto" w:fill="FFFFFF" w:themeFill="background1"/>
              <w:jc w:val="both"/>
              <w:rPr>
                <w:rFonts w:ascii="Times New Roman" w:hAnsi="Times New Roman" w:cs="Times New Roman"/>
                <w:bCs/>
                <w:sz w:val="28"/>
                <w:szCs w:val="28"/>
              </w:rPr>
            </w:pPr>
            <w:r w:rsidRPr="00D9718A">
              <w:rPr>
                <w:rFonts w:ascii="Times New Roman" w:hAnsi="Times New Roman" w:cs="Times New Roman"/>
                <w:sz w:val="28"/>
                <w:szCs w:val="28"/>
              </w:rPr>
              <w:t>47-бап.</w:t>
            </w:r>
            <w:r w:rsidRPr="00D9718A">
              <w:rPr>
                <w:rFonts w:ascii="Times New Roman" w:hAnsi="Times New Roman" w:cs="Times New Roman"/>
                <w:b/>
                <w:sz w:val="28"/>
                <w:szCs w:val="28"/>
              </w:rPr>
              <w:t xml:space="preserve"> </w:t>
            </w:r>
            <w:r w:rsidRPr="00D9718A">
              <w:rPr>
                <w:rFonts w:ascii="Times New Roman" w:hAnsi="Times New Roman" w:cs="Times New Roman"/>
                <w:bCs/>
                <w:sz w:val="28"/>
                <w:szCs w:val="28"/>
              </w:rPr>
              <w:t>Баланың туу тегін анықтау</w:t>
            </w:r>
          </w:p>
          <w:p w14:paraId="70CE73A1" w14:textId="7777777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B36C958" w14:textId="77777777" w:rsidR="00456FA6" w:rsidRPr="00D9718A" w:rsidRDefault="00456FA6" w:rsidP="006E5E37">
            <w:pPr>
              <w:shd w:val="clear" w:color="auto" w:fill="FFFFFF" w:themeFill="background1"/>
              <w:jc w:val="both"/>
              <w:rPr>
                <w:rFonts w:ascii="Times New Roman" w:hAnsi="Times New Roman" w:cs="Times New Roman"/>
                <w:sz w:val="28"/>
                <w:szCs w:val="28"/>
              </w:rPr>
            </w:pPr>
            <w:r w:rsidRPr="00D9718A">
              <w:rPr>
                <w:rFonts w:ascii="Times New Roman" w:hAnsi="Times New Roman" w:cs="Times New Roman"/>
                <w:sz w:val="28"/>
                <w:szCs w:val="28"/>
              </w:rPr>
              <w:t xml:space="preserve">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48-бабында көзделген қағидалар бойынша анықталады. Мұндай </w:t>
            </w:r>
            <w:r w:rsidRPr="00D9718A">
              <w:rPr>
                <w:rFonts w:ascii="Times New Roman" w:hAnsi="Times New Roman" w:cs="Times New Roman"/>
                <w:sz w:val="28"/>
                <w:szCs w:val="28"/>
              </w:rPr>
              <w:lastRenderedPageBreak/>
              <w:t>өтініш болмаған жағдайда бұл мәселе сот тәртібімен шешіледі.</w:t>
            </w:r>
          </w:p>
          <w:p w14:paraId="3FD71780" w14:textId="77777777" w:rsidR="00456FA6" w:rsidRPr="00D9718A" w:rsidRDefault="00456FA6" w:rsidP="006E5E37">
            <w:pPr>
              <w:shd w:val="clear" w:color="auto" w:fill="FFFFFF" w:themeFill="background1"/>
              <w:jc w:val="both"/>
              <w:rPr>
                <w:rFonts w:ascii="Times New Roman" w:hAnsi="Times New Roman" w:cs="Times New Roman"/>
                <w:sz w:val="28"/>
                <w:szCs w:val="28"/>
              </w:rPr>
            </w:pPr>
            <w:r w:rsidRPr="00D9718A">
              <w:rPr>
                <w:rFonts w:ascii="Times New Roman" w:hAnsi="Times New Roman" w:cs="Times New Roman"/>
                <w:sz w:val="28"/>
                <w:szCs w:val="28"/>
              </w:rPr>
              <w:t xml:space="preserve">      Босанған әйелдің жұбайының немесе бұрынғы жұбайының </w:t>
            </w:r>
            <w:r w:rsidRPr="00D9718A">
              <w:rPr>
                <w:rFonts w:ascii="Times New Roman" w:hAnsi="Times New Roman" w:cs="Times New Roman"/>
                <w:b/>
                <w:sz w:val="28"/>
                <w:szCs w:val="28"/>
              </w:rPr>
              <w:t>басқа адамның әке болуын анықтауға</w:t>
            </w:r>
            <w:r w:rsidRPr="00D9718A">
              <w:rPr>
                <w:rFonts w:ascii="Times New Roman" w:hAnsi="Times New Roman" w:cs="Times New Roman"/>
                <w:sz w:val="28"/>
                <w:szCs w:val="28"/>
              </w:rPr>
              <w:t xml:space="preserve">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p w14:paraId="39AD5DDF" w14:textId="77777777" w:rsidR="00456FA6" w:rsidRPr="00D9718A" w:rsidRDefault="00456FA6" w:rsidP="006E5E37">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p>
        </w:tc>
        <w:tc>
          <w:tcPr>
            <w:tcW w:w="4536" w:type="dxa"/>
          </w:tcPr>
          <w:p w14:paraId="4AF6FBB8" w14:textId="7777777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47-бап. Баланың туу тегін белгілеу.</w:t>
            </w:r>
          </w:p>
          <w:p w14:paraId="0023952B" w14:textId="7777777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01E457F" w14:textId="77777777" w:rsidR="00456FA6" w:rsidRPr="00D9718A" w:rsidRDefault="00456FA6"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eastAsia="Times New Roman" w:hAnsi="Times New Roman"/>
                <w:sz w:val="28"/>
                <w:szCs w:val="28"/>
                <w:lang w:val="ru-RU"/>
              </w:rPr>
              <w:t xml:space="preserve">4. </w:t>
            </w:r>
            <w:r w:rsidRPr="00D9718A">
              <w:rPr>
                <w:rFonts w:ascii="Times New Roman" w:hAnsi="Times New Roman"/>
                <w:sz w:val="28"/>
                <w:szCs w:val="28"/>
                <w:lang w:val="kk-KZ"/>
              </w:rPr>
              <w:t xml:space="preserve">Егер баланың анасы өзінің жұбайы не бұрынғы жұбайы баланың әкесі емес деп мәлімдесе, балаға қатысты әке болу анасының өзінің және жұбайының, бұрынғы жұбайының бұл туралы жазбаша өтініші болған кезде осы баптың </w:t>
            </w:r>
            <w:r w:rsidRPr="00D9718A">
              <w:rPr>
                <w:rFonts w:ascii="Times New Roman" w:hAnsi="Times New Roman"/>
                <w:sz w:val="28"/>
                <w:szCs w:val="28"/>
                <w:lang w:val="kk-KZ"/>
              </w:rPr>
              <w:br/>
              <w:t xml:space="preserve">5-тармағында немесе осы Кодекстің 48-бабында көзделген қағидалар бойынша белгіленеді. Мұндай өтініш болмаған жағдайда бұл мәселе сот тәртібімен </w:t>
            </w:r>
            <w:r w:rsidRPr="00D9718A">
              <w:rPr>
                <w:rFonts w:ascii="Times New Roman" w:hAnsi="Times New Roman"/>
                <w:sz w:val="28"/>
                <w:szCs w:val="28"/>
                <w:lang w:val="kk-KZ"/>
              </w:rPr>
              <w:lastRenderedPageBreak/>
              <w:t>шешіледі.</w:t>
            </w:r>
          </w:p>
          <w:p w14:paraId="545CFFCA"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Ішкі істер органы берген жедел-іздестіру іс-шараларын жүргізу туралы немесе соттың оны хабар-ошарсыз кеткен немесе әрекетке қабілетсіз деп тану туралы шешімі заңды күшіне енгені туралы растайтын құжат болған кезде босанған әйелдің жұбайының немесе бұрынғы жұбайының келісімі міндетті емес.</w:t>
            </w:r>
          </w:p>
        </w:tc>
        <w:tc>
          <w:tcPr>
            <w:tcW w:w="4961" w:type="dxa"/>
          </w:tcPr>
          <w:p w14:paraId="0ECDCAC4" w14:textId="5DC8BE6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«Неке (ерлі-зайыптылық) және отбасы туралы» Кодекстің 47-баптың</w:t>
            </w:r>
            <w:r w:rsidRPr="00D9718A">
              <w:rPr>
                <w:rFonts w:ascii="Times New Roman" w:eastAsia="Times New Roman" w:hAnsi="Times New Roman" w:cs="Times New Roman"/>
                <w:sz w:val="28"/>
                <w:szCs w:val="28"/>
                <w:lang w:val="kk-KZ"/>
              </w:rPr>
              <w:br/>
              <w:t xml:space="preserve">5-тармағында көзделген нормаларды редакцияға сәйкес келтіру мақсатында. </w:t>
            </w:r>
          </w:p>
          <w:p w14:paraId="07E887A4" w14:textId="7777777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Баланың әкесі мен анасы жоғарыда аталған тармақ бойынша бірлескен өтініш жазып, анасы мен жұбайынан, бұрынғы жұбайынан жазбаша өтініш талап етеді.  </w:t>
            </w:r>
          </w:p>
          <w:p w14:paraId="7EA84829" w14:textId="77777777"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норманың редакциясынан баланың әкесінен өтініш талап етілетінін қайта көрсету алып тасталады. Бұл жағдайда баланың әкесі мен жұбайы, ананың бұрынғы жұбайы бірдей адам емес.</w:t>
            </w:r>
          </w:p>
        </w:tc>
      </w:tr>
      <w:tr w:rsidR="00D9718A" w:rsidRPr="0051363F" w14:paraId="61D19924" w14:textId="77777777" w:rsidTr="00E7424D">
        <w:tc>
          <w:tcPr>
            <w:tcW w:w="851" w:type="dxa"/>
          </w:tcPr>
          <w:p w14:paraId="2EB4B673" w14:textId="77777777" w:rsidR="00456FA6" w:rsidRPr="00D9718A" w:rsidRDefault="00456FA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5C82AD9" w14:textId="77B6B428" w:rsidR="00456FA6" w:rsidRPr="00D9718A" w:rsidRDefault="00456FA6"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53-баптың 2</w:t>
            </w:r>
            <w:r w:rsidRPr="00D9718A">
              <w:rPr>
                <w:rFonts w:ascii="Times New Roman" w:eastAsia="Times New Roman" w:hAnsi="Times New Roman" w:cs="Times New Roman"/>
                <w:sz w:val="28"/>
                <w:szCs w:val="28"/>
                <w:lang w:val="kk-KZ"/>
              </w:rPr>
              <w:t xml:space="preserve"> </w:t>
            </w:r>
            <w:r w:rsidR="001F6015" w:rsidRPr="00D9718A">
              <w:rPr>
                <w:rFonts w:ascii="Times New Roman" w:eastAsia="Times New Roman" w:hAnsi="Times New Roman" w:cs="Times New Roman"/>
                <w:sz w:val="28"/>
                <w:szCs w:val="28"/>
                <w:lang w:val="kk-KZ"/>
              </w:rPr>
              <w:t>т</w:t>
            </w:r>
            <w:r w:rsidR="001F6015" w:rsidRPr="00D9718A">
              <w:rPr>
                <w:rFonts w:ascii="Times New Roman" w:eastAsia="Times New Roman" w:hAnsi="Times New Roman" w:cs="Times New Roman"/>
                <w:sz w:val="28"/>
                <w:szCs w:val="28"/>
              </w:rPr>
              <w:t>арма</w:t>
            </w:r>
            <w:r w:rsidR="001F6015" w:rsidRPr="00D9718A">
              <w:rPr>
                <w:rFonts w:ascii="Times New Roman" w:eastAsia="Times New Roman" w:hAnsi="Times New Roman" w:cs="Times New Roman"/>
                <w:sz w:val="28"/>
                <w:szCs w:val="28"/>
                <w:lang w:val="kk-KZ"/>
              </w:rPr>
              <w:t>ғы</w:t>
            </w:r>
          </w:p>
        </w:tc>
        <w:tc>
          <w:tcPr>
            <w:tcW w:w="4111" w:type="dxa"/>
          </w:tcPr>
          <w:p w14:paraId="4B20B533" w14:textId="77777777" w:rsidR="00456FA6" w:rsidRPr="00D9718A" w:rsidRDefault="00456FA6" w:rsidP="006E5E37">
            <w:pPr>
              <w:shd w:val="clear" w:color="auto" w:fill="FFFFFF" w:themeFill="background1"/>
              <w:jc w:val="both"/>
              <w:rPr>
                <w:rFonts w:ascii="Times New Roman" w:hAnsi="Times New Roman" w:cs="Times New Roman"/>
                <w:bCs/>
                <w:sz w:val="28"/>
                <w:szCs w:val="28"/>
              </w:rPr>
            </w:pPr>
            <w:r w:rsidRPr="00D9718A">
              <w:rPr>
                <w:rFonts w:ascii="Times New Roman" w:hAnsi="Times New Roman" w:cs="Times New Roman"/>
                <w:b/>
                <w:sz w:val="28"/>
                <w:szCs w:val="28"/>
              </w:rPr>
              <w:t xml:space="preserve">53-бап. </w:t>
            </w:r>
            <w:r w:rsidRPr="00D9718A">
              <w:rPr>
                <w:rFonts w:ascii="Times New Roman" w:hAnsi="Times New Roman" w:cs="Times New Roman"/>
                <w:bCs/>
                <w:sz w:val="28"/>
                <w:szCs w:val="28"/>
              </w:rPr>
              <w:t>Жеке өмірге қолсұқпаушылық, жеке және отбасылық құпия</w:t>
            </w:r>
          </w:p>
          <w:p w14:paraId="40D454B9"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rPr>
              <w:t>...</w:t>
            </w:r>
            <w:r w:rsidRPr="00D9718A">
              <w:rPr>
                <w:rFonts w:ascii="Times New Roman" w:eastAsia="Times New Roman" w:hAnsi="Times New Roman" w:cs="Times New Roman"/>
                <w:bCs/>
                <w:sz w:val="28"/>
                <w:szCs w:val="28"/>
                <w:lang w:val="kk-KZ"/>
              </w:rPr>
              <w:t xml:space="preserve"> </w:t>
            </w:r>
          </w:p>
          <w:p w14:paraId="2CC305F7" w14:textId="77777777" w:rsidR="00456FA6" w:rsidRPr="00D9718A" w:rsidRDefault="00456FA6"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2. Азаматтық хал актілерін мемлекеттік тіркеуді жүзеге асыратын </w:t>
            </w:r>
            <w:r w:rsidRPr="00D9718A">
              <w:rPr>
                <w:rFonts w:ascii="Times New Roman" w:hAnsi="Times New Roman" w:cs="Times New Roman"/>
                <w:b/>
                <w:bCs/>
                <w:sz w:val="28"/>
                <w:szCs w:val="28"/>
              </w:rPr>
              <w:t>лауазымды адамдар,</w:t>
            </w:r>
            <w:r w:rsidRPr="00D9718A">
              <w:rPr>
                <w:rFonts w:ascii="Times New Roman" w:hAnsi="Times New Roman" w:cs="Times New Roman"/>
                <w:sz w:val="28"/>
                <w:szCs w:val="28"/>
              </w:rPr>
              <w:t xml:space="preserve"> сондай-ақ жеке өмір туралы өзгеше түрде хабардар болған басқа да адамдар жеке және отбасылық құпияны сақтауға міндетті.</w:t>
            </w:r>
          </w:p>
          <w:p w14:paraId="3EEAA09B" w14:textId="18869C2E" w:rsidR="00456FA6" w:rsidRPr="00D9718A" w:rsidRDefault="00456FA6" w:rsidP="001F6015">
            <w:pPr>
              <w:shd w:val="clear" w:color="auto" w:fill="FFFFFF" w:themeFill="background1"/>
              <w:contextualSpacing/>
              <w:jc w:val="both"/>
              <w:rPr>
                <w:rFonts w:ascii="Times New Roman" w:eastAsia="Times New Roman" w:hAnsi="Times New Roman" w:cs="Times New Roman"/>
                <w:sz w:val="28"/>
                <w:szCs w:val="28"/>
                <w:lang w:val="kk-KZ"/>
              </w:rPr>
            </w:pPr>
          </w:p>
        </w:tc>
        <w:tc>
          <w:tcPr>
            <w:tcW w:w="4536" w:type="dxa"/>
          </w:tcPr>
          <w:p w14:paraId="4A20235D" w14:textId="77777777" w:rsidR="00456FA6" w:rsidRPr="00D9718A" w:rsidRDefault="00456FA6" w:rsidP="006E5E37">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53-бап. </w:t>
            </w:r>
            <w:r w:rsidRPr="00D9718A">
              <w:rPr>
                <w:rFonts w:ascii="Times New Roman" w:hAnsi="Times New Roman" w:cs="Times New Roman"/>
                <w:sz w:val="28"/>
                <w:szCs w:val="28"/>
                <w:lang w:val="kk-KZ"/>
              </w:rPr>
              <w:t>Жеке өмірге қолсұқпаушылық, жеке және отбасылық құпия</w:t>
            </w:r>
          </w:p>
          <w:p w14:paraId="4DF98472" w14:textId="77777777" w:rsidR="00456FA6" w:rsidRPr="00D9718A" w:rsidRDefault="00456FA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85AE533" w14:textId="77777777" w:rsidR="00456FA6" w:rsidRPr="00D9718A" w:rsidRDefault="00456FA6"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eastAsia="Times New Roman" w:hAnsi="Times New Roman"/>
                <w:sz w:val="28"/>
                <w:szCs w:val="28"/>
                <w:lang w:val="kk-KZ"/>
              </w:rPr>
              <w:t>2.</w:t>
            </w:r>
            <w:r w:rsidRPr="00D9718A">
              <w:rPr>
                <w:rFonts w:ascii="Times New Roman" w:hAnsi="Times New Roman"/>
                <w:sz w:val="28"/>
                <w:szCs w:val="28"/>
                <w:lang w:val="kk-KZ"/>
              </w:rPr>
              <w:t xml:space="preserve"> Азаматтық хал актілерін мемлекеттік тіркеуді жүзеге асыратын </w:t>
            </w:r>
            <w:r w:rsidRPr="00D9718A">
              <w:rPr>
                <w:rFonts w:ascii="Times New Roman" w:hAnsi="Times New Roman"/>
                <w:b/>
                <w:sz w:val="28"/>
                <w:szCs w:val="28"/>
                <w:lang w:val="kk-KZ"/>
              </w:rPr>
              <w:t>жұмыскерлер мен қызметкерлер</w:t>
            </w:r>
            <w:r w:rsidRPr="00D9718A">
              <w:rPr>
                <w:rFonts w:ascii="Times New Roman" w:hAnsi="Times New Roman"/>
                <w:sz w:val="28"/>
                <w:szCs w:val="28"/>
                <w:lang w:val="kk-KZ"/>
              </w:rPr>
              <w:t>, сондай-ақ жеке өмір туралы өзгеше түрде хабардар болған басқа да адамдар жеке және отбасылық құпияны сақтауға міндетті.</w:t>
            </w:r>
          </w:p>
          <w:p w14:paraId="5217C2EC" w14:textId="7F223FEA" w:rsidR="00456FA6" w:rsidRPr="00D9718A" w:rsidRDefault="00456FA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749DB910" w14:textId="312AE6A6" w:rsidR="00456FA6" w:rsidRPr="00D9718A" w:rsidRDefault="0060285F"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Азаматтық хал актілерін тіркеу жөніндегі функцияларды Мемлекеттік корпорацияға беруге және оның қызметкерлері мен қызметкерлерінің азаматтардың жеке өміріне, жеке және отбасылық құпиясына қол сұғылмауына конституциялық құқықтарын сақтауын қамтамасыз етуге байланысты</w:t>
            </w:r>
          </w:p>
        </w:tc>
      </w:tr>
      <w:tr w:rsidR="00D9718A" w:rsidRPr="0051363F" w14:paraId="77719EF6" w14:textId="77777777" w:rsidTr="00E7424D">
        <w:tc>
          <w:tcPr>
            <w:tcW w:w="851" w:type="dxa"/>
          </w:tcPr>
          <w:p w14:paraId="398B5928"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1E83743" w14:textId="4FC68EE0" w:rsidR="001F6015" w:rsidRPr="00D9718A" w:rsidRDefault="001F6015" w:rsidP="001F6015">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53-баптың</w:t>
            </w:r>
            <w:r w:rsidRPr="00D9718A">
              <w:rPr>
                <w:rFonts w:ascii="Times New Roman" w:eastAsia="Times New Roman" w:hAnsi="Times New Roman" w:cs="Times New Roman"/>
                <w:sz w:val="28"/>
                <w:szCs w:val="28"/>
                <w:lang w:val="kk-KZ"/>
              </w:rPr>
              <w:t xml:space="preserve"> </w:t>
            </w:r>
            <w:r w:rsidR="00B17BBD" w:rsidRPr="00D9718A">
              <w:rPr>
                <w:rFonts w:ascii="Times New Roman" w:eastAsia="Times New Roman" w:hAnsi="Times New Roman" w:cs="Times New Roman"/>
                <w:sz w:val="28"/>
                <w:szCs w:val="28"/>
              </w:rPr>
              <w:t>4</w:t>
            </w:r>
            <w:r w:rsidR="00B17BBD"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w:t>
            </w:r>
          </w:p>
        </w:tc>
        <w:tc>
          <w:tcPr>
            <w:tcW w:w="4111" w:type="dxa"/>
          </w:tcPr>
          <w:p w14:paraId="69E527C9" w14:textId="77777777" w:rsidR="001F6015" w:rsidRPr="00D9718A" w:rsidRDefault="001F6015" w:rsidP="008612FF">
            <w:pPr>
              <w:shd w:val="clear" w:color="auto" w:fill="FFFFFF" w:themeFill="background1"/>
              <w:jc w:val="both"/>
              <w:rPr>
                <w:rFonts w:ascii="Times New Roman" w:hAnsi="Times New Roman" w:cs="Times New Roman"/>
                <w:bCs/>
                <w:sz w:val="28"/>
                <w:szCs w:val="28"/>
                <w:lang w:val="kk-KZ"/>
              </w:rPr>
            </w:pPr>
            <w:r w:rsidRPr="00D9718A">
              <w:rPr>
                <w:rFonts w:ascii="Times New Roman" w:hAnsi="Times New Roman" w:cs="Times New Roman"/>
                <w:b/>
                <w:sz w:val="28"/>
                <w:szCs w:val="28"/>
                <w:lang w:val="kk-KZ"/>
              </w:rPr>
              <w:t xml:space="preserve">53-бап. </w:t>
            </w:r>
            <w:r w:rsidRPr="00D9718A">
              <w:rPr>
                <w:rFonts w:ascii="Times New Roman" w:hAnsi="Times New Roman" w:cs="Times New Roman"/>
                <w:bCs/>
                <w:sz w:val="28"/>
                <w:szCs w:val="28"/>
                <w:lang w:val="kk-KZ"/>
              </w:rPr>
              <w:t>Жеке өмірге қолсұқпаушылық, жеке және отбасылық құпия</w:t>
            </w:r>
          </w:p>
          <w:p w14:paraId="34DC6540" w14:textId="77777777" w:rsidR="001F6015" w:rsidRPr="00D9718A" w:rsidRDefault="001F6015" w:rsidP="008612F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62528D6" w14:textId="77777777" w:rsidR="001F6015" w:rsidRPr="00D9718A" w:rsidRDefault="001F6015" w:rsidP="008612FF">
            <w:pPr>
              <w:shd w:val="clear" w:color="auto" w:fill="FFFFFF" w:themeFill="background1"/>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4. </w:t>
            </w:r>
            <w:r w:rsidRPr="00D9718A">
              <w:rPr>
                <w:rFonts w:ascii="Times New Roman" w:hAnsi="Times New Roman" w:cs="Times New Roman"/>
                <w:b/>
                <w:bCs/>
                <w:sz w:val="28"/>
                <w:szCs w:val="28"/>
                <w:lang w:val="kk-KZ"/>
              </w:rPr>
              <w:t>Тіркеуші органдардың қызметкерлері</w:t>
            </w:r>
            <w:r w:rsidRPr="00D9718A">
              <w:rPr>
                <w:rFonts w:ascii="Times New Roman" w:hAnsi="Times New Roman" w:cs="Times New Roman"/>
                <w:sz w:val="28"/>
                <w:szCs w:val="28"/>
                <w:lang w:val="kk-KZ"/>
              </w:rPr>
              <w:t xml:space="preserve">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p w14:paraId="349CD61D" w14:textId="77777777" w:rsidR="001F6015" w:rsidRPr="00D9718A" w:rsidRDefault="001F6015" w:rsidP="006E5E37">
            <w:pPr>
              <w:shd w:val="clear" w:color="auto" w:fill="FFFFFF" w:themeFill="background1"/>
              <w:jc w:val="both"/>
              <w:rPr>
                <w:rFonts w:ascii="Times New Roman" w:hAnsi="Times New Roman" w:cs="Times New Roman"/>
                <w:b/>
                <w:sz w:val="28"/>
                <w:szCs w:val="28"/>
                <w:lang w:val="kk-KZ"/>
              </w:rPr>
            </w:pPr>
          </w:p>
        </w:tc>
        <w:tc>
          <w:tcPr>
            <w:tcW w:w="4536" w:type="dxa"/>
          </w:tcPr>
          <w:p w14:paraId="5A9C5263" w14:textId="77777777" w:rsidR="001F6015" w:rsidRPr="00D9718A" w:rsidRDefault="001F6015" w:rsidP="008612FF">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53-бап. </w:t>
            </w:r>
            <w:r w:rsidRPr="00D9718A">
              <w:rPr>
                <w:rFonts w:ascii="Times New Roman" w:hAnsi="Times New Roman" w:cs="Times New Roman"/>
                <w:sz w:val="28"/>
                <w:szCs w:val="28"/>
                <w:lang w:val="kk-KZ"/>
              </w:rPr>
              <w:t>Жеке өмірге қолсұқпаушылық, жеке және отбасылық құпия</w:t>
            </w:r>
          </w:p>
          <w:p w14:paraId="3E70CB1F" w14:textId="77777777" w:rsidR="001F6015" w:rsidRPr="00D9718A" w:rsidRDefault="001F6015" w:rsidP="001F6015">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FCEE907" w14:textId="60481BAF"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4. </w:t>
            </w:r>
            <w:r w:rsidRPr="00D9718A">
              <w:rPr>
                <w:rFonts w:ascii="Times New Roman" w:hAnsi="Times New Roman" w:cs="Times New Roman"/>
                <w:b/>
                <w:sz w:val="28"/>
                <w:szCs w:val="28"/>
                <w:lang w:val="kk-KZ"/>
              </w:rPr>
              <w:t>Тіркеуші орган қызметкерлерінің,</w:t>
            </w:r>
            <w:r w:rsidRPr="00D9718A">
              <w:rPr>
                <w:rFonts w:ascii="Times New Roman" w:hAnsi="Times New Roman" w:cs="Times New Roman"/>
                <w:sz w:val="28"/>
                <w:szCs w:val="28"/>
                <w:lang w:val="kk-KZ"/>
              </w:rPr>
              <w:t xml:space="preserve"> </w:t>
            </w:r>
            <w:r w:rsidRPr="00D9718A">
              <w:rPr>
                <w:rFonts w:ascii="Times New Roman" w:hAnsi="Times New Roman" w:cs="Times New Roman"/>
                <w:b/>
                <w:sz w:val="28"/>
                <w:szCs w:val="28"/>
                <w:lang w:val="kk-KZ"/>
              </w:rPr>
              <w:t>Қазақстан Республикасынан тыс жерлердегі шет елдердегі мекемелер қызметкерлерінің</w:t>
            </w:r>
            <w:r w:rsidRPr="00D9718A">
              <w:rPr>
                <w:rFonts w:ascii="Times New Roman" w:hAnsi="Times New Roman" w:cs="Times New Roman"/>
                <w:sz w:val="28"/>
                <w:szCs w:val="28"/>
                <w:lang w:val="kk-KZ"/>
              </w:rPr>
              <w:t xml:space="preserve"> бала асырап алушының келісімінсіз бала асырап алу туралы қандай да бір мәліметтерді хабарлауға және бала асырап алушылардың асырап алынған баланың ата-анасы болып табылмайтындығы туралы ақпараты бар құжаттарды беруге құқығы жоқ.</w:t>
            </w:r>
          </w:p>
        </w:tc>
        <w:tc>
          <w:tcPr>
            <w:tcW w:w="4961" w:type="dxa"/>
          </w:tcPr>
          <w:p w14:paraId="3FCEB139" w14:textId="575481FA" w:rsidR="001F6015" w:rsidRPr="00D9718A" w:rsidRDefault="0060285F" w:rsidP="001F6015">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Азаматтық хал актілерін тіркеу жөніндегі функцияларды Мемлекеттік корпорацияға беруге және оның қызметкерлерінің азаматтардың жеке өміріне, жеке және отбасылық құпиясына қол сұғылмауына конституциялық құқықтарын сақтауын қамтамасыз етуге байланысты</w:t>
            </w:r>
            <w:r w:rsidR="001F6015" w:rsidRPr="00D9718A">
              <w:rPr>
                <w:rFonts w:ascii="Times New Roman" w:eastAsia="Times New Roman" w:hAnsi="Times New Roman" w:cs="Times New Roman"/>
                <w:sz w:val="28"/>
                <w:szCs w:val="28"/>
                <w:lang w:val="kk-KZ"/>
              </w:rPr>
              <w:t>.</w:t>
            </w:r>
          </w:p>
        </w:tc>
      </w:tr>
      <w:tr w:rsidR="00D9718A" w:rsidRPr="0051363F" w14:paraId="58805AFA" w14:textId="77777777" w:rsidTr="00E7424D">
        <w:tc>
          <w:tcPr>
            <w:tcW w:w="851" w:type="dxa"/>
          </w:tcPr>
          <w:p w14:paraId="40ECDD82"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9FA9F7D" w14:textId="0472AFE2"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64-бап</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ың 3</w:t>
            </w:r>
            <w:r w:rsidR="00B17BBD" w:rsidRPr="00D9718A">
              <w:rPr>
                <w:rFonts w:ascii="Times New Roman" w:eastAsia="Times New Roman" w:hAnsi="Times New Roman" w:cs="Times New Roman"/>
                <w:sz w:val="28"/>
                <w:szCs w:val="28"/>
                <w:lang w:val="kk-KZ"/>
              </w:rPr>
              <w:t xml:space="preserve"> т</w:t>
            </w:r>
            <w:r w:rsidR="00B17BBD" w:rsidRPr="00D9718A">
              <w:rPr>
                <w:rFonts w:ascii="Times New Roman" w:eastAsia="Times New Roman" w:hAnsi="Times New Roman" w:cs="Times New Roman"/>
                <w:sz w:val="28"/>
                <w:szCs w:val="28"/>
              </w:rPr>
              <w:t>арма</w:t>
            </w:r>
            <w:r w:rsidR="00B17BBD" w:rsidRPr="00D9718A">
              <w:rPr>
                <w:rFonts w:ascii="Times New Roman" w:eastAsia="Times New Roman" w:hAnsi="Times New Roman" w:cs="Times New Roman"/>
                <w:sz w:val="28"/>
                <w:szCs w:val="28"/>
                <w:lang w:val="kk-KZ"/>
              </w:rPr>
              <w:t>ғы</w:t>
            </w:r>
          </w:p>
        </w:tc>
        <w:tc>
          <w:tcPr>
            <w:tcW w:w="4111" w:type="dxa"/>
          </w:tcPr>
          <w:p w14:paraId="7EC56163"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64-бап. Атауын өзгерту және (немесе) тегі бала</w:t>
            </w:r>
          </w:p>
          <w:p w14:paraId="75361124" w14:textId="3ED228A0"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w:t>
            </w:r>
            <w:r w:rsidR="00B17BBD" w:rsidRPr="00D9718A">
              <w:rPr>
                <w:rFonts w:ascii="Times New Roman" w:eastAsia="Times New Roman" w:hAnsi="Times New Roman" w:cs="Times New Roman"/>
                <w:sz w:val="28"/>
                <w:szCs w:val="28"/>
                <w:lang w:val="kk-KZ"/>
              </w:rPr>
              <w:t xml:space="preserve"> </w:t>
            </w:r>
          </w:p>
          <w:p w14:paraId="363C8DC9"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Егер ата-анасы бөлек тұрса, </w:t>
            </w:r>
            <w:r w:rsidRPr="00D9718A">
              <w:rPr>
                <w:rFonts w:ascii="Times New Roman" w:eastAsia="Times New Roman" w:hAnsi="Times New Roman" w:cs="Times New Roman"/>
                <w:b/>
                <w:sz w:val="28"/>
                <w:szCs w:val="28"/>
              </w:rPr>
              <w:t>жоқ ресімдеп</w:t>
            </w:r>
            <w:r w:rsidRPr="00D9718A">
              <w:rPr>
                <w:rFonts w:ascii="Times New Roman" w:eastAsia="Times New Roman" w:hAnsi="Times New Roman" w:cs="Times New Roman"/>
                <w:sz w:val="28"/>
                <w:szCs w:val="28"/>
              </w:rPr>
              <w:t xml:space="preserve"> тіркеуші органдарда некені (ерлі-зайыптылықты) не оларға қатысты баланың әкесі ата-ана да, анасымен беруге тілек білдірсе, оған өзінің тегін, </w:t>
            </w:r>
            <w:r w:rsidRPr="00D9718A">
              <w:rPr>
                <w:rFonts w:ascii="Times New Roman" w:eastAsia="Times New Roman" w:hAnsi="Times New Roman" w:cs="Times New Roman"/>
                <w:sz w:val="28"/>
                <w:szCs w:val="28"/>
              </w:rPr>
              <w:lastRenderedPageBreak/>
              <w:t>тіркеуші орган шешеді бұл мәселені баланың мүдделеріне қарай және пікірін ескере отырып ресімделген басқа ата-ананың нотариалды куәландырылған. Пікірін есепке алу ата-ананың міндетті емес анықтау мүмкін болмаған жағдайда, оның орналасқан жері, айыру немесе шектеу, оның ата-аналық құқығын тану іс-әрекетке қабілетсіз, сондай-ақ жалтарған жағдайларда, ата-ананың дәлелді себептерсіз күтіп-бағудан және тәрбиелеуден.</w:t>
            </w:r>
          </w:p>
          <w:p w14:paraId="4C182DAA" w14:textId="32F19D04"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569C9DD6"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64-бап. Атауын өзгерту және (немесе) тегі бала</w:t>
            </w:r>
          </w:p>
          <w:p w14:paraId="515FF4BB"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93C898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Times New Roman" w:hAnsi="Times New Roman" w:cs="Times New Roman"/>
                <w:sz w:val="28"/>
                <w:szCs w:val="28"/>
              </w:rPr>
              <w:t xml:space="preserve">3. </w:t>
            </w:r>
            <w:r w:rsidRPr="00D9718A">
              <w:rPr>
                <w:rFonts w:ascii="Times New Roman" w:hAnsi="Times New Roman" w:cs="Times New Roman"/>
                <w:sz w:val="28"/>
                <w:szCs w:val="28"/>
                <w:lang w:val="kk-KZ"/>
              </w:rPr>
              <w:t xml:space="preserve">Егер ата-аналары </w:t>
            </w:r>
            <w:r w:rsidRPr="00D9718A">
              <w:rPr>
                <w:rFonts w:ascii="Times New Roman" w:hAnsi="Times New Roman" w:cs="Times New Roman"/>
                <w:b/>
                <w:sz w:val="28"/>
                <w:szCs w:val="28"/>
                <w:lang w:val="kk-KZ"/>
              </w:rPr>
              <w:t xml:space="preserve">некен (ерлі-зайыптылықты) бұзудың тіркелуіне қарамастан бөлек </w:t>
            </w:r>
            <w:r w:rsidRPr="00D9718A">
              <w:rPr>
                <w:rFonts w:ascii="Times New Roman" w:hAnsi="Times New Roman" w:cs="Times New Roman"/>
                <w:sz w:val="28"/>
                <w:szCs w:val="28"/>
                <w:lang w:val="kk-KZ"/>
              </w:rPr>
              <w:t xml:space="preserve">тұрса не балаға қатысты әкелігі анықталса және баланың өзімен бірге тұратын ата-анасы оған өзінің тегін бергісі немесе </w:t>
            </w:r>
            <w:r w:rsidRPr="00D9718A">
              <w:rPr>
                <w:rFonts w:ascii="Times New Roman" w:hAnsi="Times New Roman" w:cs="Times New Roman"/>
                <w:b/>
                <w:sz w:val="28"/>
                <w:szCs w:val="28"/>
                <w:lang w:val="kk-KZ"/>
              </w:rPr>
              <w:t xml:space="preserve">баланың </w:t>
            </w:r>
            <w:r w:rsidRPr="00D9718A">
              <w:rPr>
                <w:rFonts w:ascii="Times New Roman" w:hAnsi="Times New Roman" w:cs="Times New Roman"/>
                <w:b/>
                <w:sz w:val="28"/>
                <w:szCs w:val="28"/>
                <w:lang w:val="kk-KZ"/>
              </w:rPr>
              <w:lastRenderedPageBreak/>
              <w:t>әкесінің немесе атасының аты бойынша тегін өзгерткісі келсе, ұлттық дәстүрлерді ескере отырып</w:t>
            </w:r>
            <w:r w:rsidRPr="00D9718A">
              <w:rPr>
                <w:rFonts w:ascii="Times New Roman" w:hAnsi="Times New Roman" w:cs="Times New Roman"/>
                <w:sz w:val="28"/>
                <w:szCs w:val="28"/>
                <w:lang w:val="kk-KZ"/>
              </w:rPr>
              <w:t>, тіркеуші орган бұл мәселені баланың мүдделеріне қарай және нотариатта ресімделген басқа ата-ананың пікірін ескере отырып шешеді. Ата-ананың тұратын жерін анықтау мүмкін болмаған, ол ата-ана құқықтарынан айырылған не шектелген, әрекетке қабілетсіз деп танылған кезде, сондай-ақ ата-анасы баланы күтіп-бағудан және тәрбиелеуден дәлелсіз себептермен жалтарған жағдайларда, оның пікірін ескеру міндетті емес.</w:t>
            </w:r>
          </w:p>
          <w:p w14:paraId="52756AA5" w14:textId="7A2170E6"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961" w:type="dxa"/>
          </w:tcPr>
          <w:p w14:paraId="4DE154D5" w14:textId="6522491D" w:rsidR="001F6015" w:rsidRPr="00D9718A" w:rsidRDefault="0060285F"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Кодекстің 63-бабының 3-тармағына және 257-бабының 11) тармақшасына сәйкес ұлттық дәстүр бойынша тегін өзгертуге және әкесінің және атасының аты бойынша тегін беруге жол беріледі.</w:t>
            </w:r>
          </w:p>
        </w:tc>
      </w:tr>
      <w:tr w:rsidR="00D9718A" w:rsidRPr="00D9718A" w14:paraId="1E54CCA4" w14:textId="77777777" w:rsidTr="00E7424D">
        <w:tc>
          <w:tcPr>
            <w:tcW w:w="851" w:type="dxa"/>
          </w:tcPr>
          <w:p w14:paraId="35BD7432"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01F630D" w14:textId="73556309" w:rsidR="001F6015" w:rsidRPr="00D9718A" w:rsidRDefault="00B17BBD" w:rsidP="00B17BBD">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64-бап</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4 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w:t>
            </w:r>
          </w:p>
        </w:tc>
        <w:tc>
          <w:tcPr>
            <w:tcW w:w="4111" w:type="dxa"/>
          </w:tcPr>
          <w:p w14:paraId="19D53008" w14:textId="77777777" w:rsidR="001F6015" w:rsidRPr="00D9718A" w:rsidRDefault="001F6015" w:rsidP="008612FF">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64-бап. Атауын өзгерту және (немесе) тегі бала</w:t>
            </w:r>
          </w:p>
          <w:p w14:paraId="22A051D0" w14:textId="77777777" w:rsidR="001F6015" w:rsidRPr="00D9718A" w:rsidRDefault="001F6015" w:rsidP="008612FF">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F27CF1B" w14:textId="7BD57E7C"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4. Егер ата-анасы бөлек тұрса, бұзылуын тіркеуші органда ресімдей отырып, неке (ерлі-зайыптылық) және ата-ана анасымен беруге тілек білдірсе, оған өзінің тегін, тіркеуші орган осы мәселені </w:t>
            </w:r>
            <w:r w:rsidRPr="00D9718A">
              <w:rPr>
                <w:rFonts w:ascii="Times New Roman" w:eastAsia="Times New Roman" w:hAnsi="Times New Roman" w:cs="Times New Roman"/>
                <w:b/>
                <w:sz w:val="28"/>
                <w:szCs w:val="28"/>
              </w:rPr>
              <w:lastRenderedPageBreak/>
              <w:t>шешеді, баланың пікірін ескерместен мүдделеріне орай басқа ата-ананың.</w:t>
            </w:r>
            <w:r w:rsidRPr="00D9718A">
              <w:rPr>
                <w:rFonts w:ascii="Times New Roman" w:eastAsia="Times New Roman" w:hAnsi="Times New Roman" w:cs="Times New Roman"/>
                <w:b/>
                <w:sz w:val="28"/>
                <w:szCs w:val="28"/>
                <w:lang w:val="kk-KZ"/>
              </w:rPr>
              <w:t xml:space="preserve"> </w:t>
            </w:r>
          </w:p>
        </w:tc>
        <w:tc>
          <w:tcPr>
            <w:tcW w:w="4536" w:type="dxa"/>
          </w:tcPr>
          <w:p w14:paraId="48625F25" w14:textId="77777777" w:rsidR="001F6015" w:rsidRPr="00D9718A" w:rsidRDefault="001F6015" w:rsidP="008612FF">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64-бап. Атауын өзгерту және (немесе) тегі бала</w:t>
            </w:r>
          </w:p>
          <w:p w14:paraId="00E8F147" w14:textId="77777777" w:rsidR="001F6015" w:rsidRPr="00D9718A" w:rsidRDefault="001F6015" w:rsidP="008612FF">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540E912" w14:textId="66E9B849"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lang w:val="kk-KZ"/>
              </w:rPr>
              <w:t>4. Алып тасталсын</w:t>
            </w:r>
          </w:p>
        </w:tc>
        <w:tc>
          <w:tcPr>
            <w:tcW w:w="4961" w:type="dxa"/>
          </w:tcPr>
          <w:p w14:paraId="430BB7AC" w14:textId="77777777" w:rsidR="0060285F" w:rsidRPr="00D9718A" w:rsidRDefault="0060285F"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Кодекстің 68-бабына сәйкес, оған сәйкес ата-аналардың өз балаларына қатысты тең құқықтары және тең міндеттері (Ата-ана құқықтары) болады.</w:t>
            </w:r>
          </w:p>
          <w:p w14:paraId="263A1C1A" w14:textId="3392285D" w:rsidR="00B17BBD" w:rsidRPr="00D9718A" w:rsidRDefault="0060285F"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Балаға қатысты Баланың құқықтары ата-анасының некесінің бұзылуына қарамастан тең болуға тиіс.</w:t>
            </w:r>
          </w:p>
        </w:tc>
      </w:tr>
      <w:tr w:rsidR="00D9718A" w:rsidRPr="0051363F" w14:paraId="77F09420" w14:textId="77777777" w:rsidTr="00E7424D">
        <w:tc>
          <w:tcPr>
            <w:tcW w:w="851" w:type="dxa"/>
          </w:tcPr>
          <w:p w14:paraId="4F2EFC5D"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89469EE"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114-бап</w:t>
            </w:r>
          </w:p>
          <w:p w14:paraId="50B0A9C0"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p>
          <w:p w14:paraId="246CFFDF"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4A0CEAE"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pacing w:val="2"/>
                <w:sz w:val="28"/>
                <w:szCs w:val="28"/>
                <w:bdr w:val="none" w:sz="0" w:space="0" w:color="auto" w:frame="1"/>
                <w:shd w:val="clear" w:color="auto" w:fill="FFFFFF"/>
              </w:rPr>
              <w:t>114-бап. Агенттік филиалының және (немесе)өкілдігінің құқықтары мен міндеттері</w:t>
            </w:r>
          </w:p>
          <w:p w14:paraId="28259353"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4918DC6" w14:textId="0BCF987F" w:rsidR="001F6015" w:rsidRPr="00D9718A" w:rsidRDefault="00B17BBD" w:rsidP="006E5E37">
            <w:pPr>
              <w:widowControl w:val="0"/>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lang w:val="kk-KZ"/>
              </w:rPr>
              <w:t>2</w:t>
            </w:r>
            <w:r w:rsidR="001F6015" w:rsidRPr="00D9718A">
              <w:rPr>
                <w:rFonts w:ascii="Times New Roman" w:hAnsi="Times New Roman" w:cs="Times New Roman"/>
                <w:spacing w:val="2"/>
                <w:sz w:val="28"/>
                <w:szCs w:val="28"/>
                <w:shd w:val="clear" w:color="auto" w:fill="FFFFFF"/>
              </w:rPr>
              <w:t xml:space="preserve">. </w:t>
            </w:r>
            <w:r w:rsidRPr="00D9718A">
              <w:rPr>
                <w:rFonts w:ascii="Times New Roman" w:hAnsi="Times New Roman" w:cs="Times New Roman"/>
                <w:spacing w:val="2"/>
                <w:sz w:val="28"/>
                <w:szCs w:val="28"/>
                <w:shd w:val="clear" w:color="auto" w:fill="FFFFFF"/>
              </w:rPr>
              <w:t>Агенттіктердің филиалы және (немесе) өкілдігі белгіленген тәртіппен:</w:t>
            </w:r>
          </w:p>
          <w:p w14:paraId="1EF8CEBB"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619FCE8"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 xml:space="preserve">7) </w:t>
            </w:r>
            <w:r w:rsidRPr="00D9718A">
              <w:rPr>
                <w:rFonts w:ascii="Times New Roman" w:hAnsi="Times New Roman" w:cs="Times New Roman"/>
                <w:spacing w:val="2"/>
                <w:sz w:val="28"/>
                <w:szCs w:val="28"/>
                <w:shd w:val="clear" w:color="auto" w:fill="FFFFFF"/>
              </w:rPr>
              <w:t xml:space="preserve">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w:t>
            </w:r>
            <w:r w:rsidRPr="00D9718A">
              <w:rPr>
                <w:rFonts w:ascii="Times New Roman" w:hAnsi="Times New Roman" w:cs="Times New Roman"/>
                <w:b/>
                <w:bCs/>
                <w:spacing w:val="2"/>
                <w:sz w:val="28"/>
                <w:szCs w:val="28"/>
                <w:shd w:val="clear" w:color="auto" w:fill="FFFFFF"/>
              </w:rPr>
              <w:t>баланың тууы, бала асырап алу туралы куәліктерді</w:t>
            </w:r>
            <w:r w:rsidRPr="00D9718A">
              <w:rPr>
                <w:rFonts w:ascii="Times New Roman" w:hAnsi="Times New Roman" w:cs="Times New Roman"/>
                <w:spacing w:val="2"/>
                <w:sz w:val="28"/>
                <w:szCs w:val="28"/>
                <w:shd w:val="clear" w:color="auto" w:fill="FFFFFF"/>
              </w:rPr>
              <w:t xml:space="preserve"> және баланың паспортын ресімдеуде бала асырап алушыларға жәрдем көрсетуге;</w:t>
            </w:r>
          </w:p>
          <w:p w14:paraId="4A1FA1B1" w14:textId="54E975E1" w:rsidR="00B17BBD" w:rsidRPr="00D9718A" w:rsidRDefault="00B17BBD"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3A8AE143"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t>114-бап. Агенттік филиалының және (немесе)өкілдігінің құқықтары мен міндеттері</w:t>
            </w:r>
          </w:p>
          <w:p w14:paraId="7CF098A2"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51C8220" w14:textId="4604D3D2" w:rsidR="001F6015" w:rsidRPr="00D9718A" w:rsidRDefault="00B17BBD" w:rsidP="006E5E37">
            <w:pPr>
              <w:widowControl w:val="0"/>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2</w:t>
            </w:r>
            <w:r w:rsidR="001F6015" w:rsidRPr="00D9718A">
              <w:rPr>
                <w:rFonts w:ascii="Times New Roman" w:hAnsi="Times New Roman" w:cs="Times New Roman"/>
                <w:spacing w:val="2"/>
                <w:sz w:val="28"/>
                <w:szCs w:val="28"/>
                <w:shd w:val="clear" w:color="auto" w:fill="FFFFFF"/>
                <w:lang w:val="kk-KZ"/>
              </w:rPr>
              <w:t xml:space="preserve">. </w:t>
            </w:r>
            <w:r w:rsidRPr="00D9718A">
              <w:rPr>
                <w:rFonts w:ascii="Times New Roman" w:hAnsi="Times New Roman" w:cs="Times New Roman"/>
                <w:spacing w:val="2"/>
                <w:sz w:val="28"/>
                <w:szCs w:val="28"/>
                <w:shd w:val="clear" w:color="auto" w:fill="FFFFFF"/>
                <w:lang w:val="kk-KZ"/>
              </w:rPr>
              <w:t>Агенттіктердің филиалы және (немесе) өкілдігі белгіленген тәртіппен:</w:t>
            </w:r>
          </w:p>
          <w:p w14:paraId="21B8E875"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9DF08BC"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7) </w:t>
            </w:r>
            <w:r w:rsidR="00B17BBD" w:rsidRPr="00D9718A">
              <w:rPr>
                <w:rFonts w:ascii="Times New Roman" w:hAnsi="Times New Roman" w:cs="Times New Roman"/>
                <w:sz w:val="28"/>
                <w:szCs w:val="28"/>
                <w:lang w:val="kk-KZ"/>
              </w:rPr>
              <w:t xml:space="preserve">бала асырап алу туралы істерді қарау кезінде сот отырыстарына қатысуға, бала асырап алу туралы сот шешімдерін алуға, сондай-ақ Қазақстан Республикасының шегінен тыс жерге кету үшін туу туралы </w:t>
            </w:r>
            <w:r w:rsidR="00B17BBD" w:rsidRPr="00D9718A">
              <w:rPr>
                <w:rFonts w:ascii="Times New Roman" w:hAnsi="Times New Roman" w:cs="Times New Roman"/>
                <w:b/>
                <w:sz w:val="28"/>
                <w:szCs w:val="28"/>
                <w:lang w:val="kk-KZ"/>
              </w:rPr>
              <w:t>куәлікті және қажет болған кезде анықтама мен баланың паспортын</w:t>
            </w:r>
            <w:r w:rsidR="00B17BBD" w:rsidRPr="00D9718A">
              <w:rPr>
                <w:rFonts w:ascii="Times New Roman" w:hAnsi="Times New Roman" w:cs="Times New Roman"/>
                <w:sz w:val="28"/>
                <w:szCs w:val="28"/>
                <w:lang w:val="kk-KZ"/>
              </w:rPr>
              <w:t xml:space="preserve"> ресімдеуде бала асырап алушыларға жәрдем көрсетуге</w:t>
            </w:r>
            <w:r w:rsidRPr="00D9718A">
              <w:rPr>
                <w:rFonts w:ascii="Times New Roman" w:eastAsia="Times New Roman" w:hAnsi="Times New Roman" w:cs="Times New Roman"/>
                <w:sz w:val="28"/>
                <w:szCs w:val="28"/>
                <w:lang w:val="kk-KZ"/>
              </w:rPr>
              <w:t>;</w:t>
            </w:r>
          </w:p>
          <w:p w14:paraId="4DBA9A62" w14:textId="6218546E" w:rsidR="00B17BBD" w:rsidRPr="00D9718A" w:rsidRDefault="00B17BBD"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0AC17F31" w14:textId="77777777" w:rsidR="001F6015" w:rsidRPr="00D9718A" w:rsidRDefault="001F6015" w:rsidP="006E5E37">
            <w:pPr>
              <w:pBdr>
                <w:top w:val="nil"/>
                <w:left w:val="nil"/>
                <w:bottom w:val="nil"/>
                <w:right w:val="nil"/>
                <w:between w:val="nil"/>
              </w:pBdr>
              <w:shd w:val="clear" w:color="auto" w:fill="FFFFFF" w:themeFill="background1"/>
              <w:ind w:firstLine="258"/>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Қағаз куәліктерді алып тастау мақсатында, оларды электронды түрде куәліктермен ауыстыру қажет. Бұл түзету азаматтар үшін ыңғайлы, себебі жоғалған жағдайда қайталама куәлікті алудың қажеті жоқ. </w:t>
            </w:r>
          </w:p>
          <w:p w14:paraId="3C392942" w14:textId="523F5D35"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Сондай-ақ бала асырап алу туралы куәліктер алып тасталды, олардың орнына қажет болған жағдайда туу туралы анықтамалар беріледі. </w:t>
            </w:r>
          </w:p>
        </w:tc>
      </w:tr>
      <w:tr w:rsidR="00D9718A" w:rsidRPr="0051363F" w14:paraId="3898AB61" w14:textId="77777777" w:rsidTr="00E7424D">
        <w:tc>
          <w:tcPr>
            <w:tcW w:w="851" w:type="dxa"/>
          </w:tcPr>
          <w:p w14:paraId="636F96F2"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AFE9D8D"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177-бап</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 xml:space="preserve">ірінші </w:t>
            </w:r>
            <w:r w:rsidRPr="00D9718A">
              <w:rPr>
                <w:rFonts w:ascii="Times New Roman" w:eastAsia="Times New Roman" w:hAnsi="Times New Roman" w:cs="Times New Roman"/>
                <w:sz w:val="28"/>
                <w:szCs w:val="28"/>
              </w:rPr>
              <w:lastRenderedPageBreak/>
              <w:t>бөлігі</w:t>
            </w:r>
          </w:p>
          <w:p w14:paraId="24EF09AF"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15341C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177-бап. </w:t>
            </w:r>
            <w:r w:rsidRPr="00D9718A">
              <w:rPr>
                <w:rFonts w:ascii="Times New Roman" w:hAnsi="Times New Roman" w:cs="Times New Roman"/>
                <w:sz w:val="28"/>
                <w:szCs w:val="28"/>
                <w:lang w:val="kk-KZ"/>
              </w:rPr>
              <w:t>Мемлекеттік тіркеуге жататын азаматтық хал актілері</w:t>
            </w:r>
          </w:p>
          <w:p w14:paraId="6BB2AF17" w14:textId="77777777" w:rsidR="00B17BBD" w:rsidRPr="00D9718A" w:rsidRDefault="00B17BBD"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атын, әкесінің атын және тегін ауыстыру тіркеуші органдарда осы Кодексте белгіленген мерзімдерде міндетті мемлекеттік тіркеуге жатады.</w:t>
            </w:r>
          </w:p>
          <w:p w14:paraId="6BFC16E7" w14:textId="77777777" w:rsidR="00B17BBD" w:rsidRPr="00D9718A" w:rsidRDefault="00B17BBD"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14:paraId="720F933C" w14:textId="41078245" w:rsidR="001F6015" w:rsidRPr="00D9718A" w:rsidRDefault="00B17BBD"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Қазақстан Республикасының неке-отбасы заңнамасында </w:t>
            </w:r>
            <w:r w:rsidRPr="00D9718A">
              <w:rPr>
                <w:rFonts w:ascii="Times New Roman" w:eastAsia="Times New Roman" w:hAnsi="Times New Roman" w:cs="Times New Roman"/>
                <w:sz w:val="28"/>
                <w:szCs w:val="28"/>
                <w:lang w:val="kk-KZ"/>
              </w:rPr>
              <w:lastRenderedPageBreak/>
              <w:t>көзделген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куәлікті қайта беруге тыйым салынады.</w:t>
            </w:r>
          </w:p>
        </w:tc>
        <w:tc>
          <w:tcPr>
            <w:tcW w:w="4536" w:type="dxa"/>
          </w:tcPr>
          <w:p w14:paraId="5A904F1F"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177-бап. Мемлекеттік тіркеуге жататын азаматтық хал актілері</w:t>
            </w:r>
          </w:p>
          <w:p w14:paraId="0BD11D36" w14:textId="77777777" w:rsidR="00B17BBD" w:rsidRPr="00D9718A" w:rsidRDefault="00B17BBD"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Туу, қайтыс болу, неке қию (ерлі-зайыпты болу), некені                                (ерлі-зайыптылықты) бұзу, некені (ерлі-зайыптылықты) бұзу туралы сот шешімі бойынша некені (ерлі-зайыптылықты) бұзуды қоспағанда), осы Кодексте белгіленген мерзімдерде тіркеуші органдарда мемлекеттік тіркелуге жатады.</w:t>
            </w:r>
          </w:p>
          <w:p w14:paraId="46577F32" w14:textId="705A4D59" w:rsidR="00B17BBD" w:rsidRPr="00D9718A" w:rsidRDefault="00B17BBD"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Бала асырап алу және әке болуды анықтау оқиғалары мен фактілері тууды мемлекеттік тіркеу туралы акт жазбасында тиісті өзгерістер, толықтырулар енгізу арқылы көрсетіледі. Сот шешімі бойынша некені (ерлі-зайыптылықты) бұзу неке қию (ерлі-зайыпты болу) туралы акт жазбасында некені(ерлі-зайыптылықты) бұзу туралы белгі қою арқылы көрсетіледі.</w:t>
            </w:r>
          </w:p>
          <w:p w14:paraId="290D38FD" w14:textId="2DFD118F" w:rsidR="00B17BBD" w:rsidRPr="00D9718A" w:rsidRDefault="00B17BBD"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b/>
                <w:sz w:val="28"/>
                <w:szCs w:val="28"/>
                <w:lang w:val="kk-KZ"/>
              </w:rPr>
              <w:t>Қайтыс болу туралы куәлікті</w:t>
            </w:r>
            <w:r w:rsidRPr="00D9718A">
              <w:rPr>
                <w:rFonts w:ascii="Times New Roman" w:hAnsi="Times New Roman" w:cs="Times New Roman"/>
                <w:sz w:val="28"/>
                <w:szCs w:val="28"/>
                <w:lang w:val="kk-KZ"/>
              </w:rPr>
              <w:t xml:space="preserve"> және Қазақстан Республикасының неке-отбасы заңнамасында көзделген </w:t>
            </w:r>
            <w:r w:rsidRPr="00D9718A">
              <w:rPr>
                <w:rFonts w:ascii="Times New Roman" w:hAnsi="Times New Roman" w:cs="Times New Roman"/>
                <w:b/>
                <w:sz w:val="28"/>
                <w:szCs w:val="28"/>
                <w:lang w:val="kk-KZ"/>
              </w:rPr>
              <w:t>өзге де</w:t>
            </w:r>
            <w:r w:rsidRPr="00D9718A">
              <w:rPr>
                <w:rFonts w:ascii="Times New Roman" w:hAnsi="Times New Roman" w:cs="Times New Roman"/>
                <w:sz w:val="28"/>
                <w:szCs w:val="28"/>
                <w:lang w:val="kk-KZ"/>
              </w:rPr>
              <w:t xml:space="preserve"> </w:t>
            </w:r>
            <w:r w:rsidRPr="00D9718A">
              <w:rPr>
                <w:rFonts w:ascii="Times New Roman" w:hAnsi="Times New Roman" w:cs="Times New Roman"/>
                <w:b/>
                <w:sz w:val="28"/>
                <w:szCs w:val="28"/>
                <w:lang w:val="kk-KZ"/>
              </w:rPr>
              <w:t>жағдайларды</w:t>
            </w:r>
            <w:r w:rsidRPr="00D9718A">
              <w:rPr>
                <w:rFonts w:ascii="Times New Roman" w:hAnsi="Times New Roman" w:cs="Times New Roman"/>
                <w:sz w:val="28"/>
                <w:szCs w:val="28"/>
                <w:lang w:val="kk-KZ"/>
              </w:rPr>
              <w:t xml:space="preserve"> қоспағанда, қайтыс болған адамдарға қатысты </w:t>
            </w:r>
            <w:r w:rsidRPr="00D9718A">
              <w:rPr>
                <w:rFonts w:ascii="Times New Roman" w:hAnsi="Times New Roman" w:cs="Times New Roman"/>
                <w:sz w:val="28"/>
                <w:szCs w:val="28"/>
                <w:lang w:val="kk-KZ"/>
              </w:rPr>
              <w:lastRenderedPageBreak/>
              <w:t>азаматтық хал актілерін тіркеуге, қалпына келтіруге, сондай-ақ азаматтық хал актілерін мемлекеттік тіркеу туралы қайтадан куәліктер беруге тыйым салынады.</w:t>
            </w:r>
          </w:p>
          <w:p w14:paraId="20319DC2" w14:textId="7B4FFADA" w:rsidR="001F6015" w:rsidRPr="00D9718A" w:rsidRDefault="00B17BBD" w:rsidP="006E5E37">
            <w:pPr>
              <w:shd w:val="clear" w:color="auto" w:fill="FFFFFF" w:themeFill="background1"/>
              <w:ind w:firstLine="709"/>
              <w:jc w:val="both"/>
              <w:rPr>
                <w:rFonts w:ascii="Times New Roman" w:eastAsia="Times New Roman" w:hAnsi="Times New Roman" w:cs="Times New Roman"/>
                <w:b/>
                <w:sz w:val="28"/>
                <w:szCs w:val="28"/>
                <w:lang w:val="kk-KZ"/>
              </w:rPr>
            </w:pPr>
            <w:r w:rsidRPr="00D9718A">
              <w:rPr>
                <w:rFonts w:ascii="Times New Roman" w:hAnsi="Times New Roman" w:cs="Times New Roman"/>
                <w:b/>
                <w:sz w:val="28"/>
                <w:szCs w:val="28"/>
                <w:lang w:val="kk-KZ"/>
              </w:rPr>
              <w:t>Тек сот тәртібімен рұқсат етілетін жағдайларды қоспағанда, қайтыс болған адамның дербес деректеріне өзгерістер, толықтырулар мен түзетулер енгізуге тыйым салынады.</w:t>
            </w:r>
          </w:p>
        </w:tc>
        <w:tc>
          <w:tcPr>
            <w:tcW w:w="4961" w:type="dxa"/>
          </w:tcPr>
          <w:p w14:paraId="22BFCCBC" w14:textId="77777777" w:rsidR="0060285F" w:rsidRPr="00D9718A" w:rsidRDefault="0060285F"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Кодекстің 257-бабының редакциясынан тіркеу үшін міндетті азаматтық хал актісінің түрін алып </w:t>
            </w:r>
            <w:r w:rsidRPr="00D9718A">
              <w:rPr>
                <w:rFonts w:ascii="Times New Roman" w:eastAsia="Times New Roman" w:hAnsi="Times New Roman" w:cs="Times New Roman"/>
                <w:sz w:val="28"/>
                <w:szCs w:val="28"/>
                <w:lang w:val="kk-KZ"/>
              </w:rPr>
              <w:lastRenderedPageBreak/>
              <w:t>тастауға байланысты.</w:t>
            </w:r>
          </w:p>
          <w:p w14:paraId="331E0D62" w14:textId="77777777" w:rsidR="0060285F" w:rsidRPr="00D9718A" w:rsidRDefault="0060285F"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Қайтыс болған адам қайтыс болғаннан кейін мұрагерлер өз құжаттарына және қайтыс болған адамның құжаттарына сәйкес қайтыс болған мұра қалдырушының дербес деректеріне өзгерістер енгізеді.</w:t>
            </w:r>
          </w:p>
          <w:p w14:paraId="2A7DD672" w14:textId="22F439B7" w:rsidR="001F6015" w:rsidRPr="00D9718A" w:rsidRDefault="0060285F"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Тірі кезінде адам өзінің жеке басын куәландыратын құжатына ешқандай өзгерістер енгізбегендіктен, тиісінше барлық ақпараттық жүйелерде ол көрсетілген деректер бойынша тазартылады. Қайтыс болған адам туралы деректерді өзгертуге заңнамалық тыйым салуды бекіту қажет.</w:t>
            </w:r>
          </w:p>
        </w:tc>
      </w:tr>
      <w:tr w:rsidR="00D9718A" w:rsidRPr="0051363F" w14:paraId="75DF405C" w14:textId="77777777" w:rsidTr="00E7424D">
        <w:tc>
          <w:tcPr>
            <w:tcW w:w="851" w:type="dxa"/>
          </w:tcPr>
          <w:p w14:paraId="4995DA88"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4ED7770"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178-бап</w:t>
            </w:r>
          </w:p>
          <w:p w14:paraId="750BC9F8"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60501778"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178-бап. Беру бастапқы және қайтадан </w:t>
            </w:r>
            <w:r w:rsidRPr="00D9718A">
              <w:rPr>
                <w:rFonts w:ascii="Times New Roman" w:eastAsia="Times New Roman" w:hAnsi="Times New Roman" w:cs="Times New Roman"/>
                <w:b/>
                <w:sz w:val="28"/>
                <w:szCs w:val="28"/>
              </w:rPr>
              <w:t>куәліктер</w:t>
            </w:r>
            <w:r w:rsidRPr="00D9718A">
              <w:rPr>
                <w:rFonts w:ascii="Times New Roman" w:eastAsia="Times New Roman" w:hAnsi="Times New Roman" w:cs="Times New Roman"/>
                <w:sz w:val="28"/>
                <w:szCs w:val="28"/>
              </w:rPr>
              <w:t xml:space="preserve"> туралы азаматтық хал актілерін мемлекеттік тіркеу</w:t>
            </w:r>
          </w:p>
          <w:p w14:paraId="7BA1317A"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p w14:paraId="71F4222F"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hAnsi="Times New Roman" w:cs="Times New Roman"/>
                <w:spacing w:val="2"/>
                <w:sz w:val="28"/>
                <w:szCs w:val="28"/>
                <w:shd w:val="clear" w:color="auto" w:fill="FFFFFF"/>
              </w:rPr>
              <w:t xml:space="preserve"> 1. Азаматтық хал актілерін мемлекеттік тіркегеннен кейін өздеріне қатысты акт </w:t>
            </w:r>
            <w:r w:rsidRPr="00D9718A">
              <w:rPr>
                <w:rFonts w:ascii="Times New Roman" w:hAnsi="Times New Roman" w:cs="Times New Roman"/>
                <w:b/>
                <w:bCs/>
                <w:spacing w:val="2"/>
                <w:sz w:val="28"/>
                <w:szCs w:val="28"/>
                <w:shd w:val="clear" w:color="auto" w:fill="FFFFFF"/>
              </w:rPr>
              <w:t>жазбасы</w:t>
            </w:r>
            <w:r w:rsidRPr="00D9718A">
              <w:rPr>
                <w:rFonts w:ascii="Times New Roman" w:hAnsi="Times New Roman" w:cs="Times New Roman"/>
                <w:spacing w:val="2"/>
                <w:sz w:val="28"/>
                <w:szCs w:val="28"/>
                <w:shd w:val="clear" w:color="auto" w:fill="FFFFFF"/>
              </w:rPr>
              <w:t xml:space="preserve"> жасалған адамдарға құжатты берген тіркеуші орган бастығының қолтаңбасымен және елтаңбалы мөрімен бекітілген, белгіленген үлгідегі азаматтық хал актілерін мемлекеттік тіркеу туралы </w:t>
            </w:r>
            <w:r w:rsidRPr="00D9718A">
              <w:rPr>
                <w:rFonts w:ascii="Times New Roman" w:hAnsi="Times New Roman" w:cs="Times New Roman"/>
                <w:spacing w:val="2"/>
                <w:sz w:val="28"/>
                <w:szCs w:val="28"/>
                <w:shd w:val="clear" w:color="auto" w:fill="FFFFFF"/>
              </w:rPr>
              <w:lastRenderedPageBreak/>
              <w:t>куәлік беріледі.</w:t>
            </w:r>
            <w:r w:rsidRPr="00D9718A">
              <w:rPr>
                <w:rFonts w:ascii="Times New Roman" w:eastAsia="Times New Roman" w:hAnsi="Times New Roman" w:cs="Times New Roman"/>
                <w:b/>
                <w:sz w:val="28"/>
                <w:szCs w:val="28"/>
              </w:rPr>
              <w:t xml:space="preserve"> </w:t>
            </w:r>
          </w:p>
          <w:p w14:paraId="7398295A"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 xml:space="preserve">Жоғалған немесе пайдалануға жарамсыз бастапқы куәлік мұрағаттық акт </w:t>
            </w:r>
            <w:r w:rsidRPr="00D9718A">
              <w:rPr>
                <w:rFonts w:ascii="Times New Roman" w:eastAsia="Times New Roman" w:hAnsi="Times New Roman" w:cs="Times New Roman"/>
                <w:b/>
                <w:sz w:val="28"/>
                <w:szCs w:val="28"/>
                <w:lang w:val="kk-KZ"/>
              </w:rPr>
              <w:t>жазбасының</w:t>
            </w:r>
            <w:r w:rsidRPr="00D9718A">
              <w:rPr>
                <w:rFonts w:ascii="Times New Roman" w:eastAsia="Times New Roman" w:hAnsi="Times New Roman" w:cs="Times New Roman"/>
                <w:bCs/>
                <w:sz w:val="28"/>
                <w:szCs w:val="28"/>
                <w:lang w:val="kk-KZ"/>
              </w:rPr>
              <w:t xml:space="preserve"> негізінде беріледі.</w:t>
            </w:r>
          </w:p>
          <w:p w14:paraId="120A8545"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Ата-аналарға балалардың тууы туралы қайталама куәліктері, өздеріне қатысты ата-аналық құқығынан айрылған, олардың қалпына келтіру берілмейді.</w:t>
            </w:r>
          </w:p>
          <w:p w14:paraId="38A76775"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Ерлі-зайыптыларға, расторгнувшим неке (ерлі-зайыптылық) және ерлі-зайыптыларға неке (ерлі-зайыптылық), оның жарамсыз деп танылуы туралы қайтадан куәліктер, неке қию (ерлі-зайыпты болу) берілмейді</w:t>
            </w:r>
            <w:r w:rsidRPr="00D9718A">
              <w:rPr>
                <w:rFonts w:ascii="Times New Roman" w:eastAsia="Times New Roman" w:hAnsi="Times New Roman" w:cs="Times New Roman"/>
                <w:sz w:val="28"/>
                <w:szCs w:val="28"/>
                <w:lang w:val="kk-KZ"/>
              </w:rPr>
              <w:t>.</w:t>
            </w:r>
          </w:p>
          <w:p w14:paraId="6141D0A0"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z w:val="28"/>
                <w:szCs w:val="28"/>
                <w:lang w:val="kk-KZ"/>
              </w:rPr>
              <w:t xml:space="preserve">3. </w:t>
            </w:r>
            <w:r w:rsidRPr="00D9718A">
              <w:rPr>
                <w:spacing w:val="2"/>
                <w:sz w:val="28"/>
                <w:szCs w:val="28"/>
                <w:lang w:val="kk-KZ"/>
              </w:rPr>
              <w:t>Азаматтық хал актілерін мемлекеттік тіркеу туралы куәліктер қазақ тілінде немесе орыс тілінде толтырылады.</w:t>
            </w:r>
          </w:p>
          <w:p w14:paraId="34ED6D8E"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      Азаматтар (ата-аналар, ерлі-зайыптылар, бала асырап алушылар) туралы мәліметтер олардың жеке басын </w:t>
            </w:r>
            <w:r w:rsidRPr="00D9718A">
              <w:rPr>
                <w:spacing w:val="2"/>
                <w:sz w:val="28"/>
                <w:szCs w:val="28"/>
                <w:lang w:val="kk-KZ"/>
              </w:rPr>
              <w:lastRenderedPageBreak/>
              <w:t>куәландыратын құжаттарға сәйкес толтырылады.</w:t>
            </w:r>
          </w:p>
          <w:p w14:paraId="1390BBDA"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hAnsi="Times New Roman" w:cs="Times New Roman"/>
                <w:spacing w:val="2"/>
                <w:sz w:val="28"/>
                <w:szCs w:val="28"/>
                <w:shd w:val="clear" w:color="auto" w:fill="FFFFFF"/>
                <w:lang w:val="kk-KZ"/>
              </w:rPr>
              <w:t>Қазақстан Республикасының заңнамасында көзделген жағдайларда азаматтық хал актілерін мемлекеттік тіркеу туралы куәліктер нотариатта куәландырылған сенімхат бойынша берілуі мүмкін.</w:t>
            </w:r>
          </w:p>
        </w:tc>
        <w:tc>
          <w:tcPr>
            <w:tcW w:w="4536" w:type="dxa"/>
          </w:tcPr>
          <w:p w14:paraId="328356D0"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178-бап. </w:t>
            </w:r>
            <w:r w:rsidRPr="00D9718A">
              <w:rPr>
                <w:rFonts w:ascii="Times New Roman" w:hAnsi="Times New Roman" w:cs="Times New Roman"/>
                <w:sz w:val="28"/>
                <w:szCs w:val="28"/>
                <w:lang w:val="kk-KZ"/>
              </w:rPr>
              <w:t xml:space="preserve">Бастапқы және қайталама куәліктер, азаматтық хал актілерін мемлекеттік тіркеу туралы анықтамалар, </w:t>
            </w:r>
            <w:r w:rsidRPr="00D9718A">
              <w:rPr>
                <w:rFonts w:ascii="Times New Roman" w:hAnsi="Times New Roman" w:cs="Times New Roman"/>
                <w:b/>
                <w:sz w:val="28"/>
                <w:szCs w:val="28"/>
                <w:lang w:val="kk-KZ"/>
              </w:rPr>
              <w:t>АХАЖ АЖ мәліметтері туралы анықтамалар</w:t>
            </w:r>
            <w:r w:rsidRPr="00D9718A">
              <w:rPr>
                <w:rFonts w:ascii="Times New Roman" w:hAnsi="Times New Roman" w:cs="Times New Roman"/>
                <w:sz w:val="28"/>
                <w:szCs w:val="28"/>
                <w:lang w:val="kk-KZ"/>
              </w:rPr>
              <w:t xml:space="preserve"> беру</w:t>
            </w:r>
            <w:r w:rsidRPr="00D9718A">
              <w:rPr>
                <w:rFonts w:ascii="Times New Roman" w:eastAsia="Times New Roman" w:hAnsi="Times New Roman" w:cs="Times New Roman"/>
                <w:sz w:val="28"/>
                <w:szCs w:val="28"/>
                <w:lang w:val="kk-KZ"/>
              </w:rPr>
              <w:t xml:space="preserve"> </w:t>
            </w:r>
          </w:p>
          <w:p w14:paraId="73A64160"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w:t>
            </w:r>
            <w:r w:rsidRPr="00D9718A">
              <w:rPr>
                <w:rFonts w:ascii="Times New Roman" w:hAnsi="Times New Roman" w:cs="Times New Roman"/>
                <w:b/>
                <w:sz w:val="28"/>
                <w:szCs w:val="28"/>
                <w:lang w:val="kk-KZ"/>
              </w:rPr>
              <w:t xml:space="preserve">Азаматтық хал актілері </w:t>
            </w:r>
            <w:r w:rsidRPr="00D9718A">
              <w:rPr>
                <w:rFonts w:ascii="Times New Roman" w:hAnsi="Times New Roman" w:cs="Times New Roman"/>
                <w:sz w:val="28"/>
                <w:szCs w:val="28"/>
                <w:lang w:val="kk-KZ"/>
              </w:rPr>
              <w:t xml:space="preserve">мемлекеттік тіркелгеннен кейін өздеріне қатысты акт жазбасы жасалған адамдарға электрондық нысандағы куәлік қажет болған кезде құжатты берген тіркеуші орган бастығының                электрондық-цифрлық қолтаңбасымен бекітілген </w:t>
            </w:r>
            <w:r w:rsidRPr="00D9718A">
              <w:rPr>
                <w:rFonts w:ascii="Times New Roman" w:hAnsi="Times New Roman" w:cs="Times New Roman"/>
                <w:sz w:val="28"/>
                <w:szCs w:val="28"/>
                <w:lang w:val="kk-KZ"/>
              </w:rPr>
              <w:lastRenderedPageBreak/>
              <w:t>анықтама беріледі.</w:t>
            </w:r>
          </w:p>
          <w:p w14:paraId="4C26FB95" w14:textId="77777777" w:rsidR="001F6015" w:rsidRPr="00D9718A" w:rsidRDefault="001F6015" w:rsidP="006E5E37">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Азаматтық хал актілері мемлекеттік тіркелгеннен кейін өздеріне қатысты акт жазбасы жасалған адамдарға олардың қалауы бойынша құжатты берген тіркеуші органның, Қазақстан Республикасының шетелдегі мекемесінің елтаңбалы мөрімен бекітілген қағаз жеткізгіштегі куәлік беріледі.</w:t>
            </w:r>
          </w:p>
          <w:p w14:paraId="0E8E58C6" w14:textId="77777777" w:rsidR="001F6015" w:rsidRPr="00D9718A" w:rsidRDefault="001F6015"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Қазақстан Республикасының шегінен тысқары жерлерде берілетін куәліктер және қажет болған жағдайда анықтама тіркеуші орган басшысының, шетелдегі мекеменің лауазымды тұлғасының қолымен және құжатты берген тіркеуші органның, Қазақстан Республикасының шетелдегі мекемесінің елтаңбалы мөрімен бекітіледі.</w:t>
            </w:r>
          </w:p>
          <w:p w14:paraId="05F06F03" w14:textId="77777777" w:rsidR="001F6015" w:rsidRPr="00D9718A" w:rsidRDefault="001F6015" w:rsidP="006E5E37">
            <w:pPr>
              <w:shd w:val="clear" w:color="auto" w:fill="FFFFFF" w:themeFill="background1"/>
              <w:ind w:firstLine="31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    Бастапқы куәлік архивтік акт жазбасының негізінде жоғалған немесе пайдалануға жарамсыз болған жағдайда </w:t>
            </w:r>
            <w:r w:rsidRPr="00D9718A">
              <w:rPr>
                <w:rFonts w:ascii="Times New Roman" w:hAnsi="Times New Roman" w:cs="Times New Roman"/>
                <w:b/>
                <w:bCs/>
                <w:sz w:val="28"/>
                <w:szCs w:val="28"/>
                <w:lang w:val="kk-KZ"/>
              </w:rPr>
              <w:t xml:space="preserve">тіркеуші </w:t>
            </w:r>
            <w:r w:rsidRPr="00D9718A">
              <w:rPr>
                <w:rFonts w:ascii="Times New Roman" w:hAnsi="Times New Roman" w:cs="Times New Roman"/>
                <w:b/>
                <w:bCs/>
                <w:sz w:val="28"/>
                <w:szCs w:val="28"/>
                <w:lang w:val="kk-KZ"/>
              </w:rPr>
              <w:lastRenderedPageBreak/>
              <w:t>органдар</w:t>
            </w:r>
            <w:r w:rsidRPr="00D9718A">
              <w:rPr>
                <w:rFonts w:ascii="Times New Roman" w:hAnsi="Times New Roman" w:cs="Times New Roman"/>
                <w:sz w:val="28"/>
                <w:szCs w:val="28"/>
                <w:lang w:val="kk-KZ"/>
              </w:rPr>
              <w:t xml:space="preserve"> азаматтық хал актісін тіркеу туралы қайталама куәлік береді.</w:t>
            </w:r>
          </w:p>
          <w:p w14:paraId="73DF79B6"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 Өздеріне қатысты ата-ана құқықтарынан айырылған ата-аналарға оны қалпына келтіргенге дейін балалардың тууы туралы куәліктері қайтадан берілмейді.</w:t>
            </w:r>
          </w:p>
          <w:p w14:paraId="5F4D4116"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Некені (ерлі-зайыптылықты) бұзған ерлі-зайыптыларға, некесі           (ерлі-зайыптылығы) жарамсыз деп танылған және </w:t>
            </w:r>
            <w:r w:rsidRPr="00D9718A">
              <w:rPr>
                <w:rFonts w:ascii="Times New Roman" w:hAnsi="Times New Roman" w:cs="Times New Roman"/>
                <w:b/>
                <w:bCs/>
                <w:sz w:val="28"/>
                <w:szCs w:val="28"/>
                <w:lang w:val="kk-KZ"/>
              </w:rPr>
              <w:t>ерлі-зайыптылардың бірі</w:t>
            </w:r>
            <w:r w:rsidRPr="00D9718A">
              <w:rPr>
                <w:rFonts w:ascii="Times New Roman" w:hAnsi="Times New Roman" w:cs="Times New Roman"/>
                <w:sz w:val="28"/>
                <w:szCs w:val="28"/>
                <w:lang w:val="kk-KZ"/>
              </w:rPr>
              <w:t xml:space="preserve"> </w:t>
            </w:r>
            <w:r w:rsidRPr="00D9718A">
              <w:rPr>
                <w:rFonts w:ascii="Times New Roman" w:hAnsi="Times New Roman" w:cs="Times New Roman"/>
                <w:b/>
                <w:bCs/>
                <w:sz w:val="28"/>
                <w:szCs w:val="28"/>
                <w:lang w:val="kk-KZ"/>
              </w:rPr>
              <w:t>қайтыс болғаннан кейін</w:t>
            </w:r>
            <w:r w:rsidRPr="00D9718A">
              <w:rPr>
                <w:rFonts w:ascii="Times New Roman" w:hAnsi="Times New Roman" w:cs="Times New Roman"/>
                <w:sz w:val="28"/>
                <w:szCs w:val="28"/>
                <w:lang w:val="kk-KZ"/>
              </w:rPr>
              <w:t xml:space="preserve"> неке қию (ерлі-зайыпты) туралы куәліктер қайтадан берілмейді.</w:t>
            </w:r>
          </w:p>
          <w:p w14:paraId="31C6E081" w14:textId="77777777" w:rsidR="001F6015" w:rsidRPr="00D9718A" w:rsidRDefault="001F6015"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Некені (ерлі-зайыптылықты) бұзудың, оны жарамсыз деп танудың негіздері немесе ерлі-зайыптылардың біреуінің қайтыс болғаны көрсетіліп,  неке қиылғандығы (ерлі-зайыпты болу) туралы анықтамалар беріледі.</w:t>
            </w:r>
          </w:p>
          <w:p w14:paraId="359F83D7"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3. </w:t>
            </w:r>
            <w:r w:rsidRPr="00D9718A">
              <w:rPr>
                <w:rFonts w:ascii="Times New Roman" w:hAnsi="Times New Roman" w:cs="Times New Roman"/>
                <w:b/>
                <w:sz w:val="28"/>
                <w:szCs w:val="28"/>
                <w:lang w:val="kk-KZ"/>
              </w:rPr>
              <w:t>Куәліктер мен анықтамалар</w:t>
            </w:r>
            <w:r w:rsidRPr="00D9718A">
              <w:rPr>
                <w:rFonts w:ascii="Times New Roman" w:hAnsi="Times New Roman" w:cs="Times New Roman"/>
                <w:sz w:val="28"/>
                <w:szCs w:val="28"/>
                <w:lang w:val="kk-KZ"/>
              </w:rPr>
              <w:t xml:space="preserve"> мемлекеттік немесе орыс тілінде толтырылады.</w:t>
            </w:r>
          </w:p>
          <w:p w14:paraId="439193D1"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Азаматтар (ата-аналар, ерлі-</w:t>
            </w:r>
            <w:r w:rsidRPr="00D9718A">
              <w:rPr>
                <w:rFonts w:ascii="Times New Roman" w:hAnsi="Times New Roman" w:cs="Times New Roman"/>
                <w:sz w:val="28"/>
                <w:szCs w:val="28"/>
                <w:lang w:val="kk-KZ"/>
              </w:rPr>
              <w:lastRenderedPageBreak/>
              <w:t xml:space="preserve">зайыптылар, бала асырап алушылар, </w:t>
            </w:r>
            <w:r w:rsidRPr="00D9718A">
              <w:rPr>
                <w:rFonts w:ascii="Times New Roman" w:hAnsi="Times New Roman" w:cs="Times New Roman"/>
                <w:b/>
                <w:sz w:val="28"/>
                <w:szCs w:val="28"/>
                <w:lang w:val="kk-KZ"/>
              </w:rPr>
              <w:t>қайтыс болғандар</w:t>
            </w:r>
            <w:r w:rsidRPr="00D9718A">
              <w:rPr>
                <w:rFonts w:ascii="Times New Roman" w:hAnsi="Times New Roman" w:cs="Times New Roman"/>
                <w:sz w:val="28"/>
                <w:szCs w:val="28"/>
                <w:lang w:val="kk-KZ"/>
              </w:rPr>
              <w:t>) туралы мәліметтер олардың жеке басын куәландыратын құжаттарға сәйкес толтырылады.</w:t>
            </w:r>
          </w:p>
          <w:p w14:paraId="42E0820E" w14:textId="77777777" w:rsidR="001F6015" w:rsidRPr="00D9718A" w:rsidRDefault="001F6015" w:rsidP="006E5E37">
            <w:pPr>
              <w:shd w:val="clear" w:color="auto" w:fill="FFFFFF" w:themeFill="background1"/>
              <w:ind w:firstLine="31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4. </w:t>
            </w:r>
            <w:r w:rsidRPr="00D9718A">
              <w:rPr>
                <w:rFonts w:ascii="Times New Roman" w:hAnsi="Times New Roman" w:cs="Times New Roman"/>
                <w:b/>
                <w:bCs/>
                <w:sz w:val="28"/>
                <w:szCs w:val="28"/>
                <w:lang w:val="kk-KZ"/>
              </w:rPr>
              <w:t>Куәліктер мен анықтамалар</w:t>
            </w:r>
            <w:r w:rsidRPr="00D9718A">
              <w:rPr>
                <w:rFonts w:ascii="Times New Roman" w:hAnsi="Times New Roman" w:cs="Times New Roman"/>
                <w:sz w:val="28"/>
                <w:szCs w:val="28"/>
                <w:lang w:val="kk-KZ"/>
              </w:rPr>
              <w:t xml:space="preserve"> нотариат куәландырылған сенімхат бойынша берілуі мүмкін. </w:t>
            </w:r>
          </w:p>
          <w:p w14:paraId="39EA37B7"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69683F25"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Азаматтық хал актілерін тіркеу саласын цифрландыру мақсатында Қазақстан Республикасының аумағында куәліктер мен анықтамаларды электрондық форматта беру ұсынылады.</w:t>
            </w:r>
          </w:p>
          <w:p w14:paraId="5F4B5C36"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ретте, қажет болған жағдайда азамат QR-коды бар электрондық нұсқасын басып шығара алады немесе ұсына алады. </w:t>
            </w:r>
          </w:p>
          <w:p w14:paraId="691D616D"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Мәселен, тіркеуші органдар (АХАТ органы) актіні мемлекеттік тіркегеннен кейін электрондық форматтағы құжат өтініш берушінің электрондық үкімет порталындағы жеке кабинетіне түсетін </w:t>
            </w:r>
            <w:r w:rsidRPr="00D9718A">
              <w:rPr>
                <w:rFonts w:ascii="Times New Roman" w:eastAsia="Times New Roman" w:hAnsi="Times New Roman" w:cs="Times New Roman"/>
                <w:sz w:val="28"/>
                <w:szCs w:val="28"/>
                <w:lang w:val="kk-KZ"/>
              </w:rPr>
              <w:lastRenderedPageBreak/>
              <w:t xml:space="preserve">болады. </w:t>
            </w:r>
          </w:p>
          <w:p w14:paraId="272F7C53"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порталда тіркелгеннен кейін азамат (немесе мұрагер) өтінімді өңдеу мәртебесін көреді және белгіленген үлгідегі актіні мемлекеттік тіркеу туралы куәлікті (анықтаманы) ХҚКО-ның қай филиалында ала алатындығы туралы хабарлама алады.</w:t>
            </w:r>
          </w:p>
          <w:p w14:paraId="63C13AF1"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Бұл өзгерістер бірінші кезекте азаматтар үшін ыңғайлы болады, өйткені жоғалған немесе жарамсыз болған жағдайда қайталама куәлікті алу үшін қағаз түрінде куәліктерді ұсыну қажеттілігі жойылады.</w:t>
            </w:r>
          </w:p>
          <w:p w14:paraId="06FF11A3"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Сондай-ақ, Қазақстан Республикасынан тыс жерлерге шығу үшін QR-коды бар қағаз жеткізгіште (А4 форматында) тиісті куәліктер немесе анықтамалар беру (қажет болған жағдайда) ұсынылады.</w:t>
            </w:r>
          </w:p>
          <w:p w14:paraId="025444C7" w14:textId="6079FDE9"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(2020 жылғы </w:t>
            </w:r>
            <w:r w:rsidRPr="00D9718A">
              <w:rPr>
                <w:rFonts w:ascii="Times New Roman" w:eastAsia="Times New Roman" w:hAnsi="Times New Roman" w:cs="Times New Roman"/>
                <w:sz w:val="28"/>
                <w:szCs w:val="28"/>
                <w:lang w:val="kk-KZ"/>
              </w:rPr>
              <w:br/>
              <w:t xml:space="preserve">12 қазаннан бастап) қайтыс болу туралы қағаз куәліктер беруді болдырмау жөніндегі пилоттық жоба сәтті іске асырылғанын атап өткен жөн, қайтыс болу туралы хабарламаны электрондық үкімет порталынан алуға </w:t>
            </w:r>
            <w:r w:rsidRPr="00D9718A">
              <w:rPr>
                <w:rFonts w:ascii="Times New Roman" w:eastAsia="Times New Roman" w:hAnsi="Times New Roman" w:cs="Times New Roman"/>
                <w:sz w:val="28"/>
                <w:szCs w:val="28"/>
                <w:lang w:val="kk-KZ"/>
              </w:rPr>
              <w:lastRenderedPageBreak/>
              <w:t>болады.</w:t>
            </w:r>
          </w:p>
        </w:tc>
      </w:tr>
      <w:tr w:rsidR="00D9718A" w:rsidRPr="0051363F" w14:paraId="4C9B0723" w14:textId="77777777" w:rsidTr="00E7424D">
        <w:tc>
          <w:tcPr>
            <w:tcW w:w="851" w:type="dxa"/>
          </w:tcPr>
          <w:p w14:paraId="10B500DD"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AEED702"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179-бап</w:t>
            </w:r>
          </w:p>
          <w:p w14:paraId="07BB2E76"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p>
          <w:p w14:paraId="32F22A54"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F4E9A9B"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bdr w:val="none" w:sz="0" w:space="0" w:color="auto" w:frame="1"/>
                <w:shd w:val="clear" w:color="auto" w:fill="FFFFFF"/>
              </w:rPr>
              <w:t>179-бап. Азаматтық хал актілерін мемлекеттік тіркеуді жүргізетін органдар</w:t>
            </w:r>
          </w:p>
          <w:p w14:paraId="558DE7BA"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1. Азаматтық хал актілерін мемлекеттік тіркеуді тіркеуші органдар жүргізеді.</w:t>
            </w:r>
          </w:p>
          <w:p w14:paraId="3FFFA5FC"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xml:space="preserve">      2. Мұндай бөлімдер жоқ жерлерде ауыл, кент, ауылдық округ әкімі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осы Кодексте көзделген мерзімдерде Жеке тұлғалар туралы мемлекеттік дерекқорға мәліметтер енгізу үшін </w:t>
            </w:r>
            <w:r w:rsidRPr="00D9718A">
              <w:rPr>
                <w:spacing w:val="2"/>
                <w:sz w:val="28"/>
                <w:szCs w:val="28"/>
              </w:rPr>
              <w:lastRenderedPageBreak/>
              <w:t>ауданның немесе облыстық маңызы бар қаланың тіркеуші органына беруді, сондай-ақ азаматтық хал актілерін тіркеу туралы куәліктер беру мен тапсыруды жүргізеді.</w:t>
            </w:r>
          </w:p>
          <w:p w14:paraId="4D8F7F1A"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3. Ауыл, кент, ауылдық округ тұрғындарының азаматтық хал актілерін тіркеуді ұйымдастыру тәртібін ауданның немесе облыстық маңызы бар қаланың жергілікті атқарушы органдарының келісімі бойынша аумақтық әділет органдары айқындайды.</w:t>
            </w:r>
          </w:p>
          <w:p w14:paraId="150BD806"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4. Тіркеуші органдардың лауазымды адамдары өздеріне, өздерінің жұбайларына және жақын туыстарына қатысты азаматтық хал актілерін тіркеуді жүргізуге құқылы емес. Мұндай жағдайларда азаматтық хал актілерін тіркеуді тіркеуші органның басқа да лауазымды адамы немесе басқа тіркеуші орган жүргізеді.</w:t>
            </w:r>
          </w:p>
          <w:p w14:paraId="026B0DE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6001722B"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179-бап. Азаматтық хал актілерін мемлекеттік тіркеуді жүргізетін органдар</w:t>
            </w:r>
          </w:p>
          <w:p w14:paraId="3285C340"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Азаматтық хал актілерін мемлекеттік тіркеуді тіркеуші органдар </w:t>
            </w:r>
            <w:r w:rsidRPr="00D9718A">
              <w:rPr>
                <w:rFonts w:ascii="Times New Roman" w:hAnsi="Times New Roman" w:cs="Times New Roman"/>
                <w:b/>
                <w:sz w:val="28"/>
                <w:szCs w:val="28"/>
                <w:lang w:val="kk-KZ"/>
              </w:rPr>
              <w:t>Қазақстан Республикасының аумағында, Қазақстан Республикасынан тыс жерлерде шет елдердегі мекемелер</w:t>
            </w:r>
            <w:r w:rsidRPr="00D9718A">
              <w:rPr>
                <w:rFonts w:ascii="Times New Roman" w:hAnsi="Times New Roman" w:cs="Times New Roman"/>
                <w:sz w:val="28"/>
                <w:szCs w:val="28"/>
                <w:lang w:val="kk-KZ"/>
              </w:rPr>
              <w:t xml:space="preserve"> жүргізеді.</w:t>
            </w:r>
          </w:p>
          <w:p w14:paraId="50A040BF"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w:t>
            </w:r>
            <w:r w:rsidRPr="00D9718A">
              <w:rPr>
                <w:rFonts w:ascii="Times New Roman" w:hAnsi="Times New Roman" w:cs="Times New Roman"/>
                <w:b/>
                <w:sz w:val="28"/>
                <w:szCs w:val="28"/>
                <w:lang w:val="kk-KZ"/>
              </w:rPr>
              <w:t xml:space="preserve">Тіркеуші органдары жоқ кенттерде, ауылдарда, ауылдық округтерде </w:t>
            </w:r>
            <w:r w:rsidRPr="00D9718A">
              <w:rPr>
                <w:rFonts w:ascii="Times New Roman" w:hAnsi="Times New Roman" w:cs="Times New Roman"/>
                <w:sz w:val="28"/>
                <w:szCs w:val="28"/>
                <w:lang w:val="kk-KZ"/>
              </w:rPr>
              <w:t xml:space="preserve">кенттің, ауылдың, ауылдық округтің әкімі олардың аумағында тұратын азаматтардың азаматтық хал актілерін тіркеуге құжаттарын қабылдауды және оларды азаматтық хал актілерін мемлекеттік тіркеу және осы </w:t>
            </w:r>
            <w:r w:rsidRPr="00D9718A">
              <w:rPr>
                <w:rFonts w:ascii="Times New Roman" w:hAnsi="Times New Roman" w:cs="Times New Roman"/>
                <w:sz w:val="28"/>
                <w:szCs w:val="28"/>
                <w:lang w:val="kk-KZ"/>
              </w:rPr>
              <w:lastRenderedPageBreak/>
              <w:t xml:space="preserve">Кодексте көзделген мерзімдерде жеке тұлғалар туралы мемлекеттік деректер базасына мәліметтер енгізу үшін ауданның немесе облыстық маңызы бар қаланың Тіркеуші органына беруді, сондай-ақ куәліктер, </w:t>
            </w:r>
            <w:r w:rsidRPr="00D9718A">
              <w:rPr>
                <w:rFonts w:ascii="Times New Roman" w:hAnsi="Times New Roman" w:cs="Times New Roman"/>
                <w:b/>
                <w:sz w:val="28"/>
                <w:szCs w:val="28"/>
                <w:lang w:val="kk-KZ"/>
              </w:rPr>
              <w:t>қажет болған жағдайда анықтамалар</w:t>
            </w:r>
            <w:r w:rsidRPr="00D9718A">
              <w:rPr>
                <w:rFonts w:ascii="Times New Roman" w:hAnsi="Times New Roman" w:cs="Times New Roman"/>
                <w:sz w:val="28"/>
                <w:szCs w:val="28"/>
                <w:lang w:val="kk-KZ"/>
              </w:rPr>
              <w:t xml:space="preserve"> беруді және тапсыруды жүргізеді.</w:t>
            </w:r>
          </w:p>
          <w:p w14:paraId="2EE0B8B4"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3. Ауыл, кент, ауылдық округ тұрғындарының азаматтық хал актілерін тіркеуді ұйымдастыру тәртібін ауданның немесе облыстық маңызы бар қаланың </w:t>
            </w:r>
            <w:r w:rsidRPr="00D9718A">
              <w:rPr>
                <w:rFonts w:ascii="Times New Roman" w:hAnsi="Times New Roman" w:cs="Times New Roman"/>
                <w:b/>
                <w:sz w:val="28"/>
                <w:szCs w:val="28"/>
                <w:lang w:val="kk-KZ"/>
              </w:rPr>
              <w:t>тіркеуші органдары</w:t>
            </w:r>
            <w:r w:rsidRPr="00D9718A">
              <w:rPr>
                <w:rFonts w:ascii="Times New Roman" w:hAnsi="Times New Roman" w:cs="Times New Roman"/>
                <w:sz w:val="28"/>
                <w:szCs w:val="28"/>
                <w:lang w:val="kk-KZ"/>
              </w:rPr>
              <w:t xml:space="preserve"> айқындайды.</w:t>
            </w:r>
          </w:p>
          <w:p w14:paraId="7E1A98A5"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4. Тіркеуші органдардың, </w:t>
            </w:r>
            <w:r w:rsidRPr="00D9718A">
              <w:rPr>
                <w:rFonts w:ascii="Times New Roman" w:hAnsi="Times New Roman" w:cs="Times New Roman"/>
                <w:b/>
                <w:sz w:val="28"/>
                <w:szCs w:val="28"/>
                <w:lang w:val="kk-KZ"/>
              </w:rPr>
              <w:t xml:space="preserve">шет елдердегі </w:t>
            </w:r>
            <w:r w:rsidRPr="00D9718A">
              <w:rPr>
                <w:rFonts w:ascii="Times New Roman" w:hAnsi="Times New Roman" w:cs="Times New Roman"/>
                <w:sz w:val="28"/>
                <w:szCs w:val="28"/>
                <w:lang w:val="kk-KZ"/>
              </w:rPr>
              <w:t xml:space="preserve">мекемелердің қызметкерлері өздеріне, өздерінің жұбайларына және жақын туыстарына </w:t>
            </w:r>
            <w:r w:rsidRPr="00D9718A">
              <w:rPr>
                <w:rFonts w:ascii="Times New Roman" w:hAnsi="Times New Roman" w:cs="Times New Roman"/>
                <w:b/>
                <w:sz w:val="28"/>
                <w:szCs w:val="28"/>
                <w:lang w:val="kk-KZ"/>
              </w:rPr>
              <w:t>қатысты</w:t>
            </w:r>
            <w:r w:rsidRPr="00D9718A">
              <w:rPr>
                <w:rFonts w:ascii="Times New Roman" w:hAnsi="Times New Roman" w:cs="Times New Roman"/>
                <w:sz w:val="28"/>
                <w:szCs w:val="28"/>
                <w:lang w:val="kk-KZ"/>
              </w:rPr>
              <w:t xml:space="preserve"> азаматтық хал актілерін мемлекеттік тіркеуді жүргізуге құқылы емес.</w:t>
            </w:r>
          </w:p>
          <w:p w14:paraId="5D5EE82D"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Мұндай жағдайларда азаматтық хал актілерін тіркеуді тіркеуші органның, </w:t>
            </w:r>
            <w:r w:rsidRPr="00D9718A">
              <w:rPr>
                <w:rFonts w:ascii="Times New Roman" w:hAnsi="Times New Roman" w:cs="Times New Roman"/>
                <w:b/>
                <w:sz w:val="28"/>
                <w:szCs w:val="28"/>
                <w:lang w:val="kk-KZ"/>
              </w:rPr>
              <w:t>шет елдердегі мекемелердің</w:t>
            </w:r>
            <w:r w:rsidRPr="00D9718A">
              <w:rPr>
                <w:rFonts w:ascii="Times New Roman" w:hAnsi="Times New Roman" w:cs="Times New Roman"/>
                <w:sz w:val="28"/>
                <w:szCs w:val="28"/>
                <w:lang w:val="kk-KZ"/>
              </w:rPr>
              <w:t xml:space="preserve"> басқа </w:t>
            </w:r>
            <w:r w:rsidRPr="00D9718A">
              <w:rPr>
                <w:rFonts w:ascii="Times New Roman" w:hAnsi="Times New Roman" w:cs="Times New Roman"/>
                <w:b/>
                <w:sz w:val="28"/>
                <w:szCs w:val="28"/>
                <w:lang w:val="kk-KZ"/>
              </w:rPr>
              <w:t>қызметкері</w:t>
            </w:r>
            <w:r w:rsidRPr="00D9718A">
              <w:rPr>
                <w:rFonts w:ascii="Times New Roman" w:hAnsi="Times New Roman" w:cs="Times New Roman"/>
                <w:sz w:val="28"/>
                <w:szCs w:val="28"/>
                <w:lang w:val="kk-KZ"/>
              </w:rPr>
              <w:t xml:space="preserve"> немесе басқа тіркеуші органда жүргізеді.</w:t>
            </w:r>
          </w:p>
        </w:tc>
        <w:tc>
          <w:tcPr>
            <w:tcW w:w="4961" w:type="dxa"/>
          </w:tcPr>
          <w:p w14:paraId="1CFDF87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Қазақстан Республикасынан тыс жерлерде азаматтық хал актілерін мемлекеттік тіркеуді шет елдердегі мекемелер жүргізеді. </w:t>
            </w:r>
          </w:p>
          <w:p w14:paraId="5631B93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аумағында, атап айтқанда, Мемлекеттік корпорацияның филиалдары жоқ кенттерде, ауылдарда, ауылдық округтерде азаматтық хал актілерін тіркеуге құжаттарды қабылдауды кент, ауыл, ауылдық округ әкімі жүргізеді.</w:t>
            </w:r>
          </w:p>
        </w:tc>
      </w:tr>
      <w:tr w:rsidR="00D9718A" w:rsidRPr="0051363F" w14:paraId="6EA07767" w14:textId="77777777" w:rsidTr="00E7424D">
        <w:tc>
          <w:tcPr>
            <w:tcW w:w="851" w:type="dxa"/>
          </w:tcPr>
          <w:p w14:paraId="726D9E3B"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25C3970" w14:textId="756F3C04"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180-бап</w:t>
            </w:r>
            <w:r w:rsidR="00C57B62" w:rsidRPr="00D9718A">
              <w:rPr>
                <w:rFonts w:ascii="Times New Roman" w:eastAsia="Times New Roman" w:hAnsi="Times New Roman" w:cs="Times New Roman"/>
                <w:sz w:val="28"/>
                <w:szCs w:val="28"/>
                <w:lang w:val="kk-KZ"/>
              </w:rPr>
              <w:t>тың 2 тармағы</w:t>
            </w:r>
          </w:p>
        </w:tc>
        <w:tc>
          <w:tcPr>
            <w:tcW w:w="4111" w:type="dxa"/>
          </w:tcPr>
          <w:p w14:paraId="57146F3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180-бап. Азаматтық хал актілерін мемлекеттік тіркеудің қағидалары мен тәртібі</w:t>
            </w:r>
          </w:p>
          <w:p w14:paraId="45FAFEEC"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912863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Азаматтық хал актілерін мемлекеттік тіркеуді, азаматтық хал актілерінің жазбаларына өзгерістер енгізуді, қалпына келтіруді, жоюды ұйымдастыру тәртібін </w:t>
            </w:r>
            <w:r w:rsidRPr="00D9718A">
              <w:rPr>
                <w:rFonts w:ascii="Times New Roman" w:eastAsia="Times New Roman" w:hAnsi="Times New Roman" w:cs="Times New Roman"/>
                <w:b/>
                <w:sz w:val="28"/>
                <w:szCs w:val="28"/>
                <w:lang w:val="kk-KZ"/>
              </w:rPr>
              <w:t xml:space="preserve">әділет органдары </w:t>
            </w:r>
            <w:r w:rsidRPr="00D9718A">
              <w:rPr>
                <w:rFonts w:ascii="Times New Roman" w:eastAsia="Times New Roman" w:hAnsi="Times New Roman" w:cs="Times New Roman"/>
                <w:sz w:val="28"/>
                <w:szCs w:val="28"/>
                <w:lang w:val="kk-KZ"/>
              </w:rPr>
              <w:t>айқындайды.</w:t>
            </w:r>
          </w:p>
          <w:p w14:paraId="66B2D33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755D3DB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180-бап. Азаматтық хал актілерін мемлекеттік тіркеудің қағидалары мен тәртібі</w:t>
            </w:r>
          </w:p>
          <w:p w14:paraId="15158EC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713B83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hAnsi="Times New Roman" w:cs="Times New Roman"/>
                <w:sz w:val="28"/>
                <w:szCs w:val="28"/>
                <w:lang w:val="kk-KZ"/>
              </w:rPr>
              <w:t xml:space="preserve">Азаматтық хал актілерін мемлекеттік тіркеуді ұйымдастыру, азаматтық хал актілері жазбаларына өзгерістер енгізу, қалпына келтіру, жою тәртібін әділет органдары </w:t>
            </w:r>
            <w:r w:rsidRPr="00D9718A">
              <w:rPr>
                <w:rFonts w:ascii="Times New Roman" w:hAnsi="Times New Roman" w:cs="Times New Roman"/>
                <w:b/>
                <w:sz w:val="28"/>
                <w:szCs w:val="28"/>
                <w:lang w:val="kk-KZ"/>
              </w:rPr>
              <w:t>әзірлейді және бекітеді</w:t>
            </w:r>
            <w:r w:rsidRPr="00D9718A">
              <w:rPr>
                <w:rFonts w:ascii="Times New Roman" w:hAnsi="Times New Roman" w:cs="Times New Roman"/>
                <w:sz w:val="28"/>
                <w:szCs w:val="28"/>
                <w:lang w:val="kk-KZ"/>
              </w:rPr>
              <w:t>.</w:t>
            </w:r>
          </w:p>
        </w:tc>
        <w:tc>
          <w:tcPr>
            <w:tcW w:w="4961" w:type="dxa"/>
          </w:tcPr>
          <w:p w14:paraId="4A8F183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Нормативтік-әдіснамалық қамтамасыз ету мақсатында «Азаматтық хал актілерін мемлекеттік тіркеуді ұйымдастыру тәртібі туралы» қағидаларды әзірлеу және бекітуді әділет органдарына бекіту.</w:t>
            </w:r>
          </w:p>
        </w:tc>
      </w:tr>
      <w:tr w:rsidR="00D9718A" w:rsidRPr="0051363F" w14:paraId="7F43F2D1" w14:textId="77777777" w:rsidTr="00E7424D">
        <w:tc>
          <w:tcPr>
            <w:tcW w:w="851" w:type="dxa"/>
          </w:tcPr>
          <w:p w14:paraId="1D119591"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6A3ABED" w14:textId="2A74470B"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rPr>
              <w:t>181-баптың</w:t>
            </w:r>
            <w:r w:rsidRPr="00D9718A">
              <w:rPr>
                <w:rFonts w:ascii="Times New Roman" w:eastAsia="Times New Roman" w:hAnsi="Times New Roman" w:cs="Times New Roman"/>
                <w:sz w:val="28"/>
                <w:szCs w:val="28"/>
                <w:lang w:val="kk-KZ"/>
              </w:rPr>
              <w:t xml:space="preserve"> 1-тармағы</w:t>
            </w:r>
          </w:p>
          <w:p w14:paraId="10076B2F"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p>
          <w:p w14:paraId="07A79383"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42D2CD39"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181-бап. Акт кітаптары. Оларды сақтау тәртібі мен мерзімдері</w:t>
            </w:r>
          </w:p>
          <w:p w14:paraId="2C17EC3C"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CCE7C2F"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xml:space="preserve"> 1. Азаматтық хал актілерін мемлекеттік тіркеу актісі кітаптарының нысандарын және осы кітаптардағы жазбалар негізінде берілетін </w:t>
            </w:r>
            <w:r w:rsidRPr="00D9718A">
              <w:rPr>
                <w:rFonts w:ascii="Times New Roman" w:hAnsi="Times New Roman" w:cs="Times New Roman"/>
                <w:b/>
                <w:bCs/>
                <w:spacing w:val="2"/>
                <w:sz w:val="28"/>
                <w:szCs w:val="28"/>
                <w:shd w:val="clear" w:color="auto" w:fill="FFFFFF"/>
                <w:lang w:val="kk-KZ"/>
              </w:rPr>
              <w:t>куәліктердің</w:t>
            </w:r>
            <w:r w:rsidRPr="00D9718A">
              <w:rPr>
                <w:rFonts w:ascii="Times New Roman" w:hAnsi="Times New Roman" w:cs="Times New Roman"/>
                <w:spacing w:val="2"/>
                <w:sz w:val="28"/>
                <w:szCs w:val="28"/>
                <w:shd w:val="clear" w:color="auto" w:fill="FFFFFF"/>
                <w:lang w:val="kk-KZ"/>
              </w:rPr>
              <w:t xml:space="preserve"> нысандарын Қазақстан Республикасының әділет органдары бекітеді.</w:t>
            </w:r>
          </w:p>
        </w:tc>
        <w:tc>
          <w:tcPr>
            <w:tcW w:w="4536" w:type="dxa"/>
          </w:tcPr>
          <w:p w14:paraId="087EEE5F"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181-бап. Акт кітаптары. Оларды сақтау тәртібі мен мерзімдері</w:t>
            </w:r>
          </w:p>
          <w:p w14:paraId="088B571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hAnsi="Times New Roman" w:cs="Times New Roman"/>
                <w:sz w:val="28"/>
                <w:szCs w:val="28"/>
                <w:lang w:val="kk-KZ"/>
              </w:rPr>
              <w:t xml:space="preserve">Азаматтық хал актілерін мемлекеттік тіркеу актісі кітаптарының, осы кітаптардағы жазбалар негізінде берілетін электрондық және қағаз түріндегі </w:t>
            </w:r>
            <w:r w:rsidRPr="00D9718A">
              <w:rPr>
                <w:rFonts w:ascii="Times New Roman" w:hAnsi="Times New Roman" w:cs="Times New Roman"/>
                <w:b/>
                <w:sz w:val="28"/>
                <w:szCs w:val="28"/>
                <w:lang w:val="kk-KZ"/>
              </w:rPr>
              <w:t>куәліктер мен анықтамалардың</w:t>
            </w:r>
            <w:r w:rsidRPr="00D9718A">
              <w:rPr>
                <w:rFonts w:ascii="Times New Roman" w:hAnsi="Times New Roman" w:cs="Times New Roman"/>
                <w:sz w:val="28"/>
                <w:szCs w:val="28"/>
                <w:lang w:val="kk-KZ"/>
              </w:rPr>
              <w:t xml:space="preserve"> нысандарын Қазақстан Республикасының әділет органдары бекітеді</w:t>
            </w:r>
            <w:r w:rsidRPr="00D9718A">
              <w:rPr>
                <w:rFonts w:ascii="Times New Roman" w:eastAsia="Times New Roman" w:hAnsi="Times New Roman" w:cs="Times New Roman"/>
                <w:sz w:val="28"/>
                <w:szCs w:val="28"/>
                <w:lang w:val="kk-KZ"/>
              </w:rPr>
              <w:t>.</w:t>
            </w:r>
          </w:p>
        </w:tc>
        <w:tc>
          <w:tcPr>
            <w:tcW w:w="4961" w:type="dxa"/>
          </w:tcPr>
          <w:p w14:paraId="64986651"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hAnsi="Times New Roman" w:cs="Times New Roman"/>
                <w:bCs/>
                <w:noProof/>
                <w:sz w:val="28"/>
                <w:szCs w:val="28"/>
                <w:lang w:val="kk-KZ"/>
              </w:rPr>
            </w:pPr>
            <w:r w:rsidRPr="00D9718A">
              <w:rPr>
                <w:rFonts w:ascii="Times New Roman" w:hAnsi="Times New Roman" w:cs="Times New Roman"/>
                <w:bCs/>
                <w:noProof/>
                <w:sz w:val="28"/>
                <w:szCs w:val="28"/>
                <w:lang w:val="kk-KZ"/>
              </w:rPr>
              <w:t>Азаматтық хал актілерін тіркеу саласын цифрландыру мақсатында Қазақстан Республикасының аумағында куәліктер мен анықтамаларды электрондық форматта беру ұсынылады.</w:t>
            </w:r>
          </w:p>
          <w:p w14:paraId="459A1947"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Cs/>
                <w:noProof/>
                <w:sz w:val="28"/>
                <w:szCs w:val="28"/>
                <w:lang w:val="kk-KZ"/>
              </w:rPr>
              <w:t xml:space="preserve">Бұл ретте, қажет болған жағдайда, сұрау салынған жағдайда куәлік немесе анықтама қағаз жеткізгіште де берілуі мүмкін. </w:t>
            </w:r>
          </w:p>
          <w:p w14:paraId="43C88931"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74EF4E66" w14:textId="77777777" w:rsidTr="00E7424D">
        <w:tc>
          <w:tcPr>
            <w:tcW w:w="851" w:type="dxa"/>
          </w:tcPr>
          <w:p w14:paraId="6CC729D8"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F9D2F4B" w14:textId="77777777" w:rsidR="001F6015" w:rsidRPr="00D9718A" w:rsidRDefault="001F6015" w:rsidP="006E5E37">
            <w:pPr>
              <w:widowControl w:val="0"/>
              <w:shd w:val="clear" w:color="auto" w:fill="FFFFFF" w:themeFill="background1"/>
              <w:ind w:left="-87"/>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181</w:t>
            </w:r>
            <w:r w:rsidRPr="00D9718A">
              <w:rPr>
                <w:rFonts w:ascii="Times New Roman" w:eastAsia="Times New Roman" w:hAnsi="Times New Roman" w:cs="Times New Roman"/>
                <w:sz w:val="28"/>
                <w:szCs w:val="28"/>
                <w:lang w:val="kk-KZ"/>
              </w:rPr>
              <w:t>-бапт</w:t>
            </w:r>
            <w:r w:rsidRPr="00D9718A">
              <w:rPr>
                <w:rFonts w:ascii="Times New Roman" w:eastAsia="Times New Roman" w:hAnsi="Times New Roman" w:cs="Times New Roman"/>
                <w:sz w:val="28"/>
                <w:szCs w:val="28"/>
              </w:rPr>
              <w:t>ың 2-тармағы</w:t>
            </w:r>
          </w:p>
          <w:p w14:paraId="3C2C1269" w14:textId="77777777" w:rsidR="001F6015" w:rsidRPr="00D9718A" w:rsidRDefault="001F6015" w:rsidP="006E5E37">
            <w:pPr>
              <w:widowControl w:val="0"/>
              <w:shd w:val="clear" w:color="auto" w:fill="FFFFFF" w:themeFill="background1"/>
              <w:ind w:left="-87"/>
              <w:contextualSpacing/>
              <w:jc w:val="center"/>
              <w:rPr>
                <w:rFonts w:ascii="Times New Roman" w:eastAsia="Times New Roman" w:hAnsi="Times New Roman" w:cs="Times New Roman"/>
                <w:sz w:val="28"/>
                <w:szCs w:val="28"/>
              </w:rPr>
            </w:pPr>
          </w:p>
          <w:p w14:paraId="01CB0889"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651320B2"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181-бап. Акт кітаптары. Оларды сақтау тәртібі мен мерзімдері</w:t>
            </w:r>
          </w:p>
          <w:p w14:paraId="29DA3DF6"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3487C30F"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lang w:val="kk-KZ"/>
              </w:rPr>
              <w:t xml:space="preserve">2. </w:t>
            </w:r>
            <w:r w:rsidRPr="00D9718A">
              <w:rPr>
                <w:spacing w:val="2"/>
                <w:sz w:val="28"/>
                <w:szCs w:val="28"/>
              </w:rPr>
              <w:t xml:space="preserve">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w:t>
            </w:r>
            <w:r w:rsidRPr="00D9718A">
              <w:rPr>
                <w:b/>
                <w:bCs/>
                <w:spacing w:val="2"/>
                <w:sz w:val="28"/>
                <w:szCs w:val="28"/>
              </w:rPr>
              <w:t>жүз</w:t>
            </w:r>
            <w:r w:rsidRPr="00D9718A">
              <w:rPr>
                <w:spacing w:val="2"/>
                <w:sz w:val="28"/>
                <w:szCs w:val="28"/>
              </w:rPr>
              <w:t xml:space="preserve"> акт жазбасын қамтып, екі данада жасалады. Акт жазбаларының бірдейлігін тіркеуші органның лауазымды адамдары қамтамасыз етеді.</w:t>
            </w:r>
          </w:p>
          <w:p w14:paraId="5752F53B"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Акт кітаптарының бірінші даналары - азаматтық хал актісін бастапқы тіркеу орны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p w14:paraId="2496D00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48B725C2"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181-бап. Акт кітаптары. Оларды сақтау тәртібі мен мерзімдері</w:t>
            </w:r>
          </w:p>
          <w:p w14:paraId="35306A6E"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D6FC778"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eastAsia="Times New Roman" w:hAnsi="Times New Roman"/>
                <w:sz w:val="28"/>
                <w:szCs w:val="28"/>
                <w:lang w:val="ru-RU"/>
              </w:rPr>
              <w:lastRenderedPageBreak/>
              <w:t xml:space="preserve">2. </w:t>
            </w:r>
            <w:r w:rsidRPr="00D9718A">
              <w:rPr>
                <w:rFonts w:ascii="Times New Roman" w:hAnsi="Times New Roman"/>
                <w:sz w:val="28"/>
                <w:szCs w:val="28"/>
                <w:lang w:val="kk-KZ"/>
              </w:rPr>
              <w:t xml:space="preserve">Акт кітаптары қатаң жүйелі түрде тігілген және нөмірленген, оны құрастырған тіркеуші орган бастығының қолтаңбасымен және елтаңбалы мөрімен бекемделген бірдей </w:t>
            </w:r>
            <w:r w:rsidRPr="00D9718A">
              <w:rPr>
                <w:rFonts w:ascii="Times New Roman" w:hAnsi="Times New Roman"/>
                <w:b/>
                <w:sz w:val="28"/>
                <w:szCs w:val="28"/>
                <w:lang w:val="kk-KZ"/>
              </w:rPr>
              <w:t>екі жүз</w:t>
            </w:r>
            <w:r w:rsidRPr="00D9718A">
              <w:rPr>
                <w:rFonts w:ascii="Times New Roman" w:hAnsi="Times New Roman"/>
                <w:sz w:val="28"/>
                <w:szCs w:val="28"/>
                <w:lang w:val="kk-KZ"/>
              </w:rPr>
              <w:t xml:space="preserve"> акт жазбасын қамтып, екі данада жасалады. Акт жазбаларының бірдейлігін тіркеуші органның лауазымды тұлғалары қамтамасыз етеді.</w:t>
            </w:r>
          </w:p>
          <w:p w14:paraId="64440156"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Акт кітаптарының бірінші даналары – азаматтық хал актісінің бастапқы тіркеу орны бойынша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tc>
        <w:tc>
          <w:tcPr>
            <w:tcW w:w="4961" w:type="dxa"/>
          </w:tcPr>
          <w:p w14:paraId="1FF429A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Кітаптарды түптеуге жұмсалатын қаражатты үнемдеу мақсатында 100 жазбаның орнына 200 жазбадан тігу </w:t>
            </w:r>
            <w:r w:rsidRPr="00D9718A">
              <w:rPr>
                <w:rFonts w:ascii="Times New Roman" w:eastAsia="Times New Roman" w:hAnsi="Times New Roman" w:cs="Times New Roman"/>
                <w:sz w:val="28"/>
                <w:szCs w:val="28"/>
                <w:lang w:val="kk-KZ"/>
              </w:rPr>
              <w:lastRenderedPageBreak/>
              <w:t>қажет.</w:t>
            </w:r>
          </w:p>
        </w:tc>
      </w:tr>
      <w:tr w:rsidR="00D9718A" w:rsidRPr="0051363F" w14:paraId="50087989" w14:textId="77777777" w:rsidTr="00E7424D">
        <w:tc>
          <w:tcPr>
            <w:tcW w:w="851" w:type="dxa"/>
          </w:tcPr>
          <w:p w14:paraId="6153E1A9"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A04FB64" w14:textId="49D62BAA"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187-баптың</w:t>
            </w:r>
            <w:r w:rsidRPr="00D9718A">
              <w:rPr>
                <w:rFonts w:ascii="Times New Roman" w:eastAsia="Times New Roman" w:hAnsi="Times New Roman" w:cs="Times New Roman"/>
                <w:sz w:val="28"/>
                <w:szCs w:val="28"/>
                <w:lang w:val="kk-KZ"/>
              </w:rPr>
              <w:t xml:space="preserve"> 1-тармағы</w:t>
            </w:r>
          </w:p>
        </w:tc>
        <w:tc>
          <w:tcPr>
            <w:tcW w:w="4111" w:type="dxa"/>
          </w:tcPr>
          <w:p w14:paraId="5C2D13DA"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187-бап. Баланың тууын тіркеу үшін негіз</w:t>
            </w:r>
          </w:p>
          <w:p w14:paraId="485F7AF2"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z w:val="28"/>
                <w:szCs w:val="28"/>
                <w:lang w:val="kk-KZ"/>
              </w:rPr>
              <w:t xml:space="preserve">1. </w:t>
            </w:r>
            <w:r w:rsidRPr="00D9718A">
              <w:rPr>
                <w:spacing w:val="2"/>
                <w:sz w:val="28"/>
                <w:szCs w:val="28"/>
                <w:lang w:val="kk-KZ"/>
              </w:rPr>
              <w:t xml:space="preserve"> Баланың тууын тіркеу үшін туу туралы медициналық куәлік немесе туу фактісін </w:t>
            </w:r>
            <w:r w:rsidRPr="00D9718A">
              <w:rPr>
                <w:spacing w:val="2"/>
                <w:sz w:val="28"/>
                <w:szCs w:val="28"/>
                <w:lang w:val="kk-KZ"/>
              </w:rPr>
              <w:lastRenderedPageBreak/>
              <w:t>анықтау туралы сот шешімінің көшірмесі негіз болып табылады.</w:t>
            </w:r>
          </w:p>
          <w:p w14:paraId="11FC6D35" w14:textId="77777777" w:rsidR="001F6015" w:rsidRPr="00D9718A" w:rsidRDefault="001F6015"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ол өтініш жасаған медициналық ұйымның қызметкері немесе босандырған және жеке медициналық практикамен айналысатын жеке адам ресімдейді.</w:t>
            </w:r>
          </w:p>
          <w:p w14:paraId="1BF6552F" w14:textId="77777777" w:rsidR="001F6015" w:rsidRPr="00D9718A" w:rsidRDefault="001F6015"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Тууды мемлекеттік тіркеу кезінде дәлелді себеппен ата-анасының жеке басын куәландыратын құжаттары болмаған жағдайда, ата-анасы туралы мәліметтер неке қию (ерлі-зайыпты болу) туралы куәлікке не неке қию (ерлі-зайыпты болу) туралы акт жазбасына сәйкес толтырылады. Бала медициналық ұйымда туылған </w:t>
            </w:r>
            <w:r w:rsidRPr="00D9718A">
              <w:rPr>
                <w:rFonts w:ascii="Times New Roman" w:eastAsia="Times New Roman" w:hAnsi="Times New Roman" w:cs="Times New Roman"/>
                <w:spacing w:val="2"/>
                <w:sz w:val="28"/>
                <w:szCs w:val="28"/>
                <w:lang w:val="kk-KZ" w:eastAsia="ru-RU"/>
              </w:rPr>
              <w:lastRenderedPageBreak/>
              <w:t>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Азаматтық хал актілеріне ата-анасының атын, әкесінің атын (егер ол жеке басын куәландыратын құжатта көрсетілсе), тегін, ұлтын жазу осы Кодекстің </w:t>
            </w:r>
            <w:hyperlink r:id="rId9" w:anchor="z114" w:history="1">
              <w:r w:rsidRPr="00D9718A">
                <w:rPr>
                  <w:rFonts w:ascii="Times New Roman" w:eastAsia="Times New Roman" w:hAnsi="Times New Roman" w:cs="Times New Roman"/>
                  <w:spacing w:val="2"/>
                  <w:sz w:val="28"/>
                  <w:szCs w:val="28"/>
                  <w:lang w:val="kk-KZ" w:eastAsia="ru-RU"/>
                </w:rPr>
                <w:t>50</w:t>
              </w:r>
            </w:hyperlink>
            <w:r w:rsidRPr="00D9718A">
              <w:rPr>
                <w:rFonts w:ascii="Times New Roman" w:eastAsia="Times New Roman" w:hAnsi="Times New Roman" w:cs="Times New Roman"/>
                <w:spacing w:val="2"/>
                <w:sz w:val="28"/>
                <w:szCs w:val="28"/>
                <w:lang w:val="kk-KZ" w:eastAsia="ru-RU"/>
              </w:rPr>
              <w:t>, </w:t>
            </w:r>
            <w:hyperlink r:id="rId10" w:anchor="z116" w:history="1">
              <w:r w:rsidRPr="00D9718A">
                <w:rPr>
                  <w:rFonts w:ascii="Times New Roman" w:eastAsia="Times New Roman" w:hAnsi="Times New Roman" w:cs="Times New Roman"/>
                  <w:spacing w:val="2"/>
                  <w:sz w:val="28"/>
                  <w:szCs w:val="28"/>
                  <w:lang w:val="kk-KZ" w:eastAsia="ru-RU"/>
                </w:rPr>
                <w:t>51</w:t>
              </w:r>
            </w:hyperlink>
            <w:r w:rsidRPr="00D9718A">
              <w:rPr>
                <w:rFonts w:ascii="Times New Roman" w:eastAsia="Times New Roman" w:hAnsi="Times New Roman" w:cs="Times New Roman"/>
                <w:spacing w:val="2"/>
                <w:sz w:val="28"/>
                <w:szCs w:val="28"/>
                <w:lang w:val="kk-KZ" w:eastAsia="ru-RU"/>
              </w:rPr>
              <w:t> және </w:t>
            </w:r>
            <w:hyperlink r:id="rId11" w:anchor="z142" w:history="1">
              <w:r w:rsidRPr="00D9718A">
                <w:rPr>
                  <w:rFonts w:ascii="Times New Roman" w:eastAsia="Times New Roman" w:hAnsi="Times New Roman" w:cs="Times New Roman"/>
                  <w:spacing w:val="2"/>
                  <w:sz w:val="28"/>
                  <w:szCs w:val="28"/>
                  <w:lang w:val="kk-KZ" w:eastAsia="ru-RU"/>
                </w:rPr>
                <w:t>63-баптарына</w:t>
              </w:r>
            </w:hyperlink>
            <w:r w:rsidRPr="00D9718A">
              <w:rPr>
                <w:rFonts w:ascii="Times New Roman" w:eastAsia="Times New Roman" w:hAnsi="Times New Roman" w:cs="Times New Roman"/>
                <w:spacing w:val="2"/>
                <w:sz w:val="28"/>
                <w:szCs w:val="28"/>
                <w:lang w:val="kk-KZ" w:eastAsia="ru-RU"/>
              </w:rPr>
              <w:t> сәйкес жүргізіледі.</w:t>
            </w:r>
          </w:p>
          <w:p w14:paraId="542EB820"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 xml:space="preserve">Жоқ </w:t>
            </w:r>
          </w:p>
        </w:tc>
        <w:tc>
          <w:tcPr>
            <w:tcW w:w="4536" w:type="dxa"/>
          </w:tcPr>
          <w:p w14:paraId="1F5A8B7A"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187-бап. Баланың тууын тіркеу үшін негіз</w:t>
            </w:r>
          </w:p>
          <w:p w14:paraId="6FA597B7"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eastAsia="Times New Roman" w:hAnsi="Times New Roman"/>
                <w:sz w:val="28"/>
                <w:szCs w:val="28"/>
                <w:lang w:val="ru-RU"/>
              </w:rPr>
              <w:t xml:space="preserve">1. </w:t>
            </w:r>
            <w:r w:rsidRPr="00D9718A">
              <w:rPr>
                <w:rFonts w:ascii="Times New Roman" w:hAnsi="Times New Roman"/>
                <w:sz w:val="28"/>
                <w:szCs w:val="28"/>
                <w:lang w:val="kk-KZ"/>
              </w:rPr>
              <w:t xml:space="preserve">Баланың тууын тіркеу үшін туу туралы медициналық куәлік немесе туу фактісін анықтау </w:t>
            </w:r>
            <w:r w:rsidRPr="00D9718A">
              <w:rPr>
                <w:rFonts w:ascii="Times New Roman" w:hAnsi="Times New Roman"/>
                <w:sz w:val="28"/>
                <w:szCs w:val="28"/>
                <w:lang w:val="kk-KZ"/>
              </w:rPr>
              <w:lastRenderedPageBreak/>
              <w:t>туралы сот шешімінің көшірмесі негіз болып табылады.</w:t>
            </w:r>
          </w:p>
          <w:p w14:paraId="3EBA43DD"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Медициналық ұйымнан тыс жерде, оның ішінде үйде босанған жағдайда туу туралы медициналық куәлікті ол босанғаннан кейін </w:t>
            </w:r>
            <w:r w:rsidRPr="00D9718A">
              <w:rPr>
                <w:rFonts w:ascii="Times New Roman" w:hAnsi="Times New Roman" w:cs="Times New Roman"/>
                <w:b/>
                <w:sz w:val="28"/>
                <w:szCs w:val="28"/>
                <w:lang w:val="kk-KZ"/>
              </w:rPr>
              <w:t xml:space="preserve">жүгінген босандыру ұйымының </w:t>
            </w:r>
            <w:r w:rsidRPr="00D9718A">
              <w:rPr>
                <w:rFonts w:ascii="Times New Roman" w:hAnsi="Times New Roman" w:cs="Times New Roman"/>
                <w:sz w:val="28"/>
                <w:szCs w:val="28"/>
                <w:lang w:val="kk-KZ"/>
              </w:rPr>
              <w:t>қызметкері анасының жеке басын куәландыратын құжаттарға сәйкес ресімдейді.</w:t>
            </w:r>
          </w:p>
          <w:p w14:paraId="0ACA3CD8"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Ата-аналардың жеке басын куәландыратын құжаттар тууды мемлекеттік тіркеу кезінде дәлелді себеппен болмаған жағдайда баланың ата-анасы туралы мәліметтер </w:t>
            </w:r>
            <w:r w:rsidRPr="00D9718A">
              <w:rPr>
                <w:rFonts w:ascii="Times New Roman" w:hAnsi="Times New Roman" w:cs="Times New Roman"/>
                <w:b/>
                <w:sz w:val="28"/>
                <w:szCs w:val="28"/>
                <w:lang w:val="kk-KZ"/>
              </w:rPr>
              <w:t>АХАЖ АЖ мәліметтеріне сәйкес</w:t>
            </w:r>
            <w:r w:rsidRPr="00D9718A">
              <w:rPr>
                <w:rFonts w:ascii="Times New Roman" w:hAnsi="Times New Roman" w:cs="Times New Roman"/>
                <w:sz w:val="28"/>
                <w:szCs w:val="28"/>
                <w:lang w:val="kk-KZ"/>
              </w:rPr>
              <w:t xml:space="preserve"> толтырылады. Бала медициналық ұйымда туған және анасының жеке басын куәландыратын құжаттары болмаған жағдайларда туу фактісін тіркеу кезінде анасының </w:t>
            </w:r>
            <w:r w:rsidRPr="00D9718A">
              <w:rPr>
                <w:rFonts w:ascii="Times New Roman" w:hAnsi="Times New Roman" w:cs="Times New Roman"/>
                <w:b/>
                <w:sz w:val="28"/>
                <w:szCs w:val="28"/>
                <w:lang w:val="kk-KZ"/>
              </w:rPr>
              <w:t xml:space="preserve">тегі, аты, әкесінің аты (бар болса) </w:t>
            </w:r>
            <w:r w:rsidRPr="00D9718A">
              <w:rPr>
                <w:rFonts w:ascii="Times New Roman" w:hAnsi="Times New Roman" w:cs="Times New Roman"/>
                <w:sz w:val="28"/>
                <w:szCs w:val="28"/>
                <w:lang w:val="kk-KZ"/>
              </w:rPr>
              <w:t>туу туралы медициналық куәлікке сәйкес толтырылады, онда анасы туралы мәліметтер оның сөздерінен жазылғандығы туралы белгі болады.</w:t>
            </w:r>
          </w:p>
          <w:p w14:paraId="0B8CEFDB" w14:textId="77777777" w:rsidR="001F6015" w:rsidRPr="00D9718A" w:rsidRDefault="001F6015" w:rsidP="006E5E37">
            <w:pPr>
              <w:shd w:val="clear" w:color="auto" w:fill="FFFFFF" w:themeFill="background1"/>
              <w:ind w:firstLine="459"/>
              <w:jc w:val="both"/>
              <w:rPr>
                <w:rFonts w:ascii="Times New Roman" w:hAnsi="Times New Roman" w:cs="Times New Roman"/>
                <w:sz w:val="28"/>
                <w:szCs w:val="28"/>
                <w:lang w:val="kk-KZ"/>
              </w:rPr>
            </w:pPr>
            <w:r w:rsidRPr="00D9718A">
              <w:rPr>
                <w:rFonts w:ascii="Times New Roman" w:hAnsi="Times New Roman" w:cs="Times New Roman"/>
                <w:b/>
                <w:sz w:val="28"/>
                <w:szCs w:val="28"/>
                <w:lang w:val="kk-KZ"/>
              </w:rPr>
              <w:lastRenderedPageBreak/>
              <w:t>Бұдан әрі баланың анасы туралы мәліметтер туу туралы акт жазбасына белгіленген тәртіппен толықтырылады.</w:t>
            </w:r>
            <w:r w:rsidRPr="00D9718A">
              <w:rPr>
                <w:rFonts w:ascii="Times New Roman" w:hAnsi="Times New Roman" w:cs="Times New Roman"/>
                <w:sz w:val="28"/>
                <w:szCs w:val="28"/>
                <w:lang w:val="kk-KZ"/>
              </w:rPr>
              <w:t xml:space="preserve"> Ата-анасының атын, әкесінің атын (егер ол жеке басты куәландыратын құжатта көрсетілсе), тегін, ұлтын азаматтық хал актілеріне жазу осы Кодекстің 50, 51 және 63-баптарына сәйкес жүргізіледі.</w:t>
            </w:r>
          </w:p>
          <w:p w14:paraId="38DA5FAE"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2C9555C0"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Туу туралы медициналық куәлікті босанатын әйелді тексергеннен кейін тек босандыру медициналық ұйымының қызметкерлері ғана ресімдеуі тиіс.</w:t>
            </w:r>
          </w:p>
          <w:p w14:paraId="780781C9"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ҚР-да босануды үйде қабылдауға рұқсат етілмейді, осыған байланысты босануды қабылдаған және жеке медициналық практикамен айналысатын жеке тұлғаның туу туралы медициналық куәлікті ресімдеуге құқығы жоқ.</w:t>
            </w:r>
          </w:p>
          <w:p w14:paraId="530AF075"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Көші-қон саласындағы қолданыстағы заңнама талаптарына сәйкес Қазақстанның әрбір азаматы мен шетелдіктердің жеке басын куәландыратын құжаты болуы міндетті. Сондай-ақ қолданыстағы неке-отбасы заңнамасы және «Сәйкестендіру нөмірлерінің ұлттық тізілімдері туралы» заңда азаматтың жеке басын куәландыратын құжаттары болу міндеті туралы талаптар қамтылған. Шын мәнінде, осы түрдегі түзету ұсынылатын норма белсенді емес.</w:t>
            </w:r>
          </w:p>
          <w:p w14:paraId="65B79CD5"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түзету азаматтық хал актісін тіркеу процесін және қолда бар ақпараттық ресурстардың мүмкіндіктерін пайдалана отырып, азаматтардың жеке басын сәйкестендіру процесін оңтайландыру мақсатында ұсынылады.</w:t>
            </w:r>
          </w:p>
        </w:tc>
      </w:tr>
      <w:tr w:rsidR="00D9718A" w:rsidRPr="0051363F" w14:paraId="0EBE4A9F" w14:textId="77777777" w:rsidTr="00E7424D">
        <w:tc>
          <w:tcPr>
            <w:tcW w:w="851" w:type="dxa"/>
          </w:tcPr>
          <w:p w14:paraId="702B54A8"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95BB3B5"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187-бап</w:t>
            </w:r>
            <w:r w:rsidRPr="00D9718A">
              <w:rPr>
                <w:rFonts w:ascii="Times New Roman" w:eastAsia="Times New Roman" w:hAnsi="Times New Roman" w:cs="Times New Roman"/>
                <w:sz w:val="28"/>
                <w:szCs w:val="28"/>
                <w:lang w:val="kk-KZ"/>
              </w:rPr>
              <w:t>тың 2-тармағы</w:t>
            </w:r>
          </w:p>
          <w:p w14:paraId="5E09F833" w14:textId="77777777" w:rsidR="001F6015" w:rsidRPr="00D9718A" w:rsidRDefault="001F6015" w:rsidP="006E5E37">
            <w:pP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3F83A760"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187-бап. Баланың тууын тіркеу үшін негіз</w:t>
            </w:r>
          </w:p>
          <w:p w14:paraId="38B8E877" w14:textId="77777777" w:rsidR="001F6015" w:rsidRPr="00D9718A" w:rsidRDefault="001F6015" w:rsidP="006E5E37">
            <w:pPr>
              <w:widowControl w:val="0"/>
              <w:shd w:val="clear" w:color="auto" w:fill="FFFFFF" w:themeFill="background1"/>
              <w:ind w:firstLine="329"/>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8BAE7DC" w14:textId="77777777" w:rsidR="001F6015" w:rsidRPr="00D9718A" w:rsidRDefault="001F6015" w:rsidP="006E5E37">
            <w:pPr>
              <w:shd w:val="clear" w:color="auto" w:fill="FFFFFF" w:themeFill="background1"/>
              <w:ind w:firstLine="329"/>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2. </w:t>
            </w:r>
            <w:r w:rsidRPr="00D9718A">
              <w:rPr>
                <w:rFonts w:ascii="Times New Roman" w:hAnsi="Times New Roman" w:cs="Times New Roman"/>
                <w:spacing w:val="2"/>
                <w:sz w:val="28"/>
                <w:szCs w:val="28"/>
                <w:shd w:val="clear" w:color="auto" w:fill="FFFFFF"/>
              </w:rPr>
              <w:t xml:space="preserve">Баланың туу туралы медициналық куәлігі баланың анасы туралы барлық қажетті мәліметтерді (тегі, аты, әкесінің аты (егер бар болса), сондай-ақ баланың туған күнін, </w:t>
            </w:r>
            <w:r w:rsidRPr="00D9718A">
              <w:rPr>
                <w:rFonts w:ascii="Times New Roman" w:hAnsi="Times New Roman" w:cs="Times New Roman"/>
                <w:spacing w:val="2"/>
                <w:sz w:val="28"/>
                <w:szCs w:val="28"/>
                <w:shd w:val="clear" w:color="auto" w:fill="FFFFFF"/>
              </w:rPr>
              <w:lastRenderedPageBreak/>
              <w:t>айын, жылын және жынысын, құжаттың берілген күнін қамтуға тиіс. Куәлік медициналық ұйымның лауазымды адамының қолтаңбасымен және мөрімен расталуға тиіс.</w:t>
            </w:r>
            <w:r w:rsidRPr="00D9718A">
              <w:rPr>
                <w:rFonts w:ascii="Times New Roman" w:eastAsia="Times New Roman" w:hAnsi="Times New Roman" w:cs="Times New Roman"/>
                <w:b/>
                <w:sz w:val="28"/>
                <w:szCs w:val="28"/>
              </w:rPr>
              <w:t xml:space="preserve"> </w:t>
            </w:r>
          </w:p>
          <w:p w14:paraId="255DB977"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Жоқ </w:t>
            </w:r>
          </w:p>
        </w:tc>
        <w:tc>
          <w:tcPr>
            <w:tcW w:w="4536" w:type="dxa"/>
          </w:tcPr>
          <w:p w14:paraId="17A0DC34"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187-бап. Баланың тууын тіркеу үшін негіз</w:t>
            </w:r>
          </w:p>
          <w:p w14:paraId="112C85CB"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4157A7C"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eastAsia="Times New Roman" w:hAnsi="Times New Roman"/>
                <w:sz w:val="28"/>
                <w:szCs w:val="28"/>
                <w:lang w:val="ru-RU"/>
              </w:rPr>
              <w:t xml:space="preserve">2. </w:t>
            </w:r>
            <w:r w:rsidRPr="00D9718A">
              <w:rPr>
                <w:rFonts w:ascii="Times New Roman" w:hAnsi="Times New Roman"/>
                <w:sz w:val="28"/>
                <w:szCs w:val="28"/>
                <w:lang w:val="kk-KZ"/>
              </w:rPr>
              <w:t xml:space="preserve">Баланың туу туралы медициналық куәлігінде баланың анасы туралы барлық қажетті мәліметтер (тегі, аты, әкесінің аты (бар болса), сондай-ақ баланың туған күні мен жынысы, құжаттың </w:t>
            </w:r>
            <w:r w:rsidRPr="00D9718A">
              <w:rPr>
                <w:rFonts w:ascii="Times New Roman" w:hAnsi="Times New Roman"/>
                <w:sz w:val="28"/>
                <w:szCs w:val="28"/>
                <w:lang w:val="kk-KZ"/>
              </w:rPr>
              <w:lastRenderedPageBreak/>
              <w:t>берілген күні қамтылуға тиіс. Қағаз түріндегі куәлік медициналық ұйымның лауазымды тұлғаның қолымен және мөрімен, электрондық түрде лауазымды тұлғаның электрондық-цифрлық қолтаңбасымен расталуға тиіс.</w:t>
            </w:r>
          </w:p>
          <w:p w14:paraId="7708DAA8"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hAnsi="Times New Roman" w:cs="Times New Roman"/>
                <w:b/>
                <w:bCs/>
                <w:sz w:val="28"/>
                <w:szCs w:val="28"/>
                <w:lang w:val="kk-KZ"/>
              </w:rPr>
              <w:t xml:space="preserve">Баланың медициналық ұйымда туу фактісі туралы мәліметтерді бала туған медициналық ұйымның жауапты қызметкері азаматтық хал актілері жазбасын тіркеу пунктіне босанған кезден бастап бір жұмыс күні ішінде береді. </w:t>
            </w:r>
          </w:p>
        </w:tc>
        <w:tc>
          <w:tcPr>
            <w:tcW w:w="4961" w:type="dxa"/>
          </w:tcPr>
          <w:p w14:paraId="29B969BA"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Туу туралы медициналық куәлік электрондық түрде «АХАЖ тіркеу пункті» ақпараттық жүйесіне түседі.</w:t>
            </w:r>
          </w:p>
          <w:p w14:paraId="4919C070"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Тууды тіркеу үшін ақпараттық жүйеге электрондық түрде түсетін туу туралы медициналық куәлік негіз болып табылады. </w:t>
            </w:r>
          </w:p>
          <w:p w14:paraId="7BF8678B"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Бұдан басқа, анықтама беруге уәкілетті медициналық мекеменің / </w:t>
            </w:r>
            <w:r w:rsidRPr="00D9718A">
              <w:rPr>
                <w:rFonts w:ascii="Times New Roman" w:eastAsia="Times New Roman" w:hAnsi="Times New Roman" w:cs="Times New Roman"/>
                <w:sz w:val="28"/>
                <w:szCs w:val="28"/>
                <w:lang w:val="kk-KZ"/>
              </w:rPr>
              <w:lastRenderedPageBreak/>
              <w:t>дәрігердің жауапкершілігін бекіту қажет, оларға АХАЖ ТП ақпараттық жүйесін осындай мәліметтермен уақтылы және өзекті толтыру байланысты болады.</w:t>
            </w:r>
          </w:p>
          <w:p w14:paraId="03A93E0E"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ҚР шегінен тыс жерлерде шетелдік туу туралы медициналық куәліктер шет елдердегі мекемелерге заңдастыруы бар қағаз жеткізгіште не «Апостиль» мөртабаны (қажет болған жағдайда) ұсынылады</w:t>
            </w:r>
          </w:p>
        </w:tc>
      </w:tr>
      <w:tr w:rsidR="00D9718A" w:rsidRPr="0051363F" w14:paraId="3A436E2E" w14:textId="77777777" w:rsidTr="00E7424D">
        <w:tc>
          <w:tcPr>
            <w:tcW w:w="851" w:type="dxa"/>
          </w:tcPr>
          <w:p w14:paraId="35417DB2"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C7FD787" w14:textId="475E6E1F"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192-бап</w:t>
            </w:r>
            <w:r w:rsidR="00C57B62" w:rsidRPr="00D9718A">
              <w:rPr>
                <w:rFonts w:ascii="Times New Roman" w:eastAsia="Times New Roman" w:hAnsi="Times New Roman" w:cs="Times New Roman"/>
                <w:sz w:val="28"/>
                <w:szCs w:val="28"/>
                <w:lang w:val="kk-KZ"/>
              </w:rPr>
              <w:t>тың 3 тармағы</w:t>
            </w:r>
          </w:p>
        </w:tc>
        <w:tc>
          <w:tcPr>
            <w:tcW w:w="4111" w:type="dxa"/>
          </w:tcPr>
          <w:p w14:paraId="3F7C22EB"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192-бап. Баланың туу туралы акт жазбасына ата-аналары туралы мәліметтерді енгізу тәртібі</w:t>
            </w:r>
          </w:p>
          <w:p w14:paraId="18547926"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BB8703B"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xml:space="preserve">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w:t>
            </w:r>
            <w:r w:rsidRPr="00D9718A">
              <w:rPr>
                <w:rFonts w:ascii="Times New Roman" w:hAnsi="Times New Roman" w:cs="Times New Roman"/>
                <w:spacing w:val="2"/>
                <w:sz w:val="28"/>
                <w:szCs w:val="28"/>
                <w:shd w:val="clear" w:color="auto" w:fill="FFFFFF"/>
                <w:lang w:val="kk-KZ"/>
              </w:rPr>
              <w:lastRenderedPageBreak/>
              <w:t>таныған немесе жұбайы қайтыс болған кезден бастап екі жүз сексен күннен аспаса, анасы туралы мәлімет осы Кодекстің </w:t>
            </w:r>
            <w:hyperlink r:id="rId12" w:anchor="z409" w:history="1">
              <w:r w:rsidRPr="00D9718A">
                <w:rPr>
                  <w:rFonts w:ascii="Times New Roman" w:hAnsi="Times New Roman" w:cs="Times New Roman"/>
                  <w:spacing w:val="2"/>
                  <w:sz w:val="28"/>
                  <w:szCs w:val="28"/>
                  <w:shd w:val="clear" w:color="auto" w:fill="FFFFFF"/>
                  <w:lang w:val="kk-KZ"/>
                </w:rPr>
                <w:t>187-бабында</w:t>
              </w:r>
            </w:hyperlink>
            <w:r w:rsidRPr="00D9718A">
              <w:rPr>
                <w:rFonts w:ascii="Times New Roman" w:hAnsi="Times New Roman" w:cs="Times New Roman"/>
                <w:spacing w:val="2"/>
                <w:sz w:val="28"/>
                <w:szCs w:val="28"/>
                <w:shd w:val="clear" w:color="auto" w:fill="FFFFFF"/>
                <w:lang w:val="kk-KZ"/>
              </w:rPr>
              <w:t>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tc>
        <w:tc>
          <w:tcPr>
            <w:tcW w:w="4536" w:type="dxa"/>
          </w:tcPr>
          <w:p w14:paraId="6DB687EF"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192-бап. Баланың туу туралы акт жазбасына ата-аналары туралы мәліметтерді енгізу тәртібі</w:t>
            </w:r>
          </w:p>
          <w:p w14:paraId="0E89C973"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701EA5D"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t xml:space="preserve">3. Бала тууды тіркеу кезінде, егер ата-аналарының арасындағы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w:t>
            </w:r>
            <w:r w:rsidRPr="00D9718A">
              <w:rPr>
                <w:rFonts w:ascii="Times New Roman" w:hAnsi="Times New Roman"/>
                <w:sz w:val="28"/>
                <w:szCs w:val="28"/>
                <w:lang w:val="kk-KZ"/>
              </w:rPr>
              <w:lastRenderedPageBreak/>
              <w:t xml:space="preserve">бастап екі жүз сексен күннен аспаса, анасы туралы мәліметтер осы Кодекстің 187-бабында көрсетілген құжаттар </w:t>
            </w:r>
            <w:r w:rsidRPr="00D9718A">
              <w:rPr>
                <w:rFonts w:ascii="Times New Roman" w:hAnsi="Times New Roman"/>
                <w:b/>
                <w:bCs/>
                <w:sz w:val="28"/>
                <w:szCs w:val="28"/>
                <w:lang w:val="kk-KZ"/>
              </w:rPr>
              <w:t>негізінде, баланың әкесі туралы мәліметтер Қазақстан Республикасынан тыс жерлерде берілген қағаз түріндегі куәліктің, неке қию немесе некені (ерлі-зайыптылықты) бұзу туралы куәліктің немесе акт жазбасының, әкесінің қайтыс болуы туралы Қазақстан Республикасының аумағында тіркелген электрондық түрдегі мәліметтердің немесе акт жазбасының негізінде енгізіледі.</w:t>
            </w:r>
          </w:p>
        </w:tc>
        <w:tc>
          <w:tcPr>
            <w:tcW w:w="4961" w:type="dxa"/>
          </w:tcPr>
          <w:p w14:paraId="7F88C45A"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hAnsi="Times New Roman" w:cs="Times New Roman"/>
                <w:bCs/>
                <w:noProof/>
                <w:sz w:val="28"/>
                <w:szCs w:val="28"/>
                <w:lang w:val="kk-KZ"/>
              </w:rPr>
            </w:pPr>
            <w:r w:rsidRPr="00D9718A">
              <w:rPr>
                <w:rFonts w:ascii="Times New Roman" w:hAnsi="Times New Roman" w:cs="Times New Roman"/>
                <w:bCs/>
                <w:noProof/>
                <w:sz w:val="28"/>
                <w:szCs w:val="28"/>
                <w:lang w:val="kk-KZ"/>
              </w:rPr>
              <w:lastRenderedPageBreak/>
              <w:t>Азаматтық хал актілерін тіркеу саласын цифрландыру мақсатында Қазақстан Республикасының аумағында куәліктер мен анықтамаларды электрондық форматта беру ұсынылады.</w:t>
            </w:r>
          </w:p>
          <w:p w14:paraId="3CE1B758"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Cs/>
                <w:noProof/>
                <w:sz w:val="28"/>
                <w:szCs w:val="28"/>
                <w:lang w:val="kk-KZ"/>
              </w:rPr>
              <w:t>Бұл ретте, қажет болған жағдайда, сұрау салынған жағдайда куәлік немесе анықтама қағаз жеткізгіште де берілуі мүмкін.</w:t>
            </w:r>
          </w:p>
        </w:tc>
      </w:tr>
      <w:tr w:rsidR="00D9718A" w:rsidRPr="0051363F" w14:paraId="150A545D" w14:textId="77777777" w:rsidTr="00E7424D">
        <w:tc>
          <w:tcPr>
            <w:tcW w:w="851" w:type="dxa"/>
          </w:tcPr>
          <w:p w14:paraId="47E6B1ED"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844BB6B" w14:textId="77777777" w:rsidR="001F6015" w:rsidRPr="00D9718A" w:rsidRDefault="001F6015"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197-бап</w:t>
            </w:r>
            <w:r w:rsidRPr="00D9718A">
              <w:rPr>
                <w:rFonts w:ascii="Times New Roman" w:eastAsia="Times New Roman" w:hAnsi="Times New Roman" w:cs="Times New Roman"/>
                <w:sz w:val="28"/>
                <w:szCs w:val="28"/>
                <w:lang w:val="kk-KZ"/>
              </w:rPr>
              <w:t>тың 2-тармағы</w:t>
            </w:r>
          </w:p>
        </w:tc>
        <w:tc>
          <w:tcPr>
            <w:tcW w:w="4111" w:type="dxa"/>
          </w:tcPr>
          <w:p w14:paraId="7FD6EE67"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 xml:space="preserve">197-бап. </w:t>
            </w:r>
            <w:r w:rsidRPr="00D9718A">
              <w:rPr>
                <w:rFonts w:ascii="Times New Roman" w:hAnsi="Times New Roman" w:cs="Times New Roman"/>
                <w:spacing w:val="2"/>
                <w:sz w:val="28"/>
                <w:szCs w:val="28"/>
                <w:bdr w:val="none" w:sz="0" w:space="0" w:color="auto" w:frame="1"/>
                <w:shd w:val="clear" w:color="auto" w:fill="FFFFFF"/>
                <w:lang w:val="kk-KZ"/>
              </w:rPr>
              <w:t>Өлі туған немесе өмірінің алғашқы аптасында шетінеген баланы мемлекеттік тіркеу</w:t>
            </w:r>
          </w:p>
          <w:p w14:paraId="7384F367"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E7ABEB6"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p w14:paraId="55F3358A"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b/>
                <w:bCs/>
                <w:spacing w:val="2"/>
                <w:sz w:val="28"/>
                <w:szCs w:val="28"/>
                <w:lang w:val="kk-KZ"/>
              </w:rPr>
            </w:pPr>
            <w:r w:rsidRPr="00D9718A">
              <w:rPr>
                <w:spacing w:val="2"/>
                <w:sz w:val="28"/>
                <w:szCs w:val="28"/>
                <w:lang w:val="kk-KZ"/>
              </w:rPr>
              <w:lastRenderedPageBreak/>
              <w:t xml:space="preserve">      Өлі туған баланың туу туралы куәлігі берілмейді. </w:t>
            </w:r>
            <w:r w:rsidRPr="00D9718A">
              <w:rPr>
                <w:b/>
                <w:bCs/>
                <w:spacing w:val="2"/>
                <w:sz w:val="28"/>
                <w:szCs w:val="28"/>
                <w:lang w:val="kk-KZ"/>
              </w:rPr>
              <w:t>Ата-анасының өтініші бойынша өлі туған баланы мемлекеттік тіркеу фактісін растайтын құжат беріледі.</w:t>
            </w:r>
          </w:p>
          <w:p w14:paraId="6E59DEC6"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536" w:type="dxa"/>
          </w:tcPr>
          <w:p w14:paraId="08C44480"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197-бап. </w:t>
            </w:r>
            <w:r w:rsidRPr="00D9718A">
              <w:rPr>
                <w:rFonts w:ascii="Times New Roman" w:hAnsi="Times New Roman" w:cs="Times New Roman"/>
                <w:spacing w:val="2"/>
                <w:sz w:val="28"/>
                <w:szCs w:val="28"/>
                <w:bdr w:val="none" w:sz="0" w:space="0" w:color="auto" w:frame="1"/>
                <w:shd w:val="clear" w:color="auto" w:fill="FFFFFF"/>
                <w:lang w:val="kk-KZ"/>
              </w:rPr>
              <w:t>Өлі туған немесе өмірінің алғашқы аптасында шетінеген баланы мемлекеттік тіркеу</w:t>
            </w:r>
          </w:p>
          <w:p w14:paraId="6C848BA2"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3EDBB57"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t>2. Баланың өлі тууы медициналық ұйым немесе жеке дәрігерлік практикамен айналысатын дәрігер берген перинатальдық шетінеу туралы медициналық куәліктің негізінде тіркеледі.</w:t>
            </w:r>
          </w:p>
          <w:p w14:paraId="4238CB40" w14:textId="77777777" w:rsidR="001F6015" w:rsidRPr="00D9718A" w:rsidRDefault="001F6015" w:rsidP="006E5E37">
            <w:pPr>
              <w:pStyle w:val="a6"/>
              <w:shd w:val="clear" w:color="auto" w:fill="FFFFFF" w:themeFill="background1"/>
              <w:ind w:firstLine="709"/>
              <w:jc w:val="both"/>
              <w:rPr>
                <w:rFonts w:ascii="Times New Roman" w:hAnsi="Times New Roman"/>
                <w:b/>
                <w:bCs/>
                <w:sz w:val="28"/>
                <w:szCs w:val="28"/>
                <w:lang w:val="kk-KZ"/>
              </w:rPr>
            </w:pPr>
            <w:r w:rsidRPr="00D9718A">
              <w:rPr>
                <w:rFonts w:ascii="Times New Roman" w:hAnsi="Times New Roman"/>
                <w:b/>
                <w:bCs/>
                <w:sz w:val="28"/>
                <w:szCs w:val="28"/>
                <w:lang w:val="kk-KZ"/>
              </w:rPr>
              <w:lastRenderedPageBreak/>
              <w:t>Өлі туған баланың туу туралы куәлігі берілмейді. Өлі туған балаға қатысты өлі туған баланы мемлекеттік тіркеу туралы анықтама беріледі.</w:t>
            </w:r>
          </w:p>
          <w:p w14:paraId="17DA3D81"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961" w:type="dxa"/>
          </w:tcPr>
          <w:p w14:paraId="2A763CE1"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Өлі туған балаға қатысты өлі туылғаны туралы анықтама беріледі</w:t>
            </w:r>
          </w:p>
        </w:tc>
      </w:tr>
      <w:tr w:rsidR="00D9718A" w:rsidRPr="0051363F" w14:paraId="29EECA18" w14:textId="77777777" w:rsidTr="00E7424D">
        <w:tc>
          <w:tcPr>
            <w:tcW w:w="851" w:type="dxa"/>
          </w:tcPr>
          <w:p w14:paraId="48533858"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BA56987" w14:textId="3D6AEB48"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197-баптың </w:t>
            </w:r>
            <w:r w:rsidRPr="00D9718A">
              <w:rPr>
                <w:rFonts w:ascii="Times New Roman" w:eastAsia="Times New Roman" w:hAnsi="Times New Roman" w:cs="Times New Roman"/>
                <w:sz w:val="28"/>
                <w:szCs w:val="28"/>
                <w:lang w:val="kk-KZ"/>
              </w:rPr>
              <w:br/>
              <w:t>3-тармағы</w:t>
            </w:r>
          </w:p>
          <w:p w14:paraId="53CE268D" w14:textId="77777777" w:rsidR="001F6015" w:rsidRPr="00D9718A" w:rsidRDefault="001F6015" w:rsidP="006E5E37">
            <w:pPr>
              <w:shd w:val="clear" w:color="auto" w:fill="FFFFFF" w:themeFill="background1"/>
              <w:contextualSpacing/>
              <w:jc w:val="center"/>
              <w:rPr>
                <w:rFonts w:ascii="Times New Roman" w:eastAsia="Times New Roman" w:hAnsi="Times New Roman" w:cs="Times New Roman"/>
                <w:sz w:val="28"/>
                <w:szCs w:val="28"/>
                <w:lang w:val="kk-KZ"/>
              </w:rPr>
            </w:pPr>
          </w:p>
        </w:tc>
        <w:tc>
          <w:tcPr>
            <w:tcW w:w="4111" w:type="dxa"/>
          </w:tcPr>
          <w:p w14:paraId="26A9C624"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 xml:space="preserve">197-бап. </w:t>
            </w:r>
            <w:r w:rsidRPr="00D9718A">
              <w:rPr>
                <w:rFonts w:ascii="Times New Roman" w:hAnsi="Times New Roman" w:cs="Times New Roman"/>
                <w:spacing w:val="2"/>
                <w:sz w:val="28"/>
                <w:szCs w:val="28"/>
                <w:bdr w:val="none" w:sz="0" w:space="0" w:color="auto" w:frame="1"/>
                <w:shd w:val="clear" w:color="auto" w:fill="FFFFFF"/>
                <w:lang w:val="kk-KZ"/>
              </w:rPr>
              <w:t>Өлі туған немесе өмірінің алғашқы аптасында шетінеген баланы мемлекеттік тіркеу</w:t>
            </w:r>
          </w:p>
          <w:p w14:paraId="5A232187"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0CA18B4"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p w14:paraId="34227101"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      Туу және қайтыс болу туралы жасалған актілер жазбаларының негізінде тек қайтыс болуы туралы куәлік қана беріледі. Ата-анасының өтініші бойынша баланың тууын мемлекеттік тіркеу </w:t>
            </w:r>
            <w:r w:rsidRPr="00D9718A">
              <w:rPr>
                <w:spacing w:val="2"/>
                <w:sz w:val="28"/>
                <w:szCs w:val="28"/>
                <w:lang w:val="kk-KZ"/>
              </w:rPr>
              <w:lastRenderedPageBreak/>
              <w:t>фактісін растайтын құжат беріледі.</w:t>
            </w:r>
          </w:p>
          <w:p w14:paraId="2856155F"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Одан әрі қайтыс болу туралы куәлік қана қайтадан беріледі.</w:t>
            </w:r>
          </w:p>
          <w:p w14:paraId="097EA778"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536" w:type="dxa"/>
          </w:tcPr>
          <w:p w14:paraId="5AEB64C8"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lastRenderedPageBreak/>
              <w:t xml:space="preserve">197-бап. </w:t>
            </w:r>
            <w:r w:rsidRPr="00D9718A">
              <w:rPr>
                <w:rFonts w:ascii="Times New Roman" w:hAnsi="Times New Roman" w:cs="Times New Roman"/>
                <w:spacing w:val="2"/>
                <w:sz w:val="28"/>
                <w:szCs w:val="28"/>
                <w:bdr w:val="none" w:sz="0" w:space="0" w:color="auto" w:frame="1"/>
                <w:shd w:val="clear" w:color="auto" w:fill="FFFFFF"/>
                <w:lang w:val="kk-KZ"/>
              </w:rPr>
              <w:t>Өлі туған немесе өмірінің алғашқы аптасында шетінеген баланы мемлекеттік тіркеу</w:t>
            </w:r>
          </w:p>
          <w:p w14:paraId="138643B8"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0E0B560"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t>3. Бала өмірінің бірінші аптасында қайтыс болған жағдайда оның тууын мемлекеттік тіркеу – туу туралы медициналық анықтама, ал шетінеуін перинатальдық шетінеу туралы куәлік негізінде жүргізіледі.</w:t>
            </w:r>
          </w:p>
          <w:p w14:paraId="679ADAF2" w14:textId="77777777" w:rsidR="001F6015" w:rsidRPr="00D9718A" w:rsidRDefault="001F6015" w:rsidP="006E5E37">
            <w:pPr>
              <w:pStyle w:val="a6"/>
              <w:shd w:val="clear" w:color="auto" w:fill="FFFFFF" w:themeFill="background1"/>
              <w:ind w:firstLine="709"/>
              <w:jc w:val="both"/>
              <w:rPr>
                <w:rFonts w:ascii="Times New Roman" w:hAnsi="Times New Roman"/>
                <w:b/>
                <w:bCs/>
                <w:sz w:val="28"/>
                <w:szCs w:val="28"/>
                <w:lang w:val="kk-KZ"/>
              </w:rPr>
            </w:pPr>
            <w:r w:rsidRPr="00D9718A">
              <w:rPr>
                <w:rFonts w:ascii="Times New Roman" w:hAnsi="Times New Roman"/>
                <w:sz w:val="28"/>
                <w:szCs w:val="28"/>
                <w:lang w:val="kk-KZ"/>
              </w:rPr>
              <w:t xml:space="preserve">Туу және шетінеу туралы жасалған актілер жазбаларының негізінде тек қайтыс болуы туралы куәлік қана беріледі. </w:t>
            </w:r>
            <w:r w:rsidRPr="00D9718A">
              <w:rPr>
                <w:rFonts w:ascii="Times New Roman" w:hAnsi="Times New Roman"/>
                <w:b/>
                <w:bCs/>
                <w:sz w:val="28"/>
                <w:szCs w:val="28"/>
                <w:lang w:val="kk-KZ"/>
              </w:rPr>
              <w:t>Ата-аналардың өтініші бойынша баланың тууын мемлекеттік тіркеу туралы анықтама беріледі.</w:t>
            </w:r>
          </w:p>
          <w:p w14:paraId="3ACE6329"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Одан әрі қайтыс болу туралы куәлік қана қайтадан беріледі.</w:t>
            </w:r>
          </w:p>
        </w:tc>
        <w:tc>
          <w:tcPr>
            <w:tcW w:w="4961" w:type="dxa"/>
          </w:tcPr>
          <w:p w14:paraId="1ABEEF4B"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Қайтыс болған баланың бірінші аптасында тууы туралы анықтама беріледі</w:t>
            </w:r>
          </w:p>
        </w:tc>
      </w:tr>
      <w:tr w:rsidR="00D9718A" w:rsidRPr="0051363F" w14:paraId="071F6F62" w14:textId="77777777" w:rsidTr="00E7424D">
        <w:tc>
          <w:tcPr>
            <w:tcW w:w="851" w:type="dxa"/>
          </w:tcPr>
          <w:p w14:paraId="48CBB6E3"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A33F6D5" w14:textId="77777777" w:rsidR="001F6015" w:rsidRPr="00D9718A" w:rsidRDefault="001F6015"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199</w:t>
            </w:r>
            <w:r w:rsidRPr="00D9718A">
              <w:rPr>
                <w:rFonts w:ascii="Times New Roman" w:eastAsia="Times New Roman" w:hAnsi="Times New Roman" w:cs="Times New Roman"/>
                <w:sz w:val="28"/>
                <w:szCs w:val="28"/>
                <w:lang w:val="kk-KZ"/>
              </w:rPr>
              <w:t>-баптың 2-бөлігі</w:t>
            </w:r>
          </w:p>
        </w:tc>
        <w:tc>
          <w:tcPr>
            <w:tcW w:w="4111" w:type="dxa"/>
          </w:tcPr>
          <w:p w14:paraId="4691377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199-бап. Шетелдіктердің балаларының тууын мемлекеттік тіркеу </w:t>
            </w:r>
          </w:p>
          <w:p w14:paraId="4C090A19"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1D53A5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Шетелдіктердің балаларының тууын мемлекеттік тіркеу ол жөнінде Жеке адамдар туралы мемлекеттік дерекқорға мәліметтер енгізілместен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p w14:paraId="3C2B4271"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62A0BD0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199-бап. Шетелдіктердің балаларының тууын мемлекеттік тіркеу </w:t>
            </w:r>
          </w:p>
          <w:p w14:paraId="4B814096"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897A26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
                <w:bCs/>
                <w:sz w:val="28"/>
                <w:szCs w:val="28"/>
                <w:lang w:val="kk-KZ"/>
              </w:rPr>
              <w:t>Шетелдіктердің, оның ішінде болу заңдылығы әлі</w:t>
            </w:r>
            <w:r w:rsidRPr="00D9718A">
              <w:rPr>
                <w:rFonts w:ascii="Times New Roman" w:hAnsi="Times New Roman" w:cs="Times New Roman"/>
                <w:sz w:val="28"/>
                <w:szCs w:val="28"/>
                <w:lang w:val="kk-KZ"/>
              </w:rPr>
              <w:t xml:space="preserve"> </w:t>
            </w:r>
            <w:r w:rsidRPr="00D9718A">
              <w:rPr>
                <w:rFonts w:ascii="Times New Roman" w:hAnsi="Times New Roman" w:cs="Times New Roman"/>
                <w:b/>
                <w:bCs/>
                <w:sz w:val="28"/>
                <w:szCs w:val="28"/>
                <w:lang w:val="kk-KZ"/>
              </w:rPr>
              <w:t>анықталмаған шетелдіктердің</w:t>
            </w:r>
            <w:r w:rsidRPr="00D9718A">
              <w:rPr>
                <w:rFonts w:ascii="Times New Roman" w:hAnsi="Times New Roman" w:cs="Times New Roman"/>
                <w:sz w:val="28"/>
                <w:szCs w:val="28"/>
                <w:lang w:val="kk-KZ"/>
              </w:rPr>
              <w:t xml:space="preserve"> балаларының тууын мемлекеттік тіркеу ол жөнінде мәліметтерді жеке тұлғалар туралы мемлекеттік деректер қорына енгізбей және балаға жеке сәйкестендіру нөмірі берілместен, олардың тілегі бойынша өздерінің тұрақты немесе уақытша тұратын жеріндегі тіркеуші органдарда жүргізіледі.</w:t>
            </w:r>
          </w:p>
        </w:tc>
        <w:tc>
          <w:tcPr>
            <w:tcW w:w="4961" w:type="dxa"/>
          </w:tcPr>
          <w:p w14:paraId="2C3EBA3D"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баптың редакциясын нақтылау, өйткені қазіргі уақытта заңнамада көзделген негіздерсіз ел аумағында жүрген шетелдіктердің балаларының тууын мемлекеттік тіркеу тікелей көзделмеген немесе олардың болу заңдылығы әлі анықталмаған.</w:t>
            </w:r>
          </w:p>
          <w:p w14:paraId="7D7B880E"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Дүниежүзілік Банктің ұсынымдарына сәйкес тіркелуі шетелдіктердің елде болуының заңдылығына байланысты болмайтын азаматтық хал актілерін (оның ішінде балалардың тууын) заңмен тікелей айқындау маңызды.</w:t>
            </w:r>
          </w:p>
        </w:tc>
      </w:tr>
      <w:tr w:rsidR="00D9718A" w:rsidRPr="0051363F" w14:paraId="27F0FA49" w14:textId="77777777" w:rsidTr="00E7424D">
        <w:tc>
          <w:tcPr>
            <w:tcW w:w="851" w:type="dxa"/>
          </w:tcPr>
          <w:p w14:paraId="5C00C476"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47DD61C" w14:textId="77777777" w:rsidR="001F6015" w:rsidRPr="00D9718A" w:rsidRDefault="001F6015" w:rsidP="006E5E37">
            <w:pPr>
              <w:keepLines/>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220-бап</w:t>
            </w:r>
          </w:p>
        </w:tc>
        <w:tc>
          <w:tcPr>
            <w:tcW w:w="4111" w:type="dxa"/>
          </w:tcPr>
          <w:p w14:paraId="0A8BB196" w14:textId="77777777" w:rsidR="001F6015" w:rsidRPr="00D9718A" w:rsidRDefault="001F6015" w:rsidP="006E5E37">
            <w:pP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220-бап. Неке қиюды (ерлі-зайыпты болуды) мемлекеттік тіркеу үшін негіз</w:t>
            </w:r>
          </w:p>
          <w:p w14:paraId="2C2890EC"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pacing w:val="2"/>
                <w:sz w:val="28"/>
                <w:szCs w:val="28"/>
                <w:shd w:val="clear" w:color="auto" w:fill="FFFFFF"/>
              </w:rPr>
              <w:t xml:space="preserve">Тіркеуші органдар неке қиюды (ерлі-зайыпты болуды) </w:t>
            </w:r>
            <w:r w:rsidRPr="00D9718A">
              <w:rPr>
                <w:rFonts w:ascii="Times New Roman" w:hAnsi="Times New Roman" w:cs="Times New Roman"/>
                <w:spacing w:val="2"/>
                <w:sz w:val="28"/>
                <w:szCs w:val="28"/>
                <w:shd w:val="clear" w:color="auto" w:fill="FFFFFF"/>
              </w:rPr>
              <w:lastRenderedPageBreak/>
              <w:t xml:space="preserve">мемлекеттік тіркеуді Қазақстан Республикасының Әділет министрлігі белгілеген нысан бойынша некеге отыру (ерлі-зайыпты болу) туралы бірлескен </w:t>
            </w:r>
            <w:r w:rsidRPr="00D9718A">
              <w:rPr>
                <w:rFonts w:ascii="Times New Roman" w:hAnsi="Times New Roman" w:cs="Times New Roman"/>
                <w:b/>
                <w:bCs/>
                <w:spacing w:val="2"/>
                <w:sz w:val="28"/>
                <w:szCs w:val="28"/>
                <w:shd w:val="clear" w:color="auto" w:fill="FFFFFF"/>
              </w:rPr>
              <w:t>жазбаша</w:t>
            </w:r>
            <w:r w:rsidRPr="00D9718A">
              <w:rPr>
                <w:rFonts w:ascii="Times New Roman" w:hAnsi="Times New Roman" w:cs="Times New Roman"/>
                <w:spacing w:val="2"/>
                <w:sz w:val="28"/>
                <w:szCs w:val="28"/>
                <w:shd w:val="clear" w:color="auto" w:fill="FFFFFF"/>
              </w:rPr>
              <w:t xml:space="preserve"> өтініштің негізінде жүргізеді</w:t>
            </w:r>
            <w:r w:rsidRPr="00D9718A">
              <w:rPr>
                <w:rFonts w:ascii="Times New Roman" w:eastAsia="Times New Roman" w:hAnsi="Times New Roman" w:cs="Times New Roman"/>
                <w:sz w:val="28"/>
                <w:szCs w:val="28"/>
              </w:rPr>
              <w:t>.</w:t>
            </w:r>
          </w:p>
        </w:tc>
        <w:tc>
          <w:tcPr>
            <w:tcW w:w="4536" w:type="dxa"/>
          </w:tcPr>
          <w:p w14:paraId="2B4C87E0" w14:textId="77777777" w:rsidR="001F6015" w:rsidRPr="00D9718A" w:rsidRDefault="001F6015" w:rsidP="006E5E37">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lastRenderedPageBreak/>
              <w:t>220-бап. Неке қиюды (ерлі-зайыпты болуды) мемлекеттік тіркеу үшін негіз</w:t>
            </w:r>
          </w:p>
          <w:p w14:paraId="3205638F"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Неке қиюды (ерлі-зайыпты болуды) мемлекеттік тіркеуді </w:t>
            </w:r>
            <w:r w:rsidRPr="00D9718A">
              <w:rPr>
                <w:rFonts w:ascii="Times New Roman" w:hAnsi="Times New Roman" w:cs="Times New Roman"/>
                <w:sz w:val="28"/>
                <w:szCs w:val="28"/>
                <w:lang w:val="kk-KZ"/>
              </w:rPr>
              <w:lastRenderedPageBreak/>
              <w:t>Қазақстан Республикасының Әділет министрлігі белгілеген нысан бойынша некеге отыру (ерлі-зайыпты болу) туралы бірлескен өтініш негізінде тіркеуші органдар жүргізеді.</w:t>
            </w:r>
          </w:p>
        </w:tc>
        <w:tc>
          <w:tcPr>
            <w:tcW w:w="4961" w:type="dxa"/>
          </w:tcPr>
          <w:p w14:paraId="13C92DDC"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Өтініштің жазбаша нысанын алып тастау ұсынылады, өйткені өтініш электрондық нысанда да беріледі.</w:t>
            </w:r>
          </w:p>
        </w:tc>
      </w:tr>
      <w:tr w:rsidR="00D9718A" w:rsidRPr="0051363F" w14:paraId="5274E622" w14:textId="77777777" w:rsidTr="00E7424D">
        <w:tc>
          <w:tcPr>
            <w:tcW w:w="851" w:type="dxa"/>
          </w:tcPr>
          <w:p w14:paraId="62BE802F"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14877B8" w14:textId="33F8B0A6" w:rsidR="001F6015" w:rsidRPr="00D9718A" w:rsidRDefault="00C57B62"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222-бап</w:t>
            </w:r>
            <w:r w:rsidR="001F6015" w:rsidRPr="00D9718A">
              <w:rPr>
                <w:rFonts w:ascii="Times New Roman" w:eastAsia="Times New Roman" w:hAnsi="Times New Roman" w:cs="Times New Roman"/>
                <w:sz w:val="28"/>
                <w:szCs w:val="28"/>
                <w:lang w:val="kk-KZ"/>
              </w:rPr>
              <w:t xml:space="preserve"> </w:t>
            </w:r>
          </w:p>
          <w:p w14:paraId="1425B639" w14:textId="77777777" w:rsidR="001F6015" w:rsidRPr="00D9718A" w:rsidRDefault="001F6015" w:rsidP="006E5E37">
            <w:pPr>
              <w:keepLines/>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05CC5D29"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bdr w:val="none" w:sz="0" w:space="0" w:color="auto" w:frame="1"/>
              </w:rPr>
              <w:t>222-бап. Некеге отыру (ерлі-зайыпты болу) туралы өтініш беру мерзімі және неке қиюды (ерлі-зайыпты болуды) мемлекеттік тіркеу мерзімі</w:t>
            </w:r>
          </w:p>
          <w:p w14:paraId="54398127" w14:textId="77777777"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1. Некеге отыру (ерлі-зайыпты болу) туралы өтініш тіркеуші органға некені (ерлі-зайыптылықты) мемлекеттік тіркегенге дейін бір ай бұрын беріледі.</w:t>
            </w:r>
          </w:p>
          <w:p w14:paraId="6D581E1E" w14:textId="3D1CA004"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Некені (ерлі-зайыптылықты) мемлекеттік тіркеуді некеге отыру (ерлі-зайыпты болу) туралы бірлескен өтініш берілген күннен бастап бір ай мерзім өткен соң тіркеуші орган жүргізеді.</w:t>
            </w:r>
          </w:p>
          <w:p w14:paraId="41A730E4" w14:textId="68886938"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Мерзімнің өтуі өтініш берілгеннен кейінгі келесі </w:t>
            </w:r>
            <w:r w:rsidRPr="00D9718A">
              <w:rPr>
                <w:rFonts w:ascii="Times New Roman" w:eastAsia="Times New Roman" w:hAnsi="Times New Roman" w:cs="Times New Roman"/>
                <w:spacing w:val="2"/>
                <w:sz w:val="28"/>
                <w:szCs w:val="28"/>
                <w:lang w:val="kk-KZ" w:eastAsia="ru-RU"/>
              </w:rPr>
              <w:lastRenderedPageBreak/>
              <w:t>күннен басталады және келесі айдың тиісті күні бітеді. Егер осы күн жұмыс күні болмаса, онда одан кейінгі жұмыс күні мерзімнің аяқталған күні болып есептеледі.</w:t>
            </w:r>
          </w:p>
          <w:p w14:paraId="07D45ABB" w14:textId="460B7305"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Неке қиюды (ерлі-зайыпты болуды) мемлекеттік тіркеу уақытын тіркеуші орган некеге отыруға (ерлі-зайыпты болуға) тілек білдірген адамдардың келісімі бойынша тағайындайды. Мемлекеттік тiркеу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p w14:paraId="15E3B452" w14:textId="77777777"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w:t>
            </w:r>
            <w:r w:rsidRPr="00D9718A">
              <w:rPr>
                <w:rFonts w:ascii="Times New Roman" w:eastAsia="Times New Roman" w:hAnsi="Times New Roman" w:cs="Times New Roman"/>
                <w:spacing w:val="2"/>
                <w:sz w:val="28"/>
                <w:szCs w:val="28"/>
                <w:lang w:val="kk-KZ" w:eastAsia="ru-RU"/>
              </w:rPr>
              <w:lastRenderedPageBreak/>
              <w:t xml:space="preserve">науқастануы, жүріп-тұру қиындығымен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бірдей қол қойған неке қию </w:t>
            </w:r>
            <w:r w:rsidRPr="00D9718A">
              <w:rPr>
                <w:rFonts w:ascii="Times New Roman" w:eastAsia="Times New Roman" w:hAnsi="Times New Roman" w:cs="Times New Roman"/>
                <w:spacing w:val="2"/>
                <w:sz w:val="28"/>
                <w:szCs w:val="28"/>
                <w:lang w:eastAsia="ru-RU"/>
              </w:rPr>
              <w:t>(ерлі-зайыпты болу) туралы өтінішті олардың біреуі бере алады.</w:t>
            </w:r>
          </w:p>
          <w:p w14:paraId="0F89DDD8" w14:textId="5B8969A8"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p w14:paraId="5225D6FA" w14:textId="37104FDB"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1) әскери қызметшілерді – тиісті әскери бөлімнің командирі;</w:t>
            </w:r>
          </w:p>
          <w:p w14:paraId="3B898742" w14:textId="10B51F99"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2) жүзу уақытында </w:t>
            </w:r>
            <w:r w:rsidRPr="00D9718A">
              <w:rPr>
                <w:rFonts w:ascii="Times New Roman" w:eastAsia="Times New Roman" w:hAnsi="Times New Roman" w:cs="Times New Roman"/>
                <w:spacing w:val="2"/>
                <w:sz w:val="28"/>
                <w:szCs w:val="28"/>
                <w:lang w:val="kk-KZ" w:eastAsia="ru-RU"/>
              </w:rPr>
              <w:lastRenderedPageBreak/>
              <w:t>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p w14:paraId="36979B57" w14:textId="2616C239"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3) экспедицияларда болатын адамдарды – осы экспедициялардың бастықтары;</w:t>
            </w:r>
          </w:p>
          <w:p w14:paraId="08722FF0" w14:textId="712F3823"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4) стационарлық медициналық ұйымдарда болатын адамдарды – осы ұйымдардың бас дәрігерлері;</w:t>
            </w:r>
          </w:p>
          <w:p w14:paraId="3711C047" w14:textId="1FA5CC34" w:rsidR="00C57B62" w:rsidRPr="00D9718A" w:rsidRDefault="00C57B62"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5) қамауға алу және бас бостандығынан айыру түріндегі жазаны орындайтын мекемелерде отырған адамдарды – тиісті мекемелердің бастықтары;</w:t>
            </w:r>
          </w:p>
          <w:p w14:paraId="0EFC015C" w14:textId="3F0A47D3" w:rsidR="001F6015" w:rsidRPr="00D9718A" w:rsidRDefault="00C57B62"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pacing w:val="2"/>
                <w:sz w:val="28"/>
                <w:szCs w:val="28"/>
                <w:lang w:val="kk-KZ" w:eastAsia="ru-RU"/>
              </w:rPr>
              <w:t>6) жүріп-тұруы қиын мүгедектерді дәрігерлік-консультативтік комиссияның төрағасы куәландыруы мүмкін.</w:t>
            </w:r>
          </w:p>
        </w:tc>
        <w:tc>
          <w:tcPr>
            <w:tcW w:w="4536" w:type="dxa"/>
          </w:tcPr>
          <w:p w14:paraId="74CCD327"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bdr w:val="none" w:sz="0" w:space="0" w:color="auto" w:frame="1"/>
                <w:lang w:val="kk-KZ"/>
              </w:rPr>
              <w:lastRenderedPageBreak/>
              <w:t>222-бап. Некеге отыру (ерлі-зайыпты болу) туралы өтініш беру мерзімі және неке қиюды (ерлі-зайыпты болуды) мемлекеттік тіркеу мерзімі</w:t>
            </w:r>
          </w:p>
          <w:p w14:paraId="70CD69DD" w14:textId="77777777" w:rsidR="001F6015" w:rsidRPr="00D9718A" w:rsidRDefault="001F6015" w:rsidP="00C57B62">
            <w:pPr>
              <w:shd w:val="clear" w:color="auto" w:fill="FFFFFF" w:themeFill="background1"/>
              <w:ind w:firstLine="31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Некеге отыру (ерлі-зайыпты болу) туралы өтініш тіркеуші органға некені (ерлі-зайыптылықты) мемлекеттік тіркеуге дейін </w:t>
            </w:r>
            <w:r w:rsidRPr="00D9718A">
              <w:rPr>
                <w:rFonts w:ascii="Times New Roman" w:hAnsi="Times New Roman" w:cs="Times New Roman"/>
                <w:b/>
                <w:bCs/>
                <w:sz w:val="28"/>
                <w:szCs w:val="28"/>
                <w:lang w:val="kk-KZ"/>
              </w:rPr>
              <w:t>күнтізбелік он бес күн</w:t>
            </w:r>
            <w:r w:rsidRPr="00D9718A">
              <w:rPr>
                <w:rFonts w:ascii="Times New Roman" w:hAnsi="Times New Roman" w:cs="Times New Roman"/>
                <w:sz w:val="28"/>
                <w:szCs w:val="28"/>
                <w:lang w:val="kk-KZ"/>
              </w:rPr>
              <w:t xml:space="preserve"> бұрын беріледі.</w:t>
            </w:r>
          </w:p>
          <w:p w14:paraId="12A1EC10" w14:textId="77777777" w:rsidR="00C57B62" w:rsidRPr="00D9718A" w:rsidRDefault="00C57B62" w:rsidP="00C57B62">
            <w:pPr>
              <w:shd w:val="clear" w:color="auto" w:fill="FFFFFF" w:themeFill="background1"/>
              <w:ind w:firstLine="31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Некені (ерлі-зайыптылықты) мемлекеттік тіркеуді некеге отыру (ерлі-зайыпты болу) туралы бірлескен өтініш берілгеннен кейінгі </w:t>
            </w:r>
            <w:r w:rsidRPr="00D9718A">
              <w:rPr>
                <w:rFonts w:ascii="Times New Roman" w:hAnsi="Times New Roman" w:cs="Times New Roman"/>
                <w:b/>
                <w:bCs/>
                <w:sz w:val="28"/>
                <w:szCs w:val="28"/>
                <w:lang w:val="kk-KZ"/>
              </w:rPr>
              <w:t>келесі жұмыс күнінен бастап күнтізбелік он бесінші күні</w:t>
            </w:r>
            <w:r w:rsidRPr="00D9718A">
              <w:rPr>
                <w:rFonts w:ascii="Times New Roman" w:hAnsi="Times New Roman" w:cs="Times New Roman"/>
                <w:sz w:val="28"/>
                <w:szCs w:val="28"/>
                <w:lang w:val="kk-KZ"/>
              </w:rPr>
              <w:t xml:space="preserve"> тіркеуші орган жүргізеді.</w:t>
            </w:r>
          </w:p>
          <w:p w14:paraId="68E9D3F0" w14:textId="77777777" w:rsidR="00C57B62" w:rsidRPr="00D9718A" w:rsidRDefault="00C57B62" w:rsidP="00C57B62">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b/>
                <w:bCs/>
                <w:sz w:val="28"/>
                <w:szCs w:val="28"/>
                <w:lang w:val="kk-KZ"/>
              </w:rPr>
              <w:t>Егер мерзімнің аяқталуы жұмыс істемейтін күнге тура келсе,</w:t>
            </w:r>
            <w:r w:rsidRPr="00D9718A">
              <w:rPr>
                <w:rFonts w:ascii="Times New Roman" w:hAnsi="Times New Roman" w:cs="Times New Roman"/>
                <w:sz w:val="28"/>
                <w:szCs w:val="28"/>
                <w:lang w:val="kk-KZ"/>
              </w:rPr>
              <w:t xml:space="preserve"> онда одан кейінгі жұмыс </w:t>
            </w:r>
            <w:r w:rsidRPr="00D9718A">
              <w:rPr>
                <w:rFonts w:ascii="Times New Roman" w:hAnsi="Times New Roman" w:cs="Times New Roman"/>
                <w:sz w:val="28"/>
                <w:szCs w:val="28"/>
                <w:lang w:val="kk-KZ"/>
              </w:rPr>
              <w:lastRenderedPageBreak/>
              <w:t>күні мерзімнің аяқталған күні болып есептеледі.</w:t>
            </w:r>
          </w:p>
          <w:p w14:paraId="32CD7AFD" w14:textId="77777777" w:rsidR="001F6015" w:rsidRPr="00D9718A" w:rsidRDefault="00C57B62" w:rsidP="00C57B62">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Неке қиюды (ерлі-зайыпты болуды) мемлекеттік тіркеу уақытын тіркеуші орган некеге отыруға (ерлі-зайыпты болуға) тілек білдірген адамдармен келісу арқылы тағайындайды. Мемлекеттік тіркеу уақыты сол белгілі бір үй-жайда қайтыс болуды және некені (ерлі-зайыптылықты) бұзуды мемлекеттік тіркеген уақытпен сәйкес келмейтіндей есеппен тағайындалуға тиіс.</w:t>
            </w:r>
          </w:p>
          <w:p w14:paraId="0FF41B5F"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сәйкес келмейтiндей есеппен тағайындалуға тиіс.</w:t>
            </w:r>
          </w:p>
          <w:p w14:paraId="22CACEB9"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3.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белгіленген </w:t>
            </w:r>
            <w:r w:rsidRPr="00D9718A">
              <w:rPr>
                <w:rFonts w:ascii="Times New Roman" w:eastAsia="Times New Roman" w:hAnsi="Times New Roman" w:cs="Times New Roman"/>
                <w:spacing w:val="2"/>
                <w:sz w:val="28"/>
                <w:szCs w:val="28"/>
                <w:lang w:val="kk-KZ" w:eastAsia="ru-RU"/>
              </w:rPr>
              <w:lastRenderedPageBreak/>
              <w:t>нысан бойынша толтырылған және некеге отыратын (ерлі-зайыпты болатын) адамдардың екеуі бірдей қол қойған неке қию (ерлі-зайыпты болу) туралы өтінішті олардың біреуі бере алады.</w:t>
            </w:r>
          </w:p>
          <w:p w14:paraId="5969666C"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Жоқ адамның қолтаңбасын тіркеуші органның бастығы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 сондай-ақ мынадай тәртіппен:</w:t>
            </w:r>
          </w:p>
          <w:p w14:paraId="3B8B278F"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1) әскери қызметшілерді – тиісті әскери бөлімнің командирі;</w:t>
            </w:r>
          </w:p>
          <w:p w14:paraId="6479691F"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жүзу уақытында Қазақстан Республикасының Мемлекеттік туымен жүретін теңіз кемелерінде немесе ішкі жүзу кемелерінде болатын Қазақстан Республикасының азаматтарын – осы кемелердің капитандары;</w:t>
            </w:r>
          </w:p>
          <w:p w14:paraId="20C2B1BD"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 xml:space="preserve">3) экспедицияларда болатын адамдарды – осы </w:t>
            </w:r>
            <w:r w:rsidRPr="00D9718A">
              <w:rPr>
                <w:rFonts w:ascii="Times New Roman" w:eastAsia="Times New Roman" w:hAnsi="Times New Roman" w:cs="Times New Roman"/>
                <w:spacing w:val="2"/>
                <w:sz w:val="28"/>
                <w:szCs w:val="28"/>
                <w:lang w:eastAsia="ru-RU"/>
              </w:rPr>
              <w:lastRenderedPageBreak/>
              <w:t>экспедициялардың бастықтары;</w:t>
            </w:r>
          </w:p>
          <w:p w14:paraId="68297394"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4) стационарлық медициналық ұйымдарда болатын адамдарды – осы ұйымдардың бас дәрігерлері;</w:t>
            </w:r>
          </w:p>
          <w:p w14:paraId="1943DF64" w14:textId="77777777"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5) қамауға алу және бас бостандығынан айыру түріндегі жазаны орындайтын мекемелерде отырған адамдарды – тиісті мекемелердің бастықтары;</w:t>
            </w:r>
          </w:p>
          <w:p w14:paraId="1363364E" w14:textId="5BDDC503" w:rsidR="00C57B62" w:rsidRPr="00D9718A" w:rsidRDefault="00C57B62" w:rsidP="00C57B62">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pacing w:val="2"/>
                <w:sz w:val="28"/>
                <w:szCs w:val="28"/>
                <w:lang w:val="kk-KZ" w:eastAsia="ru-RU"/>
              </w:rPr>
              <w:t>6) жүріп-тұруы қиын мүгедектерді дәрігерлік-консультативтік комиссияның төрағасы куәландыруы мүмкін.</w:t>
            </w:r>
          </w:p>
        </w:tc>
        <w:tc>
          <w:tcPr>
            <w:tcW w:w="4961" w:type="dxa"/>
          </w:tcPr>
          <w:p w14:paraId="6026FAEB"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Халыққа көрсетілетін мемлекеттік қызметтердің қолжетімділігі және отбасын құру үшін некені тіркеудің бір айлық мерзімін күнтізбелік 15 күнге дейін қысқарту ұсынылады.</w:t>
            </w:r>
          </w:p>
        </w:tc>
      </w:tr>
      <w:tr w:rsidR="00D9718A" w:rsidRPr="0051363F" w14:paraId="24AC9D70" w14:textId="77777777" w:rsidTr="00E7424D">
        <w:tc>
          <w:tcPr>
            <w:tcW w:w="851" w:type="dxa"/>
          </w:tcPr>
          <w:p w14:paraId="7044407C"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56ACCA3" w14:textId="4EBB6266"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223- баптың </w:t>
            </w:r>
            <w:r w:rsidRPr="00D9718A">
              <w:rPr>
                <w:rFonts w:ascii="Times New Roman" w:eastAsia="Times New Roman" w:hAnsi="Times New Roman" w:cs="Times New Roman"/>
                <w:sz w:val="28"/>
                <w:szCs w:val="28"/>
                <w:lang w:val="kk-KZ"/>
              </w:rPr>
              <w:t xml:space="preserve"> 1-тармағы</w:t>
            </w:r>
            <w:r w:rsidR="00C57B62" w:rsidRPr="00D9718A">
              <w:rPr>
                <w:rFonts w:ascii="Times New Roman" w:eastAsia="Times New Roman" w:hAnsi="Times New Roman" w:cs="Times New Roman"/>
                <w:sz w:val="28"/>
                <w:szCs w:val="28"/>
                <w:lang w:val="kk-KZ"/>
              </w:rPr>
              <w:t>н</w:t>
            </w:r>
            <w:r w:rsidR="00C57B62" w:rsidRPr="00D9718A">
              <w:rPr>
                <w:rFonts w:ascii="Times New Roman" w:eastAsia="Times New Roman" w:hAnsi="Times New Roman" w:cs="Times New Roman"/>
                <w:sz w:val="28"/>
                <w:szCs w:val="28"/>
                <w:lang w:val="kk-KZ"/>
              </w:rPr>
              <w:lastRenderedPageBreak/>
              <w:t>ың 1 бөлігі</w:t>
            </w:r>
          </w:p>
        </w:tc>
        <w:tc>
          <w:tcPr>
            <w:tcW w:w="4111" w:type="dxa"/>
          </w:tcPr>
          <w:p w14:paraId="6D3938C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223-бап. Неке қиюды (ерлі-зайыпты болуды) мемлекеттік тіркеу мерзімдерін қысқарту және ұзарту</w:t>
            </w:r>
          </w:p>
          <w:p w14:paraId="4744AAB3"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lastRenderedPageBreak/>
              <w:t>  1. Некеге отыратын (ерлі-зайыпты болатын) адамдардың бірлескен өтініші бойынша тиісті құжаттармен расталған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неке қиюды (ерлі-зайыпты болуды) мемлекеттік тіркеу орны бойынша бiр ай өткенге дейін некенi қиюға (ерлі-зайыпты болуға) рұқсат етеді не бұл мерзiмдi ұзартады, бірақ ол бір айдан аспауға тиіс.</w:t>
            </w:r>
          </w:p>
        </w:tc>
        <w:tc>
          <w:tcPr>
            <w:tcW w:w="4536" w:type="dxa"/>
          </w:tcPr>
          <w:p w14:paraId="30555EAF"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223-бап. Неке қиюды (ерлі-зайыпты болуды) мемлекеттік тіркеу мерзімдерін қысқарту және ұзарту</w:t>
            </w:r>
          </w:p>
          <w:p w14:paraId="561E284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p w14:paraId="5DFB26C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неке қиюды (ерлі-зайыпты болуды) мемлекеттік тіркеу орны бойынша тіркеуші органның бастығы </w:t>
            </w:r>
            <w:r w:rsidRPr="00D9718A">
              <w:rPr>
                <w:rFonts w:ascii="Times New Roman" w:hAnsi="Times New Roman" w:cs="Times New Roman"/>
                <w:b/>
                <w:bCs/>
                <w:sz w:val="28"/>
                <w:szCs w:val="28"/>
                <w:lang w:val="kk-KZ"/>
              </w:rPr>
              <w:t>он бес күн мерзім</w:t>
            </w:r>
            <w:r w:rsidRPr="00D9718A">
              <w:rPr>
                <w:rFonts w:ascii="Times New Roman" w:hAnsi="Times New Roman" w:cs="Times New Roman"/>
                <w:sz w:val="28"/>
                <w:szCs w:val="28"/>
                <w:lang w:val="kk-KZ"/>
              </w:rPr>
              <w:t xml:space="preserve"> өткенге дейін некені қиюға (ерлі-зайыпты болуға) рұқсат етеді не бұл мерзімді ұзартады, бірақ ол </w:t>
            </w:r>
            <w:r w:rsidRPr="00D9718A">
              <w:rPr>
                <w:rFonts w:ascii="Times New Roman" w:hAnsi="Times New Roman" w:cs="Times New Roman"/>
                <w:b/>
                <w:bCs/>
                <w:sz w:val="28"/>
                <w:szCs w:val="28"/>
                <w:lang w:val="kk-KZ"/>
              </w:rPr>
              <w:t>күнтізбелік он бес күннен</w:t>
            </w:r>
            <w:r w:rsidRPr="00D9718A">
              <w:rPr>
                <w:rFonts w:ascii="Times New Roman" w:hAnsi="Times New Roman" w:cs="Times New Roman"/>
                <w:sz w:val="28"/>
                <w:szCs w:val="28"/>
                <w:lang w:val="kk-KZ"/>
              </w:rPr>
              <w:t xml:space="preserve"> аспайды.</w:t>
            </w:r>
          </w:p>
        </w:tc>
        <w:tc>
          <w:tcPr>
            <w:tcW w:w="4961" w:type="dxa"/>
          </w:tcPr>
          <w:p w14:paraId="070C2A2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Халыққа көрсетілетін мемлекеттік қызметтердің қолжетімділігі және отбасын құру үшін некені тіркеудің бір айлық мерзімін күнтізбелік 15 күнге </w:t>
            </w:r>
            <w:r w:rsidRPr="00D9718A">
              <w:rPr>
                <w:rFonts w:ascii="Times New Roman" w:eastAsia="Times New Roman" w:hAnsi="Times New Roman" w:cs="Times New Roman"/>
                <w:sz w:val="28"/>
                <w:szCs w:val="28"/>
                <w:lang w:val="kk-KZ"/>
              </w:rPr>
              <w:lastRenderedPageBreak/>
              <w:t>дейін қысқарту ұсынылады.</w:t>
            </w:r>
          </w:p>
          <w:p w14:paraId="78B96C3C"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p w14:paraId="7C7A2CBC"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p w14:paraId="76131AB6"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p w14:paraId="55F4A00B"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5163D423" w14:textId="77777777" w:rsidTr="00E7424D">
        <w:tc>
          <w:tcPr>
            <w:tcW w:w="851" w:type="dxa"/>
          </w:tcPr>
          <w:p w14:paraId="0D20AA8E"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93BCD66" w14:textId="77777777" w:rsidR="001F6015" w:rsidRPr="00D9718A" w:rsidRDefault="001F6015"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223- баптың </w:t>
            </w:r>
            <w:r w:rsidRPr="00D9718A">
              <w:rPr>
                <w:rFonts w:ascii="Times New Roman" w:eastAsia="Times New Roman" w:hAnsi="Times New Roman" w:cs="Times New Roman"/>
                <w:sz w:val="28"/>
                <w:szCs w:val="28"/>
                <w:lang w:val="kk-KZ"/>
              </w:rPr>
              <w:t>2-тармағы</w:t>
            </w:r>
          </w:p>
        </w:tc>
        <w:tc>
          <w:tcPr>
            <w:tcW w:w="4111" w:type="dxa"/>
          </w:tcPr>
          <w:p w14:paraId="4643844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t>223-бап. Неке қиюды (ерлі-зайыпты болуды) мемлекеттік тіркеу мерзімдерін қысқарту және ұзарту</w:t>
            </w:r>
          </w:p>
          <w:p w14:paraId="2736FA9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338B91F"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lastRenderedPageBreak/>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бастамасы бойынша ұзартылуы мүмкiн. Неке қию (ерлі-зайыпты болу) туралы жазба жасалғанға дейiн лауазымды адам жазбаны тоқтата тұруға және өтініш берушiден бiр айдан асыруға болмайтын белгiленген мерзiмде тиiстi деректі айғақтар беруді талап етуге міндеттi.</w:t>
            </w:r>
          </w:p>
          <w:p w14:paraId="32227F34"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      Тіркеуші орган мүдделi адамдардың өтініші бойынша немесе өз бастамасымен қажеттi тексеруді жүргiзеді. Неке қиюды (ерлі-зайыпты болуды) мемлекеттік тiркеудi кейінге қалдыру туралы некеге отыру (ерлі-зайыпты болу) туралы өтініш берген адамдар хабардар етіледі. Неке қиюға </w:t>
            </w:r>
            <w:r w:rsidRPr="00D9718A">
              <w:rPr>
                <w:spacing w:val="2"/>
                <w:sz w:val="28"/>
                <w:szCs w:val="28"/>
                <w:lang w:val="kk-KZ"/>
              </w:rPr>
              <w:lastRenderedPageBreak/>
              <w:t>(ерлі-зайыпты болуға) заңды кедергiлер болған кезде тіркеуші орган оны мемлекеттік тiркеуден бас тартады.</w:t>
            </w:r>
          </w:p>
          <w:p w14:paraId="7076B66C"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Егер мұндай кедергiлер туралы мәлiметтер расталмаған болса, некенi (ерлі-зайыптылықты) мемлекеттік тiркеу жалпы негiздерде жүргiзiледi. Аталған мән-жайларды тексеру бiр ай мерзiмде аяқталуға тиiс.</w:t>
            </w:r>
          </w:p>
          <w:p w14:paraId="1541377C"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Айлық мерзiмді қысқарту немесе ұзарту туралы рұқсатты тіркеуші органның бастығы, ал ол болмаған кезде оның мiндетiн атқарушы адам некеге отыру (ерлі-зайыпты болу) туралы өтінішке қарар түрінде бередi.</w:t>
            </w:r>
          </w:p>
          <w:p w14:paraId="01FA5968"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      Егер некеге отыруға (ерлі-зайыпты болуға) тілек бiлдiрушiлер дәлелдi себептер бойынша белгiленген күнi тіркеуші органға келе алмайтын болса, неке қиюды (ерлі-зайыпты болуды) </w:t>
            </w:r>
            <w:r w:rsidRPr="00D9718A">
              <w:rPr>
                <w:spacing w:val="2"/>
                <w:sz w:val="28"/>
                <w:szCs w:val="28"/>
                <w:lang w:val="kk-KZ"/>
              </w:rPr>
              <w:lastRenderedPageBreak/>
              <w:t>мемлекеттік тiркеу мерзiмi олардың өтініші бойынша басқа уақытқа ауыстырылады.</w:t>
            </w:r>
          </w:p>
          <w:p w14:paraId="7C449796"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6E784729"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223-бап. Неке қиюды (ерлі-зайыпты болуды) мемлекеттік тіркеу мерзімдерін қысқарту және ұзарту</w:t>
            </w:r>
          </w:p>
          <w:p w14:paraId="174ECF6E"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5787937"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 Жекелеген жағдайларда неке қиюды (ерлі-зайыпты болуды) мемлекеттік тіркеуді күту мерзімі неке қиюды (ерлі-зайыпты болуды) мемлекеттік тіркеуге кедергі келтіретін мән-жайлар болған кезде ғана тіркеуші органның бастамасы бойынша ұзартылуы мүмкін. Неке қию (ерлі-зайыпты болу) туралы жазба жасалғанға дейін </w:t>
            </w:r>
            <w:r w:rsidRPr="00D9718A">
              <w:rPr>
                <w:rFonts w:ascii="Times New Roman" w:hAnsi="Times New Roman" w:cs="Times New Roman"/>
                <w:b/>
                <w:bCs/>
                <w:sz w:val="28"/>
                <w:szCs w:val="28"/>
                <w:lang w:val="kk-KZ"/>
              </w:rPr>
              <w:t>тіркеуші органның қызметкері</w:t>
            </w:r>
            <w:r w:rsidRPr="00D9718A">
              <w:rPr>
                <w:rFonts w:ascii="Times New Roman" w:hAnsi="Times New Roman" w:cs="Times New Roman"/>
                <w:sz w:val="28"/>
                <w:szCs w:val="28"/>
                <w:lang w:val="kk-KZ"/>
              </w:rPr>
              <w:t xml:space="preserve"> жазбаны тоқтата тұруға және өтініш берушіден </w:t>
            </w:r>
            <w:r w:rsidRPr="00D9718A">
              <w:rPr>
                <w:rFonts w:ascii="Times New Roman" w:hAnsi="Times New Roman" w:cs="Times New Roman"/>
                <w:b/>
                <w:bCs/>
                <w:sz w:val="28"/>
                <w:szCs w:val="28"/>
                <w:lang w:val="kk-KZ"/>
              </w:rPr>
              <w:t>күнтізбелік он бес күннен</w:t>
            </w:r>
            <w:r w:rsidRPr="00D9718A">
              <w:rPr>
                <w:rFonts w:ascii="Times New Roman" w:hAnsi="Times New Roman" w:cs="Times New Roman"/>
                <w:sz w:val="28"/>
                <w:szCs w:val="28"/>
                <w:lang w:val="kk-KZ"/>
              </w:rPr>
              <w:t xml:space="preserve"> аспайтын белгіленген мерзімде тиісті құжаттамалық айғақтар беруді талап етуге міндетті.</w:t>
            </w:r>
          </w:p>
          <w:p w14:paraId="39CF0D0C"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Тіркеуші орган мүдделі адамдардың өтініші бойынша немесе өз бастамасымен қажетті тексеруді жүргізеді. Неке қиюды (ерлі-зайыпты болуды) мемлекеттік тіркеуді кейінге қалдыру туралы некеге отыру (ерлі-зайыпты болу) туралы өтініш берген адамдар хабардар етіледі. Неке қиюға (ерлі-зайыпты болуға) заңды кедергілер болған кезде тіркеуші орган оны </w:t>
            </w:r>
            <w:r w:rsidRPr="00D9718A">
              <w:rPr>
                <w:rFonts w:ascii="Times New Roman" w:hAnsi="Times New Roman" w:cs="Times New Roman"/>
                <w:sz w:val="28"/>
                <w:szCs w:val="28"/>
                <w:lang w:val="kk-KZ"/>
              </w:rPr>
              <w:lastRenderedPageBreak/>
              <w:t>мемлекеттік тіркеуден бас тартады.</w:t>
            </w:r>
          </w:p>
          <w:p w14:paraId="57344592" w14:textId="517BB63D"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Егер мұндай кедергілер туралы мәліметтер расталмаса, некені (ерлі-зайыптылықты) мемлекеттік тіркеу жалпы негіздерде жүргізіледі. Аталған мән-жайларды тексеру он </w:t>
            </w:r>
            <w:r w:rsidRPr="00D9718A">
              <w:rPr>
                <w:rFonts w:ascii="Times New Roman" w:hAnsi="Times New Roman" w:cs="Times New Roman"/>
                <w:b/>
                <w:bCs/>
                <w:sz w:val="28"/>
                <w:szCs w:val="28"/>
                <w:lang w:val="kk-KZ"/>
              </w:rPr>
              <w:t>бес күн мерзімде</w:t>
            </w:r>
            <w:r w:rsidRPr="00D9718A">
              <w:rPr>
                <w:rFonts w:ascii="Times New Roman" w:hAnsi="Times New Roman" w:cs="Times New Roman"/>
                <w:sz w:val="28"/>
                <w:szCs w:val="28"/>
                <w:lang w:val="kk-KZ"/>
              </w:rPr>
              <w:t xml:space="preserve"> аяқталуға тиіс.</w:t>
            </w:r>
          </w:p>
          <w:p w14:paraId="0B5DE56F"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Он бес күндік мерзімді қысқарту немесе ұлғайту туралы рұқсатты тіркеуші органның бастығы, ал ол болмаған кезде оның міндетін атқарушы адам немесе нотариус некеге отыру (ерлі-зайыпты болу) туралы өтінішке қарар түрінде береді.</w:t>
            </w:r>
          </w:p>
          <w:p w14:paraId="2C377C50"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Егер некеге отыруға (ерлі-зайыпты болуға) тілек білдірушілер дәлелді себептер бойынша белгіленген күні тіркеуші органға келе алмайтын болса, неке қиюды (ерлі-зайыпты болуды) мемлекеттік тіркеу мерзімі олардың өтініші бойынша басқа уақытқа ауыстырылады.</w:t>
            </w:r>
          </w:p>
        </w:tc>
        <w:tc>
          <w:tcPr>
            <w:tcW w:w="4961" w:type="dxa"/>
          </w:tcPr>
          <w:p w14:paraId="67A8CA3F"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Халыққа көрсетілетін мемлекеттік қызметтердің қолжетімділігі және отбасын құру үшін некені тіркеудің бір айлық мерзімін күнтізбелік 15 күнге дейін қысқарту ұсынылады.</w:t>
            </w:r>
          </w:p>
        </w:tc>
      </w:tr>
      <w:tr w:rsidR="00D9718A" w:rsidRPr="0051363F" w14:paraId="0E26C31F" w14:textId="77777777" w:rsidTr="00E7424D">
        <w:tc>
          <w:tcPr>
            <w:tcW w:w="851" w:type="dxa"/>
          </w:tcPr>
          <w:p w14:paraId="7DCE2937"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9100F66"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226- баптың </w:t>
            </w:r>
            <w:r w:rsidRPr="00D9718A">
              <w:rPr>
                <w:rFonts w:ascii="Times New Roman" w:eastAsia="Times New Roman" w:hAnsi="Times New Roman" w:cs="Times New Roman"/>
                <w:sz w:val="28"/>
                <w:szCs w:val="28"/>
                <w:lang w:val="kk-KZ"/>
              </w:rPr>
              <w:t>4-тармағы</w:t>
            </w:r>
          </w:p>
        </w:tc>
        <w:tc>
          <w:tcPr>
            <w:tcW w:w="4111" w:type="dxa"/>
          </w:tcPr>
          <w:p w14:paraId="282BB5F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226-бап. Неке қиюды (ерлі-зайыпты болуды) мемлекеттік тіркеу тәртібі</w:t>
            </w:r>
          </w:p>
          <w:p w14:paraId="2FF08C8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A4B57E1"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4.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қолтаңбасымен және елтаңбалы мөрімен бекітілген неке (ерлі-зайыптылық) туралы жазба енгізіледі.</w:t>
            </w:r>
          </w:p>
        </w:tc>
        <w:tc>
          <w:tcPr>
            <w:tcW w:w="4536" w:type="dxa"/>
          </w:tcPr>
          <w:p w14:paraId="777727D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226-бап. Неке қиюды (ерлі-зайыпты болуды) мемлекеттік тіркеу тәртібі</w:t>
            </w:r>
          </w:p>
          <w:p w14:paraId="3140E396"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167C20B"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4. Неке қиюға (ерлі-зайыпты болуға) кедергілер болмаған кезде азаматтық хал актілерін жазу кітабына некеге отыратын (ерлі-зайыпты болатын) адамдардың қолы қойылған және тіркеуші орган бастығының қолымен және елтаңбалы мөрімен не </w:t>
            </w:r>
            <w:r w:rsidRPr="00D9718A">
              <w:rPr>
                <w:rFonts w:ascii="Times New Roman" w:hAnsi="Times New Roman" w:cs="Times New Roman"/>
                <w:b/>
                <w:bCs/>
                <w:sz w:val="28"/>
                <w:szCs w:val="28"/>
                <w:lang w:val="kk-KZ"/>
              </w:rPr>
              <w:t>лауазымды адамның қолымен және</w:t>
            </w:r>
            <w:r w:rsidRPr="00D9718A">
              <w:rPr>
                <w:rFonts w:ascii="Times New Roman" w:hAnsi="Times New Roman" w:cs="Times New Roman"/>
                <w:sz w:val="28"/>
                <w:szCs w:val="28"/>
                <w:lang w:val="kk-KZ"/>
              </w:rPr>
              <w:t xml:space="preserve"> </w:t>
            </w:r>
            <w:r w:rsidRPr="00D9718A">
              <w:rPr>
                <w:rFonts w:ascii="Times New Roman" w:hAnsi="Times New Roman" w:cs="Times New Roman"/>
                <w:b/>
                <w:bCs/>
                <w:sz w:val="28"/>
                <w:szCs w:val="28"/>
                <w:lang w:val="kk-KZ"/>
              </w:rPr>
              <w:t>Қазақстан Республикасының шетелдегі мекемесінің мөрімен</w:t>
            </w:r>
            <w:r w:rsidRPr="00D9718A">
              <w:rPr>
                <w:rFonts w:ascii="Times New Roman" w:hAnsi="Times New Roman" w:cs="Times New Roman"/>
                <w:sz w:val="28"/>
                <w:szCs w:val="28"/>
                <w:lang w:val="kk-KZ"/>
              </w:rPr>
              <w:t xml:space="preserve"> бекітілетін неке (ерлі-зайыптылық) туралы жазба енгізіледі.</w:t>
            </w:r>
          </w:p>
          <w:p w14:paraId="248BDD9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24C0A92C"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Кодекстің қолданыстағы нормаларына сәйкес келтіру</w:t>
            </w:r>
          </w:p>
        </w:tc>
      </w:tr>
      <w:tr w:rsidR="00D9718A" w:rsidRPr="0051363F" w14:paraId="25C99B9E" w14:textId="77777777" w:rsidTr="00E7424D">
        <w:tc>
          <w:tcPr>
            <w:tcW w:w="851" w:type="dxa"/>
          </w:tcPr>
          <w:p w14:paraId="00183057"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B03364C" w14:textId="2C3BA4CA"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226- 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br/>
              <w:t>5-т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w:t>
            </w:r>
          </w:p>
        </w:tc>
        <w:tc>
          <w:tcPr>
            <w:tcW w:w="4111" w:type="dxa"/>
          </w:tcPr>
          <w:p w14:paraId="0546E066"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226-бап. Неке қиюды (ерлі-зайыпты болуды) мемлекеттік тіркеу тәртібі</w:t>
            </w:r>
          </w:p>
          <w:p w14:paraId="0B1B618E"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47A366A"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xml:space="preserve">5. Егер неке қиюға (ерлі-зайыпты болуға) кедергі </w:t>
            </w:r>
            <w:r w:rsidRPr="00D9718A">
              <w:rPr>
                <w:rFonts w:ascii="Times New Roman" w:hAnsi="Times New Roman" w:cs="Times New Roman"/>
                <w:spacing w:val="2"/>
                <w:sz w:val="28"/>
                <w:szCs w:val="28"/>
                <w:shd w:val="clear" w:color="auto" w:fill="FFFFFF"/>
                <w:lang w:val="kk-KZ"/>
              </w:rPr>
              <w:lastRenderedPageBreak/>
              <w:t>келтіретін мән-жайлардың бар екенін растайтын айғақтары болса, тіркеуші орган неке қиюды (ерлі-зайыпты болуды) мемлекеттік тіркеуден бас тартады.</w:t>
            </w:r>
          </w:p>
        </w:tc>
        <w:tc>
          <w:tcPr>
            <w:tcW w:w="4536" w:type="dxa"/>
          </w:tcPr>
          <w:p w14:paraId="4F86525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226-бап. Неке қиюды (ерлі-зайыпты болуды) мемлекеттік тіркеу тәртібі</w:t>
            </w:r>
          </w:p>
          <w:p w14:paraId="6F1147D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4FDEF7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5. Тіркеуші орган </w:t>
            </w:r>
            <w:r w:rsidRPr="00D9718A">
              <w:rPr>
                <w:rFonts w:ascii="Times New Roman" w:eastAsia="Times New Roman" w:hAnsi="Times New Roman" w:cs="Times New Roman"/>
                <w:b/>
                <w:sz w:val="28"/>
                <w:szCs w:val="28"/>
                <w:lang w:val="kk-KZ"/>
              </w:rPr>
              <w:t xml:space="preserve">Қазақстан Республикасының шет елдегі </w:t>
            </w:r>
            <w:r w:rsidRPr="00D9718A">
              <w:rPr>
                <w:rFonts w:ascii="Times New Roman" w:eastAsia="Times New Roman" w:hAnsi="Times New Roman" w:cs="Times New Roman"/>
                <w:b/>
                <w:sz w:val="28"/>
                <w:szCs w:val="28"/>
                <w:lang w:val="kk-KZ"/>
              </w:rPr>
              <w:lastRenderedPageBreak/>
              <w:t xml:space="preserve">мекемесі </w:t>
            </w:r>
            <w:r w:rsidRPr="00D9718A">
              <w:rPr>
                <w:rFonts w:ascii="Times New Roman" w:eastAsia="Times New Roman" w:hAnsi="Times New Roman" w:cs="Times New Roman"/>
                <w:sz w:val="28"/>
                <w:szCs w:val="28"/>
                <w:lang w:val="kk-KZ"/>
              </w:rPr>
              <w:t>мемлекеттік тіркеуден бас тартады неке қию (ерлі-зайыпты болу) болса, бар-жоғын растайтын айғақтары кедергі келтіретін мән-жайлар неке қиюға (ерлі-зайыпты болу).</w:t>
            </w:r>
          </w:p>
        </w:tc>
        <w:tc>
          <w:tcPr>
            <w:tcW w:w="4961" w:type="dxa"/>
          </w:tcPr>
          <w:p w14:paraId="1CD801CB"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lastRenderedPageBreak/>
              <w:t>Кодекстің қолданыстағы нормаларына сәйкес келтіру</w:t>
            </w:r>
          </w:p>
        </w:tc>
      </w:tr>
      <w:tr w:rsidR="00D9718A" w:rsidRPr="0051363F" w14:paraId="5FCB1B09" w14:textId="77777777" w:rsidTr="00E7424D">
        <w:tc>
          <w:tcPr>
            <w:tcW w:w="851" w:type="dxa"/>
          </w:tcPr>
          <w:p w14:paraId="4263D231"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A837AD2" w14:textId="5B76571D"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226- ба</w:t>
            </w:r>
            <w:r w:rsidRPr="00D9718A">
              <w:rPr>
                <w:rFonts w:ascii="Times New Roman" w:eastAsia="Times New Roman" w:hAnsi="Times New Roman" w:cs="Times New Roman"/>
                <w:sz w:val="28"/>
                <w:szCs w:val="28"/>
                <w:lang w:val="kk-KZ"/>
              </w:rPr>
              <w:t>птың</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6-тармағы</w:t>
            </w:r>
          </w:p>
          <w:p w14:paraId="710B75AB"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5FAE27D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226-бап. Неке қиюды (ерлі-зайыпты болуды) мемлекеттік тіркеу тәртібі</w:t>
            </w:r>
          </w:p>
          <w:p w14:paraId="373B53B9"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A07BA45" w14:textId="77777777" w:rsidR="001F6015" w:rsidRPr="00D9718A" w:rsidRDefault="001F6015" w:rsidP="006E5E37">
            <w:pPr>
              <w:widowControl w:val="0"/>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shd w:val="clear" w:color="auto" w:fill="FFFFFF"/>
                <w:lang w:val="kk-KZ"/>
              </w:rPr>
              <w:t>6.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tc>
        <w:tc>
          <w:tcPr>
            <w:tcW w:w="4536" w:type="dxa"/>
          </w:tcPr>
          <w:p w14:paraId="1581CFA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226-бап. Неке қиюды (ерлі-зайыпты болуды) мемлекеттік тіркеу тәртібі</w:t>
            </w:r>
          </w:p>
          <w:p w14:paraId="3007BA0B"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3790E5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6. Тіркеуші органның, </w:t>
            </w:r>
            <w:r w:rsidRPr="00D9718A">
              <w:rPr>
                <w:rFonts w:ascii="Times New Roman" w:hAnsi="Times New Roman" w:cs="Times New Roman"/>
                <w:b/>
                <w:bCs/>
                <w:sz w:val="28"/>
                <w:szCs w:val="28"/>
                <w:lang w:val="kk-KZ"/>
              </w:rPr>
              <w:t xml:space="preserve">Қазақстан Республикасының шетелдегі мекемесінің </w:t>
            </w:r>
            <w:r w:rsidRPr="00D9718A">
              <w:rPr>
                <w:rFonts w:ascii="Times New Roman" w:hAnsi="Times New Roman" w:cs="Times New Roman"/>
                <w:sz w:val="28"/>
                <w:szCs w:val="28"/>
                <w:lang w:val="kk-KZ"/>
              </w:rPr>
              <w:t>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tc>
        <w:tc>
          <w:tcPr>
            <w:tcW w:w="4961" w:type="dxa"/>
          </w:tcPr>
          <w:p w14:paraId="4626F67E"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Кодекстің қолданыстағы нормаларына сәйкес келтіру</w:t>
            </w:r>
          </w:p>
        </w:tc>
      </w:tr>
      <w:tr w:rsidR="00D9718A" w:rsidRPr="00D9718A" w14:paraId="11A61EEC" w14:textId="77777777" w:rsidTr="00E7424D">
        <w:tc>
          <w:tcPr>
            <w:tcW w:w="851" w:type="dxa"/>
          </w:tcPr>
          <w:p w14:paraId="794E3B5E"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9486E59"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228-бап</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ың 2-тарма</w:t>
            </w:r>
            <w:r w:rsidRPr="00D9718A">
              <w:rPr>
                <w:rFonts w:ascii="Times New Roman" w:eastAsia="Times New Roman" w:hAnsi="Times New Roman" w:cs="Times New Roman"/>
                <w:sz w:val="28"/>
                <w:szCs w:val="28"/>
                <w:lang w:val="kk-KZ"/>
              </w:rPr>
              <w:t>ғын</w:t>
            </w:r>
            <w:r w:rsidRPr="00D9718A">
              <w:rPr>
                <w:rFonts w:ascii="Times New Roman" w:eastAsia="Times New Roman" w:hAnsi="Times New Roman" w:cs="Times New Roman"/>
                <w:sz w:val="28"/>
                <w:szCs w:val="28"/>
              </w:rPr>
              <w:t>ың екінші бөлігі</w:t>
            </w:r>
          </w:p>
          <w:p w14:paraId="7ABE2711"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6BEDB61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p w14:paraId="196FF84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93DCB5"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xml:space="preserve">2. Шетелдікпен некеге отыру (ерлі-зайыпты болу) туралы </w:t>
            </w:r>
            <w:r w:rsidRPr="00D9718A">
              <w:rPr>
                <w:spacing w:val="2"/>
                <w:sz w:val="28"/>
                <w:szCs w:val="28"/>
              </w:rPr>
              <w:lastRenderedPageBreak/>
              <w:t>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p w14:paraId="1AFFC911" w14:textId="49D0FC0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Мұндай рұқсат болмаған кезде тіркеуші орган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tc>
        <w:tc>
          <w:tcPr>
            <w:tcW w:w="4536" w:type="dxa"/>
          </w:tcPr>
          <w:p w14:paraId="61D1432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lastRenderedPageBreak/>
              <w:t>228-бап. Қазақстан Республикасы азаматтарының шетелдіктермен немесе азаматтығы жоқ адамдармен неке қиюын (ерлі-зайыпты болуын) мемлекеттік тіркеу</w:t>
            </w:r>
          </w:p>
          <w:p w14:paraId="340A0EED" w14:textId="77777777" w:rsidR="001F6015" w:rsidRPr="00D9718A" w:rsidRDefault="001F6015" w:rsidP="006E5E37">
            <w:pPr>
              <w:pBdr>
                <w:top w:val="nil"/>
                <w:left w:val="nil"/>
                <w:bottom w:val="nil"/>
                <w:right w:val="nil"/>
                <w:between w:val="nil"/>
              </w:pBdr>
              <w:shd w:val="clear" w:color="auto" w:fill="FFFFFF" w:themeFill="background1"/>
              <w:contextualSpacing/>
              <w:jc w:val="both"/>
              <w:rPr>
                <w:rFonts w:ascii="Times New Roman" w:eastAsia="Times New Roman" w:hAnsi="Times New Roman" w:cs="Times New Roman"/>
                <w:sz w:val="28"/>
                <w:szCs w:val="28"/>
              </w:rPr>
            </w:pPr>
          </w:p>
          <w:p w14:paraId="00EB7930"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494C6CE" w14:textId="77777777" w:rsidR="001F6015" w:rsidRPr="00D9718A" w:rsidRDefault="001F6015" w:rsidP="006E5E37">
            <w:pPr>
              <w:pStyle w:val="aa"/>
              <w:shd w:val="clear" w:color="auto" w:fill="FFFFFF" w:themeFill="background1"/>
              <w:spacing w:before="0" w:beforeAutospacing="0" w:after="0" w:afterAutospacing="0"/>
              <w:textAlignment w:val="baseline"/>
              <w:rPr>
                <w:spacing w:val="2"/>
                <w:sz w:val="28"/>
                <w:szCs w:val="28"/>
              </w:rPr>
            </w:pPr>
            <w:r w:rsidRPr="00D9718A">
              <w:rPr>
                <w:spacing w:val="2"/>
                <w:sz w:val="28"/>
                <w:szCs w:val="28"/>
              </w:rPr>
              <w:t>2. Шетелдікпен некеге отыру (ерлі-</w:t>
            </w:r>
            <w:r w:rsidRPr="00D9718A">
              <w:rPr>
                <w:spacing w:val="2"/>
                <w:sz w:val="28"/>
                <w:szCs w:val="28"/>
              </w:rPr>
              <w:lastRenderedPageBreak/>
              <w:t>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p w14:paraId="3A9BB8A9"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lang w:val="kk-KZ"/>
              </w:rPr>
              <w:t xml:space="preserve">Мұндай рұқсат болмаған кезде тіркеуші орган, </w:t>
            </w:r>
            <w:r w:rsidRPr="00D9718A">
              <w:rPr>
                <w:rFonts w:ascii="Times New Roman" w:hAnsi="Times New Roman" w:cs="Times New Roman"/>
                <w:b/>
                <w:bCs/>
                <w:sz w:val="28"/>
                <w:szCs w:val="28"/>
                <w:lang w:val="kk-KZ"/>
              </w:rPr>
              <w:t xml:space="preserve">Қазақстан Республикасының шетелдегі мекемелері </w:t>
            </w:r>
            <w:r w:rsidRPr="00D9718A">
              <w:rPr>
                <w:rFonts w:ascii="Times New Roman" w:hAnsi="Times New Roman" w:cs="Times New Roman"/>
                <w:sz w:val="28"/>
                <w:szCs w:val="28"/>
                <w:lang w:val="kk-KZ"/>
              </w:rPr>
              <w:t>өтінішті қабылдау кезінде некеге отырушыларға (ерлі-зайыпты болушыларға) және бірінші кезекте Қазақстан Республикасының азаматына (азаматшасына), олардың некесі (ерлі-зайыптылығы) ол некеге отыратын (ерлі-зайыпты болатын) адам азаматы болып табылатын елде жарамсыз деп танылуы мүмкін екендігін түсіндіруге тиіс.</w:t>
            </w:r>
          </w:p>
        </w:tc>
        <w:tc>
          <w:tcPr>
            <w:tcW w:w="4961" w:type="dxa"/>
          </w:tcPr>
          <w:p w14:paraId="0307F8F3" w14:textId="3DC7EE03"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Кодекс</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ің қолданыстағы нормаларға </w:t>
            </w:r>
            <w:r w:rsidRPr="00D9718A">
              <w:rPr>
                <w:rFonts w:ascii="Times New Roman" w:eastAsia="Times New Roman" w:hAnsi="Times New Roman" w:cs="Times New Roman"/>
                <w:sz w:val="28"/>
                <w:szCs w:val="28"/>
                <w:lang w:val="kk-KZ"/>
              </w:rPr>
              <w:t>с</w:t>
            </w:r>
            <w:r w:rsidRPr="00D9718A">
              <w:rPr>
                <w:rFonts w:ascii="Times New Roman" w:eastAsia="Times New Roman" w:hAnsi="Times New Roman" w:cs="Times New Roman"/>
                <w:sz w:val="28"/>
                <w:szCs w:val="28"/>
              </w:rPr>
              <w:t>әйкестендіру</w:t>
            </w:r>
            <w:r w:rsidRPr="00D9718A">
              <w:rPr>
                <w:rFonts w:ascii="Times New Roman" w:eastAsia="Times New Roman" w:hAnsi="Times New Roman" w:cs="Times New Roman"/>
                <w:sz w:val="28"/>
                <w:szCs w:val="28"/>
                <w:lang w:val="kk-KZ"/>
              </w:rPr>
              <w:t>іне байланысты</w:t>
            </w:r>
            <w:r w:rsidRPr="00D9718A">
              <w:rPr>
                <w:rFonts w:ascii="Times New Roman" w:eastAsia="Times New Roman" w:hAnsi="Times New Roman" w:cs="Times New Roman"/>
                <w:sz w:val="28"/>
                <w:szCs w:val="28"/>
              </w:rPr>
              <w:t xml:space="preserve"> </w:t>
            </w:r>
          </w:p>
          <w:p w14:paraId="63E635AD"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tc>
      </w:tr>
      <w:tr w:rsidR="00D9718A" w:rsidRPr="0051363F" w14:paraId="4E4FE384" w14:textId="77777777" w:rsidTr="00E7424D">
        <w:tc>
          <w:tcPr>
            <w:tcW w:w="851" w:type="dxa"/>
          </w:tcPr>
          <w:p w14:paraId="2CFCEB86"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DE43876" w14:textId="05A9D18D"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rPr>
              <w:t>232-бап</w:t>
            </w:r>
            <w:r w:rsidRPr="00D9718A">
              <w:rPr>
                <w:rFonts w:ascii="Times New Roman" w:eastAsia="Times New Roman" w:hAnsi="Times New Roman" w:cs="Times New Roman"/>
                <w:sz w:val="28"/>
                <w:szCs w:val="28"/>
                <w:lang w:val="kk-KZ"/>
              </w:rPr>
              <w:t xml:space="preserve">тың </w:t>
            </w: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тармағы</w:t>
            </w:r>
          </w:p>
          <w:p w14:paraId="3756FD54" w14:textId="77777777" w:rsidR="001F6015" w:rsidRPr="00D9718A" w:rsidRDefault="001F6015"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1F41601A"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232-бап. Некеге құқық қабілеттілігі туралы анықтамалар беру тәртібі</w:t>
            </w:r>
          </w:p>
          <w:p w14:paraId="2A107E18"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5C21E7B"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spacing w:val="2"/>
                <w:sz w:val="28"/>
                <w:szCs w:val="28"/>
                <w:lang w:val="kk-KZ"/>
              </w:rPr>
              <w:t>2</w:t>
            </w:r>
            <w:r w:rsidRPr="00D9718A">
              <w:rPr>
                <w:spacing w:val="2"/>
                <w:sz w:val="28"/>
                <w:szCs w:val="28"/>
              </w:rPr>
              <w:t xml:space="preserve">. Некеге құқық қабілеттілігі </w:t>
            </w:r>
            <w:r w:rsidRPr="00D9718A">
              <w:rPr>
                <w:spacing w:val="2"/>
                <w:sz w:val="28"/>
                <w:szCs w:val="28"/>
              </w:rPr>
              <w:lastRenderedPageBreak/>
              <w:t xml:space="preserve">туралы анықтаманы кез келген тіркеуші орган </w:t>
            </w:r>
            <w:r w:rsidRPr="00D9718A">
              <w:rPr>
                <w:b/>
                <w:bCs/>
                <w:spacing w:val="2"/>
                <w:sz w:val="28"/>
                <w:szCs w:val="28"/>
              </w:rPr>
              <w:t>акт жазбаларын мемлекеттік тіркеуге арналған ақпараттық жүйе мәліметтерінің негізінде береді.</w:t>
            </w:r>
          </w:p>
          <w:p w14:paraId="131844A1"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Неке қиюды (ерлі-зайыпты болуды) мемлекеттік тіркеу туралы акт жазбасының бар-жоғын тексеру он алты жастан бастап жүргізіледі.</w:t>
            </w:r>
          </w:p>
          <w:p w14:paraId="0761400A" w14:textId="0C5FF49C"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38E261F3"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lastRenderedPageBreak/>
              <w:t>232-бап. Некеге құқық қабілеттілігі туралы анықтамалар беру тәртібі</w:t>
            </w:r>
          </w:p>
          <w:p w14:paraId="5FD48875"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83E0E5"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Некеге құқық қабілеттілігі </w:t>
            </w:r>
            <w:r w:rsidRPr="00D9718A">
              <w:rPr>
                <w:rFonts w:ascii="Times New Roman" w:hAnsi="Times New Roman" w:cs="Times New Roman"/>
                <w:sz w:val="28"/>
                <w:szCs w:val="28"/>
                <w:lang w:val="kk-KZ"/>
              </w:rPr>
              <w:lastRenderedPageBreak/>
              <w:t xml:space="preserve">туралы анықтаманы кез келген тіркеуші орган, </w:t>
            </w:r>
            <w:r w:rsidRPr="00D9718A">
              <w:rPr>
                <w:rFonts w:ascii="Times New Roman" w:hAnsi="Times New Roman" w:cs="Times New Roman"/>
                <w:b/>
                <w:bCs/>
                <w:sz w:val="28"/>
                <w:szCs w:val="28"/>
                <w:lang w:val="kk-KZ"/>
              </w:rPr>
              <w:t xml:space="preserve">Қазақстан Республикасының шетелдегі мекемесі АХАЖ АЖ </w:t>
            </w:r>
            <w:r w:rsidRPr="00D9718A">
              <w:rPr>
                <w:rFonts w:ascii="Times New Roman" w:hAnsi="Times New Roman" w:cs="Times New Roman"/>
                <w:sz w:val="28"/>
                <w:szCs w:val="28"/>
                <w:lang w:val="kk-KZ"/>
              </w:rPr>
              <w:t>мәліметтерінің негізінде береді.</w:t>
            </w:r>
          </w:p>
          <w:p w14:paraId="691A1C38" w14:textId="5D06D283"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29B98C80"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Кодекстің қолданыстағы нормаларына сәйкестендіруіне байланысты</w:t>
            </w:r>
          </w:p>
        </w:tc>
      </w:tr>
      <w:tr w:rsidR="00D9718A" w:rsidRPr="0051363F" w14:paraId="7EB0AAEA" w14:textId="77777777" w:rsidTr="00E7424D">
        <w:tc>
          <w:tcPr>
            <w:tcW w:w="851" w:type="dxa"/>
          </w:tcPr>
          <w:p w14:paraId="00842093" w14:textId="77777777" w:rsidR="00C57B62" w:rsidRPr="00D9718A" w:rsidRDefault="00C57B62"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AC52FF1" w14:textId="1A0A4CAA" w:rsidR="00C57B62" w:rsidRPr="00D9718A" w:rsidRDefault="00C57B62" w:rsidP="00C57B62">
            <w:pPr>
              <w:widowControl w:val="0"/>
              <w:shd w:val="clear" w:color="auto" w:fill="FFFFFF" w:themeFill="background1"/>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rPr>
              <w:t>232-бап</w:t>
            </w:r>
            <w:r w:rsidRPr="00D9718A">
              <w:rPr>
                <w:rFonts w:ascii="Times New Roman" w:eastAsia="Times New Roman" w:hAnsi="Times New Roman" w:cs="Times New Roman"/>
                <w:sz w:val="28"/>
                <w:szCs w:val="28"/>
                <w:lang w:val="kk-KZ"/>
              </w:rPr>
              <w:t>тың 3</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тармағының 2</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тармақшасы</w:t>
            </w:r>
          </w:p>
          <w:p w14:paraId="67E26418" w14:textId="77777777" w:rsidR="00C57B62" w:rsidRPr="00D9718A" w:rsidRDefault="00C57B62"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p>
        </w:tc>
        <w:tc>
          <w:tcPr>
            <w:tcW w:w="4111" w:type="dxa"/>
          </w:tcPr>
          <w:p w14:paraId="4956677E" w14:textId="77777777" w:rsidR="00C57B62" w:rsidRPr="00D9718A" w:rsidRDefault="00C57B62" w:rsidP="00C57B62">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232-бап. Некеге құқық қабілеттілігі туралы анықтамалар беру тәртібі</w:t>
            </w:r>
          </w:p>
          <w:p w14:paraId="12CD2AA9" w14:textId="77777777" w:rsidR="00C57B62" w:rsidRPr="00D9718A" w:rsidRDefault="00C57B62" w:rsidP="00C57B62">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837C33C" w14:textId="77777777" w:rsidR="00C57B62" w:rsidRPr="00D9718A" w:rsidRDefault="00C57B62" w:rsidP="00C57B62">
            <w:pPr>
              <w:widowControl w:val="0"/>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3. Анықтамалар алу үшін өтініш беруші мынадай құжаттарды:</w:t>
            </w:r>
          </w:p>
          <w:p w14:paraId="6E49C855" w14:textId="77777777" w:rsidR="00C57B62" w:rsidRPr="00D9718A" w:rsidRDefault="00C57B62" w:rsidP="00C57B62">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326CB80" w14:textId="1F976888" w:rsidR="00C57B62" w:rsidRPr="00D9718A" w:rsidRDefault="00C57B62" w:rsidP="00C57B62">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shd w:val="clear" w:color="auto" w:fill="FFFFFF"/>
                <w:lang w:val="kk-KZ"/>
              </w:rPr>
              <w:t xml:space="preserve">2) егер өтініш беруші бұрын некеде тұрса (ерлі-зайыпты болса), Қазақстан Республикасының шегінен тыс жерде берілген некені (ерлі-зайыптылықты) бұзу туралы </w:t>
            </w:r>
            <w:r w:rsidRPr="00D9718A">
              <w:rPr>
                <w:rFonts w:ascii="Times New Roman" w:hAnsi="Times New Roman" w:cs="Times New Roman"/>
                <w:b/>
                <w:bCs/>
                <w:spacing w:val="2"/>
                <w:sz w:val="28"/>
                <w:szCs w:val="28"/>
                <w:shd w:val="clear" w:color="auto" w:fill="FFFFFF"/>
                <w:lang w:val="kk-KZ"/>
              </w:rPr>
              <w:t>куәлiкті</w:t>
            </w:r>
            <w:r w:rsidRPr="00D9718A">
              <w:rPr>
                <w:rFonts w:ascii="Times New Roman" w:hAnsi="Times New Roman" w:cs="Times New Roman"/>
                <w:spacing w:val="2"/>
                <w:sz w:val="28"/>
                <w:szCs w:val="28"/>
                <w:shd w:val="clear" w:color="auto" w:fill="FFFFFF"/>
                <w:lang w:val="kk-KZ"/>
              </w:rPr>
              <w:t xml:space="preserve"> немесе сот шешімін </w:t>
            </w:r>
            <w:r w:rsidRPr="00D9718A">
              <w:rPr>
                <w:rFonts w:ascii="Times New Roman" w:hAnsi="Times New Roman" w:cs="Times New Roman"/>
                <w:spacing w:val="2"/>
                <w:sz w:val="28"/>
                <w:szCs w:val="28"/>
                <w:shd w:val="clear" w:color="auto" w:fill="FFFFFF"/>
                <w:lang w:val="kk-KZ"/>
              </w:rPr>
              <w:lastRenderedPageBreak/>
              <w:t xml:space="preserve">не жұбайының қайтыс болуы туралы </w:t>
            </w:r>
            <w:r w:rsidRPr="00D9718A">
              <w:rPr>
                <w:rFonts w:ascii="Times New Roman" w:hAnsi="Times New Roman" w:cs="Times New Roman"/>
                <w:b/>
                <w:bCs/>
                <w:spacing w:val="2"/>
                <w:sz w:val="28"/>
                <w:szCs w:val="28"/>
                <w:shd w:val="clear" w:color="auto" w:fill="FFFFFF"/>
                <w:lang w:val="kk-KZ"/>
              </w:rPr>
              <w:t>куәлiкті</w:t>
            </w:r>
            <w:r w:rsidRPr="00D9718A">
              <w:rPr>
                <w:rFonts w:ascii="Times New Roman" w:hAnsi="Times New Roman" w:cs="Times New Roman"/>
                <w:spacing w:val="2"/>
                <w:sz w:val="28"/>
                <w:szCs w:val="28"/>
                <w:shd w:val="clear" w:color="auto" w:fill="FFFFFF"/>
                <w:lang w:val="kk-KZ"/>
              </w:rPr>
              <w:t xml:space="preserve"> көрсетеді.</w:t>
            </w:r>
          </w:p>
        </w:tc>
        <w:tc>
          <w:tcPr>
            <w:tcW w:w="4536" w:type="dxa"/>
          </w:tcPr>
          <w:p w14:paraId="5BD98F9D" w14:textId="77777777" w:rsidR="00C57B62" w:rsidRPr="00D9718A" w:rsidRDefault="00C57B62" w:rsidP="00C57B62">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232-бап. Некеге құқық қабілеттілігі туралы анықтамалар беру тәртібі</w:t>
            </w:r>
          </w:p>
          <w:p w14:paraId="44676DCD" w14:textId="77777777" w:rsidR="00C57B62" w:rsidRPr="00D9718A" w:rsidRDefault="00C57B62" w:rsidP="00C57B62">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9C6C14E" w14:textId="77777777" w:rsidR="00C57B62" w:rsidRPr="00D9718A" w:rsidRDefault="00C57B62" w:rsidP="00C57B62">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Анықтама алу үшін өтініш беруші мынадай құжаттарды:</w:t>
            </w:r>
          </w:p>
          <w:p w14:paraId="08F2C5C0" w14:textId="77777777" w:rsidR="00C57B62" w:rsidRPr="00D9718A" w:rsidRDefault="00C57B62" w:rsidP="00C57B62">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259F08D" w14:textId="64990641" w:rsidR="00C57B62" w:rsidRPr="00D9718A" w:rsidRDefault="00C57B62" w:rsidP="00C57B62">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z w:val="28"/>
                <w:szCs w:val="28"/>
                <w:lang w:val="kk-KZ"/>
              </w:rPr>
              <w:t xml:space="preserve">2) егер өтініш беруші бұрын некеде тұрса (ерлі-зайыпты болса), некені (ерлі-зайыптылықты) бұзу туралы </w:t>
            </w:r>
            <w:r w:rsidRPr="00D9718A">
              <w:rPr>
                <w:rFonts w:ascii="Times New Roman" w:hAnsi="Times New Roman" w:cs="Times New Roman"/>
                <w:b/>
                <w:bCs/>
                <w:sz w:val="28"/>
                <w:szCs w:val="28"/>
                <w:lang w:val="kk-KZ"/>
              </w:rPr>
              <w:t xml:space="preserve">анықтама, куәлік </w:t>
            </w:r>
            <w:r w:rsidRPr="00D9718A">
              <w:rPr>
                <w:rFonts w:ascii="Times New Roman" w:hAnsi="Times New Roman" w:cs="Times New Roman"/>
                <w:sz w:val="28"/>
                <w:szCs w:val="28"/>
                <w:lang w:val="kk-KZ"/>
              </w:rPr>
              <w:t xml:space="preserve">немесе сот шешімі не Қазақстан Республикасының шегіне  тыс жерлерде берілген жұбайының қайтыс болуы туралы </w:t>
            </w:r>
            <w:r w:rsidRPr="00D9718A">
              <w:rPr>
                <w:rFonts w:ascii="Times New Roman" w:hAnsi="Times New Roman" w:cs="Times New Roman"/>
                <w:b/>
                <w:bCs/>
                <w:sz w:val="28"/>
                <w:szCs w:val="28"/>
                <w:lang w:val="kk-KZ"/>
              </w:rPr>
              <w:t xml:space="preserve">анықтама </w:t>
            </w:r>
            <w:r w:rsidRPr="00D9718A">
              <w:rPr>
                <w:rFonts w:ascii="Times New Roman" w:hAnsi="Times New Roman" w:cs="Times New Roman"/>
                <w:b/>
                <w:bCs/>
                <w:sz w:val="28"/>
                <w:szCs w:val="28"/>
                <w:lang w:val="kk-KZ"/>
              </w:rPr>
              <w:lastRenderedPageBreak/>
              <w:t xml:space="preserve">немесе куәлікті </w:t>
            </w:r>
            <w:r w:rsidRPr="00D9718A">
              <w:rPr>
                <w:rFonts w:ascii="Times New Roman" w:hAnsi="Times New Roman" w:cs="Times New Roman"/>
                <w:sz w:val="28"/>
                <w:szCs w:val="28"/>
                <w:lang w:val="kk-KZ"/>
              </w:rPr>
              <w:t>көрсетеді.</w:t>
            </w:r>
          </w:p>
        </w:tc>
        <w:tc>
          <w:tcPr>
            <w:tcW w:w="4961" w:type="dxa"/>
          </w:tcPr>
          <w:p w14:paraId="1A7A0C23"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Куәліктерді цифрлық форматқа көшіруге байланысты қағаз жеткізгіштерде алып тастау мақсатында.</w:t>
            </w:r>
          </w:p>
          <w:p w14:paraId="3F6E1F39" w14:textId="57306A83" w:rsidR="00C57B62" w:rsidRPr="00D9718A" w:rsidRDefault="0060285F" w:rsidP="0060285F">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Өтініш берушілерге Қазақстан Республикасынан тыс жерлерде берілген құжаттарды ғана ұсыну ұсынылады.</w:t>
            </w:r>
          </w:p>
        </w:tc>
      </w:tr>
      <w:tr w:rsidR="00D9718A" w:rsidRPr="0051363F" w14:paraId="403FB1ED" w14:textId="77777777" w:rsidTr="00E7424D">
        <w:tc>
          <w:tcPr>
            <w:tcW w:w="851" w:type="dxa"/>
          </w:tcPr>
          <w:p w14:paraId="69D810B3"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1058363"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235-бап</w:t>
            </w:r>
          </w:p>
        </w:tc>
        <w:tc>
          <w:tcPr>
            <w:tcW w:w="4111" w:type="dxa"/>
          </w:tcPr>
          <w:p w14:paraId="6B8E371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235-бап. Мүдделі адамның өтініші бойынша неке қию (ерлі-зайыпты болу) туралы жазбаны тоқтата тұру</w:t>
            </w:r>
            <w:r w:rsidRPr="00D9718A">
              <w:rPr>
                <w:rFonts w:ascii="Times New Roman" w:eastAsia="Times New Roman" w:hAnsi="Times New Roman" w:cs="Times New Roman"/>
                <w:sz w:val="28"/>
                <w:szCs w:val="28"/>
                <w:lang w:val="kk-KZ"/>
              </w:rPr>
              <w:t xml:space="preserve"> </w:t>
            </w:r>
          </w:p>
          <w:p w14:paraId="49E379A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түскен жағдайда, тіркеуші органның бастығы жазбаны тоқтата тұруға және өтініш берушіден белгіленген мерзімде тиісті деректі айғақтар беруді талап етуге міндетті. Жазбаны тоқтата тұру мерзімі бір айдан аспауға тиіс.</w:t>
            </w:r>
          </w:p>
        </w:tc>
        <w:tc>
          <w:tcPr>
            <w:tcW w:w="4536" w:type="dxa"/>
          </w:tcPr>
          <w:p w14:paraId="36BF5D9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235-бап. Мүдделі адамның өтініші бойынша неке қию (ерлі-зайыпты болу) туралы жазбаны тоқтата тұру</w:t>
            </w:r>
            <w:r w:rsidRPr="00D9718A">
              <w:rPr>
                <w:rFonts w:ascii="Times New Roman" w:eastAsia="Times New Roman" w:hAnsi="Times New Roman" w:cs="Times New Roman"/>
                <w:sz w:val="28"/>
                <w:szCs w:val="28"/>
                <w:lang w:val="kk-KZ"/>
              </w:rPr>
              <w:t xml:space="preserve"> </w:t>
            </w:r>
          </w:p>
          <w:p w14:paraId="6675C30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p w14:paraId="4EC8536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w:t>
            </w:r>
            <w:r w:rsidRPr="00D9718A">
              <w:rPr>
                <w:rFonts w:ascii="Times New Roman" w:hAnsi="Times New Roman" w:cs="Times New Roman"/>
                <w:b/>
                <w:bCs/>
                <w:sz w:val="28"/>
                <w:szCs w:val="28"/>
                <w:lang w:val="kk-KZ"/>
              </w:rPr>
              <w:t>Қазақстан Республикасының шетелдегі мекемесі</w:t>
            </w:r>
            <w:r w:rsidRPr="00D9718A">
              <w:rPr>
                <w:rFonts w:ascii="Times New Roman" w:hAnsi="Times New Roman" w:cs="Times New Roman"/>
                <w:sz w:val="28"/>
                <w:szCs w:val="28"/>
                <w:lang w:val="kk-KZ"/>
              </w:rPr>
              <w:t xml:space="preserve"> жазбаны тоқтата тұруға және өтініш берушіден белгіленген мерзімде тиісті деректі дәлелдер табыс етуді талап етуге міндетті. Жазбаны тоқтата тұру мерзімі </w:t>
            </w:r>
            <w:r w:rsidRPr="00D9718A">
              <w:rPr>
                <w:rFonts w:ascii="Times New Roman" w:hAnsi="Times New Roman" w:cs="Times New Roman"/>
                <w:b/>
                <w:bCs/>
                <w:sz w:val="28"/>
                <w:szCs w:val="28"/>
                <w:lang w:val="kk-KZ"/>
              </w:rPr>
              <w:t>күнтізбелік он бес күннен</w:t>
            </w:r>
            <w:r w:rsidRPr="00D9718A">
              <w:rPr>
                <w:rFonts w:ascii="Times New Roman" w:hAnsi="Times New Roman" w:cs="Times New Roman"/>
                <w:sz w:val="28"/>
                <w:szCs w:val="28"/>
                <w:lang w:val="kk-KZ"/>
              </w:rPr>
              <w:t xml:space="preserve"> аспауға тиіс.</w:t>
            </w:r>
          </w:p>
        </w:tc>
        <w:tc>
          <w:tcPr>
            <w:tcW w:w="4961" w:type="dxa"/>
          </w:tcPr>
          <w:p w14:paraId="7633E75C" w14:textId="55D0CF3A" w:rsidR="001F6015" w:rsidRPr="00D9718A" w:rsidRDefault="0060285F"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Кодекстің нормаларына сәйкес келтіру мақсатында, оларға сәйкес Қазақстан Республикасының шетелдегі мекемелері некені (ерлі-зайыптылықты) бұзуды мемлекеттік тіркеуді, сондай-ақ жазуды тоқтата тұру мерзімін қысқартуды жүзеге асыра алады.</w:t>
            </w:r>
          </w:p>
        </w:tc>
      </w:tr>
      <w:tr w:rsidR="00D9718A" w:rsidRPr="0051363F" w14:paraId="6EDB88B7" w14:textId="77777777" w:rsidTr="00E7424D">
        <w:tc>
          <w:tcPr>
            <w:tcW w:w="851" w:type="dxa"/>
          </w:tcPr>
          <w:p w14:paraId="6699B487"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1AF7A4F"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238- 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2-тармағы</w:t>
            </w:r>
          </w:p>
        </w:tc>
        <w:tc>
          <w:tcPr>
            <w:tcW w:w="4111" w:type="dxa"/>
          </w:tcPr>
          <w:p w14:paraId="33F3E55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238-бап. Некені (ерлі-зайыптылықты) бұзуды мемлекеттік тіркеу үшін негіздер</w:t>
            </w:r>
          </w:p>
          <w:p w14:paraId="2EB12C3E"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DFB1BDE"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lastRenderedPageBreak/>
              <w:t>2. Некені (ерлі-зайыптылықты) бұзуды тіркеуші органдарда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tc>
        <w:tc>
          <w:tcPr>
            <w:tcW w:w="4536" w:type="dxa"/>
          </w:tcPr>
          <w:p w14:paraId="0568E938"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lastRenderedPageBreak/>
              <w:t>238-бап. Некені (ерлі-зайыптылықты) бұзуды мемлекеттік тіркеу үшін негіздер</w:t>
            </w:r>
          </w:p>
          <w:p w14:paraId="24C7CD7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021B941"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2. Некені (ерлі-зайыптылықты) </w:t>
            </w:r>
            <w:r w:rsidRPr="00D9718A">
              <w:rPr>
                <w:rFonts w:ascii="Times New Roman" w:hAnsi="Times New Roman" w:cs="Times New Roman"/>
                <w:sz w:val="28"/>
                <w:szCs w:val="28"/>
                <w:lang w:val="kk-KZ"/>
              </w:rPr>
              <w:lastRenderedPageBreak/>
              <w:t xml:space="preserve">бұзуды тіркеуші органдарда, </w:t>
            </w:r>
            <w:r w:rsidRPr="00D9718A">
              <w:rPr>
                <w:rFonts w:ascii="Times New Roman" w:hAnsi="Times New Roman" w:cs="Times New Roman"/>
                <w:b/>
                <w:bCs/>
                <w:sz w:val="28"/>
                <w:szCs w:val="28"/>
                <w:lang w:val="kk-KZ"/>
              </w:rPr>
              <w:t>Қазақстан Республикасының шет елдердегі мекемелерінде</w:t>
            </w:r>
            <w:r w:rsidRPr="00D9718A">
              <w:rPr>
                <w:rFonts w:ascii="Times New Roman" w:hAnsi="Times New Roman" w:cs="Times New Roman"/>
                <w:sz w:val="28"/>
                <w:szCs w:val="28"/>
                <w:lang w:val="kk-KZ"/>
              </w:rPr>
              <w:t xml:space="preserve">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болған кезде жүргізіледі.</w:t>
            </w:r>
          </w:p>
        </w:tc>
        <w:tc>
          <w:tcPr>
            <w:tcW w:w="4961" w:type="dxa"/>
          </w:tcPr>
          <w:p w14:paraId="48CCAB7C" w14:textId="3C316C43" w:rsidR="001F6015" w:rsidRPr="00D9718A" w:rsidRDefault="0060285F"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Қазақстан Республикасының шетелдегі мекемелері Қазақстан Республикасынан тыс жерлерде некені (ерлі-зайыптылықты) бұзуды мемлекеттік тіркеуді жүзеге асыра </w:t>
            </w:r>
            <w:r w:rsidRPr="00D9718A">
              <w:rPr>
                <w:rFonts w:ascii="Times New Roman" w:eastAsia="Times New Roman" w:hAnsi="Times New Roman" w:cs="Times New Roman"/>
                <w:sz w:val="28"/>
                <w:szCs w:val="28"/>
                <w:lang w:val="kk-KZ"/>
              </w:rPr>
              <w:lastRenderedPageBreak/>
              <w:t>алатын кодекс нормаларына сәйкес келтіру мақсатында</w:t>
            </w:r>
          </w:p>
        </w:tc>
      </w:tr>
      <w:tr w:rsidR="00D9718A" w:rsidRPr="0051363F" w14:paraId="12BC8B3E" w14:textId="77777777" w:rsidTr="00E7424D">
        <w:tc>
          <w:tcPr>
            <w:tcW w:w="851" w:type="dxa"/>
          </w:tcPr>
          <w:p w14:paraId="7718B80F"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A5A00BA"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239-бап</w:t>
            </w:r>
          </w:p>
        </w:tc>
        <w:tc>
          <w:tcPr>
            <w:tcW w:w="4111" w:type="dxa"/>
          </w:tcPr>
          <w:p w14:paraId="39DA9AFD"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«239-бап. Некені (ерлі-зайыптылықты) бұзуды мемлекеттік тіркеу орны</w:t>
            </w:r>
          </w:p>
          <w:p w14:paraId="1278B753" w14:textId="41D2B242"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жүргізіледі.</w:t>
            </w:r>
          </w:p>
          <w:p w14:paraId="3C1DB5B5"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5AD0B054"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239-бап. Некені (ерлі-зайыптылықты) бұзуды мемлекеттік тіркеу орны </w:t>
            </w:r>
          </w:p>
          <w:p w14:paraId="13095C9C"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Некені (ерлі-зайыптылықты) бұзуды мемлекеттік тіркеу кез келген тіркеуші органда, ерлі-зайыптылардың немесе олардың біреуінің қалауы бойынша Қазақстан Республикасының аумағында, </w:t>
            </w:r>
            <w:r w:rsidRPr="00D9718A">
              <w:rPr>
                <w:rFonts w:ascii="Times New Roman" w:hAnsi="Times New Roman" w:cs="Times New Roman"/>
                <w:b/>
                <w:bCs/>
                <w:sz w:val="28"/>
                <w:szCs w:val="28"/>
                <w:lang w:val="kk-KZ"/>
              </w:rPr>
              <w:t xml:space="preserve">Қазақстан Республикасының шегінен тыс жерлерде болатын жері бойынша Қазақстан Республикасының шетелдегі мекемесінде </w:t>
            </w:r>
            <w:r w:rsidRPr="00D9718A">
              <w:rPr>
                <w:rFonts w:ascii="Times New Roman" w:hAnsi="Times New Roman" w:cs="Times New Roman"/>
                <w:sz w:val="28"/>
                <w:szCs w:val="28"/>
                <w:lang w:val="kk-KZ"/>
              </w:rPr>
              <w:t>жүргізіледі.</w:t>
            </w:r>
          </w:p>
          <w:p w14:paraId="69329B32"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5578B4CA" w14:textId="07DF6C9C" w:rsidR="001F6015" w:rsidRPr="00D9718A" w:rsidRDefault="0060285F"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шетелдегі мекемелері Қазақстан Республикасынан тыс жерлерде некені (ерлі-зайыптылықты) бұзуды мемлекеттік тіркеуді жүзеге асыра алатын кодекс нормаларына сәйкес келтіру мақсатында</w:t>
            </w:r>
          </w:p>
        </w:tc>
      </w:tr>
      <w:tr w:rsidR="00D9718A" w:rsidRPr="0051363F" w14:paraId="479B4846" w14:textId="77777777" w:rsidTr="00E7424D">
        <w:tc>
          <w:tcPr>
            <w:tcW w:w="851" w:type="dxa"/>
          </w:tcPr>
          <w:p w14:paraId="6636858A"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4ADEBEE"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240-бап </w:t>
            </w:r>
          </w:p>
        </w:tc>
        <w:tc>
          <w:tcPr>
            <w:tcW w:w="4111" w:type="dxa"/>
          </w:tcPr>
          <w:p w14:paraId="2F40D969"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240-бап. Ерлі-</w:t>
            </w:r>
            <w:r w:rsidRPr="00D9718A">
              <w:rPr>
                <w:rFonts w:ascii="Times New Roman" w:hAnsi="Times New Roman" w:cs="Times New Roman"/>
                <w:sz w:val="28"/>
                <w:szCs w:val="28"/>
                <w:lang w:val="kk-KZ"/>
              </w:rPr>
              <w:lastRenderedPageBreak/>
              <w:t>зайыптылардың некені (ерлі-зайыптылықты) бұзу туралы бірлескен өтініші бойынша некені (ерлі-зайыптылықты) бұзуды мемлекеттік тіркеу мерзімдері</w:t>
            </w:r>
          </w:p>
          <w:p w14:paraId="65E163B7"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14:paraId="12BB43C4"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Мерзімнің өтуі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14:paraId="35237957"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Айлық мерзімнің қысқартылуы мүмкін емес.</w:t>
            </w:r>
          </w:p>
          <w:p w14:paraId="2CF2CEDB"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      Егер ерлі-зайыптылар </w:t>
            </w:r>
            <w:r w:rsidRPr="00D9718A">
              <w:rPr>
                <w:spacing w:val="2"/>
                <w:sz w:val="28"/>
                <w:szCs w:val="28"/>
                <w:lang w:val="kk-KZ"/>
              </w:rPr>
              <w:lastRenderedPageBreak/>
              <w:t>некені (ерлі-зайыптылықты) бұзуды мемлекеттік тіркеу үшін өздеріне белгіленген күні тіркеуші органға келе алмаса, олар тіркеуші органға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p w14:paraId="79F66FA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7E25B660"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240-бап. Ерлі-зайыптылардың </w:t>
            </w:r>
            <w:r w:rsidRPr="00D9718A">
              <w:rPr>
                <w:rFonts w:ascii="Times New Roman" w:hAnsi="Times New Roman" w:cs="Times New Roman"/>
                <w:sz w:val="28"/>
                <w:szCs w:val="28"/>
                <w:lang w:val="kk-KZ"/>
              </w:rPr>
              <w:lastRenderedPageBreak/>
              <w:t>некені (ерлі-зайыптылықты) бұзу туралы бірлескен өтініші бойынша некені (ерлі-зайыптылықты) бұзуды мемлекеттік тіркеу мерзімдері</w:t>
            </w:r>
          </w:p>
          <w:p w14:paraId="07D26BF4"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Некені (ерлі-зайыптылықты) бұзуды мемлекеттік тіркеуді тіркеуші орган, </w:t>
            </w:r>
            <w:r w:rsidRPr="00D9718A">
              <w:rPr>
                <w:rFonts w:ascii="Times New Roman" w:hAnsi="Times New Roman" w:cs="Times New Roman"/>
                <w:b/>
                <w:bCs/>
                <w:sz w:val="28"/>
                <w:szCs w:val="28"/>
                <w:lang w:val="kk-KZ"/>
              </w:rPr>
              <w:t>Қазақстан Республикасының шетелдегі мекемесі</w:t>
            </w:r>
            <w:r w:rsidRPr="00D9718A">
              <w:rPr>
                <w:rFonts w:ascii="Times New Roman" w:hAnsi="Times New Roman" w:cs="Times New Roman"/>
                <w:sz w:val="28"/>
                <w:szCs w:val="28"/>
                <w:lang w:val="kk-KZ"/>
              </w:rPr>
              <w:t xml:space="preserve">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жүргізеді.</w:t>
            </w:r>
          </w:p>
          <w:p w14:paraId="2E84127C"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Мерзімнің өтуі өтініш берілгеннен кейінгі келесі күннен басталады және келесі айдың тиісті күнінде бітеді. Егер бұл күн жұмыс істемейтін күнге тура келсе, онда одан кейінгі жұмыс күні мерзімнің аяқталған күні болып есептеледі.</w:t>
            </w:r>
          </w:p>
          <w:p w14:paraId="1BC5E448" w14:textId="77777777"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Айлық мерзімнің қысқартылуы мүмкін емес.</w:t>
            </w:r>
          </w:p>
          <w:p w14:paraId="11D371B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Егер ерлі-зайыптылар некені (ерлі-зайыптылықты) бұзуды мемлекеттік тіркеу үшін өздеріне </w:t>
            </w:r>
            <w:r w:rsidRPr="00D9718A">
              <w:rPr>
                <w:rFonts w:ascii="Times New Roman" w:hAnsi="Times New Roman" w:cs="Times New Roman"/>
                <w:sz w:val="28"/>
                <w:szCs w:val="28"/>
                <w:lang w:val="kk-KZ"/>
              </w:rPr>
              <w:lastRenderedPageBreak/>
              <w:t xml:space="preserve">белгіленген күні тіркеуші органға, </w:t>
            </w:r>
            <w:r w:rsidRPr="00D9718A">
              <w:rPr>
                <w:rFonts w:ascii="Times New Roman" w:hAnsi="Times New Roman" w:cs="Times New Roman"/>
                <w:b/>
                <w:bCs/>
                <w:sz w:val="28"/>
                <w:szCs w:val="28"/>
                <w:lang w:val="kk-KZ"/>
              </w:rPr>
              <w:t>Қазақстан Республикасының шетелдегі мекемесіне</w:t>
            </w:r>
            <w:r w:rsidRPr="00D9718A">
              <w:rPr>
                <w:rFonts w:ascii="Times New Roman" w:hAnsi="Times New Roman" w:cs="Times New Roman"/>
                <w:sz w:val="28"/>
                <w:szCs w:val="28"/>
                <w:lang w:val="kk-KZ"/>
              </w:rPr>
              <w:t xml:space="preserve"> келе алмайтын болса, олар </w:t>
            </w:r>
            <w:r w:rsidRPr="00D9718A">
              <w:rPr>
                <w:rFonts w:ascii="Times New Roman" w:hAnsi="Times New Roman" w:cs="Times New Roman"/>
                <w:b/>
                <w:bCs/>
                <w:sz w:val="28"/>
                <w:szCs w:val="28"/>
                <w:lang w:val="kk-KZ"/>
              </w:rPr>
              <w:t xml:space="preserve">Қазақстан Республикасының шетелдегі мекемесінің </w:t>
            </w:r>
            <w:r w:rsidRPr="00D9718A">
              <w:rPr>
                <w:rFonts w:ascii="Times New Roman" w:hAnsi="Times New Roman" w:cs="Times New Roman"/>
                <w:sz w:val="28"/>
                <w:szCs w:val="28"/>
                <w:lang w:val="kk-KZ"/>
              </w:rPr>
              <w:t>тіркеуші органына некені            (ерлі-зайыптылықты) бұзу туралы өтінішпен қайтадан жүгіне алады, ол некені (ерлі-зайыптылықты) бұзуды мемлекеттік тіркеу үшін қайтадан айлық мерзімді тағайындайды.</w:t>
            </w:r>
          </w:p>
        </w:tc>
        <w:tc>
          <w:tcPr>
            <w:tcW w:w="4961" w:type="dxa"/>
          </w:tcPr>
          <w:p w14:paraId="77BDCE2B" w14:textId="76F4453C" w:rsidR="001F6015" w:rsidRPr="00D9718A" w:rsidRDefault="0060285F" w:rsidP="0060285F">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Қазақстан Республикасының </w:t>
            </w:r>
            <w:r w:rsidRPr="00D9718A">
              <w:rPr>
                <w:rFonts w:ascii="Times New Roman" w:eastAsia="Times New Roman" w:hAnsi="Times New Roman" w:cs="Times New Roman"/>
                <w:sz w:val="28"/>
                <w:szCs w:val="28"/>
                <w:lang w:val="kk-KZ"/>
              </w:rPr>
              <w:lastRenderedPageBreak/>
              <w:t>шетелдегі мекемелері Қазақстан Республикасынан тыс жерлерде некені (ерлі-зайыптылықты) бұзуды мемлекеттік тіркеуді жүзеге асыра алатын кодекс нормаларына сәйкес келтіру мақсатында</w:t>
            </w:r>
          </w:p>
        </w:tc>
      </w:tr>
      <w:tr w:rsidR="00D9718A" w:rsidRPr="0051363F" w14:paraId="2C58659A" w14:textId="77777777" w:rsidTr="00E7424D">
        <w:tc>
          <w:tcPr>
            <w:tcW w:w="851" w:type="dxa"/>
          </w:tcPr>
          <w:p w14:paraId="2B307AA0"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DDD13C1"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241-бап</w:t>
            </w:r>
            <w:r w:rsidRPr="00D9718A">
              <w:rPr>
                <w:rFonts w:ascii="Times New Roman" w:eastAsia="Times New Roman" w:hAnsi="Times New Roman" w:cs="Times New Roman"/>
                <w:sz w:val="28"/>
                <w:szCs w:val="28"/>
                <w:lang w:val="kk-KZ"/>
              </w:rPr>
              <w:t>тың 2-тармағы</w:t>
            </w:r>
          </w:p>
          <w:p w14:paraId="254BC5D5"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66F13373"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241-бап. Некені (ерлі-зайыптылықты) бұзуды мемлекеттік тіркеу туралы өтініш</w:t>
            </w:r>
          </w:p>
          <w:p w14:paraId="4E4FB006"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220A993" w14:textId="4AA04D90" w:rsidR="001F6015" w:rsidRPr="00D9718A" w:rsidRDefault="001F6015"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2. Осы Кодекстің 238-баптың</w:t>
            </w:r>
            <w:hyperlink r:id="rId13" w:anchor="z1445" w:history="1">
              <w:r w:rsidRPr="00D9718A">
                <w:rPr>
                  <w:rFonts w:ascii="Times New Roman" w:eastAsia="Times New Roman" w:hAnsi="Times New Roman" w:cs="Times New Roman"/>
                  <w:spacing w:val="2"/>
                  <w:sz w:val="28"/>
                  <w:szCs w:val="28"/>
                  <w:lang w:eastAsia="ru-RU"/>
                </w:rPr>
                <w:t>2</w:t>
              </w:r>
            </w:hyperlink>
            <w:r w:rsidRPr="00D9718A">
              <w:rPr>
                <w:rFonts w:ascii="Times New Roman" w:eastAsia="Times New Roman" w:hAnsi="Times New Roman" w:cs="Times New Roman"/>
                <w:spacing w:val="2"/>
                <w:sz w:val="28"/>
                <w:szCs w:val="28"/>
                <w:lang w:eastAsia="ru-RU"/>
              </w:rPr>
              <w:t> және </w:t>
            </w:r>
            <w:hyperlink r:id="rId14" w:anchor="z1447" w:history="1">
              <w:r w:rsidRPr="00D9718A">
                <w:rPr>
                  <w:rFonts w:ascii="Times New Roman" w:eastAsia="Times New Roman" w:hAnsi="Times New Roman" w:cs="Times New Roman"/>
                  <w:spacing w:val="2"/>
                  <w:sz w:val="28"/>
                  <w:szCs w:val="28"/>
                  <w:lang w:eastAsia="ru-RU"/>
                </w:rPr>
                <w:t>4-тармақтарында</w:t>
              </w:r>
            </w:hyperlink>
            <w:r w:rsidRPr="00D9718A">
              <w:rPr>
                <w:rFonts w:ascii="Times New Roman" w:eastAsia="Times New Roman" w:hAnsi="Times New Roman" w:cs="Times New Roman"/>
                <w:spacing w:val="2"/>
                <w:sz w:val="28"/>
                <w:szCs w:val="28"/>
                <w:lang w:eastAsia="ru-RU"/>
              </w:rPr>
              <w:t> көзделген негіздер бойынша некені (ерлі-зайыптылықты) бұзу туралы өтінішке неке қию (ерлі-зайыпты болу) туралы куәлік қоса берілуге тиіс.</w:t>
            </w:r>
          </w:p>
          <w:p w14:paraId="1A164C9D" w14:textId="77777777" w:rsidR="001F6015" w:rsidRPr="00D9718A" w:rsidRDefault="001F6015"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w:t>
            </w:r>
            <w:r w:rsidRPr="00D9718A">
              <w:rPr>
                <w:rFonts w:ascii="Times New Roman" w:eastAsia="Times New Roman" w:hAnsi="Times New Roman" w:cs="Times New Roman"/>
                <w:b/>
                <w:bCs/>
                <w:spacing w:val="2"/>
                <w:sz w:val="28"/>
                <w:szCs w:val="28"/>
                <w:lang w:eastAsia="ru-RU"/>
              </w:rPr>
              <w:t>Егер ерлі-зайыптыларда осы куәлік жоқ болса</w:t>
            </w:r>
            <w:r w:rsidRPr="00D9718A">
              <w:rPr>
                <w:rFonts w:ascii="Times New Roman" w:eastAsia="Times New Roman" w:hAnsi="Times New Roman" w:cs="Times New Roman"/>
                <w:spacing w:val="2"/>
                <w:sz w:val="28"/>
                <w:szCs w:val="28"/>
                <w:lang w:eastAsia="ru-RU"/>
              </w:rPr>
              <w:t xml:space="preserve"> және </w:t>
            </w:r>
            <w:r w:rsidRPr="00D9718A">
              <w:rPr>
                <w:rFonts w:ascii="Times New Roman" w:eastAsia="Times New Roman" w:hAnsi="Times New Roman" w:cs="Times New Roman"/>
                <w:spacing w:val="2"/>
                <w:sz w:val="28"/>
                <w:szCs w:val="28"/>
                <w:lang w:eastAsia="ru-RU"/>
              </w:rPr>
              <w:lastRenderedPageBreak/>
              <w:t>неке қию (ерлі-зайыпты болу) туралы акт жазбасы тіркеуші органда сақталмаса, неке (ерлі-зайыптылық) туралы актінің жазбасын қалпына келтіру талап етіледі.</w:t>
            </w:r>
          </w:p>
          <w:p w14:paraId="6485DF33"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7ED0A242"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lastRenderedPageBreak/>
              <w:t>241-бап. Некені (ерлі-зайыптылықты) бұзуды мемлекеттік тіркеу туралы өтініш</w:t>
            </w:r>
          </w:p>
          <w:p w14:paraId="24EDAC0C"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CEE1BC1" w14:textId="7695753A" w:rsidR="001F6015" w:rsidRPr="00D9718A" w:rsidRDefault="001F6015"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 Осы Кодекстің 238-баптың2 және 4-тармақтарында көзделген негіздер бойынша некені (ерлі-зайыптылықты) бұзу туралы өтінішке </w:t>
            </w:r>
            <w:r w:rsidRPr="00D9718A">
              <w:rPr>
                <w:rFonts w:ascii="Times New Roman" w:hAnsi="Times New Roman" w:cs="Times New Roman"/>
                <w:b/>
                <w:bCs/>
                <w:sz w:val="28"/>
                <w:szCs w:val="28"/>
                <w:lang w:val="kk-KZ"/>
              </w:rPr>
              <w:t>қағаз түрінде берілген</w:t>
            </w:r>
            <w:r w:rsidRPr="00D9718A">
              <w:rPr>
                <w:rFonts w:ascii="Times New Roman" w:hAnsi="Times New Roman" w:cs="Times New Roman"/>
                <w:sz w:val="28"/>
                <w:szCs w:val="28"/>
                <w:lang w:val="kk-KZ"/>
              </w:rPr>
              <w:t xml:space="preserve"> болса, неке қию (ерлі-зайыпты болу) туралы куәлік қоса берілуге тиіс.</w:t>
            </w:r>
          </w:p>
          <w:p w14:paraId="65AB9B52"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Егер неке қию (ерлі-зайыпты болу) туралы актінің тіркеуші органда жазбасы сақталмаса, неке </w:t>
            </w:r>
            <w:r w:rsidRPr="00D9718A">
              <w:rPr>
                <w:rFonts w:ascii="Times New Roman" w:hAnsi="Times New Roman" w:cs="Times New Roman"/>
                <w:sz w:val="28"/>
                <w:szCs w:val="28"/>
                <w:lang w:val="kk-KZ"/>
              </w:rPr>
              <w:lastRenderedPageBreak/>
              <w:t>(ерлі-зайыптылық) туралы акт жазбасын қалпына келтіру талап етіледі.</w:t>
            </w:r>
          </w:p>
        </w:tc>
        <w:tc>
          <w:tcPr>
            <w:tcW w:w="4961" w:type="dxa"/>
          </w:tcPr>
          <w:p w14:paraId="03727B53" w14:textId="3239894E"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Азаматтық хал актілерін тіркеу саласын цифрландыру мақсатында Қазақстан Республикасының аумағында қағаз жеткізгіштерде куәліктер мен анықтамалар</w:t>
            </w:r>
            <w:r w:rsidR="00F644FD" w:rsidRPr="00D9718A">
              <w:rPr>
                <w:rFonts w:ascii="Times New Roman" w:eastAsia="Times New Roman" w:hAnsi="Times New Roman" w:cs="Times New Roman"/>
                <w:sz w:val="28"/>
                <w:szCs w:val="28"/>
                <w:lang w:val="kk-KZ"/>
              </w:rPr>
              <w:t xml:space="preserve"> электрондық форматта</w:t>
            </w:r>
            <w:r w:rsidRPr="00D9718A">
              <w:rPr>
                <w:rFonts w:ascii="Times New Roman" w:eastAsia="Times New Roman" w:hAnsi="Times New Roman" w:cs="Times New Roman"/>
                <w:sz w:val="28"/>
                <w:szCs w:val="28"/>
                <w:lang w:val="kk-KZ"/>
              </w:rPr>
              <w:t xml:space="preserve"> беру ұсынылады.</w:t>
            </w:r>
          </w:p>
          <w:p w14:paraId="59F1CD28"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Бұл ретте, қажет болған жағдайда, сұрау салынған жағдайда куәлік немесе анықтама қағаз жеткізгіште де берілуі мүмкін.</w:t>
            </w:r>
          </w:p>
        </w:tc>
      </w:tr>
      <w:tr w:rsidR="00D9718A" w:rsidRPr="00D9718A" w14:paraId="1ACC3E0A" w14:textId="77777777" w:rsidTr="00E7424D">
        <w:tc>
          <w:tcPr>
            <w:tcW w:w="851" w:type="dxa"/>
          </w:tcPr>
          <w:p w14:paraId="563E9844"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A6441F2"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245-бап</w:t>
            </w:r>
          </w:p>
          <w:p w14:paraId="3342A134"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1E2F1BE3" w14:textId="77777777" w:rsidR="001F6015" w:rsidRPr="00D9718A" w:rsidRDefault="001F6015" w:rsidP="006E5E37">
            <w:pPr>
              <w:widowControl w:val="0"/>
              <w:shd w:val="clear" w:color="auto" w:fill="FFFFFF" w:themeFill="background1"/>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245-бап. Некені (ерлі-зайыптылықты) бұзу туралы акт жазбасының мазмұны</w:t>
            </w:r>
          </w:p>
          <w:p w14:paraId="104D9EB2" w14:textId="77777777" w:rsidR="001F6015" w:rsidRPr="00D9718A" w:rsidRDefault="001F6015" w:rsidP="006E5E37">
            <w:pPr>
              <w:widowControl w:val="0"/>
              <w:shd w:val="clear" w:color="auto" w:fill="FFFFFF" w:themeFill="background1"/>
              <w:contextualSpacing/>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rPr>
              <w:t>Некені (ерлі-зайыптылықты) бұзу туралы акт жазбасына мынадай мәліметтер:</w:t>
            </w:r>
          </w:p>
          <w:p w14:paraId="0CCDD43B" w14:textId="77777777" w:rsidR="001F6015" w:rsidRPr="00D9718A" w:rsidRDefault="001F6015" w:rsidP="006E5E37">
            <w:pPr>
              <w:widowControl w:val="0"/>
              <w:shd w:val="clear" w:color="auto" w:fill="FFFFFF" w:themeFill="background1"/>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shd w:val="clear" w:color="auto" w:fill="FFFFFF"/>
                <w:lang w:val="kk-KZ"/>
              </w:rPr>
              <w:t>...</w:t>
            </w:r>
          </w:p>
          <w:p w14:paraId="4F538C70"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6) мемлекеттік бажды төлегені туралы мәліметтер;</w:t>
            </w:r>
          </w:p>
        </w:tc>
        <w:tc>
          <w:tcPr>
            <w:tcW w:w="4536" w:type="dxa"/>
          </w:tcPr>
          <w:p w14:paraId="533F7695" w14:textId="77777777" w:rsidR="001F6015" w:rsidRPr="00D9718A" w:rsidRDefault="001F6015" w:rsidP="006E5E37">
            <w:pPr>
              <w:widowControl w:val="0"/>
              <w:shd w:val="clear" w:color="auto" w:fill="FFFFFF" w:themeFill="background1"/>
              <w:contextualSpacing/>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245-бап. Некені (ерлі-зайыптылықты) бұзу туралы акт жазбасының мазмұны</w:t>
            </w:r>
          </w:p>
          <w:p w14:paraId="44B5206C"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p>
          <w:p w14:paraId="73A9B775" w14:textId="77777777" w:rsidR="001F6015" w:rsidRPr="00D9718A" w:rsidRDefault="001F6015" w:rsidP="006E5E37">
            <w:pPr>
              <w:widowControl w:val="0"/>
              <w:shd w:val="clear" w:color="auto" w:fill="FFFFFF" w:themeFill="background1"/>
              <w:ind w:firstLine="327"/>
              <w:contextualSpacing/>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rPr>
              <w:t>Некені (ерлі-зайыптылықты) бұзу туралы акт жазбасына мынадай мәліметтер:</w:t>
            </w:r>
          </w:p>
          <w:p w14:paraId="50EFF6BE"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0D9BEF4" w14:textId="112E1315"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6) алып тасталсын;</w:t>
            </w:r>
          </w:p>
          <w:p w14:paraId="5C7F47A4"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p>
        </w:tc>
        <w:tc>
          <w:tcPr>
            <w:tcW w:w="4961" w:type="dxa"/>
          </w:tcPr>
          <w:p w14:paraId="19EC56D7"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 xml:space="preserve">заматтық хал актілерін тіркеу функцияларын </w:t>
            </w:r>
            <w:r w:rsidRPr="00D9718A">
              <w:rPr>
                <w:rFonts w:ascii="Times New Roman" w:eastAsia="Times New Roman" w:hAnsi="Times New Roman" w:cs="Times New Roman"/>
                <w:sz w:val="28"/>
                <w:szCs w:val="28"/>
                <w:lang w:val="kk-KZ"/>
              </w:rPr>
              <w:t>Мем</w:t>
            </w:r>
            <w:r w:rsidRPr="00D9718A">
              <w:rPr>
                <w:rFonts w:ascii="Times New Roman" w:eastAsia="Times New Roman" w:hAnsi="Times New Roman" w:cs="Times New Roman"/>
                <w:sz w:val="28"/>
                <w:szCs w:val="28"/>
              </w:rPr>
              <w:t>корпорация</w:t>
            </w:r>
            <w:r w:rsidRPr="00D9718A">
              <w:rPr>
                <w:rFonts w:ascii="Times New Roman" w:eastAsia="Times New Roman" w:hAnsi="Times New Roman" w:cs="Times New Roman"/>
                <w:sz w:val="28"/>
                <w:szCs w:val="28"/>
                <w:lang w:val="kk-KZ"/>
              </w:rPr>
              <w:t>ға</w:t>
            </w:r>
            <w:r w:rsidRPr="00D9718A">
              <w:rPr>
                <w:rFonts w:ascii="Times New Roman" w:eastAsia="Times New Roman" w:hAnsi="Times New Roman" w:cs="Times New Roman"/>
                <w:sz w:val="28"/>
                <w:szCs w:val="28"/>
              </w:rPr>
              <w:t xml:space="preserve"> беруге байланысты</w:t>
            </w:r>
          </w:p>
        </w:tc>
      </w:tr>
      <w:tr w:rsidR="00D9718A" w:rsidRPr="0051363F" w14:paraId="21437118" w14:textId="77777777" w:rsidTr="00E7424D">
        <w:tc>
          <w:tcPr>
            <w:tcW w:w="851" w:type="dxa"/>
          </w:tcPr>
          <w:p w14:paraId="2874C77F"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23162004" w14:textId="47ABEF2E"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247-бап</w:t>
            </w:r>
            <w:r w:rsidR="00F644FD" w:rsidRPr="00D9718A">
              <w:rPr>
                <w:rFonts w:ascii="Times New Roman" w:eastAsia="Times New Roman" w:hAnsi="Times New Roman" w:cs="Times New Roman"/>
                <w:sz w:val="28"/>
                <w:szCs w:val="28"/>
                <w:lang w:val="kk-KZ"/>
              </w:rPr>
              <w:t>тың 6 тармақшасы</w:t>
            </w:r>
          </w:p>
          <w:p w14:paraId="22D6FADE"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2C62E014" w14:textId="77777777"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bdr w:val="none" w:sz="0" w:space="0" w:color="auto" w:frame="1"/>
              </w:rPr>
              <w:t>247-бап. Некені (ерлі-зайыптылықты) бұзу туралы куәлік</w:t>
            </w:r>
          </w:p>
          <w:p w14:paraId="683B3967" w14:textId="6DAA1F85"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rPr>
              <w:t>Некені (ерлі-зайыптылықты) бұзу туралы куәлік мынадай мәліметтерді:</w:t>
            </w:r>
          </w:p>
          <w:p w14:paraId="135B8C81" w14:textId="328815DF"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rPr>
              <w:t>6) құжаттың берілген күнін және оны берген тіркеуші органның атауын;</w:t>
            </w:r>
          </w:p>
          <w:p w14:paraId="3A29E550" w14:textId="36322AAA"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p>
          <w:p w14:paraId="744F0D98" w14:textId="5A758800"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p>
        </w:tc>
        <w:tc>
          <w:tcPr>
            <w:tcW w:w="4536" w:type="dxa"/>
          </w:tcPr>
          <w:p w14:paraId="17C970C4" w14:textId="77777777"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bdr w:val="none" w:sz="0" w:space="0" w:color="auto" w:frame="1"/>
              </w:rPr>
              <w:t>247-бап. Некені (ерлі-зайыптылықты) бұзу туралы куәлік</w:t>
            </w:r>
          </w:p>
          <w:p w14:paraId="25F7BC16" w14:textId="32C717A0"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Некені (ерлі-зайыптылықты) бұзу туралы куәлік мынадай мәліметтерді:</w:t>
            </w:r>
          </w:p>
          <w:p w14:paraId="2C765DA6" w14:textId="1AE210C5"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z w:val="28"/>
                <w:szCs w:val="28"/>
                <w:lang w:val="kk-KZ"/>
              </w:rPr>
              <w:t xml:space="preserve">6) құжаттың берілген күні және құжатты берген тіркеуші органның, </w:t>
            </w:r>
            <w:r w:rsidRPr="00D9718A">
              <w:rPr>
                <w:b/>
                <w:sz w:val="28"/>
                <w:szCs w:val="28"/>
                <w:lang w:val="kk-KZ"/>
              </w:rPr>
              <w:t>Қазақстан Республикасының шетелдегі мекемесінің атауын</w:t>
            </w:r>
            <w:r w:rsidRPr="00D9718A">
              <w:rPr>
                <w:sz w:val="28"/>
                <w:szCs w:val="28"/>
                <w:lang w:val="kk-KZ"/>
              </w:rPr>
              <w:t>;</w:t>
            </w:r>
          </w:p>
          <w:p w14:paraId="3D9B8A35" w14:textId="77777777" w:rsidR="00F644FD" w:rsidRPr="00D9718A" w:rsidRDefault="00F644FD" w:rsidP="006E5E37">
            <w:pPr>
              <w:pStyle w:val="aa"/>
              <w:shd w:val="clear" w:color="auto" w:fill="FFFFFF" w:themeFill="background1"/>
              <w:spacing w:before="0" w:beforeAutospacing="0" w:after="0" w:afterAutospacing="0"/>
              <w:jc w:val="both"/>
              <w:textAlignment w:val="baseline"/>
              <w:rPr>
                <w:sz w:val="28"/>
                <w:szCs w:val="28"/>
                <w:lang w:val="kk-KZ"/>
              </w:rPr>
            </w:pPr>
          </w:p>
          <w:p w14:paraId="1E1B69CE" w14:textId="77777777" w:rsidR="001F6015" w:rsidRPr="00D9718A" w:rsidRDefault="001F6015" w:rsidP="00F644FD">
            <w:pPr>
              <w:pStyle w:val="aa"/>
              <w:shd w:val="clear" w:color="auto" w:fill="FFFFFF" w:themeFill="background1"/>
              <w:spacing w:before="0" w:beforeAutospacing="0" w:after="0" w:afterAutospacing="0"/>
              <w:ind w:firstLine="317"/>
              <w:jc w:val="both"/>
              <w:textAlignment w:val="baseline"/>
              <w:rPr>
                <w:b/>
                <w:sz w:val="28"/>
                <w:szCs w:val="28"/>
                <w:lang w:val="kk-KZ"/>
              </w:rPr>
            </w:pPr>
          </w:p>
        </w:tc>
        <w:tc>
          <w:tcPr>
            <w:tcW w:w="4961" w:type="dxa"/>
          </w:tcPr>
          <w:p w14:paraId="28640C95" w14:textId="22A7D52E" w:rsidR="001F6015" w:rsidRPr="00D9718A" w:rsidRDefault="0060285F"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шетелдегі мекемелері Қазақстан Республикасынан тыс жерлерде некені (ерлі-зайыптылықты) бұзуды мемлекеттік тіркеуді жүзеге асыра алатын кодекс нормаларына сәйкес келтіру мақсатында</w:t>
            </w:r>
          </w:p>
        </w:tc>
      </w:tr>
      <w:tr w:rsidR="00D9718A" w:rsidRPr="0051363F" w14:paraId="0F51941E" w14:textId="77777777" w:rsidTr="00E7424D">
        <w:tc>
          <w:tcPr>
            <w:tcW w:w="851" w:type="dxa"/>
          </w:tcPr>
          <w:p w14:paraId="7E77C8B6" w14:textId="77777777" w:rsidR="00F644FD" w:rsidRPr="00D9718A" w:rsidRDefault="00F644FD"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985F802" w14:textId="2F6474DD" w:rsidR="00F644FD" w:rsidRPr="00D9718A" w:rsidRDefault="00F644FD" w:rsidP="00F644FD">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247-бап</w:t>
            </w:r>
            <w:r w:rsidRPr="00D9718A">
              <w:rPr>
                <w:rFonts w:ascii="Times New Roman" w:eastAsia="Times New Roman" w:hAnsi="Times New Roman" w:cs="Times New Roman"/>
                <w:sz w:val="28"/>
                <w:szCs w:val="28"/>
                <w:lang w:val="kk-KZ"/>
              </w:rPr>
              <w:t>тың 8 тармақшасы</w:t>
            </w:r>
          </w:p>
          <w:p w14:paraId="545BE6E7" w14:textId="77777777" w:rsidR="00F644FD" w:rsidRPr="00D9718A" w:rsidRDefault="00F644FD"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11537087" w14:textId="77777777"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bdr w:val="none" w:sz="0" w:space="0" w:color="auto" w:frame="1"/>
              </w:rPr>
              <w:t>247-бап. Некені (ерлі-зайыптылықты) бұзу туралы куәлік</w:t>
            </w:r>
          </w:p>
          <w:p w14:paraId="4910B765" w14:textId="77777777"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rPr>
              <w:t>Некені (ерлі-зайыптылықты) бұзу туралы куәлік мынадай мәліметтерді:</w:t>
            </w:r>
          </w:p>
          <w:p w14:paraId="64B5FE43" w14:textId="69EF3F84"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bdr w:val="none" w:sz="0" w:space="0" w:color="auto" w:frame="1"/>
              </w:rPr>
            </w:pPr>
            <w:r w:rsidRPr="00D9718A">
              <w:rPr>
                <w:spacing w:val="2"/>
                <w:sz w:val="28"/>
                <w:szCs w:val="28"/>
              </w:rPr>
              <w:t>8) некені (ерлі-зайыптылықты) бұзуды мемлекеттік тіркеуді жүзеге асырған тіркеуші органның атауын қамтиды.</w:t>
            </w:r>
          </w:p>
        </w:tc>
        <w:tc>
          <w:tcPr>
            <w:tcW w:w="4536" w:type="dxa"/>
          </w:tcPr>
          <w:p w14:paraId="0ADEE175" w14:textId="77777777"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bdr w:val="none" w:sz="0" w:space="0" w:color="auto" w:frame="1"/>
              </w:rPr>
              <w:t>247-бап. Некені (ерлі-зайыптылықты) бұзу туралы куәлік</w:t>
            </w:r>
          </w:p>
          <w:p w14:paraId="237BFC6E" w14:textId="77777777"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rPr>
            </w:pPr>
            <w:r w:rsidRPr="00D9718A">
              <w:rPr>
                <w:spacing w:val="2"/>
                <w:sz w:val="28"/>
                <w:szCs w:val="28"/>
              </w:rPr>
              <w:t>Некені (ерлі-зайыптылықты) бұзу туралы куәлік мынадай мәліметтерді:</w:t>
            </w:r>
          </w:p>
          <w:p w14:paraId="4540C683" w14:textId="77777777" w:rsidR="00F644FD" w:rsidRPr="00D9718A" w:rsidRDefault="00F644FD" w:rsidP="00F644FD">
            <w:pPr>
              <w:pStyle w:val="aa"/>
              <w:shd w:val="clear" w:color="auto" w:fill="FFFFFF" w:themeFill="background1"/>
              <w:spacing w:before="0" w:beforeAutospacing="0" w:after="0" w:afterAutospacing="0"/>
              <w:ind w:firstLine="317"/>
              <w:jc w:val="both"/>
              <w:textAlignment w:val="baseline"/>
              <w:rPr>
                <w:spacing w:val="2"/>
                <w:sz w:val="28"/>
                <w:szCs w:val="28"/>
                <w:lang w:val="kk-KZ"/>
              </w:rPr>
            </w:pPr>
            <w:r w:rsidRPr="00D9718A">
              <w:rPr>
                <w:sz w:val="28"/>
                <w:szCs w:val="28"/>
                <w:lang w:val="kk-KZ"/>
              </w:rPr>
              <w:t xml:space="preserve">8) некені (ерлі-зайыптылықты) бұзуды мемлекеттік тіркеуді жүзеге асырған тіркеуші органның, </w:t>
            </w:r>
            <w:r w:rsidRPr="00D9718A">
              <w:rPr>
                <w:b/>
                <w:sz w:val="28"/>
                <w:szCs w:val="28"/>
                <w:lang w:val="kk-KZ"/>
              </w:rPr>
              <w:t>Қазақстан Республикасының шетелдегі мекемесінің атауын қамтиды.</w:t>
            </w:r>
          </w:p>
          <w:p w14:paraId="34E84215" w14:textId="77777777" w:rsidR="00F644FD" w:rsidRPr="00D9718A" w:rsidRDefault="00F644FD" w:rsidP="006E5E37">
            <w:pPr>
              <w:pStyle w:val="aa"/>
              <w:shd w:val="clear" w:color="auto" w:fill="FFFFFF" w:themeFill="background1"/>
              <w:spacing w:before="0" w:beforeAutospacing="0" w:after="0" w:afterAutospacing="0"/>
              <w:jc w:val="both"/>
              <w:textAlignment w:val="baseline"/>
              <w:rPr>
                <w:spacing w:val="2"/>
                <w:sz w:val="28"/>
                <w:szCs w:val="28"/>
                <w:bdr w:val="none" w:sz="0" w:space="0" w:color="auto" w:frame="1"/>
                <w:lang w:val="kk-KZ"/>
              </w:rPr>
            </w:pPr>
          </w:p>
        </w:tc>
        <w:tc>
          <w:tcPr>
            <w:tcW w:w="4961" w:type="dxa"/>
          </w:tcPr>
          <w:p w14:paraId="4D3BEF21" w14:textId="03B895A9" w:rsidR="00F644FD" w:rsidRPr="00D9718A" w:rsidRDefault="0060285F"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шетелдегі мекемелері Қазақстан Республикасынан тыс жерлерде некені (ерлі-зайыптылықты) бұзуды мемлекеттік тіркеуді жүзеге асыра алатын кодекс нормаларына сәйкес келтіру мақсатында</w:t>
            </w:r>
          </w:p>
        </w:tc>
      </w:tr>
      <w:tr w:rsidR="00D9718A" w:rsidRPr="00D9718A" w14:paraId="3CABC484" w14:textId="77777777" w:rsidTr="00E7424D">
        <w:tc>
          <w:tcPr>
            <w:tcW w:w="851" w:type="dxa"/>
          </w:tcPr>
          <w:p w14:paraId="33566BB4"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56EA4E5"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30</w:t>
            </w:r>
            <w:r w:rsidRPr="00D9718A">
              <w:rPr>
                <w:rFonts w:ascii="Times New Roman" w:eastAsia="Times New Roman" w:hAnsi="Times New Roman" w:cs="Times New Roman"/>
                <w:sz w:val="28"/>
                <w:szCs w:val="28"/>
                <w:lang w:val="kk-KZ"/>
              </w:rPr>
              <w:t>-тарау</w:t>
            </w:r>
            <w:r w:rsidRPr="00D9718A">
              <w:rPr>
                <w:rFonts w:ascii="Times New Roman" w:eastAsia="Times New Roman" w:hAnsi="Times New Roman" w:cs="Times New Roman"/>
                <w:sz w:val="28"/>
                <w:szCs w:val="28"/>
              </w:rPr>
              <w:t xml:space="preserve">дың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ақырыбы </w:t>
            </w:r>
          </w:p>
          <w:p w14:paraId="50B8AA20" w14:textId="77777777" w:rsidR="001F6015" w:rsidRPr="00D9718A" w:rsidRDefault="001F6015"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57636BA9" w14:textId="77777777" w:rsidR="001F6015" w:rsidRPr="00D9718A" w:rsidRDefault="001F6015" w:rsidP="006E5E37">
            <w:pPr>
              <w:shd w:val="clear" w:color="auto" w:fill="FFFFFF" w:themeFill="background1"/>
              <w:jc w:val="both"/>
              <w:textAlignment w:val="baseline"/>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 xml:space="preserve">30-тарау. Атын, әкесінің атын және тегін ауыстыруды </w:t>
            </w:r>
            <w:r w:rsidRPr="00D9718A">
              <w:rPr>
                <w:rFonts w:ascii="Times New Roman" w:eastAsia="Times New Roman" w:hAnsi="Times New Roman" w:cs="Times New Roman"/>
                <w:b/>
                <w:sz w:val="28"/>
                <w:szCs w:val="28"/>
                <w:lang w:eastAsia="ru-RU"/>
              </w:rPr>
              <w:t>мемлекеттік тіркеу</w:t>
            </w:r>
          </w:p>
          <w:p w14:paraId="1C260AAA"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7A73CE2E" w14:textId="77777777" w:rsidR="001F6015" w:rsidRPr="00D9718A" w:rsidRDefault="001F6015"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lang w:val="kk-KZ"/>
              </w:rPr>
              <w:t xml:space="preserve">30-тарау. Тегін, атын, әкесінің атын </w:t>
            </w:r>
            <w:r w:rsidRPr="00D9718A">
              <w:rPr>
                <w:rFonts w:ascii="Times New Roman" w:hAnsi="Times New Roman" w:cs="Times New Roman"/>
                <w:b/>
                <w:sz w:val="28"/>
                <w:szCs w:val="28"/>
                <w:lang w:val="kk-KZ"/>
              </w:rPr>
              <w:t>ауыстыру</w:t>
            </w:r>
          </w:p>
        </w:tc>
        <w:tc>
          <w:tcPr>
            <w:tcW w:w="4961" w:type="dxa"/>
          </w:tcPr>
          <w:p w14:paraId="47B9C447" w14:textId="53448DD9" w:rsidR="001F6015" w:rsidRPr="00D9718A" w:rsidRDefault="001F6015" w:rsidP="00885D9C">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індетті тіркеу үшін азаматтық хал актісінің түрін Кодекстің 257-баптың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редакциясынан алып тастауға байланысты.</w:t>
            </w:r>
          </w:p>
        </w:tc>
      </w:tr>
      <w:tr w:rsidR="00D9718A" w:rsidRPr="00D9718A" w14:paraId="5AB9D650" w14:textId="77777777" w:rsidTr="00E7424D">
        <w:trPr>
          <w:trHeight w:val="7781"/>
        </w:trPr>
        <w:tc>
          <w:tcPr>
            <w:tcW w:w="851" w:type="dxa"/>
          </w:tcPr>
          <w:p w14:paraId="249EC4EF" w14:textId="77777777" w:rsidR="001F6015" w:rsidRPr="00D9718A" w:rsidRDefault="001F6015"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9F5DB83" w14:textId="77777777" w:rsidR="001F6015" w:rsidRPr="00D9718A" w:rsidRDefault="001F6015"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257-бап</w:t>
            </w:r>
          </w:p>
        </w:tc>
        <w:tc>
          <w:tcPr>
            <w:tcW w:w="4111" w:type="dxa"/>
          </w:tcPr>
          <w:p w14:paraId="67F336DC"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bdr w:val="none" w:sz="0" w:space="0" w:color="auto" w:frame="1"/>
                <w:shd w:val="clear" w:color="auto" w:fill="FFFFFF"/>
                <w:lang w:val="kk-KZ"/>
              </w:rPr>
              <w:t>257-бап. Атын, әкесінің атын, тегін ауыстыруды мемлекеттік тіркеу үшін негіз</w:t>
            </w:r>
            <w:r w:rsidRPr="00D9718A">
              <w:rPr>
                <w:b/>
                <w:sz w:val="28"/>
                <w:szCs w:val="28"/>
                <w:lang w:val="kk-KZ"/>
              </w:rPr>
              <w:t xml:space="preserve"> </w:t>
            </w:r>
            <w:r w:rsidRPr="00D9718A">
              <w:rPr>
                <w:spacing w:val="2"/>
                <w:sz w:val="28"/>
                <w:szCs w:val="28"/>
                <w:lang w:val="kk-KZ"/>
              </w:rPr>
              <w:t>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14:paraId="788C82F0"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Атын, әкесінің атын, тегін ауыстыру мынадай дәлелді себептер:</w:t>
            </w:r>
          </w:p>
          <w:p w14:paraId="41883C68"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282282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3) егер некені (ерлі-зайыптылықты) мемлекеттік тіркеу кезінде некеге дейiнгі тектерінде қалса, жұбайымен ортақ текте болғысы келген жұбайдың тілегі;</w:t>
            </w:r>
          </w:p>
          <w:p w14:paraId="764AB60E"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B373425" w14:textId="77777777" w:rsidR="001F6015" w:rsidRPr="00D9718A" w:rsidRDefault="001F6015" w:rsidP="006E5E37">
            <w:pPr>
              <w:widowControl w:val="0"/>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13) жынысын хирургиялық жолмен өзгерткен кезде таңдаған жынысқа сәйкес келетін атты, әкесінің атын, текті алғысы келуі кезінде жүргізіледі.</w:t>
            </w:r>
          </w:p>
        </w:tc>
        <w:tc>
          <w:tcPr>
            <w:tcW w:w="4536" w:type="dxa"/>
          </w:tcPr>
          <w:p w14:paraId="7FD8290F"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t>257-бап. Атын, әкесінің атын, тегін ауыстыру үшін негіздеме</w:t>
            </w:r>
            <w:r w:rsidRPr="00D9718A">
              <w:rPr>
                <w:rFonts w:ascii="Times New Roman" w:eastAsia="Times New Roman" w:hAnsi="Times New Roman" w:cs="Times New Roman"/>
                <w:b/>
                <w:sz w:val="28"/>
                <w:szCs w:val="28"/>
                <w:lang w:val="kk-KZ"/>
              </w:rPr>
              <w:t xml:space="preserve"> </w:t>
            </w:r>
          </w:p>
          <w:p w14:paraId="22AC1871"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z w:val="28"/>
                <w:szCs w:val="28"/>
                <w:lang w:val="kk-KZ"/>
              </w:rPr>
            </w:pPr>
            <w:r w:rsidRPr="00D9718A">
              <w:rPr>
                <w:sz w:val="28"/>
                <w:szCs w:val="28"/>
                <w:lang w:val="kk-KZ"/>
              </w:rPr>
              <w:t>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14:paraId="3F32616C" w14:textId="77777777" w:rsidR="001F6015" w:rsidRPr="00D9718A" w:rsidRDefault="001F6015"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Атын, әкесінің атын, тегін ауыстыру мынадай дәлелді себептер:</w:t>
            </w:r>
          </w:p>
          <w:p w14:paraId="0AD032D2"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w:t>
            </w:r>
          </w:p>
          <w:p w14:paraId="703A59CF"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b/>
                <w:bCs/>
                <w:sz w:val="28"/>
                <w:szCs w:val="28"/>
                <w:lang w:val="kk-KZ"/>
              </w:rPr>
            </w:pPr>
            <w:r w:rsidRPr="00D9718A">
              <w:rPr>
                <w:rFonts w:ascii="Times New Roman" w:hAnsi="Times New Roman" w:cs="Times New Roman"/>
                <w:sz w:val="28"/>
                <w:szCs w:val="28"/>
                <w:lang w:val="kk-KZ"/>
              </w:rPr>
              <w:t xml:space="preserve">3) егер некені (ерлі-зайыптылықты) мемлекеттік тіркеу кезінде некеге дейінгі тектерінде қалса немесе ерлі-зайыптылар некені (ерлі-зайыптылықты) мемлекеттік тіркегеннен </w:t>
            </w:r>
            <w:r w:rsidRPr="00D9718A">
              <w:rPr>
                <w:rFonts w:ascii="Times New Roman" w:hAnsi="Times New Roman" w:cs="Times New Roman"/>
                <w:b/>
                <w:bCs/>
                <w:sz w:val="28"/>
                <w:szCs w:val="28"/>
                <w:lang w:val="kk-KZ"/>
              </w:rPr>
              <w:t>кейін олардың ортақ тегін басқасына ауыстырса, жұбайымен ортақ текте болғысы келген жұбайдың тілегі;</w:t>
            </w:r>
          </w:p>
          <w:p w14:paraId="09944AE5"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w:t>
            </w:r>
          </w:p>
          <w:p w14:paraId="1909EDDD"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eastAsia="ru-RU"/>
              </w:rPr>
            </w:pPr>
            <w:r w:rsidRPr="00D9718A">
              <w:rPr>
                <w:rFonts w:ascii="Times New Roman" w:hAnsi="Times New Roman" w:cs="Times New Roman"/>
                <w:sz w:val="28"/>
                <w:szCs w:val="28"/>
                <w:lang w:val="kk-KZ"/>
              </w:rPr>
              <w:t xml:space="preserve">13) жынысын хирургиялық жолмен өзгерткен кезде немесе </w:t>
            </w:r>
            <w:r w:rsidRPr="00D9718A">
              <w:rPr>
                <w:rFonts w:ascii="Times New Roman" w:hAnsi="Times New Roman" w:cs="Times New Roman"/>
                <w:b/>
                <w:bCs/>
                <w:sz w:val="28"/>
                <w:szCs w:val="28"/>
                <w:lang w:val="kk-KZ"/>
              </w:rPr>
              <w:t>сот шешімі бойынша</w:t>
            </w:r>
            <w:r w:rsidRPr="00D9718A">
              <w:rPr>
                <w:rFonts w:ascii="Times New Roman" w:hAnsi="Times New Roman" w:cs="Times New Roman"/>
                <w:sz w:val="28"/>
                <w:szCs w:val="28"/>
                <w:lang w:val="kk-KZ"/>
              </w:rPr>
              <w:t xml:space="preserve"> таңдаған жынысына сәйкес келетін атты, </w:t>
            </w:r>
            <w:r w:rsidRPr="00D9718A">
              <w:rPr>
                <w:rFonts w:ascii="Times New Roman" w:hAnsi="Times New Roman" w:cs="Times New Roman"/>
                <w:sz w:val="28"/>
                <w:szCs w:val="28"/>
                <w:lang w:val="kk-KZ"/>
              </w:rPr>
              <w:lastRenderedPageBreak/>
              <w:t>әкесінің атын, текті алғысы келуі кезінде жүргізіледі.</w:t>
            </w:r>
          </w:p>
        </w:tc>
        <w:tc>
          <w:tcPr>
            <w:tcW w:w="4961" w:type="dxa"/>
          </w:tcPr>
          <w:p w14:paraId="325412D4"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Міндетті тіркеу үшін азаматтық хал актісінің түрін Кодекстің 257-баптың редакциясынан алып тастауға байланысты.</w:t>
            </w:r>
          </w:p>
          <w:p w14:paraId="18E39DA4" w14:textId="5E63160C"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АХАЖ АЖ болған жағдайда және бизнес-процестерді одан әрі оңтайландыру, оңайлату және құжат айналымын қысқарту үшін жеке азаматтық хал актісі ретінде атын, әкесінің атын, тегін ауыстыру актісін тіркеуді алып тастау және туу туралы, неке қию немесе бұзу туралы акт жазбасына өзгерістер енгізу арқылы оны мемлекеттік тіркеуді жүзеге асыру қажет. </w:t>
            </w:r>
          </w:p>
          <w:p w14:paraId="6F236867"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Оның үстіне, әке болуды анықтауды және бала асырап алуды тіркеуді жекелеген азаматтық хал актілері түрінде алып тастау бойынша ұқсас тәжірибе бар, бұл көптеген елдердің практикасына сәйкес келеді. Бұл ретте азаматтың атын өзгерту мүмкіндігі қалады, бірақ азаматтық хал актілерін тіркеу органының тиісті қорытындысы негізінде атын/тегін ауыстыру туралы актінің жеке жазбасын жасамай қалады.</w:t>
            </w:r>
          </w:p>
          <w:p w14:paraId="3C6930BA"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Норманы қабылдау нәтижесінде </w:t>
            </w:r>
            <w:r w:rsidRPr="00D9718A">
              <w:rPr>
                <w:rFonts w:ascii="Times New Roman" w:eastAsia="Times New Roman" w:hAnsi="Times New Roman" w:cs="Times New Roman"/>
                <w:sz w:val="28"/>
                <w:szCs w:val="28"/>
                <w:lang w:val="kk-KZ" w:eastAsia="ru-RU"/>
              </w:rPr>
              <w:lastRenderedPageBreak/>
              <w:t>осындай өтініштерді қарау рәсіміне кететін уақытты, аты-жөнін өзгерту туралы куәліктердің бланкілерін дайындауға арналған қаражатты қысқарту, аты-жөнін өзгертуді растау қажет болған кезде бірнеше куәлік алып жүрудің қажеттілігі болмаған кезде азаматтардың қолайлылығы болжанып отыр.</w:t>
            </w:r>
          </w:p>
          <w:p w14:paraId="2A7F2C68" w14:textId="77777777" w:rsidR="001F6015" w:rsidRPr="00D9718A" w:rsidRDefault="001F6015"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Өзгеру себептерін өмірлік жағдайларды, азаматтардың тілектерін ескере отырып толықтыру ұсынылады.</w:t>
            </w:r>
          </w:p>
          <w:p w14:paraId="429620F1"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13) тармақша: мүдделі мемлекеттік органдар мен үкіметтік емес ұйымдар өкілдерінің қатысуымен кемсіту мәселелері бойынша халықаралық пактік және саяси құқықтар шеңберінде Қазақстан Республикасындағы гендерлік сәйкестікті заңдық танудың проблемалық мәселелері көтерілді.</w:t>
            </w:r>
          </w:p>
          <w:p w14:paraId="147A9AD7"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Атап айтқанда, БҰҰ Адам құқықтары жөніндегі комитеті Қазақстанға ұсыныс жасады: </w:t>
            </w:r>
          </w:p>
          <w:p w14:paraId="3E92E30D"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жыныстық бағдар және гендерлік сәйкестілік белгілері бойынша кемсітушілікке заңнамалық түрде тыйым салу;</w:t>
            </w:r>
          </w:p>
          <w:p w14:paraId="241D455D" w14:textId="061C14C1"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lastRenderedPageBreak/>
              <w:t>- «Неке (ерлі-зайыптылық) және отбасы туралы» кодекстің 257-баптың13-тармағын қоса алғанда, жыныстық тиістілігін тану үшін жынысты хирургиялық өзгерту қажеттілігі туралы талаптарды алып тастау мақсатында пактінің ережелерімен олардың үйлесімділігін қамтамасыз ету мақсатында жынысты түзету және өзгерту бойынша хирургиялық операцияларды жүргізуге қатысты рәсімдерді қайта қарау.</w:t>
            </w:r>
          </w:p>
          <w:p w14:paraId="11FAB9E2" w14:textId="77777777" w:rsidR="001F6015" w:rsidRPr="00D9718A" w:rsidRDefault="001F6015"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Осылайша, егер сіз таңдаған жынысқа сәйкес келетін атауды, әкесінің атын, тегін алып жүргіңіз келсе, сот шешімі бойынша нормамен толықтыру ұсынылады. </w:t>
            </w:r>
            <w:r w:rsidRPr="00D9718A">
              <w:rPr>
                <w:rFonts w:ascii="Times New Roman" w:eastAsia="Times New Roman" w:hAnsi="Times New Roman" w:cs="Times New Roman"/>
                <w:sz w:val="28"/>
                <w:szCs w:val="28"/>
                <w:lang w:eastAsia="ru-RU"/>
              </w:rPr>
              <w:t>Себебі мұндай жағдайларда хирургиялық араласуға жүгіну әрдайым қажет емес.</w:t>
            </w:r>
          </w:p>
        </w:tc>
      </w:tr>
      <w:tr w:rsidR="00D9718A" w:rsidRPr="0051363F" w14:paraId="353160E7" w14:textId="77777777" w:rsidTr="00E7424D">
        <w:trPr>
          <w:trHeight w:val="7781"/>
        </w:trPr>
        <w:tc>
          <w:tcPr>
            <w:tcW w:w="851" w:type="dxa"/>
          </w:tcPr>
          <w:p w14:paraId="05DFCEC3"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60BB833" w14:textId="2EE51D57" w:rsidR="007372A8" w:rsidRPr="00D9718A" w:rsidRDefault="007372A8"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257-бап</w:t>
            </w:r>
            <w:r w:rsidRPr="00D9718A">
              <w:rPr>
                <w:rFonts w:ascii="Times New Roman" w:eastAsia="Times New Roman" w:hAnsi="Times New Roman" w:cs="Times New Roman"/>
                <w:sz w:val="28"/>
                <w:szCs w:val="28"/>
                <w:lang w:val="kk-KZ"/>
              </w:rPr>
              <w:t>тың 13 тармағы</w:t>
            </w:r>
          </w:p>
        </w:tc>
        <w:tc>
          <w:tcPr>
            <w:tcW w:w="4111" w:type="dxa"/>
          </w:tcPr>
          <w:p w14:paraId="34A4F305" w14:textId="77777777" w:rsidR="007372A8" w:rsidRPr="00D9718A" w:rsidRDefault="007372A8" w:rsidP="00870D51">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bdr w:val="none" w:sz="0" w:space="0" w:color="auto" w:frame="1"/>
                <w:shd w:val="clear" w:color="auto" w:fill="FFFFFF"/>
                <w:lang w:val="kk-KZ"/>
              </w:rPr>
              <w:t>257-бап. Атын, әкесінің атын, тегін ауыстыруды мемлекеттік тіркеу үшін негіз</w:t>
            </w:r>
            <w:r w:rsidRPr="00D9718A">
              <w:rPr>
                <w:b/>
                <w:sz w:val="28"/>
                <w:szCs w:val="28"/>
                <w:lang w:val="kk-KZ"/>
              </w:rPr>
              <w:t xml:space="preserve"> </w:t>
            </w:r>
            <w:r w:rsidRPr="00D9718A">
              <w:rPr>
                <w:spacing w:val="2"/>
                <w:sz w:val="28"/>
                <w:szCs w:val="28"/>
                <w:lang w:val="kk-KZ"/>
              </w:rPr>
              <w:t>Атын, әкесінің атын, тегін ауыстыруды мемлекеттік тіркеуді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14:paraId="370BD258" w14:textId="77777777" w:rsidR="007372A8" w:rsidRPr="00D9718A" w:rsidRDefault="007372A8" w:rsidP="00870D51">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Атын, әкесінің атын, тегін ауыстыру мынадай дәлелді себептер:</w:t>
            </w:r>
          </w:p>
          <w:p w14:paraId="45740827"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AA6608F" w14:textId="0F69A074"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bdr w:val="none" w:sz="0" w:space="0" w:color="auto" w:frame="1"/>
                <w:shd w:val="clear" w:color="auto" w:fill="FFFFFF"/>
                <w:lang w:val="kk-KZ"/>
              </w:rPr>
            </w:pPr>
            <w:r w:rsidRPr="00D9718A">
              <w:rPr>
                <w:spacing w:val="2"/>
                <w:sz w:val="28"/>
                <w:szCs w:val="28"/>
                <w:shd w:val="clear" w:color="auto" w:fill="FFFFFF"/>
                <w:lang w:val="kk-KZ"/>
              </w:rPr>
              <w:t>13) жынысын хирургиялық жолмен өзгерткен кезде таңдаған жынысқа сәйкес келетін атты, әкесінің атын, текті алғысы келуі кезінде жүргізіледі.</w:t>
            </w:r>
          </w:p>
        </w:tc>
        <w:tc>
          <w:tcPr>
            <w:tcW w:w="4536" w:type="dxa"/>
          </w:tcPr>
          <w:p w14:paraId="623D4546"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hAnsi="Times New Roman" w:cs="Times New Roman"/>
                <w:spacing w:val="2"/>
                <w:sz w:val="28"/>
                <w:szCs w:val="28"/>
                <w:bdr w:val="none" w:sz="0" w:space="0" w:color="auto" w:frame="1"/>
                <w:shd w:val="clear" w:color="auto" w:fill="FFFFFF"/>
                <w:lang w:val="kk-KZ"/>
              </w:rPr>
              <w:t>257-бап. Атын, әкесінің атын, тегін ауыстыру үшін негіздеме</w:t>
            </w:r>
            <w:r w:rsidRPr="00D9718A">
              <w:rPr>
                <w:rFonts w:ascii="Times New Roman" w:eastAsia="Times New Roman" w:hAnsi="Times New Roman" w:cs="Times New Roman"/>
                <w:b/>
                <w:sz w:val="28"/>
                <w:szCs w:val="28"/>
                <w:lang w:val="kk-KZ"/>
              </w:rPr>
              <w:t xml:space="preserve"> </w:t>
            </w:r>
          </w:p>
          <w:p w14:paraId="6397850A" w14:textId="77777777" w:rsidR="007372A8" w:rsidRPr="00D9718A" w:rsidRDefault="007372A8" w:rsidP="00870D51">
            <w:pPr>
              <w:pStyle w:val="aa"/>
              <w:shd w:val="clear" w:color="auto" w:fill="FFFFFF" w:themeFill="background1"/>
              <w:spacing w:before="0" w:beforeAutospacing="0" w:after="0" w:afterAutospacing="0"/>
              <w:jc w:val="both"/>
              <w:textAlignment w:val="baseline"/>
              <w:rPr>
                <w:sz w:val="28"/>
                <w:szCs w:val="28"/>
                <w:lang w:val="kk-KZ"/>
              </w:rPr>
            </w:pPr>
            <w:r w:rsidRPr="00D9718A">
              <w:rPr>
                <w:sz w:val="28"/>
                <w:szCs w:val="28"/>
                <w:lang w:val="kk-KZ"/>
              </w:rPr>
              <w:t>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p w14:paraId="46D7BF14" w14:textId="77777777" w:rsidR="007372A8" w:rsidRPr="00D9718A" w:rsidRDefault="007372A8" w:rsidP="00870D51">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Атын, әкесінің атын, тегін ауыстыру мынадай дәлелді себептер:</w:t>
            </w:r>
          </w:p>
          <w:p w14:paraId="6E473FB9"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w:t>
            </w:r>
          </w:p>
          <w:p w14:paraId="1BD3144F" w14:textId="3E6484F5"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z w:val="28"/>
                <w:szCs w:val="28"/>
                <w:lang w:val="kk-KZ"/>
              </w:rPr>
              <w:t xml:space="preserve">13) жынысын хирургиялық жолмен өзгерткен кезде немесе </w:t>
            </w:r>
            <w:r w:rsidRPr="00D9718A">
              <w:rPr>
                <w:rFonts w:ascii="Times New Roman" w:hAnsi="Times New Roman" w:cs="Times New Roman"/>
                <w:b/>
                <w:bCs/>
                <w:sz w:val="28"/>
                <w:szCs w:val="28"/>
                <w:lang w:val="kk-KZ"/>
              </w:rPr>
              <w:t>сот шешімі бойынша</w:t>
            </w:r>
            <w:r w:rsidRPr="00D9718A">
              <w:rPr>
                <w:rFonts w:ascii="Times New Roman" w:hAnsi="Times New Roman" w:cs="Times New Roman"/>
                <w:sz w:val="28"/>
                <w:szCs w:val="28"/>
                <w:lang w:val="kk-KZ"/>
              </w:rPr>
              <w:t xml:space="preserve"> таңдаған жынысына сәйкес келетін атты, әкесінің атын, текті алғысы келуі кезінде жүргізіледі.</w:t>
            </w:r>
          </w:p>
        </w:tc>
        <w:tc>
          <w:tcPr>
            <w:tcW w:w="4961" w:type="dxa"/>
          </w:tcPr>
          <w:p w14:paraId="314D8272"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Міндетті тіркеу үшін азаматтық хал актісінің түрін Кодекстің 257-баптың редакциясынан алып тастауға байланысты.</w:t>
            </w:r>
          </w:p>
          <w:p w14:paraId="05922848"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АХАЖ АЖ болған жағдайда және бизнес-процестерді одан әрі оңтайландыру, оңайлату және құжат айналымын қысқарту үшін жеке азаматтық хал актісі ретінде атын, әкесінің атын, тегін ауыстыру актісін тіркеуді алып тастау және туу туралы, неке қию немесе бұзу туралы акт жазбасына өзгерістер енгізу арқылы оны мемлекеттік тіркеуді жүзеге асыру қажет. </w:t>
            </w:r>
          </w:p>
          <w:p w14:paraId="532015F7"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Оның үстіне, әке болуды анықтауды және бала асырап алуды тіркеуді жекелеген азаматтық хал актілері түрінде алып тастау бойынша ұқсас тәжірибе бар, бұл көптеген елдердің практикасына сәйкес келеді. Бұл ретте азаматтың атын өзгерту мүмкіндігі қалады, бірақ азаматтық хал актілерін тіркеу органының тиісті қорытындысы негізінде атын/тегін ауыстыру туралы актінің жеке жазбасын жасамай қалады.</w:t>
            </w:r>
          </w:p>
          <w:p w14:paraId="10F78D55"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Норманы қабылдау нәтижесінде </w:t>
            </w:r>
            <w:r w:rsidRPr="00D9718A">
              <w:rPr>
                <w:rFonts w:ascii="Times New Roman" w:eastAsia="Times New Roman" w:hAnsi="Times New Roman" w:cs="Times New Roman"/>
                <w:sz w:val="28"/>
                <w:szCs w:val="28"/>
                <w:lang w:val="kk-KZ" w:eastAsia="ru-RU"/>
              </w:rPr>
              <w:lastRenderedPageBreak/>
              <w:t>осындай өтініштерді қарау рәсіміне кететін уақытты, аты-жөнін өзгерту туралы куәліктердің бланкілерін дайындауға арналған қаражатты қысқарту, аты-жөнін өзгертуді растау қажет болған кезде бірнеше куәлік алып жүрудің қажеттілігі болмаған кезде азаматтардың қолайлылығы болжанып отыр.</w:t>
            </w:r>
          </w:p>
          <w:p w14:paraId="03F5BF3D" w14:textId="77777777" w:rsidR="007372A8" w:rsidRPr="00D9718A" w:rsidRDefault="007372A8" w:rsidP="00870D51">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Өзгеру себептерін өмірлік жағдайларды, азаматтардың тілектерін ескере отырып толықтыру ұсынылады.</w:t>
            </w:r>
          </w:p>
          <w:p w14:paraId="05B633F9" w14:textId="77777777" w:rsidR="007372A8" w:rsidRPr="00D9718A" w:rsidRDefault="007372A8" w:rsidP="00870D51">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3) тармақша: некеге тұрғаннан кейін жұбайының тегі өзгерген кезде, мысалы атасының немесе әкесінің аты бойынша жұбайы оның ескі тегінде қалады. Тегін жұбайының жаңа тегіне өзгерту негізін толықтыру үшін.</w:t>
            </w:r>
          </w:p>
          <w:p w14:paraId="39F47C66" w14:textId="77777777" w:rsidR="007372A8" w:rsidRPr="00D9718A" w:rsidRDefault="007372A8" w:rsidP="00870D51">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13) тармақша: мүдделі мемлекеттік органдар мен үкіметтік емес ұйымдар өкілдерінің қатысуымен кемсіту мәселелері бойынша халықаралық пактік және саяси құқықтар шеңберінде Қазақстан Республикасындағы гендерлік сәйкестікті заңдық танудың проблемалық мәселелері көтерілді.</w:t>
            </w:r>
          </w:p>
          <w:p w14:paraId="73551D95" w14:textId="77777777" w:rsidR="007372A8" w:rsidRPr="00D9718A" w:rsidRDefault="007372A8" w:rsidP="00870D51">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Атап айтқанда, БҰҰ Адам </w:t>
            </w:r>
            <w:r w:rsidRPr="00D9718A">
              <w:rPr>
                <w:rFonts w:ascii="Times New Roman" w:eastAsia="Times New Roman" w:hAnsi="Times New Roman" w:cs="Times New Roman"/>
                <w:sz w:val="28"/>
                <w:szCs w:val="28"/>
                <w:lang w:val="kk-KZ" w:eastAsia="ru-RU"/>
              </w:rPr>
              <w:lastRenderedPageBreak/>
              <w:t xml:space="preserve">құқықтары жөніндегі комитеті Қазақстанға ұсыныс жасады: </w:t>
            </w:r>
          </w:p>
          <w:p w14:paraId="235CD6BD" w14:textId="77777777" w:rsidR="007372A8" w:rsidRPr="00D9718A" w:rsidRDefault="007372A8" w:rsidP="00870D51">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жыныстық бағдар және гендерлік сәйкестілік белгілері бойынша кемсітушілікке заңнамалық түрде тыйым салу;</w:t>
            </w:r>
          </w:p>
          <w:p w14:paraId="0BBEE3AF" w14:textId="52A15E4F" w:rsidR="007372A8" w:rsidRPr="00D9718A" w:rsidRDefault="007372A8" w:rsidP="0060285F">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«Неке (ерлі-зайыптылық) және отбасы туралы» кодекстің 257-баптың13-тармағын қоса алғанда, жыныстық тиістілігін тану үшін жынысты хирургиялық өзгерту қажеттілігі туралы талаптарды алып тастау мақсатында пактінің ережелерімен олардың үйлесімділігін қамтамасыз ету мақсатында жынысты түзету және өзгерту бойынша хирургиялық операцияларды жүргізуге қатысты рәсімдерді қайта қарау.</w:t>
            </w:r>
          </w:p>
        </w:tc>
      </w:tr>
      <w:tr w:rsidR="00D9718A" w:rsidRPr="0051363F" w14:paraId="6E09436F" w14:textId="77777777" w:rsidTr="00E7424D">
        <w:tc>
          <w:tcPr>
            <w:tcW w:w="851" w:type="dxa"/>
          </w:tcPr>
          <w:p w14:paraId="265F924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B7B981E" w14:textId="14356DE5" w:rsidR="007372A8" w:rsidRPr="00D9718A" w:rsidRDefault="007372A8"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258-баптың</w:t>
            </w:r>
            <w:r w:rsidRPr="00D9718A">
              <w:rPr>
                <w:rFonts w:ascii="Times New Roman" w:eastAsia="Times New Roman" w:hAnsi="Times New Roman" w:cs="Times New Roman"/>
                <w:sz w:val="28"/>
                <w:szCs w:val="28"/>
                <w:lang w:val="kk-KZ"/>
              </w:rPr>
              <w:t xml:space="preserve"> т</w:t>
            </w:r>
            <w:r w:rsidRPr="00D9718A">
              <w:rPr>
                <w:rFonts w:ascii="Times New Roman" w:eastAsia="Times New Roman" w:hAnsi="Times New Roman" w:cs="Times New Roman"/>
                <w:sz w:val="28"/>
                <w:szCs w:val="28"/>
              </w:rPr>
              <w:t>ақырыб</w:t>
            </w:r>
            <w:r w:rsidRPr="00D9718A">
              <w:rPr>
                <w:rFonts w:ascii="Times New Roman" w:eastAsia="Times New Roman" w:hAnsi="Times New Roman" w:cs="Times New Roman"/>
                <w:sz w:val="28"/>
                <w:szCs w:val="28"/>
              </w:rPr>
              <w:lastRenderedPageBreak/>
              <w:t>ы және екінші бөлігі</w:t>
            </w:r>
          </w:p>
          <w:p w14:paraId="0F878713"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5D55A503"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b/>
                <w:bCs/>
                <w:spacing w:val="2"/>
                <w:sz w:val="28"/>
                <w:szCs w:val="28"/>
                <w:bdr w:val="none" w:sz="0" w:space="0" w:color="auto" w:frame="1"/>
              </w:rPr>
              <w:lastRenderedPageBreak/>
              <w:t>258-бап. Атын, әкесінің атын, тегін ауыстыруды мемлекеттік тіркеу орны</w:t>
            </w:r>
          </w:p>
          <w:p w14:paraId="39A85E60"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lastRenderedPageBreak/>
              <w:t xml:space="preserve">      Атын, әкесінің атын, тегін ауыстыру туралы </w:t>
            </w:r>
            <w:r w:rsidRPr="00D9718A">
              <w:rPr>
                <w:spacing w:val="2"/>
                <w:sz w:val="28"/>
                <w:szCs w:val="28"/>
                <w:shd w:val="clear" w:color="auto" w:fill="FFFFFF"/>
              </w:rPr>
              <w:t>өтініш берушінің таңдауы бойынша Қазақстан Республикасының аумағындағы кез келген тіркеуші органға</w:t>
            </w:r>
            <w:r w:rsidRPr="00D9718A">
              <w:rPr>
                <w:spacing w:val="2"/>
                <w:sz w:val="28"/>
                <w:szCs w:val="28"/>
              </w:rPr>
              <w:t xml:space="preserve"> беріледі.</w:t>
            </w:r>
          </w:p>
          <w:p w14:paraId="0B394D23"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Атын, әкесінің атын, тегін ауыстыру туралы өтініш қанағаттандырылған жағдайда мемлекеттік тіркеу өтініш беру жері бойынша жүргізіледі.</w:t>
            </w:r>
          </w:p>
          <w:p w14:paraId="3050FD66"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2E16090C"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258-бап. Атын, әкесінің атын, тегін ауыстыру орны</w:t>
            </w:r>
          </w:p>
          <w:p w14:paraId="1E65E6C8" w14:textId="77777777" w:rsidR="007372A8" w:rsidRPr="00D9718A" w:rsidRDefault="007372A8"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sz w:val="28"/>
                <w:szCs w:val="28"/>
                <w:lang w:val="kk-KZ"/>
              </w:rPr>
              <w:t xml:space="preserve">Атын, әкесінің атын, тегін </w:t>
            </w:r>
            <w:r w:rsidRPr="00D9718A">
              <w:rPr>
                <w:rFonts w:ascii="Times New Roman" w:hAnsi="Times New Roman" w:cs="Times New Roman"/>
                <w:sz w:val="28"/>
                <w:szCs w:val="28"/>
                <w:lang w:val="kk-KZ"/>
              </w:rPr>
              <w:lastRenderedPageBreak/>
              <w:t xml:space="preserve">ауыстыру туралы өтініш Қазақстан Республикасының аумағындағы кез келген тіркеуші органға, өтініш берушінің таңдауы бойынша </w:t>
            </w:r>
            <w:r w:rsidRPr="00D9718A">
              <w:rPr>
                <w:rFonts w:ascii="Times New Roman" w:hAnsi="Times New Roman" w:cs="Times New Roman"/>
                <w:b/>
                <w:bCs/>
                <w:sz w:val="28"/>
                <w:szCs w:val="28"/>
                <w:lang w:val="kk-KZ"/>
              </w:rPr>
              <w:t>Қазақстан Республикасының шегінен тыс жердегі шетелдік мекемеге, кейіннен құжаттарды тіркеуші органға жіберу үшін беріледі.</w:t>
            </w:r>
          </w:p>
          <w:p w14:paraId="46533CD4"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
                <w:bCs/>
                <w:sz w:val="28"/>
                <w:szCs w:val="28"/>
                <w:lang w:val="kk-KZ"/>
              </w:rPr>
              <w:t>Өтініш қанағаттандырылған жағдайда атын, әкесінің атын, тегін ауыстыру өтініш келіп түскен жері бойынша тіркеуші органда жүргізіледі.</w:t>
            </w:r>
          </w:p>
        </w:tc>
        <w:tc>
          <w:tcPr>
            <w:tcW w:w="4961" w:type="dxa"/>
          </w:tcPr>
          <w:p w14:paraId="25E59CE0"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Міндетті тіркеу үшін азаматтық хал актісінің түрін Кодекстің 257-баптың редакциясынан алып тастауға </w:t>
            </w:r>
            <w:r w:rsidRPr="00D9718A">
              <w:rPr>
                <w:rFonts w:ascii="Times New Roman" w:eastAsia="Times New Roman" w:hAnsi="Times New Roman" w:cs="Times New Roman"/>
                <w:sz w:val="28"/>
                <w:szCs w:val="28"/>
                <w:lang w:val="kk-KZ"/>
              </w:rPr>
              <w:lastRenderedPageBreak/>
              <w:t>байланысты.</w:t>
            </w:r>
          </w:p>
          <w:p w14:paraId="0A5D2FA3" w14:textId="74C0023B"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Шет елдердегі мекемелер ҚР аумағынан тыс жерде орналасқан</w:t>
            </w:r>
          </w:p>
          <w:p w14:paraId="33F93591"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ҚР заңнамасына сәйкес ҚР шет елдердегі мекемелерінің құзыретіне тек акт жазбаларын бастапқы тіркеу (туу, некеге тұру және бұзу, қайтыс болу) кіреді.</w:t>
            </w:r>
          </w:p>
          <w:p w14:paraId="7A88D2BB"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Акт жазбаларына осыдан туындайтын өзгерістер енгізу қайталама куәліктер беру және «Апостиль» мөртабанын қою, сондай-ақ акт жазбаларының күшін жою, қалпына келтіру тіркеуші органдардың құзыретіне жатады.</w:t>
            </w:r>
          </w:p>
        </w:tc>
      </w:tr>
      <w:tr w:rsidR="00D9718A" w:rsidRPr="0051363F" w14:paraId="30296C9C" w14:textId="77777777" w:rsidTr="00E7424D">
        <w:tc>
          <w:tcPr>
            <w:tcW w:w="851" w:type="dxa"/>
          </w:tcPr>
          <w:p w14:paraId="746CE65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0CDA2E6" w14:textId="77777777" w:rsidR="007372A8" w:rsidRPr="00D9718A" w:rsidRDefault="007372A8"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260</w:t>
            </w:r>
            <w:r w:rsidRPr="00D9718A">
              <w:rPr>
                <w:rFonts w:ascii="Times New Roman" w:eastAsia="Times New Roman" w:hAnsi="Times New Roman" w:cs="Times New Roman"/>
                <w:sz w:val="28"/>
                <w:szCs w:val="28"/>
                <w:lang w:val="kk-KZ"/>
              </w:rPr>
              <w:t>-баптың т</w:t>
            </w:r>
            <w:r w:rsidRPr="00D9718A">
              <w:rPr>
                <w:rFonts w:ascii="Times New Roman" w:eastAsia="Times New Roman" w:hAnsi="Times New Roman" w:cs="Times New Roman"/>
                <w:sz w:val="28"/>
                <w:szCs w:val="28"/>
              </w:rPr>
              <w:t>ақыры</w:t>
            </w:r>
            <w:r w:rsidRPr="00D9718A">
              <w:rPr>
                <w:rFonts w:ascii="Times New Roman" w:eastAsia="Times New Roman" w:hAnsi="Times New Roman" w:cs="Times New Roman"/>
                <w:sz w:val="28"/>
                <w:szCs w:val="28"/>
                <w:lang w:val="kk-KZ"/>
              </w:rPr>
              <w:t>бы</w:t>
            </w:r>
            <w:r w:rsidRPr="00D9718A">
              <w:rPr>
                <w:rFonts w:ascii="Times New Roman" w:eastAsia="Times New Roman" w:hAnsi="Times New Roman" w:cs="Times New Roman"/>
                <w:sz w:val="28"/>
                <w:szCs w:val="28"/>
              </w:rPr>
              <w:t xml:space="preserve"> </w:t>
            </w:r>
          </w:p>
        </w:tc>
        <w:tc>
          <w:tcPr>
            <w:tcW w:w="4111" w:type="dxa"/>
          </w:tcPr>
          <w:p w14:paraId="3BEF1ECE"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260-бап. Aтын, әкесінің атын, тегін ауыстыруды мемлекеттік тіркеу туралы өтінішті қарау тәртібі</w:t>
            </w:r>
          </w:p>
          <w:p w14:paraId="5F7DA917"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Aтын,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14:paraId="72CCB28A"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31EA5A82"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260-бап. Атын, әкесінің атын, тегін </w:t>
            </w:r>
            <w:r w:rsidRPr="00D9718A">
              <w:rPr>
                <w:rFonts w:ascii="Times New Roman" w:hAnsi="Times New Roman" w:cs="Times New Roman"/>
                <w:b/>
                <w:bCs/>
                <w:sz w:val="28"/>
                <w:szCs w:val="28"/>
                <w:lang w:val="kk-KZ"/>
              </w:rPr>
              <w:t>ауыстыру туралы өтінішті</w:t>
            </w:r>
            <w:r w:rsidRPr="00D9718A">
              <w:rPr>
                <w:rFonts w:ascii="Times New Roman" w:hAnsi="Times New Roman" w:cs="Times New Roman"/>
                <w:sz w:val="28"/>
                <w:szCs w:val="28"/>
                <w:lang w:val="kk-KZ"/>
              </w:rPr>
              <w:t xml:space="preserve"> қарау тәртібі</w:t>
            </w:r>
            <w:r w:rsidRPr="00D9718A">
              <w:rPr>
                <w:rFonts w:ascii="Times New Roman" w:eastAsia="Times New Roman" w:hAnsi="Times New Roman" w:cs="Times New Roman"/>
                <w:sz w:val="28"/>
                <w:szCs w:val="28"/>
                <w:lang w:val="kk-KZ"/>
              </w:rPr>
              <w:t xml:space="preserve"> </w:t>
            </w:r>
          </w:p>
          <w:p w14:paraId="069F092B"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Aтын, әкесінің атын, тегін ауыстыру туралы өтініш қарауды тіркеуші орган Қазақстан Республикасының әкімшілік рәсімдер туралы заңнамасында белгіленген тәртіппен жүргізеді.</w:t>
            </w:r>
          </w:p>
          <w:p w14:paraId="1E2F653B"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1B4B3B2A" w14:textId="24F2D449"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Міндетті тіркеу үшін азаматтық хал актісінің түрін Кодекстің 257-баптың редакциясынан алып тастауға байланысты.</w:t>
            </w:r>
          </w:p>
        </w:tc>
      </w:tr>
      <w:tr w:rsidR="00D9718A" w:rsidRPr="0051363F" w14:paraId="7A2DC915" w14:textId="77777777" w:rsidTr="00E7424D">
        <w:tc>
          <w:tcPr>
            <w:tcW w:w="851" w:type="dxa"/>
          </w:tcPr>
          <w:p w14:paraId="403878E9"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1834D1F"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261-бап</w:t>
            </w:r>
          </w:p>
          <w:p w14:paraId="35328D3B"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6F60EAA5"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b/>
                <w:bCs/>
                <w:spacing w:val="2"/>
                <w:sz w:val="28"/>
                <w:szCs w:val="28"/>
                <w:bdr w:val="none" w:sz="0" w:space="0" w:color="auto" w:frame="1"/>
              </w:rPr>
              <w:t>261-бап. Атын, әкесінің атын, тегін ауыстыру туралы өтінішке қоса берілетін құжаттардың тізбесі</w:t>
            </w:r>
          </w:p>
          <w:p w14:paraId="7416B074"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p w14:paraId="257C3D5D"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1) өтініш берушінің туу туралы куәлігі;</w:t>
            </w:r>
          </w:p>
          <w:p w14:paraId="2A4AEFEE"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2) егер өтініш беруші некеде тұрса (ерлі-зайыпты болса), неке қию (ерлі-зайыпты болу) туралы куәлік;</w:t>
            </w:r>
          </w:p>
          <w:p w14:paraId="17E33A75"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3) егер өтініш берушінің кәмелетке толмаған балалары болса, баланың туу туралы куәліктері;</w:t>
            </w:r>
          </w:p>
          <w:p w14:paraId="03464870"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4) егер оларды тіркеуші органдар тіркеген болса, бала асырап алу туралы куәлік не әке болуды анықтау туралы куәлік;</w:t>
            </w:r>
          </w:p>
          <w:p w14:paraId="3A55B16D"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xml:space="preserve">      5) егер өтініш беруші некені </w:t>
            </w:r>
            <w:r w:rsidRPr="00D9718A">
              <w:rPr>
                <w:spacing w:val="2"/>
                <w:sz w:val="28"/>
                <w:szCs w:val="28"/>
              </w:rPr>
              <w:lastRenderedPageBreak/>
              <w:t>(ерлі-зайыптылықты) бұзуға байланысты өзіне некеге дейінгі тегін беру туралы өтініш жасаса, некені (ерлі-зайыптылықты) бұзу туралы куәлік;</w:t>
            </w:r>
          </w:p>
          <w:p w14:paraId="04847A0C"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6) өтініш берушінің екі фотосуреті қоса беріледі.</w:t>
            </w:r>
          </w:p>
          <w:p w14:paraId="694AC180"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p w14:paraId="73EE2C9B" w14:textId="77777777" w:rsidR="007372A8" w:rsidRPr="00D9718A" w:rsidRDefault="007372A8" w:rsidP="006E5E37">
            <w:pPr>
              <w:widowControl w:val="0"/>
              <w:shd w:val="clear" w:color="auto" w:fill="FFFFFF" w:themeFill="background1"/>
              <w:ind w:firstLine="327"/>
              <w:contextualSpacing/>
              <w:jc w:val="both"/>
              <w:rPr>
                <w:rFonts w:ascii="Times New Roman" w:eastAsia="Times New Roman" w:hAnsi="Times New Roman" w:cs="Times New Roman"/>
                <w:b/>
                <w:sz w:val="28"/>
                <w:szCs w:val="28"/>
              </w:rPr>
            </w:pPr>
          </w:p>
        </w:tc>
        <w:tc>
          <w:tcPr>
            <w:tcW w:w="4536" w:type="dxa"/>
          </w:tcPr>
          <w:p w14:paraId="13321FBC"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261-бап. Атын, әкесінің атын, тегін ауыстыру туралы өтінішке қоса берілетін құжаттардың тізбесі</w:t>
            </w:r>
          </w:p>
          <w:p w14:paraId="04F838A8"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Атын, әкесінің атын, тегін ауыстыру туралы өтінішке өтініш берушінің атын, әкесінің атын, тегін ауыстыруды өтінуіне байланысты себептерді растайтын мынадай құжаттар:</w:t>
            </w:r>
          </w:p>
          <w:p w14:paraId="41A231D7" w14:textId="77777777" w:rsidR="007372A8" w:rsidRPr="00D9718A" w:rsidRDefault="007372A8"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1) егер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Республикасының шегінен тыс жерлерде берілген азаматтық хал актілерін мемлекеттік тіркеу туралы куәліктер немесе анықтамалар;</w:t>
            </w:r>
          </w:p>
          <w:p w14:paraId="065ED06A"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 өтініш берушінің екі фотосуреті қоса беріледі.</w:t>
            </w:r>
          </w:p>
          <w:p w14:paraId="7E6E14AC"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Қажет болған жағдайда өтініш берушінің атын, әкесінің атын, тегін ауыстыруды өтінуіне байланысты себептерді растайтын қосымша құжаттар талап етіледі.</w:t>
            </w:r>
          </w:p>
          <w:p w14:paraId="601C0417" w14:textId="77777777" w:rsidR="007372A8" w:rsidRPr="00D9718A" w:rsidRDefault="007372A8"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lastRenderedPageBreak/>
              <w:t>Тегін, атын, әкесінің атын ауыстыру туралы өтінішті қарағаннан кейін тіркеуші орган тегін, атын, әкесінің атын ауыстыруды қанағаттандыру немесе одан бас тарту туралы қорытынды жасайды.</w:t>
            </w:r>
          </w:p>
          <w:p w14:paraId="2DD5DF1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hAnsi="Times New Roman" w:cs="Times New Roman"/>
                <w:b/>
                <w:bCs/>
                <w:sz w:val="28"/>
                <w:szCs w:val="28"/>
                <w:lang w:val="kk-KZ"/>
              </w:rPr>
              <w:t>Тегі, аты, әкесінің аты өзгерген кезде тіркеуші орган АХАЖ АЖ-дағы жазбаларға және азаматтық хал актілерін тіркеу кітаптарына тиісті өзгерістер енгізеді.</w:t>
            </w:r>
          </w:p>
        </w:tc>
        <w:tc>
          <w:tcPr>
            <w:tcW w:w="4961" w:type="dxa"/>
          </w:tcPr>
          <w:p w14:paraId="00DB5A8F" w14:textId="6A52D15E"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Міндетті тіркеу үшін азаматтық хал актісінің түрін Кодекстің 257-баптың редакциясынан алып тастауға байланысты.</w:t>
            </w:r>
          </w:p>
        </w:tc>
      </w:tr>
      <w:tr w:rsidR="00D9718A" w:rsidRPr="00D9718A" w14:paraId="2D48378D" w14:textId="77777777" w:rsidTr="00E7424D">
        <w:tc>
          <w:tcPr>
            <w:tcW w:w="851" w:type="dxa"/>
          </w:tcPr>
          <w:p w14:paraId="4988201E"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644FD16" w14:textId="77777777" w:rsidR="007372A8" w:rsidRPr="00D9718A" w:rsidRDefault="007372A8" w:rsidP="006E5E37">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262- баптың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ақырыбы </w:t>
            </w:r>
          </w:p>
        </w:tc>
        <w:tc>
          <w:tcPr>
            <w:tcW w:w="4111" w:type="dxa"/>
          </w:tcPr>
          <w:p w14:paraId="1FADF4D5"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pacing w:val="2"/>
                <w:sz w:val="28"/>
                <w:szCs w:val="28"/>
                <w:bdr w:val="none" w:sz="0" w:space="0" w:color="auto" w:frame="1"/>
                <w:shd w:val="clear" w:color="auto" w:fill="FFFFFF"/>
              </w:rPr>
              <w:t xml:space="preserve">262-бап. Атын, әкесінің атын, тегін ауыстыруды </w:t>
            </w:r>
            <w:r w:rsidRPr="00D9718A">
              <w:rPr>
                <w:rFonts w:ascii="Times New Roman" w:hAnsi="Times New Roman" w:cs="Times New Roman"/>
                <w:b/>
                <w:bCs/>
                <w:spacing w:val="2"/>
                <w:sz w:val="28"/>
                <w:szCs w:val="28"/>
                <w:bdr w:val="none" w:sz="0" w:space="0" w:color="auto" w:frame="1"/>
                <w:shd w:val="clear" w:color="auto" w:fill="FFFFFF"/>
              </w:rPr>
              <w:t>мемлекеттік тіркеуден</w:t>
            </w:r>
            <w:r w:rsidRPr="00D9718A">
              <w:rPr>
                <w:rFonts w:ascii="Times New Roman" w:hAnsi="Times New Roman" w:cs="Times New Roman"/>
                <w:spacing w:val="2"/>
                <w:sz w:val="28"/>
                <w:szCs w:val="28"/>
                <w:bdr w:val="none" w:sz="0" w:space="0" w:color="auto" w:frame="1"/>
                <w:shd w:val="clear" w:color="auto" w:fill="FFFFFF"/>
              </w:rPr>
              <w:t xml:space="preserve"> бас тарту</w:t>
            </w:r>
          </w:p>
        </w:tc>
        <w:tc>
          <w:tcPr>
            <w:tcW w:w="4536" w:type="dxa"/>
          </w:tcPr>
          <w:p w14:paraId="6F965FED"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lang w:val="kk-KZ"/>
              </w:rPr>
              <w:t>262-бап. Атын, әкесінің атын, тегін ауыстырудан бас тарту</w:t>
            </w:r>
          </w:p>
        </w:tc>
        <w:tc>
          <w:tcPr>
            <w:tcW w:w="4961" w:type="dxa"/>
          </w:tcPr>
          <w:p w14:paraId="76EAEB0D" w14:textId="03F36EA0"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індетті тіркеу үшін азаматтық хал актісінің түрін Кодекстің 257-баптың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редакциясынан алып тастауға байланысты.</w:t>
            </w:r>
          </w:p>
        </w:tc>
      </w:tr>
      <w:tr w:rsidR="00D9718A" w:rsidRPr="0051363F" w14:paraId="1C2F59B5" w14:textId="77777777" w:rsidTr="00E7424D">
        <w:tc>
          <w:tcPr>
            <w:tcW w:w="851" w:type="dxa"/>
          </w:tcPr>
          <w:p w14:paraId="4687F05E"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681D1F50"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263-бап</w:t>
            </w:r>
          </w:p>
        </w:tc>
        <w:tc>
          <w:tcPr>
            <w:tcW w:w="4111" w:type="dxa"/>
          </w:tcPr>
          <w:p w14:paraId="40471FBF"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bdr w:val="none" w:sz="0" w:space="0" w:color="auto" w:frame="1"/>
              </w:rPr>
              <w:t>263-бап. Атын, әкесінің атын, тегін ауыстыру туралы акт жазбасының мазмұны</w:t>
            </w:r>
          </w:p>
          <w:p w14:paraId="0399BA82"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Атын, әкесінің атын, тегін ауыстыру туралы акт жазбасына мынадай мәліметтер:</w:t>
            </w:r>
          </w:p>
          <w:p w14:paraId="3B94B1B8"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xml:space="preserve">      1) адамның мемлекеттік тіркеуге дейінгі және одан </w:t>
            </w:r>
            <w:r w:rsidRPr="00D9718A">
              <w:rPr>
                <w:b/>
                <w:bCs/>
                <w:spacing w:val="2"/>
                <w:sz w:val="28"/>
                <w:szCs w:val="28"/>
              </w:rPr>
              <w:lastRenderedPageBreak/>
              <w:t>кейінгі аты, әкесінің аты (егер бар болса), тегі;</w:t>
            </w:r>
          </w:p>
          <w:p w14:paraId="5272A4ED"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2) туған күні, айы, жылы, туған жері;</w:t>
            </w:r>
          </w:p>
          <w:p w14:paraId="132E0413"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3) азаматтығы, егер жеке басын куәландыратын құжатта көрсетілген болса, ұлты;</w:t>
            </w:r>
          </w:p>
          <w:p w14:paraId="675EF68F"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4) тіркелген жері, туу туралы акт жазбасының жасалған күні және нөмірі;</w:t>
            </w:r>
          </w:p>
          <w:p w14:paraId="4125CBDA"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5) атын, әкесінің атын, тегін ауыстыру туралы жазбаның негізі;</w:t>
            </w:r>
          </w:p>
          <w:p w14:paraId="620A465B"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6) жеке басын куәландыратын құжаттардың деректемелері;</w:t>
            </w:r>
          </w:p>
          <w:p w14:paraId="3F39FAEF"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7) мемлекеттік баждың төленгені туралы мәліметтер;</w:t>
            </w:r>
          </w:p>
          <w:p w14:paraId="2E5C6F8D"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8) құжаттың берілген күні және оны берген тіркеуші органның атауы;</w:t>
            </w:r>
          </w:p>
          <w:p w14:paraId="2B304E10"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b/>
                <w:bCs/>
                <w:spacing w:val="2"/>
                <w:sz w:val="28"/>
                <w:szCs w:val="28"/>
              </w:rPr>
            </w:pPr>
            <w:r w:rsidRPr="00D9718A">
              <w:rPr>
                <w:b/>
                <w:bCs/>
                <w:spacing w:val="2"/>
                <w:sz w:val="28"/>
                <w:szCs w:val="28"/>
              </w:rPr>
              <w:t>      9) атын, әкесінің атын, тегін ауыстыру туралы куәліктің сериясы мен нөмірі енгізіледі.</w:t>
            </w:r>
          </w:p>
          <w:p w14:paraId="772F8D7B"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bCs/>
                <w:sz w:val="28"/>
                <w:szCs w:val="28"/>
              </w:rPr>
            </w:pPr>
          </w:p>
        </w:tc>
        <w:tc>
          <w:tcPr>
            <w:tcW w:w="4536" w:type="dxa"/>
          </w:tcPr>
          <w:p w14:paraId="7653A76F" w14:textId="7AE01F16"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 xml:space="preserve">263-бап. </w:t>
            </w: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sz w:val="28"/>
                <w:szCs w:val="28"/>
              </w:rPr>
              <w:t>.</w:t>
            </w:r>
          </w:p>
        </w:tc>
        <w:tc>
          <w:tcPr>
            <w:tcW w:w="4961" w:type="dxa"/>
          </w:tcPr>
          <w:p w14:paraId="024B41FE" w14:textId="1B6AE278"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індетті тіркеу үшін азаматтық хал актісінің түрін Кодекстің 257-баптың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редакциясынан алып тастауға байланысты.</w:t>
            </w:r>
            <w:r w:rsidRPr="00D9718A">
              <w:rPr>
                <w:rFonts w:ascii="Times New Roman" w:eastAsia="Times New Roman" w:hAnsi="Times New Roman" w:cs="Times New Roman"/>
                <w:sz w:val="28"/>
                <w:szCs w:val="28"/>
                <w:lang w:val="kk-KZ"/>
              </w:rPr>
              <w:t xml:space="preserve"> Үзіліс туралы жеке актілік жазба тіркелмейді. Тіркеудің осы түрін оңтайландыру.</w:t>
            </w:r>
          </w:p>
        </w:tc>
      </w:tr>
      <w:tr w:rsidR="00D9718A" w:rsidRPr="0051363F" w14:paraId="1C2FCC8B" w14:textId="77777777" w:rsidTr="00E7424D">
        <w:tc>
          <w:tcPr>
            <w:tcW w:w="851" w:type="dxa"/>
          </w:tcPr>
          <w:p w14:paraId="5F914394"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2DA78E7"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264-бап </w:t>
            </w:r>
          </w:p>
        </w:tc>
        <w:tc>
          <w:tcPr>
            <w:tcW w:w="4111" w:type="dxa"/>
          </w:tcPr>
          <w:p w14:paraId="725D2496"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264-бап. Өзгертуге жататын </w:t>
            </w:r>
            <w:r w:rsidRPr="00D9718A">
              <w:rPr>
                <w:rFonts w:ascii="Times New Roman" w:eastAsia="Times New Roman" w:hAnsi="Times New Roman" w:cs="Times New Roman"/>
                <w:sz w:val="28"/>
                <w:szCs w:val="28"/>
              </w:rPr>
              <w:lastRenderedPageBreak/>
              <w:t>мәліметтер ауыстыруға байланысты, әкесінің атын, тегін</w:t>
            </w:r>
          </w:p>
          <w:p w14:paraId="7A517331"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ауыстыруға байланысты аты, әкесінің аты, тегі туралы акт жазбасының негізінде бұл өзгерістер </w:t>
            </w:r>
            <w:r w:rsidRPr="00D9718A">
              <w:rPr>
                <w:rFonts w:ascii="Times New Roman" w:eastAsia="Times New Roman" w:hAnsi="Times New Roman" w:cs="Times New Roman"/>
                <w:b/>
                <w:sz w:val="28"/>
                <w:szCs w:val="28"/>
              </w:rPr>
              <w:t>тек туу туралы акті жазбасына тұлғалар</w:t>
            </w:r>
            <w:r w:rsidRPr="00D9718A">
              <w:rPr>
                <w:rFonts w:ascii="Times New Roman" w:eastAsia="Times New Roman" w:hAnsi="Times New Roman" w:cs="Times New Roman"/>
                <w:sz w:val="28"/>
                <w:szCs w:val="28"/>
              </w:rPr>
              <w:t>, және өзіне қатысты жасалған. Басқа жазбаларға өзгерістер енгізу жүргізілмейді.</w:t>
            </w:r>
          </w:p>
          <w:p w14:paraId="21BD23CD"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Растау үшін жүргізілген өзгерістер, әкесінің атын, тегін ұсынылады куәлік</w:t>
            </w:r>
            <w:r w:rsidRPr="00D9718A">
              <w:rPr>
                <w:rFonts w:ascii="Times New Roman" w:eastAsia="Times New Roman" w:hAnsi="Times New Roman" w:cs="Times New Roman"/>
                <w:b/>
                <w:sz w:val="28"/>
                <w:szCs w:val="28"/>
              </w:rPr>
              <w:t xml:space="preserve"> туралы атын, әкесінің аты, тегі</w:t>
            </w:r>
            <w:r w:rsidRPr="00D9718A">
              <w:rPr>
                <w:rFonts w:ascii="Times New Roman" w:eastAsia="Times New Roman" w:hAnsi="Times New Roman" w:cs="Times New Roman"/>
                <w:sz w:val="28"/>
                <w:szCs w:val="28"/>
              </w:rPr>
              <w:t xml:space="preserve"> , белгіленген үлгідегі.</w:t>
            </w:r>
          </w:p>
        </w:tc>
        <w:tc>
          <w:tcPr>
            <w:tcW w:w="4536" w:type="dxa"/>
          </w:tcPr>
          <w:p w14:paraId="701332D5"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264-бап. Атын, әкесінің атын, </w:t>
            </w:r>
            <w:r w:rsidRPr="00D9718A">
              <w:rPr>
                <w:rFonts w:ascii="Times New Roman" w:hAnsi="Times New Roman" w:cs="Times New Roman"/>
                <w:sz w:val="28"/>
                <w:szCs w:val="28"/>
                <w:lang w:val="kk-KZ"/>
              </w:rPr>
              <w:lastRenderedPageBreak/>
              <w:t>тегін ауыстыруға байланысты өзгертуге жататын мәліметтер</w:t>
            </w:r>
          </w:p>
          <w:p w14:paraId="2B91FA89" w14:textId="1311ACF2"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Атын, әкесінің атын, тегін ауыстыруға байланысты, бұл туралы акт қорытындысының негізінде адамның өзіне қатысты жасалған туу, некені (ерлі-зайыптылықты) қию немесе бұзу туралы тиісті акт жазбаларына өзгерістер енгізіледі.</w:t>
            </w:r>
          </w:p>
          <w:p w14:paraId="1A4515A4" w14:textId="35BF5788" w:rsidR="007372A8" w:rsidRPr="00D9718A" w:rsidRDefault="007372A8" w:rsidP="0060285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Атын, әкесінің атын, тегін ауыстыруды растау үшін туу, некені (ерлі-зайыптылықты) қию немесе бұзу туралы куәлік көрсетіледі.</w:t>
            </w:r>
          </w:p>
        </w:tc>
        <w:tc>
          <w:tcPr>
            <w:tcW w:w="4961" w:type="dxa"/>
          </w:tcPr>
          <w:p w14:paraId="10D20AC4"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Міндетті тіркеу үшін азаматтық хал </w:t>
            </w:r>
            <w:r w:rsidRPr="00D9718A">
              <w:rPr>
                <w:rFonts w:ascii="Times New Roman" w:eastAsia="Times New Roman" w:hAnsi="Times New Roman" w:cs="Times New Roman"/>
                <w:sz w:val="28"/>
                <w:szCs w:val="28"/>
                <w:lang w:val="kk-KZ"/>
              </w:rPr>
              <w:lastRenderedPageBreak/>
              <w:t>актісінің түрін Кодекстің 257-баптың редакциясынан алып тастауға байланысты.</w:t>
            </w:r>
          </w:p>
          <w:p w14:paraId="4CA2CA18" w14:textId="64F3BF51"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Өзгерістер актілік жазбаларға енгізіліп, бірден тиісті куәлік беріледі.</w:t>
            </w:r>
          </w:p>
        </w:tc>
      </w:tr>
      <w:tr w:rsidR="00D9718A" w:rsidRPr="00D9718A" w14:paraId="1C2793CE" w14:textId="77777777" w:rsidTr="00E7424D">
        <w:tc>
          <w:tcPr>
            <w:tcW w:w="851" w:type="dxa"/>
          </w:tcPr>
          <w:p w14:paraId="70C6B175"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192C1DA"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265-бап</w:t>
            </w:r>
          </w:p>
        </w:tc>
        <w:tc>
          <w:tcPr>
            <w:tcW w:w="4111" w:type="dxa"/>
          </w:tcPr>
          <w:p w14:paraId="462394D9"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265-бап. Беру туралы куәлік атын, әкесінің аты, тегі</w:t>
            </w:r>
          </w:p>
          <w:p w14:paraId="5E121BB4"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жасағаннан Кейін ауыстыруды мемлекеттік тіркеу, әкесінің атын, тегін азаматқа ауыстыру туралы куәлік беріледі аты, әкесінің аты, тегі.</w:t>
            </w:r>
          </w:p>
          <w:p w14:paraId="77BD9E2E"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Ауыстыру туралы куәлік атын, әкесінің есімін, тегін мемлекеттік тіркеу орны бойынша беріледі адамға ғана </w:t>
            </w:r>
            <w:r w:rsidRPr="00D9718A">
              <w:rPr>
                <w:rFonts w:ascii="Times New Roman" w:eastAsia="Times New Roman" w:hAnsi="Times New Roman" w:cs="Times New Roman"/>
                <w:b/>
                <w:sz w:val="28"/>
                <w:szCs w:val="28"/>
              </w:rPr>
              <w:lastRenderedPageBreak/>
              <w:t>ауыстыру жүргізілген.</w:t>
            </w:r>
          </w:p>
        </w:tc>
        <w:tc>
          <w:tcPr>
            <w:tcW w:w="4536" w:type="dxa"/>
          </w:tcPr>
          <w:p w14:paraId="406A4A17" w14:textId="6BAAB3C6"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 xml:space="preserve">265-бап. </w:t>
            </w: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b/>
                <w:sz w:val="28"/>
                <w:szCs w:val="28"/>
              </w:rPr>
              <w:t>.</w:t>
            </w:r>
          </w:p>
        </w:tc>
        <w:tc>
          <w:tcPr>
            <w:tcW w:w="4961" w:type="dxa"/>
          </w:tcPr>
          <w:p w14:paraId="48A9261A" w14:textId="02F72906"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індетті тіркеу үшін азаматтық хал актісінің түрін Кодекстің 257-баптың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редакциясынан алып тастауға байланысты.</w:t>
            </w:r>
          </w:p>
        </w:tc>
      </w:tr>
      <w:tr w:rsidR="00D9718A" w:rsidRPr="00D9718A" w14:paraId="65A44C39" w14:textId="77777777" w:rsidTr="00E7424D">
        <w:tc>
          <w:tcPr>
            <w:tcW w:w="851" w:type="dxa"/>
          </w:tcPr>
          <w:p w14:paraId="355E0FF1"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4965CAD"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266-бап</w:t>
            </w:r>
          </w:p>
        </w:tc>
        <w:tc>
          <w:tcPr>
            <w:tcW w:w="4111" w:type="dxa"/>
          </w:tcPr>
          <w:p w14:paraId="476E47AB"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266-бап. Ауыстыру туралы куәлік атын, әкесінің атын, тегін</w:t>
            </w:r>
          </w:p>
          <w:p w14:paraId="6CC03778"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ауыстыру туралы Куәлік атын, әкесінің атын, тегін, мынадай мәліметтерді қамтиды:</w:t>
            </w:r>
          </w:p>
          <w:p w14:paraId="251CFA52"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аты, әкесінің аты (бар болса), тегін және кейін мемлекеттік тіркеу туралы атын, әкесінің аты, тегі;</w:t>
            </w:r>
          </w:p>
          <w:p w14:paraId="63BBDBDA"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туған күні мен жері;</w:t>
            </w:r>
          </w:p>
          <w:p w14:paraId="38EE1FA6"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 жасалған күні мен нөмірін ауыстыру туралы акт жазбасының аты, әкесінің аты, тегі;</w:t>
            </w:r>
          </w:p>
          <w:p w14:paraId="2240FAE6"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4) тіркеуші органның атауы мемлекеттік тіркеуді жүргізген ауыстыруды аты, әкесінің аты, </w:t>
            </w:r>
            <w:r w:rsidRPr="00D9718A">
              <w:rPr>
                <w:rFonts w:ascii="Times New Roman" w:eastAsia="Times New Roman" w:hAnsi="Times New Roman" w:cs="Times New Roman"/>
                <w:sz w:val="28"/>
                <w:szCs w:val="28"/>
              </w:rPr>
              <w:t>тегі</w:t>
            </w:r>
            <w:r w:rsidRPr="00D9718A">
              <w:rPr>
                <w:rFonts w:ascii="Times New Roman" w:eastAsia="Times New Roman" w:hAnsi="Times New Roman" w:cs="Times New Roman"/>
                <w:b/>
                <w:sz w:val="28"/>
                <w:szCs w:val="28"/>
              </w:rPr>
              <w:t>;</w:t>
            </w:r>
          </w:p>
          <w:p w14:paraId="31E609FF"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5) ауыстыру туралы куәліктің берілген күнін аты, әкесінің аты, тегі;</w:t>
            </w:r>
          </w:p>
          <w:p w14:paraId="611A3734"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сериясы мен нөмірі туралы куәлік атын, әкесінің аты, тегі;</w:t>
            </w:r>
          </w:p>
          <w:p w14:paraId="45C4AF3D"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7) тіркеуші органның </w:t>
            </w:r>
            <w:r w:rsidRPr="00D9718A">
              <w:rPr>
                <w:rFonts w:ascii="Times New Roman" w:eastAsia="Times New Roman" w:hAnsi="Times New Roman" w:cs="Times New Roman"/>
                <w:b/>
                <w:sz w:val="28"/>
                <w:szCs w:val="28"/>
              </w:rPr>
              <w:lastRenderedPageBreak/>
              <w:t>атауы, құжатты берген.</w:t>
            </w:r>
          </w:p>
        </w:tc>
        <w:tc>
          <w:tcPr>
            <w:tcW w:w="4536" w:type="dxa"/>
          </w:tcPr>
          <w:p w14:paraId="25839FD6" w14:textId="6BA123F1"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 xml:space="preserve">266-бап. </w:t>
            </w: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sz w:val="28"/>
                <w:szCs w:val="28"/>
              </w:rPr>
              <w:t>.</w:t>
            </w:r>
          </w:p>
        </w:tc>
        <w:tc>
          <w:tcPr>
            <w:tcW w:w="4961" w:type="dxa"/>
          </w:tcPr>
          <w:p w14:paraId="4597A511" w14:textId="59A1F360"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індетті тіркеу үшін азаматтық хал актісінің түрін Кодекстің 257-баптың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редакциясынан алып тастауға байланысты.</w:t>
            </w:r>
          </w:p>
        </w:tc>
      </w:tr>
      <w:tr w:rsidR="00D9718A" w:rsidRPr="0051363F" w14:paraId="36C69875" w14:textId="77777777" w:rsidTr="00E7424D">
        <w:tc>
          <w:tcPr>
            <w:tcW w:w="851" w:type="dxa"/>
          </w:tcPr>
          <w:p w14:paraId="6B0D18BF"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07B42C2"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268-бап</w:t>
            </w:r>
          </w:p>
        </w:tc>
        <w:tc>
          <w:tcPr>
            <w:tcW w:w="4111" w:type="dxa"/>
          </w:tcPr>
          <w:p w14:paraId="43BCF18E"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268-бап. Үшін негіз қайтыс болуды мемлекеттік тіркеу</w:t>
            </w:r>
          </w:p>
          <w:p w14:paraId="428BAFC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үшін </w:t>
            </w:r>
            <w:r w:rsidRPr="00D9718A">
              <w:rPr>
                <w:rFonts w:ascii="Times New Roman" w:eastAsia="Times New Roman" w:hAnsi="Times New Roman" w:cs="Times New Roman"/>
                <w:sz w:val="28"/>
                <w:szCs w:val="28"/>
                <w:lang w:val="kk-KZ"/>
              </w:rPr>
              <w:t>н</w:t>
            </w:r>
            <w:r w:rsidRPr="00D9718A">
              <w:rPr>
                <w:rFonts w:ascii="Times New Roman" w:eastAsia="Times New Roman" w:hAnsi="Times New Roman" w:cs="Times New Roman"/>
                <w:sz w:val="28"/>
                <w:szCs w:val="28"/>
              </w:rPr>
              <w:t>егіз қайтыс болуды мемлекеттік тіркеу болып табылады:</w:t>
            </w:r>
          </w:p>
          <w:p w14:paraId="03E31AF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құжатты қайтыс болу туралы белгіленген нысандағы медициналық ұйым берген;</w:t>
            </w:r>
          </w:p>
          <w:p w14:paraId="3A8D6B7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заңды күшіне енген сот шешімі қайтыс болу фактісін белгілеу туралы немесе адамды қайтыс болды деп жариялау.</w:t>
            </w:r>
          </w:p>
          <w:p w14:paraId="5E616F6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Жоқ </w:t>
            </w:r>
          </w:p>
          <w:p w14:paraId="5AFAB554" w14:textId="77777777" w:rsidR="007372A8" w:rsidRPr="00D9718A" w:rsidRDefault="007372A8" w:rsidP="006E5E37">
            <w:pPr>
              <w:widowControl w:val="0"/>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39F3CF26" w14:textId="77777777" w:rsidR="007372A8" w:rsidRPr="00D9718A" w:rsidRDefault="007372A8" w:rsidP="00F644FD">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268-бап. Үшін негіз қайтыс болуды мемлекеттік тіркеу</w:t>
            </w:r>
          </w:p>
          <w:p w14:paraId="5F0B303B"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Интеграциялық базасы жоқ ведомствалық медициналық ұйымдарды қоспағанда, медициналық ұйымдар осы баптың 1) тармақшасында көрсетілген құжат туралы мәліметтерді денсаулық сақтау саласындағы уәкілетті органның ақпараттық жүйесіне және (немесе) денсаулық сақтаудың медициналық ақпараттық жүйесіне енгізуді қайтыс болған сәттен бастап бір күннен кешікірмей қамтамасыз етеді.</w:t>
            </w:r>
          </w:p>
          <w:p w14:paraId="4B4623AC"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hAnsi="Times New Roman" w:cs="Times New Roman"/>
                <w:sz w:val="28"/>
                <w:szCs w:val="28"/>
                <w:lang w:val="kk-KZ"/>
              </w:rPr>
              <w:t>Осы баптың 1) тармақшасында көрсетілген құжат туралы мәліметтерді енгізуді, денсаулық сақтау саласындағы уәкілетті орган ақпараттық жүйесімен және (немесе) денсаулық сақтаудың медициналық ақпараттық жүйесімен интеграциясы жоқ ведомствалық медициналық ұйымдардың орнына, жергілікті атқарушы орган жүзеге асырады.</w:t>
            </w:r>
          </w:p>
        </w:tc>
        <w:tc>
          <w:tcPr>
            <w:tcW w:w="4961" w:type="dxa"/>
          </w:tcPr>
          <w:p w14:paraId="5CD347F6"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Қайтыс болуды тіркеу үшін негіздердің бірі ақпараттық жүйеге электрондық түрде келіп түсетін қайтыс болу туралы медициналық куәлік болып табылады. </w:t>
            </w:r>
          </w:p>
          <w:p w14:paraId="307C9756"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Сонымен бірге, анықтама беруге уәкілетті медициналық мекеменің / дәрігердің жауапкершілігін бекіту қажет, оларға АХАЖ ТП ақпараттық жүйесінің уақтылы және өзекті осындай мәліметтермен толықтырылуы, сондай-ақ егер ол ведомстволық медициналық ұйымдарда (мысалы, МКҚ медициналық ұйымдары) болған жағдайда қайтыс болуды тіркеу тәртібі байланысты болады.</w:t>
            </w:r>
          </w:p>
        </w:tc>
      </w:tr>
      <w:tr w:rsidR="00D9718A" w:rsidRPr="0051363F" w14:paraId="0BFA6E18" w14:textId="77777777" w:rsidTr="00E7424D">
        <w:tc>
          <w:tcPr>
            <w:tcW w:w="851" w:type="dxa"/>
          </w:tcPr>
          <w:p w14:paraId="7BD38EA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E1487D0" w14:textId="77777777"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270</w:t>
            </w:r>
            <w:r w:rsidRPr="00D9718A">
              <w:rPr>
                <w:rFonts w:ascii="Times New Roman" w:eastAsia="Times New Roman" w:hAnsi="Times New Roman" w:cs="Times New Roman"/>
                <w:sz w:val="28"/>
                <w:szCs w:val="28"/>
                <w:lang w:val="kk-KZ"/>
              </w:rPr>
              <w:t>-бап</w:t>
            </w:r>
          </w:p>
        </w:tc>
        <w:tc>
          <w:tcPr>
            <w:tcW w:w="4111" w:type="dxa"/>
          </w:tcPr>
          <w:p w14:paraId="74AB2D2C"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270-бап. Қайтыс болу туралы мәлімдеме</w:t>
            </w:r>
          </w:p>
          <w:p w14:paraId="065E4FC8"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нысанда береді.</w:t>
            </w:r>
          </w:p>
          <w:p w14:paraId="6083CFF7" w14:textId="6B27600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Осы Кодекстің 268-бабында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p w14:paraId="1C2F72D7" w14:textId="3BCE2181"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Егер мәлімдеме беруге уәкілеттік берілген адамдар медициналық ұйым белгіленген нысандағы құжатты берген </w:t>
            </w:r>
            <w:r w:rsidRPr="00D9718A">
              <w:rPr>
                <w:rFonts w:ascii="Times New Roman" w:eastAsia="Times New Roman" w:hAnsi="Times New Roman" w:cs="Times New Roman"/>
                <w:spacing w:val="2"/>
                <w:sz w:val="28"/>
                <w:szCs w:val="28"/>
                <w:lang w:val="kk-KZ" w:eastAsia="ru-RU"/>
              </w:rPr>
              <w:lastRenderedPageBreak/>
              <w:t>немесе соттың қайтыс болу фактісін анықтау немесе адамды қайтыс болды деп жариялау туралы шешімі заңды күшіне енген күннен бастап үш жұмыс күні ішінде қайтыс болуды мемлекеттік тіркеу туралы өтініш бермесе, онда тіркеуші орган акт жазбаларын мемлекеттік тіркеуге арналған ақпараттық жүйеге келіп түскен қайтыс болуды мемлекеттік тіркеу негізіне сәйкес қайтыс болуды мемлекеттік тіркеу туралы жазбаны өз бетінше жүргізеді.</w:t>
            </w:r>
          </w:p>
          <w:p w14:paraId="4B1A6BB1" w14:textId="63557559"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адамы жазбаша нысанда береді.</w:t>
            </w:r>
          </w:p>
          <w:p w14:paraId="387E6FC6" w14:textId="4FA2309A"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3. Мәлімдеме жасаушы қайтыс болу туралы мәлімдемеде қайтыс болған </w:t>
            </w:r>
            <w:r w:rsidRPr="00D9718A">
              <w:rPr>
                <w:rFonts w:ascii="Times New Roman" w:eastAsia="Times New Roman" w:hAnsi="Times New Roman" w:cs="Times New Roman"/>
                <w:spacing w:val="2"/>
                <w:sz w:val="28"/>
                <w:szCs w:val="28"/>
                <w:lang w:val="kk-KZ" w:eastAsia="ru-RU"/>
              </w:rPr>
              <w:lastRenderedPageBreak/>
              <w:t>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тұрғылықты жерін көрсетеді.</w:t>
            </w:r>
          </w:p>
          <w:p w14:paraId="7ECBEB92" w14:textId="6592C848"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pacing w:val="2"/>
                <w:sz w:val="28"/>
                <w:szCs w:val="28"/>
                <w:lang w:val="kk-KZ" w:eastAsia="ru-RU"/>
              </w:rPr>
              <w:t>4. Қайтыс болуды тіркеу кезінде қайтыс болған адамның жеке басын куәландыратын құжаттары, әскери билеті тіркеуші органға тапсырылуға жатады.</w:t>
            </w:r>
          </w:p>
        </w:tc>
        <w:tc>
          <w:tcPr>
            <w:tcW w:w="4536" w:type="dxa"/>
          </w:tcPr>
          <w:p w14:paraId="70194C14"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lastRenderedPageBreak/>
              <w:t>270-бап. Қайтыс болу туралы мәлімдеме</w:t>
            </w:r>
          </w:p>
          <w:p w14:paraId="158887D7"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1.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нысанда береді.</w:t>
            </w:r>
          </w:p>
          <w:p w14:paraId="31CFFE3A"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Осы Кодекстің </w:t>
            </w:r>
            <w:hyperlink r:id="rId15" w:anchor="z577" w:history="1">
              <w:r w:rsidRPr="00D9718A">
                <w:rPr>
                  <w:rFonts w:ascii="Times New Roman" w:eastAsia="Times New Roman" w:hAnsi="Times New Roman" w:cs="Times New Roman"/>
                  <w:spacing w:val="2"/>
                  <w:sz w:val="28"/>
                  <w:szCs w:val="28"/>
                  <w:lang w:val="kk-KZ" w:eastAsia="ru-RU"/>
                </w:rPr>
                <w:t>268-бабында</w:t>
              </w:r>
            </w:hyperlink>
            <w:r w:rsidRPr="00D9718A">
              <w:rPr>
                <w:rFonts w:ascii="Times New Roman" w:eastAsia="Times New Roman" w:hAnsi="Times New Roman" w:cs="Times New Roman"/>
                <w:spacing w:val="2"/>
                <w:sz w:val="28"/>
                <w:szCs w:val="28"/>
                <w:lang w:val="kk-KZ" w:eastAsia="ru-RU"/>
              </w:rPr>
              <w:t>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p w14:paraId="1358B69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Мұндай жағдайларда мемлекеттік тіркеу туралы өтінішті қайтыс болған беріледі кез келген тұлғалар, тұрған адаммен бірге, ал ондайлар болмаған жағдайда - көршілер, қызметкерлер тұрғын үй-</w:t>
            </w:r>
            <w:r w:rsidRPr="00D9718A">
              <w:rPr>
                <w:rFonts w:ascii="Times New Roman" w:eastAsia="Times New Roman" w:hAnsi="Times New Roman" w:cs="Times New Roman"/>
                <w:b/>
                <w:sz w:val="28"/>
                <w:szCs w:val="28"/>
                <w:lang w:val="kk-KZ"/>
              </w:rPr>
              <w:lastRenderedPageBreak/>
              <w:t>пайдалану ұйымдарының, жергілікті атқарушы органдар, ұйымның әкімшілігі, онда қайтыс болған адам ұсталған немесе қайтыс болған тұлға, орган немесе ішкі істер органы, мәйітті тауып алған.</w:t>
            </w:r>
          </w:p>
          <w:p w14:paraId="4D6259B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Мемлекеттік тіркеу туралы өтінішті қайтыс болған адамдардың мәйіттері олардың неопознаны және сұранымда жоқберіледі лауазымды адамы сот-медициналық сараптамасы ұйымының орналасқан жері бойынша қайтыс болған.</w:t>
            </w:r>
          </w:p>
          <w:p w14:paraId="58E42970" w14:textId="77777777" w:rsidR="007372A8" w:rsidRPr="00D9718A" w:rsidRDefault="007372A8" w:rsidP="003C4FD6">
            <w:pPr>
              <w:shd w:val="clear" w:color="auto" w:fill="FFFFFF" w:themeFill="background1"/>
              <w:ind w:firstLine="327"/>
              <w:contextualSpacing/>
              <w:jc w:val="both"/>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3. Мәлімдеме жасаушы қайтыс болу туралы мәлімдемеде қайтыс болған адам туралы мынадай мәліметтерді: қайтыс болған адамның атын, әкесінің атын (егер бар болса),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мәлімдеме жасаған адамның атын, әкесінің атын (егер бар болса), тегін және </w:t>
            </w:r>
            <w:r w:rsidRPr="00D9718A">
              <w:rPr>
                <w:rFonts w:ascii="Times New Roman" w:eastAsia="Times New Roman" w:hAnsi="Times New Roman" w:cs="Times New Roman"/>
                <w:spacing w:val="2"/>
                <w:sz w:val="28"/>
                <w:szCs w:val="28"/>
                <w:lang w:val="kk-KZ" w:eastAsia="ru-RU"/>
              </w:rPr>
              <w:lastRenderedPageBreak/>
              <w:t>тұрғылықты жерін көрсетеді.</w:t>
            </w:r>
          </w:p>
          <w:p w14:paraId="308860FB" w14:textId="574C941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4. </w:t>
            </w:r>
            <w:r w:rsidRPr="00D9718A">
              <w:rPr>
                <w:rFonts w:ascii="Times New Roman" w:eastAsia="Times New Roman" w:hAnsi="Times New Roman" w:cs="Times New Roman"/>
                <w:b/>
                <w:sz w:val="28"/>
                <w:szCs w:val="28"/>
                <w:lang w:val="kk-KZ"/>
              </w:rPr>
              <w:t>Алып тасталсын</w:t>
            </w:r>
          </w:p>
          <w:p w14:paraId="7AFD516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p>
          <w:p w14:paraId="6328BC8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4961" w:type="dxa"/>
          </w:tcPr>
          <w:p w14:paraId="30048727" w14:textId="77777777" w:rsidR="007372A8" w:rsidRPr="00D9718A" w:rsidRDefault="007372A8" w:rsidP="00885D9C">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Қайтыс болуды тіркеуді оңтайландыру шеңберінде тіркеуші орган қызметкерлерінің қатысуынсыз қайтыс болуды автоматты түрде тіркеуді жүзеге асыру ұсынылады.</w:t>
            </w:r>
          </w:p>
          <w:p w14:paraId="6014A101" w14:textId="77777777" w:rsidR="007372A8" w:rsidRPr="00D9718A" w:rsidRDefault="007372A8" w:rsidP="00885D9C">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Сондай-ақ қайтыс болуды тіркеу кезінде қайтыс болған адамның жеке басын куәландыратын құжаттарын, әскери билетін тіркеуші органға тапсыру қажеттілігін жою. Өйткені ақпараттық жүйелерде қайтыс болған адамның мәртебесі автоматты түрде қойылады және құжаттарды тапсырудың қажеті жоқ.</w:t>
            </w:r>
          </w:p>
          <w:p w14:paraId="681315CF" w14:textId="12719EB3" w:rsidR="007372A8" w:rsidRPr="00D9718A" w:rsidRDefault="007372A8" w:rsidP="00885D9C">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қайтыс болуды тіркеу және қайтыс болу туралы куәлікті алу үшін қайтыс болған адамның туыстары әскери билетті қамтитын Мемлекеттік корпорацияға қажетті құжаттар пакетін тапсыруы керек. Қайтыс болған азамат тірі кезінде әскери билетін жоғалтқан жағдайда немесе қайтыс болған адамның туыстары</w:t>
            </w:r>
          </w:p>
          <w:p w14:paraId="3F38A3C8"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табылмады, содан кейін құжаттар тізімі толық болмайды және тапсырылады</w:t>
            </w:r>
          </w:p>
          <w:p w14:paraId="7AEFF39D"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олар Мемлекеттік корпорацияға </w:t>
            </w:r>
            <w:r w:rsidRPr="00D9718A">
              <w:rPr>
                <w:rFonts w:ascii="Times New Roman" w:eastAsia="Times New Roman" w:hAnsi="Times New Roman" w:cs="Times New Roman"/>
                <w:sz w:val="28"/>
                <w:szCs w:val="28"/>
                <w:lang w:val="kk-KZ"/>
              </w:rPr>
              <w:lastRenderedPageBreak/>
              <w:t>мүмкін емес.</w:t>
            </w:r>
          </w:p>
          <w:p w14:paraId="6261C492"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Әскери билетті қайтыс болған адамның туыстарының жергілікті әскери басқару органдары арқылы қалпына келтіруі де мүмкін емес.</w:t>
            </w:r>
          </w:p>
          <w:p w14:paraId="5BBEFCAA"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Осыны негізге ала отырып, қайтыс болған адамның туыстарынан қайтыс болуды тіркеу және азаматтың қайтыс болуы туралы куәлікті алу үшін қажетті құжаттар тізбесінен әскери билеттің міндетті талабын алып тастауды ұсынамыз.</w:t>
            </w:r>
          </w:p>
          <w:p w14:paraId="48EFE79D"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Әскери билет жеке басты куәландыратын құжаттар тізбесіне кірмейді (2013 жылғы 29 қаңтардағы «Жеке басты куәландыратын құжаттар туралы»ҚР Заңының 6-бабы).</w:t>
            </w:r>
          </w:p>
          <w:p w14:paraId="3695546B"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Әскери билет шетелдік немесе азаматтығы жоқ адам болып табылатын күдіктіде «жеке басын куәландыратын құжат (ҚР Қылмыстық іс жүргізу кодексінің 300-бабы) болмаған жағдайда ғана қылмыстық қудалау шеңберінде жеке басын куәландыратын құжат болып танылуы мүмкін.</w:t>
            </w:r>
          </w:p>
          <w:p w14:paraId="19D4534E" w14:textId="77777777"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Әскери билет азаматтың жеке басын ресми растай алмайтынын ескере </w:t>
            </w:r>
            <w:r w:rsidRPr="00D9718A">
              <w:rPr>
                <w:rFonts w:ascii="Times New Roman" w:eastAsia="Times New Roman" w:hAnsi="Times New Roman" w:cs="Times New Roman"/>
                <w:sz w:val="28"/>
                <w:szCs w:val="28"/>
                <w:lang w:val="kk-KZ"/>
              </w:rPr>
              <w:lastRenderedPageBreak/>
              <w:t>отырып, оны басқа азаматтар пайдалана алады өз пайдакүнемдік мақсаттарында мүмкін емес.</w:t>
            </w:r>
          </w:p>
          <w:p w14:paraId="018CA74A" w14:textId="430EB07B" w:rsidR="007372A8" w:rsidRPr="00D9718A" w:rsidRDefault="007372A8" w:rsidP="006E5E37">
            <w:pPr>
              <w:widowControl w:val="0"/>
              <w:pBdr>
                <w:bottom w:val="single" w:sz="4" w:space="31" w:color="FFFFFF"/>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(2020 жылғы </w:t>
            </w:r>
            <w:r w:rsidRPr="00D9718A">
              <w:rPr>
                <w:rFonts w:ascii="Times New Roman" w:eastAsia="Times New Roman" w:hAnsi="Times New Roman" w:cs="Times New Roman"/>
                <w:sz w:val="28"/>
                <w:szCs w:val="28"/>
                <w:lang w:val="kk-KZ"/>
              </w:rPr>
              <w:br/>
              <w:t>12 қазаннан бастап) қайтыс болу туралы қағаз куәліктер беруді болдырмау жөніндегі пилоттық жоба табысты іске асырылды.</w:t>
            </w:r>
          </w:p>
        </w:tc>
      </w:tr>
      <w:tr w:rsidR="00D9718A" w:rsidRPr="0051363F" w14:paraId="55C62FEE" w14:textId="77777777" w:rsidTr="00E7424D">
        <w:tc>
          <w:tcPr>
            <w:tcW w:w="851" w:type="dxa"/>
          </w:tcPr>
          <w:p w14:paraId="215E48A4"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9158A37" w14:textId="77777777" w:rsidR="007372A8" w:rsidRPr="00D9718A" w:rsidRDefault="007372A8"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273-бап</w:t>
            </w:r>
          </w:p>
          <w:p w14:paraId="0A643EE1" w14:textId="77777777" w:rsidR="007372A8" w:rsidRPr="00D9718A" w:rsidRDefault="007372A8" w:rsidP="006E5E37">
            <w:pPr>
              <w:widowControl w:val="0"/>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42CD0645"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273-бап. Қайтыс болу туралы куәлік беру</w:t>
            </w:r>
          </w:p>
          <w:p w14:paraId="4E765850"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xml:space="preserve">Қайтыс болу мемлекеттік тіркелгеннен кейін қайтыс болған адамның мұрагерлерінің аясына кіретін жақын туыстарына, басқа адамдарға </w:t>
            </w:r>
            <w:r w:rsidRPr="00D9718A">
              <w:rPr>
                <w:spacing w:val="2"/>
                <w:sz w:val="28"/>
                <w:szCs w:val="28"/>
                <w:lang w:val="kk-KZ"/>
              </w:rPr>
              <w:lastRenderedPageBreak/>
              <w:t>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қайтыс болу туралы куәлік беріледі.</w:t>
            </w:r>
          </w:p>
          <w:p w14:paraId="2D26C756"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Басқа туыстарына қайтыс болу туралы куәлік мұрагерлік іс қарауында жатқан нотариустың хабарламасы бойынша беріледі.</w:t>
            </w:r>
          </w:p>
          <w:p w14:paraId="43B9F2A7"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Жоқ.</w:t>
            </w:r>
          </w:p>
          <w:p w14:paraId="4F9EC44A"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pacing w:val="2"/>
                <w:sz w:val="28"/>
                <w:szCs w:val="28"/>
                <w:lang w:val="kk-KZ"/>
              </w:rPr>
              <w:t>      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p w14:paraId="18DD19A3" w14:textId="77777777" w:rsidR="007372A8" w:rsidRPr="00D9718A" w:rsidRDefault="007372A8" w:rsidP="006E5E37">
            <w:pPr>
              <w:pStyle w:val="3"/>
              <w:widowControl w:val="0"/>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p>
        </w:tc>
        <w:tc>
          <w:tcPr>
            <w:tcW w:w="4536" w:type="dxa"/>
          </w:tcPr>
          <w:p w14:paraId="752D3204"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273-бап. Қайтыс болу туралы куәлік беру</w:t>
            </w:r>
          </w:p>
          <w:p w14:paraId="61E4BF4F"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Қайтыс болуды мемлекеттік тіркеу жасалғаннан кейін қайтыс </w:t>
            </w:r>
            <w:r w:rsidRPr="00D9718A">
              <w:rPr>
                <w:rFonts w:ascii="Times New Roman" w:hAnsi="Times New Roman" w:cs="Times New Roman"/>
                <w:b/>
                <w:bCs/>
                <w:sz w:val="28"/>
                <w:szCs w:val="28"/>
                <w:lang w:val="kk-KZ"/>
              </w:rPr>
              <w:t xml:space="preserve">болуды мемлекеттік тіркеу туралы хабарламаны «электрондық үкімет» </w:t>
            </w:r>
            <w:r w:rsidRPr="00D9718A">
              <w:rPr>
                <w:rFonts w:ascii="Times New Roman" w:hAnsi="Times New Roman" w:cs="Times New Roman"/>
                <w:b/>
                <w:bCs/>
                <w:sz w:val="28"/>
                <w:szCs w:val="28"/>
                <w:lang w:val="kk-KZ"/>
              </w:rPr>
              <w:lastRenderedPageBreak/>
              <w:t>порталынан алуға болады.</w:t>
            </w:r>
          </w:p>
          <w:p w14:paraId="1F8C1D48"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b/>
                <w:bCs/>
                <w:sz w:val="28"/>
                <w:szCs w:val="28"/>
                <w:lang w:val="kk-KZ"/>
              </w:rPr>
              <w:t>Қайтыс болған адамның мұрагерлері тобына кіретін жақын туыстарына, басқа адамдарға не қайтыс болған адам қамқорлықтарында болған азаматтарға, қайтыс болған адам тұрған</w:t>
            </w:r>
            <w:r w:rsidRPr="00D9718A">
              <w:rPr>
                <w:rFonts w:ascii="Times New Roman" w:hAnsi="Times New Roman" w:cs="Times New Roman"/>
                <w:sz w:val="28"/>
                <w:szCs w:val="28"/>
                <w:lang w:val="kk-KZ"/>
              </w:rPr>
              <w:t xml:space="preserve"> </w:t>
            </w:r>
            <w:r w:rsidRPr="00D9718A">
              <w:rPr>
                <w:rFonts w:ascii="Times New Roman" w:hAnsi="Times New Roman" w:cs="Times New Roman"/>
                <w:b/>
                <w:bCs/>
                <w:sz w:val="28"/>
                <w:szCs w:val="28"/>
                <w:lang w:val="kk-KZ"/>
              </w:rPr>
              <w:t>немесе жазасын өтеген мемлекеттік ұйымдар әкімшілігінің өкілдеріне де қайтыс болу</w:t>
            </w:r>
            <w:r w:rsidRPr="00D9718A">
              <w:rPr>
                <w:rFonts w:ascii="Times New Roman" w:hAnsi="Times New Roman" w:cs="Times New Roman"/>
                <w:sz w:val="28"/>
                <w:szCs w:val="28"/>
                <w:lang w:val="kk-KZ"/>
              </w:rPr>
              <w:t xml:space="preserve"> туралы куәлік электрондық түрде беріледі.</w:t>
            </w:r>
          </w:p>
          <w:p w14:paraId="5D4C15FE"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Қажет болған кезде көрсетілген уәкілетті адамдарға уәкілетті адамның өтініші бойынша кез келген тіркеуші орган, сондай-ақ шет елдердегі мекемелер қайтыс болу туралы акт жазбасының негізінде құжатты берген тіркеуші орган басшысының қолымен және тіркеуші органның, Қазақстан Республикасының шет елдердегі мекемесінің елтаңбалы мөрімен бекемделген, белгіленген үлгідегі қағаз түрінде қайтыс болуды мемлекеттік тіркеу туралы куәлік береді.</w:t>
            </w:r>
          </w:p>
          <w:p w14:paraId="4AF48C03" w14:textId="77777777" w:rsidR="007372A8" w:rsidRPr="00D9718A" w:rsidRDefault="007372A8" w:rsidP="003C4FD6">
            <w:pPr>
              <w:shd w:val="clear" w:color="auto" w:fill="FFFFFF" w:themeFill="background1"/>
              <w:ind w:firstLine="45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Басқа туыстарына қайтыс болу </w:t>
            </w:r>
            <w:r w:rsidRPr="00D9718A">
              <w:rPr>
                <w:rFonts w:ascii="Times New Roman" w:hAnsi="Times New Roman" w:cs="Times New Roman"/>
                <w:sz w:val="28"/>
                <w:szCs w:val="28"/>
                <w:lang w:val="kk-KZ"/>
              </w:rPr>
              <w:lastRenderedPageBreak/>
              <w:t>туралы куәлік мұрагерлік іс қарауында жатқан нотариустың хабарламасы бойынша беріледі.</w:t>
            </w:r>
          </w:p>
          <w:p w14:paraId="22AC27A8"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Мәйіттері танылмаған және талап етілмеген адамдардың қайтыс болуы туралы куәлік қайтыс болу туралы акт жазбасына барлық қажетті мәліметтер енгізілгеннен кейін ғана беріледі.</w:t>
            </w:r>
          </w:p>
        </w:tc>
        <w:tc>
          <w:tcPr>
            <w:tcW w:w="4961" w:type="dxa"/>
          </w:tcPr>
          <w:p w14:paraId="417A2655"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ҚР-дағы электрондық түрдегі куәліктермен ауыстыру қажет қағаз жеткізгіштердегі куәліктерді (цифрлық форматқа ауыстыру) алып тастау мақсатында. </w:t>
            </w:r>
          </w:p>
          <w:p w14:paraId="061D5D9B" w14:textId="25953A8C"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Тіркеуші органдар (АХАТ органы) актіні мемлекеттік тіркегеннен кейін </w:t>
            </w:r>
            <w:r w:rsidRPr="00D9718A">
              <w:rPr>
                <w:rFonts w:ascii="Times New Roman" w:eastAsia="Times New Roman" w:hAnsi="Times New Roman" w:cs="Times New Roman"/>
                <w:sz w:val="28"/>
                <w:szCs w:val="28"/>
                <w:lang w:val="kk-KZ"/>
              </w:rPr>
              <w:lastRenderedPageBreak/>
              <w:t xml:space="preserve">куәліктер «электрондық үкімет» порталындағы жеке кабинетке түсетін болады. </w:t>
            </w:r>
          </w:p>
          <w:p w14:paraId="2F9CA4CE" w14:textId="58F48934"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Қажет болған жағдайда азамат куәлікті басып шығара алады немесе куәліктің электрондық нұсқасын ұсына алады. ҚР аумағынан шығу үшін тиісті куәліктерді қағаз тасығышта </w:t>
            </w:r>
            <w:r w:rsidRPr="00D9718A">
              <w:rPr>
                <w:rFonts w:ascii="Times New Roman" w:eastAsia="Times New Roman" w:hAnsi="Times New Roman" w:cs="Times New Roman"/>
                <w:sz w:val="28"/>
                <w:szCs w:val="28"/>
                <w:lang w:val="kk-KZ"/>
              </w:rPr>
              <w:br/>
              <w:t>(А4 форматында) беру ұсынылады.</w:t>
            </w:r>
          </w:p>
          <w:p w14:paraId="276B2DBB" w14:textId="488B13BF"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(2020 жылғы </w:t>
            </w:r>
            <w:r w:rsidRPr="00D9718A">
              <w:rPr>
                <w:rFonts w:ascii="Times New Roman" w:eastAsia="Times New Roman" w:hAnsi="Times New Roman" w:cs="Times New Roman"/>
                <w:sz w:val="28"/>
                <w:szCs w:val="28"/>
                <w:lang w:val="kk-KZ"/>
              </w:rPr>
              <w:br/>
              <w:t>12 қазаннан бастап) қайтыс болу туралы қағаз куәліктер беруді болдырмау жөніндегі пилоттық жоба табысты іске асырылды.</w:t>
            </w:r>
          </w:p>
        </w:tc>
      </w:tr>
      <w:tr w:rsidR="00D9718A" w:rsidRPr="00D9718A" w14:paraId="0523B0D3" w14:textId="77777777" w:rsidTr="00E7424D">
        <w:tc>
          <w:tcPr>
            <w:tcW w:w="851" w:type="dxa"/>
          </w:tcPr>
          <w:p w14:paraId="2F29A4DD"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BA67F3C" w14:textId="60C5AF33"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280</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бірінші бөлігі</w:t>
            </w:r>
          </w:p>
        </w:tc>
        <w:tc>
          <w:tcPr>
            <w:tcW w:w="4111" w:type="dxa"/>
          </w:tcPr>
          <w:p w14:paraId="6D6C0F8A"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bdr w:val="none" w:sz="0" w:space="0" w:color="auto" w:frame="1"/>
              </w:rPr>
              <w:t>280-бап. Азаматтық хал актілерінің жасалуын растайтын шет мемлекеттердің құжаттарын тану</w:t>
            </w:r>
          </w:p>
          <w:p w14:paraId="659D0CF4"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xml:space="preserve">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w:t>
            </w:r>
            <w:r w:rsidRPr="00D9718A">
              <w:rPr>
                <w:spacing w:val="2"/>
                <w:sz w:val="28"/>
                <w:szCs w:val="28"/>
              </w:rPr>
              <w:lastRenderedPageBreak/>
              <w:t>арнайы мөртаңба (апостиль) болған кезде Қазақстан Республикасында жарамды деп танылады.</w:t>
            </w:r>
          </w:p>
          <w:p w14:paraId="5506D52A"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p w14:paraId="022C950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035D450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hAnsi="Times New Roman" w:cs="Times New Roman"/>
                <w:spacing w:val="2"/>
                <w:sz w:val="28"/>
                <w:szCs w:val="28"/>
                <w:bdr w:val="none" w:sz="0" w:space="0" w:color="auto" w:frame="1"/>
              </w:rPr>
              <w:lastRenderedPageBreak/>
              <w:t>280-бап. Азаматтық хал актілерінің жасалуын растайтын шет мемлекеттердің құжаттарын тану</w:t>
            </w:r>
            <w:r w:rsidRPr="00D9718A">
              <w:rPr>
                <w:rFonts w:ascii="Times New Roman" w:hAnsi="Times New Roman" w:cs="Times New Roman"/>
                <w:b/>
                <w:bCs/>
                <w:sz w:val="28"/>
                <w:szCs w:val="28"/>
                <w:lang w:val="kk-KZ"/>
              </w:rPr>
              <w:t xml:space="preserve">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Республикасының шегінен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w:t>
            </w:r>
            <w:r w:rsidRPr="00D9718A">
              <w:rPr>
                <w:rFonts w:ascii="Times New Roman" w:hAnsi="Times New Roman" w:cs="Times New Roman"/>
                <w:b/>
                <w:bCs/>
                <w:sz w:val="28"/>
                <w:szCs w:val="28"/>
                <w:lang w:val="kk-KZ"/>
              </w:rPr>
              <w:lastRenderedPageBreak/>
              <w:t>Қазақстан Республикасында жарамды деп танылады, сондай-ақ АХАЖ АЖ-да, АХАЖ АЖ-да тіркелуге жататын туу туралы акт жазбасын қоспағанда, мүдделі тұлғалардың өтініші бойынша Қазақстан Республикасының тіркеуші органдары немесе шетелдегі мекемелерінде белгі қояды.</w:t>
            </w:r>
          </w:p>
        </w:tc>
        <w:tc>
          <w:tcPr>
            <w:tcW w:w="4961" w:type="dxa"/>
          </w:tcPr>
          <w:p w14:paraId="2C2D9BC0"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Егер бұл актілерді шет мемлекеттің құзыретті органы тіркеген болса, ҚР азаматтарының азаматтық актілерді Қазақстан Республикасының тіркеуші органдарында тіркеуге құқығы болуы тиіс. </w:t>
            </w:r>
          </w:p>
          <w:p w14:paraId="6CBCD16E"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Азаматтың мемлекеттік қызметтерді алуын жеңілдету мақсатында азаматтық акт жазбасының Қазақстанның уәкілетті органында сақталуы маңызды.</w:t>
            </w:r>
          </w:p>
          <w:p w14:paraId="22BB5ED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Сонымен, бастапқы туу туралы куәлікті немесе басқа актіні алғаннан кейін, азамат өмір бойы шет мемлекеттен бірнеше рет қайталама куәлік алу немесе акт жазбасын қажет ететін басқа қызметтерді/процедураларды жүзеге асыру қажет болуы мүмкін. Әрбір </w:t>
            </w:r>
            <w:r w:rsidRPr="00D9718A">
              <w:rPr>
                <w:rFonts w:ascii="Times New Roman" w:eastAsia="Times New Roman" w:hAnsi="Times New Roman" w:cs="Times New Roman"/>
                <w:sz w:val="28"/>
                <w:szCs w:val="28"/>
              </w:rPr>
              <w:lastRenderedPageBreak/>
              <w:t xml:space="preserve">осындай жағдайда адам оның туу актісі тіркелген және байланысы іс жүзінде жоғалған немесе қажетті деректерді сұрау процесі мерзімі бойынша негізсіз ұзартылған шет мемлекеттің құзыретті органдарына тәуелді болады. </w:t>
            </w:r>
          </w:p>
          <w:p w14:paraId="093303C1"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sz w:val="28"/>
                <w:szCs w:val="28"/>
              </w:rPr>
              <w:t>Неке қию және некені бұзу және өлім сияқты жазбалардың басқа түрлері АХАЖ АЖ-да белгіленіп, МДҚ-дағы, МО АЖ-дағы және ЭҮП-дағы мәліметтер жаңартылуы тиіс.</w:t>
            </w:r>
          </w:p>
        </w:tc>
      </w:tr>
      <w:tr w:rsidR="00D9718A" w:rsidRPr="00D9718A" w14:paraId="6B06A4EF" w14:textId="77777777" w:rsidTr="00E7424D">
        <w:tc>
          <w:tcPr>
            <w:tcW w:w="15877" w:type="dxa"/>
            <w:gridSpan w:val="5"/>
          </w:tcPr>
          <w:p w14:paraId="45433A7C"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rPr>
              <w:lastRenderedPageBreak/>
              <w:t>2015 жылғы</w:t>
            </w:r>
            <w:r w:rsidRPr="00D9718A">
              <w:rPr>
                <w:rFonts w:ascii="Times New Roman" w:hAnsi="Times New Roman" w:cs="Times New Roman"/>
                <w:b/>
                <w:sz w:val="28"/>
                <w:szCs w:val="28"/>
                <w:lang w:val="kk-KZ"/>
              </w:rPr>
              <w:t xml:space="preserve"> </w:t>
            </w:r>
            <w:r w:rsidRPr="00D9718A">
              <w:rPr>
                <w:rFonts w:ascii="Times New Roman" w:hAnsi="Times New Roman" w:cs="Times New Roman"/>
                <w:b/>
                <w:sz w:val="28"/>
                <w:szCs w:val="28"/>
              </w:rPr>
              <w:t xml:space="preserve">29 қазандағы Қазақстан Республикасының </w:t>
            </w:r>
            <w:r w:rsidRPr="00D9718A">
              <w:rPr>
                <w:rFonts w:ascii="Times New Roman" w:hAnsi="Times New Roman" w:cs="Times New Roman"/>
                <w:b/>
                <w:sz w:val="28"/>
                <w:szCs w:val="28"/>
                <w:lang w:val="kk-KZ"/>
              </w:rPr>
              <w:t>К</w:t>
            </w:r>
            <w:r w:rsidRPr="00D9718A">
              <w:rPr>
                <w:rFonts w:ascii="Times New Roman" w:hAnsi="Times New Roman" w:cs="Times New Roman"/>
                <w:b/>
                <w:sz w:val="28"/>
                <w:szCs w:val="28"/>
              </w:rPr>
              <w:t xml:space="preserve">әсіпкерлік </w:t>
            </w:r>
            <w:r w:rsidRPr="00D9718A">
              <w:rPr>
                <w:rFonts w:ascii="Times New Roman" w:hAnsi="Times New Roman" w:cs="Times New Roman"/>
                <w:b/>
                <w:sz w:val="28"/>
                <w:szCs w:val="28"/>
                <w:lang w:val="kk-KZ"/>
              </w:rPr>
              <w:t>К</w:t>
            </w:r>
            <w:r w:rsidRPr="00D9718A">
              <w:rPr>
                <w:rFonts w:ascii="Times New Roman" w:hAnsi="Times New Roman" w:cs="Times New Roman"/>
                <w:b/>
                <w:sz w:val="28"/>
                <w:szCs w:val="28"/>
              </w:rPr>
              <w:t xml:space="preserve">одексі </w:t>
            </w:r>
          </w:p>
          <w:p w14:paraId="3F278ADA"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rPr>
            </w:pPr>
          </w:p>
        </w:tc>
      </w:tr>
      <w:tr w:rsidR="00D9718A" w:rsidRPr="0051363F" w14:paraId="5A33181D" w14:textId="77777777" w:rsidTr="00E7424D">
        <w:tc>
          <w:tcPr>
            <w:tcW w:w="851" w:type="dxa"/>
          </w:tcPr>
          <w:p w14:paraId="78F2598F"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0462C328" w14:textId="1ADF1C89" w:rsidR="007372A8" w:rsidRPr="00D9718A" w:rsidRDefault="007372A8" w:rsidP="006E5E37">
            <w:pPr>
              <w:widowControl w:val="0"/>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28</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10-2</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армағы</w:t>
            </w:r>
          </w:p>
        </w:tc>
        <w:tc>
          <w:tcPr>
            <w:tcW w:w="4111" w:type="dxa"/>
          </w:tcPr>
          <w:p w14:paraId="5BE580EA" w14:textId="77777777" w:rsidR="007372A8" w:rsidRPr="00D9718A" w:rsidRDefault="007372A8" w:rsidP="006E5E37">
            <w:pPr>
              <w:shd w:val="clear" w:color="auto" w:fill="FFFFFF" w:themeFill="background1"/>
              <w:jc w:val="both"/>
              <w:textAlignment w:val="baseline"/>
              <w:outlineLvl w:val="2"/>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28-бап. Коммерциялық құпияны құрайтын ақпаратты қорғау</w:t>
            </w:r>
          </w:p>
          <w:p w14:paraId="0E8F715E"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FFCED41"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xml:space="preserve">10-2. Квазимемлекеттік сектор субъектісі ақпараттандыру саласындағы уәкілетті орган бекітетін, функцияларды мемлекеттік органдардың іске асыруы мақсатында деректерді </w:t>
            </w:r>
            <w:r w:rsidRPr="00D9718A">
              <w:rPr>
                <w:rFonts w:ascii="Times New Roman" w:hAnsi="Times New Roman" w:cs="Times New Roman"/>
                <w:spacing w:val="2"/>
                <w:sz w:val="28"/>
                <w:szCs w:val="28"/>
                <w:shd w:val="clear" w:color="auto" w:fill="FFFFFF"/>
                <w:lang w:val="kk-KZ"/>
              </w:rPr>
              <w:lastRenderedPageBreak/>
              <w:t>талдауды жүзеге асыру үшін электрондық ақпараттық ресурстарды жинау, өңдеу, сақтау, беру жөніндегі қағидаларға сәйкес функцияларды мемлекеттік органдардың іске асыруы мақсатында деректерді талдауды жүзеге асыру үшін қажетті иесіздендірілген мәліметтерді "электрондық үкіметтің" ақпараттық-коммуникациялық инфрақұрылым операторына береді.</w:t>
            </w:r>
          </w:p>
        </w:tc>
        <w:tc>
          <w:tcPr>
            <w:tcW w:w="4536" w:type="dxa"/>
          </w:tcPr>
          <w:p w14:paraId="1526A2BE" w14:textId="77777777" w:rsidR="007372A8" w:rsidRPr="00D9718A" w:rsidRDefault="007372A8" w:rsidP="006E5E37">
            <w:pPr>
              <w:shd w:val="clear" w:color="auto" w:fill="FFFFFF" w:themeFill="background1"/>
              <w:jc w:val="both"/>
              <w:textAlignment w:val="baseline"/>
              <w:outlineLvl w:val="2"/>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lastRenderedPageBreak/>
              <w:t>28-бап. Коммерциялық құпияны құрайтын ақпаратты қорғау</w:t>
            </w:r>
          </w:p>
          <w:p w14:paraId="063E1B7C"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7B109F7" w14:textId="5317782B"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10-2. </w:t>
            </w:r>
            <w:r w:rsidRPr="00D9718A">
              <w:rPr>
                <w:rFonts w:ascii="Times New Roman" w:hAnsi="Times New Roman" w:cs="Times New Roman"/>
                <w:b/>
                <w:sz w:val="28"/>
                <w:szCs w:val="28"/>
                <w:lang w:val="kk-KZ"/>
              </w:rPr>
              <w:t xml:space="preserve">Квазимемлекеттік сектор субъектісі ақпараттандыру саласындағы уәкілетті орган бекіткен деректерді басқару жөніндегі талаптарға сәйкес деректерді талдауды жүзеге асыру үшін қажетті </w:t>
            </w:r>
            <w:r w:rsidRPr="00D9718A">
              <w:rPr>
                <w:rFonts w:ascii="Times New Roman" w:hAnsi="Times New Roman" w:cs="Times New Roman"/>
                <w:b/>
                <w:sz w:val="28"/>
                <w:szCs w:val="28"/>
                <w:lang w:val="kk-KZ"/>
              </w:rPr>
              <w:lastRenderedPageBreak/>
              <w:t>иесіздендірілген деректерді «электрондық үкіметтің» ақпараттық-коммуникациялық инфрақұрылымы операторына береді</w:t>
            </w:r>
          </w:p>
        </w:tc>
        <w:tc>
          <w:tcPr>
            <w:tcW w:w="4961" w:type="dxa"/>
          </w:tcPr>
          <w:p w14:paraId="7DD7F8C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Мемлекет басшысының 2021 жылғы 18 тамыздағы тапсырмасын орындау үшін.</w:t>
            </w:r>
          </w:p>
          <w:p w14:paraId="616F14D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Заңнамада мемлекеттік деректерді басқару мәселесі реттелмеген, ол бүгінгі күні өте өзекті.</w:t>
            </w:r>
          </w:p>
          <w:p w14:paraId="7D80AC8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Жаһандық цифрландыру дәуірінде деректерді пайдалану ақпараттың сапасын, болжамды аналитиканың тиімділігін арттырудың, бизнес-</w:t>
            </w:r>
            <w:r w:rsidRPr="00D9718A">
              <w:rPr>
                <w:rFonts w:ascii="Times New Roman" w:eastAsia="Times New Roman" w:hAnsi="Times New Roman" w:cs="Times New Roman"/>
                <w:sz w:val="28"/>
                <w:szCs w:val="28"/>
                <w:lang w:val="kk-KZ"/>
              </w:rPr>
              <w:lastRenderedPageBreak/>
              <w:t>процестерді трансформациялау мен цифрландырудың негізгі факторларының бірі болып табылады.</w:t>
            </w:r>
          </w:p>
          <w:p w14:paraId="4C67274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мемлекеттік деректермен жұмысты мемлекеттік саясатты басқаруды және іске асыруды қамтамасыз ететін уәкілетті органның құзыретін айқындай отырып, ұғымдарды енгізе отырып, мемлекеттік деректерді басқару және иелену бойынша тиісті түзетулер енгізу жолымен цифрландыру призмасы арқылы қайта қарау қажет.</w:t>
            </w:r>
          </w:p>
          <w:p w14:paraId="2C5BD625"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органды құру бюджеттен қосымша қаражат бөлуді, штат санының лимитін ұлғайтуды талап етпейді, өйткені ол жұмыс істеп тұрған орталық аппарат базасында құрылатын болады.</w:t>
            </w:r>
          </w:p>
        </w:tc>
      </w:tr>
      <w:tr w:rsidR="00D9718A" w:rsidRPr="00D9718A" w14:paraId="12311C12" w14:textId="77777777" w:rsidTr="00E7424D">
        <w:tc>
          <w:tcPr>
            <w:tcW w:w="851" w:type="dxa"/>
          </w:tcPr>
          <w:p w14:paraId="7531061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4C3C6B2" w14:textId="04EB5BAE" w:rsidR="007372A8" w:rsidRPr="00D9718A" w:rsidRDefault="007372A8" w:rsidP="00363611">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36-баптың</w:t>
            </w:r>
            <w:r w:rsidRPr="00D9718A">
              <w:rPr>
                <w:rFonts w:ascii="Times New Roman" w:eastAsia="Times New Roman" w:hAnsi="Times New Roman" w:cs="Times New Roman"/>
                <w:sz w:val="28"/>
                <w:szCs w:val="28"/>
                <w:lang w:val="kk-KZ"/>
              </w:rPr>
              <w:br/>
            </w:r>
            <w:r w:rsidRPr="00D9718A">
              <w:rPr>
                <w:rFonts w:ascii="Times New Roman" w:eastAsia="Times New Roman" w:hAnsi="Times New Roman" w:cs="Times New Roman"/>
                <w:sz w:val="28"/>
                <w:szCs w:val="28"/>
              </w:rPr>
              <w:t>1 тарма</w:t>
            </w:r>
            <w:r w:rsidRPr="00D9718A">
              <w:rPr>
                <w:rFonts w:ascii="Times New Roman" w:eastAsia="Times New Roman" w:hAnsi="Times New Roman" w:cs="Times New Roman"/>
                <w:sz w:val="28"/>
                <w:szCs w:val="28"/>
                <w:lang w:val="kk-KZ"/>
              </w:rPr>
              <w:t>ғы</w:t>
            </w:r>
          </w:p>
        </w:tc>
        <w:tc>
          <w:tcPr>
            <w:tcW w:w="4111" w:type="dxa"/>
          </w:tcPr>
          <w:p w14:paraId="15AA7DCC"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36-бап. Дара кәсіпкерлерді мемлекеттік тіркеу тәртібі</w:t>
            </w:r>
          </w:p>
          <w:p w14:paraId="48A8BA9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Ретінде мемлекеттік тіркеу үшін жеке кәсіпкер (бірлескен дара кәсіпкерлікті) жеке тұлға (бірлескен дара кәсіпкерліктің уәкілетті адамы) ұсынады </w:t>
            </w:r>
            <w:r w:rsidRPr="00D9718A">
              <w:rPr>
                <w:rFonts w:ascii="Times New Roman" w:eastAsia="Times New Roman" w:hAnsi="Times New Roman" w:cs="Times New Roman"/>
                <w:b/>
                <w:sz w:val="28"/>
                <w:szCs w:val="28"/>
                <w:lang w:val="kk-KZ"/>
              </w:rPr>
              <w:t>тікелей мемлекеттік кірістер органына немесе</w:t>
            </w:r>
            <w:r w:rsidRPr="00D9718A">
              <w:rPr>
                <w:rFonts w:ascii="Times New Roman" w:eastAsia="Times New Roman" w:hAnsi="Times New Roman" w:cs="Times New Roman"/>
                <w:sz w:val="28"/>
                <w:szCs w:val="28"/>
                <w:lang w:val="kk-KZ"/>
              </w:rPr>
              <w:t xml:space="preserve"> арқылы </w:t>
            </w:r>
            <w:r w:rsidRPr="00D9718A">
              <w:rPr>
                <w:rFonts w:ascii="Times New Roman" w:eastAsia="Times New Roman" w:hAnsi="Times New Roman" w:cs="Times New Roman"/>
                <w:sz w:val="28"/>
                <w:szCs w:val="28"/>
                <w:lang w:val="kk-KZ"/>
              </w:rPr>
              <w:lastRenderedPageBreak/>
              <w:t>мемлекеттік ақпараттық жүйесі және рұқсаттар мен хабарламалардың бекіткен нысан бойынша хабарламаны уәкілетті орган-рұқсаттар мен хабарламалар саласындағы.</w:t>
            </w:r>
          </w:p>
          <w:p w14:paraId="0C0A6D7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7168D28" w14:textId="5EB25854"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0731F4F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36-бап. Дара кәсіпкерлерді мемлекеттік тіркеу тәртібі</w:t>
            </w:r>
          </w:p>
          <w:p w14:paraId="228FCC33"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Дара кәсіпкер (бірлескен дара кәсіпкерлік) ретінде мемлекеттік тіркелу үшін жеке тұлға (бірлескен дара кәсіпкерліктің уәкілетті тұлғасы) рұқсаттар мен хабарламалардың мемлекеттік ақпараттық жүйесі </w:t>
            </w:r>
            <w:r w:rsidRPr="00D9718A">
              <w:rPr>
                <w:rFonts w:ascii="Times New Roman" w:hAnsi="Times New Roman" w:cs="Times New Roman"/>
                <w:sz w:val="28"/>
                <w:szCs w:val="28"/>
                <w:lang w:val="kk-KZ"/>
              </w:rPr>
              <w:lastRenderedPageBreak/>
              <w:t>арқылы не өзге де ақпараттандыру объектілері арқылы рұқсаттар және хабарламалар саласындағы уәкілетті орган бекіткен нысан бойынша хабарлама табыс етеді.</w:t>
            </w:r>
          </w:p>
          <w:p w14:paraId="01998EE8" w14:textId="77777777" w:rsidR="007372A8" w:rsidRPr="00D9718A" w:rsidRDefault="007372A8" w:rsidP="006E5E37">
            <w:pPr>
              <w:shd w:val="clear" w:color="auto" w:fill="FFFFFF" w:themeFill="background1"/>
              <w:ind w:firstLine="709"/>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B0C0D9B" w14:textId="7AF38952"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1872DD69"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«Мемлекеттік көрсетілетін қызметтер туралы»Заңға сәйкес келтіру.</w:t>
            </w:r>
          </w:p>
          <w:p w14:paraId="09A4CBF5"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 xml:space="preserve">ЖК тіркеу тек Рұқсаттар мен хабарламалар жүйесі арқылы ғана емес, сондай-ақ Kaspi және жеке ұйымдардың басқа да жүйелері арқылы жүзеге асырылады. </w:t>
            </w:r>
            <w:r w:rsidRPr="00D9718A">
              <w:rPr>
                <w:rFonts w:ascii="Times New Roman" w:eastAsia="Times New Roman" w:hAnsi="Times New Roman" w:cs="Times New Roman"/>
                <w:sz w:val="28"/>
                <w:szCs w:val="28"/>
              </w:rPr>
              <w:t xml:space="preserve">Осыған байланысты, ҚР Кәсіпкерлік кодексіне </w:t>
            </w:r>
            <w:r w:rsidRPr="00D9718A">
              <w:rPr>
                <w:rFonts w:ascii="Times New Roman" w:eastAsia="Times New Roman" w:hAnsi="Times New Roman" w:cs="Times New Roman"/>
                <w:sz w:val="28"/>
                <w:szCs w:val="28"/>
              </w:rPr>
              <w:lastRenderedPageBreak/>
              <w:t>өзгерістер ұсынылады.</w:t>
            </w:r>
          </w:p>
        </w:tc>
      </w:tr>
      <w:tr w:rsidR="00D9718A" w:rsidRPr="00D9718A" w14:paraId="6DFFE1F4" w14:textId="77777777" w:rsidTr="00E7424D">
        <w:tc>
          <w:tcPr>
            <w:tcW w:w="851" w:type="dxa"/>
          </w:tcPr>
          <w:p w14:paraId="72C25B6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539FE9A" w14:textId="3762A720"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36-баптың</w:t>
            </w:r>
            <w:r w:rsidRPr="00D9718A">
              <w:rPr>
                <w:rFonts w:ascii="Times New Roman" w:eastAsia="Times New Roman" w:hAnsi="Times New Roman" w:cs="Times New Roman"/>
                <w:sz w:val="28"/>
                <w:szCs w:val="28"/>
                <w:lang w:val="kk-KZ"/>
              </w:rPr>
              <w:br/>
              <w:t>5</w:t>
            </w:r>
            <w:r w:rsidRPr="00D9718A">
              <w:rPr>
                <w:rFonts w:ascii="Times New Roman" w:eastAsia="Times New Roman" w:hAnsi="Times New Roman" w:cs="Times New Roman"/>
                <w:sz w:val="28"/>
                <w:szCs w:val="28"/>
              </w:rPr>
              <w:t xml:space="preserve"> тарма</w:t>
            </w:r>
            <w:r w:rsidRPr="00D9718A">
              <w:rPr>
                <w:rFonts w:ascii="Times New Roman" w:eastAsia="Times New Roman" w:hAnsi="Times New Roman" w:cs="Times New Roman"/>
                <w:sz w:val="28"/>
                <w:szCs w:val="28"/>
                <w:lang w:val="kk-KZ"/>
              </w:rPr>
              <w:t>ғы</w:t>
            </w:r>
          </w:p>
        </w:tc>
        <w:tc>
          <w:tcPr>
            <w:tcW w:w="4111" w:type="dxa"/>
          </w:tcPr>
          <w:p w14:paraId="22AAD189" w14:textId="77777777" w:rsidR="007372A8" w:rsidRPr="00D9718A" w:rsidRDefault="007372A8" w:rsidP="008612F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36-бап. Дара кәсіпкерлерді мемлекеттік тіркеу тәртібі</w:t>
            </w:r>
          </w:p>
          <w:p w14:paraId="2AFC2C0A" w14:textId="77777777" w:rsidR="007372A8" w:rsidRPr="00D9718A" w:rsidRDefault="007372A8" w:rsidP="008612F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CE90E9F" w14:textId="27324789"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 Хабарлама электронды түрде веб-портал арқылы «электрондық үкіметтің» не қағаз тасығышта келу тәртібінде.</w:t>
            </w:r>
          </w:p>
        </w:tc>
        <w:tc>
          <w:tcPr>
            <w:tcW w:w="4536" w:type="dxa"/>
          </w:tcPr>
          <w:p w14:paraId="4EEF2CAF" w14:textId="77777777" w:rsidR="007372A8" w:rsidRPr="00D9718A" w:rsidRDefault="007372A8" w:rsidP="008612F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36-бап. Дара кәсіпкерлерді мемлекеттік тіркеу тәртібі</w:t>
            </w:r>
          </w:p>
          <w:p w14:paraId="7A5051CD" w14:textId="77777777" w:rsidR="007372A8" w:rsidRPr="00D9718A" w:rsidRDefault="007372A8" w:rsidP="00363611">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3E2B7D6" w14:textId="58A5F669"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5. Хабарлама «электрондық үкіметтің» веб-порталы немесе өзге де ақпараттандыру объектілері арқылы электрондық нысанда табыс етіледі.</w:t>
            </w:r>
          </w:p>
        </w:tc>
        <w:tc>
          <w:tcPr>
            <w:tcW w:w="4961" w:type="dxa"/>
          </w:tcPr>
          <w:p w14:paraId="54AB556D" w14:textId="77777777" w:rsidR="007372A8" w:rsidRPr="00D9718A" w:rsidRDefault="007372A8" w:rsidP="008612F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көрсетілетін қызметтер туралы»Заңға сәйкес келтіру.</w:t>
            </w:r>
          </w:p>
          <w:p w14:paraId="3BB370EC" w14:textId="4BF91455"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ЖК тіркеу тек Рұқсаттар мен хабарламалар жүйесі арқылы ғана емес, сондай-ақ Kaspi және жеке ұйымдардың басқа да жүйелері арқылы жүзеге асырылады. </w:t>
            </w:r>
            <w:r w:rsidRPr="00D9718A">
              <w:rPr>
                <w:rFonts w:ascii="Times New Roman" w:eastAsia="Times New Roman" w:hAnsi="Times New Roman" w:cs="Times New Roman"/>
                <w:sz w:val="28"/>
                <w:szCs w:val="28"/>
              </w:rPr>
              <w:t>Осыған байланысты, ҚР Кәсіпкерлік кодексіне өзгерістер ұсынылады.</w:t>
            </w:r>
          </w:p>
        </w:tc>
      </w:tr>
      <w:tr w:rsidR="00D9718A" w:rsidRPr="0051363F" w14:paraId="077D92C2" w14:textId="77777777" w:rsidTr="00E7424D">
        <w:tc>
          <w:tcPr>
            <w:tcW w:w="851" w:type="dxa"/>
          </w:tcPr>
          <w:p w14:paraId="3555D27E"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8790C0F" w14:textId="17030E4C"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lang w:val="kk-KZ"/>
              </w:rPr>
              <w:t xml:space="preserve">141-баптың </w:t>
            </w:r>
            <w:r w:rsidRPr="00D9718A">
              <w:rPr>
                <w:rFonts w:ascii="Times New Roman" w:hAnsi="Times New Roman" w:cs="Times New Roman"/>
                <w:sz w:val="28"/>
                <w:szCs w:val="28"/>
                <w:lang w:val="kk-KZ"/>
              </w:rPr>
              <w:br/>
              <w:t xml:space="preserve">2-тармағының 14 бөлігі </w:t>
            </w:r>
          </w:p>
        </w:tc>
        <w:tc>
          <w:tcPr>
            <w:tcW w:w="4111" w:type="dxa"/>
          </w:tcPr>
          <w:p w14:paraId="16D05E96" w14:textId="77777777" w:rsidR="007372A8" w:rsidRPr="00D9718A" w:rsidRDefault="007372A8" w:rsidP="006E5E37">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lang w:val="kk-KZ"/>
              </w:rPr>
              <w:t>141-бап. Субъектілерді (объектілерді) бақылау және қадағалау топтары бойынша</w:t>
            </w:r>
          </w:p>
          <w:p w14:paraId="52C970BD"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14F6F11B"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Бірінші топқа субъектілер (объектілер) бақылау және қадағалау, оларға қатысты қолданылады тексерулер жүргізудің ерекше тәртібі тәуекел дәрежесін бағалау </w:t>
            </w:r>
            <w:r w:rsidRPr="00D9718A">
              <w:rPr>
                <w:rFonts w:ascii="Times New Roman" w:hAnsi="Times New Roman" w:cs="Times New Roman"/>
                <w:sz w:val="28"/>
                <w:szCs w:val="28"/>
                <w:lang w:val="kk-KZ"/>
              </w:rPr>
              <w:lastRenderedPageBreak/>
              <w:t>негізінде тексеру, жоспардан тыс тексеру, профилактикалық бақылау және қадағалау барумен субъектінің (объектінің) бақылау және қадағалау тармақшаларына сәйкес 1), 2), 4) және 7) он бірінші бөлігінің осы баптың 3-тармағының және профилактикалық бақылауды және қадағалауды бармай-ақ субъектінің (объектінің) бақылау және қадағалау.</w:t>
            </w:r>
          </w:p>
          <w:p w14:paraId="608C689B"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0595ED4F"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15 қарашаға дейінгі мерзімде жүргізілетін жылдың алдындағы тексеру дейінгі және ағымдағы күнтізбелік жылдың 15 сәуіріне реттеуші мемлекеттік органдар және жергілікті атқарушы органдар тексерулер жүргізудің жартыжылдық графиктерінің жобаларын келісу үшін уәкілетті органға құқықтық статистика және арнайы есепке алу.</w:t>
            </w:r>
          </w:p>
          <w:p w14:paraId="10E0FB4D" w14:textId="7A8BBED7" w:rsidR="007372A8" w:rsidRPr="00D9718A" w:rsidRDefault="007372A8" w:rsidP="006E5E37">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p>
        </w:tc>
        <w:tc>
          <w:tcPr>
            <w:tcW w:w="4536" w:type="dxa"/>
          </w:tcPr>
          <w:p w14:paraId="221565A2" w14:textId="77777777" w:rsidR="007372A8" w:rsidRPr="00D9718A" w:rsidRDefault="007372A8" w:rsidP="006E5E37">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lang w:val="kk-KZ"/>
              </w:rPr>
              <w:lastRenderedPageBreak/>
              <w:t>141-бап. Субъектілерді (объектілерді) бақылау және қадағалау топтары бойынша</w:t>
            </w:r>
          </w:p>
          <w:p w14:paraId="29E8B538"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5F7CF61D"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w:t>
            </w:r>
            <w:r w:rsidRPr="00D9718A">
              <w:rPr>
                <w:rFonts w:ascii="Times New Roman" w:hAnsi="Times New Roman" w:cs="Times New Roman"/>
                <w:sz w:val="28"/>
                <w:szCs w:val="28"/>
                <w:lang w:val="kk-KZ"/>
              </w:rPr>
              <w:lastRenderedPageBreak/>
              <w:t>және жергілікті атқарушы органдар реттеуші мемлекеттік органның бірінші басшысы бекіткен тексерулер жүргізудің жартыжылдық графиктерін, оның ішінде электрондық форматта Қазақстан Республикасы Бас прокуратурасының тексерулер жүргізудің жартыжылдық жиынтық графигін қалыптастыруы үшін құқықтық статистика және арнайы есепке алу саласындағы уәкілетті органға жібереді</w:t>
            </w:r>
          </w:p>
          <w:p w14:paraId="57FAAF65" w14:textId="77777777" w:rsidR="007372A8" w:rsidRPr="00D9718A" w:rsidRDefault="007372A8" w:rsidP="006E5E37">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7278F01" w14:textId="77777777" w:rsidR="007372A8" w:rsidRPr="00D9718A" w:rsidRDefault="007372A8" w:rsidP="006E5E37">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Бақылау және қадағалау субъектісіне (объектісіне) бару арқылы профилактикалық бақылау мен қадағалау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бақылау және қадағалау субъектісіне (объектісіне) бару арқылы профилактикалық бақылау және қадағалау жүргізудің </w:t>
            </w:r>
            <w:r w:rsidRPr="00D9718A">
              <w:rPr>
                <w:rFonts w:ascii="Times New Roman" w:hAnsi="Times New Roman" w:cs="Times New Roman"/>
                <w:sz w:val="28"/>
                <w:szCs w:val="28"/>
                <w:lang w:val="kk-KZ"/>
              </w:rPr>
              <w:lastRenderedPageBreak/>
              <w:t>бекітілген жартыжылдық тізімдерін, оның ішінде бақылау және қадағалау субъектісіне (объектісіне) бару арқылы профилактикалық бақылау мен қадағалау жүргізудің жартыжылдық жиынтық тізімін қалыптастыру үшін электрондық форматта құқықтық статистика және арнайы есепке алу саласындағы уәкілетті органға жібереді.</w:t>
            </w:r>
          </w:p>
          <w:p w14:paraId="68FA5125" w14:textId="591AF73D"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6607E190" w14:textId="77777777" w:rsidR="007372A8" w:rsidRPr="00D9718A" w:rsidRDefault="007372A8" w:rsidP="006E5E37">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Бекіту кезінде қағаз құжаттармен қатар электрондық-цифрлық қолтаңба туралы заңнаманың талаптарына сәйкес электрондық құжаттар да пайдаланылады. </w:t>
            </w:r>
          </w:p>
          <w:p w14:paraId="57654B72" w14:textId="77777777" w:rsidR="007372A8" w:rsidRPr="00D9718A" w:rsidRDefault="007372A8" w:rsidP="006E5E37">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Бұл түзету тексерулердің жартыжылдық графиктерін қалыптастыру және бекіту өндірісін оңтайландыруға (бюджет қаражатын, уақытты үнемдеу және жұмысты </w:t>
            </w:r>
            <w:r w:rsidRPr="00D9718A">
              <w:rPr>
                <w:rFonts w:ascii="Times New Roman" w:hAnsi="Times New Roman" w:cs="Times New Roman"/>
                <w:sz w:val="28"/>
                <w:szCs w:val="28"/>
                <w:lang w:val="kk-KZ"/>
              </w:rPr>
              <w:lastRenderedPageBreak/>
              <w:t xml:space="preserve">оңайлату), сондай-ақ тексерулер жүргізудің ерекше тәртібі тағайындалған объектілерді кестеге енгізу туралы автоматты түрде хабарлауға бағытталған. </w:t>
            </w:r>
          </w:p>
          <w:p w14:paraId="640C3119" w14:textId="77777777" w:rsidR="007372A8" w:rsidRPr="00D9718A" w:rsidRDefault="007372A8" w:rsidP="006E5E37">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Реттеуші мемлекеттік органның бірінші басшысының тексерулердің электрондық жартыжылдық кестелерін тиісті ресурстарда бекітуі уақытша шығындарды қоспағанда, процесті оңтайландыруға ықпал етеді, мемлекеттік органдардың жұмысын жеңілдетеді.</w:t>
            </w:r>
          </w:p>
          <w:p w14:paraId="42C4805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Бекітудің осы тәсілі мемлекеттік органдардың қызметін цифрландыруға да жауап береді, өйткені «Цифрлық Қазақстан» мемлекеттік бағдарламасы шеңберінде «тексеру субъектілері мен объектілерінің бірыңғай тізілімі» АЖ платформасында «графиктер» компоненті әзірленді, ол электрондық форматта Ерекше тәртіп бойынша тексерулер жүргізу графиктерін қалыптастыруға және бекітуге мүмкіндік береді.</w:t>
            </w:r>
          </w:p>
        </w:tc>
      </w:tr>
      <w:tr w:rsidR="00D9718A" w:rsidRPr="0051363F" w14:paraId="0B86124E" w14:textId="77777777" w:rsidTr="00E7424D">
        <w:tc>
          <w:tcPr>
            <w:tcW w:w="851" w:type="dxa"/>
          </w:tcPr>
          <w:p w14:paraId="207B9BC1"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112F6FB" w14:textId="2B2C2F2F" w:rsidR="007372A8" w:rsidRPr="00D9718A" w:rsidRDefault="007372A8" w:rsidP="00363611">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141-баптың </w:t>
            </w:r>
            <w:r w:rsidRPr="00D9718A">
              <w:rPr>
                <w:rFonts w:ascii="Times New Roman" w:hAnsi="Times New Roman" w:cs="Times New Roman"/>
                <w:sz w:val="28"/>
                <w:szCs w:val="28"/>
                <w:lang w:val="kk-KZ"/>
              </w:rPr>
              <w:br/>
              <w:t xml:space="preserve">3-тармағының 6 бөлігі </w:t>
            </w:r>
          </w:p>
        </w:tc>
        <w:tc>
          <w:tcPr>
            <w:tcW w:w="4111" w:type="dxa"/>
          </w:tcPr>
          <w:p w14:paraId="3FD1206B" w14:textId="77777777" w:rsidR="007372A8" w:rsidRPr="00D9718A" w:rsidRDefault="007372A8" w:rsidP="008612FF">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lang w:val="kk-KZ"/>
              </w:rPr>
              <w:t>141-бап. Субъектілерді (объектілерді) бақылау және қадағалау топтары бойынша</w:t>
            </w:r>
          </w:p>
          <w:p w14:paraId="54D58315" w14:textId="77777777" w:rsidR="007372A8" w:rsidRPr="00D9718A" w:rsidRDefault="007372A8" w:rsidP="008612FF">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2D1F7421" w14:textId="77777777" w:rsidR="007372A8" w:rsidRPr="00D9718A" w:rsidRDefault="007372A8" w:rsidP="008612FF">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Екінші топқа жатады субъектілер (объектілер) бақылау және қадағалау, оларға қатысты жоспардан тыс тексерулер, профилактикалық бақылау және қадағалау бару және келу субъектінің (объектінің) бақылау және қадағалау.</w:t>
            </w:r>
          </w:p>
          <w:p w14:paraId="2AB6EE08" w14:textId="77777777" w:rsidR="007372A8" w:rsidRPr="00D9718A" w:rsidRDefault="007372A8" w:rsidP="008612FF">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Жоспардан тыс тексерулер көзделген негіздер бойынша-</w:t>
            </w:r>
            <w:r w:rsidRPr="00D9718A">
              <w:rPr>
                <w:rFonts w:ascii="Times New Roman" w:eastAsia="Times New Roman" w:hAnsi="Times New Roman" w:cs="Times New Roman"/>
                <w:sz w:val="28"/>
                <w:szCs w:val="28"/>
                <w:lang w:val="kk-KZ"/>
              </w:rPr>
              <w:lastRenderedPageBreak/>
              <w:t>баптың3-тармағында, осы Кодекстің 144.</w:t>
            </w:r>
          </w:p>
          <w:p w14:paraId="46D66CCB" w14:textId="77777777" w:rsidR="007372A8" w:rsidRPr="00D9718A" w:rsidRDefault="007372A8" w:rsidP="008612FF">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F99DA0C" w14:textId="2B1870F4" w:rsidR="007372A8" w:rsidRPr="00D9718A" w:rsidRDefault="007372A8" w:rsidP="006E5E37">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lang w:val="kk-KZ"/>
              </w:rPr>
              <w:t>10 желтоқсанына дейінгі мерзімде жүргізілетін жылдың алдындағы профилактикалық бақылау мен қадағалаудың субъектіге (объектіге) бақылау және қадағалау дейінгі және ағымдағы күнтізбелік жылдың 10 мамырына реттеуші мемлекеттік органдар және жергілікті атқарушы органдар бекітілген жартыжылдық тізімін жүргізу профилактикалық бақылау мен қадағалаудың субъектіге (объектіге) бақылау және қадағалау саласындағы уәкілетті органға құқықтық статистика және арнайы есепке алу қалыптастыру үшін жартыжылдық жиынтық тізімін жүргізу профилактикалық бақылау мен қадағалаудың субъектіге (объектіге) бақылау және қадағалау.</w:t>
            </w:r>
          </w:p>
        </w:tc>
        <w:tc>
          <w:tcPr>
            <w:tcW w:w="4536" w:type="dxa"/>
          </w:tcPr>
          <w:p w14:paraId="63B205DF" w14:textId="77777777" w:rsidR="007372A8" w:rsidRPr="00D9718A" w:rsidRDefault="007372A8" w:rsidP="008612FF">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lang w:val="kk-KZ"/>
              </w:rPr>
              <w:lastRenderedPageBreak/>
              <w:t>141-бап. Субъектілерді (объектілерді) бақылау және қадағалау топтары бойынша</w:t>
            </w:r>
          </w:p>
          <w:p w14:paraId="3F9835EC" w14:textId="77777777" w:rsidR="007372A8" w:rsidRPr="00D9718A" w:rsidRDefault="007372A8" w:rsidP="008612FF">
            <w:pPr>
              <w:shd w:val="clear" w:color="auto" w:fill="FFFFFF" w:themeFill="background1"/>
              <w:tabs>
                <w:tab w:val="left" w:pos="2587"/>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6970ED9A" w14:textId="77777777" w:rsidR="007372A8" w:rsidRPr="00D9718A" w:rsidRDefault="007372A8" w:rsidP="008612FF">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3. Екінші топқа жатады субъектілер (объектілер) бақылау және қадағалау, оларға қатысты жоспардан тыс тексерулер, профилактикалық бақылау және қадағалау бару және келу субъектінің (объектінің) бақылау және қадағалау.</w:t>
            </w:r>
          </w:p>
          <w:p w14:paraId="2C5823C8" w14:textId="77777777" w:rsidR="007372A8" w:rsidRPr="00D9718A" w:rsidRDefault="007372A8" w:rsidP="008612FF">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Жоспардан тыс тексеру 3-тармағында осы Кодекстің 144-бабының</w:t>
            </w:r>
          </w:p>
          <w:p w14:paraId="4C618CA4" w14:textId="77777777" w:rsidR="007372A8" w:rsidRPr="00D9718A" w:rsidRDefault="007372A8" w:rsidP="008612FF">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lastRenderedPageBreak/>
              <w:t>...</w:t>
            </w:r>
          </w:p>
          <w:p w14:paraId="1C4EB030" w14:textId="555D5960" w:rsidR="007372A8" w:rsidRPr="00D9718A" w:rsidRDefault="007372A8" w:rsidP="006E5E37">
            <w:pPr>
              <w:pStyle w:val="11"/>
              <w:shd w:val="clear" w:color="auto" w:fill="FFFFFF" w:themeFill="background1"/>
              <w:ind w:firstLine="327"/>
              <w:rPr>
                <w:rFonts w:ascii="Times New Roman" w:hAnsi="Times New Roman" w:cs="Times New Roman"/>
                <w:szCs w:val="28"/>
                <w:lang w:val="kk-KZ"/>
              </w:rPr>
            </w:pPr>
            <w:r w:rsidRPr="00D9718A">
              <w:rPr>
                <w:rFonts w:ascii="Times New Roman" w:hAnsi="Times New Roman" w:cs="Times New Roman"/>
                <w:szCs w:val="28"/>
              </w:rPr>
              <w:t xml:space="preserve">10 желтоқсанына дейінгі мерзімде жүргізілетін жылдың алдындағы профилактикалық бақылау мен қадағалаудың субъектіге (объектіге) бақылау және қадағалау дейінгі және ағымдағы күнтізбелік жылдың 10 мамырына реттеуші мемлекеттік органдар және жергілікті атқарушы органдар бекітілген жартыжылдық тізімін жүргізу профилактикалық бақылау мен қадағалаудың субъектіге (объектіге) бақылау және қадағалау, </w:t>
            </w:r>
            <w:r w:rsidRPr="00D9718A">
              <w:rPr>
                <w:rFonts w:ascii="Times New Roman" w:hAnsi="Times New Roman" w:cs="Times New Roman"/>
                <w:b/>
                <w:szCs w:val="28"/>
              </w:rPr>
              <w:t>соның ішінде электронды форматта</w:t>
            </w:r>
            <w:r w:rsidRPr="00D9718A">
              <w:rPr>
                <w:rFonts w:ascii="Times New Roman" w:hAnsi="Times New Roman" w:cs="Times New Roman"/>
                <w:szCs w:val="28"/>
              </w:rPr>
              <w:t xml:space="preserve"> уәкілетті орган-қазақстан облысы бойынша құқықтық статистика және арнайы есепке алу қалыптастыру үшін жартыжылдық жиынтық тізімін жүргізу профилактикалық бақылау мен қадағалаудың субъектіге (объектіге) бақылау және қадағалау.</w:t>
            </w:r>
          </w:p>
        </w:tc>
        <w:tc>
          <w:tcPr>
            <w:tcW w:w="4961" w:type="dxa"/>
          </w:tcPr>
          <w:p w14:paraId="793AA3FE" w14:textId="77777777" w:rsidR="007372A8" w:rsidRPr="00D9718A" w:rsidRDefault="007372A8" w:rsidP="008612FF">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Бекіту кезінде қағаз құжаттармен қатар электрондық-цифрлық қолтаңба туралы заңнаманың талаптарына сәйкес электрондық құжаттар да пайдаланылады. </w:t>
            </w:r>
          </w:p>
          <w:p w14:paraId="59B24B98" w14:textId="77777777" w:rsidR="007372A8" w:rsidRPr="00D9718A" w:rsidRDefault="007372A8" w:rsidP="008612FF">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Бұл түзету тексерулердің жартыжылдық графиктерін қалыптастыру және бекіту өндірісін оңтайландыруға (бюджет қаражатын, уақытты үнемдеу және жұмысты оңайлату), сондай-ақ тексерулер жүргізудің ерекше тәртібі тағайындалған объектілерді кестеге енгізу туралы автоматты түрде хабарлауға бағытталған. </w:t>
            </w:r>
          </w:p>
          <w:p w14:paraId="280AFE08" w14:textId="77777777" w:rsidR="007372A8" w:rsidRPr="00D9718A" w:rsidRDefault="007372A8" w:rsidP="008612FF">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Реттеуші мемлекеттік органның бірінші басшысының тексерулердің электрондық жартыжылдық кестелерін тиісті ресурстарда бекітуі уақытша шығындарды қоспағанда, процесті оңтайландыруға ықпал етеді, мемлекеттік органдардың жұмысын жеңілдетеді.</w:t>
            </w:r>
          </w:p>
          <w:p w14:paraId="11C9F343" w14:textId="48C03D64" w:rsidR="007372A8" w:rsidRPr="00D9718A" w:rsidRDefault="007372A8" w:rsidP="006E5E37">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Бекітудің осы тәсілі мемлекеттік органдардың қызметін цифрландыруға да жауап береді, өйткені «Цифрлық Қазақстан» мемлекеттік бағдарламасы шеңберінде «тексеру субъектілері мен объектілерінің бірыңғай тізілімі» АЖ платформасында «графиктер» компоненті әзірленді, ол электрондық форматта Ерекше тәртіп бойынша тексерулер жүргізу графиктерін қалыптастыруға және бекітуге мүмкіндік береді.</w:t>
            </w:r>
          </w:p>
        </w:tc>
      </w:tr>
      <w:tr w:rsidR="00D9718A" w:rsidRPr="0051363F" w14:paraId="7637D525" w14:textId="77777777" w:rsidTr="00E7424D">
        <w:tc>
          <w:tcPr>
            <w:tcW w:w="851" w:type="dxa"/>
          </w:tcPr>
          <w:p w14:paraId="7773D292"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16230CA" w14:textId="77777777" w:rsidR="007372A8" w:rsidRPr="00D9718A" w:rsidRDefault="007372A8" w:rsidP="006E5E37">
            <w:pPr>
              <w:shd w:val="clear" w:color="auto" w:fill="FFFFFF" w:themeFill="background1"/>
              <w:contextualSpacing/>
              <w:jc w:val="center"/>
              <w:rPr>
                <w:rFonts w:ascii="Times New Roman" w:hAnsi="Times New Roman" w:cs="Times New Roman"/>
                <w:b/>
                <w:sz w:val="28"/>
                <w:szCs w:val="28"/>
              </w:rPr>
            </w:pPr>
            <w:r w:rsidRPr="00D9718A">
              <w:rPr>
                <w:rStyle w:val="14"/>
                <w:rFonts w:ascii="Times New Roman" w:hAnsi="Times New Roman" w:cs="Times New Roman"/>
                <w:b w:val="0"/>
                <w:sz w:val="28"/>
                <w:szCs w:val="28"/>
              </w:rPr>
              <w:t xml:space="preserve">Жаңа </w:t>
            </w:r>
            <w:r w:rsidRPr="00D9718A">
              <w:rPr>
                <w:rStyle w:val="14"/>
                <w:rFonts w:ascii="Times New Roman" w:hAnsi="Times New Roman" w:cs="Times New Roman"/>
                <w:b w:val="0"/>
                <w:sz w:val="28"/>
                <w:szCs w:val="28"/>
              </w:rPr>
              <w:lastRenderedPageBreak/>
              <w:t>241-1-бап</w:t>
            </w:r>
          </w:p>
        </w:tc>
        <w:tc>
          <w:tcPr>
            <w:tcW w:w="4111" w:type="dxa"/>
          </w:tcPr>
          <w:p w14:paraId="1EF671B4" w14:textId="77777777" w:rsidR="007372A8" w:rsidRPr="00D9718A" w:rsidRDefault="007372A8" w:rsidP="006E5E37">
            <w:pPr>
              <w:shd w:val="clear" w:color="auto" w:fill="FFFFFF" w:themeFill="background1"/>
              <w:ind w:firstLine="327"/>
              <w:jc w:val="both"/>
              <w:textAlignment w:val="baseline"/>
              <w:rPr>
                <w:rFonts w:ascii="Times New Roman" w:hAnsi="Times New Roman" w:cs="Times New Roman"/>
                <w:bCs/>
                <w:sz w:val="28"/>
                <w:szCs w:val="28"/>
                <w:shd w:val="clear" w:color="auto" w:fill="FFFFFF"/>
              </w:rPr>
            </w:pPr>
            <w:r w:rsidRPr="00D9718A">
              <w:rPr>
                <w:rStyle w:val="14"/>
                <w:rFonts w:ascii="Times New Roman" w:hAnsi="Times New Roman" w:cs="Times New Roman"/>
                <w:bCs/>
                <w:sz w:val="28"/>
                <w:szCs w:val="28"/>
              </w:rPr>
              <w:lastRenderedPageBreak/>
              <w:t>241-1-бап</w:t>
            </w:r>
            <w:r w:rsidRPr="00D9718A">
              <w:rPr>
                <w:rStyle w:val="14"/>
                <w:rFonts w:ascii="Times New Roman" w:hAnsi="Times New Roman" w:cs="Times New Roman"/>
                <w:bCs/>
                <w:sz w:val="28"/>
                <w:szCs w:val="28"/>
                <w:lang w:val="kk-KZ"/>
              </w:rPr>
              <w:t>.</w:t>
            </w:r>
            <w:r w:rsidRPr="00D9718A">
              <w:rPr>
                <w:rStyle w:val="14"/>
                <w:rFonts w:ascii="Times New Roman" w:hAnsi="Times New Roman" w:cs="Times New Roman"/>
                <w:bCs/>
                <w:sz w:val="28"/>
                <w:szCs w:val="28"/>
              </w:rPr>
              <w:t xml:space="preserve"> Жоқ</w:t>
            </w:r>
          </w:p>
        </w:tc>
        <w:tc>
          <w:tcPr>
            <w:tcW w:w="4536" w:type="dxa"/>
          </w:tcPr>
          <w:p w14:paraId="6F74C255" w14:textId="77777777" w:rsidR="007372A8" w:rsidRPr="00D9718A" w:rsidRDefault="007372A8" w:rsidP="006E5E37">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241-1-бап. Инновациялық </w:t>
            </w:r>
            <w:r w:rsidRPr="00D9718A">
              <w:rPr>
                <w:rFonts w:ascii="Times New Roman" w:hAnsi="Times New Roman" w:cs="Times New Roman"/>
                <w:b/>
                <w:sz w:val="28"/>
                <w:szCs w:val="28"/>
                <w:lang w:val="kk-KZ"/>
              </w:rPr>
              <w:lastRenderedPageBreak/>
              <w:t>қызмет ұғымы және оның мазмұны</w:t>
            </w:r>
          </w:p>
          <w:p w14:paraId="6D501CB4" w14:textId="77777777" w:rsidR="007372A8" w:rsidRPr="00D9718A" w:rsidRDefault="007372A8" w:rsidP="006E5E37">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1. Инновацияның екі негізгі типі бар:</w:t>
            </w:r>
          </w:p>
          <w:p w14:paraId="356A1FE6" w14:textId="77777777" w:rsidR="007372A8" w:rsidRPr="00D9718A" w:rsidRDefault="007372A8" w:rsidP="006E5E37">
            <w:pPr>
              <w:shd w:val="clear" w:color="auto" w:fill="FFFFFF" w:themeFill="background1"/>
              <w:ind w:firstLine="709"/>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өнім инновациясы – бұл нарыққа шығарылған алдыңғы тауарлардан немесе фирманың көрсететін қызметтерінен айтарлықтай ерекшеленетін жаңа немесе жетілдірілген өнім немесе көрсетілетін қызмет;</w:t>
            </w:r>
          </w:p>
          <w:p w14:paraId="435693CB" w14:textId="77777777" w:rsidR="007372A8" w:rsidRPr="00D9718A" w:rsidRDefault="007372A8" w:rsidP="006E5E37">
            <w:pPr>
              <w:pStyle w:val="a6"/>
              <w:shd w:val="clear" w:color="auto" w:fill="FFFFFF" w:themeFill="background1"/>
              <w:ind w:firstLine="327"/>
              <w:jc w:val="both"/>
              <w:rPr>
                <w:rFonts w:ascii="Times New Roman" w:hAnsi="Times New Roman"/>
                <w:sz w:val="28"/>
                <w:szCs w:val="28"/>
                <w:shd w:val="clear" w:color="auto" w:fill="FFFFFF"/>
                <w:lang w:val="kk-KZ"/>
              </w:rPr>
            </w:pPr>
            <w:r w:rsidRPr="00D9718A">
              <w:rPr>
                <w:rFonts w:ascii="Times New Roman" w:eastAsiaTheme="minorHAnsi" w:hAnsi="Times New Roman"/>
                <w:b/>
                <w:sz w:val="28"/>
                <w:szCs w:val="28"/>
                <w:lang w:val="kk-KZ" w:eastAsia="en-US"/>
              </w:rPr>
              <w:t>процесс инновациясы – бұл тиімді және сұранысқа ие өнімдер алуды және бәсекелестік артықшылықты қамтамасыз ететін бір немесе бірнеше бизнес функциялары үшін жаңа немесе жақсартылған бизнес-процесс.</w:t>
            </w:r>
          </w:p>
        </w:tc>
        <w:tc>
          <w:tcPr>
            <w:tcW w:w="4961" w:type="dxa"/>
          </w:tcPr>
          <w:p w14:paraId="6B70B965"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Түзетулер 24-тарауды «Өнеркәсіптік </w:t>
            </w:r>
            <w:r w:rsidRPr="00D9718A">
              <w:rPr>
                <w:rFonts w:ascii="Times New Roman" w:eastAsia="Times New Roman" w:hAnsi="Times New Roman" w:cs="Times New Roman"/>
                <w:sz w:val="28"/>
                <w:szCs w:val="28"/>
                <w:lang w:val="kk-KZ"/>
              </w:rPr>
              <w:lastRenderedPageBreak/>
              <w:t>саясат туралы» ҚР Заңының жобасына көшіруге және инновациялық қызмет мәселелерін реттейтін жаңа тарауды енгізуге байланысты енгізіледі</w:t>
            </w:r>
          </w:p>
          <w:p w14:paraId="5E85520C"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Барлық жеке кәсіпкерлік субъектілері үшін инновациялық қызметті мемлекеттік қолдау шараларына қолжетімділікті қамтамасыз ету мақсатында.</w:t>
            </w:r>
          </w:p>
          <w:p w14:paraId="3BA98807"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Ұғымдық аппарат 2018 жылғы ОСЛО басшылығына сәйкес келтірілген (ЭЫДҰ мен Еуростаттың бірлескен жарияланымы)</w:t>
            </w:r>
          </w:p>
          <w:p w14:paraId="71D43D12"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p>
        </w:tc>
      </w:tr>
      <w:tr w:rsidR="00D9718A" w:rsidRPr="0051363F" w14:paraId="2F65B956" w14:textId="77777777" w:rsidTr="00E7424D">
        <w:tc>
          <w:tcPr>
            <w:tcW w:w="851" w:type="dxa"/>
          </w:tcPr>
          <w:p w14:paraId="56F8E526"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57BD49F" w14:textId="77777777" w:rsidR="007372A8" w:rsidRPr="00D9718A" w:rsidRDefault="007372A8" w:rsidP="006E5E37">
            <w:pPr>
              <w:shd w:val="clear" w:color="auto" w:fill="FFFFFF" w:themeFill="background1"/>
              <w:jc w:val="center"/>
              <w:rPr>
                <w:rStyle w:val="14"/>
                <w:rFonts w:ascii="Times New Roman" w:hAnsi="Times New Roman" w:cs="Times New Roman"/>
                <w:b w:val="0"/>
                <w:sz w:val="28"/>
                <w:szCs w:val="28"/>
              </w:rPr>
            </w:pPr>
            <w:r w:rsidRPr="00D9718A">
              <w:rPr>
                <w:rStyle w:val="14"/>
                <w:rFonts w:ascii="Times New Roman" w:hAnsi="Times New Roman" w:cs="Times New Roman"/>
                <w:b w:val="0"/>
                <w:sz w:val="28"/>
                <w:szCs w:val="28"/>
              </w:rPr>
              <w:t>Жаңа 241-3-бап</w:t>
            </w:r>
          </w:p>
          <w:p w14:paraId="1A98AE3B" w14:textId="77777777" w:rsidR="007372A8" w:rsidRPr="00D9718A" w:rsidRDefault="007372A8" w:rsidP="006E5E37">
            <w:pPr>
              <w:shd w:val="clear" w:color="auto" w:fill="FFFFFF" w:themeFill="background1"/>
              <w:contextualSpacing/>
              <w:jc w:val="center"/>
              <w:rPr>
                <w:rStyle w:val="14"/>
                <w:rFonts w:ascii="Times New Roman" w:hAnsi="Times New Roman" w:cs="Times New Roman"/>
                <w:b w:val="0"/>
                <w:sz w:val="28"/>
                <w:szCs w:val="28"/>
              </w:rPr>
            </w:pPr>
          </w:p>
        </w:tc>
        <w:tc>
          <w:tcPr>
            <w:tcW w:w="4111" w:type="dxa"/>
          </w:tcPr>
          <w:p w14:paraId="6E60D86F" w14:textId="77777777" w:rsidR="007372A8" w:rsidRPr="00D9718A" w:rsidRDefault="007372A8" w:rsidP="006E5E37">
            <w:pPr>
              <w:shd w:val="clear" w:color="auto" w:fill="FFFFFF" w:themeFill="background1"/>
              <w:ind w:firstLine="327"/>
              <w:jc w:val="both"/>
              <w:textAlignment w:val="baseline"/>
              <w:rPr>
                <w:rStyle w:val="14"/>
                <w:rFonts w:ascii="Times New Roman" w:hAnsi="Times New Roman" w:cs="Times New Roman"/>
                <w:bCs/>
                <w:sz w:val="28"/>
                <w:szCs w:val="28"/>
              </w:rPr>
            </w:pPr>
            <w:r w:rsidRPr="00D9718A">
              <w:rPr>
                <w:rStyle w:val="14"/>
                <w:rFonts w:ascii="Times New Roman" w:hAnsi="Times New Roman" w:cs="Times New Roman"/>
                <w:bCs/>
                <w:sz w:val="28"/>
                <w:szCs w:val="28"/>
              </w:rPr>
              <w:t>241-</w:t>
            </w:r>
            <w:r w:rsidRPr="00D9718A">
              <w:rPr>
                <w:rStyle w:val="14"/>
                <w:rFonts w:ascii="Times New Roman" w:hAnsi="Times New Roman" w:cs="Times New Roman"/>
                <w:bCs/>
                <w:sz w:val="28"/>
                <w:szCs w:val="28"/>
                <w:lang w:val="kk-KZ"/>
              </w:rPr>
              <w:t>3</w:t>
            </w:r>
            <w:r w:rsidRPr="00D9718A">
              <w:rPr>
                <w:rStyle w:val="14"/>
                <w:rFonts w:ascii="Times New Roman" w:hAnsi="Times New Roman" w:cs="Times New Roman"/>
                <w:bCs/>
                <w:sz w:val="28"/>
                <w:szCs w:val="28"/>
              </w:rPr>
              <w:t>-бап</w:t>
            </w:r>
            <w:r w:rsidRPr="00D9718A">
              <w:rPr>
                <w:rStyle w:val="14"/>
                <w:rFonts w:ascii="Times New Roman" w:hAnsi="Times New Roman" w:cs="Times New Roman"/>
                <w:bCs/>
                <w:sz w:val="28"/>
                <w:szCs w:val="28"/>
                <w:lang w:val="kk-KZ"/>
              </w:rPr>
              <w:t xml:space="preserve">. </w:t>
            </w:r>
            <w:r w:rsidRPr="00D9718A">
              <w:rPr>
                <w:rStyle w:val="14"/>
                <w:rFonts w:ascii="Times New Roman" w:hAnsi="Times New Roman" w:cs="Times New Roman"/>
                <w:bCs/>
                <w:sz w:val="28"/>
                <w:szCs w:val="28"/>
              </w:rPr>
              <w:t>Жоқ</w:t>
            </w:r>
          </w:p>
        </w:tc>
        <w:tc>
          <w:tcPr>
            <w:tcW w:w="4536" w:type="dxa"/>
          </w:tcPr>
          <w:p w14:paraId="145C13B6" w14:textId="77777777" w:rsidR="007372A8" w:rsidRPr="00D9718A" w:rsidRDefault="007372A8"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241-3-бап. Инновациялық қызметті мемлекеттік қолдауға қатысатын инновациялық жүйе субъектілері</w:t>
            </w:r>
          </w:p>
          <w:p w14:paraId="2B6CEA7C" w14:textId="77777777" w:rsidR="007372A8" w:rsidRPr="00D9718A" w:rsidRDefault="007372A8" w:rsidP="006E5E37">
            <w:pPr>
              <w:pStyle w:val="a6"/>
              <w:shd w:val="clear" w:color="auto" w:fill="FFFFFF" w:themeFill="background1"/>
              <w:ind w:firstLine="327"/>
              <w:jc w:val="both"/>
              <w:rPr>
                <w:rStyle w:val="14"/>
                <w:rFonts w:ascii="Times New Roman" w:hAnsi="Times New Roman"/>
                <w:sz w:val="28"/>
                <w:szCs w:val="28"/>
                <w:lang w:val="kk-KZ"/>
              </w:rPr>
            </w:pPr>
            <w:r w:rsidRPr="00D9718A">
              <w:rPr>
                <w:rFonts w:ascii="Times New Roman" w:eastAsiaTheme="minorHAnsi" w:hAnsi="Times New Roman"/>
                <w:b/>
                <w:bCs/>
                <w:sz w:val="28"/>
                <w:szCs w:val="28"/>
                <w:lang w:val="kk-KZ" w:eastAsia="en-US"/>
              </w:rPr>
              <w:t xml:space="preserve">Инновациялық даму саласындағы ұлттық даму институты және инновациялық қызметті мемлекеттік қолдауға қатысатын инновациялық жүйенің басқа да субъектілері </w:t>
            </w:r>
            <w:r w:rsidRPr="00D9718A">
              <w:rPr>
                <w:rFonts w:ascii="Times New Roman" w:eastAsiaTheme="minorHAnsi" w:hAnsi="Times New Roman"/>
                <w:b/>
                <w:bCs/>
                <w:sz w:val="28"/>
                <w:szCs w:val="28"/>
                <w:lang w:val="kk-KZ" w:eastAsia="en-US"/>
              </w:rPr>
              <w:lastRenderedPageBreak/>
              <w:t>қайырымдылық ұйымдарына, эндаумент-қорларға олардың жобаларын іріктеуді, сараптауды, мониторингілеуді ұйымдастыру бөлігінде стартаптарды және инновациялық қызметті қолдауға бағытталған нысаналы капиталды (эндаументті) сенімгерлік басқару бойынша қызметтер көрсетеді.</w:t>
            </w:r>
          </w:p>
        </w:tc>
        <w:tc>
          <w:tcPr>
            <w:tcW w:w="4961" w:type="dxa"/>
          </w:tcPr>
          <w:p w14:paraId="0C6C67D3" w14:textId="77777777" w:rsidR="007372A8" w:rsidRPr="00D9718A" w:rsidRDefault="007372A8" w:rsidP="006E5E37">
            <w:pPr>
              <w:pStyle w:val="a6"/>
              <w:shd w:val="clear" w:color="auto" w:fill="FFFFFF" w:themeFill="background1"/>
              <w:ind w:firstLine="32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lastRenderedPageBreak/>
              <w:t>Түзетулер 24-тарауды «Өнеркәсіптік саясат туралы» ҚР Заңының жобасына көшіруге және инновациялық қызмет мәселелерін реттейтін жаңа тарауды енгізуге байланысты енгізіледі.</w:t>
            </w:r>
          </w:p>
          <w:p w14:paraId="35D7B5C9"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Барлық жеке кәсіпкерлік субъектілері үшін инновациялық қызметті мемлекеттік қолдау шараларына қолжетімділікті қамтамасыз ету мақсатында.</w:t>
            </w:r>
          </w:p>
        </w:tc>
      </w:tr>
      <w:tr w:rsidR="00D9718A" w:rsidRPr="0051363F" w14:paraId="39948516" w14:textId="77777777" w:rsidTr="00E7424D">
        <w:tc>
          <w:tcPr>
            <w:tcW w:w="851" w:type="dxa"/>
          </w:tcPr>
          <w:p w14:paraId="6C83DF7F"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A220160" w14:textId="77777777" w:rsidR="007372A8" w:rsidRPr="00D9718A" w:rsidRDefault="007372A8" w:rsidP="006E5E37">
            <w:pPr>
              <w:shd w:val="clear" w:color="auto" w:fill="FFFFFF" w:themeFill="background1"/>
              <w:jc w:val="center"/>
              <w:rPr>
                <w:rStyle w:val="14"/>
                <w:rFonts w:ascii="Times New Roman" w:hAnsi="Times New Roman" w:cs="Times New Roman"/>
                <w:b w:val="0"/>
                <w:sz w:val="28"/>
                <w:szCs w:val="28"/>
              </w:rPr>
            </w:pPr>
            <w:r w:rsidRPr="00D9718A">
              <w:rPr>
                <w:rStyle w:val="14"/>
                <w:rFonts w:ascii="Times New Roman" w:hAnsi="Times New Roman" w:cs="Times New Roman"/>
                <w:b w:val="0"/>
                <w:sz w:val="28"/>
                <w:szCs w:val="28"/>
              </w:rPr>
              <w:t xml:space="preserve">Жаңа 241-5-бап </w:t>
            </w:r>
          </w:p>
          <w:p w14:paraId="259B8BA1" w14:textId="77777777" w:rsidR="007372A8" w:rsidRPr="00D9718A" w:rsidRDefault="007372A8" w:rsidP="006E5E37">
            <w:pPr>
              <w:shd w:val="clear" w:color="auto" w:fill="FFFFFF" w:themeFill="background1"/>
              <w:jc w:val="center"/>
              <w:rPr>
                <w:rStyle w:val="14"/>
                <w:rFonts w:ascii="Times New Roman" w:hAnsi="Times New Roman" w:cs="Times New Roman"/>
                <w:b w:val="0"/>
                <w:sz w:val="28"/>
                <w:szCs w:val="28"/>
              </w:rPr>
            </w:pPr>
          </w:p>
        </w:tc>
        <w:tc>
          <w:tcPr>
            <w:tcW w:w="4111" w:type="dxa"/>
          </w:tcPr>
          <w:p w14:paraId="5B486B77" w14:textId="77777777" w:rsidR="007372A8" w:rsidRPr="00D9718A" w:rsidRDefault="007372A8" w:rsidP="006E5E37">
            <w:pPr>
              <w:shd w:val="clear" w:color="auto" w:fill="FFFFFF" w:themeFill="background1"/>
              <w:ind w:firstLine="327"/>
              <w:jc w:val="both"/>
              <w:textAlignment w:val="baseline"/>
              <w:rPr>
                <w:rFonts w:ascii="Times New Roman" w:hAnsi="Times New Roman" w:cs="Times New Roman"/>
                <w:b/>
                <w:bCs/>
                <w:sz w:val="28"/>
                <w:szCs w:val="28"/>
                <w:shd w:val="clear" w:color="auto" w:fill="FFFFFF"/>
              </w:rPr>
            </w:pPr>
            <w:r w:rsidRPr="00D9718A">
              <w:rPr>
                <w:rStyle w:val="14"/>
                <w:rFonts w:ascii="Times New Roman" w:hAnsi="Times New Roman" w:cs="Times New Roman"/>
                <w:bCs/>
                <w:sz w:val="28"/>
                <w:szCs w:val="28"/>
              </w:rPr>
              <w:t xml:space="preserve">241-5-бап. </w:t>
            </w:r>
            <w:r w:rsidRPr="00D9718A">
              <w:rPr>
                <w:rFonts w:ascii="Times New Roman" w:hAnsi="Times New Roman" w:cs="Times New Roman"/>
                <w:b/>
                <w:sz w:val="28"/>
                <w:szCs w:val="28"/>
              </w:rPr>
              <w:t>Жоқ</w:t>
            </w:r>
          </w:p>
        </w:tc>
        <w:tc>
          <w:tcPr>
            <w:tcW w:w="4536" w:type="dxa"/>
          </w:tcPr>
          <w:p w14:paraId="044F951E" w14:textId="77777777" w:rsidR="007372A8" w:rsidRPr="00D9718A" w:rsidRDefault="007372A8" w:rsidP="006E5E37">
            <w:pPr>
              <w:shd w:val="clear" w:color="auto" w:fill="FFFFFF" w:themeFill="background1"/>
              <w:ind w:firstLine="709"/>
              <w:jc w:val="both"/>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241-5-бап. Технологиялық саясат және инновациялық жүйені жоспарлау құралдары</w:t>
            </w:r>
          </w:p>
          <w:p w14:paraId="7C184E0D" w14:textId="77777777" w:rsidR="007372A8" w:rsidRPr="00D9718A" w:rsidRDefault="007372A8" w:rsidP="006E5E37">
            <w:pPr>
              <w:pStyle w:val="a6"/>
              <w:shd w:val="clear" w:color="auto" w:fill="FFFFFF" w:themeFill="background1"/>
              <w:ind w:firstLine="327"/>
              <w:jc w:val="both"/>
              <w:rPr>
                <w:rStyle w:val="14"/>
                <w:rFonts w:ascii="Times New Roman" w:hAnsi="Times New Roman"/>
                <w:b w:val="0"/>
                <w:bCs/>
                <w:sz w:val="28"/>
                <w:szCs w:val="28"/>
                <w:lang w:val="kk-KZ"/>
              </w:rPr>
            </w:pPr>
            <w:r w:rsidRPr="00D9718A">
              <w:rPr>
                <w:rFonts w:ascii="Times New Roman" w:eastAsiaTheme="minorHAnsi" w:hAnsi="Times New Roman"/>
                <w:b/>
                <w:bCs/>
                <w:sz w:val="28"/>
                <w:szCs w:val="28"/>
                <w:lang w:val="kk-KZ" w:eastAsia="en-US"/>
              </w:rPr>
              <w:t>Технологиялық кәсіпкерлік – инновациялық технологияға (дамуға) негізделген кәсіпкерлік қызмет деп түсініледі. Инновациялық қызмет субъектілерін мемлекеттік қолдау және технологиялық саясатты іске асыру технологиялық кәсіпкерлікті дамытуға бағытталған.</w:t>
            </w:r>
          </w:p>
        </w:tc>
        <w:tc>
          <w:tcPr>
            <w:tcW w:w="4961" w:type="dxa"/>
          </w:tcPr>
          <w:p w14:paraId="4B7744BB" w14:textId="77777777" w:rsidR="007372A8" w:rsidRPr="00D9718A" w:rsidRDefault="007372A8" w:rsidP="006E5E37">
            <w:pPr>
              <w:shd w:val="clear" w:color="auto" w:fill="FFFFFF" w:themeFill="background1"/>
              <w:tabs>
                <w:tab w:val="left" w:pos="1440"/>
              </w:tabs>
              <w:ind w:firstLine="327"/>
              <w:jc w:val="both"/>
              <w:rPr>
                <w:rFonts w:ascii="Times New Roman" w:eastAsia="Times New Roman" w:hAnsi="Times New Roman" w:cs="Times New Roman"/>
                <w:sz w:val="28"/>
                <w:szCs w:val="28"/>
                <w:lang w:val="kk-KZ"/>
              </w:rPr>
            </w:pPr>
          </w:p>
        </w:tc>
      </w:tr>
      <w:tr w:rsidR="00D9718A" w:rsidRPr="0051363F" w14:paraId="749AB565" w14:textId="77777777" w:rsidTr="00E7424D">
        <w:tc>
          <w:tcPr>
            <w:tcW w:w="851" w:type="dxa"/>
          </w:tcPr>
          <w:p w14:paraId="02C77A19"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9A3D412" w14:textId="18E0C0DF"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271</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2-тармағы</w:t>
            </w:r>
          </w:p>
        </w:tc>
        <w:tc>
          <w:tcPr>
            <w:tcW w:w="4111" w:type="dxa"/>
          </w:tcPr>
          <w:p w14:paraId="5D0B78D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271-бап. Қолдау және еңбек өнімділігін арттыру аймақтық кластерлерді дамыту</w:t>
            </w:r>
          </w:p>
          <w:p w14:paraId="1C282A8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BF41CA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 Мемлекеттік қолдау шараларын беру индустриялық-инновациялық қызмет субъектілеріне қр еңбек өнімділігін арттыруға шығындарды өтеу арқылы жүзеге асырылады - ға:</w:t>
            </w:r>
          </w:p>
          <w:p w14:paraId="6EFC724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құзыретін арттыру кәсіпорындар;</w:t>
            </w:r>
          </w:p>
          <w:p w14:paraId="65B8394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Times New Roman" w:hAnsi="Times New Roman" w:cs="Times New Roman"/>
                <w:b/>
                <w:sz w:val="28"/>
                <w:szCs w:val="28"/>
                <w:lang w:val="kk-KZ"/>
              </w:rPr>
              <w:t>әзірлеуге және (немесе) сараптама кешенді жоспарын, индустриялық-инновациялық жобасын;</w:t>
            </w:r>
          </w:p>
          <w:p w14:paraId="677A107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технологиялық процестерді жетілдіру;</w:t>
            </w:r>
          </w:p>
          <w:p w14:paraId="50D67D7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4) тиімділігін арттыру, өндірісті ұйымдастыру.</w:t>
            </w:r>
          </w:p>
          <w:p w14:paraId="4F9949E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536" w:type="dxa"/>
          </w:tcPr>
          <w:p w14:paraId="46B5EC4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271-бап. Қолдау және еңбек өнімділігін арттыру аймақтық кластерлерді дамыту</w:t>
            </w:r>
          </w:p>
          <w:p w14:paraId="4C3732B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CA09FA4"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 Мемлекеттік қолдау шараларын беру индустриялық-инновациялық қызмет субъектілеріне қр еңбек өнімділігін арттыруға мынадай шығындар:</w:t>
            </w:r>
          </w:p>
          <w:p w14:paraId="391953A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құзыретін арттыру кәсіпорындар;</w:t>
            </w:r>
          </w:p>
          <w:p w14:paraId="1BAA4DD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2) енгізу цифрлық технологиялар өнеркәсіптік кәсіпорындарда;</w:t>
            </w:r>
          </w:p>
          <w:p w14:paraId="6F78D85E"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технологиялық процестерді жетілдіру;</w:t>
            </w:r>
          </w:p>
          <w:p w14:paraId="0A116EE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4) тиімділігін арттыру, өндірісті ұйымдастыру.</w:t>
            </w:r>
          </w:p>
        </w:tc>
        <w:tc>
          <w:tcPr>
            <w:tcW w:w="4961" w:type="dxa"/>
          </w:tcPr>
          <w:p w14:paraId="59D79AC2" w14:textId="084164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2020 жылғы 25 маусымда цифрландыру мәселелері жөніндегі комиссияның отырысында берілген </w:t>
            </w:r>
            <w:r w:rsidRPr="00D9718A">
              <w:rPr>
                <w:rFonts w:ascii="Times New Roman" w:eastAsia="Times New Roman" w:hAnsi="Times New Roman" w:cs="Times New Roman"/>
                <w:sz w:val="28"/>
                <w:szCs w:val="28"/>
                <w:lang w:val="kk-KZ"/>
              </w:rPr>
              <w:br/>
              <w:t xml:space="preserve">ҚР Премьер-Министрінің хаттамалық </w:t>
            </w:r>
            <w:r w:rsidRPr="00D9718A">
              <w:rPr>
                <w:rFonts w:ascii="Times New Roman" w:eastAsia="Times New Roman" w:hAnsi="Times New Roman" w:cs="Times New Roman"/>
                <w:sz w:val="28"/>
                <w:szCs w:val="28"/>
                <w:lang w:val="kk-KZ"/>
              </w:rPr>
              <w:lastRenderedPageBreak/>
              <w:t>тапсырмаларын орындау мақсатында Индустрия 4.0 элементтерін дамыту, оның ішінде «Модельдік цифрлық фабрикалар» жобасын кеңейту бойынша реттеуші және ынталандыру шаралары кешенін әзірлеу шеңберінде шаралар тізбесін қазіргі уақытта сұранысқа ие емес «индустриялық-инновациялық жобаның кешенді жоспарын әзірлеуге және/немесе сараптауға арналған шығындарды өтеу» қолданыстағы шарасын қайта атау арқылы «өнеркәсіптік кәсіпорындарда цифрлық технологияларды енгізу» деген жаңа шарамен толықтыру ұсынылады.</w:t>
            </w:r>
          </w:p>
          <w:p w14:paraId="3F58E955" w14:textId="18C9EF49"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Жоғарыда көрсетілген өзгерістерді енгізу дәйекті болуы тиіс, яғни бірінші кезекте өзгерістер Кәсіпкерлік Кодекске, бұдан әрі – «Мемлекеттік көрсетілетін қызметтер тізілімін бекіту туралы» ЦДИАӨМ 31.01.2020 ж. № 39-НҚ бұйрығына және ең соңында № 1194 Қағидаларға енгізілуі тиіс.</w:t>
            </w:r>
          </w:p>
          <w:p w14:paraId="50FC2816" w14:textId="1ECAD80F" w:rsidR="007372A8" w:rsidRPr="00D9718A" w:rsidRDefault="007372A8" w:rsidP="00A479C5">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Өнеркәсіптік кәсіпорындарда АКТ енгізу және автоматтандыру арқылы олардың ISO/TS 10303 «Өндірісті автоматтандыру жүйелері және </w:t>
            </w:r>
            <w:r w:rsidRPr="00D9718A">
              <w:rPr>
                <w:rFonts w:ascii="Times New Roman" w:eastAsia="Times New Roman" w:hAnsi="Times New Roman" w:cs="Times New Roman"/>
                <w:sz w:val="28"/>
                <w:szCs w:val="28"/>
                <w:lang w:val="kk-KZ"/>
              </w:rPr>
              <w:lastRenderedPageBreak/>
              <w:t xml:space="preserve">олардың интеграциясы» технологиялық процестерін өнеркәсіптік кәсіпорындарда жетілдіру </w:t>
            </w:r>
          </w:p>
        </w:tc>
      </w:tr>
      <w:tr w:rsidR="00D9718A" w:rsidRPr="0051363F" w14:paraId="376B2EB3" w14:textId="77777777" w:rsidTr="00E7424D">
        <w:tc>
          <w:tcPr>
            <w:tcW w:w="15877" w:type="dxa"/>
            <w:gridSpan w:val="5"/>
          </w:tcPr>
          <w:p w14:paraId="6E2DE8FD"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72501124"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2015 жылғы 31 қазандағы Қазақстан Республикасының Азаматтық процестік кодексі </w:t>
            </w:r>
          </w:p>
          <w:p w14:paraId="04AE8D30"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1E21DF65" w14:textId="77777777" w:rsidTr="00E7424D">
        <w:tc>
          <w:tcPr>
            <w:tcW w:w="851" w:type="dxa"/>
          </w:tcPr>
          <w:p w14:paraId="25EB4EB6"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F37731C"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312-бап</w:t>
            </w:r>
          </w:p>
        </w:tc>
        <w:tc>
          <w:tcPr>
            <w:tcW w:w="4111" w:type="dxa"/>
          </w:tcPr>
          <w:p w14:paraId="1D47CE98"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bdr w:val="none" w:sz="0" w:space="0" w:color="auto" w:frame="1"/>
              </w:rPr>
              <w:t>312-бап. Бала асырап алу туралы арызға қоса берілетін құжаттар</w:t>
            </w:r>
          </w:p>
          <w:p w14:paraId="66CD5364"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бала асырап алу туралы арызға мыналар қоса берілуі тиіс:</w:t>
            </w:r>
          </w:p>
          <w:p w14:paraId="6E0509A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Times New Roman" w:hAnsi="Times New Roman" w:cs="Times New Roman"/>
                <w:b/>
                <w:sz w:val="28"/>
                <w:szCs w:val="28"/>
              </w:rPr>
              <w:t>неке туралы куәліктің көшірмесі</w:t>
            </w:r>
            <w:r w:rsidRPr="00D9718A">
              <w:rPr>
                <w:rFonts w:ascii="Times New Roman" w:eastAsia="Times New Roman" w:hAnsi="Times New Roman" w:cs="Times New Roman"/>
                <w:sz w:val="28"/>
                <w:szCs w:val="28"/>
              </w:rPr>
              <w:t xml:space="preserve"> , бала асырап алушылардың (бала асырап алушының) – бала асырап алу кезінде тұлғалар (тұлға), некеде тұрған;</w:t>
            </w:r>
          </w:p>
        </w:tc>
        <w:tc>
          <w:tcPr>
            <w:tcW w:w="4536" w:type="dxa"/>
          </w:tcPr>
          <w:p w14:paraId="525136B2"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w:t>
            </w:r>
            <w:r w:rsidRPr="00D9718A">
              <w:rPr>
                <w:spacing w:val="2"/>
                <w:sz w:val="28"/>
                <w:szCs w:val="28"/>
                <w:bdr w:val="none" w:sz="0" w:space="0" w:color="auto" w:frame="1"/>
              </w:rPr>
              <w:t>312-бап. Бала асырап алу туралы арызға қоса берілетін құжаттар</w:t>
            </w:r>
          </w:p>
          <w:p w14:paraId="10AC2674" w14:textId="77777777" w:rsidR="007372A8" w:rsidRPr="00D9718A" w:rsidRDefault="007372A8" w:rsidP="006E5E37">
            <w:pPr>
              <w:pStyle w:val="aa"/>
              <w:shd w:val="clear" w:color="auto" w:fill="FFFFFF" w:themeFill="background1"/>
              <w:spacing w:before="0" w:beforeAutospacing="0" w:after="0" w:afterAutospacing="0"/>
              <w:jc w:val="both"/>
              <w:textAlignment w:val="baseline"/>
              <w:rPr>
                <w:spacing w:val="2"/>
                <w:sz w:val="28"/>
                <w:szCs w:val="28"/>
              </w:rPr>
            </w:pPr>
            <w:r w:rsidRPr="00D9718A">
              <w:rPr>
                <w:spacing w:val="2"/>
                <w:sz w:val="28"/>
                <w:szCs w:val="28"/>
              </w:rPr>
              <w:t>      Асырап алу туралы арызға:</w:t>
            </w:r>
          </w:p>
          <w:p w14:paraId="374BF72C"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hAnsi="Times New Roman" w:cs="Times New Roman"/>
                <w:b/>
                <w:bCs/>
                <w:sz w:val="28"/>
                <w:szCs w:val="28"/>
                <w:lang w:val="kk-KZ"/>
              </w:rPr>
              <w:t>1) некеде тұрған адамдардың (адамның) баланы асырап алуы кезінде – неке қию (ерлі-зайыпты болу) туралы куәліктің электрондық көшірмесі</w:t>
            </w:r>
            <w:r w:rsidRPr="00D9718A">
              <w:rPr>
                <w:rFonts w:ascii="Times New Roman" w:eastAsia="Times New Roman" w:hAnsi="Times New Roman" w:cs="Times New Roman"/>
                <w:b/>
                <w:bCs/>
                <w:sz w:val="28"/>
                <w:szCs w:val="28"/>
                <w:lang w:val="kk-KZ"/>
              </w:rPr>
              <w:t>;</w:t>
            </w:r>
          </w:p>
        </w:tc>
        <w:tc>
          <w:tcPr>
            <w:tcW w:w="4961" w:type="dxa"/>
          </w:tcPr>
          <w:p w14:paraId="78563450"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Куәліктерді қағаз жеткізгіштерде алып тастау мақсатында (цифрлық форматқа ауыстыру).</w:t>
            </w:r>
          </w:p>
        </w:tc>
      </w:tr>
      <w:tr w:rsidR="00D9718A" w:rsidRPr="00D9718A" w14:paraId="0EBF92CD" w14:textId="77777777" w:rsidTr="00E7424D">
        <w:tc>
          <w:tcPr>
            <w:tcW w:w="15877" w:type="dxa"/>
            <w:gridSpan w:val="5"/>
          </w:tcPr>
          <w:p w14:paraId="79FAD1D3" w14:textId="77777777" w:rsidR="007372A8" w:rsidRPr="00D9718A" w:rsidRDefault="007372A8" w:rsidP="006E5E37">
            <w:pPr>
              <w:shd w:val="clear" w:color="auto" w:fill="FFFFFF" w:themeFill="background1"/>
              <w:ind w:firstLine="327"/>
              <w:jc w:val="center"/>
              <w:rPr>
                <w:rFonts w:ascii="Times New Roman" w:hAnsi="Times New Roman" w:cs="Times New Roman"/>
                <w:b/>
                <w:sz w:val="28"/>
                <w:szCs w:val="28"/>
                <w:lang w:val="kk-KZ"/>
              </w:rPr>
            </w:pPr>
          </w:p>
          <w:p w14:paraId="26507DC5" w14:textId="11AD0083" w:rsidR="007372A8" w:rsidRPr="00D9718A" w:rsidRDefault="007372A8" w:rsidP="006E5E37">
            <w:pPr>
              <w:shd w:val="clear" w:color="auto" w:fill="FFFFFF" w:themeFill="background1"/>
              <w:ind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27 желтоқсандағы 2017 жылғы «Жер қойнауы және жер қойнауын пайдалану туралы» </w:t>
            </w:r>
          </w:p>
          <w:p w14:paraId="78F5BA9E" w14:textId="5B330B01" w:rsidR="007372A8" w:rsidRPr="00D9718A" w:rsidRDefault="007372A8" w:rsidP="006E5E37">
            <w:pPr>
              <w:shd w:val="clear" w:color="auto" w:fill="FFFFFF" w:themeFill="background1"/>
              <w:ind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Қазақстан Республикасының Кодексі</w:t>
            </w:r>
          </w:p>
          <w:p w14:paraId="0605274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0F4DAB67" w14:textId="77777777" w:rsidTr="00E7424D">
        <w:tc>
          <w:tcPr>
            <w:tcW w:w="851" w:type="dxa"/>
          </w:tcPr>
          <w:p w14:paraId="666F8010"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E90CB7D" w14:textId="29CE16F6"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pacing w:val="2"/>
                <w:sz w:val="28"/>
                <w:szCs w:val="28"/>
              </w:rPr>
              <w:t>68-бап</w:t>
            </w:r>
            <w:r w:rsidRPr="00D9718A">
              <w:rPr>
                <w:rFonts w:ascii="Times New Roman" w:hAnsi="Times New Roman" w:cs="Times New Roman"/>
                <w:spacing w:val="2"/>
                <w:sz w:val="28"/>
                <w:szCs w:val="28"/>
                <w:lang w:val="kk-KZ"/>
              </w:rPr>
              <w:t>тың жаңа 4 тармағы</w:t>
            </w:r>
            <w:r w:rsidRPr="00D9718A">
              <w:rPr>
                <w:rFonts w:ascii="Times New Roman" w:hAnsi="Times New Roman" w:cs="Times New Roman"/>
                <w:spacing w:val="2"/>
                <w:sz w:val="28"/>
                <w:szCs w:val="28"/>
              </w:rPr>
              <w:t xml:space="preserve"> </w:t>
            </w:r>
          </w:p>
        </w:tc>
        <w:tc>
          <w:tcPr>
            <w:tcW w:w="4111" w:type="dxa"/>
          </w:tcPr>
          <w:p w14:paraId="2850993F" w14:textId="77777777" w:rsidR="007372A8" w:rsidRPr="00D9718A" w:rsidRDefault="007372A8" w:rsidP="006E5E37">
            <w:pPr>
              <w:pStyle w:val="13"/>
              <w:shd w:val="clear" w:color="auto" w:fill="FFFFFF" w:themeFill="background1"/>
              <w:ind w:firstLine="327"/>
              <w:contextualSpacing/>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rPr>
              <w:t>68-бап. Жер қойнауын пайдалану саласындағы хабарлама</w:t>
            </w:r>
          </w:p>
          <w:p w14:paraId="4307ACB8" w14:textId="3713CCD8" w:rsidR="007372A8" w:rsidRPr="00D9718A" w:rsidRDefault="007372A8" w:rsidP="006E5E37">
            <w:pPr>
              <w:pStyle w:val="13"/>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A40BFF4" w14:textId="77777777" w:rsidR="007372A8" w:rsidRPr="00D9718A" w:rsidRDefault="007372A8" w:rsidP="006E5E37">
            <w:pPr>
              <w:pStyle w:val="13"/>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 xml:space="preserve">4. Хабарлаулар ақпараттық </w:t>
            </w:r>
            <w:r w:rsidRPr="00D9718A">
              <w:rPr>
                <w:rFonts w:ascii="Times New Roman" w:hAnsi="Times New Roman" w:cs="Times New Roman"/>
                <w:spacing w:val="2"/>
                <w:sz w:val="28"/>
                <w:szCs w:val="28"/>
                <w:shd w:val="clear" w:color="auto" w:fill="FFFFFF"/>
                <w:lang w:val="kk-KZ"/>
              </w:rPr>
              <w:lastRenderedPageBreak/>
              <w:t>жүйелер пайдаланыла отырып та жүзеге асырылуы мүмкін. Ақпараттық жүйелерді пайдалана отырып хабарлау тәртібін құзыретті орган айқындайды.</w:t>
            </w:r>
          </w:p>
          <w:p w14:paraId="7E01BBB7" w14:textId="6CBBC6C3"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 </w:t>
            </w:r>
          </w:p>
        </w:tc>
        <w:tc>
          <w:tcPr>
            <w:tcW w:w="4536" w:type="dxa"/>
          </w:tcPr>
          <w:p w14:paraId="288A134C" w14:textId="77777777" w:rsidR="007372A8" w:rsidRPr="00D9718A" w:rsidRDefault="007372A8" w:rsidP="006E5E37">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68-бап. Жер қойнауын пайдалану саласындағы хабарлама</w:t>
            </w:r>
          </w:p>
          <w:p w14:paraId="33C20053" w14:textId="54130474"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58102D2D" w14:textId="77777777" w:rsidR="007372A8" w:rsidRPr="00D9718A" w:rsidRDefault="007372A8" w:rsidP="006E5E37">
            <w:pPr>
              <w:pStyle w:val="13"/>
              <w:shd w:val="clear" w:color="auto" w:fill="FFFFFF" w:themeFill="background1"/>
              <w:ind w:firstLine="327"/>
              <w:contextualSpacing/>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 xml:space="preserve">4. Хабарлаулар ақпараттық жүйелер пайдаланыла отырып та </w:t>
            </w:r>
            <w:r w:rsidRPr="00D9718A">
              <w:rPr>
                <w:rFonts w:ascii="Times New Roman" w:hAnsi="Times New Roman" w:cs="Times New Roman"/>
                <w:spacing w:val="2"/>
                <w:sz w:val="28"/>
                <w:szCs w:val="28"/>
                <w:shd w:val="clear" w:color="auto" w:fill="FFFFFF"/>
                <w:lang w:val="kk-KZ"/>
              </w:rPr>
              <w:lastRenderedPageBreak/>
              <w:t>жүзеге асырылуы мүмкін. Ақпараттық жүйелерді пайдалана отырып хабарлау тәртібін құзыретті орган айқындайды.</w:t>
            </w:r>
          </w:p>
          <w:p w14:paraId="2C8FB92D" w14:textId="256A25C4" w:rsidR="007372A8" w:rsidRPr="00D9718A" w:rsidRDefault="007372A8" w:rsidP="006E5E37">
            <w:pPr>
              <w:pStyle w:val="13"/>
              <w:shd w:val="clear" w:color="auto" w:fill="FFFFFF" w:themeFill="background1"/>
              <w:ind w:firstLine="327"/>
              <w:contextualSpacing/>
              <w:jc w:val="both"/>
              <w:rPr>
                <w:rFonts w:ascii="Times New Roman" w:hAnsi="Times New Roman" w:cs="Times New Roman"/>
                <w:b/>
                <w:sz w:val="28"/>
                <w:szCs w:val="28"/>
                <w:lang w:val="kk-KZ" w:eastAsia="en-US"/>
              </w:rPr>
            </w:pPr>
            <w:r w:rsidRPr="00D9718A">
              <w:rPr>
                <w:rFonts w:ascii="Times New Roman" w:hAnsi="Times New Roman" w:cs="Times New Roman"/>
                <w:b/>
                <w:sz w:val="28"/>
                <w:szCs w:val="28"/>
                <w:lang w:val="kk-KZ" w:eastAsia="en-US"/>
              </w:rPr>
              <w:t xml:space="preserve">47-баптың 3-тармағында, 50-баптың 1, 4-тармақтарында, 106-баптың 5-тармағында, 107-баптың 4, 5, 8-1-тармақтарында, 113-баптың 2-тармағында, 133-баптың 2, 4, 5-тармақтарында, 146-баптың 3-тармағында, 149-баптың 2-тармағының екінші абзацында, 163-баптың 1, 4-тармақтарында, 164-баптың 3-тармағында, 181-баптың 2, 4, 5-тармақтарында көзделген хабарламалар мен мәлімдемелер «Қазақстан Республикасының жер қойнауын пайдалануды басқарудың бірыңғай мемлекеттік жүйесі» интеграцияланған ақпараттық жүйесі арқылы құзыретті орган айқындайтын тәртіппен беріледі (жіберіледі). </w:t>
            </w:r>
          </w:p>
          <w:p w14:paraId="34D6073A" w14:textId="46437DF4"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11E0116B"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 xml:space="preserve">Бұл норма жер қойнауын пайдалануды басқарудың бірыңғай мемлекеттік жүйесі арқылы хабарламалар мен хабарламаларды қалыптастыруды және жіберуді </w:t>
            </w:r>
            <w:r w:rsidRPr="00D9718A">
              <w:rPr>
                <w:rStyle w:val="None"/>
                <w:rFonts w:ascii="Times New Roman" w:hAnsi="Times New Roman" w:cs="Times New Roman"/>
                <w:sz w:val="28"/>
                <w:szCs w:val="28"/>
                <w:lang w:val="kk-KZ"/>
              </w:rPr>
              <w:lastRenderedPageBreak/>
              <w:t xml:space="preserve">автоматтандыру мақсатында ұсынылады. </w:t>
            </w:r>
          </w:p>
          <w:p w14:paraId="5C08E513" w14:textId="39246E51"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Қол қою, құжаттарды ұсыну талап етілмейтін басқа базалармен интеграциялау мәселелері, толықтығы мен дұрыстығын форматтық-логикалық бақылау және басқа да мәселелер - заңға тәуелді деңгейде тәртіппен ескертілуі мүмкін. Осыған байланысты ұсынылып отырған нормада тиісті құзырет көзделген.</w:t>
            </w:r>
          </w:p>
          <w:p w14:paraId="75D3E4FB" w14:textId="77777777" w:rsidR="007372A8" w:rsidRPr="00D9718A" w:rsidRDefault="007372A8" w:rsidP="006E5E37">
            <w:pPr>
              <w:pStyle w:val="13"/>
              <w:shd w:val="clear" w:color="auto" w:fill="FFFFFF" w:themeFill="background1"/>
              <w:ind w:firstLine="327"/>
              <w:jc w:val="both"/>
              <w:rPr>
                <w:rFonts w:ascii="Times New Roman" w:hAnsi="Times New Roman" w:cs="Times New Roman"/>
                <w:i/>
                <w:sz w:val="28"/>
                <w:szCs w:val="28"/>
                <w:lang w:val="kk-KZ"/>
              </w:rPr>
            </w:pPr>
          </w:p>
          <w:p w14:paraId="5D0476C7" w14:textId="77777777" w:rsidR="007372A8" w:rsidRPr="00D9718A" w:rsidRDefault="007372A8" w:rsidP="006E5E37">
            <w:pPr>
              <w:pStyle w:val="13"/>
              <w:shd w:val="clear" w:color="auto" w:fill="FFFFFF" w:themeFill="background1"/>
              <w:ind w:right="-57" w:firstLine="327"/>
              <w:contextualSpacing/>
              <w:jc w:val="both"/>
              <w:rPr>
                <w:rFonts w:ascii="Times New Roman" w:hAnsi="Times New Roman" w:cs="Times New Roman"/>
                <w:sz w:val="28"/>
                <w:szCs w:val="28"/>
                <w:lang w:val="kk-KZ"/>
              </w:rPr>
            </w:pPr>
          </w:p>
        </w:tc>
      </w:tr>
      <w:tr w:rsidR="00D9718A" w:rsidRPr="00D9718A" w14:paraId="4659D719" w14:textId="77777777" w:rsidTr="00E7424D">
        <w:tc>
          <w:tcPr>
            <w:tcW w:w="851" w:type="dxa"/>
          </w:tcPr>
          <w:p w14:paraId="471AA54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4440A68" w14:textId="3402D675" w:rsidR="007372A8" w:rsidRPr="00D9718A" w:rsidRDefault="007372A8" w:rsidP="00363611">
            <w:pPr>
              <w:shd w:val="clear" w:color="auto" w:fill="FFFFFF" w:themeFill="background1"/>
              <w:contextualSpacing/>
              <w:jc w:val="center"/>
              <w:rPr>
                <w:rFonts w:ascii="Times New Roman" w:hAnsi="Times New Roman" w:cs="Times New Roman"/>
                <w:spacing w:val="2"/>
                <w:sz w:val="28"/>
                <w:szCs w:val="28"/>
              </w:rPr>
            </w:pPr>
            <w:r w:rsidRPr="00D9718A">
              <w:rPr>
                <w:rFonts w:ascii="Times New Roman" w:hAnsi="Times New Roman" w:cs="Times New Roman"/>
                <w:spacing w:val="2"/>
                <w:sz w:val="28"/>
                <w:szCs w:val="28"/>
              </w:rPr>
              <w:t>68-бап</w:t>
            </w:r>
            <w:r w:rsidRPr="00D9718A">
              <w:rPr>
                <w:rFonts w:ascii="Times New Roman" w:hAnsi="Times New Roman" w:cs="Times New Roman"/>
                <w:spacing w:val="2"/>
                <w:sz w:val="28"/>
                <w:szCs w:val="28"/>
                <w:lang w:val="kk-KZ"/>
              </w:rPr>
              <w:t xml:space="preserve">тың </w:t>
            </w:r>
            <w:r w:rsidRPr="00D9718A">
              <w:rPr>
                <w:rFonts w:ascii="Times New Roman" w:hAnsi="Times New Roman" w:cs="Times New Roman"/>
                <w:spacing w:val="2"/>
                <w:sz w:val="28"/>
                <w:szCs w:val="28"/>
                <w:lang w:val="kk-KZ"/>
              </w:rPr>
              <w:lastRenderedPageBreak/>
              <w:t>жаңа 5 тармағы</w:t>
            </w:r>
          </w:p>
        </w:tc>
        <w:tc>
          <w:tcPr>
            <w:tcW w:w="4111" w:type="dxa"/>
          </w:tcPr>
          <w:p w14:paraId="5FF4D905" w14:textId="77777777" w:rsidR="007372A8" w:rsidRPr="00D9718A" w:rsidRDefault="007372A8" w:rsidP="00363611">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 xml:space="preserve">68-бап. Жер қойнауын пайдалану саласындағы </w:t>
            </w:r>
            <w:r w:rsidRPr="00D9718A">
              <w:rPr>
                <w:rFonts w:ascii="Times New Roman" w:hAnsi="Times New Roman" w:cs="Times New Roman"/>
                <w:bCs/>
                <w:spacing w:val="2"/>
                <w:sz w:val="28"/>
                <w:szCs w:val="28"/>
                <w:bdr w:val="none" w:sz="0" w:space="0" w:color="auto" w:frame="1"/>
                <w:shd w:val="clear" w:color="auto" w:fill="FFFFFF"/>
                <w:lang w:val="kk-KZ"/>
              </w:rPr>
              <w:lastRenderedPageBreak/>
              <w:t>хабарлама</w:t>
            </w:r>
          </w:p>
          <w:p w14:paraId="4F3680F0" w14:textId="77777777" w:rsidR="007372A8" w:rsidRPr="00D9718A" w:rsidRDefault="007372A8" w:rsidP="0036361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215021A8" w14:textId="6C9A63C2" w:rsidR="007372A8" w:rsidRPr="00D9718A" w:rsidRDefault="007372A8" w:rsidP="006E5E37">
            <w:pPr>
              <w:pStyle w:val="13"/>
              <w:shd w:val="clear" w:color="auto" w:fill="FFFFFF" w:themeFill="background1"/>
              <w:ind w:firstLine="327"/>
              <w:contextualSpacing/>
              <w:jc w:val="both"/>
              <w:rPr>
                <w:rFonts w:ascii="Times New Roman" w:hAnsi="Times New Roman" w:cs="Times New Roman"/>
                <w:b/>
                <w:bCs/>
                <w:spacing w:val="2"/>
                <w:sz w:val="28"/>
                <w:szCs w:val="28"/>
                <w:bdr w:val="none" w:sz="0" w:space="0" w:color="auto" w:frame="1"/>
                <w:shd w:val="clear" w:color="auto" w:fill="FFFFFF"/>
                <w:lang w:val="kk-KZ"/>
              </w:rPr>
            </w:pPr>
            <w:r w:rsidRPr="00D9718A">
              <w:rPr>
                <w:rFonts w:ascii="Times New Roman" w:hAnsi="Times New Roman" w:cs="Times New Roman"/>
                <w:b/>
                <w:bCs/>
                <w:spacing w:val="2"/>
                <w:sz w:val="28"/>
                <w:szCs w:val="28"/>
                <w:bdr w:val="none" w:sz="0" w:space="0" w:color="auto" w:frame="1"/>
                <w:shd w:val="clear" w:color="auto" w:fill="FFFFFF"/>
                <w:lang w:val="kk-KZ"/>
              </w:rPr>
              <w:t>5. жоқ</w:t>
            </w:r>
          </w:p>
        </w:tc>
        <w:tc>
          <w:tcPr>
            <w:tcW w:w="4536" w:type="dxa"/>
          </w:tcPr>
          <w:p w14:paraId="4DB1EFB9" w14:textId="77777777" w:rsidR="007372A8" w:rsidRPr="00D9718A" w:rsidRDefault="007372A8" w:rsidP="007372A8">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68-бап. Жер қойнауын пайдалану саласындағы хабарлама</w:t>
            </w:r>
          </w:p>
          <w:p w14:paraId="3E4678C7" w14:textId="77777777" w:rsidR="007372A8" w:rsidRPr="00D9718A" w:rsidRDefault="007372A8" w:rsidP="007372A8">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w:t>
            </w:r>
          </w:p>
          <w:p w14:paraId="1A27F6C3" w14:textId="3D96FED9" w:rsidR="007372A8" w:rsidRPr="00D9718A" w:rsidRDefault="007372A8" w:rsidP="00363611">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
                <w:sz w:val="28"/>
                <w:szCs w:val="28"/>
                <w:lang w:val="kk-KZ"/>
              </w:rPr>
              <w:t>5. 115-баптың 5-тармағында, 117-баптың 4-тармағында, 118-баптың 5-тармағында, 119-баптың 8-тармағында, 120-баптың 2-тармағында,                 133-баптың 5-тармағында, 169-баптың 1-тармағында, 170-баптың 2-тармағында, 171-баптың 5-тармағында, 173-баптың 2-тармағында,                   181-баптың 5-тармағында көзделген өтініштер «Қазақстан Республикасының жер қойнауын пайдалануды басқарудың бірыңғай мемлекеттік жүйесі» интеграцияланған ақпараттық жүйесі арқылы құзыретті орган айқындайтын тәртіппен беріледі (жіберіледі).</w:t>
            </w:r>
          </w:p>
        </w:tc>
        <w:tc>
          <w:tcPr>
            <w:tcW w:w="4961" w:type="dxa"/>
          </w:tcPr>
          <w:p w14:paraId="29BBA972" w14:textId="77777777" w:rsidR="007372A8" w:rsidRPr="00D9718A" w:rsidRDefault="007372A8" w:rsidP="00363611">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 xml:space="preserve">Бұл норма жер қойнауын пайдалануды басқарудың бірыңғай </w:t>
            </w:r>
            <w:r w:rsidRPr="00D9718A">
              <w:rPr>
                <w:rStyle w:val="None"/>
                <w:rFonts w:ascii="Times New Roman" w:hAnsi="Times New Roman" w:cs="Times New Roman"/>
                <w:sz w:val="28"/>
                <w:szCs w:val="28"/>
                <w:lang w:val="kk-KZ"/>
              </w:rPr>
              <w:lastRenderedPageBreak/>
              <w:t xml:space="preserve">мемлекеттік жүйесі арқылы хабарламалар мен хабарламаларды қалыптастыруды және жіберуді автоматтандыру мақсатында ұсынылады. </w:t>
            </w:r>
          </w:p>
          <w:p w14:paraId="1F6031A3" w14:textId="77777777" w:rsidR="007372A8" w:rsidRPr="00D9718A" w:rsidRDefault="007372A8" w:rsidP="00363611">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Қол қою, құжаттарды ұсыну талап етілмейтін басқа базалармен интеграциялау мәселелері, толықтығы мен дұрыстығын форматтық-логикалық бақылау және басқа да мәселелер - заңға тәуелді деңгейде тәртіппен ескертілуі мүмкін. Осыған байланысты ұсынылып отырған нормада тиісті құзырет көзделген.</w:t>
            </w:r>
          </w:p>
          <w:p w14:paraId="0A324A52"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p>
        </w:tc>
      </w:tr>
      <w:tr w:rsidR="00D9718A" w:rsidRPr="0051363F" w14:paraId="42B17E12" w14:textId="77777777" w:rsidTr="00E7424D">
        <w:tc>
          <w:tcPr>
            <w:tcW w:w="851" w:type="dxa"/>
          </w:tcPr>
          <w:p w14:paraId="31B5529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42EC307"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rPr>
              <w:t>70-бап</w:t>
            </w:r>
            <w:r w:rsidRPr="00D9718A">
              <w:rPr>
                <w:rFonts w:ascii="Times New Roman" w:eastAsia="Times New Roman" w:hAnsi="Times New Roman" w:cs="Times New Roman"/>
                <w:bCs/>
                <w:sz w:val="28"/>
                <w:szCs w:val="28"/>
                <w:lang w:val="kk-KZ"/>
              </w:rPr>
              <w:t>тың</w:t>
            </w:r>
          </w:p>
          <w:p w14:paraId="60FC984A" w14:textId="77777777" w:rsidR="007372A8" w:rsidRPr="00D9718A" w:rsidRDefault="007372A8" w:rsidP="006E5E37">
            <w:pPr>
              <w:shd w:val="clear" w:color="auto" w:fill="FFFFFF" w:themeFill="background1"/>
              <w:contextualSpacing/>
              <w:jc w:val="center"/>
              <w:rPr>
                <w:rFonts w:ascii="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ж</w:t>
            </w:r>
            <w:r w:rsidRPr="00D9718A">
              <w:rPr>
                <w:rFonts w:ascii="Times New Roman" w:eastAsia="Times New Roman" w:hAnsi="Times New Roman" w:cs="Times New Roman"/>
                <w:bCs/>
                <w:sz w:val="28"/>
                <w:szCs w:val="28"/>
              </w:rPr>
              <w:t>аңа 6-тармағы</w:t>
            </w:r>
          </w:p>
        </w:tc>
        <w:tc>
          <w:tcPr>
            <w:tcW w:w="4111" w:type="dxa"/>
          </w:tcPr>
          <w:p w14:paraId="556B4A4A" w14:textId="77777777" w:rsidR="007372A8" w:rsidRPr="00D9718A" w:rsidRDefault="007372A8" w:rsidP="006E5E37">
            <w:pPr>
              <w:shd w:val="clear" w:color="auto" w:fill="FFFFFF" w:themeFill="background1"/>
              <w:ind w:firstLine="327"/>
              <w:jc w:val="both"/>
              <w:rPr>
                <w:rFonts w:ascii="Times New Roman" w:hAnsi="Times New Roman" w:cs="Times New Roman"/>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bdr w:val="none" w:sz="0" w:space="0" w:color="auto" w:frame="1"/>
                <w:shd w:val="clear" w:color="auto" w:fill="FFFFFF"/>
                <w:lang w:val="kk-KZ"/>
              </w:rPr>
              <w:t>70-бап. Басқару бағдарламасы жер қойнауының мемлекеттік қорын</w:t>
            </w:r>
          </w:p>
          <w:p w14:paraId="100DD8F2" w14:textId="77777777" w:rsidR="007372A8" w:rsidRPr="00D9718A" w:rsidRDefault="007372A8" w:rsidP="006E5E37">
            <w:pPr>
              <w:shd w:val="clear" w:color="auto" w:fill="FFFFFF" w:themeFill="background1"/>
              <w:ind w:firstLine="327"/>
              <w:jc w:val="both"/>
              <w:rPr>
                <w:rFonts w:ascii="Times New Roman" w:hAnsi="Times New Roman" w:cs="Times New Roman"/>
                <w:spacing w:val="2"/>
                <w:sz w:val="28"/>
                <w:szCs w:val="28"/>
                <w:bdr w:val="none" w:sz="0" w:space="0" w:color="auto" w:frame="1"/>
                <w:shd w:val="clear" w:color="auto" w:fill="FFFFFF"/>
              </w:rPr>
            </w:pPr>
            <w:r w:rsidRPr="00D9718A">
              <w:rPr>
                <w:rFonts w:ascii="Times New Roman" w:hAnsi="Times New Roman" w:cs="Times New Roman"/>
                <w:spacing w:val="2"/>
                <w:sz w:val="28"/>
                <w:szCs w:val="28"/>
                <w:bdr w:val="none" w:sz="0" w:space="0" w:color="auto" w:frame="1"/>
                <w:shd w:val="clear" w:color="auto" w:fill="FFFFFF"/>
              </w:rPr>
              <w:t>...</w:t>
            </w:r>
          </w:p>
          <w:p w14:paraId="7E486A24" w14:textId="77777777" w:rsidR="007372A8" w:rsidRPr="00D9718A" w:rsidRDefault="007372A8" w:rsidP="006E5E37">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rPr>
            </w:pPr>
            <w:r w:rsidRPr="00D9718A">
              <w:rPr>
                <w:rFonts w:ascii="Times New Roman" w:hAnsi="Times New Roman" w:cs="Times New Roman"/>
                <w:b/>
                <w:bCs/>
                <w:spacing w:val="2"/>
                <w:sz w:val="28"/>
                <w:szCs w:val="28"/>
                <w:bdr w:val="none" w:sz="0" w:space="0" w:color="auto" w:frame="1"/>
                <w:shd w:val="clear" w:color="auto" w:fill="FFFFFF"/>
              </w:rPr>
              <w:t>6. Жоқ</w:t>
            </w:r>
          </w:p>
        </w:tc>
        <w:tc>
          <w:tcPr>
            <w:tcW w:w="4536" w:type="dxa"/>
          </w:tcPr>
          <w:p w14:paraId="3B1CEA0E"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70-бап. Басқару бағдарламасы жер қойнауының мемлекеттік қорын.</w:t>
            </w:r>
          </w:p>
          <w:p w14:paraId="5F4BE20B"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lang w:val="kk-KZ"/>
              </w:rPr>
            </w:pPr>
            <w:r w:rsidRPr="00D9718A">
              <w:rPr>
                <w:rStyle w:val="None"/>
                <w:sz w:val="28"/>
                <w:szCs w:val="28"/>
              </w:rPr>
              <w:t>...</w:t>
            </w:r>
          </w:p>
          <w:p w14:paraId="7D2B9A5B"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
                <w:sz w:val="28"/>
                <w:szCs w:val="28"/>
                <w:lang w:val="kk-KZ"/>
              </w:rPr>
            </w:pPr>
            <w:r w:rsidRPr="00D9718A">
              <w:rPr>
                <w:rStyle w:val="None"/>
                <w:b/>
                <w:sz w:val="28"/>
                <w:szCs w:val="28"/>
                <w:lang w:val="kk-KZ"/>
              </w:rPr>
              <w:t xml:space="preserve">6. Жөніндегі уәкілетті орган - жер қойнауын 2 күнтізбелік күн ішінде бағдарлама бекітілгеннен кейін басқару жер қойнауының </w:t>
            </w:r>
            <w:r w:rsidRPr="00D9718A">
              <w:rPr>
                <w:rStyle w:val="None"/>
                <w:b/>
                <w:sz w:val="28"/>
                <w:szCs w:val="28"/>
                <w:lang w:val="kk-KZ"/>
              </w:rPr>
              <w:lastRenderedPageBreak/>
              <w:t xml:space="preserve">мемлекеттік қорын жариялайды, ашық қолжетімді мәліметтер жер қойнауы учаскелері бойынша енгізілген басқару бағдарламасын мемлекеттік қоры, жер қойнауын. </w:t>
            </w:r>
          </w:p>
          <w:p w14:paraId="0CCD9783" w14:textId="77777777" w:rsidR="007372A8" w:rsidRPr="00D9718A" w:rsidRDefault="007372A8" w:rsidP="006E5E37">
            <w:pPr>
              <w:pStyle w:val="aa"/>
              <w:shd w:val="clear" w:color="auto" w:fill="FFFFFF" w:themeFill="background1"/>
              <w:spacing w:before="0" w:beforeAutospacing="0" w:after="0" w:afterAutospacing="0"/>
              <w:ind w:firstLine="327"/>
              <w:jc w:val="both"/>
              <w:textAlignment w:val="baseline"/>
              <w:rPr>
                <w:bCs/>
                <w:sz w:val="28"/>
                <w:szCs w:val="28"/>
                <w:bdr w:val="none" w:sz="0" w:space="0" w:color="auto" w:frame="1"/>
                <w:shd w:val="clear" w:color="auto" w:fill="FFFFFF"/>
                <w:lang w:val="kk-KZ"/>
              </w:rPr>
            </w:pPr>
            <w:r w:rsidRPr="00D9718A">
              <w:rPr>
                <w:rStyle w:val="None"/>
                <w:b/>
                <w:sz w:val="28"/>
                <w:szCs w:val="28"/>
                <w:lang w:val="kk-KZ"/>
              </w:rPr>
              <w:t xml:space="preserve">Тізбесі мен құрамы бойынша мәліметтерді жер қойнауы учаскелері бағдарламасына енгізілген басқару жер қойнауының мемлекеттік қорын жататын, жариялауға ашық қол жетімділікте, уәкілетті орган бекітеді бойынша жер қойнауын бірлесе отырып, құзыретті орган айқындайды. </w:t>
            </w:r>
            <w:r w:rsidRPr="00D9718A">
              <w:rPr>
                <w:rStyle w:val="None"/>
                <w:bCs/>
                <w:sz w:val="28"/>
                <w:szCs w:val="28"/>
                <w:lang w:val="kk-KZ"/>
              </w:rPr>
              <w:t xml:space="preserve"> </w:t>
            </w:r>
          </w:p>
        </w:tc>
        <w:tc>
          <w:tcPr>
            <w:tcW w:w="4961" w:type="dxa"/>
          </w:tcPr>
          <w:p w14:paraId="463A3935" w14:textId="284AEC96" w:rsidR="007372A8" w:rsidRPr="00D9718A" w:rsidRDefault="007372A8" w:rsidP="00102899">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Мемлекеттік жер қойнауы қорын басқару бағдарламасына енгізілген </w:t>
            </w:r>
            <w:r w:rsidRPr="00D9718A">
              <w:rPr>
                <w:rFonts w:ascii="Times New Roman" w:hAnsi="Times New Roman" w:cs="Times New Roman"/>
                <w:sz w:val="28"/>
                <w:szCs w:val="28"/>
                <w:lang w:val="kk-KZ"/>
              </w:rPr>
              <w:br/>
              <w:t xml:space="preserve">Жер қойнауы учаскелері бойынша мәліметтердің тізбесі мен құрамын бекіту жөніндегі ЭГТРМ мен ЭМ құзыретімен толықтыру ұсынылады. Бұл норма әлеуетті инвестор үшін қажетті ақпаратты заңға тәуелді </w:t>
            </w:r>
            <w:r w:rsidRPr="00D9718A">
              <w:rPr>
                <w:rFonts w:ascii="Times New Roman" w:hAnsi="Times New Roman" w:cs="Times New Roman"/>
                <w:sz w:val="28"/>
                <w:szCs w:val="28"/>
                <w:lang w:val="kk-KZ"/>
              </w:rPr>
              <w:lastRenderedPageBreak/>
              <w:t>деңгейде анықтау үшін қажет.</w:t>
            </w:r>
          </w:p>
        </w:tc>
      </w:tr>
      <w:tr w:rsidR="00D9718A" w:rsidRPr="0051363F" w14:paraId="77F6FDCC" w14:textId="77777777" w:rsidTr="00E7424D">
        <w:tc>
          <w:tcPr>
            <w:tcW w:w="851" w:type="dxa"/>
          </w:tcPr>
          <w:p w14:paraId="2E3E4DE2"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73EACAC" w14:textId="71093CC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bCs/>
                <w:sz w:val="28"/>
                <w:szCs w:val="28"/>
                <w:lang w:val="kk-KZ"/>
              </w:rPr>
            </w:pPr>
            <w:r w:rsidRPr="00D9718A">
              <w:rPr>
                <w:rStyle w:val="None"/>
                <w:rFonts w:ascii="Times New Roman" w:hAnsi="Times New Roman" w:cs="Times New Roman"/>
                <w:sz w:val="28"/>
                <w:szCs w:val="28"/>
              </w:rPr>
              <w:t>93-бап</w:t>
            </w:r>
            <w:r w:rsidRPr="00D9718A">
              <w:rPr>
                <w:rStyle w:val="None"/>
                <w:rFonts w:ascii="Times New Roman" w:hAnsi="Times New Roman" w:cs="Times New Roman"/>
                <w:sz w:val="28"/>
                <w:szCs w:val="28"/>
                <w:lang w:val="kk-KZ"/>
              </w:rPr>
              <w:t>тың 1 бөлігі</w:t>
            </w:r>
          </w:p>
        </w:tc>
        <w:tc>
          <w:tcPr>
            <w:tcW w:w="4111" w:type="dxa"/>
          </w:tcPr>
          <w:p w14:paraId="1EB5BDB4"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93-бап. Көмірсутектер бойынша жер қойнауын пайдалану құқығын алуға үміттенетін тұлғаларға қойылатын талаптар</w:t>
            </w:r>
          </w:p>
          <w:p w14:paraId="6472355C"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1. Көмірсутектер бойынша жер қойнауын пайдалану құқығы берілген кезде жер қойнауын пайдалану құқығын иеленген тұлға:</w:t>
            </w:r>
          </w:p>
          <w:p w14:paraId="0C75EFF4"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1) таратылу (заңды тұлғалар үшін), қайта ұйымдастырылу </w:t>
            </w:r>
            <w:r w:rsidRPr="00D9718A">
              <w:rPr>
                <w:rFonts w:ascii="Times New Roman" w:eastAsia="Times New Roman" w:hAnsi="Times New Roman" w:cs="Times New Roman"/>
                <w:spacing w:val="2"/>
                <w:sz w:val="28"/>
                <w:szCs w:val="28"/>
                <w:lang w:val="kk-KZ" w:eastAsia="ru-RU"/>
              </w:rPr>
              <w:lastRenderedPageBreak/>
              <w:t>(заңды тұлғалар үшін) немесе банкроттық сатысында болмауға тиіс;</w:t>
            </w:r>
          </w:p>
          <w:p w14:paraId="23831BD7"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салықтарды және бюджетке төленетін басқа да міндетті төлемдерді төлеу бойынша өтелмеген берешегі болмауға тиіс;</w:t>
            </w:r>
          </w:p>
          <w:p w14:paraId="77CFC36B"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3) көмірсутектерді барлауға және өндіруге жер қойнауын пайдалану құқығын алған жағдайда, – барлау кезеңінде жер қойнауы учаскесінде жұмыстардың көлемдері мен түрлері бойынша ең төменгі талаптарды орындау үшін жеткілікті қаржылық қаражаты болуға тиіс.</w:t>
            </w:r>
          </w:p>
          <w:p w14:paraId="70755A8D" w14:textId="1FA21044" w:rsidR="007372A8" w:rsidRPr="00D9718A" w:rsidRDefault="007372A8" w:rsidP="004A71F6">
            <w:pPr>
              <w:shd w:val="clear" w:color="auto" w:fill="FFFFFF" w:themeFill="background1"/>
              <w:ind w:firstLine="327"/>
              <w:jc w:val="both"/>
              <w:rPr>
                <w:rFonts w:ascii="Times New Roman" w:hAnsi="Times New Roman" w:cs="Times New Roman"/>
                <w:spacing w:val="2"/>
                <w:sz w:val="28"/>
                <w:szCs w:val="28"/>
                <w:bdr w:val="none" w:sz="0" w:space="0" w:color="auto" w:frame="1"/>
                <w:shd w:val="clear" w:color="auto" w:fill="FFFFFF"/>
                <w:lang w:val="kk-KZ"/>
              </w:rPr>
            </w:pPr>
          </w:p>
        </w:tc>
        <w:tc>
          <w:tcPr>
            <w:tcW w:w="4536" w:type="dxa"/>
          </w:tcPr>
          <w:p w14:paraId="7CBB4208"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93-бап. Көмірсутектер бойынша жер қойнауын пайдалану құқығын алуға үміттенетін тұлғаларға қойылатын талаптар</w:t>
            </w:r>
          </w:p>
          <w:p w14:paraId="1DBF65C2" w14:textId="2F582695" w:rsidR="007372A8" w:rsidRPr="00D9718A" w:rsidRDefault="007372A8" w:rsidP="006E5E37">
            <w:pPr>
              <w:pStyle w:val="a6"/>
              <w:shd w:val="clear" w:color="auto" w:fill="FFFFFF" w:themeFill="background1"/>
              <w:ind w:firstLine="327"/>
              <w:jc w:val="both"/>
              <w:rPr>
                <w:rFonts w:ascii="Times New Roman" w:hAnsi="Times New Roman"/>
                <w:b/>
                <w:spacing w:val="2"/>
                <w:sz w:val="28"/>
                <w:szCs w:val="28"/>
                <w:lang w:val="kk-KZ"/>
              </w:rPr>
            </w:pPr>
            <w:r w:rsidRPr="00D9718A">
              <w:rPr>
                <w:rFonts w:ascii="Times New Roman" w:eastAsia="Calibri" w:hAnsi="Times New Roman"/>
                <w:b/>
                <w:sz w:val="28"/>
                <w:szCs w:val="28"/>
                <w:lang w:val="kk-KZ" w:eastAsia="en-US"/>
              </w:rPr>
              <w:t>1. Көмірсутектер бойынша жер қойнауын пайдалану құқығын беруге арналған аукционға қатысуға өтініш берген кезде тұлға</w:t>
            </w:r>
            <w:r w:rsidRPr="00D9718A">
              <w:rPr>
                <w:rFonts w:ascii="Times New Roman" w:hAnsi="Times New Roman"/>
                <w:b/>
                <w:spacing w:val="2"/>
                <w:sz w:val="28"/>
                <w:szCs w:val="28"/>
                <w:lang w:val="kk-KZ"/>
              </w:rPr>
              <w:t>:</w:t>
            </w:r>
          </w:p>
          <w:p w14:paraId="769EBF8F"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1) таратылу (заңды тұлғалар үшін), қайта ұйымдастырылу (заңды тұлғалар үшін) немесе банкроттық </w:t>
            </w:r>
            <w:r w:rsidRPr="00D9718A">
              <w:rPr>
                <w:rFonts w:ascii="Times New Roman" w:eastAsia="Times New Roman" w:hAnsi="Times New Roman" w:cs="Times New Roman"/>
                <w:spacing w:val="2"/>
                <w:sz w:val="28"/>
                <w:szCs w:val="28"/>
                <w:lang w:val="kk-KZ" w:eastAsia="ru-RU"/>
              </w:rPr>
              <w:lastRenderedPageBreak/>
              <w:t>сатысында болмауға тиіс;</w:t>
            </w:r>
          </w:p>
          <w:p w14:paraId="4327B8F3"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салықтарды және бюджетке төленетін басқа да міндетті төлемдерді төлеу бойынша өтелмеген берешегі болмауға тиіс;</w:t>
            </w:r>
          </w:p>
          <w:p w14:paraId="65EF209C" w14:textId="21C2F4D0"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3) көмірсутектерді барлауға және өндіруге жер қойнауын пайдалану құқығын алған жағдайда, – барлау кезеңінде жер қойнауы учаскесінде жұмыстардың көлемдері мен түрлері бойынша ең төменгі талаптарды орындау үшін жеткілікті қаржылық қаражаты болуға тиіс. </w:t>
            </w:r>
          </w:p>
          <w:p w14:paraId="4DF065A0" w14:textId="5847E3CA" w:rsidR="007372A8" w:rsidRPr="00D9718A" w:rsidRDefault="007372A8" w:rsidP="006E5E37">
            <w:pPr>
              <w:pStyle w:val="13"/>
              <w:shd w:val="clear" w:color="auto" w:fill="FFFFFF" w:themeFill="background1"/>
              <w:ind w:firstLine="327"/>
              <w:contextualSpacing/>
              <w:jc w:val="both"/>
              <w:rPr>
                <w:rStyle w:val="None"/>
                <w:rFonts w:ascii="Times New Roman" w:eastAsia="Times New Roman" w:hAnsi="Times New Roman" w:cs="Times New Roman"/>
                <w:b/>
                <w:sz w:val="28"/>
                <w:szCs w:val="28"/>
                <w:lang w:val="kk-KZ"/>
              </w:rPr>
            </w:pPr>
          </w:p>
        </w:tc>
        <w:tc>
          <w:tcPr>
            <w:tcW w:w="4961" w:type="dxa"/>
          </w:tcPr>
          <w:p w14:paraId="1A779D2B"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 xml:space="preserve">Өтініш берушінің бір жылғы бухгалтерлік балансының көшірмесін беру жөніндегі талапты алып тастау бөлігінде 2-тармаққа өзгерістер енгізуді ұсынамыз, өйткені бұл құжат жер қойнауын пайдалану құқығын алғаннан кейін аукционға қатысу және ең төменгі жұмыстарды жүргізу үшін бос қаражаттың болуын толық көлемде растамайды. Сонымен қатар, қаражаттың болуын растау мақсатында шот және/немесе қарыз шарты туралы </w:t>
            </w:r>
            <w:r w:rsidRPr="00D9718A">
              <w:rPr>
                <w:rStyle w:val="None"/>
                <w:rFonts w:ascii="Times New Roman" w:hAnsi="Times New Roman" w:cs="Times New Roman"/>
                <w:sz w:val="28"/>
                <w:szCs w:val="28"/>
                <w:lang w:val="kk-KZ"/>
              </w:rPr>
              <w:lastRenderedPageBreak/>
              <w:t>мәліметтерді ұсыну бойынша тармақтармен толықтыруды ұсынамыз.</w:t>
            </w:r>
          </w:p>
          <w:p w14:paraId="79D54B17"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 Мемлекеттік органдардың ақпараттық жүйелері мен дерекқорларынан алынатын құжаттар мен мәліметтердің тізбесін заңға тәуелді акт деңгейінде анықтауды ұсынамыз, өйткені ақпараттық жүйелерді интеграциялаудан бас тарту қаупі бар.</w:t>
            </w:r>
          </w:p>
          <w:p w14:paraId="06AEB4B5"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77574743"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6A55C86D" w14:textId="77777777" w:rsidR="007372A8" w:rsidRPr="00D9718A" w:rsidRDefault="007372A8" w:rsidP="006E5E37">
            <w:pPr>
              <w:shd w:val="clear" w:color="auto" w:fill="FFFFFF" w:themeFill="background1"/>
              <w:ind w:firstLine="327"/>
              <w:jc w:val="both"/>
              <w:rPr>
                <w:rFonts w:ascii="Times New Roman" w:hAnsi="Times New Roman" w:cs="Times New Roman"/>
                <w:sz w:val="28"/>
                <w:szCs w:val="28"/>
                <w:lang w:val="kk-KZ"/>
              </w:rPr>
            </w:pPr>
          </w:p>
        </w:tc>
      </w:tr>
      <w:tr w:rsidR="00D9718A" w:rsidRPr="0051363F" w14:paraId="34CB8C7E" w14:textId="77777777" w:rsidTr="00E7424D">
        <w:tc>
          <w:tcPr>
            <w:tcW w:w="851" w:type="dxa"/>
          </w:tcPr>
          <w:p w14:paraId="3DECEE94"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5897C08" w14:textId="58EDD512"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rPr>
            </w:pPr>
            <w:r w:rsidRPr="00D9718A">
              <w:rPr>
                <w:rStyle w:val="None"/>
                <w:rFonts w:ascii="Times New Roman" w:hAnsi="Times New Roman" w:cs="Times New Roman"/>
                <w:sz w:val="28"/>
                <w:szCs w:val="28"/>
              </w:rPr>
              <w:t>93-бап</w:t>
            </w:r>
            <w:r w:rsidRPr="00D9718A">
              <w:rPr>
                <w:rStyle w:val="None"/>
                <w:rFonts w:ascii="Times New Roman" w:hAnsi="Times New Roman" w:cs="Times New Roman"/>
                <w:sz w:val="28"/>
                <w:szCs w:val="28"/>
                <w:lang w:val="kk-KZ"/>
              </w:rPr>
              <w:t>тың 2 тармағы</w:t>
            </w:r>
          </w:p>
        </w:tc>
        <w:tc>
          <w:tcPr>
            <w:tcW w:w="4111" w:type="dxa"/>
          </w:tcPr>
          <w:p w14:paraId="0EC7B3EC" w14:textId="77777777" w:rsidR="007372A8" w:rsidRPr="00D9718A" w:rsidRDefault="007372A8" w:rsidP="004A71F6">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rPr>
              <w:t>93-бап. Көмірсутектер бойынша жер қойнауын пайдалану құқығын алуға үміттенетін тұлғаларға қойылатын талаптар</w:t>
            </w:r>
          </w:p>
          <w:p w14:paraId="1E4E1DFB" w14:textId="6E3692CC" w:rsidR="007372A8" w:rsidRPr="00D9718A" w:rsidRDefault="007372A8" w:rsidP="004A71F6">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023F7AD7" w14:textId="3141CB5A" w:rsidR="007372A8" w:rsidRPr="00D9718A" w:rsidRDefault="007372A8" w:rsidP="004A71F6">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2. Барлау кезеңінде жер қойнауы учаскесіндегі жұмыстардың көлемдері мен </w:t>
            </w:r>
            <w:r w:rsidRPr="00D9718A">
              <w:rPr>
                <w:rFonts w:ascii="Times New Roman" w:eastAsia="Times New Roman" w:hAnsi="Times New Roman" w:cs="Times New Roman"/>
                <w:spacing w:val="2"/>
                <w:sz w:val="28"/>
                <w:szCs w:val="28"/>
                <w:lang w:val="kk-KZ" w:eastAsia="ru-RU"/>
              </w:rPr>
              <w:lastRenderedPageBreak/>
              <w:t>түрлері бойынша ең төменгі талаптарды орындау үшін жеткілікті қаржылық қаражаты бар екенін растауға арналған осы Кодексте көзделген жағдайларда мынадай құжаттардың бірі:</w:t>
            </w:r>
          </w:p>
          <w:p w14:paraId="58584E70" w14:textId="77777777" w:rsidR="007372A8" w:rsidRPr="00D9718A" w:rsidRDefault="007372A8" w:rsidP="004A71F6">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1) барлау кезеңінде жер қойнауы учаскесінде жұмыстардың көлемдері мен түрлері бойынша ең төменгі талаптарды орындауды қаржыландыруға тұлғаның қабілеттілігін растайтын, өтініш иесінің өтінім берілген жылдың алдындағы жыл үшін бухгалтерлік балансының көшірмесі;</w:t>
            </w:r>
          </w:p>
          <w:p w14:paraId="4EC611B4" w14:textId="77777777" w:rsidR="007372A8" w:rsidRPr="00D9718A" w:rsidRDefault="007372A8" w:rsidP="004A71F6">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2) барлау кезеңінде жер қойнауы учаскесінде жұмыстардың көлемдері мен түрлері бойынша ең төменгі талаптарды орындау үшін жеткілікті мөлшерде өз қаражатының (екінші деңгейдегі банктен өтініш иесінің шотының жай-күйі туралы анықтама) немесе </w:t>
            </w:r>
            <w:r w:rsidRPr="00D9718A">
              <w:rPr>
                <w:rFonts w:ascii="Times New Roman" w:eastAsia="Times New Roman" w:hAnsi="Times New Roman" w:cs="Times New Roman"/>
                <w:spacing w:val="2"/>
                <w:sz w:val="28"/>
                <w:szCs w:val="28"/>
                <w:lang w:val="kk-KZ" w:eastAsia="ru-RU"/>
              </w:rPr>
              <w:lastRenderedPageBreak/>
              <w:t>тартылған қаражатының (қарыз (кредит) шарты, өзге де шарт) болуы туралы құжаттамалық деректер ұсынылады.</w:t>
            </w:r>
          </w:p>
          <w:p w14:paraId="466817B2"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p>
        </w:tc>
        <w:tc>
          <w:tcPr>
            <w:tcW w:w="4536" w:type="dxa"/>
          </w:tcPr>
          <w:p w14:paraId="35E0F755" w14:textId="77777777" w:rsidR="007372A8" w:rsidRPr="00D9718A" w:rsidRDefault="007372A8" w:rsidP="004A71F6">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93-бап. Көмірсутектер бойынша жер қойнауын пайдалану құқығын алуға үміттенетін тұлғаларға қойылатын талаптар</w:t>
            </w:r>
          </w:p>
          <w:p w14:paraId="111C2606"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p>
          <w:p w14:paraId="7FEB6B53" w14:textId="3EAA82D6"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w:t>
            </w:r>
          </w:p>
          <w:p w14:paraId="0581435F" w14:textId="77777777" w:rsidR="007372A8" w:rsidRPr="00D9718A" w:rsidRDefault="007372A8" w:rsidP="004A71F6">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2. Барлау кезеңінде жер қойнауы учаскесіндегі жұмыстардың көлемдері мен </w:t>
            </w:r>
            <w:r w:rsidRPr="00D9718A">
              <w:rPr>
                <w:rFonts w:ascii="Times New Roman" w:eastAsia="Calibri" w:hAnsi="Times New Roman" w:cs="Times New Roman"/>
                <w:sz w:val="28"/>
                <w:szCs w:val="28"/>
                <w:lang w:val="kk-KZ"/>
              </w:rPr>
              <w:lastRenderedPageBreak/>
              <w:t xml:space="preserve">түрлері бойынша ең төменгі талаптарды орындау үшін жеткілікті қаржылық қаражаты бар екенін растауға арналған осы Кодексте көзделген жағдайларда мынадай құжаттардың бірі: </w:t>
            </w:r>
          </w:p>
          <w:p w14:paraId="4B023C7F" w14:textId="77777777" w:rsidR="007372A8" w:rsidRPr="00D9718A" w:rsidRDefault="007372A8" w:rsidP="004A71F6">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 банк шотының болуы және нөмірі туралы ақпарат және барлау кезеңінде жер қойнауы учаскесінде жұмыстардың көлемдері мен түрлері бойынша ең төменгі талаптарды орындау үшін жеткілікті мөлшерде банк шотындағы қалдық туралы үзінді көшірмесі;</w:t>
            </w:r>
          </w:p>
          <w:p w14:paraId="2FD7BBB0" w14:textId="77777777" w:rsidR="007372A8" w:rsidRPr="00D9718A" w:rsidRDefault="007372A8" w:rsidP="004A71F6">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2) барлау кезеңінде жер қойнауы учаскесінде жұмыстардың көлемдері мен түрлері бойынша ең төменгі талаптарды орындау үшін жеткілікті мөлшерде өтініш берушінің көмірсутектерді барлау жөніндегі қызметін қаржыландыруды қарыздың нысаналы мақсаты ретінде көздейтін ақша қарызы шартының немесе қызметті қаржыландыру туралы шарттың көшірмесі қоса табыс етілді.</w:t>
            </w:r>
          </w:p>
          <w:p w14:paraId="024829D4" w14:textId="77777777" w:rsidR="007372A8" w:rsidRPr="00D9718A" w:rsidRDefault="007372A8" w:rsidP="004A71F6">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lastRenderedPageBreak/>
              <w:t>1) барлау кезеңінде жер қойнауы учаскесіндегі жұмыстардың көлемі мен түрлері бойынша ең төменгі талаптарды орындау үшін жеткілікті мөлшерде банк шотының болуы және нөмірі туралы ақпарат және банк шотындағы қалдық туралы үзінді көшірме;</w:t>
            </w:r>
          </w:p>
          <w:p w14:paraId="25796A28" w14:textId="77777777" w:rsidR="007372A8" w:rsidRPr="00D9718A" w:rsidRDefault="007372A8" w:rsidP="004A71F6">
            <w:pPr>
              <w:pStyle w:val="13"/>
              <w:shd w:val="clear" w:color="auto" w:fill="FFFFFF" w:themeFill="background1"/>
              <w:ind w:firstLine="327"/>
              <w:contextualSpacing/>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2) барлау кезеңінде жер қойнауы учаскесіндегі жұмыстардың көлемі мен түрлері бойынша ең төменгі талаптарды орындау үшін жеткілікті мөлшерде өтінім берушінің көмірсутектерді барлау жөніндегі қызметін қаржыландыруды қарыздың нысаналы мақсаты ретінде көздейтін ақша қарызы шартының немесе қызметті қаржыландыру туралы шарттың көшірмесі қоса беріледі.</w:t>
            </w:r>
          </w:p>
          <w:p w14:paraId="2261EADF"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p>
        </w:tc>
        <w:tc>
          <w:tcPr>
            <w:tcW w:w="4961" w:type="dxa"/>
          </w:tcPr>
          <w:p w14:paraId="217C335F"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p>
        </w:tc>
      </w:tr>
      <w:tr w:rsidR="00D9718A" w:rsidRPr="0051363F" w14:paraId="098FE9CE" w14:textId="77777777" w:rsidTr="00E7424D">
        <w:tc>
          <w:tcPr>
            <w:tcW w:w="851" w:type="dxa"/>
          </w:tcPr>
          <w:p w14:paraId="0E19630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EF8B405" w14:textId="164D09A2" w:rsidR="007372A8" w:rsidRPr="00D9718A" w:rsidRDefault="007372A8" w:rsidP="004A71F6">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93 баптың 3 тармағының жаңа 3 бөлігі </w:t>
            </w:r>
          </w:p>
        </w:tc>
        <w:tc>
          <w:tcPr>
            <w:tcW w:w="4111" w:type="dxa"/>
          </w:tcPr>
          <w:p w14:paraId="563062C1" w14:textId="77777777" w:rsidR="007372A8" w:rsidRPr="00D9718A" w:rsidRDefault="007372A8" w:rsidP="004A71F6">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t>93-бап. Көмірсутектер бойынша жер қойнауын пайдалану құқығын алуға үміттенетін тұлғаларға қойылатын талаптар</w:t>
            </w:r>
          </w:p>
          <w:p w14:paraId="3FE6F4CA" w14:textId="77777777" w:rsidR="007372A8" w:rsidRPr="00D9718A" w:rsidRDefault="007372A8" w:rsidP="004A71F6">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3. Үшін жер қойнауын пайдалану құқығын алу учаскесінде жер қойнауын теңізде талаптардан басқа, көрсетілген осы баптың 1-тармағында, тұлға болуы тиіс оң тәжірибе қойнауын пайдалану бойынша операцияларды жүргізу аумағында Қазақстан Республикасы континенттік қайраңының немесе ішкі су айдындарында Қазақстан Республикасының немесе теңізде Қазақстан Республикасының аумағынан тыс жерлерде.</w:t>
            </w:r>
          </w:p>
          <w:p w14:paraId="1A49CA45" w14:textId="77777777" w:rsidR="007372A8" w:rsidRPr="00D9718A" w:rsidRDefault="007372A8" w:rsidP="004A71F6">
            <w:pPr>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Заңды тұлға үшін көрсетілген талап осы тармақтың бірінші бөлігінде, орындалған болып танылады болған жағдайда тиісті тәжірибесін тұлғада тікелей тиесілі және кемінде жиырма бес процент акцияларын (қатысу үлестері) осындай заңды тұлға.</w:t>
            </w:r>
          </w:p>
          <w:p w14:paraId="261F11AA" w14:textId="77777777" w:rsidR="007372A8" w:rsidRPr="00D9718A" w:rsidRDefault="007372A8" w:rsidP="006E5E37">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p>
        </w:tc>
        <w:tc>
          <w:tcPr>
            <w:tcW w:w="4536" w:type="dxa"/>
          </w:tcPr>
          <w:p w14:paraId="7C7CAE1C" w14:textId="77777777" w:rsidR="007372A8" w:rsidRPr="00D9718A" w:rsidRDefault="007372A8" w:rsidP="004A71F6">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bCs/>
                <w:spacing w:val="2"/>
                <w:sz w:val="28"/>
                <w:szCs w:val="28"/>
                <w:bdr w:val="none" w:sz="0" w:space="0" w:color="auto" w:frame="1"/>
                <w:shd w:val="clear" w:color="auto" w:fill="FFFFFF"/>
                <w:lang w:val="kk-KZ"/>
              </w:rPr>
              <w:lastRenderedPageBreak/>
              <w:t>93-бап. Көмірсутектер бойынша жер қойнауын пайдалану құқығын алуға үміттенетін тұлғаларға қойылатын талаптар</w:t>
            </w:r>
          </w:p>
          <w:p w14:paraId="10F56553" w14:textId="19496640" w:rsidR="007372A8" w:rsidRPr="00D9718A" w:rsidRDefault="007372A8" w:rsidP="004A71F6">
            <w:pPr>
              <w:pStyle w:val="13"/>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sz w:val="28"/>
                <w:szCs w:val="28"/>
                <w:lang w:val="kk-KZ"/>
              </w:rPr>
              <w:t xml:space="preserve">3. Құзыретті орган осы бапта </w:t>
            </w:r>
            <w:r w:rsidRPr="00D9718A">
              <w:rPr>
                <w:rFonts w:ascii="Times New Roman" w:hAnsi="Times New Roman" w:cs="Times New Roman"/>
                <w:sz w:val="28"/>
                <w:szCs w:val="28"/>
                <w:lang w:val="kk-KZ"/>
              </w:rPr>
              <w:lastRenderedPageBreak/>
              <w:t>көзделген, өтініш берушінің ұсынуы талап етілмейтін және құзыретті орган көмірсутектер бойынша жер қойнауын пайдалану құқығын беруге арналған электрондық аукциондар операторының ақпараттандыру объектісі арқылы тиісті мемлекеттік және өзге де ақпараттық жүйелерден электрондық нысанда алуға тиіс құжаттар мен мәліметтердің тізбесін белгілейді</w:t>
            </w:r>
          </w:p>
        </w:tc>
        <w:tc>
          <w:tcPr>
            <w:tcW w:w="4961" w:type="dxa"/>
          </w:tcPr>
          <w:p w14:paraId="313CEE54"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p>
        </w:tc>
      </w:tr>
      <w:tr w:rsidR="00D9718A" w:rsidRPr="0051363F" w14:paraId="39F77C94" w14:textId="77777777" w:rsidTr="00E7424D">
        <w:tc>
          <w:tcPr>
            <w:tcW w:w="851" w:type="dxa"/>
          </w:tcPr>
          <w:p w14:paraId="59737325"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D152BFB" w14:textId="77777777" w:rsidR="007372A8" w:rsidRPr="00D9718A" w:rsidRDefault="007372A8" w:rsidP="006E5E37">
            <w:pPr>
              <w:shd w:val="clear" w:color="auto" w:fill="FFFFFF" w:themeFill="background1"/>
              <w:contextualSpacing/>
              <w:jc w:val="center"/>
              <w:rPr>
                <w:rFonts w:ascii="Times New Roman" w:hAnsi="Times New Roman" w:cs="Times New Roman"/>
                <w:bCs/>
                <w:sz w:val="28"/>
                <w:szCs w:val="28"/>
              </w:rPr>
            </w:pPr>
            <w:r w:rsidRPr="00D9718A">
              <w:rPr>
                <w:rFonts w:ascii="Times New Roman" w:eastAsia="Times New Roman" w:hAnsi="Times New Roman" w:cs="Times New Roman"/>
                <w:bCs/>
                <w:sz w:val="28"/>
                <w:szCs w:val="28"/>
              </w:rPr>
              <w:t>94-бап</w:t>
            </w:r>
          </w:p>
        </w:tc>
        <w:tc>
          <w:tcPr>
            <w:tcW w:w="4111" w:type="dxa"/>
          </w:tcPr>
          <w:p w14:paraId="3870528F"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eastAsia="ru-RU"/>
              </w:rPr>
              <w:t>94-бап. Аукцион өткізуге арналған өтініш</w:t>
            </w:r>
          </w:p>
          <w:p w14:paraId="07EE944F" w14:textId="66BC3F43" w:rsidR="007372A8" w:rsidRPr="00D9718A" w:rsidRDefault="007372A8" w:rsidP="006E5E37">
            <w:pPr>
              <w:shd w:val="clear" w:color="auto" w:fill="FFFFFF" w:themeFill="background1"/>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Жоқ</w:t>
            </w:r>
          </w:p>
          <w:p w14:paraId="481C0D71"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w:t>
            </w:r>
            <w:r w:rsidRPr="00D9718A">
              <w:rPr>
                <w:rFonts w:ascii="Times New Roman" w:eastAsia="Times New Roman" w:hAnsi="Times New Roman" w:cs="Times New Roman"/>
                <w:b/>
                <w:spacing w:val="2"/>
                <w:sz w:val="28"/>
                <w:szCs w:val="28"/>
                <w:lang w:eastAsia="ru-RU"/>
              </w:rPr>
              <w:t>1.</w:t>
            </w:r>
            <w:r w:rsidRPr="00D9718A">
              <w:rPr>
                <w:rFonts w:ascii="Times New Roman" w:eastAsia="Times New Roman" w:hAnsi="Times New Roman" w:cs="Times New Roman"/>
                <w:spacing w:val="2"/>
                <w:sz w:val="28"/>
                <w:szCs w:val="28"/>
                <w:lang w:eastAsia="ru-RU"/>
              </w:rPr>
              <w:t xml:space="preserve"> 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аукцион өткізуге арналған өтінішті береді, онда мыналар қамтылуға тиіс:</w:t>
            </w:r>
          </w:p>
          <w:p w14:paraId="773C8B8D"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1) жеке тұлғалар үшін – өтініш иесінің тегі, аты және әкесінің аты (егер ол жеке басты куәландыратын құжатта көрсетілсе), тұрғылықты жері, азаматтығы, өтініш иесінің жеке басын куәландыратын құжат;</w:t>
            </w:r>
          </w:p>
          <w:p w14:paraId="68C2A8D1"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2) заңды тұлғалар үшін – өтініш иесінің атауы, оның тұрған жері, заңды тұлға ретінде мемлекеттік тіркелгені туралы мәліметтер (сауда тізілімінен үзінді көшірме немесе өтініш иесі шет мемлекеттің заңнамасы </w:t>
            </w:r>
            <w:r w:rsidRPr="00D9718A">
              <w:rPr>
                <w:rFonts w:ascii="Times New Roman" w:eastAsia="Times New Roman" w:hAnsi="Times New Roman" w:cs="Times New Roman"/>
                <w:spacing w:val="2"/>
                <w:sz w:val="28"/>
                <w:szCs w:val="28"/>
                <w:lang w:eastAsia="ru-RU"/>
              </w:rPr>
              <w:lastRenderedPageBreak/>
              <w:t>бойынша заңды тұлға болып табылатынын куәландыратын басқа да заңдастырылған құжат), басшылары туралы мәліметтер, өтініш иесін тікелей немесе жанама бақылайтын заңды тұлғалар, жеке тұлғалар, мемлекеттер және халықаралық ұйымдар туралы мәліметтер;</w:t>
            </w:r>
          </w:p>
          <w:p w14:paraId="0ED338DD"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3) мемлекеттік жер қойнауы қорын басқару бағдарламасында көрсетілген аукцион негізінде көмірсутектерді барлау мен өндіру немесе өндіру үшін берілетін жер қойнауы учаскесінің сұралатын аумағының атауы (егер ол мемлекеттік жер қойнауы қорын басқару бағдарламасында көрсетілсе) және географиялық координаттары.</w:t>
            </w:r>
          </w:p>
          <w:p w14:paraId="58392F14"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2. Аукцион өткізуге арналған өтініш құзыретті органға келіп түскен күнінен бастап жиырма жұмыс күні </w:t>
            </w:r>
            <w:r w:rsidRPr="00D9718A">
              <w:rPr>
                <w:rFonts w:ascii="Times New Roman" w:eastAsia="Times New Roman" w:hAnsi="Times New Roman" w:cs="Times New Roman"/>
                <w:spacing w:val="2"/>
                <w:sz w:val="28"/>
                <w:szCs w:val="28"/>
                <w:lang w:eastAsia="ru-RU"/>
              </w:rPr>
              <w:lastRenderedPageBreak/>
              <w:t>ішінде қаралуға жатады.</w:t>
            </w:r>
          </w:p>
          <w:p w14:paraId="24D00655"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Өтінішті қарау нәтижелері бойынша құзыретті орган осы Кодекстің </w:t>
            </w:r>
            <w:hyperlink r:id="rId16" w:anchor="z95" w:history="1">
              <w:r w:rsidRPr="00D9718A">
                <w:rPr>
                  <w:rFonts w:ascii="Times New Roman" w:eastAsia="Times New Roman" w:hAnsi="Times New Roman" w:cs="Times New Roman"/>
                  <w:spacing w:val="2"/>
                  <w:sz w:val="28"/>
                  <w:szCs w:val="28"/>
                  <w:lang w:eastAsia="ru-RU"/>
                </w:rPr>
                <w:t>95-бабына</w:t>
              </w:r>
            </w:hyperlink>
            <w:r w:rsidRPr="00D9718A">
              <w:rPr>
                <w:rFonts w:ascii="Times New Roman" w:eastAsia="Times New Roman" w:hAnsi="Times New Roman" w:cs="Times New Roman"/>
                <w:spacing w:val="2"/>
                <w:sz w:val="28"/>
                <w:szCs w:val="28"/>
                <w:lang w:eastAsia="ru-RU"/>
              </w:rPr>
              <w:t> сәйкес аукцион өткізу туралы хабарламаны жылына екі реттен асырмай жариялайды не мынадай негіздер бойынша:</w:t>
            </w:r>
          </w:p>
          <w:p w14:paraId="5B8FAC37"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1) егер сұралатын жер қойнауы учаскесінің аумағы аукцион негізінде көмірсутектерді барлау мен өндіру немесе өндіру үшін берілуі мүмкін жер қойнауы учаскесінің шегіндегі аумақ ретінде мемлекеттік жер қойнауы қорын басқару бағдарламасында көрсетілмесе не мұндай аумаққа сәйкес келмесе;</w:t>
            </w:r>
          </w:p>
          <w:p w14:paraId="31CEA2CE"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2) егер өтініш иесі өтініш бергенге дейін үш жыл ішінде аукцион өткізуге басқа өтініш берсе, бірақ аукционға қатысушы ретінде тіркелмесе;</w:t>
            </w:r>
          </w:p>
          <w:p w14:paraId="5F489718"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3) осы Кодекстің 97-бабы </w:t>
            </w:r>
            <w:hyperlink r:id="rId17" w:anchor="z1210" w:history="1">
              <w:r w:rsidRPr="00D9718A">
                <w:rPr>
                  <w:rFonts w:ascii="Times New Roman" w:eastAsia="Times New Roman" w:hAnsi="Times New Roman" w:cs="Times New Roman"/>
                  <w:spacing w:val="2"/>
                  <w:sz w:val="28"/>
                  <w:szCs w:val="28"/>
                  <w:lang w:eastAsia="ru-RU"/>
                </w:rPr>
                <w:t>3-тармағының</w:t>
              </w:r>
            </w:hyperlink>
            <w:r w:rsidRPr="00D9718A">
              <w:rPr>
                <w:rFonts w:ascii="Times New Roman" w:eastAsia="Times New Roman" w:hAnsi="Times New Roman" w:cs="Times New Roman"/>
                <w:spacing w:val="2"/>
                <w:sz w:val="28"/>
                <w:szCs w:val="28"/>
                <w:lang w:eastAsia="ru-RU"/>
              </w:rPr>
              <w:t xml:space="preserve"> 2), 3), 4), 5), 6), 8) және 9) тармақшаларында </w:t>
            </w:r>
            <w:r w:rsidRPr="00D9718A">
              <w:rPr>
                <w:rFonts w:ascii="Times New Roman" w:eastAsia="Times New Roman" w:hAnsi="Times New Roman" w:cs="Times New Roman"/>
                <w:spacing w:val="2"/>
                <w:sz w:val="28"/>
                <w:szCs w:val="28"/>
                <w:lang w:eastAsia="ru-RU"/>
              </w:rPr>
              <w:lastRenderedPageBreak/>
              <w:t>көзделген негіздер бойынша өтінішті қараудан бас тартады.</w:t>
            </w:r>
          </w:p>
          <w:p w14:paraId="7ED960E3"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Аукцион өткізу туралы хабарлама жарияланған жағдайда өтініш иесі осы Кодекстің </w:t>
            </w:r>
            <w:hyperlink r:id="rId18" w:anchor="z96" w:history="1">
              <w:r w:rsidRPr="00D9718A">
                <w:rPr>
                  <w:rFonts w:ascii="Times New Roman" w:eastAsia="Times New Roman" w:hAnsi="Times New Roman" w:cs="Times New Roman"/>
                  <w:spacing w:val="2"/>
                  <w:sz w:val="28"/>
                  <w:szCs w:val="28"/>
                  <w:lang w:eastAsia="ru-RU"/>
                </w:rPr>
                <w:t>96-бабында</w:t>
              </w:r>
            </w:hyperlink>
            <w:r w:rsidRPr="00D9718A">
              <w:rPr>
                <w:rFonts w:ascii="Times New Roman" w:eastAsia="Times New Roman" w:hAnsi="Times New Roman" w:cs="Times New Roman"/>
                <w:spacing w:val="2"/>
                <w:sz w:val="28"/>
                <w:szCs w:val="28"/>
                <w:lang w:eastAsia="ru-RU"/>
              </w:rPr>
              <w:t> белгіленген талаптарға сәйкес құзыретті органға аукционға қатысуға өтініш береді.</w:t>
            </w:r>
          </w:p>
          <w:p w14:paraId="7466D741"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
                <w:spacing w:val="2"/>
                <w:sz w:val="28"/>
                <w:szCs w:val="28"/>
                <w:lang w:eastAsia="ru-RU"/>
              </w:rPr>
            </w:pPr>
            <w:r w:rsidRPr="00D9718A">
              <w:rPr>
                <w:rFonts w:ascii="Times New Roman" w:eastAsia="Times New Roman" w:hAnsi="Times New Roman" w:cs="Times New Roman"/>
                <w:spacing w:val="2"/>
                <w:sz w:val="28"/>
                <w:szCs w:val="28"/>
                <w:lang w:eastAsia="ru-RU"/>
              </w:rPr>
              <w:t xml:space="preserve">      3. Көмірсутектер бойынша жер қойнауын пайдалану құқығын беруге арналған аукционды құзыретті орган </w:t>
            </w:r>
            <w:r w:rsidRPr="00D9718A">
              <w:rPr>
                <w:rFonts w:ascii="Times New Roman" w:eastAsia="Times New Roman" w:hAnsi="Times New Roman" w:cs="Times New Roman"/>
                <w:b/>
                <w:spacing w:val="2"/>
                <w:sz w:val="28"/>
                <w:szCs w:val="28"/>
                <w:lang w:eastAsia="ru-RU"/>
              </w:rPr>
              <w:t>ұйымдастырады және көмірсутектер бойынша жер қойнауын пайдалану құқығын беруге арналған электрондық аукциондар операторы өткізеді.</w:t>
            </w:r>
          </w:p>
          <w:p w14:paraId="285CBCF2"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Көмірсутектер бойынша жер қойнауын пайдалану құқығын беруге арналған электрондық аукциондар операторы – құзыретті орган айқындайтын, осы Кодексте көзделген тәртіппен көмірсутектер бойынша жер </w:t>
            </w:r>
            <w:r w:rsidRPr="00D9718A">
              <w:rPr>
                <w:rFonts w:ascii="Times New Roman" w:eastAsia="Times New Roman" w:hAnsi="Times New Roman" w:cs="Times New Roman"/>
                <w:spacing w:val="2"/>
                <w:sz w:val="28"/>
                <w:szCs w:val="28"/>
                <w:lang w:eastAsia="ru-RU"/>
              </w:rPr>
              <w:lastRenderedPageBreak/>
              <w:t>қойнауын пайдалану құқығын беруге аукциондар өткізуді жүзеге асыратын заңды тұлға.</w:t>
            </w:r>
          </w:p>
          <w:p w14:paraId="34A435A3" w14:textId="2D6D1684"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      Көмірсутектер бойынша жер қойнауын пайдалану құқығын беруге арналған электрондық аукциондар операторын айқындау жөніндегі өлшемшарттарды құзыретті орган бекітеді.</w:t>
            </w:r>
          </w:p>
        </w:tc>
        <w:tc>
          <w:tcPr>
            <w:tcW w:w="4536" w:type="dxa"/>
          </w:tcPr>
          <w:p w14:paraId="7D4C2C85"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94-бап. Аукцион өткізуге өтініш</w:t>
            </w:r>
          </w:p>
          <w:p w14:paraId="6E54F2E8"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Аукционды әрбір учаске бойынша аукцион өткізуге өтініш бойынша құзыретті орган өткізеді.</w:t>
            </w:r>
          </w:p>
          <w:p w14:paraId="4BF7B394"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Көмірсутектер бойынша жер қойнауын пайдалану құқығын алуға мүдделі тұлға құзыретті органға көмірсутектер бойынша жер қойнауын пайдалану құқығын беруге арналған аукцион өткізуге өтініш береді, онда:</w:t>
            </w:r>
          </w:p>
          <w:p w14:paraId="058EEC32" w14:textId="5707DF7A"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78B113FF"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 жеке тұлғалар үшін – өтініш берушінің тегі, аты және әкесінің аты (егер ол жеке басын куәландыратын құжатта көрсетілсе), тұрғылықты жері, азаматтығы, өтініш берушінің жеке басын куәландыратын құжат;</w:t>
            </w:r>
          </w:p>
          <w:p w14:paraId="3C5918AB"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 xml:space="preserve">2) заңды тұлғалар үшін – өтініш берушінің атауы, оның тұрған жері, заңды тұлға ретінде мемлекеттік тіркелгені туралы мәліметтер (сауда тізілімінен үзінді көшірме немесе өтініш берушінің шет мемлекеттің заңнамасы </w:t>
            </w:r>
            <w:r w:rsidRPr="00D9718A">
              <w:rPr>
                <w:rFonts w:ascii="Times New Roman" w:eastAsia="Calibri" w:hAnsi="Times New Roman" w:cs="Times New Roman"/>
                <w:sz w:val="28"/>
                <w:szCs w:val="28"/>
                <w:lang w:val="kk-KZ"/>
              </w:rPr>
              <w:lastRenderedPageBreak/>
              <w:t xml:space="preserve">бойынша заңды тұлға болып табылатынын куәландыратын басқа да заңдастырылған құжат), басшылары </w:t>
            </w:r>
            <w:r w:rsidRPr="00D9718A">
              <w:rPr>
                <w:rFonts w:ascii="Times New Roman" w:eastAsia="Calibri" w:hAnsi="Times New Roman" w:cs="Times New Roman"/>
                <w:b/>
                <w:sz w:val="28"/>
                <w:szCs w:val="28"/>
                <w:lang w:val="kk-KZ"/>
              </w:rPr>
              <w:t xml:space="preserve">туралы мәліметтер, барлығы (кез келгені) туралы мәліметтер: </w:t>
            </w:r>
          </w:p>
          <w:p w14:paraId="41143BB3"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өтініш берушіні тікелей және (немесе) жанама бақылайтын заңды тұлғалар, жеке тұлғалар, мемлекеттер мен халықаралық ұйымдар;</w:t>
            </w:r>
          </w:p>
          <w:p w14:paraId="40432B3A"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өтініш берушіні тікелей және (немесе) жанама бақылайтын заңды тұлға, жеке тұлға, мемлекет немесе халықаралық ұйым тікелей және (немесе) жанама бақылайтын жер қойнауын пайдаланушылар;</w:t>
            </w:r>
          </w:p>
          <w:p w14:paraId="6BDE2ACE"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өтініш беруші тікелей және (немесе) жанама бақылайтын жер қойнауын пайдаланушылар туралы мәліметтер;</w:t>
            </w:r>
          </w:p>
          <w:p w14:paraId="451D1FC4"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3) мемлекеттік жер қойнауы қорын басқару бағдарламасында көрсетілген аукцион негізінде көмірсутектерді барлау мен өндіру немесе өндіру үшін </w:t>
            </w:r>
            <w:r w:rsidRPr="00D9718A">
              <w:rPr>
                <w:rFonts w:ascii="Times New Roman" w:eastAsia="Calibri" w:hAnsi="Times New Roman" w:cs="Times New Roman"/>
                <w:b/>
                <w:sz w:val="28"/>
                <w:szCs w:val="28"/>
                <w:lang w:val="kk-KZ"/>
              </w:rPr>
              <w:lastRenderedPageBreak/>
              <w:t>берілетін жер қойнауы учаскесінің сұралатын аумағының атауы мен географиялық координаттары қамтылуға тиіс.</w:t>
            </w:r>
          </w:p>
          <w:p w14:paraId="09587082"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Мемлекеттік жер қойнауы қорын басқару бағдарламасы құзыретті органның интернет-ресурсында қазақ және орыс тілдерінде ашық түрде орналастырылады.</w:t>
            </w:r>
          </w:p>
          <w:p w14:paraId="20E0D796"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2. Аукциондар өткізуге арналған өтініштер құзыретті органға келіп түскен күнінен бастап жиырма жұмыс күні ішінде қаралуға жатады.</w:t>
            </w:r>
          </w:p>
          <w:p w14:paraId="6CBB5D59"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Құзыретті орган өтінішті қарау нәтижелері бойынша осы Кодекстің        95-бабына сәйкес аукцион өткізу туралы хабарламаны жылына төрт реттен асырмай жариялайды не мынадай негіздер бойынша:</w:t>
            </w:r>
          </w:p>
          <w:p w14:paraId="6AF90096" w14:textId="60214C7E"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алып тасталсын;</w:t>
            </w:r>
          </w:p>
          <w:p w14:paraId="6D9871DA"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2) егер өтініш беруші өтініш бергенге дейін үш жыл ішінде аукционды өткізуге басқа өтініш берген болса, бірақ аукционға </w:t>
            </w:r>
            <w:r w:rsidRPr="00D9718A">
              <w:rPr>
                <w:rFonts w:ascii="Times New Roman" w:eastAsia="Calibri" w:hAnsi="Times New Roman" w:cs="Times New Roman"/>
                <w:sz w:val="28"/>
                <w:szCs w:val="28"/>
                <w:lang w:val="kk-KZ"/>
              </w:rPr>
              <w:lastRenderedPageBreak/>
              <w:t>қатысушы ретінде тіркелмесе;</w:t>
            </w:r>
          </w:p>
          <w:p w14:paraId="0C549FAD"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3) осы Кодекстің 97-бабы 3-тармағының 2), 3), 4), 5), 6), 8) және 9) тармақшаларда көзделген негіздер бойынша өтінішті қараудан бас тартады.</w:t>
            </w:r>
          </w:p>
          <w:p w14:paraId="257E5D7B" w14:textId="77777777" w:rsidR="007372A8" w:rsidRPr="00D9718A" w:rsidRDefault="007372A8"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Аукцион өткізу туралы хабарлама жарияланған жағдайда аукционға қатысуға өтініштер осы Кодекстің 96-бабында белгіленген талаптарға сәйкес беріледі.</w:t>
            </w:r>
          </w:p>
          <w:p w14:paraId="7BD502E9"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3. Көмірсутектер бойынша жер қойнауын пайдалану құқығын беруге арналған аукционды құзыретті орган ұйымдастырады және ол электрондық аукциондар операторының ақпараттандыру объектісі арқылы жүргізіледі.</w:t>
            </w:r>
          </w:p>
          <w:p w14:paraId="35DD8C92" w14:textId="77777777" w:rsidR="007372A8" w:rsidRPr="00D9718A" w:rsidRDefault="007372A8"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Көмірсутектер бойынша жер қойнауын пайдалану құқығын беруге арналған электрондық аукциондардың </w:t>
            </w:r>
            <w:r w:rsidRPr="00D9718A">
              <w:rPr>
                <w:rFonts w:ascii="Times New Roman" w:eastAsia="Calibri" w:hAnsi="Times New Roman" w:cs="Times New Roman"/>
                <w:b/>
                <w:sz w:val="28"/>
                <w:szCs w:val="28"/>
                <w:lang w:val="kk-KZ"/>
              </w:rPr>
              <w:t>операторы – құзыретті орган айқындайтын,</w:t>
            </w:r>
            <w:r w:rsidRPr="00D9718A">
              <w:rPr>
                <w:rFonts w:ascii="Times New Roman" w:eastAsia="Calibri" w:hAnsi="Times New Roman" w:cs="Times New Roman"/>
                <w:sz w:val="28"/>
                <w:szCs w:val="28"/>
                <w:lang w:val="kk-KZ"/>
              </w:rPr>
              <w:t xml:space="preserve"> осы Кодексте көзделген тәртіппен көмірсутектер бойынша жер қойнауын пайдалану құқығын беруге арналған аукциондар </w:t>
            </w:r>
            <w:r w:rsidRPr="00D9718A">
              <w:rPr>
                <w:rFonts w:ascii="Times New Roman" w:eastAsia="Calibri" w:hAnsi="Times New Roman" w:cs="Times New Roman"/>
                <w:sz w:val="28"/>
                <w:szCs w:val="28"/>
                <w:lang w:val="kk-KZ"/>
              </w:rPr>
              <w:lastRenderedPageBreak/>
              <w:t>өткізуді жүзеге асыратын заңды тұлға.</w:t>
            </w:r>
          </w:p>
          <w:p w14:paraId="601BF538" w14:textId="0F66947C" w:rsidR="007372A8" w:rsidRPr="00D9718A" w:rsidRDefault="007372A8" w:rsidP="006E5E37">
            <w:pPr>
              <w:pStyle w:val="aa"/>
              <w:shd w:val="clear" w:color="auto" w:fill="FFFFFF" w:themeFill="background1"/>
              <w:spacing w:before="0" w:beforeAutospacing="0" w:after="0" w:afterAutospacing="0"/>
              <w:ind w:firstLine="327"/>
              <w:jc w:val="both"/>
              <w:textAlignment w:val="baseline"/>
              <w:rPr>
                <w:bCs/>
                <w:sz w:val="28"/>
                <w:szCs w:val="28"/>
                <w:bdr w:val="none" w:sz="0" w:space="0" w:color="auto" w:frame="1"/>
                <w:shd w:val="clear" w:color="auto" w:fill="FFFFFF"/>
                <w:lang w:val="kk-KZ"/>
              </w:rPr>
            </w:pPr>
            <w:r w:rsidRPr="00D9718A">
              <w:rPr>
                <w:rFonts w:eastAsia="Calibri"/>
                <w:sz w:val="28"/>
                <w:szCs w:val="28"/>
                <w:lang w:val="kk-KZ" w:eastAsia="en-US"/>
              </w:rPr>
              <w:t>Көмірсутектер бойынша жер қойнауын пайдалану құқығын беруге арналған электрондық аукциондардың операторын айқындау жөніндегі өлшемшарттарды құзыретті орган бекітеді.</w:t>
            </w:r>
          </w:p>
        </w:tc>
        <w:tc>
          <w:tcPr>
            <w:tcW w:w="4961" w:type="dxa"/>
          </w:tcPr>
          <w:p w14:paraId="2B9B46D4" w14:textId="39056668" w:rsidR="007372A8" w:rsidRPr="00D9718A" w:rsidRDefault="007372A8" w:rsidP="006E5E37">
            <w:pPr>
              <w:pStyle w:val="13"/>
              <w:shd w:val="clear" w:color="auto" w:fill="FFFFFF" w:themeFill="background1"/>
              <w:ind w:right="-57"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ҚР Президентінің 2020 жылғы 1 қыркүйектегі жолдауында «адамдар емес,» деректер «жүгіруі керек» деп атап өтілді. </w:t>
            </w:r>
          </w:p>
          <w:p w14:paraId="7EF8F28D" w14:textId="1F36844B" w:rsidR="007372A8" w:rsidRPr="00D9718A" w:rsidRDefault="007372A8" w:rsidP="006E5E37">
            <w:pPr>
              <w:pStyle w:val="13"/>
              <w:shd w:val="clear" w:color="auto" w:fill="FFFFFF" w:themeFill="background1"/>
              <w:ind w:right="-57"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«Ақпараттандыру туралы» Заңның </w:t>
            </w:r>
            <w:r w:rsidRPr="00D9718A">
              <w:rPr>
                <w:rFonts w:ascii="Times New Roman" w:eastAsia="Times New Roman" w:hAnsi="Times New Roman" w:cs="Times New Roman"/>
                <w:sz w:val="28"/>
                <w:szCs w:val="28"/>
                <w:lang w:val="kk-KZ"/>
              </w:rPr>
              <w:br/>
              <w:t>21-бабы 1-тармағы 5) тармақшасының талабын іске асыру үшін «электрондық үкіметтің» жұмыс істеу мақсаттарының бірі қағаз жеткізгіштегі құжаттарды пайдалануды және оларды ұсыну жөніндегі талаптарды қысқарту (болғызбау) болып табылатыны айқындалған.</w:t>
            </w:r>
          </w:p>
          <w:p w14:paraId="2F7E0CA0" w14:textId="77777777" w:rsidR="007372A8" w:rsidRPr="00D9718A" w:rsidRDefault="007372A8" w:rsidP="006E5E37">
            <w:pPr>
              <w:pStyle w:val="13"/>
              <w:shd w:val="clear" w:color="auto" w:fill="FFFFFF" w:themeFill="background1"/>
              <w:ind w:right="-57"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көрсетілетін қызметтер туралы» Заңның 5-бабы 2-тармағы он бес абзацының 1) тармақшасын іске асыру үшін мемлекеттік қызметтерді көрсету кезінде көрсетілетін қызметті алушылардан: ақпараттық жүйелерден алынуы мүмкін құжаттар мен мәліметтерді талап етуге жол берілмейтіні айқындалған.</w:t>
            </w:r>
          </w:p>
          <w:p w14:paraId="11B72447"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Бұдан басқа, шектеулерді кезең-кезеңімен алып тастауға байланысты хабарламалардың жарияланымдарының саны бойынша жылына төрт реттен артық емес </w:t>
            </w:r>
            <w:r w:rsidRPr="00D9718A">
              <w:rPr>
                <w:rFonts w:ascii="Times New Roman" w:eastAsia="Times New Roman" w:hAnsi="Times New Roman" w:cs="Times New Roman"/>
                <w:sz w:val="28"/>
                <w:szCs w:val="28"/>
                <w:lang w:val="kk-KZ"/>
              </w:rPr>
              <w:lastRenderedPageBreak/>
              <w:t>(қолданыстағы редакцияда жылына 2 рет) шектеуді 2-тармаққа қайтаруды ұсынамыз.</w:t>
            </w:r>
          </w:p>
        </w:tc>
      </w:tr>
      <w:tr w:rsidR="00D9718A" w:rsidRPr="0051363F" w14:paraId="4E465365" w14:textId="77777777" w:rsidTr="00E7424D">
        <w:tc>
          <w:tcPr>
            <w:tcW w:w="851" w:type="dxa"/>
          </w:tcPr>
          <w:p w14:paraId="667309DD"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64E43CA" w14:textId="42B90C66" w:rsidR="007372A8" w:rsidRPr="00D9718A" w:rsidRDefault="007372A8" w:rsidP="006E5E37">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1 тармағы</w:t>
            </w:r>
          </w:p>
        </w:tc>
        <w:tc>
          <w:tcPr>
            <w:tcW w:w="4111" w:type="dxa"/>
          </w:tcPr>
          <w:p w14:paraId="64B74531"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w:t>
            </w:r>
          </w:p>
          <w:p w14:paraId="7D41C780" w14:textId="641079F1" w:rsidR="007372A8" w:rsidRPr="00D9718A" w:rsidRDefault="007372A8" w:rsidP="008B1911">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hAnsi="Times New Roman" w:cs="Times New Roman"/>
                <w:spacing w:val="2"/>
                <w:sz w:val="28"/>
                <w:szCs w:val="28"/>
                <w:shd w:val="clear" w:color="auto" w:fill="FFFFFF"/>
                <w:lang w:val="kk-KZ"/>
              </w:rPr>
              <w:t xml:space="preserve">1. Аукцион өткізу туралы және оны өткізу шарттары туралы хабарлама қазақ және орыс тілдерінде құзыретті органның интернет-ресурсында орналастырылады.    </w:t>
            </w:r>
            <w:r w:rsidRPr="00D9718A">
              <w:rPr>
                <w:rFonts w:ascii="Times New Roman" w:eastAsia="Times New Roman" w:hAnsi="Times New Roman" w:cs="Times New Roman"/>
                <w:spacing w:val="2"/>
                <w:sz w:val="28"/>
                <w:szCs w:val="28"/>
                <w:lang w:val="kk-KZ" w:eastAsia="ru-RU"/>
              </w:rPr>
              <w:t xml:space="preserve">      </w:t>
            </w:r>
            <w:r w:rsidRPr="00D9718A">
              <w:rPr>
                <w:rFonts w:ascii="Times New Roman" w:hAnsi="Times New Roman" w:cs="Times New Roman"/>
                <w:spacing w:val="2"/>
                <w:sz w:val="28"/>
                <w:szCs w:val="28"/>
                <w:shd w:val="clear" w:color="auto" w:fill="FFFFFF"/>
                <w:lang w:val="kk-KZ"/>
              </w:rPr>
              <w:t xml:space="preserve">Аукционға қатысуға мүдделі тұлғалардың қатысуға өтініш берудің түпкілікті мерзімінен кешіктірмей, аукционды өткізу тәртібімен байланысты ақпаратты алуға құқығы бар.             </w:t>
            </w:r>
            <w:r w:rsidRPr="00D9718A">
              <w:rPr>
                <w:rFonts w:ascii="Times New Roman" w:hAnsi="Times New Roman" w:cs="Times New Roman"/>
                <w:spacing w:val="2"/>
                <w:sz w:val="28"/>
                <w:szCs w:val="28"/>
                <w:shd w:val="clear" w:color="auto" w:fill="FFFFFF"/>
                <w:lang w:val="kk-KZ"/>
              </w:rPr>
              <w:br/>
            </w:r>
          </w:p>
        </w:tc>
        <w:tc>
          <w:tcPr>
            <w:tcW w:w="4536" w:type="dxa"/>
          </w:tcPr>
          <w:p w14:paraId="33D5CF7B"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w:t>
            </w:r>
          </w:p>
          <w:p w14:paraId="0E9E4092" w14:textId="77777777" w:rsidR="007372A8" w:rsidRPr="00D9718A" w:rsidRDefault="007372A8" w:rsidP="004A71F6">
            <w:pPr>
              <w:shd w:val="clear" w:color="auto" w:fill="FFFFFF" w:themeFill="background1"/>
              <w:ind w:firstLine="45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 Аукцион өткізу туралы және оны өткізу шарттары туралы хабарлама қазақ және орыс тілдерінде электрондық аукциондар операторының ақпараттандыру объектісінде және құзыретті органның интернет-ресурсында орналастырылады.</w:t>
            </w:r>
          </w:p>
          <w:p w14:paraId="5EC86F6E" w14:textId="7873FD9F" w:rsidR="007372A8" w:rsidRPr="00D9718A" w:rsidRDefault="007372A8" w:rsidP="008B1911">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Аукционға қатысуға мүдделі тұлғалардың аукционды өткізу тәртібіне байланысты ақпаратты алуға құқығы бар.</w:t>
            </w:r>
            <w:r w:rsidRPr="00D9718A">
              <w:rPr>
                <w:rFonts w:ascii="Times New Roman" w:hAnsi="Times New Roman" w:cs="Times New Roman"/>
                <w:spacing w:val="2"/>
                <w:sz w:val="28"/>
                <w:szCs w:val="28"/>
                <w:shd w:val="clear" w:color="auto" w:fill="FFFFFF"/>
                <w:lang w:val="kk-KZ"/>
              </w:rPr>
              <w:br/>
            </w:r>
            <w:r w:rsidRPr="00D9718A">
              <w:rPr>
                <w:rFonts w:ascii="Times New Roman" w:eastAsia="Calibri" w:hAnsi="Times New Roman" w:cs="Times New Roman"/>
                <w:b/>
                <w:sz w:val="28"/>
                <w:szCs w:val="28"/>
                <w:lang w:val="kk-KZ"/>
              </w:rPr>
              <w:t>...</w:t>
            </w:r>
          </w:p>
          <w:p w14:paraId="58434B15" w14:textId="67230903" w:rsidR="007372A8" w:rsidRPr="00D9718A" w:rsidRDefault="007372A8" w:rsidP="006E5E37">
            <w:pPr>
              <w:shd w:val="clear" w:color="auto" w:fill="FFFFFF" w:themeFill="background1"/>
              <w:ind w:firstLine="327"/>
              <w:jc w:val="both"/>
              <w:rPr>
                <w:rFonts w:ascii="Times New Roman" w:hAnsi="Times New Roman" w:cs="Times New Roman"/>
                <w:b/>
                <w:spacing w:val="2"/>
                <w:sz w:val="28"/>
                <w:szCs w:val="28"/>
                <w:lang w:val="kk-KZ"/>
              </w:rPr>
            </w:pPr>
            <w:r w:rsidRPr="00D9718A">
              <w:rPr>
                <w:rFonts w:ascii="Times New Roman" w:eastAsia="Calibri" w:hAnsi="Times New Roman" w:cs="Times New Roman"/>
                <w:b/>
                <w:sz w:val="28"/>
                <w:szCs w:val="28"/>
                <w:lang w:val="kk-KZ"/>
              </w:rPr>
              <w:t xml:space="preserve"> </w:t>
            </w:r>
          </w:p>
        </w:tc>
        <w:tc>
          <w:tcPr>
            <w:tcW w:w="4961" w:type="dxa"/>
            <w:vAlign w:val="center"/>
          </w:tcPr>
          <w:p w14:paraId="3CD379D2" w14:textId="77777777" w:rsidR="0060285F" w:rsidRPr="00D9718A" w:rsidRDefault="0060285F" w:rsidP="0060285F">
            <w:pPr>
              <w:pStyle w:val="13"/>
              <w:shd w:val="clear" w:color="auto" w:fill="FFFFFF" w:themeFill="background1"/>
              <w:ind w:firstLine="321"/>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Әлеуетті жер қойнауын пайдаланушылардың қолжетімділігін кеңейту мақсатында аукционды өткізу және оны өткізу шарттары туралы ақпаратты электрондық аукциондар операторының ақпараттандыру объектісінде орналастыруға рұқсат беретін норманы көздеу ұсынылады.</w:t>
            </w:r>
          </w:p>
          <w:p w14:paraId="4687BA9C" w14:textId="17F53765" w:rsidR="007372A8" w:rsidRPr="00D9718A" w:rsidRDefault="0060285F" w:rsidP="0060285F">
            <w:pPr>
              <w:pStyle w:val="13"/>
              <w:shd w:val="clear" w:color="auto" w:fill="FFFFFF" w:themeFill="background1"/>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Сонымен қатар, тиісті ақпаратқа қол жеткізуге уақытша шектеулерді алып тастау ұсынылады.</w:t>
            </w:r>
          </w:p>
          <w:p w14:paraId="600EC012"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30EB64BB"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51842CE1"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56BA9080"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60EA38B7" w14:textId="77777777" w:rsidTr="00E7424D">
        <w:tc>
          <w:tcPr>
            <w:tcW w:w="851" w:type="dxa"/>
          </w:tcPr>
          <w:p w14:paraId="10094BA5"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FA7C4EB" w14:textId="3C91E393"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 xml:space="preserve">бының </w:t>
            </w:r>
            <w:r w:rsidRPr="00D9718A">
              <w:rPr>
                <w:rFonts w:ascii="Times New Roman" w:hAnsi="Times New Roman" w:cs="Times New Roman"/>
                <w:spacing w:val="2"/>
                <w:sz w:val="28"/>
                <w:szCs w:val="28"/>
                <w:bdr w:val="none" w:sz="0" w:space="0" w:color="auto" w:frame="1"/>
                <w:lang w:val="kk-KZ"/>
              </w:rPr>
              <w:lastRenderedPageBreak/>
              <w:t>2 тармағы</w:t>
            </w:r>
          </w:p>
        </w:tc>
        <w:tc>
          <w:tcPr>
            <w:tcW w:w="4111" w:type="dxa"/>
          </w:tcPr>
          <w:p w14:paraId="74B6A245" w14:textId="1D7C358B"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bCs/>
                <w:spacing w:val="2"/>
                <w:sz w:val="28"/>
                <w:szCs w:val="28"/>
                <w:bdr w:val="none" w:sz="0" w:space="0" w:color="auto" w:frame="1"/>
                <w:lang w:eastAsia="ru-RU"/>
              </w:rPr>
              <w:lastRenderedPageBreak/>
              <w:t xml:space="preserve">95-бап. Аукцион өткізу шарттары </w:t>
            </w:r>
          </w:p>
          <w:p w14:paraId="5545E031" w14:textId="77777777" w:rsidR="007372A8" w:rsidRPr="00D9718A" w:rsidRDefault="007372A8" w:rsidP="00E2565C">
            <w:pPr>
              <w:shd w:val="clear" w:color="auto" w:fill="FFFFFF" w:themeFill="background1"/>
              <w:ind w:firstLine="317"/>
              <w:jc w:val="both"/>
              <w:textAlignment w:val="baseline"/>
              <w:rPr>
                <w:rFonts w:ascii="Times New Roman" w:eastAsia="Times New Roman" w:hAnsi="Times New Roman" w:cs="Times New Roman"/>
                <w:spacing w:val="2"/>
                <w:sz w:val="28"/>
                <w:szCs w:val="28"/>
                <w:lang w:eastAsia="ru-RU"/>
              </w:rPr>
            </w:pPr>
          </w:p>
          <w:p w14:paraId="7F08094E" w14:textId="77777777" w:rsidR="007372A8" w:rsidRPr="00D9718A" w:rsidRDefault="007372A8" w:rsidP="00E2565C">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Көмірсутектер бойынша жер қойнауын пайдалану құқығын беруге арналған аукцион өткізу туралы хабарламада:</w:t>
            </w:r>
          </w:p>
          <w:p w14:paraId="7259E760"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7E0E3965"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5-1) жоқ</w:t>
            </w:r>
          </w:p>
          <w:p w14:paraId="723A4C40"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eastAsia="ru-RU"/>
              </w:rPr>
            </w:pPr>
          </w:p>
        </w:tc>
        <w:tc>
          <w:tcPr>
            <w:tcW w:w="4536" w:type="dxa"/>
          </w:tcPr>
          <w:p w14:paraId="2D634B20"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bCs/>
                <w:spacing w:val="2"/>
                <w:sz w:val="28"/>
                <w:szCs w:val="28"/>
                <w:bdr w:val="none" w:sz="0" w:space="0" w:color="auto" w:frame="1"/>
                <w:lang w:eastAsia="ru-RU"/>
              </w:rPr>
              <w:lastRenderedPageBreak/>
              <w:t>95-бап. Аукцион өткізу шарттары</w:t>
            </w:r>
          </w:p>
          <w:p w14:paraId="0D346069"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p>
          <w:p w14:paraId="36A86B36"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Көмірсутектер бойынша жер қойнауын пайдалану құқығын беруге арналған аукцион өткізу туралы хабарламада:</w:t>
            </w:r>
          </w:p>
          <w:p w14:paraId="7625D446"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w:t>
            </w:r>
          </w:p>
          <w:p w14:paraId="244D8395" w14:textId="77777777" w:rsidR="007372A8" w:rsidRPr="00D9718A" w:rsidRDefault="007372A8" w:rsidP="00E2565C">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5-1) кепілдік жарнаның мөлшері және оны төлеу үшін банк деректемелер;</w:t>
            </w:r>
          </w:p>
          <w:p w14:paraId="418C2E22"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39D2A3FF" w14:textId="1BCDB0ED" w:rsidR="007372A8" w:rsidRPr="00D9718A" w:rsidRDefault="0060285F" w:rsidP="00102899">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 xml:space="preserve">Аукционға қатысу үшін әлеуетті қатысушыларға толық ақпарат беру </w:t>
            </w: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мақсатында.</w:t>
            </w:r>
          </w:p>
        </w:tc>
      </w:tr>
      <w:tr w:rsidR="00D9718A" w:rsidRPr="0051363F" w14:paraId="1883A25B" w14:textId="77777777" w:rsidTr="00E7424D">
        <w:tc>
          <w:tcPr>
            <w:tcW w:w="851" w:type="dxa"/>
          </w:tcPr>
          <w:p w14:paraId="203144BC"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D269E91" w14:textId="31889D7A"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5 тармағы</w:t>
            </w:r>
          </w:p>
        </w:tc>
        <w:tc>
          <w:tcPr>
            <w:tcW w:w="4111" w:type="dxa"/>
          </w:tcPr>
          <w:p w14:paraId="03F4F582"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 xml:space="preserve">95-бап. Аукцион өткізу шарттары </w:t>
            </w:r>
          </w:p>
          <w:p w14:paraId="55DFC0D1"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p>
          <w:p w14:paraId="246B9019"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5. Аукционға қатысу жарнасының мөлшерін құзыретті орган аукционды дайындауға, өткізуге және қорытындыларын шығаруға арналған шығындар құнын негізге ала отырып, табиғи монополиялардың тиісті салаларында басшылықты жүзеге асыратын уәкілетті органмен келісу бойынша айқындайды.</w:t>
            </w:r>
          </w:p>
          <w:p w14:paraId="6D9DD1FA"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7E2F238C"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 xml:space="preserve">95-бап. Аукцион өткізу шарттары </w:t>
            </w:r>
          </w:p>
          <w:p w14:paraId="677B3F0F" w14:textId="77777777" w:rsidR="007372A8" w:rsidRPr="00D9718A" w:rsidRDefault="007372A8" w:rsidP="00E2565C">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p>
          <w:p w14:paraId="57A581C0" w14:textId="77777777" w:rsidR="007372A8" w:rsidRPr="00D9718A" w:rsidRDefault="007372A8" w:rsidP="00E2565C">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Times New Roman" w:hAnsi="Times New Roman" w:cs="Times New Roman"/>
                <w:spacing w:val="2"/>
                <w:sz w:val="28"/>
                <w:szCs w:val="28"/>
                <w:lang w:val="kk-KZ" w:eastAsia="ru-RU"/>
              </w:rPr>
              <w:t>     </w:t>
            </w:r>
            <w:r w:rsidRPr="00D9718A">
              <w:rPr>
                <w:rFonts w:ascii="Times New Roman" w:eastAsia="Calibri" w:hAnsi="Times New Roman" w:cs="Times New Roman"/>
                <w:b/>
                <w:sz w:val="28"/>
                <w:szCs w:val="28"/>
                <w:lang w:val="kk-KZ"/>
              </w:rPr>
              <w:t>5. Аукционға қатысу үшін жарнаның мөлшері құзыретті орган аукцион өткізу туралы хабарламаны жариялаған кезде белгіленген 100 (жүз) айлық есептік көрсеткішті құрайды.</w:t>
            </w:r>
          </w:p>
          <w:p w14:paraId="5A8D5197"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70A68434" w14:textId="77777777" w:rsidR="0060285F"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t>Аукционға қатысу үшін жарнаның белгіленген мөлшерін анықтау мақсатында.</w:t>
            </w:r>
          </w:p>
          <w:p w14:paraId="7A7FEBBD" w14:textId="3F2ABD4C" w:rsidR="007372A8"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t>Оны құзыретті орган аукцион өткізу туралы хабарламаны жариялаған кезде белгіленген 100 (жүз) айлық есептік көрсеткіш мөлшерінде белгілеу ұсынылады.</w:t>
            </w:r>
          </w:p>
        </w:tc>
      </w:tr>
      <w:tr w:rsidR="00D9718A" w:rsidRPr="0051363F" w14:paraId="381A9E9E" w14:textId="77777777" w:rsidTr="00E7424D">
        <w:tc>
          <w:tcPr>
            <w:tcW w:w="851" w:type="dxa"/>
          </w:tcPr>
          <w:p w14:paraId="0F3C96DC"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2742474" w14:textId="6A11B09C"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 xml:space="preserve">бының </w:t>
            </w:r>
            <w:r w:rsidRPr="00D9718A">
              <w:rPr>
                <w:rFonts w:ascii="Times New Roman" w:hAnsi="Times New Roman" w:cs="Times New Roman"/>
                <w:spacing w:val="2"/>
                <w:sz w:val="28"/>
                <w:szCs w:val="28"/>
                <w:bdr w:val="none" w:sz="0" w:space="0" w:color="auto" w:frame="1"/>
                <w:lang w:val="kk-KZ"/>
              </w:rPr>
              <w:lastRenderedPageBreak/>
              <w:t>6 тармағы</w:t>
            </w:r>
          </w:p>
        </w:tc>
        <w:tc>
          <w:tcPr>
            <w:tcW w:w="4111" w:type="dxa"/>
          </w:tcPr>
          <w:p w14:paraId="7E5203D4"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 xml:space="preserve">95-бап. Аукцион өткізу шарттары </w:t>
            </w:r>
          </w:p>
          <w:p w14:paraId="492868C8"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w:t>
            </w:r>
          </w:p>
          <w:p w14:paraId="07147AF1" w14:textId="3F734658" w:rsidR="007372A8" w:rsidRPr="00D9718A" w:rsidRDefault="007372A8" w:rsidP="00E2565C">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6. Аукционға қатысу жарнасы көмірсутектер бойынша жер қойнауын пайдалану құқығын беруге арналған электрондық аукциондар операторына төленеді және қайтарылуға жатпайды.</w:t>
            </w:r>
          </w:p>
          <w:p w14:paraId="5CA74843"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183A9632"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 xml:space="preserve">95-бап. Аукцион өткізу шарттары </w:t>
            </w:r>
          </w:p>
          <w:p w14:paraId="43345186"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w:t>
            </w:r>
          </w:p>
          <w:p w14:paraId="019B2963" w14:textId="61881B6D" w:rsidR="007372A8" w:rsidRPr="00D9718A" w:rsidRDefault="007372A8" w:rsidP="00E2565C">
            <w:pPr>
              <w:pStyle w:val="a6"/>
              <w:shd w:val="clear" w:color="auto" w:fill="FFFFFF" w:themeFill="background1"/>
              <w:ind w:firstLine="317"/>
              <w:jc w:val="both"/>
              <w:rPr>
                <w:rFonts w:ascii="Times New Roman" w:eastAsia="Times New Roman" w:hAnsi="Times New Roman"/>
                <w:sz w:val="28"/>
                <w:szCs w:val="28"/>
                <w:lang w:val="kk-KZ"/>
              </w:rPr>
            </w:pPr>
            <w:r w:rsidRPr="00D9718A">
              <w:rPr>
                <w:rFonts w:ascii="Times New Roman" w:eastAsia="Times New Roman" w:hAnsi="Times New Roman"/>
                <w:sz w:val="28"/>
                <w:szCs w:val="28"/>
                <w:lang w:val="kk-KZ"/>
              </w:rPr>
              <w:t>6. Қатысу үшін жарна аукционға төленеді операторға электрондық аукциондар жер қойнауын пайдалану құқығын беру бойынша, көмірсутектер және қайтаруға жатпайды.</w:t>
            </w:r>
          </w:p>
          <w:p w14:paraId="388F6321" w14:textId="77777777" w:rsidR="007372A8" w:rsidRPr="00D9718A" w:rsidRDefault="007372A8" w:rsidP="00E2565C">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Қатысу жарнасы-3 жұмыс күні ішінде аударылады оператор электрондық аукциондар мемлекет кірісіне. </w:t>
            </w:r>
          </w:p>
          <w:p w14:paraId="188C0F2E"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502F0D36" w14:textId="07651563" w:rsidR="007372A8" w:rsidRPr="00D9718A" w:rsidRDefault="0060285F" w:rsidP="00102899">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 xml:space="preserve">Аукционға қатысу жарнасы республикалық бюджет кірісіне </w:t>
            </w: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көмірсутектер бойынша жер қойнауын пайдалану құқығын беруге арналған электрондық аукциондар операторының аударуына жататын мерзімді заңнамалық регламенттеу мақсатында.</w:t>
            </w:r>
          </w:p>
        </w:tc>
      </w:tr>
      <w:tr w:rsidR="00D9718A" w:rsidRPr="0051363F" w14:paraId="64CC5B54" w14:textId="77777777" w:rsidTr="00E7424D">
        <w:tc>
          <w:tcPr>
            <w:tcW w:w="851" w:type="dxa"/>
          </w:tcPr>
          <w:p w14:paraId="56150773"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FCB9C1E" w14:textId="44FF6016"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жаңа 7 тармағы</w:t>
            </w:r>
          </w:p>
        </w:tc>
        <w:tc>
          <w:tcPr>
            <w:tcW w:w="4111" w:type="dxa"/>
          </w:tcPr>
          <w:p w14:paraId="7C5A7EDC"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413126D5" w14:textId="04A7C42D"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7. Жоқ</w:t>
            </w:r>
          </w:p>
        </w:tc>
        <w:tc>
          <w:tcPr>
            <w:tcW w:w="4536" w:type="dxa"/>
          </w:tcPr>
          <w:p w14:paraId="36C1C877"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52A48D80"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7. Кепілдік жарнаның мөлшерін құзыретті орган айқындайды және ол:</w:t>
            </w:r>
          </w:p>
          <w:p w14:paraId="0DD53A00"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 көмірсутектерді барлауға және өндіруге 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екі еселенген мөлшеріне тең соманы;</w:t>
            </w:r>
          </w:p>
          <w:p w14:paraId="481EC4F3"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2) көмірсутектерді өндіруге </w:t>
            </w:r>
            <w:r w:rsidRPr="00D9718A">
              <w:rPr>
                <w:rFonts w:ascii="Times New Roman" w:hAnsi="Times New Roman"/>
                <w:sz w:val="28"/>
                <w:szCs w:val="28"/>
                <w:lang w:val="kk-KZ"/>
              </w:rPr>
              <w:lastRenderedPageBreak/>
              <w:t>жер қойнауын пайдалану құқығы берілген жағдайда – Қазақстан Республикасының салық заңнамасына сәйкес айқындалған қол қою бонусының бастапқы мөлшерінің бір еселенген мөлшеріне тең соманы құрайды.</w:t>
            </w:r>
          </w:p>
          <w:p w14:paraId="15AB7DA4"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6EFFC242" w14:textId="125D6009" w:rsidR="007372A8" w:rsidRPr="00D9718A" w:rsidRDefault="0060285F" w:rsidP="00102899">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Кепілдік жарнаның мөлшерін есептеу тәртібін заңнамалық деңгейде реттеу мақсатында.</w:t>
            </w:r>
          </w:p>
        </w:tc>
      </w:tr>
      <w:tr w:rsidR="00D9718A" w:rsidRPr="0051363F" w14:paraId="1DBEF857" w14:textId="77777777" w:rsidTr="00E7424D">
        <w:tc>
          <w:tcPr>
            <w:tcW w:w="851" w:type="dxa"/>
          </w:tcPr>
          <w:p w14:paraId="1FB60696" w14:textId="1314801A"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52767CF" w14:textId="4DC2AFB6"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жаңа 8 тармағы</w:t>
            </w:r>
          </w:p>
        </w:tc>
        <w:tc>
          <w:tcPr>
            <w:tcW w:w="4111" w:type="dxa"/>
          </w:tcPr>
          <w:p w14:paraId="6D58A262"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73C63654" w14:textId="11D51029"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8. Жоқ</w:t>
            </w:r>
          </w:p>
        </w:tc>
        <w:tc>
          <w:tcPr>
            <w:tcW w:w="4536" w:type="dxa"/>
          </w:tcPr>
          <w:p w14:paraId="155808DC"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2D863591"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8. Құзыретті орган өтініштерді қабылдаудан осы Кодексте көзделген негіздер бойынша бас тартқан аукционға қатысушылардың кепілдік жарнасы қайтаруға өтініш берілгеннен кейін 3 жұмыс күні ішінде қайтарылады. </w:t>
            </w:r>
          </w:p>
          <w:p w14:paraId="10C1B9B8"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p w14:paraId="161F3552"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464D478E" w14:textId="5953509E" w:rsidR="007372A8" w:rsidRPr="00D9718A" w:rsidRDefault="0060285F" w:rsidP="00102899">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t>Өтінішті қабылдаудан бас тарту себебі бойынша конкурсқа қатысуға жіберілмеген аукционға қатысушылардың құқықтарын қамтамасыз ету мақсатында кепілдік жарнаны қайтару тәртібі мен мерзімдерін заңнамалық деңгейде регламенттеу ұсынылады</w:t>
            </w:r>
          </w:p>
        </w:tc>
      </w:tr>
      <w:tr w:rsidR="00D9718A" w:rsidRPr="0051363F" w14:paraId="71C9C9DE" w14:textId="77777777" w:rsidTr="00E7424D">
        <w:tc>
          <w:tcPr>
            <w:tcW w:w="851" w:type="dxa"/>
          </w:tcPr>
          <w:p w14:paraId="413B5E40"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D9B99DD" w14:textId="1A129385" w:rsidR="007372A8" w:rsidRPr="00D9718A" w:rsidRDefault="007372A8" w:rsidP="008B1911">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 xml:space="preserve">бының жаңа 9 </w:t>
            </w:r>
            <w:r w:rsidRPr="00D9718A">
              <w:rPr>
                <w:rFonts w:ascii="Times New Roman" w:hAnsi="Times New Roman" w:cs="Times New Roman"/>
                <w:spacing w:val="2"/>
                <w:sz w:val="28"/>
                <w:szCs w:val="28"/>
                <w:bdr w:val="none" w:sz="0" w:space="0" w:color="auto" w:frame="1"/>
                <w:lang w:val="kk-KZ"/>
              </w:rPr>
              <w:lastRenderedPageBreak/>
              <w:t>тармағы</w:t>
            </w:r>
          </w:p>
        </w:tc>
        <w:tc>
          <w:tcPr>
            <w:tcW w:w="4111" w:type="dxa"/>
          </w:tcPr>
          <w:p w14:paraId="41FC2899"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95-бап. Аукцион өткізу шарттары ...........................................</w:t>
            </w:r>
          </w:p>
          <w:p w14:paraId="756A7A3D" w14:textId="1FA1ECF3"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lastRenderedPageBreak/>
              <w:t>9. Жоқ</w:t>
            </w:r>
          </w:p>
        </w:tc>
        <w:tc>
          <w:tcPr>
            <w:tcW w:w="4536" w:type="dxa"/>
          </w:tcPr>
          <w:p w14:paraId="01AE4349"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95-бап. Аукцион өткізу шарттары ...........................................</w:t>
            </w:r>
          </w:p>
          <w:p w14:paraId="7CF94C19"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lastRenderedPageBreak/>
              <w:t>9. Аукцион жеңімпазын және аукцион жеңімпазынан кейін келесі қол қою бонусының ең көп мөлшерін ұсынған аукционға қатысушыны қоспағанда, аукционға қатысуға жіберілген аукционға қатысушылардың кепілдік жарнасы аукцион қорытындылары бойынша қайтаруға өтініш берілгеннен кейін 3 жұмыс күні ішінде қайтарылады.</w:t>
            </w:r>
          </w:p>
          <w:p w14:paraId="02E95D50"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Кепілдік жарнаны қайтаруға өтініш көмірсутектер бойынша жер қойнауын пайдалану құқығын беруге арналған электрондық аукциондар операторының атына беріледі.</w:t>
            </w:r>
          </w:p>
          <w:p w14:paraId="10E076E4"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1A0A1C5B" w14:textId="77777777" w:rsidR="0060285F"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 xml:space="preserve">Аукционға қатысушылардың құқықтарын қамтамасыз ету мақсатында кепілдік жарнаны қайтару </w:t>
            </w: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тәртібі мен мерзімдерін заңнамалық деңгейде регламенттеу ұсынылады.</w:t>
            </w:r>
          </w:p>
          <w:p w14:paraId="0E3DBEB4" w14:textId="10EE860F" w:rsidR="007372A8"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t>Бұл ереже аукцион жеңімпазына және аукцион жеңімпазынан кейін қол қойылатын бонустың ең көп мөлшерін ұсынған аукционға қатысушыға қолданылмайды.</w:t>
            </w:r>
          </w:p>
        </w:tc>
      </w:tr>
      <w:tr w:rsidR="00D9718A" w:rsidRPr="0051363F" w14:paraId="215BB7DB" w14:textId="77777777" w:rsidTr="00E7424D">
        <w:tc>
          <w:tcPr>
            <w:tcW w:w="851" w:type="dxa"/>
          </w:tcPr>
          <w:p w14:paraId="1679DF5D" w14:textId="51EC8BB6"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C7AB1B9" w14:textId="5A135335" w:rsidR="007372A8" w:rsidRPr="00D9718A" w:rsidRDefault="007372A8" w:rsidP="008B1911">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жаңа 10 тармағы</w:t>
            </w:r>
          </w:p>
        </w:tc>
        <w:tc>
          <w:tcPr>
            <w:tcW w:w="4111" w:type="dxa"/>
          </w:tcPr>
          <w:p w14:paraId="1D1CFCB9"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6A00F639" w14:textId="06B3E1CB"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10. Жоқ</w:t>
            </w:r>
          </w:p>
        </w:tc>
        <w:tc>
          <w:tcPr>
            <w:tcW w:w="4536" w:type="dxa"/>
          </w:tcPr>
          <w:p w14:paraId="7C180EC9"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95-бап. Аукцион өткізу шарттары ...........................................</w:t>
            </w:r>
          </w:p>
          <w:p w14:paraId="12D16C4A"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10. Аукцион жеңімпазының кепілдік жарнасы, сондай-ақ аукцион жеңімпазынан кейін келесі қол қою бонусының ең көп мөлшерін ұсынған аукционға қатысушының кепілдік жарнасы, аукцион жеңімпазы осы Кодекстің </w:t>
            </w:r>
            <w:r w:rsidRPr="00D9718A">
              <w:rPr>
                <w:rFonts w:ascii="Times New Roman" w:hAnsi="Times New Roman"/>
                <w:sz w:val="28"/>
                <w:szCs w:val="28"/>
                <w:lang w:val="kk-KZ"/>
              </w:rPr>
              <w:lastRenderedPageBreak/>
              <w:t>100-бабының 3-тармағында көзделген талаптарды орындаған жағдайда қайтаруға өтініш берілгеннен кейін 3 жұмыс күні ішінде оларға қайтарылады.</w:t>
            </w:r>
          </w:p>
          <w:p w14:paraId="073403F7" w14:textId="4E4BDC5A"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Құзыретті орган аукцион жеңімпазы</w:t>
            </w:r>
            <w:r w:rsidR="0060285F" w:rsidRPr="00D9718A">
              <w:rPr>
                <w:rFonts w:ascii="Times New Roman" w:hAnsi="Times New Roman"/>
                <w:sz w:val="28"/>
                <w:szCs w:val="28"/>
                <w:lang w:val="kk-KZ"/>
              </w:rPr>
              <w:t xml:space="preserve">ның осы Кодекстің 100-бабының </w:t>
            </w:r>
            <w:r w:rsidRPr="00D9718A">
              <w:rPr>
                <w:rFonts w:ascii="Times New Roman" w:hAnsi="Times New Roman"/>
                <w:sz w:val="28"/>
                <w:szCs w:val="28"/>
                <w:lang w:val="kk-KZ"/>
              </w:rPr>
              <w:t>3-тармағында көзделген талаптарды орындағаны туралы аукцион жеңімпазынан кейін келесі қол қою бонусының ең көп мөлшерін ұсынған аукционға қатысушыны дереу хабардар етеді.</w:t>
            </w:r>
          </w:p>
          <w:p w14:paraId="41F2D7C0" w14:textId="77777777"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1965C115" w14:textId="77777777" w:rsidR="0060285F"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Аукционға қатысушылардың құқықтарын қамтамасыз ету мақсатында заңнамалық деңгейде аукцион жеңімпазының, аукцион жеңімпазынан кейін келесі қол қойылатын бонустың ең көп мөлшерін ұсынған аукционға қатысушының кепілдік жарнасын қайтару тәртібі мен мерзімдерін регламенттеу ұсынылады.</w:t>
            </w:r>
          </w:p>
          <w:p w14:paraId="1C4BC1EF" w14:textId="6FACEF82" w:rsidR="007372A8" w:rsidRPr="00D9718A" w:rsidRDefault="0060285F" w:rsidP="0060285F">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t xml:space="preserve">Бұл ретте аукцион жеңімпазының </w:t>
            </w:r>
            <w:r w:rsidRPr="00D9718A">
              <w:rPr>
                <w:rStyle w:val="None"/>
                <w:rFonts w:ascii="Times New Roman" w:hAnsi="Times New Roman" w:cs="Times New Roman"/>
                <w:spacing w:val="2"/>
                <w:sz w:val="28"/>
                <w:szCs w:val="28"/>
                <w:lang w:val="kk-KZ"/>
                <w14:textOutline w14:w="0" w14:cap="flat" w14:cmpd="sng" w14:algn="ctr">
                  <w14:noFill/>
                  <w14:prstDash w14:val="solid"/>
                  <w14:bevel/>
                </w14:textOutline>
              </w:rPr>
              <w:lastRenderedPageBreak/>
              <w:t>кепілдік жарнасы ол тиісті талаптарды орындаған жағдайда қайтарылуға жатады.</w:t>
            </w:r>
          </w:p>
        </w:tc>
      </w:tr>
      <w:tr w:rsidR="00D9718A" w:rsidRPr="00D9718A" w14:paraId="36B86E2A" w14:textId="77777777" w:rsidTr="00E7424D">
        <w:tc>
          <w:tcPr>
            <w:tcW w:w="851" w:type="dxa"/>
          </w:tcPr>
          <w:p w14:paraId="6392B27D"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DD650C9" w14:textId="2E7EAC5B" w:rsidR="007372A8" w:rsidRPr="00D9718A" w:rsidRDefault="007372A8" w:rsidP="008B1911">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95-ба</w:t>
            </w:r>
            <w:r w:rsidRPr="00D9718A">
              <w:rPr>
                <w:rFonts w:ascii="Times New Roman" w:hAnsi="Times New Roman" w:cs="Times New Roman"/>
                <w:spacing w:val="2"/>
                <w:sz w:val="28"/>
                <w:szCs w:val="28"/>
                <w:bdr w:val="none" w:sz="0" w:space="0" w:color="auto" w:frame="1"/>
                <w:lang w:val="kk-KZ"/>
              </w:rPr>
              <w:t>бының жаңа 11 тармағы</w:t>
            </w:r>
          </w:p>
        </w:tc>
        <w:tc>
          <w:tcPr>
            <w:tcW w:w="4111" w:type="dxa"/>
          </w:tcPr>
          <w:p w14:paraId="1B82621C"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 xml:space="preserve">95-бап. Аукцион өткізу шарттары </w:t>
            </w:r>
          </w:p>
          <w:p w14:paraId="217F3393" w14:textId="27EA458D"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w:t>
            </w:r>
          </w:p>
          <w:p w14:paraId="71E5EDA8" w14:textId="15240276" w:rsidR="007372A8" w:rsidRPr="00D9718A" w:rsidRDefault="007372A8" w:rsidP="004A71F6">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11. Жоқ</w:t>
            </w:r>
          </w:p>
        </w:tc>
        <w:tc>
          <w:tcPr>
            <w:tcW w:w="4536" w:type="dxa"/>
          </w:tcPr>
          <w:p w14:paraId="73FA9B4B"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 xml:space="preserve">95-бап. Аукцион өткізу шарттары </w:t>
            </w:r>
          </w:p>
          <w:p w14:paraId="007ED779" w14:textId="77777777" w:rsidR="007372A8" w:rsidRPr="00D9718A" w:rsidRDefault="007372A8" w:rsidP="008B1911">
            <w:pPr>
              <w:shd w:val="clear" w:color="auto" w:fill="FFFFFF" w:themeFill="background1"/>
              <w:ind w:firstLine="459"/>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w:t>
            </w:r>
          </w:p>
          <w:p w14:paraId="31B6DB59"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11. Аукцион жеңімпазы осы Кодекстің 100-бабының 3-тармағында көзделген талаптарды орындамаған кезде оған кепілдік жарна қайтарылмайды және 3 жұмыс күні ішінде мемлекет кірісіне алынады. Бұл жағдайда:</w:t>
            </w:r>
          </w:p>
          <w:p w14:paraId="4F09BE32" w14:textId="77777777"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 аукцион жеңімпазынан кейін келесі қол қою бонусының ең көп мөлшерін ұсынған аукционға қатысушы осы Кодекстің 100-</w:t>
            </w:r>
            <w:r w:rsidRPr="00D9718A">
              <w:rPr>
                <w:rFonts w:ascii="Times New Roman" w:hAnsi="Times New Roman"/>
                <w:sz w:val="28"/>
                <w:szCs w:val="28"/>
                <w:lang w:val="kk-KZ"/>
              </w:rPr>
              <w:lastRenderedPageBreak/>
              <w:t xml:space="preserve">бабының 3 және  </w:t>
            </w:r>
            <w:r w:rsidRPr="00D9718A">
              <w:rPr>
                <w:rFonts w:ascii="Times New Roman" w:hAnsi="Times New Roman"/>
                <w:sz w:val="28"/>
                <w:szCs w:val="28"/>
                <w:lang w:val="kk-KZ"/>
              </w:rPr>
              <w:br/>
              <w:t>5-тармақтарында көзделген талаптарды орындамаған кезде – кепілдік жарна оған да қайтарылмайды және 3 жұмыс күні ішінде мемлекет кірісіне алынады;</w:t>
            </w:r>
          </w:p>
          <w:p w14:paraId="1CDB408B" w14:textId="43D26E56" w:rsidR="007372A8" w:rsidRPr="00D9718A" w:rsidRDefault="007372A8" w:rsidP="008B1911">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2) аукцион жеңімпазынан кейін келесі қол қою бонусының ең көп мөлшерін ұсынған аукционға қатысушы осы Кодекстің 100-бабының 3 және </w:t>
            </w:r>
            <w:r w:rsidRPr="00D9718A">
              <w:rPr>
                <w:rFonts w:ascii="Times New Roman" w:hAnsi="Times New Roman"/>
                <w:sz w:val="28"/>
                <w:szCs w:val="28"/>
                <w:lang w:val="kk-KZ"/>
              </w:rPr>
              <w:br/>
              <w:t>5-тармақтарында көзделген талаптарды орындаған кезде – кепілдік жарна қайтаруға өтініш берілгеннен кейін 3 жұмыс күні ішінде оған қайтарылады.</w:t>
            </w:r>
          </w:p>
        </w:tc>
        <w:tc>
          <w:tcPr>
            <w:tcW w:w="4961" w:type="dxa"/>
            <w:vAlign w:val="center"/>
          </w:tcPr>
          <w:p w14:paraId="2247C760" w14:textId="62B9DB83" w:rsidR="007372A8" w:rsidRPr="00D9718A" w:rsidRDefault="0060285F" w:rsidP="00102899">
            <w:pPr>
              <w:shd w:val="clear" w:color="auto" w:fill="FFFFFF" w:themeFill="background1"/>
              <w:jc w:val="both"/>
              <w:rPr>
                <w:rStyle w:val="None"/>
                <w:rFonts w:ascii="Times New Roman" w:hAnsi="Times New Roman" w:cs="Times New Roman"/>
                <w:spacing w:val="2"/>
                <w:sz w:val="28"/>
                <w:szCs w:val="28"/>
                <w:lang w:val="kk-KZ"/>
                <w14:textOutline w14:w="0" w14:cap="flat" w14:cmpd="sng" w14:algn="ctr">
                  <w14:noFill/>
                  <w14:prstDash w14:val="solid"/>
                  <w14:bevel/>
                </w14:textOutline>
              </w:rPr>
            </w:pPr>
            <w:r w:rsidRPr="00D9718A">
              <w:rPr>
                <w:rStyle w:val="None"/>
                <w:rFonts w:ascii="Times New Roman" w:hAnsi="Times New Roman" w:cs="Times New Roman"/>
                <w:spacing w:val="2"/>
                <w:sz w:val="28"/>
                <w:szCs w:val="28"/>
                <w14:textOutline w14:w="0" w14:cap="flat" w14:cmpd="sng" w14:algn="ctr">
                  <w14:noFill/>
                  <w14:prstDash w14:val="solid"/>
                  <w14:bevel/>
                </w14:textOutline>
              </w:rPr>
              <w:lastRenderedPageBreak/>
              <w:t>В целях регламентации на законодательном уровне последствий неисполнения требований победителем аукциона либо в случае его отказана, участником аукциона, предложившим следующий после победителя аукциона наибольший размер подписного бонуса.</w:t>
            </w:r>
          </w:p>
        </w:tc>
      </w:tr>
      <w:tr w:rsidR="00D9718A" w:rsidRPr="00D9718A" w14:paraId="5ACE4518" w14:textId="77777777" w:rsidTr="00E7424D">
        <w:tc>
          <w:tcPr>
            <w:tcW w:w="851" w:type="dxa"/>
          </w:tcPr>
          <w:p w14:paraId="7AFA1BCF" w14:textId="4A67C1E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809D766" w14:textId="7A62E365"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96-ба</w:t>
            </w:r>
            <w:r w:rsidRPr="00D9718A">
              <w:rPr>
                <w:rFonts w:ascii="Times New Roman" w:hAnsi="Times New Roman" w:cs="Times New Roman"/>
                <w:spacing w:val="2"/>
                <w:sz w:val="28"/>
                <w:szCs w:val="28"/>
                <w:bdr w:val="none" w:sz="0" w:space="0" w:color="auto" w:frame="1"/>
                <w:lang w:val="kk-KZ"/>
              </w:rPr>
              <w:t>бының 1 тармағы</w:t>
            </w:r>
          </w:p>
        </w:tc>
        <w:tc>
          <w:tcPr>
            <w:tcW w:w="4111" w:type="dxa"/>
          </w:tcPr>
          <w:p w14:paraId="24B3728B" w14:textId="77777777" w:rsidR="007372A8" w:rsidRPr="00D9718A" w:rsidRDefault="007372A8" w:rsidP="009242F5">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133DF246" w14:textId="14A039A9" w:rsidR="007372A8" w:rsidRPr="00D9718A" w:rsidRDefault="007372A8" w:rsidP="009242F5">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1. Көмірсутектер бойынша жер қойнауын пайдалану құқығын беруге арналған аукционға қатысуға мүдделі тұлға құзыретті органға осы Кодексте белгіленген талаптарға сәйкес өтініш жібереді.</w:t>
            </w:r>
          </w:p>
          <w:p w14:paraId="0BFA4E0C" w14:textId="59DCB039"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b/>
                <w:sz w:val="28"/>
                <w:szCs w:val="28"/>
                <w:lang w:val="kk-KZ"/>
              </w:rPr>
              <w:t xml:space="preserve"> </w:t>
            </w:r>
          </w:p>
        </w:tc>
        <w:tc>
          <w:tcPr>
            <w:tcW w:w="4536" w:type="dxa"/>
          </w:tcPr>
          <w:p w14:paraId="25674412" w14:textId="77777777" w:rsidR="007372A8" w:rsidRPr="00D9718A" w:rsidRDefault="007372A8" w:rsidP="009242F5">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6A209D4F" w14:textId="352CF516" w:rsidR="007372A8" w:rsidRPr="00D9718A" w:rsidRDefault="007372A8" w:rsidP="009242F5">
            <w:pPr>
              <w:shd w:val="clear" w:color="auto" w:fill="FFFFFF" w:themeFill="background1"/>
              <w:ind w:firstLine="317"/>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 xml:space="preserve">1. Көмірсутектер бойынша жер қойнауын пайдалану құқығын беруге арналған аукционға қатысуға мүдделі тұлға құзыретті органға электрондық цифрлық қолтаңбамен куәландырылған электрондық құжат нысанындағы өтінішті </w:t>
            </w:r>
            <w:r w:rsidRPr="00D9718A">
              <w:rPr>
                <w:rFonts w:ascii="Times New Roman" w:eastAsia="Calibri" w:hAnsi="Times New Roman" w:cs="Times New Roman"/>
                <w:b/>
                <w:sz w:val="28"/>
                <w:szCs w:val="28"/>
                <w:lang w:val="kk-KZ"/>
              </w:rPr>
              <w:t>электрондық аукциондар операторының ақпараттандыру объектісі арқылы жібереді</w:t>
            </w:r>
          </w:p>
          <w:p w14:paraId="41CDEAB4" w14:textId="1D762E58" w:rsidR="007372A8" w:rsidRPr="00D9718A" w:rsidRDefault="007372A8" w:rsidP="006E5E37">
            <w:pPr>
              <w:shd w:val="clear" w:color="auto" w:fill="FFFFFF" w:themeFill="background1"/>
              <w:ind w:firstLine="709"/>
              <w:jc w:val="both"/>
              <w:rPr>
                <w:rStyle w:val="None"/>
                <w:rFonts w:ascii="Times New Roman" w:eastAsia="Calibri" w:hAnsi="Times New Roman" w:cs="Times New Roman"/>
                <w:sz w:val="28"/>
                <w:szCs w:val="28"/>
                <w:lang w:val="kk-KZ"/>
              </w:rPr>
            </w:pPr>
          </w:p>
        </w:tc>
        <w:tc>
          <w:tcPr>
            <w:tcW w:w="4961" w:type="dxa"/>
            <w:vAlign w:val="center"/>
          </w:tcPr>
          <w:p w14:paraId="13B1CADB"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rPr>
              <w:lastRenderedPageBreak/>
              <w:t xml:space="preserve">Электрондық форматта аукцион өткізуге </w:t>
            </w:r>
            <w:r w:rsidRPr="00D9718A">
              <w:rPr>
                <w:rStyle w:val="None"/>
                <w:rFonts w:ascii="Times New Roman" w:eastAsia="Times New Roman" w:hAnsi="Times New Roman" w:cs="Times New Roman"/>
                <w:sz w:val="28"/>
                <w:szCs w:val="28"/>
                <w:lang w:val="kk-KZ"/>
              </w:rPr>
              <w:t>байланысты</w:t>
            </w:r>
            <w:r w:rsidRPr="00D9718A">
              <w:rPr>
                <w:rStyle w:val="None"/>
                <w:rFonts w:ascii="Times New Roman" w:eastAsia="Times New Roman" w:hAnsi="Times New Roman" w:cs="Times New Roman"/>
                <w:sz w:val="28"/>
                <w:szCs w:val="28"/>
              </w:rPr>
              <w:t xml:space="preserve"> </w:t>
            </w:r>
          </w:p>
          <w:p w14:paraId="26BFEC0E"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2BCFAD47"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59374E9D"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39CFC45D"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72ACE9C4"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6E90F711"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4A63328C"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5A9709F0"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6F65174C"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p>
          <w:p w14:paraId="7D69B193"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pacing w:val="2"/>
                <w:sz w:val="28"/>
                <w:szCs w:val="28"/>
                <w14:textOutline w14:w="0" w14:cap="flat" w14:cmpd="sng" w14:algn="ctr">
                  <w14:noFill/>
                  <w14:prstDash w14:val="solid"/>
                  <w14:bevel/>
                </w14:textOutline>
              </w:rPr>
            </w:pPr>
          </w:p>
        </w:tc>
      </w:tr>
      <w:tr w:rsidR="00D9718A" w:rsidRPr="0051363F" w14:paraId="2E951220" w14:textId="77777777" w:rsidTr="00E7424D">
        <w:tc>
          <w:tcPr>
            <w:tcW w:w="851" w:type="dxa"/>
          </w:tcPr>
          <w:p w14:paraId="13E0AEE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DA32EB6" w14:textId="6E14565F" w:rsidR="007372A8" w:rsidRPr="00D9718A" w:rsidRDefault="007372A8" w:rsidP="008612FF">
            <w:pPr>
              <w:shd w:val="clear" w:color="auto" w:fill="FFFFFF" w:themeFill="background1"/>
              <w:contextualSpacing/>
              <w:jc w:val="center"/>
              <w:rPr>
                <w:rFonts w:ascii="Times New Roman" w:hAnsi="Times New Roman" w:cs="Times New Roman"/>
                <w:spacing w:val="2"/>
                <w:sz w:val="28"/>
                <w:szCs w:val="28"/>
                <w:bdr w:val="none" w:sz="0" w:space="0" w:color="auto" w:frame="1"/>
              </w:rPr>
            </w:pPr>
            <w:r w:rsidRPr="00D9718A">
              <w:rPr>
                <w:rFonts w:ascii="Times New Roman" w:hAnsi="Times New Roman" w:cs="Times New Roman"/>
                <w:spacing w:val="2"/>
                <w:sz w:val="28"/>
                <w:szCs w:val="28"/>
                <w:bdr w:val="none" w:sz="0" w:space="0" w:color="auto" w:frame="1"/>
                <w:lang w:val="kk-KZ"/>
              </w:rPr>
              <w:t>96 юаптың 2 тармағы</w:t>
            </w:r>
          </w:p>
        </w:tc>
        <w:tc>
          <w:tcPr>
            <w:tcW w:w="4111" w:type="dxa"/>
          </w:tcPr>
          <w:p w14:paraId="5C847187"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eastAsia="ru-RU"/>
              </w:rPr>
              <w:t>96-бап. Аукционға қатысуға арналған өтініш</w:t>
            </w:r>
          </w:p>
          <w:p w14:paraId="18C68585" w14:textId="598FD74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2. Аукционға қатысуға арналған өтініште:</w:t>
            </w:r>
          </w:p>
          <w:p w14:paraId="0F11CF5E" w14:textId="394CFCED"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0860D422" w14:textId="781D5804"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заңды тұлғалар үшін – өтініш иесінің атауы, орналасқан жері, заңды тұлға ретінде мемлекеттік тіркеу туралы мәліметтер (сауда тізілімінен үзінді немесе өтініш иесі шет мемлекеттің заңнамасы бойынша заңды тұлға болып табылатындығын куәландыратын басқа заңдастырылған құжат), басшылар туралы мәлімет, өтініш иесін тікелей немесе жанама бақылайтын заңды тұлғалар, жеке тұлғалар, мемлекеттер және халықаралық ұйымдар туралы мәліметтер;</w:t>
            </w:r>
          </w:p>
          <w:p w14:paraId="6843BE94"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67A8F85B"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698060C1" w14:textId="6B74FA39"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01B03C3F" w14:textId="6103E0C7" w:rsidR="007372A8" w:rsidRPr="00D9718A" w:rsidRDefault="007372A8" w:rsidP="008612FF">
            <w:pPr>
              <w:shd w:val="clear" w:color="auto" w:fill="FFFFFF" w:themeFill="background1"/>
              <w:ind w:firstLine="317"/>
              <w:jc w:val="both"/>
              <w:textAlignment w:val="baseline"/>
              <w:rPr>
                <w:rFonts w:ascii="Times New Roman" w:eastAsia="Calibri" w:hAnsi="Times New Roman"/>
                <w:b/>
                <w:sz w:val="28"/>
                <w:szCs w:val="28"/>
                <w:lang w:val="kk-KZ"/>
              </w:rPr>
            </w:pPr>
            <w:r w:rsidRPr="00D9718A">
              <w:rPr>
                <w:rFonts w:ascii="Times New Roman" w:eastAsia="Calibri" w:hAnsi="Times New Roman"/>
                <w:b/>
                <w:sz w:val="28"/>
                <w:szCs w:val="28"/>
                <w:lang w:val="kk-KZ"/>
              </w:rPr>
              <w:t>.........................................................</w:t>
            </w:r>
          </w:p>
          <w:p w14:paraId="78CF9B64" w14:textId="7D0CB47C"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Calibri" w:hAnsi="Times New Roman"/>
                <w:b/>
                <w:sz w:val="28"/>
                <w:szCs w:val="28"/>
                <w:lang w:val="kk-KZ"/>
              </w:rPr>
              <w:t>2) заңды тұлғалар үшін – өтініш берушінің атауы, орналасқан жері, заңды тұлға ретінде мемлекеттік тіркеу туралы мәліметтер (сауда тізілімінен үзінді көшірме немесе өтініш беруші шет мемлекеттің заңнамасы бойынша заңды тұлға болып табылатындығын куәландыратын басқа заңдастырылған құжат), басшылар туралы мәліметтер, барлығы (кез келгені):</w:t>
            </w:r>
          </w:p>
          <w:p w14:paraId="4F89344D" w14:textId="77777777" w:rsidR="007372A8" w:rsidRPr="00D9718A" w:rsidRDefault="007372A8" w:rsidP="009242F5">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өтініш берушіні тікелей және (немесе) жанама бақылайтын заңды тұлғалар, жеке тұлғалар, мемлекеттер және халықаралық ұйымдар;</w:t>
            </w:r>
          </w:p>
          <w:p w14:paraId="5DA85A3E" w14:textId="77777777" w:rsidR="007372A8" w:rsidRPr="00D9718A" w:rsidRDefault="007372A8" w:rsidP="009242F5">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өтініш берушіні тікелей және (немесе) жанама бақылайтын заңды тұлға, жеке тұлға, мемлекет немесе </w:t>
            </w:r>
            <w:r w:rsidRPr="00D9718A">
              <w:rPr>
                <w:rFonts w:ascii="Times New Roman" w:eastAsia="Calibri" w:hAnsi="Times New Roman" w:cs="Times New Roman"/>
                <w:b/>
                <w:sz w:val="28"/>
                <w:szCs w:val="28"/>
                <w:lang w:val="kk-KZ"/>
              </w:rPr>
              <w:lastRenderedPageBreak/>
              <w:t>халықаралық ұйым тікелей және (немесе) жанама бақылайтын жер қойнауын пайдаланушылар;</w:t>
            </w:r>
          </w:p>
          <w:p w14:paraId="1E9AE86C" w14:textId="77777777" w:rsidR="007372A8" w:rsidRPr="00D9718A" w:rsidRDefault="007372A8" w:rsidP="009242F5">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өтініш беруші тікелей және (немесе) жанама бақылайтын жер қойнауын пайдаланушылар туралы мәліметтер; </w:t>
            </w:r>
          </w:p>
          <w:p w14:paraId="09F31207"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4D075D5A" w14:textId="38FF2988"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lastRenderedPageBreak/>
              <w:t>Аукционға қатысуға өтініштің мазмұнына қойылатын талаптарды толықтыру, сондай-ақ аукционға қатысушылар тарапынан ықтимал теріс пайдаланушылықтар үшін жағдайларды болдырмау мақсатында.</w:t>
            </w:r>
          </w:p>
        </w:tc>
      </w:tr>
      <w:tr w:rsidR="00D9718A" w:rsidRPr="0051363F" w14:paraId="2BD80B5C" w14:textId="77777777" w:rsidTr="00E7424D">
        <w:tc>
          <w:tcPr>
            <w:tcW w:w="851" w:type="dxa"/>
          </w:tcPr>
          <w:p w14:paraId="1E47A787" w14:textId="12FD00BB"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DF2A37C" w14:textId="1B219DC2"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96 юаптың 2 тармағының 3</w:t>
            </w:r>
            <w:r w:rsidRPr="00D9718A">
              <w:rPr>
                <w:rFonts w:ascii="Times New Roman" w:eastAsia="Times New Roman" w:hAnsi="Times New Roman" w:cs="Times New Roman"/>
                <w:b/>
                <w:spacing w:val="2"/>
                <w:sz w:val="28"/>
                <w:szCs w:val="28"/>
                <w:lang w:val="kk-KZ" w:eastAsia="ru-RU"/>
              </w:rPr>
              <w:t xml:space="preserve">) </w:t>
            </w:r>
            <w:r w:rsidRPr="00D9718A">
              <w:rPr>
                <w:rFonts w:ascii="Times New Roman" w:hAnsi="Times New Roman" w:cs="Times New Roman"/>
                <w:spacing w:val="2"/>
                <w:sz w:val="28"/>
                <w:szCs w:val="28"/>
                <w:bdr w:val="none" w:sz="0" w:space="0" w:color="auto" w:frame="1"/>
                <w:lang w:val="kk-KZ"/>
              </w:rPr>
              <w:t>тармақшасы</w:t>
            </w:r>
          </w:p>
        </w:tc>
        <w:tc>
          <w:tcPr>
            <w:tcW w:w="4111" w:type="dxa"/>
          </w:tcPr>
          <w:p w14:paraId="3822F562"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302C78AF"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351EA160"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50E84E58" w14:textId="4CDEDFB1"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3) өтініш иесінің соңғы үш жылда өз қызметін жүзеге асырған мемлекеттердің тізімін қоса алғанда, өтініш иесінің бұрынғы қызметі туралы мәліметтер;</w:t>
            </w:r>
          </w:p>
          <w:p w14:paraId="2076A3CA"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0B136231" w14:textId="75962E2B" w:rsidR="007372A8" w:rsidRPr="00D9718A" w:rsidRDefault="007372A8" w:rsidP="009242F5">
            <w:pPr>
              <w:pStyle w:val="a6"/>
              <w:shd w:val="clear" w:color="auto" w:fill="FFFFFF" w:themeFill="background1"/>
              <w:ind w:firstLine="709"/>
              <w:jc w:val="both"/>
              <w:rPr>
                <w:rFonts w:ascii="Times New Roman" w:eastAsia="Calibri" w:hAnsi="Times New Roman"/>
                <w:sz w:val="28"/>
                <w:szCs w:val="28"/>
                <w:lang w:val="kk-KZ"/>
              </w:rPr>
            </w:pPr>
            <w:r w:rsidRPr="00D9718A">
              <w:rPr>
                <w:rFonts w:ascii="Times New Roman" w:eastAsia="Times New Roman" w:hAnsi="Times New Roman"/>
                <w:spacing w:val="2"/>
                <w:sz w:val="28"/>
                <w:szCs w:val="28"/>
                <w:lang w:val="kk-KZ" w:eastAsia="ru-RU"/>
              </w:rPr>
              <w:t>2. Аукционға қатысуға арналған өтініште:</w:t>
            </w:r>
          </w:p>
          <w:p w14:paraId="01AAB6AA" w14:textId="77777777" w:rsidR="007372A8" w:rsidRPr="00D9718A" w:rsidRDefault="007372A8" w:rsidP="009242F5">
            <w:pPr>
              <w:pStyle w:val="a6"/>
              <w:shd w:val="clear" w:color="auto" w:fill="FFFFFF" w:themeFill="background1"/>
              <w:ind w:firstLine="709"/>
              <w:jc w:val="both"/>
              <w:rPr>
                <w:rFonts w:ascii="Times New Roman" w:eastAsia="Calibri" w:hAnsi="Times New Roman"/>
                <w:sz w:val="28"/>
                <w:szCs w:val="28"/>
                <w:lang w:val="kk-KZ"/>
              </w:rPr>
            </w:pPr>
          </w:p>
          <w:p w14:paraId="0D2E4877" w14:textId="77777777" w:rsidR="007372A8" w:rsidRPr="00D9718A" w:rsidRDefault="007372A8" w:rsidP="009242F5">
            <w:pPr>
              <w:pStyle w:val="a6"/>
              <w:shd w:val="clear" w:color="auto" w:fill="FFFFFF" w:themeFill="background1"/>
              <w:ind w:firstLine="709"/>
              <w:jc w:val="both"/>
              <w:rPr>
                <w:rFonts w:ascii="Times New Roman" w:eastAsia="Calibri" w:hAnsi="Times New Roman"/>
                <w:sz w:val="28"/>
                <w:szCs w:val="28"/>
                <w:lang w:val="kk-KZ"/>
              </w:rPr>
            </w:pPr>
          </w:p>
          <w:p w14:paraId="620C4080" w14:textId="77777777" w:rsidR="007372A8" w:rsidRPr="00D9718A" w:rsidRDefault="007372A8" w:rsidP="009242F5">
            <w:pPr>
              <w:pStyle w:val="a6"/>
              <w:shd w:val="clear" w:color="auto" w:fill="FFFFFF" w:themeFill="background1"/>
              <w:ind w:firstLine="709"/>
              <w:jc w:val="both"/>
              <w:rPr>
                <w:rFonts w:ascii="Times New Roman" w:eastAsia="Calibri" w:hAnsi="Times New Roman"/>
                <w:sz w:val="28"/>
                <w:szCs w:val="28"/>
                <w:lang w:val="kk-KZ"/>
              </w:rPr>
            </w:pPr>
            <w:r w:rsidRPr="00D9718A">
              <w:rPr>
                <w:rFonts w:ascii="Times New Roman" w:eastAsia="Calibri" w:hAnsi="Times New Roman"/>
                <w:sz w:val="28"/>
                <w:szCs w:val="28"/>
                <w:lang w:val="kk-KZ"/>
              </w:rPr>
              <w:t>3) алып тасталсын;</w:t>
            </w:r>
          </w:p>
          <w:p w14:paraId="02764AC3"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0F1ECE2B" w14:textId="5A34F2DC"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Жер қойнауын пайдалану құқығын беруге аукционға қатысушылардан талап етілетін ақпаратты оңтайландыру мақсатында.</w:t>
            </w:r>
          </w:p>
        </w:tc>
      </w:tr>
      <w:tr w:rsidR="00D9718A" w:rsidRPr="0051363F" w14:paraId="7BAA2471" w14:textId="77777777" w:rsidTr="00E7424D">
        <w:tc>
          <w:tcPr>
            <w:tcW w:w="851" w:type="dxa"/>
          </w:tcPr>
          <w:p w14:paraId="4E001EC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5A9BB31" w14:textId="36ECD61D"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96 юаптың 2 тармағының 5</w:t>
            </w:r>
            <w:r w:rsidRPr="00D9718A">
              <w:rPr>
                <w:rFonts w:ascii="Times New Roman" w:eastAsia="Times New Roman" w:hAnsi="Times New Roman" w:cs="Times New Roman"/>
                <w:b/>
                <w:spacing w:val="2"/>
                <w:sz w:val="28"/>
                <w:szCs w:val="28"/>
                <w:lang w:val="kk-KZ" w:eastAsia="ru-RU"/>
              </w:rPr>
              <w:t xml:space="preserve">) </w:t>
            </w:r>
            <w:r w:rsidRPr="00D9718A">
              <w:rPr>
                <w:rFonts w:ascii="Times New Roman" w:hAnsi="Times New Roman" w:cs="Times New Roman"/>
                <w:spacing w:val="2"/>
                <w:sz w:val="28"/>
                <w:szCs w:val="28"/>
                <w:bdr w:val="none" w:sz="0" w:space="0" w:color="auto" w:frame="1"/>
                <w:lang w:val="kk-KZ"/>
              </w:rPr>
              <w:t>тармақшасы</w:t>
            </w:r>
          </w:p>
        </w:tc>
        <w:tc>
          <w:tcPr>
            <w:tcW w:w="4111" w:type="dxa"/>
          </w:tcPr>
          <w:p w14:paraId="14FA203E"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5AB3B9A5"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3BE5E7F3"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7E003C86" w14:textId="64ECD921"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5) Жоқ;</w:t>
            </w:r>
          </w:p>
          <w:p w14:paraId="0B7F2D28"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5EB33433"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1BE67780"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73831D59"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28F40FCE" w14:textId="6DCDF4C5" w:rsidR="007372A8" w:rsidRPr="00D9718A" w:rsidRDefault="007372A8" w:rsidP="008612FF">
            <w:pPr>
              <w:pStyle w:val="a6"/>
              <w:shd w:val="clear" w:color="auto" w:fill="FFFFFF" w:themeFill="background1"/>
              <w:ind w:firstLine="317"/>
              <w:jc w:val="both"/>
              <w:rPr>
                <w:rFonts w:ascii="Times New Roman" w:eastAsia="Times New Roman" w:hAnsi="Times New Roman"/>
                <w:b/>
                <w:bCs/>
                <w:spacing w:val="2"/>
                <w:sz w:val="28"/>
                <w:szCs w:val="28"/>
                <w:bdr w:val="none" w:sz="0" w:space="0" w:color="auto" w:frame="1"/>
                <w:lang w:val="kk-KZ" w:eastAsia="ru-RU"/>
              </w:rPr>
            </w:pPr>
            <w:r w:rsidRPr="00D9718A">
              <w:rPr>
                <w:rFonts w:ascii="Times New Roman" w:eastAsia="Times New Roman" w:hAnsi="Times New Roman"/>
                <w:b/>
                <w:bCs/>
                <w:spacing w:val="2"/>
                <w:sz w:val="28"/>
                <w:szCs w:val="28"/>
                <w:bdr w:val="none" w:sz="0" w:space="0" w:color="auto" w:frame="1"/>
                <w:lang w:val="kk-KZ" w:eastAsia="ru-RU"/>
              </w:rPr>
              <w:t>5) өтініш берушінің аукционға қатысу үшін жарна төлегені туралы мәліметтер</w:t>
            </w:r>
          </w:p>
        </w:tc>
        <w:tc>
          <w:tcPr>
            <w:tcW w:w="4961" w:type="dxa"/>
            <w:vAlign w:val="center"/>
          </w:tcPr>
          <w:p w14:paraId="360F151F" w14:textId="1C882E0A"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Өтініш берушінің аукционға қатысу үшін жарна төлегені туралы құжатты талап етуді қоспағанда, аукционға қатысуға өтініштің мазмұнына қойылатын талаптарды белгілеу мақсатында</w:t>
            </w:r>
          </w:p>
        </w:tc>
      </w:tr>
      <w:tr w:rsidR="00D9718A" w:rsidRPr="0051363F" w14:paraId="2CDB7DC6" w14:textId="77777777" w:rsidTr="00E7424D">
        <w:tc>
          <w:tcPr>
            <w:tcW w:w="851" w:type="dxa"/>
          </w:tcPr>
          <w:p w14:paraId="13F64F50"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B4D5B85" w14:textId="330B4665"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96 юаптың 2 тармағының 6</w:t>
            </w:r>
            <w:r w:rsidRPr="00D9718A">
              <w:rPr>
                <w:rFonts w:ascii="Times New Roman" w:eastAsia="Times New Roman" w:hAnsi="Times New Roman" w:cs="Times New Roman"/>
                <w:b/>
                <w:spacing w:val="2"/>
                <w:sz w:val="28"/>
                <w:szCs w:val="28"/>
                <w:lang w:val="kk-KZ" w:eastAsia="ru-RU"/>
              </w:rPr>
              <w:t xml:space="preserve">) </w:t>
            </w:r>
            <w:r w:rsidRPr="00D9718A">
              <w:rPr>
                <w:rFonts w:ascii="Times New Roman" w:hAnsi="Times New Roman" w:cs="Times New Roman"/>
                <w:spacing w:val="2"/>
                <w:sz w:val="28"/>
                <w:szCs w:val="28"/>
                <w:bdr w:val="none" w:sz="0" w:space="0" w:color="auto" w:frame="1"/>
                <w:lang w:val="kk-KZ"/>
              </w:rPr>
              <w:t>тармақшасы</w:t>
            </w:r>
          </w:p>
        </w:tc>
        <w:tc>
          <w:tcPr>
            <w:tcW w:w="4111" w:type="dxa"/>
          </w:tcPr>
          <w:p w14:paraId="3042BEED"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0BA36896"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16EFF7D8"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0F03D989" w14:textId="6EE29E83"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6) Жоқ;</w:t>
            </w:r>
          </w:p>
          <w:p w14:paraId="11BCE4A5"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510EC5D4"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3EC82657"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2. Аукционға қатысуға арналған өтініште:</w:t>
            </w:r>
          </w:p>
          <w:p w14:paraId="1F73A6A8"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169C5401" w14:textId="27E00F6F"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6) өтініш берушінің кепілдік жарнаны төлегені туралы мәліметтер қамтылуға тиіс.</w:t>
            </w:r>
          </w:p>
        </w:tc>
        <w:tc>
          <w:tcPr>
            <w:tcW w:w="4961" w:type="dxa"/>
            <w:vAlign w:val="center"/>
          </w:tcPr>
          <w:p w14:paraId="064F5779" w14:textId="72C4F4D9"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Өтініш берушінің аукционға қатысу үшін жарна төлегені туралы құжатты талап етуді қоспағанда, аукционға қатысуға өтініштің мазмұнына қойылатын талаптарды белгілеу мақсатында</w:t>
            </w:r>
          </w:p>
        </w:tc>
      </w:tr>
      <w:tr w:rsidR="00D9718A" w:rsidRPr="0051363F" w14:paraId="0EBC615D" w14:textId="77777777" w:rsidTr="00E7424D">
        <w:tc>
          <w:tcPr>
            <w:tcW w:w="851" w:type="dxa"/>
          </w:tcPr>
          <w:p w14:paraId="60AD10F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A712168" w14:textId="3028A3C5" w:rsidR="007372A8" w:rsidRPr="00D9718A" w:rsidRDefault="007372A8" w:rsidP="008612FF">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96 юаптың 3 тармағының 2</w:t>
            </w:r>
            <w:r w:rsidRPr="00D9718A">
              <w:rPr>
                <w:rFonts w:ascii="Times New Roman" w:eastAsia="Times New Roman" w:hAnsi="Times New Roman" w:cs="Times New Roman"/>
                <w:b/>
                <w:spacing w:val="2"/>
                <w:sz w:val="28"/>
                <w:szCs w:val="28"/>
                <w:lang w:val="kk-KZ" w:eastAsia="ru-RU"/>
              </w:rPr>
              <w:t xml:space="preserve">) </w:t>
            </w:r>
            <w:r w:rsidRPr="00D9718A">
              <w:rPr>
                <w:rFonts w:ascii="Times New Roman" w:hAnsi="Times New Roman" w:cs="Times New Roman"/>
                <w:spacing w:val="2"/>
                <w:sz w:val="28"/>
                <w:szCs w:val="28"/>
                <w:bdr w:val="none" w:sz="0" w:space="0" w:color="auto" w:frame="1"/>
                <w:lang w:val="kk-KZ"/>
              </w:rPr>
              <w:t>тармақшасы</w:t>
            </w:r>
          </w:p>
        </w:tc>
        <w:tc>
          <w:tcPr>
            <w:tcW w:w="4111" w:type="dxa"/>
          </w:tcPr>
          <w:p w14:paraId="081E7921"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740B06A1"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Өтінішке қосымша:</w:t>
            </w:r>
          </w:p>
          <w:p w14:paraId="1419A5A2" w14:textId="36F3E5A2"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3523467E"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2) өтініш иесінің аукционға қатысу үшін жарна төлегендігі туралы құжат;</w:t>
            </w:r>
          </w:p>
          <w:p w14:paraId="111B83C7" w14:textId="77777777" w:rsidR="007372A8" w:rsidRPr="00D9718A" w:rsidRDefault="007372A8" w:rsidP="008612FF">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536" w:type="dxa"/>
          </w:tcPr>
          <w:p w14:paraId="76EA1123"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0CA06B9F"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Өтінішке қосымша:</w:t>
            </w:r>
          </w:p>
          <w:p w14:paraId="014D68A4"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11B3FFB2" w14:textId="3CD196BA"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2) Алынып тасталсын;</w:t>
            </w:r>
          </w:p>
          <w:p w14:paraId="679B1978"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p>
        </w:tc>
        <w:tc>
          <w:tcPr>
            <w:tcW w:w="4961" w:type="dxa"/>
            <w:vAlign w:val="center"/>
          </w:tcPr>
          <w:p w14:paraId="442D08EE" w14:textId="78DEC7A2"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Өтініштің өзінде өтініш берушінің аукционға қатысу үшін жарна төлегені туралы мәліметтердің көрсетілуіне байланысты</w:t>
            </w:r>
          </w:p>
        </w:tc>
      </w:tr>
      <w:tr w:rsidR="00D9718A" w:rsidRPr="0051363F" w14:paraId="77F391D1" w14:textId="77777777" w:rsidTr="00E7424D">
        <w:tc>
          <w:tcPr>
            <w:tcW w:w="851" w:type="dxa"/>
          </w:tcPr>
          <w:p w14:paraId="3974931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83C25FC" w14:textId="22ED0A45"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96 юаптың 3 тармағының 5</w:t>
            </w:r>
            <w:r w:rsidRPr="00D9718A">
              <w:rPr>
                <w:rFonts w:ascii="Times New Roman" w:eastAsia="Times New Roman" w:hAnsi="Times New Roman" w:cs="Times New Roman"/>
                <w:b/>
                <w:spacing w:val="2"/>
                <w:sz w:val="28"/>
                <w:szCs w:val="28"/>
                <w:lang w:val="kk-KZ" w:eastAsia="ru-RU"/>
              </w:rPr>
              <w:t xml:space="preserve">) </w:t>
            </w:r>
            <w:r w:rsidRPr="00D9718A">
              <w:rPr>
                <w:rFonts w:ascii="Times New Roman" w:hAnsi="Times New Roman" w:cs="Times New Roman"/>
                <w:spacing w:val="2"/>
                <w:sz w:val="28"/>
                <w:szCs w:val="28"/>
                <w:bdr w:val="none" w:sz="0" w:space="0" w:color="auto" w:frame="1"/>
                <w:lang w:val="kk-KZ"/>
              </w:rPr>
              <w:t>тармақшасы</w:t>
            </w:r>
          </w:p>
        </w:tc>
        <w:tc>
          <w:tcPr>
            <w:tcW w:w="4111" w:type="dxa"/>
          </w:tcPr>
          <w:p w14:paraId="6E1C34E1"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4B2586CF"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Өтінішке қосымша:</w:t>
            </w:r>
          </w:p>
          <w:p w14:paraId="79B1A2C4"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w:t>
            </w:r>
          </w:p>
          <w:p w14:paraId="468A10B5" w14:textId="68B20760"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
                <w:spacing w:val="2"/>
                <w:sz w:val="28"/>
                <w:szCs w:val="28"/>
                <w:lang w:val="kk-KZ" w:eastAsia="ru-RU"/>
              </w:rPr>
              <w:t>5) егер тұлғаны өтініш иесі тағайындаған болса, өтініш беру кезінде өтініш иесінің атынан әрекет ететін мұндай тұлғаның өкілеттігін растайтын құжат қоса беріледі.</w:t>
            </w:r>
          </w:p>
        </w:tc>
        <w:tc>
          <w:tcPr>
            <w:tcW w:w="4536" w:type="dxa"/>
          </w:tcPr>
          <w:p w14:paraId="027B72E0"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96-бап. Аукционға қатысуға арналған өтініш</w:t>
            </w:r>
          </w:p>
          <w:p w14:paraId="54F2AA21"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Өтінішке қосымша:</w:t>
            </w:r>
          </w:p>
          <w:p w14:paraId="39AFD9A1" w14:textId="73EDA0BB" w:rsidR="007372A8" w:rsidRPr="00D9718A" w:rsidRDefault="007372A8" w:rsidP="008612FF">
            <w:pPr>
              <w:shd w:val="clear" w:color="auto" w:fill="FFFFFF" w:themeFill="background1"/>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spacing w:val="2"/>
                <w:sz w:val="28"/>
                <w:szCs w:val="28"/>
                <w:lang w:val="kk-KZ" w:eastAsia="ru-RU"/>
              </w:rPr>
              <w:t>..........................................</w:t>
            </w:r>
          </w:p>
          <w:p w14:paraId="60EC885D" w14:textId="1FB21A5A"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5) Алынып тасталсын;</w:t>
            </w:r>
          </w:p>
          <w:p w14:paraId="7E3C0DDB" w14:textId="77777777" w:rsidR="007372A8" w:rsidRPr="00D9718A" w:rsidRDefault="007372A8" w:rsidP="008612FF">
            <w:pPr>
              <w:rPr>
                <w:rFonts w:ascii="Times New Roman" w:eastAsia="Times New Roman" w:hAnsi="Times New Roman" w:cs="Times New Roman"/>
                <w:sz w:val="28"/>
                <w:szCs w:val="28"/>
                <w:lang w:val="kk-KZ" w:eastAsia="ru-RU"/>
              </w:rPr>
            </w:pPr>
          </w:p>
        </w:tc>
        <w:tc>
          <w:tcPr>
            <w:tcW w:w="4961" w:type="dxa"/>
            <w:vAlign w:val="center"/>
          </w:tcPr>
          <w:p w14:paraId="2A3CC237" w14:textId="3123DCBE"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t>Қатысушылардан талап етілетін құжаттар тізбесін оңтайландыру мақсатында.</w:t>
            </w:r>
          </w:p>
        </w:tc>
      </w:tr>
      <w:tr w:rsidR="00D9718A" w:rsidRPr="0051363F" w14:paraId="4C152D2D" w14:textId="77777777" w:rsidTr="00E7424D">
        <w:tc>
          <w:tcPr>
            <w:tcW w:w="851" w:type="dxa"/>
          </w:tcPr>
          <w:p w14:paraId="0BE2CEA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71E916C" w14:textId="61FB3E17" w:rsidR="007372A8" w:rsidRPr="00D9718A" w:rsidRDefault="007372A8" w:rsidP="004216D8">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lang w:val="kk-KZ"/>
              </w:rPr>
              <w:t xml:space="preserve">96 </w:t>
            </w:r>
            <w:r w:rsidRPr="00D9718A">
              <w:rPr>
                <w:rFonts w:ascii="Times New Roman" w:hAnsi="Times New Roman" w:cs="Times New Roman"/>
                <w:spacing w:val="2"/>
                <w:sz w:val="28"/>
                <w:szCs w:val="28"/>
                <w:bdr w:val="none" w:sz="0" w:space="0" w:color="auto" w:frame="1"/>
                <w:lang w:val="kk-KZ"/>
              </w:rPr>
              <w:lastRenderedPageBreak/>
              <w:t>юаптың 4 тармағынжаңа 2 бөлігі</w:t>
            </w:r>
          </w:p>
        </w:tc>
        <w:tc>
          <w:tcPr>
            <w:tcW w:w="4111" w:type="dxa"/>
          </w:tcPr>
          <w:p w14:paraId="46D4EE73" w14:textId="77777777" w:rsidR="007372A8" w:rsidRPr="00D9718A" w:rsidRDefault="007372A8" w:rsidP="004216D8">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 xml:space="preserve">96-бап. Аукционға қатысуға </w:t>
            </w:r>
            <w:r w:rsidRPr="00D9718A">
              <w:rPr>
                <w:rFonts w:ascii="Times New Roman" w:eastAsia="Times New Roman" w:hAnsi="Times New Roman" w:cs="Times New Roman"/>
                <w:bCs/>
                <w:spacing w:val="2"/>
                <w:sz w:val="28"/>
                <w:szCs w:val="28"/>
                <w:bdr w:val="none" w:sz="0" w:space="0" w:color="auto" w:frame="1"/>
                <w:lang w:val="kk-KZ" w:eastAsia="ru-RU"/>
              </w:rPr>
              <w:lastRenderedPageBreak/>
              <w:t>арналған өтініш</w:t>
            </w:r>
          </w:p>
          <w:p w14:paraId="0C9DEFB5" w14:textId="77777777" w:rsidR="007372A8" w:rsidRPr="00D9718A" w:rsidRDefault="007372A8" w:rsidP="004216D8">
            <w:pPr>
              <w:shd w:val="clear" w:color="auto" w:fill="FFFFFF" w:themeFill="background1"/>
              <w:ind w:firstLine="317"/>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w:t>
            </w:r>
          </w:p>
          <w:p w14:paraId="2E0DA7B3" w14:textId="77777777" w:rsidR="007372A8" w:rsidRPr="00D9718A" w:rsidRDefault="007372A8" w:rsidP="004216D8">
            <w:pPr>
              <w:shd w:val="clear" w:color="auto" w:fill="FFFFFF" w:themeFill="background1"/>
              <w:ind w:firstLine="317"/>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4.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p w14:paraId="0ABD8AEB" w14:textId="2E87FAD6" w:rsidR="007372A8" w:rsidRPr="00D9718A" w:rsidRDefault="007372A8" w:rsidP="004216D8">
            <w:pPr>
              <w:shd w:val="clear" w:color="auto" w:fill="FFFFFF" w:themeFill="background1"/>
              <w:ind w:firstLine="317"/>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Жоқ</w:t>
            </w:r>
          </w:p>
        </w:tc>
        <w:tc>
          <w:tcPr>
            <w:tcW w:w="4536" w:type="dxa"/>
          </w:tcPr>
          <w:p w14:paraId="6D6F6455" w14:textId="77777777" w:rsidR="007372A8" w:rsidRPr="00D9718A" w:rsidRDefault="007372A8" w:rsidP="004216D8">
            <w:pPr>
              <w:shd w:val="clear" w:color="auto" w:fill="FFFFFF" w:themeFill="background1"/>
              <w:ind w:firstLine="317"/>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 xml:space="preserve">96-бап. Аукционға қатысуға </w:t>
            </w:r>
            <w:r w:rsidRPr="00D9718A">
              <w:rPr>
                <w:rFonts w:ascii="Times New Roman" w:eastAsia="Times New Roman" w:hAnsi="Times New Roman" w:cs="Times New Roman"/>
                <w:bCs/>
                <w:spacing w:val="2"/>
                <w:sz w:val="28"/>
                <w:szCs w:val="28"/>
                <w:bdr w:val="none" w:sz="0" w:space="0" w:color="auto" w:frame="1"/>
                <w:lang w:val="kk-KZ" w:eastAsia="ru-RU"/>
              </w:rPr>
              <w:lastRenderedPageBreak/>
              <w:t>арналған өтініш</w:t>
            </w:r>
          </w:p>
          <w:p w14:paraId="4AE27A01" w14:textId="65690743"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w:t>
            </w:r>
          </w:p>
          <w:p w14:paraId="07D147B5" w14:textId="77777777"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4. Өтініш және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өзге тілде, әрбір құжатқа қазақ және орыс тілдеріндегі аудармасы міндетті түрде қоса беріліп жасалуына болады, олардың дұрыстығын нотариус куәландырады.</w:t>
            </w:r>
          </w:p>
          <w:p w14:paraId="24871311" w14:textId="02B8A175" w:rsidR="007372A8" w:rsidRPr="00D9718A" w:rsidRDefault="007372A8" w:rsidP="008612FF">
            <w:pPr>
              <w:shd w:val="clear" w:color="auto" w:fill="FFFFFF" w:themeFill="background1"/>
              <w:ind w:firstLine="317"/>
              <w:jc w:val="both"/>
              <w:textAlignment w:val="baseline"/>
              <w:rPr>
                <w:rFonts w:ascii="Times New Roman" w:eastAsia="Times New Roman" w:hAnsi="Times New Roman" w:cs="Times New Roman"/>
                <w:b/>
                <w:bCs/>
                <w:spacing w:val="2"/>
                <w:sz w:val="28"/>
                <w:szCs w:val="28"/>
                <w:bdr w:val="none" w:sz="0" w:space="0" w:color="auto" w:frame="1"/>
                <w:lang w:val="kk-KZ" w:eastAsia="ru-RU"/>
              </w:rPr>
            </w:pPr>
            <w:r w:rsidRPr="00D9718A">
              <w:rPr>
                <w:rFonts w:ascii="Times New Roman" w:eastAsia="Times New Roman" w:hAnsi="Times New Roman" w:cs="Times New Roman"/>
                <w:b/>
                <w:bCs/>
                <w:spacing w:val="2"/>
                <w:sz w:val="28"/>
                <w:szCs w:val="28"/>
                <w:bdr w:val="none" w:sz="0" w:space="0" w:color="auto" w:frame="1"/>
                <w:lang w:val="kk-KZ" w:eastAsia="ru-RU"/>
              </w:rPr>
              <w:t>Құзыретті орган осы бапта көзделген, өтініш берушінің табыс етуі талап етілмейтін және құзыретті орган электрондық аукциондар операторының ақпараттандыру объектісі арқылы тиісті мемлекеттік және өзге де ақпараттық жүйелерден электрондық нысанда алуға тиіс құжаттар мен мәліметтердің тізбесін белгілейді.</w:t>
            </w:r>
          </w:p>
        </w:tc>
        <w:tc>
          <w:tcPr>
            <w:tcW w:w="4961" w:type="dxa"/>
            <w:vAlign w:val="center"/>
          </w:tcPr>
          <w:p w14:paraId="6CF347C4" w14:textId="47A5852E"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imes New Roman" w:hAnsi="Times New Roman" w:cs="Times New Roman"/>
                <w:sz w:val="28"/>
                <w:szCs w:val="28"/>
                <w:lang w:val="kk-KZ"/>
              </w:rPr>
              <w:lastRenderedPageBreak/>
              <w:t xml:space="preserve">Мемлекеттік органдардың </w:t>
            </w:r>
            <w:r w:rsidRPr="00D9718A">
              <w:rPr>
                <w:rStyle w:val="None"/>
                <w:rFonts w:ascii="Times New Roman" w:eastAsia="Times New Roman" w:hAnsi="Times New Roman" w:cs="Times New Roman"/>
                <w:sz w:val="28"/>
                <w:szCs w:val="28"/>
                <w:lang w:val="kk-KZ"/>
              </w:rPr>
              <w:lastRenderedPageBreak/>
              <w:t>ақпараттық жүйелері мен дерекқорларынан алынатын құжаттар мен мәліметтердің тізбесін заңға тәуелді акт деңгейінде анықтау ұсынылады, өйткені ақпараттық жүйелерді интеграциялаудан бас тарту қаупі бар.</w:t>
            </w:r>
          </w:p>
        </w:tc>
      </w:tr>
      <w:tr w:rsidR="00D9718A" w:rsidRPr="00D9718A" w14:paraId="2CAD83C9" w14:textId="77777777" w:rsidTr="00E7424D">
        <w:tc>
          <w:tcPr>
            <w:tcW w:w="851" w:type="dxa"/>
          </w:tcPr>
          <w:p w14:paraId="363D8AC0" w14:textId="7DA799C4"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200CA34" w14:textId="6E5DD2D2" w:rsidR="007372A8" w:rsidRPr="00D9718A" w:rsidRDefault="007372A8" w:rsidP="006E5E37">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pacing w:val="2"/>
                <w:sz w:val="28"/>
                <w:szCs w:val="28"/>
                <w:bdr w:val="none" w:sz="0" w:space="0" w:color="auto" w:frame="1"/>
              </w:rPr>
              <w:t>97-бап</w:t>
            </w:r>
            <w:r w:rsidRPr="00D9718A">
              <w:rPr>
                <w:rFonts w:ascii="Times New Roman" w:hAnsi="Times New Roman" w:cs="Times New Roman"/>
                <w:spacing w:val="2"/>
                <w:sz w:val="28"/>
                <w:szCs w:val="28"/>
                <w:bdr w:val="none" w:sz="0" w:space="0" w:color="auto" w:frame="1"/>
                <w:lang w:val="kk-KZ"/>
              </w:rPr>
              <w:t xml:space="preserve">тың 3 тармағының 1) </w:t>
            </w:r>
            <w:r w:rsidRPr="00D9718A">
              <w:rPr>
                <w:rFonts w:ascii="Times New Roman" w:hAnsi="Times New Roman" w:cs="Times New Roman"/>
                <w:spacing w:val="2"/>
                <w:sz w:val="28"/>
                <w:szCs w:val="28"/>
                <w:bdr w:val="none" w:sz="0" w:space="0" w:color="auto" w:frame="1"/>
                <w:lang w:val="kk-KZ"/>
              </w:rPr>
              <w:lastRenderedPageBreak/>
              <w:t>тармақшасы</w:t>
            </w:r>
          </w:p>
        </w:tc>
        <w:tc>
          <w:tcPr>
            <w:tcW w:w="4111" w:type="dxa"/>
          </w:tcPr>
          <w:p w14:paraId="433E2140" w14:textId="77777777" w:rsidR="007372A8" w:rsidRPr="00D9718A" w:rsidRDefault="007372A8" w:rsidP="006E5E37">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97-бап. Аукционға қатысуға арналған өтінішті қарау тәртібі</w:t>
            </w:r>
          </w:p>
          <w:p w14:paraId="53A398EF" w14:textId="418E7D4D" w:rsidR="007372A8" w:rsidRPr="00D9718A" w:rsidRDefault="007372A8" w:rsidP="006E5E37">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5EA8C65C" w14:textId="77777777" w:rsidR="007372A8" w:rsidRPr="00D9718A" w:rsidRDefault="007372A8" w:rsidP="006E5E37">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 xml:space="preserve">3. Құзыретті орган өтінішті </w:t>
            </w:r>
            <w:r w:rsidRPr="00D9718A">
              <w:rPr>
                <w:rStyle w:val="None"/>
                <w:spacing w:val="1"/>
                <w:sz w:val="28"/>
                <w:szCs w:val="28"/>
                <w:lang w:val="kk-KZ"/>
              </w:rPr>
              <w:lastRenderedPageBreak/>
              <w:t>қабылдаудан бас тартады, егер:</w:t>
            </w:r>
          </w:p>
          <w:p w14:paraId="0BCE9922" w14:textId="313D9BBB" w:rsidR="007372A8" w:rsidRPr="00D9718A" w:rsidRDefault="007372A8" w:rsidP="006E5E37">
            <w:pPr>
              <w:pStyle w:val="aa"/>
              <w:shd w:val="clear" w:color="auto" w:fill="FFFFFF" w:themeFill="background1"/>
              <w:spacing w:before="0" w:beforeAutospacing="0" w:after="0" w:afterAutospacing="0"/>
              <w:ind w:firstLine="329"/>
              <w:jc w:val="both"/>
              <w:rPr>
                <w:rStyle w:val="None"/>
                <w:b/>
                <w:spacing w:val="1"/>
                <w:sz w:val="28"/>
                <w:szCs w:val="28"/>
                <w:lang w:val="kk-KZ"/>
              </w:rPr>
            </w:pPr>
            <w:r w:rsidRPr="00D9718A">
              <w:rPr>
                <w:rStyle w:val="None"/>
                <w:b/>
                <w:spacing w:val="1"/>
                <w:sz w:val="28"/>
                <w:szCs w:val="28"/>
                <w:lang w:val="kk-KZ"/>
              </w:rPr>
              <w:t>1) өтініш аукционға қатысуға өтініш беру үшін берілген мерзімнен кеш берілсе;</w:t>
            </w:r>
          </w:p>
          <w:p w14:paraId="64409998" w14:textId="2192756C" w:rsidR="007372A8" w:rsidRPr="00D9718A" w:rsidRDefault="007372A8" w:rsidP="006E5E37">
            <w:pPr>
              <w:shd w:val="clear" w:color="auto" w:fill="FFFFFF" w:themeFill="background1"/>
              <w:ind w:firstLine="329"/>
              <w:jc w:val="both"/>
              <w:rPr>
                <w:rFonts w:ascii="Times New Roman" w:hAnsi="Times New Roman" w:cs="Times New Roman"/>
                <w:bCs/>
                <w:spacing w:val="2"/>
                <w:sz w:val="28"/>
                <w:szCs w:val="28"/>
                <w:bdr w:val="none" w:sz="0" w:space="0" w:color="auto" w:frame="1"/>
                <w:shd w:val="clear" w:color="auto" w:fill="FFFFFF"/>
                <w:lang w:val="kk-KZ"/>
              </w:rPr>
            </w:pPr>
          </w:p>
        </w:tc>
        <w:tc>
          <w:tcPr>
            <w:tcW w:w="4536" w:type="dxa"/>
          </w:tcPr>
          <w:p w14:paraId="376153E5" w14:textId="77777777"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97-бап. Аукционға қатысуға арналған өтінішті қарау тәртібі</w:t>
            </w:r>
          </w:p>
          <w:p w14:paraId="32EB9496" w14:textId="77777777" w:rsidR="007372A8" w:rsidRPr="00D9718A" w:rsidRDefault="007372A8" w:rsidP="006E5E37">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12B01FC1" w14:textId="69BF201A" w:rsidR="007372A8" w:rsidRPr="00D9718A" w:rsidRDefault="007372A8" w:rsidP="006E5E37">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lastRenderedPageBreak/>
              <w:t>1) алып тасталсын;</w:t>
            </w:r>
          </w:p>
          <w:p w14:paraId="74F170A4" w14:textId="36D5C329" w:rsidR="007372A8" w:rsidRPr="00D9718A" w:rsidRDefault="007372A8" w:rsidP="0006537C">
            <w:pPr>
              <w:pStyle w:val="aa"/>
              <w:shd w:val="clear" w:color="auto" w:fill="FFFFFF" w:themeFill="background1"/>
              <w:spacing w:before="0" w:beforeAutospacing="0" w:after="0" w:afterAutospacing="0"/>
              <w:ind w:firstLine="329"/>
              <w:jc w:val="both"/>
              <w:rPr>
                <w:b/>
                <w:bCs/>
                <w:spacing w:val="2"/>
                <w:sz w:val="28"/>
                <w:szCs w:val="28"/>
                <w:lang w:val="kk-KZ"/>
              </w:rPr>
            </w:pPr>
          </w:p>
        </w:tc>
        <w:tc>
          <w:tcPr>
            <w:tcW w:w="4961" w:type="dxa"/>
          </w:tcPr>
          <w:p w14:paraId="6D7B425B" w14:textId="77777777" w:rsidR="007372A8" w:rsidRPr="00D9718A" w:rsidRDefault="007372A8" w:rsidP="006E5E37">
            <w:pPr>
              <w:shd w:val="clear" w:color="auto" w:fill="FFFFFF" w:themeFill="background1"/>
              <w:ind w:firstLine="327"/>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Нақтылаушы норма.</w:t>
            </w:r>
          </w:p>
        </w:tc>
      </w:tr>
      <w:tr w:rsidR="00D9718A" w:rsidRPr="0051363F" w14:paraId="6611D0D4" w14:textId="77777777" w:rsidTr="00E7424D">
        <w:tc>
          <w:tcPr>
            <w:tcW w:w="851" w:type="dxa"/>
          </w:tcPr>
          <w:p w14:paraId="5DA49BD4"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EFAF7AC" w14:textId="6F2EB836" w:rsidR="007372A8" w:rsidRPr="00D9718A" w:rsidRDefault="007372A8" w:rsidP="0006537C">
            <w:pPr>
              <w:shd w:val="clear" w:color="auto" w:fill="FFFFFF" w:themeFill="background1"/>
              <w:contextualSpacing/>
              <w:jc w:val="center"/>
              <w:rPr>
                <w:rFonts w:ascii="Times New Roman" w:hAnsi="Times New Roman" w:cs="Times New Roman"/>
                <w:spacing w:val="2"/>
                <w:sz w:val="28"/>
                <w:szCs w:val="28"/>
                <w:bdr w:val="none" w:sz="0" w:space="0" w:color="auto" w:frame="1"/>
              </w:rPr>
            </w:pPr>
            <w:r w:rsidRPr="00D9718A">
              <w:rPr>
                <w:rFonts w:ascii="Times New Roman" w:hAnsi="Times New Roman" w:cs="Times New Roman"/>
                <w:spacing w:val="2"/>
                <w:sz w:val="28"/>
                <w:szCs w:val="28"/>
                <w:bdr w:val="none" w:sz="0" w:space="0" w:color="auto" w:frame="1"/>
              </w:rPr>
              <w:t>97-бап</w:t>
            </w:r>
            <w:r w:rsidRPr="00D9718A">
              <w:rPr>
                <w:rFonts w:ascii="Times New Roman" w:hAnsi="Times New Roman" w:cs="Times New Roman"/>
                <w:spacing w:val="2"/>
                <w:sz w:val="28"/>
                <w:szCs w:val="28"/>
                <w:bdr w:val="none" w:sz="0" w:space="0" w:color="auto" w:frame="1"/>
                <w:lang w:val="kk-KZ"/>
              </w:rPr>
              <w:t>тың 3 тармағының жаңа 5-1</w:t>
            </w:r>
            <w:r w:rsidRPr="00D9718A">
              <w:rPr>
                <w:rFonts w:ascii="Times New Roman" w:hAnsi="Times New Roman" w:cs="Times New Roman"/>
                <w:spacing w:val="2"/>
                <w:sz w:val="28"/>
                <w:szCs w:val="28"/>
                <w:bdr w:val="none" w:sz="0" w:space="0" w:color="auto" w:frame="1"/>
              </w:rPr>
              <w:t>) тар</w:t>
            </w:r>
            <w:r w:rsidRPr="00D9718A">
              <w:rPr>
                <w:rFonts w:ascii="Times New Roman" w:hAnsi="Times New Roman" w:cs="Times New Roman"/>
                <w:spacing w:val="2"/>
                <w:sz w:val="28"/>
                <w:szCs w:val="28"/>
                <w:bdr w:val="none" w:sz="0" w:space="0" w:color="auto" w:frame="1"/>
                <w:lang w:val="kk-KZ"/>
              </w:rPr>
              <w:t>мақшасы</w:t>
            </w:r>
          </w:p>
        </w:tc>
        <w:tc>
          <w:tcPr>
            <w:tcW w:w="4111" w:type="dxa"/>
          </w:tcPr>
          <w:p w14:paraId="2D0F5D32"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97-бап. Аукционға қатысуға арналған өтінішті қарау тәртібі</w:t>
            </w:r>
          </w:p>
          <w:p w14:paraId="417722A7"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12793231"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574FCE37"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4CFC4B4A" w14:textId="4120B5A4"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rStyle w:val="None"/>
                <w:b/>
                <w:spacing w:val="1"/>
                <w:sz w:val="28"/>
                <w:szCs w:val="28"/>
                <w:lang w:val="kk-KZ"/>
              </w:rPr>
              <w:t>5-1) Жоқ</w:t>
            </w:r>
          </w:p>
        </w:tc>
        <w:tc>
          <w:tcPr>
            <w:tcW w:w="4536" w:type="dxa"/>
          </w:tcPr>
          <w:p w14:paraId="4B5029A2" w14:textId="77777777" w:rsidR="007372A8" w:rsidRPr="00D9718A" w:rsidRDefault="007372A8" w:rsidP="0006537C">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97-бап. Аукционға қатысуға арналған өтінішті қарау тәртібі</w:t>
            </w:r>
          </w:p>
          <w:p w14:paraId="5D59FEDF"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5A909C9F"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78D56D61"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b/>
                <w:spacing w:val="1"/>
                <w:sz w:val="28"/>
                <w:szCs w:val="28"/>
                <w:lang w:val="kk-KZ"/>
              </w:rPr>
            </w:pPr>
            <w:r w:rsidRPr="00D9718A">
              <w:rPr>
                <w:rStyle w:val="None"/>
                <w:b/>
                <w:spacing w:val="1"/>
                <w:sz w:val="28"/>
                <w:szCs w:val="28"/>
                <w:lang w:val="kk-KZ"/>
              </w:rPr>
              <w:t>5-1) өтініш берушіні тікелей және (немесе) жанама бақылайтын немесе оның бақылауындағы тұлғада құзыретті органның хабарламасында көрсетілген жер қойнауын пайдалануға арналған басқа келісімшарт бойынша міндеттемелердің жойылмаған бұзушылықтары болса;</w:t>
            </w:r>
          </w:p>
          <w:p w14:paraId="05E12C81" w14:textId="77777777"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lang w:val="kk-KZ"/>
              </w:rPr>
            </w:pPr>
          </w:p>
        </w:tc>
        <w:tc>
          <w:tcPr>
            <w:tcW w:w="4961" w:type="dxa"/>
          </w:tcPr>
          <w:p w14:paraId="2A750371" w14:textId="3DA0B1E8" w:rsidR="007372A8"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 алдында орындалмаған міндеттемелері бар жер қойнауын пайдаланушыларды аукционға қатысуға жол бермеу мақсатында.</w:t>
            </w:r>
          </w:p>
        </w:tc>
      </w:tr>
      <w:tr w:rsidR="00D9718A" w:rsidRPr="0051363F" w14:paraId="066A42D8" w14:textId="77777777" w:rsidTr="00E7424D">
        <w:tc>
          <w:tcPr>
            <w:tcW w:w="851" w:type="dxa"/>
          </w:tcPr>
          <w:p w14:paraId="07AA0636"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0BCF559" w14:textId="33EA8890" w:rsidR="007372A8" w:rsidRPr="00D9718A" w:rsidRDefault="007372A8" w:rsidP="0006537C">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97-бап</w:t>
            </w:r>
            <w:r w:rsidRPr="00D9718A">
              <w:rPr>
                <w:rFonts w:ascii="Times New Roman" w:hAnsi="Times New Roman" w:cs="Times New Roman"/>
                <w:spacing w:val="2"/>
                <w:sz w:val="28"/>
                <w:szCs w:val="28"/>
                <w:bdr w:val="none" w:sz="0" w:space="0" w:color="auto" w:frame="1"/>
                <w:lang w:val="kk-KZ"/>
              </w:rPr>
              <w:t>тың 3 тармағының жаңа 5-2</w:t>
            </w:r>
            <w:r w:rsidRPr="00D9718A">
              <w:rPr>
                <w:rFonts w:ascii="Times New Roman" w:hAnsi="Times New Roman" w:cs="Times New Roman"/>
                <w:spacing w:val="2"/>
                <w:sz w:val="28"/>
                <w:szCs w:val="28"/>
                <w:bdr w:val="none" w:sz="0" w:space="0" w:color="auto" w:frame="1"/>
              </w:rPr>
              <w:t>) тар</w:t>
            </w:r>
            <w:r w:rsidRPr="00D9718A">
              <w:rPr>
                <w:rFonts w:ascii="Times New Roman" w:hAnsi="Times New Roman" w:cs="Times New Roman"/>
                <w:spacing w:val="2"/>
                <w:sz w:val="28"/>
                <w:szCs w:val="28"/>
                <w:bdr w:val="none" w:sz="0" w:space="0" w:color="auto" w:frame="1"/>
                <w:lang w:val="kk-KZ"/>
              </w:rPr>
              <w:t>мақша</w:t>
            </w:r>
            <w:r w:rsidRPr="00D9718A">
              <w:rPr>
                <w:rFonts w:ascii="Times New Roman" w:hAnsi="Times New Roman" w:cs="Times New Roman"/>
                <w:spacing w:val="2"/>
                <w:sz w:val="28"/>
                <w:szCs w:val="28"/>
                <w:bdr w:val="none" w:sz="0" w:space="0" w:color="auto" w:frame="1"/>
                <w:lang w:val="kk-KZ"/>
              </w:rPr>
              <w:lastRenderedPageBreak/>
              <w:t>сы</w:t>
            </w:r>
          </w:p>
        </w:tc>
        <w:tc>
          <w:tcPr>
            <w:tcW w:w="4111" w:type="dxa"/>
          </w:tcPr>
          <w:p w14:paraId="4B9B805E" w14:textId="77777777" w:rsidR="007372A8" w:rsidRPr="00D9718A" w:rsidRDefault="007372A8" w:rsidP="00F920DE">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97-бап. Аукционға қатысуға арналған өтінішті қарау тәртібі</w:t>
            </w:r>
          </w:p>
          <w:p w14:paraId="27986BB8" w14:textId="77777777" w:rsidR="007372A8" w:rsidRPr="00D9718A" w:rsidRDefault="007372A8" w:rsidP="00F920DE">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1D6935F5" w14:textId="77777777" w:rsidR="007372A8" w:rsidRPr="00D9718A" w:rsidRDefault="007372A8" w:rsidP="00F920DE">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6847AFC0" w14:textId="77777777" w:rsidR="007372A8" w:rsidRPr="00D9718A" w:rsidRDefault="007372A8" w:rsidP="00F920DE">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0C1D25DC" w14:textId="7102EF8A"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rStyle w:val="None"/>
                <w:b/>
                <w:spacing w:val="1"/>
                <w:sz w:val="28"/>
                <w:szCs w:val="28"/>
                <w:lang w:val="kk-KZ"/>
              </w:rPr>
              <w:lastRenderedPageBreak/>
              <w:t>5-2) Жоқ</w:t>
            </w:r>
          </w:p>
        </w:tc>
        <w:tc>
          <w:tcPr>
            <w:tcW w:w="4536" w:type="dxa"/>
          </w:tcPr>
          <w:p w14:paraId="0A6BA848"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97-бап. Аукционға қатысуға арналған өтінішті қарау тәртібі</w:t>
            </w:r>
          </w:p>
          <w:p w14:paraId="5F239A29"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73DE0616"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279C691D"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4A21B6B9"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b/>
                <w:spacing w:val="1"/>
                <w:sz w:val="28"/>
                <w:szCs w:val="28"/>
                <w:lang w:val="kk-KZ"/>
              </w:rPr>
            </w:pPr>
          </w:p>
          <w:p w14:paraId="2CB9B444"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b/>
                <w:spacing w:val="1"/>
                <w:sz w:val="28"/>
                <w:szCs w:val="28"/>
                <w:lang w:val="kk-KZ"/>
              </w:rPr>
            </w:pPr>
            <w:r w:rsidRPr="00D9718A">
              <w:rPr>
                <w:rStyle w:val="None"/>
                <w:b/>
                <w:spacing w:val="1"/>
                <w:sz w:val="28"/>
                <w:szCs w:val="28"/>
                <w:lang w:val="kk-KZ"/>
              </w:rPr>
              <w:t>5-2) өтініш берушіні тікелей және (немесе) жанама бақылайтын тұлғаның тікелей және (немесе) жанама бақылауындағы жер қойнауын пайдаланушыда құзыретті органның хабарламасында көрсетілген жер қойнауын пайдалануға арналған басқа келісімшарт бойынша міндеттемелердің жойылмаған бұзушылықтары болса;</w:t>
            </w:r>
          </w:p>
          <w:p w14:paraId="55422A2F" w14:textId="77777777"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lang w:val="kk-KZ"/>
              </w:rPr>
            </w:pPr>
          </w:p>
        </w:tc>
        <w:tc>
          <w:tcPr>
            <w:tcW w:w="4961" w:type="dxa"/>
          </w:tcPr>
          <w:p w14:paraId="66592EEE" w14:textId="741A5D27" w:rsidR="007372A8"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Мемлекет алдында орындалмаған міндеттемелері бар жер қойнауын пайдаланушыларды аукционға қатысуға жол бермеу мақсатында.</w:t>
            </w:r>
          </w:p>
        </w:tc>
      </w:tr>
      <w:tr w:rsidR="00D9718A" w:rsidRPr="0051363F" w14:paraId="3DB8DDA6" w14:textId="77777777" w:rsidTr="00E7424D">
        <w:tc>
          <w:tcPr>
            <w:tcW w:w="851" w:type="dxa"/>
          </w:tcPr>
          <w:p w14:paraId="10CFDB60"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11FB9F6" w14:textId="5FF9AD2C"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Подпункт 7) пункта 3 статьи 97</w:t>
            </w:r>
          </w:p>
        </w:tc>
        <w:tc>
          <w:tcPr>
            <w:tcW w:w="4111" w:type="dxa"/>
          </w:tcPr>
          <w:p w14:paraId="52CBB937"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97-бап. Аукционға қатысуға арналған өтінішті қарау тәртібі</w:t>
            </w:r>
          </w:p>
          <w:p w14:paraId="6C8D4F11"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041F2216"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396B507A"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75017D79" w14:textId="72DA07E4" w:rsidR="007372A8" w:rsidRPr="00D9718A" w:rsidRDefault="007372A8" w:rsidP="0006537C">
            <w:pPr>
              <w:pStyle w:val="aa"/>
              <w:shd w:val="clear" w:color="auto" w:fill="FFFFFF" w:themeFill="background1"/>
              <w:spacing w:before="0" w:beforeAutospacing="0" w:after="0" w:afterAutospacing="0"/>
              <w:ind w:firstLine="329"/>
              <w:jc w:val="both"/>
              <w:rPr>
                <w:rStyle w:val="None"/>
                <w:b/>
                <w:spacing w:val="1"/>
                <w:sz w:val="28"/>
                <w:szCs w:val="28"/>
                <w:lang w:val="kk-KZ"/>
              </w:rPr>
            </w:pPr>
            <w:r w:rsidRPr="00D9718A">
              <w:rPr>
                <w:rStyle w:val="None"/>
                <w:b/>
                <w:spacing w:val="1"/>
                <w:sz w:val="28"/>
                <w:szCs w:val="28"/>
                <w:lang w:val="kk-KZ"/>
              </w:rPr>
              <w:t>7) сұралып отырған Жер қойнауы учаскесі аукцион өткізу туралы хабарламада көрсетілмесе;</w:t>
            </w:r>
          </w:p>
          <w:p w14:paraId="092DBBCE" w14:textId="699E326D" w:rsidR="007372A8" w:rsidRPr="00D9718A" w:rsidRDefault="007372A8" w:rsidP="006E5E37">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p>
        </w:tc>
        <w:tc>
          <w:tcPr>
            <w:tcW w:w="4536" w:type="dxa"/>
          </w:tcPr>
          <w:p w14:paraId="64FB31C8"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97-бап. Аукционға қатысуға арналған өтінішті қарау тәртібі</w:t>
            </w:r>
          </w:p>
          <w:p w14:paraId="13B1C137"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254E229D"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3. Құзыретті орган өтінішті қабылдаудан бас тартады, егер:</w:t>
            </w:r>
          </w:p>
          <w:p w14:paraId="4192AD63"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7113BEE9" w14:textId="56803E96" w:rsidR="007372A8" w:rsidRPr="00D9718A" w:rsidRDefault="007372A8" w:rsidP="00F920DE">
            <w:pPr>
              <w:pStyle w:val="aa"/>
              <w:shd w:val="clear" w:color="auto" w:fill="FFFFFF"/>
              <w:spacing w:before="0" w:beforeAutospacing="0" w:after="0" w:afterAutospacing="0"/>
              <w:ind w:firstLine="327"/>
              <w:jc w:val="both"/>
              <w:rPr>
                <w:rStyle w:val="None"/>
                <w:b/>
                <w:spacing w:val="1"/>
                <w:sz w:val="28"/>
                <w:szCs w:val="28"/>
                <w:lang w:val="kk-KZ"/>
              </w:rPr>
            </w:pPr>
            <w:r w:rsidRPr="00D9718A">
              <w:rPr>
                <w:rStyle w:val="None"/>
                <w:b/>
                <w:spacing w:val="1"/>
                <w:sz w:val="28"/>
                <w:szCs w:val="28"/>
              </w:rPr>
              <w:t xml:space="preserve">7) </w:t>
            </w:r>
            <w:r w:rsidRPr="00D9718A">
              <w:rPr>
                <w:rStyle w:val="None"/>
                <w:b/>
                <w:spacing w:val="1"/>
                <w:sz w:val="28"/>
                <w:szCs w:val="28"/>
                <w:lang w:val="kk-KZ"/>
              </w:rPr>
              <w:t>Алынып тасталсын.</w:t>
            </w:r>
          </w:p>
          <w:p w14:paraId="3A8A9279" w14:textId="77777777"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lang w:val="kk-KZ"/>
              </w:rPr>
            </w:pPr>
          </w:p>
        </w:tc>
        <w:tc>
          <w:tcPr>
            <w:tcW w:w="4961" w:type="dxa"/>
          </w:tcPr>
          <w:p w14:paraId="7121EE1E" w14:textId="4FE5BA58" w:rsidR="007372A8" w:rsidRPr="00D9718A" w:rsidRDefault="0060285F" w:rsidP="006E5E37">
            <w:pPr>
              <w:shd w:val="clear" w:color="auto" w:fill="FFFFFF" w:themeFill="background1"/>
              <w:ind w:firstLine="327"/>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Өтінішті қабылдаудан негізсіз бас тарту негіздерін қысқарту мақсатында.</w:t>
            </w:r>
          </w:p>
        </w:tc>
      </w:tr>
      <w:tr w:rsidR="00D9718A" w:rsidRPr="0051363F" w14:paraId="485DE431" w14:textId="77777777" w:rsidTr="00E7424D">
        <w:tc>
          <w:tcPr>
            <w:tcW w:w="851" w:type="dxa"/>
          </w:tcPr>
          <w:p w14:paraId="6A1C097F"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0A52CF8" w14:textId="39CFDEB1"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rPr>
            </w:pPr>
            <w:r w:rsidRPr="00D9718A">
              <w:rPr>
                <w:rFonts w:ascii="Times New Roman" w:hAnsi="Times New Roman" w:cs="Times New Roman"/>
                <w:spacing w:val="2"/>
                <w:sz w:val="28"/>
                <w:szCs w:val="28"/>
                <w:bdr w:val="none" w:sz="0" w:space="0" w:color="auto" w:frame="1"/>
              </w:rPr>
              <w:t>Пункт 4 статьи 97</w:t>
            </w:r>
          </w:p>
        </w:tc>
        <w:tc>
          <w:tcPr>
            <w:tcW w:w="4111" w:type="dxa"/>
          </w:tcPr>
          <w:p w14:paraId="18D173DC"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97-бап. Аукционға қатысуға арналған өтінішті қарау тәртібі</w:t>
            </w:r>
          </w:p>
          <w:p w14:paraId="36568222"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329DA7CA"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lastRenderedPageBreak/>
              <w:t>4. Тармақшаларда көзделген негіздер бойынша өтінішті қабылдаудан бас тарту 1), 3), 4), 6), 8) және осы баптың 3-тармағының 9) тармақшасында көзделген жағдайларда өтініш берушіні қайтадан өтініш беру құқығынан айырады.</w:t>
            </w:r>
          </w:p>
          <w:p w14:paraId="653AB4A4" w14:textId="77777777" w:rsidR="007372A8" w:rsidRPr="00D9718A" w:rsidRDefault="007372A8" w:rsidP="00F920DE">
            <w:pPr>
              <w:pStyle w:val="aa"/>
              <w:shd w:val="clear" w:color="auto" w:fill="FFFFFF"/>
              <w:spacing w:before="0" w:beforeAutospacing="0" w:after="0" w:afterAutospacing="0"/>
              <w:ind w:firstLine="327"/>
              <w:jc w:val="both"/>
              <w:rPr>
                <w:rStyle w:val="None"/>
                <w:b/>
                <w:spacing w:val="1"/>
                <w:sz w:val="28"/>
                <w:szCs w:val="28"/>
                <w:lang w:val="kk-KZ"/>
              </w:rPr>
            </w:pPr>
            <w:r w:rsidRPr="00D9718A">
              <w:rPr>
                <w:rStyle w:val="None"/>
                <w:b/>
                <w:spacing w:val="1"/>
                <w:sz w:val="28"/>
                <w:szCs w:val="28"/>
                <w:lang w:val="kk-KZ"/>
              </w:rPr>
              <w:t>Жоқ</w:t>
            </w:r>
          </w:p>
          <w:p w14:paraId="6BBB0C25" w14:textId="2699481E" w:rsidR="007372A8" w:rsidRPr="00D9718A" w:rsidRDefault="007372A8" w:rsidP="00F920DE">
            <w:pPr>
              <w:pStyle w:val="aa"/>
              <w:shd w:val="clear" w:color="auto" w:fill="FFFFFF"/>
              <w:spacing w:before="0" w:beforeAutospacing="0" w:after="0" w:afterAutospacing="0"/>
              <w:ind w:firstLine="327"/>
              <w:jc w:val="both"/>
              <w:rPr>
                <w:rStyle w:val="None"/>
                <w:spacing w:val="1"/>
                <w:sz w:val="28"/>
                <w:szCs w:val="28"/>
                <w:lang w:val="kk-KZ"/>
              </w:rPr>
            </w:pPr>
            <w:r w:rsidRPr="00D9718A">
              <w:rPr>
                <w:rStyle w:val="None"/>
                <w:b/>
                <w:spacing w:val="1"/>
                <w:sz w:val="28"/>
                <w:szCs w:val="28"/>
                <w:lang w:val="kk-KZ"/>
              </w:rPr>
              <w:t>Жоқ</w:t>
            </w:r>
          </w:p>
        </w:tc>
        <w:tc>
          <w:tcPr>
            <w:tcW w:w="4536" w:type="dxa"/>
          </w:tcPr>
          <w:p w14:paraId="2FCB2992" w14:textId="77777777" w:rsidR="007372A8" w:rsidRPr="00D9718A" w:rsidRDefault="007372A8" w:rsidP="0006537C">
            <w:pPr>
              <w:pStyle w:val="aa"/>
              <w:shd w:val="clear" w:color="auto" w:fill="FFFFFF" w:themeFill="background1"/>
              <w:spacing w:before="0" w:beforeAutospacing="0" w:after="0" w:afterAutospacing="0"/>
              <w:ind w:firstLine="329"/>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97-бап. Аукционға қатысуға арналған өтінішті қарау тәртібі</w:t>
            </w:r>
          </w:p>
          <w:p w14:paraId="20068A00"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rStyle w:val="None"/>
                <w:spacing w:val="1"/>
                <w:sz w:val="28"/>
                <w:szCs w:val="28"/>
                <w:lang w:val="kk-KZ"/>
              </w:rPr>
              <w:t>...</w:t>
            </w:r>
          </w:p>
          <w:p w14:paraId="1F0ED948"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spacing w:val="1"/>
                <w:sz w:val="28"/>
                <w:szCs w:val="28"/>
                <w:lang w:val="kk-KZ"/>
              </w:rPr>
            </w:pPr>
            <w:r w:rsidRPr="00D9718A">
              <w:rPr>
                <w:spacing w:val="2"/>
                <w:sz w:val="28"/>
                <w:szCs w:val="28"/>
                <w:lang w:val="kk-KZ"/>
              </w:rPr>
              <w:lastRenderedPageBreak/>
              <w:t xml:space="preserve">4. </w:t>
            </w:r>
            <w:r w:rsidRPr="00D9718A">
              <w:rPr>
                <w:rStyle w:val="None"/>
                <w:spacing w:val="1"/>
                <w:sz w:val="28"/>
                <w:szCs w:val="28"/>
                <w:lang w:val="kk-KZ"/>
              </w:rPr>
              <w:t xml:space="preserve">4. Тармақшаларда көзделген негіздер бойынша өтінішті қабылдаудан бас тарту </w:t>
            </w:r>
            <w:r w:rsidRPr="00D9718A">
              <w:rPr>
                <w:rStyle w:val="None"/>
                <w:b/>
                <w:spacing w:val="1"/>
                <w:sz w:val="28"/>
                <w:szCs w:val="28"/>
                <w:lang w:val="kk-KZ"/>
              </w:rPr>
              <w:t>3), 4), 6), 8)</w:t>
            </w:r>
            <w:r w:rsidRPr="00D9718A">
              <w:rPr>
                <w:rStyle w:val="None"/>
                <w:spacing w:val="1"/>
                <w:sz w:val="28"/>
                <w:szCs w:val="28"/>
                <w:lang w:val="kk-KZ"/>
              </w:rPr>
              <w:t xml:space="preserve"> және осы баптың 3-тармағының 9) тармақшасында көзделген жағдайларда өтініш берушіні </w:t>
            </w:r>
            <w:r w:rsidRPr="00D9718A">
              <w:rPr>
                <w:rStyle w:val="None"/>
                <w:b/>
                <w:spacing w:val="1"/>
                <w:sz w:val="28"/>
                <w:szCs w:val="28"/>
                <w:lang w:val="kk-KZ"/>
              </w:rPr>
              <w:t>ағымдағы аукцион шеңберінде</w:t>
            </w:r>
            <w:r w:rsidRPr="00D9718A">
              <w:rPr>
                <w:rStyle w:val="None"/>
                <w:spacing w:val="1"/>
                <w:sz w:val="28"/>
                <w:szCs w:val="28"/>
                <w:lang w:val="kk-KZ"/>
              </w:rPr>
              <w:t xml:space="preserve"> қайта өтініш беру құқығынан айырады.</w:t>
            </w:r>
          </w:p>
          <w:p w14:paraId="17B25CAD" w14:textId="77777777" w:rsidR="007372A8" w:rsidRPr="00D9718A" w:rsidRDefault="007372A8" w:rsidP="0006537C">
            <w:pPr>
              <w:pStyle w:val="aa"/>
              <w:shd w:val="clear" w:color="auto" w:fill="FFFFFF" w:themeFill="background1"/>
              <w:spacing w:before="0" w:beforeAutospacing="0" w:after="0" w:afterAutospacing="0"/>
              <w:ind w:firstLine="329"/>
              <w:jc w:val="both"/>
              <w:rPr>
                <w:rStyle w:val="None"/>
                <w:b/>
                <w:spacing w:val="1"/>
                <w:sz w:val="28"/>
                <w:szCs w:val="28"/>
                <w:lang w:val="kk-KZ"/>
              </w:rPr>
            </w:pPr>
            <w:r w:rsidRPr="00D9718A">
              <w:rPr>
                <w:rStyle w:val="None"/>
                <w:b/>
                <w:spacing w:val="1"/>
                <w:sz w:val="28"/>
                <w:szCs w:val="28"/>
                <w:lang w:val="kk-KZ"/>
              </w:rPr>
              <w:t>Тармақшаларда көзделген негіздер бойынша өтінішті қабылдаудан бас тарту 3), 4), 5), 5-1), 5-2) осы баптың 3-тармағы өтініш берушіні құзыретті орган қалыптастыратын аукционға қатысу құқығы шектелген адамдар тізіліміне енгізу үшін негіз болып табылады.</w:t>
            </w:r>
          </w:p>
          <w:p w14:paraId="01CDD06C" w14:textId="309A1132" w:rsidR="007372A8" w:rsidRPr="00D9718A" w:rsidRDefault="007372A8" w:rsidP="0006537C">
            <w:pPr>
              <w:pStyle w:val="aa"/>
              <w:shd w:val="clear" w:color="auto" w:fill="FFFFFF"/>
              <w:spacing w:before="0" w:beforeAutospacing="0" w:after="0" w:afterAutospacing="0"/>
              <w:ind w:firstLine="327"/>
              <w:jc w:val="both"/>
              <w:rPr>
                <w:rStyle w:val="None"/>
                <w:spacing w:val="1"/>
                <w:sz w:val="28"/>
                <w:szCs w:val="28"/>
                <w:lang w:val="kk-KZ"/>
              </w:rPr>
            </w:pPr>
            <w:r w:rsidRPr="00D9718A">
              <w:rPr>
                <w:rStyle w:val="None"/>
                <w:b/>
                <w:spacing w:val="1"/>
                <w:sz w:val="28"/>
                <w:szCs w:val="28"/>
                <w:lang w:val="kk-KZ"/>
              </w:rPr>
              <w:t>Көмірсутектер бойынша жер қойнауын пайдалану құқығын беруге арналған электрондық аукциондар операторының ақпараттандыру объектісінде орналасқан аукционға қатысу құқығы шектелген тұлғалар тізіліміне мәліметтерді құзыретті орган енгізеді.</w:t>
            </w:r>
          </w:p>
        </w:tc>
        <w:tc>
          <w:tcPr>
            <w:tcW w:w="4961" w:type="dxa"/>
          </w:tcPr>
          <w:p w14:paraId="4FC15EC7" w14:textId="27E56437" w:rsidR="007372A8" w:rsidRPr="00D9718A" w:rsidRDefault="0060285F" w:rsidP="006E5E37">
            <w:pPr>
              <w:shd w:val="clear" w:color="auto" w:fill="FFFFFF" w:themeFill="background1"/>
              <w:ind w:firstLine="327"/>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Енгізу үшін негіздерді, аукционға қатысу құқығы шектелген адамдардың тізілімдерін жүргізу тәртібін айқындау </w:t>
            </w:r>
            <w:r w:rsidRPr="00D9718A">
              <w:rPr>
                <w:rFonts w:ascii="Times New Roman" w:eastAsia="Times New Roman" w:hAnsi="Times New Roman" w:cs="Times New Roman"/>
                <w:sz w:val="28"/>
                <w:szCs w:val="28"/>
                <w:lang w:val="kk-KZ"/>
              </w:rPr>
              <w:lastRenderedPageBreak/>
              <w:t>мақсатында</w:t>
            </w:r>
          </w:p>
        </w:tc>
      </w:tr>
      <w:tr w:rsidR="00D9718A" w:rsidRPr="00D9718A" w14:paraId="3450A1E4" w14:textId="77777777" w:rsidTr="00E7424D">
        <w:tc>
          <w:tcPr>
            <w:tcW w:w="851" w:type="dxa"/>
          </w:tcPr>
          <w:p w14:paraId="17A5910F" w14:textId="1830E3A1" w:rsidR="007372A8" w:rsidRPr="00D9718A" w:rsidRDefault="007372A8" w:rsidP="00D60B81">
            <w:pPr>
              <w:pStyle w:val="a4"/>
              <w:numPr>
                <w:ilvl w:val="0"/>
                <w:numId w:val="13"/>
              </w:numPr>
              <w:shd w:val="clear" w:color="auto" w:fill="FFFFFF" w:themeFill="background1"/>
              <w:spacing w:after="0" w:line="240" w:lineRule="auto"/>
              <w:jc w:val="right"/>
              <w:rPr>
                <w:rFonts w:ascii="Times New Roman" w:hAnsi="Times New Roman" w:cs="Times New Roman"/>
                <w:sz w:val="28"/>
                <w:szCs w:val="28"/>
                <w:lang w:val="kk-KZ"/>
              </w:rPr>
            </w:pPr>
          </w:p>
        </w:tc>
        <w:tc>
          <w:tcPr>
            <w:tcW w:w="1418" w:type="dxa"/>
          </w:tcPr>
          <w:p w14:paraId="45BABA86" w14:textId="77777777" w:rsidR="007372A8" w:rsidRPr="00D9718A" w:rsidRDefault="007372A8" w:rsidP="006E5E37">
            <w:pPr>
              <w:shd w:val="clear" w:color="auto" w:fill="FFFFFF" w:themeFill="background1"/>
              <w:contextualSpacing/>
              <w:jc w:val="right"/>
              <w:rPr>
                <w:rFonts w:ascii="Times New Roman" w:eastAsia="Times New Roman" w:hAnsi="Times New Roman" w:cs="Times New Roman"/>
                <w:sz w:val="28"/>
                <w:szCs w:val="28"/>
              </w:rPr>
            </w:pPr>
            <w:r w:rsidRPr="00D9718A">
              <w:rPr>
                <w:rFonts w:ascii="Times New Roman" w:eastAsia="Times New Roman" w:hAnsi="Times New Roman" w:cs="Times New Roman"/>
                <w:spacing w:val="2"/>
                <w:sz w:val="28"/>
                <w:szCs w:val="28"/>
                <w:bdr w:val="none" w:sz="0" w:space="0" w:color="auto" w:frame="1"/>
              </w:rPr>
              <w:t>98-бап</w:t>
            </w:r>
          </w:p>
        </w:tc>
        <w:tc>
          <w:tcPr>
            <w:tcW w:w="4111" w:type="dxa"/>
          </w:tcPr>
          <w:p w14:paraId="27928ADC"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Cs/>
                <w:spacing w:val="1"/>
                <w:sz w:val="28"/>
                <w:szCs w:val="28"/>
              </w:rPr>
            </w:pPr>
            <w:r w:rsidRPr="00D9718A">
              <w:rPr>
                <w:rStyle w:val="None"/>
                <w:bCs/>
                <w:spacing w:val="1"/>
                <w:sz w:val="28"/>
                <w:szCs w:val="28"/>
              </w:rPr>
              <w:t xml:space="preserve">98-бап. Комиссия жер </w:t>
            </w:r>
            <w:r w:rsidRPr="00D9718A">
              <w:rPr>
                <w:rStyle w:val="None"/>
                <w:bCs/>
                <w:spacing w:val="1"/>
                <w:sz w:val="28"/>
                <w:szCs w:val="28"/>
              </w:rPr>
              <w:lastRenderedPageBreak/>
              <w:t>қойнауын пайдалану құқығын беру бойынша көмірсутектер</w:t>
            </w:r>
          </w:p>
          <w:p w14:paraId="3BE5EE24"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Cs/>
                <w:spacing w:val="1"/>
                <w:sz w:val="28"/>
                <w:szCs w:val="28"/>
              </w:rPr>
            </w:pPr>
            <w:r w:rsidRPr="00D9718A">
              <w:rPr>
                <w:rStyle w:val="None"/>
                <w:bCs/>
                <w:spacing w:val="1"/>
                <w:sz w:val="28"/>
                <w:szCs w:val="28"/>
              </w:rPr>
              <w:t>...</w:t>
            </w:r>
          </w:p>
          <w:p w14:paraId="7EEDBB35"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
                <w:spacing w:val="1"/>
                <w:sz w:val="28"/>
                <w:szCs w:val="28"/>
              </w:rPr>
            </w:pPr>
            <w:r w:rsidRPr="00D9718A">
              <w:rPr>
                <w:rStyle w:val="None"/>
                <w:b/>
                <w:spacing w:val="1"/>
                <w:sz w:val="28"/>
                <w:szCs w:val="28"/>
              </w:rPr>
              <w:t>5. Комиссияның негізгі міндеті жер қойнауын пайдалану құқығын беру бойынша, көмірсутектер ішінен жеңімпазды анықтау болып табылады аукционға қатысушылардың құқығын беруге арналған жер қойнауын пайдалану, барлау мен өндіруге немесе өндіруге көмірсутектер негізінде тізілімін қорытындыларын электрондық аукциондар.</w:t>
            </w:r>
          </w:p>
          <w:p w14:paraId="3CEA6CF7" w14:textId="3269C906"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b/>
                <w:bCs/>
                <w:sz w:val="28"/>
                <w:szCs w:val="28"/>
              </w:rPr>
            </w:pPr>
          </w:p>
        </w:tc>
        <w:tc>
          <w:tcPr>
            <w:tcW w:w="4536" w:type="dxa"/>
          </w:tcPr>
          <w:p w14:paraId="086319CC"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
                <w:bCs/>
                <w:sz w:val="28"/>
                <w:szCs w:val="28"/>
              </w:rPr>
            </w:pPr>
            <w:r w:rsidRPr="00D9718A">
              <w:rPr>
                <w:rStyle w:val="None"/>
                <w:bCs/>
                <w:sz w:val="28"/>
                <w:szCs w:val="28"/>
              </w:rPr>
              <w:lastRenderedPageBreak/>
              <w:t xml:space="preserve">98-бап. Комиссия жер қойнауын </w:t>
            </w:r>
            <w:r w:rsidRPr="00D9718A">
              <w:rPr>
                <w:rStyle w:val="None"/>
                <w:bCs/>
                <w:sz w:val="28"/>
                <w:szCs w:val="28"/>
              </w:rPr>
              <w:lastRenderedPageBreak/>
              <w:t>пайдалану құқығын беру бойынша көмірсутектер</w:t>
            </w:r>
          </w:p>
          <w:p w14:paraId="5CE16752"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w:t>
            </w:r>
          </w:p>
          <w:p w14:paraId="4E45A82E" w14:textId="1BE75CD7" w:rsidR="007372A8" w:rsidRPr="00D9718A" w:rsidRDefault="007372A8" w:rsidP="006E5E37">
            <w:pPr>
              <w:pStyle w:val="aa"/>
              <w:shd w:val="clear" w:color="auto" w:fill="FFFFFF" w:themeFill="background1"/>
              <w:spacing w:before="0" w:beforeAutospacing="0" w:after="0" w:afterAutospacing="0"/>
              <w:ind w:firstLine="327"/>
              <w:jc w:val="both"/>
              <w:rPr>
                <w:rStyle w:val="None"/>
                <w:b/>
                <w:sz w:val="28"/>
                <w:szCs w:val="28"/>
              </w:rPr>
            </w:pPr>
            <w:r w:rsidRPr="00D9718A">
              <w:rPr>
                <w:rStyle w:val="None"/>
                <w:b/>
                <w:sz w:val="28"/>
                <w:szCs w:val="28"/>
              </w:rPr>
              <w:t>5. Деген сөздер алып тасталсын</w:t>
            </w:r>
          </w:p>
          <w:p w14:paraId="6151BC0F" w14:textId="1F51CA7E"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b/>
                <w:sz w:val="28"/>
                <w:szCs w:val="28"/>
              </w:rPr>
            </w:pPr>
          </w:p>
        </w:tc>
        <w:tc>
          <w:tcPr>
            <w:tcW w:w="4961" w:type="dxa"/>
          </w:tcPr>
          <w:p w14:paraId="17A8730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Style w:val="None"/>
                <w:rFonts w:ascii="Times New Roman" w:hAnsi="Times New Roman" w:cs="Times New Roman"/>
                <w:sz w:val="28"/>
                <w:szCs w:val="28"/>
                <w:lang w:val="kk-KZ"/>
              </w:rPr>
              <w:lastRenderedPageBreak/>
              <w:t xml:space="preserve">Аукционды электрондық форматта </w:t>
            </w:r>
            <w:r w:rsidRPr="00D9718A">
              <w:rPr>
                <w:rStyle w:val="None"/>
                <w:rFonts w:ascii="Times New Roman" w:hAnsi="Times New Roman" w:cs="Times New Roman"/>
                <w:sz w:val="28"/>
                <w:szCs w:val="28"/>
                <w:lang w:val="kk-KZ"/>
              </w:rPr>
              <w:lastRenderedPageBreak/>
              <w:t>өткізуге байланысты аукциондарды жою немесе көшіру бөлігінде комиссия функцияларын қалдыру ұсынылады</w:t>
            </w:r>
          </w:p>
        </w:tc>
      </w:tr>
      <w:tr w:rsidR="00D9718A" w:rsidRPr="00D9718A" w14:paraId="442C54DB" w14:textId="77777777" w:rsidTr="00E7424D">
        <w:tc>
          <w:tcPr>
            <w:tcW w:w="851" w:type="dxa"/>
          </w:tcPr>
          <w:p w14:paraId="13D59E71" w14:textId="77777777" w:rsidR="007372A8" w:rsidRPr="00D9718A" w:rsidRDefault="007372A8" w:rsidP="00D60B81">
            <w:pPr>
              <w:pStyle w:val="a4"/>
              <w:numPr>
                <w:ilvl w:val="0"/>
                <w:numId w:val="13"/>
              </w:numPr>
              <w:shd w:val="clear" w:color="auto" w:fill="FFFFFF" w:themeFill="background1"/>
              <w:spacing w:after="0" w:line="240" w:lineRule="auto"/>
              <w:jc w:val="right"/>
              <w:rPr>
                <w:rFonts w:ascii="Times New Roman" w:hAnsi="Times New Roman" w:cs="Times New Roman"/>
                <w:sz w:val="28"/>
                <w:szCs w:val="28"/>
                <w:lang w:val="kk-KZ"/>
              </w:rPr>
            </w:pPr>
          </w:p>
        </w:tc>
        <w:tc>
          <w:tcPr>
            <w:tcW w:w="1418" w:type="dxa"/>
          </w:tcPr>
          <w:p w14:paraId="052C07B5" w14:textId="031C4A19" w:rsidR="007372A8" w:rsidRPr="00D9718A" w:rsidRDefault="007372A8" w:rsidP="006E5E37">
            <w:pPr>
              <w:shd w:val="clear" w:color="auto" w:fill="FFFFFF" w:themeFill="background1"/>
              <w:contextualSpacing/>
              <w:jc w:val="right"/>
              <w:rPr>
                <w:rFonts w:ascii="Times New Roman" w:eastAsia="Times New Roman" w:hAnsi="Times New Roman" w:cs="Times New Roman"/>
                <w:spacing w:val="2"/>
                <w:sz w:val="28"/>
                <w:szCs w:val="28"/>
                <w:bdr w:val="none" w:sz="0" w:space="0" w:color="auto" w:frame="1"/>
              </w:rPr>
            </w:pPr>
            <w:r w:rsidRPr="00D9718A">
              <w:rPr>
                <w:rFonts w:ascii="Times New Roman" w:eastAsia="Times New Roman" w:hAnsi="Times New Roman" w:cs="Times New Roman"/>
                <w:spacing w:val="2"/>
                <w:sz w:val="28"/>
                <w:szCs w:val="28"/>
                <w:bdr w:val="none" w:sz="0" w:space="0" w:color="auto" w:frame="1"/>
              </w:rPr>
              <w:t>98-бап</w:t>
            </w:r>
          </w:p>
        </w:tc>
        <w:tc>
          <w:tcPr>
            <w:tcW w:w="4111" w:type="dxa"/>
          </w:tcPr>
          <w:p w14:paraId="6F5362F1"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bCs/>
                <w:spacing w:val="1"/>
                <w:sz w:val="28"/>
                <w:szCs w:val="28"/>
              </w:rPr>
            </w:pPr>
            <w:r w:rsidRPr="00D9718A">
              <w:rPr>
                <w:rStyle w:val="None"/>
                <w:bCs/>
                <w:spacing w:val="1"/>
                <w:sz w:val="28"/>
                <w:szCs w:val="28"/>
              </w:rPr>
              <w:t>98-бап. Комиссия жер қойнауын пайдалану құқығын беру бойынша көмірсутектер</w:t>
            </w:r>
          </w:p>
          <w:p w14:paraId="172FC29F" w14:textId="1E4A0210" w:rsidR="007372A8" w:rsidRPr="00D9718A" w:rsidRDefault="007372A8" w:rsidP="00F920DE">
            <w:pPr>
              <w:pStyle w:val="aa"/>
              <w:shd w:val="clear" w:color="auto" w:fill="FFFFFF" w:themeFill="background1"/>
              <w:spacing w:before="0" w:beforeAutospacing="0" w:after="0" w:afterAutospacing="0"/>
              <w:ind w:firstLine="327"/>
              <w:jc w:val="both"/>
              <w:rPr>
                <w:rStyle w:val="None"/>
                <w:sz w:val="28"/>
                <w:szCs w:val="28"/>
                <w:lang w:val="kk-KZ"/>
              </w:rPr>
            </w:pPr>
            <w:r w:rsidRPr="00D9718A">
              <w:rPr>
                <w:rStyle w:val="None"/>
                <w:sz w:val="28"/>
                <w:szCs w:val="28"/>
              </w:rPr>
              <w:t>...</w:t>
            </w:r>
            <w:r w:rsidRPr="00D9718A">
              <w:rPr>
                <w:rStyle w:val="None"/>
                <w:sz w:val="28"/>
                <w:szCs w:val="28"/>
                <w:lang w:val="kk-KZ"/>
              </w:rPr>
              <w:t xml:space="preserve"> </w:t>
            </w:r>
          </w:p>
          <w:p w14:paraId="7F6C1990" w14:textId="77777777" w:rsidR="007372A8" w:rsidRPr="00D9718A" w:rsidRDefault="007372A8" w:rsidP="00F920DE">
            <w:pPr>
              <w:shd w:val="clear" w:color="auto" w:fill="FFFFFF" w:themeFill="background1"/>
              <w:ind w:firstLine="327"/>
              <w:jc w:val="both"/>
              <w:rPr>
                <w:rStyle w:val="None"/>
                <w:rFonts w:ascii="Times New Roman" w:eastAsia="Times New Roman" w:hAnsi="Times New Roman" w:cs="Times New Roman"/>
                <w:b/>
                <w:sz w:val="28"/>
                <w:szCs w:val="28"/>
              </w:rPr>
            </w:pPr>
            <w:r w:rsidRPr="00D9718A">
              <w:rPr>
                <w:rStyle w:val="None"/>
                <w:rFonts w:ascii="Times New Roman" w:hAnsi="Times New Roman" w:cs="Times New Roman"/>
                <w:b/>
                <w:sz w:val="28"/>
                <w:szCs w:val="28"/>
              </w:rPr>
              <w:t>6. Комиссия жер қойнауын пайдалану құқығын беру бойынша көмірсутектер құқығы бар:</w:t>
            </w:r>
          </w:p>
          <w:p w14:paraId="711DAD7C"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b/>
                <w:spacing w:val="1"/>
                <w:sz w:val="28"/>
                <w:szCs w:val="28"/>
              </w:rPr>
            </w:pPr>
            <w:r w:rsidRPr="00D9718A">
              <w:rPr>
                <w:rStyle w:val="None"/>
                <w:b/>
                <w:spacing w:val="1"/>
                <w:sz w:val="28"/>
                <w:szCs w:val="28"/>
              </w:rPr>
              <w:t>1) жеңімпаз аукцион тізілім негізінде қорытынды электрондық аукциондар;</w:t>
            </w:r>
          </w:p>
          <w:p w14:paraId="05305624" w14:textId="1A9557C6" w:rsidR="007372A8" w:rsidRPr="00D9718A" w:rsidRDefault="007372A8" w:rsidP="006E5E37">
            <w:pPr>
              <w:pStyle w:val="aa"/>
              <w:shd w:val="clear" w:color="auto" w:fill="FFFFFF" w:themeFill="background1"/>
              <w:spacing w:before="0" w:beforeAutospacing="0" w:after="0" w:afterAutospacing="0"/>
              <w:ind w:firstLine="327"/>
              <w:jc w:val="both"/>
              <w:rPr>
                <w:rStyle w:val="None"/>
                <w:bCs/>
                <w:spacing w:val="1"/>
                <w:sz w:val="28"/>
                <w:szCs w:val="28"/>
              </w:rPr>
            </w:pPr>
            <w:r w:rsidRPr="00D9718A">
              <w:rPr>
                <w:rStyle w:val="None"/>
                <w:b/>
                <w:spacing w:val="1"/>
                <w:sz w:val="28"/>
                <w:szCs w:val="28"/>
              </w:rPr>
              <w:lastRenderedPageBreak/>
              <w:t>2) күші жойылсын аукцион немесе танылсын аукцион өткізілмеді деп негіздер бойынша осы Кодексте белгіленген.</w:t>
            </w:r>
          </w:p>
        </w:tc>
        <w:tc>
          <w:tcPr>
            <w:tcW w:w="4536" w:type="dxa"/>
          </w:tcPr>
          <w:p w14:paraId="6E5505CB"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b/>
                <w:bCs/>
                <w:sz w:val="28"/>
                <w:szCs w:val="28"/>
              </w:rPr>
            </w:pPr>
            <w:r w:rsidRPr="00D9718A">
              <w:rPr>
                <w:rStyle w:val="None"/>
                <w:bCs/>
                <w:sz w:val="28"/>
                <w:szCs w:val="28"/>
              </w:rPr>
              <w:lastRenderedPageBreak/>
              <w:t>98-бап. Комиссия жер қойнауын пайдалану құқығын беру бойынша көмірсутектер</w:t>
            </w:r>
          </w:p>
          <w:p w14:paraId="4ECC25CC"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w:t>
            </w:r>
          </w:p>
          <w:p w14:paraId="2A655D13" w14:textId="1A84BE32" w:rsidR="007372A8" w:rsidRPr="00D9718A" w:rsidRDefault="007372A8" w:rsidP="006E5E37">
            <w:pPr>
              <w:pStyle w:val="aa"/>
              <w:shd w:val="clear" w:color="auto" w:fill="FFFFFF" w:themeFill="background1"/>
              <w:spacing w:before="0" w:beforeAutospacing="0" w:after="0" w:afterAutospacing="0"/>
              <w:ind w:firstLine="327"/>
              <w:jc w:val="both"/>
              <w:rPr>
                <w:rStyle w:val="None"/>
                <w:bCs/>
                <w:sz w:val="28"/>
                <w:szCs w:val="28"/>
              </w:rPr>
            </w:pPr>
            <w:r w:rsidRPr="00D9718A">
              <w:rPr>
                <w:rStyle w:val="None"/>
                <w:b/>
                <w:spacing w:val="2"/>
                <w:sz w:val="28"/>
                <w:szCs w:val="28"/>
              </w:rPr>
              <w:t>6. Комиссия жер қойнауын пайдалану құқығын беру бойынша көмірсутектер күшін жою құқығы бар аукцион немесе танылсын аукцион өткізілмеді деп негіздер бойынша осы Кодексте белгіленген.</w:t>
            </w:r>
          </w:p>
        </w:tc>
        <w:tc>
          <w:tcPr>
            <w:tcW w:w="4961" w:type="dxa"/>
          </w:tcPr>
          <w:p w14:paraId="7976E451" w14:textId="77777777" w:rsidR="007372A8" w:rsidRPr="00D9718A" w:rsidRDefault="007372A8" w:rsidP="006E5E37">
            <w:pPr>
              <w:shd w:val="clear" w:color="auto" w:fill="FFFFFF" w:themeFill="background1"/>
              <w:ind w:firstLine="327"/>
              <w:contextualSpacing/>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Аукционды электрондық форматта өткізуге байланысты аукциондарды жою немесе көшіру бөлігінде комиссия функцияларын қалдыру ұсынылады</w:t>
            </w:r>
          </w:p>
          <w:p w14:paraId="0DB06C03" w14:textId="7D49C57C" w:rsidR="0060285F" w:rsidRPr="00D9718A" w:rsidRDefault="0060285F" w:rsidP="006E5E37">
            <w:pPr>
              <w:shd w:val="clear" w:color="auto" w:fill="FFFFFF" w:themeFill="background1"/>
              <w:ind w:firstLine="327"/>
              <w:contextualSpacing/>
              <w:jc w:val="both"/>
              <w:rPr>
                <w:rStyle w:val="None"/>
                <w:rFonts w:ascii="Times New Roman" w:hAnsi="Times New Roman" w:cs="Times New Roman"/>
                <w:sz w:val="28"/>
                <w:szCs w:val="28"/>
                <w:lang w:val="kk-KZ"/>
              </w:rPr>
            </w:pPr>
          </w:p>
        </w:tc>
      </w:tr>
      <w:tr w:rsidR="00D9718A" w:rsidRPr="0051363F" w14:paraId="38FB23BE" w14:textId="77777777" w:rsidTr="00E7424D">
        <w:tc>
          <w:tcPr>
            <w:tcW w:w="851" w:type="dxa"/>
          </w:tcPr>
          <w:p w14:paraId="145F67F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2B245B27" w14:textId="42EEEDF9"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pacing w:val="2"/>
                <w:sz w:val="28"/>
                <w:szCs w:val="28"/>
                <w:bdr w:val="none" w:sz="0" w:space="0" w:color="auto" w:frame="1"/>
                <w:lang w:val="kk-KZ"/>
              </w:rPr>
              <w:t>99 баптың 2 тармағы</w:t>
            </w:r>
          </w:p>
        </w:tc>
        <w:tc>
          <w:tcPr>
            <w:tcW w:w="4111" w:type="dxa"/>
          </w:tcPr>
          <w:p w14:paraId="2CC9BAA4"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99-бап. Аукцион өткізу</w:t>
            </w:r>
          </w:p>
          <w:p w14:paraId="5209E664"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w:t>
            </w:r>
          </w:p>
          <w:p w14:paraId="60D868BC"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 xml:space="preserve">2. Аукционға қатысатын өтініш берушілер аукционға қатысуға рұқсат берілген және тіркелген </w:t>
            </w:r>
            <w:r w:rsidRPr="00D9718A">
              <w:rPr>
                <w:rStyle w:val="None"/>
                <w:b/>
                <w:spacing w:val="1"/>
                <w:sz w:val="28"/>
                <w:szCs w:val="28"/>
              </w:rPr>
              <w:t>интернет-ресурсында</w:t>
            </w:r>
            <w:r w:rsidRPr="00D9718A">
              <w:rPr>
                <w:rStyle w:val="None"/>
                <w:spacing w:val="1"/>
                <w:sz w:val="28"/>
                <w:szCs w:val="28"/>
              </w:rPr>
              <w:t xml:space="preserve"> операторының электрондық аукциондар жер қойнауын пайдалану құқығын беру бойынша көмірсутектер аукцион қатысушысы ретінде.</w:t>
            </w:r>
          </w:p>
          <w:p w14:paraId="6936EF67"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w:t>
            </w:r>
          </w:p>
          <w:p w14:paraId="787D59E3" w14:textId="23CCDC41"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461BB39E"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99 бап. Аукционды өткізу</w:t>
            </w:r>
          </w:p>
          <w:p w14:paraId="2FC69C40"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w:t>
            </w:r>
          </w:p>
          <w:p w14:paraId="716513A5" w14:textId="28C4DFDD" w:rsidR="007372A8" w:rsidRPr="00D9718A" w:rsidRDefault="007372A8" w:rsidP="006E5E37">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2. Аукционға қатысуға жіберілген және аукционға қатысушылар ретінде көмірсутектер бойынша жер қойнауын пайдалану құқығын беруге арналған электрондық аукциондар операторының ақпараттандыру объектісінде тіркелген өтініш иелері аукционға қатысады.</w:t>
            </w:r>
          </w:p>
          <w:p w14:paraId="256BB19A" w14:textId="052A8195"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2F891519" w14:textId="6A88A55D" w:rsidR="007372A8" w:rsidRPr="00D9718A" w:rsidRDefault="007372A8" w:rsidP="006E5E37">
            <w:pPr>
              <w:pStyle w:val="13"/>
              <w:shd w:val="clear" w:color="auto" w:fill="FFFFFF" w:themeFill="background1"/>
              <w:ind w:right="-57" w:firstLine="327"/>
              <w:contextualSpacing/>
              <w:jc w:val="both"/>
              <w:rPr>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Электрондық аукциондар операторының ақпаратты сақтау қауіпсіздігін қамтамасыз ету және аукциондарды өткізу кезінде үшінші тұлғалар тарапынан араласуға жол бермеу жөніндегі міндеттемелерін 1-1), 8), 8-1), 8-2) тармақтармен толықтыруды ұсынамыз.</w:t>
            </w:r>
          </w:p>
        </w:tc>
      </w:tr>
      <w:tr w:rsidR="00D9718A" w:rsidRPr="0051363F" w14:paraId="661FF6A8" w14:textId="77777777" w:rsidTr="00E7424D">
        <w:tc>
          <w:tcPr>
            <w:tcW w:w="851" w:type="dxa"/>
          </w:tcPr>
          <w:p w14:paraId="4CA3F8E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9908890" w14:textId="6000419F" w:rsidR="007372A8" w:rsidRPr="00D9718A" w:rsidRDefault="007372A8" w:rsidP="00E7424D">
            <w:pPr>
              <w:shd w:val="clear" w:color="auto" w:fill="FFFFFF" w:themeFill="background1"/>
              <w:contextualSpacing/>
              <w:jc w:val="center"/>
              <w:rPr>
                <w:rFonts w:ascii="Times New Roman" w:eastAsia="Times New Roman" w:hAnsi="Times New Roman" w:cs="Times New Roman"/>
                <w:spacing w:val="2"/>
                <w:sz w:val="28"/>
                <w:szCs w:val="28"/>
                <w:bdr w:val="none" w:sz="0" w:space="0" w:color="auto" w:frame="1"/>
              </w:rPr>
            </w:pPr>
            <w:r w:rsidRPr="00D9718A">
              <w:rPr>
                <w:rFonts w:ascii="Times New Roman" w:eastAsia="Times New Roman" w:hAnsi="Times New Roman" w:cs="Times New Roman"/>
                <w:spacing w:val="2"/>
                <w:sz w:val="28"/>
                <w:szCs w:val="28"/>
                <w:bdr w:val="none" w:sz="0" w:space="0" w:color="auto" w:frame="1"/>
                <w:lang w:val="kk-KZ"/>
              </w:rPr>
              <w:t>99 баптың 4 тармағы</w:t>
            </w:r>
          </w:p>
        </w:tc>
        <w:tc>
          <w:tcPr>
            <w:tcW w:w="4111" w:type="dxa"/>
          </w:tcPr>
          <w:p w14:paraId="7FA68A60"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99-бап. Аукцион өткізу</w:t>
            </w:r>
          </w:p>
          <w:p w14:paraId="331789F3"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w:t>
            </w:r>
          </w:p>
          <w:p w14:paraId="2B76D22C"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b/>
                <w:spacing w:val="1"/>
                <w:sz w:val="28"/>
                <w:szCs w:val="28"/>
              </w:rPr>
            </w:pPr>
            <w:r w:rsidRPr="00D9718A">
              <w:rPr>
                <w:rStyle w:val="None"/>
                <w:b/>
                <w:spacing w:val="1"/>
                <w:sz w:val="28"/>
                <w:szCs w:val="28"/>
              </w:rPr>
              <w:t>4. Құзыретті орган кемінде он жұмыс күн бұрын аукцион өткізу хабарлайды, өтінім берушілердің аукционға қатысуға рұқсат берілмеген, күні мен уақыты туралы аукцион өткізу.</w:t>
            </w:r>
          </w:p>
          <w:p w14:paraId="48D3E390" w14:textId="4E861ACB"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p>
        </w:tc>
        <w:tc>
          <w:tcPr>
            <w:tcW w:w="4536" w:type="dxa"/>
          </w:tcPr>
          <w:p w14:paraId="18DF6041"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99 бап. Аукционды өткізу</w:t>
            </w:r>
          </w:p>
          <w:p w14:paraId="4B2E9942" w14:textId="77777777" w:rsidR="007372A8" w:rsidRPr="00D9718A" w:rsidRDefault="007372A8" w:rsidP="00F920DE">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w:t>
            </w:r>
          </w:p>
          <w:p w14:paraId="55BA4780" w14:textId="306897DB" w:rsidR="007372A8" w:rsidRPr="00D9718A" w:rsidRDefault="007372A8" w:rsidP="00F920DE">
            <w:pPr>
              <w:pStyle w:val="aa"/>
              <w:shd w:val="clear" w:color="auto" w:fill="FFFFFF" w:themeFill="background1"/>
              <w:spacing w:before="0" w:beforeAutospacing="0" w:after="0" w:afterAutospacing="0"/>
              <w:ind w:firstLine="327"/>
              <w:jc w:val="both"/>
              <w:rPr>
                <w:rStyle w:val="None"/>
                <w:sz w:val="28"/>
                <w:szCs w:val="28"/>
              </w:rPr>
            </w:pPr>
            <w:r w:rsidRPr="00D9718A">
              <w:rPr>
                <w:rStyle w:val="None"/>
                <w:sz w:val="28"/>
                <w:szCs w:val="28"/>
              </w:rPr>
              <w:t xml:space="preserve">4. </w:t>
            </w:r>
            <w:r w:rsidRPr="00D9718A">
              <w:rPr>
                <w:rStyle w:val="None"/>
                <w:sz w:val="28"/>
                <w:szCs w:val="28"/>
                <w:lang w:val="kk-KZ"/>
              </w:rPr>
              <w:t>А</w:t>
            </w:r>
            <w:r w:rsidRPr="00D9718A">
              <w:rPr>
                <w:rStyle w:val="None"/>
                <w:sz w:val="28"/>
                <w:szCs w:val="28"/>
              </w:rPr>
              <w:t>лып тасталсын;.</w:t>
            </w:r>
          </w:p>
          <w:p w14:paraId="03CDF0B2" w14:textId="4135F85F" w:rsidR="007372A8" w:rsidRPr="00D9718A" w:rsidRDefault="007372A8" w:rsidP="0060285F">
            <w:pPr>
              <w:pStyle w:val="aa"/>
              <w:shd w:val="clear" w:color="auto" w:fill="FFFFFF" w:themeFill="background1"/>
              <w:spacing w:before="0" w:beforeAutospacing="0" w:after="0" w:afterAutospacing="0"/>
              <w:ind w:firstLine="327"/>
              <w:jc w:val="both"/>
              <w:rPr>
                <w:rStyle w:val="None"/>
                <w:sz w:val="28"/>
                <w:szCs w:val="28"/>
                <w:lang w:val="kk-KZ"/>
              </w:rPr>
            </w:pPr>
          </w:p>
        </w:tc>
        <w:tc>
          <w:tcPr>
            <w:tcW w:w="4961" w:type="dxa"/>
          </w:tcPr>
          <w:p w14:paraId="0E9786ED" w14:textId="40D9EA3C" w:rsidR="0060285F" w:rsidRPr="00D9718A" w:rsidRDefault="0060285F" w:rsidP="006E5E37">
            <w:pPr>
              <w:pStyle w:val="13"/>
              <w:shd w:val="clear" w:color="auto" w:fill="FFFFFF" w:themeFill="background1"/>
              <w:ind w:right="-57" w:firstLine="327"/>
              <w:contextualSpacing/>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Жер қойнауын пайдалану құқығын электрондық форматта беруге аукциондар өткізуге байланысты</w:t>
            </w:r>
          </w:p>
          <w:p w14:paraId="0884CE8C" w14:textId="77777777" w:rsidR="007372A8" w:rsidRPr="00D9718A" w:rsidRDefault="007372A8" w:rsidP="0060285F">
            <w:pPr>
              <w:rPr>
                <w:lang w:val="kk-KZ" w:eastAsia="ru-RU"/>
              </w:rPr>
            </w:pPr>
          </w:p>
        </w:tc>
      </w:tr>
      <w:tr w:rsidR="00D9718A" w:rsidRPr="0051363F" w14:paraId="1D5411BE" w14:textId="77777777" w:rsidTr="00E7424D">
        <w:tc>
          <w:tcPr>
            <w:tcW w:w="851" w:type="dxa"/>
          </w:tcPr>
          <w:p w14:paraId="08E4C0E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AC99501" w14:textId="306D1441" w:rsidR="007372A8" w:rsidRPr="00D9718A" w:rsidRDefault="007372A8" w:rsidP="006E5E37">
            <w:pPr>
              <w:shd w:val="clear" w:color="auto" w:fill="FFFFFF" w:themeFill="background1"/>
              <w:contextualSpacing/>
              <w:jc w:val="center"/>
              <w:rPr>
                <w:rFonts w:ascii="Times New Roman" w:eastAsia="Times New Roman" w:hAnsi="Times New Roman" w:cs="Times New Roman"/>
                <w:spacing w:val="2"/>
                <w:sz w:val="28"/>
                <w:szCs w:val="28"/>
                <w:bdr w:val="none" w:sz="0" w:space="0" w:color="auto" w:frame="1"/>
                <w:lang w:val="kk-KZ"/>
              </w:rPr>
            </w:pPr>
            <w:r w:rsidRPr="00D9718A">
              <w:rPr>
                <w:rFonts w:ascii="Times New Roman" w:eastAsia="Times New Roman" w:hAnsi="Times New Roman" w:cs="Times New Roman"/>
                <w:spacing w:val="2"/>
                <w:sz w:val="28"/>
                <w:szCs w:val="28"/>
                <w:bdr w:val="none" w:sz="0" w:space="0" w:color="auto" w:frame="1"/>
                <w:lang w:val="kk-KZ"/>
              </w:rPr>
              <w:t>99 баптың 5 тармағы</w:t>
            </w:r>
          </w:p>
        </w:tc>
        <w:tc>
          <w:tcPr>
            <w:tcW w:w="4111" w:type="dxa"/>
          </w:tcPr>
          <w:p w14:paraId="1F29197A"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99-бап. Аукцион өткізу</w:t>
            </w:r>
          </w:p>
          <w:p w14:paraId="06C32362"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w:t>
            </w:r>
          </w:p>
          <w:p w14:paraId="2CA7BCC2" w14:textId="04FF2434" w:rsidR="007372A8" w:rsidRPr="00D9718A" w:rsidRDefault="007372A8" w:rsidP="00151ECD">
            <w:pPr>
              <w:pStyle w:val="aa"/>
              <w:shd w:val="clear" w:color="auto" w:fill="FFFFFF" w:themeFill="background1"/>
              <w:spacing w:before="0" w:beforeAutospacing="0" w:after="0" w:afterAutospacing="0"/>
              <w:ind w:firstLine="327"/>
              <w:jc w:val="both"/>
              <w:rPr>
                <w:sz w:val="28"/>
                <w:szCs w:val="28"/>
                <w:lang w:val="kk-KZ"/>
              </w:rPr>
            </w:pPr>
            <w:r w:rsidRPr="00D9718A">
              <w:rPr>
                <w:sz w:val="28"/>
                <w:szCs w:val="28"/>
                <w:lang w:val="kk-KZ"/>
              </w:rPr>
              <w:t xml:space="preserve">5. Аукцион пайдалана отырып, </w:t>
            </w:r>
            <w:r w:rsidRPr="00D9718A">
              <w:rPr>
                <w:b/>
                <w:sz w:val="28"/>
                <w:szCs w:val="28"/>
                <w:lang w:val="kk-KZ"/>
              </w:rPr>
              <w:t>интернет-ресурстың</w:t>
            </w:r>
            <w:r w:rsidRPr="00D9718A">
              <w:rPr>
                <w:sz w:val="28"/>
                <w:szCs w:val="28"/>
                <w:lang w:val="kk-KZ"/>
              </w:rPr>
              <w:t xml:space="preserve"> операторының электрондық аукциондар жер қойнауын пайдалану құқығын беру бойынша, көмірсутектер, электрондық нысанда белгіленген тәртіппен құзыретті орган айқындайды.</w:t>
            </w:r>
          </w:p>
          <w:p w14:paraId="32662E34" w14:textId="5A591E6D"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p>
        </w:tc>
        <w:tc>
          <w:tcPr>
            <w:tcW w:w="4536" w:type="dxa"/>
          </w:tcPr>
          <w:p w14:paraId="073113B6"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99-бап. Аукцион өткізу</w:t>
            </w:r>
          </w:p>
          <w:p w14:paraId="00CDEDEF" w14:textId="772DA1DE"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 </w:t>
            </w:r>
          </w:p>
          <w:p w14:paraId="1507532A" w14:textId="644946B1" w:rsidR="007372A8" w:rsidRPr="00D9718A" w:rsidRDefault="007372A8" w:rsidP="00151ECD">
            <w:pPr>
              <w:pStyle w:val="aa"/>
              <w:shd w:val="clear" w:color="auto" w:fill="FFFFFF" w:themeFill="background1"/>
              <w:spacing w:before="0" w:beforeAutospacing="0" w:after="0" w:afterAutospacing="0"/>
              <w:ind w:firstLine="327"/>
              <w:jc w:val="both"/>
              <w:rPr>
                <w:rStyle w:val="None"/>
                <w:sz w:val="28"/>
                <w:szCs w:val="28"/>
                <w:lang w:val="kk-KZ"/>
              </w:rPr>
            </w:pPr>
            <w:r w:rsidRPr="00D9718A">
              <w:rPr>
                <w:rStyle w:val="None"/>
                <w:sz w:val="28"/>
                <w:szCs w:val="28"/>
                <w:lang w:val="kk-KZ"/>
              </w:rPr>
              <w:t>5. Аукцион құзыретті орган айқындайтын тәртіппен электрондық нысанда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өткізіледі.</w:t>
            </w:r>
          </w:p>
        </w:tc>
        <w:tc>
          <w:tcPr>
            <w:tcW w:w="4961" w:type="dxa"/>
          </w:tcPr>
          <w:p w14:paraId="550E36AB" w14:textId="6CAC013F" w:rsidR="007372A8" w:rsidRPr="00D9718A" w:rsidRDefault="0060285F" w:rsidP="006E5E37">
            <w:pPr>
              <w:pStyle w:val="13"/>
              <w:shd w:val="clear" w:color="auto" w:fill="FFFFFF" w:themeFill="background1"/>
              <w:ind w:right="-57" w:firstLine="327"/>
              <w:contextualSpacing/>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Ақпараттандыру объектісі бойынша электрондық ақпараттық ресурстар, бағдарламалық қамтамасыз ету, интернет-ресурс және ақпараттық-коммуникациялық инфрақұрылым ұғынылатын "Ақпараттандыру туралы" Қазақстан Республикасы Заңының ұғымдық аппаратына сәйкес келтіру мақсатында</w:t>
            </w:r>
          </w:p>
        </w:tc>
      </w:tr>
      <w:tr w:rsidR="00D9718A" w:rsidRPr="0051363F" w14:paraId="4D6C5EC6" w14:textId="77777777" w:rsidTr="00E7424D">
        <w:tc>
          <w:tcPr>
            <w:tcW w:w="851" w:type="dxa"/>
          </w:tcPr>
          <w:p w14:paraId="6F94F272"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025FDF8" w14:textId="677DA597" w:rsidR="007372A8" w:rsidRPr="00D9718A" w:rsidRDefault="007372A8" w:rsidP="00E7424D">
            <w:pPr>
              <w:shd w:val="clear" w:color="auto" w:fill="FFFFFF" w:themeFill="background1"/>
              <w:contextualSpacing/>
              <w:jc w:val="center"/>
              <w:rPr>
                <w:rFonts w:ascii="Times New Roman" w:eastAsia="Times New Roman" w:hAnsi="Times New Roman" w:cs="Times New Roman"/>
                <w:spacing w:val="2"/>
                <w:sz w:val="28"/>
                <w:szCs w:val="28"/>
                <w:bdr w:val="none" w:sz="0" w:space="0" w:color="auto" w:frame="1"/>
                <w:lang w:val="kk-KZ"/>
              </w:rPr>
            </w:pPr>
            <w:r w:rsidRPr="00D9718A">
              <w:rPr>
                <w:rFonts w:ascii="Times New Roman" w:eastAsia="Times New Roman" w:hAnsi="Times New Roman" w:cs="Times New Roman"/>
                <w:spacing w:val="2"/>
                <w:sz w:val="28"/>
                <w:szCs w:val="28"/>
                <w:bdr w:val="none" w:sz="0" w:space="0" w:color="auto" w:frame="1"/>
                <w:lang w:val="kk-KZ"/>
              </w:rPr>
              <w:t>99 баптың 6 тармағы</w:t>
            </w:r>
          </w:p>
        </w:tc>
        <w:tc>
          <w:tcPr>
            <w:tcW w:w="4111" w:type="dxa"/>
          </w:tcPr>
          <w:p w14:paraId="0EF7F542"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99-бап. Аукцион өткізу</w:t>
            </w:r>
          </w:p>
          <w:p w14:paraId="5988AFE7"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 </w:t>
            </w:r>
          </w:p>
          <w:p w14:paraId="035BB387"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6. Көмірсутектер бойынша жер қойнауын пайдалану құқығын беруге арналған электрондық аукциондардың операторы:</w:t>
            </w:r>
          </w:p>
          <w:p w14:paraId="5C44FB45"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Оператор электрондық аукциондар жер қойнауын пайдалану құқығын беру бойынша көмірсутектер қамтамасыз етеді:</w:t>
            </w:r>
          </w:p>
          <w:p w14:paraId="5D686E97"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1) тіркеуге рұқсат алу үшін өтініш берген құзыретті орган аукционға қатысу;</w:t>
            </w:r>
          </w:p>
          <w:p w14:paraId="3F97349A"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2) құжаттарды қабылдау, </w:t>
            </w:r>
            <w:r w:rsidRPr="00D9718A">
              <w:rPr>
                <w:rStyle w:val="None"/>
                <w:spacing w:val="1"/>
                <w:sz w:val="28"/>
                <w:szCs w:val="28"/>
                <w:lang w:val="kk-KZ"/>
              </w:rPr>
              <w:lastRenderedPageBreak/>
              <w:t xml:space="preserve">өтініш берушілерді тіркеу </w:t>
            </w:r>
            <w:r w:rsidRPr="00D9718A">
              <w:rPr>
                <w:rStyle w:val="None"/>
                <w:b/>
                <w:spacing w:val="1"/>
                <w:sz w:val="28"/>
                <w:szCs w:val="28"/>
                <w:lang w:val="kk-KZ"/>
              </w:rPr>
              <w:t>сауда-саттық жүйесінде</w:t>
            </w:r>
            <w:r w:rsidRPr="00D9718A">
              <w:rPr>
                <w:rStyle w:val="None"/>
                <w:spacing w:val="1"/>
                <w:sz w:val="28"/>
                <w:szCs w:val="28"/>
                <w:lang w:val="kk-KZ"/>
              </w:rPr>
              <w:t xml:space="preserve"> электрондық аукциондар;</w:t>
            </w:r>
          </w:p>
          <w:p w14:paraId="26C9C2E0"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3) </w:t>
            </w:r>
            <w:r w:rsidRPr="00D9718A">
              <w:rPr>
                <w:rStyle w:val="None"/>
                <w:bCs/>
                <w:spacing w:val="1"/>
                <w:sz w:val="28"/>
                <w:szCs w:val="28"/>
                <w:lang w:val="kk-KZ"/>
              </w:rPr>
              <w:t>нұсқама</w:t>
            </w:r>
            <w:r w:rsidRPr="00D9718A">
              <w:rPr>
                <w:rStyle w:val="None"/>
                <w:spacing w:val="1"/>
                <w:sz w:val="28"/>
                <w:szCs w:val="28"/>
                <w:lang w:val="kk-KZ"/>
              </w:rPr>
              <w:t xml:space="preserve"> бойынша </w:t>
            </w:r>
            <w:r w:rsidRPr="00D9718A">
              <w:rPr>
                <w:rStyle w:val="None"/>
                <w:b/>
                <w:spacing w:val="1"/>
                <w:sz w:val="28"/>
                <w:szCs w:val="28"/>
                <w:lang w:val="kk-KZ"/>
              </w:rPr>
              <w:t>сауда-саттық жүйесінде</w:t>
            </w:r>
            <w:r w:rsidRPr="00D9718A">
              <w:rPr>
                <w:rStyle w:val="None"/>
                <w:spacing w:val="1"/>
                <w:sz w:val="28"/>
                <w:szCs w:val="28"/>
                <w:lang w:val="kk-KZ"/>
              </w:rPr>
              <w:t xml:space="preserve"> электрондық аукциондар;</w:t>
            </w:r>
          </w:p>
          <w:p w14:paraId="2545D76E"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4) қол жеткізудің тең жағдайларын аукционға қатысушылар үшін </w:t>
            </w:r>
            <w:r w:rsidRPr="00D9718A">
              <w:rPr>
                <w:rStyle w:val="None"/>
                <w:bCs/>
                <w:spacing w:val="1"/>
                <w:sz w:val="28"/>
                <w:szCs w:val="28"/>
                <w:lang w:val="kk-KZ"/>
              </w:rPr>
              <w:t xml:space="preserve">қр </w:t>
            </w:r>
            <w:r w:rsidRPr="00D9718A">
              <w:rPr>
                <w:rStyle w:val="None"/>
                <w:b/>
                <w:spacing w:val="1"/>
                <w:sz w:val="28"/>
                <w:szCs w:val="28"/>
                <w:lang w:val="kk-KZ"/>
              </w:rPr>
              <w:t xml:space="preserve">сауда жүйесіне </w:t>
            </w:r>
            <w:r w:rsidRPr="00D9718A">
              <w:rPr>
                <w:rStyle w:val="None"/>
                <w:spacing w:val="1"/>
                <w:sz w:val="28"/>
                <w:szCs w:val="28"/>
                <w:lang w:val="kk-KZ"/>
              </w:rPr>
              <w:t>электрондық аукциондар;</w:t>
            </w:r>
          </w:p>
          <w:p w14:paraId="03665874"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 xml:space="preserve">5) электрондық аукциондарды өткізу үшін қашықтан пайдалана отырып, </w:t>
            </w:r>
            <w:r w:rsidRPr="00D9718A">
              <w:rPr>
                <w:rStyle w:val="None"/>
                <w:bCs/>
                <w:spacing w:val="1"/>
                <w:sz w:val="28"/>
                <w:szCs w:val="28"/>
              </w:rPr>
              <w:t>интернет-ресурс</w:t>
            </w:r>
            <w:r w:rsidRPr="00D9718A">
              <w:rPr>
                <w:rStyle w:val="None"/>
                <w:spacing w:val="1"/>
                <w:sz w:val="28"/>
                <w:szCs w:val="28"/>
              </w:rPr>
              <w:t>;</w:t>
            </w:r>
          </w:p>
          <w:p w14:paraId="085C042E"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6) тізілімін қалыптастыру қорытындыларын электрондық аукциондар;</w:t>
            </w:r>
          </w:p>
          <w:p w14:paraId="4D19085D"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b/>
                <w:bCs/>
                <w:spacing w:val="1"/>
                <w:sz w:val="28"/>
                <w:szCs w:val="28"/>
              </w:rPr>
            </w:pPr>
            <w:r w:rsidRPr="00D9718A">
              <w:rPr>
                <w:rStyle w:val="None"/>
                <w:spacing w:val="1"/>
                <w:sz w:val="28"/>
                <w:szCs w:val="28"/>
              </w:rPr>
              <w:t xml:space="preserve">7) тізілімін жариялау қорытындыларын электрондық аукциондар </w:t>
            </w:r>
            <w:r w:rsidRPr="00D9718A">
              <w:rPr>
                <w:rStyle w:val="None"/>
                <w:b/>
                <w:bCs/>
                <w:spacing w:val="1"/>
                <w:sz w:val="28"/>
                <w:szCs w:val="28"/>
              </w:rPr>
              <w:t>арналған интернет-ресурсында;</w:t>
            </w:r>
          </w:p>
          <w:p w14:paraId="5462C5B4"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b/>
                <w:spacing w:val="1"/>
                <w:sz w:val="28"/>
                <w:szCs w:val="28"/>
              </w:rPr>
            </w:pPr>
            <w:r w:rsidRPr="00D9718A">
              <w:rPr>
                <w:rStyle w:val="None"/>
                <w:spacing w:val="1"/>
                <w:sz w:val="28"/>
                <w:szCs w:val="28"/>
              </w:rPr>
              <w:t xml:space="preserve">8) ұстауға, техникалық құралдар кешенінің, жүйелік және технологиялық бағдарламалық қамтамасыз ету тұрақты жұмыс жағдайы үшін </w:t>
            </w:r>
            <w:r w:rsidRPr="00D9718A">
              <w:rPr>
                <w:rStyle w:val="None"/>
                <w:b/>
                <w:bCs/>
                <w:spacing w:val="1"/>
                <w:sz w:val="28"/>
                <w:szCs w:val="28"/>
              </w:rPr>
              <w:t>тиісті жұмыс істеуі сауда-</w:t>
            </w:r>
            <w:r w:rsidRPr="00D9718A">
              <w:rPr>
                <w:rStyle w:val="None"/>
                <w:b/>
                <w:bCs/>
                <w:spacing w:val="1"/>
                <w:sz w:val="28"/>
                <w:szCs w:val="28"/>
              </w:rPr>
              <w:lastRenderedPageBreak/>
              <w:t>саттық жүйесі электрондық аукциондар;</w:t>
            </w:r>
          </w:p>
          <w:p w14:paraId="0B405AF3"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9) әзірлеуді және бекітуді ішкі техникалық құжаттардың электрондық аукциондарды өткізу үшін;</w:t>
            </w:r>
          </w:p>
          <w:p w14:paraId="3EEDDA78"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10) өзара іс-қимыл мәселелері бойынша құзыретті орган электрондық аукциондарды өткізу;</w:t>
            </w:r>
          </w:p>
          <w:p w14:paraId="45E2FE4B"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 xml:space="preserve">11) орналастыру туралы ақпарат электронды аукциондар өткізу </w:t>
            </w:r>
            <w:r w:rsidRPr="00D9718A">
              <w:rPr>
                <w:rStyle w:val="None"/>
                <w:b/>
                <w:bCs/>
                <w:spacing w:val="1"/>
                <w:sz w:val="28"/>
                <w:szCs w:val="28"/>
              </w:rPr>
              <w:t xml:space="preserve">арналған интернет-ресурсында </w:t>
            </w:r>
            <w:r w:rsidRPr="00D9718A">
              <w:rPr>
                <w:rStyle w:val="None"/>
                <w:spacing w:val="1"/>
                <w:sz w:val="28"/>
                <w:szCs w:val="28"/>
              </w:rPr>
              <w:t>операторының электрондық аукциондар жер қойнауын пайдалану құқығын беру бойынша көмірсутектер;</w:t>
            </w:r>
          </w:p>
          <w:p w14:paraId="30424EC6"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12) ұйымға әзірлеу және (немесе) жаңғыртуды қолданыстағы бағдарламалық қамтамасыз ету бойынша электронды аукциондарды өткізу;</w:t>
            </w:r>
          </w:p>
          <w:p w14:paraId="0C8CE4FE" w14:textId="7AD4DF5D"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rPr>
              <w:t>13) тоқтатуға, ауыстыру немесе күшін жоюға электрондық аукциондарды өткізу айқындалған тәртіппен құзыретті орган айқындайды.</w:t>
            </w:r>
          </w:p>
        </w:tc>
        <w:tc>
          <w:tcPr>
            <w:tcW w:w="4536" w:type="dxa"/>
          </w:tcPr>
          <w:p w14:paraId="5D59AAC3"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lastRenderedPageBreak/>
              <w:t>99-бап. Аукцион өткізу</w:t>
            </w:r>
          </w:p>
          <w:p w14:paraId="53F8E863" w14:textId="77777777" w:rsidR="007372A8" w:rsidRPr="00D9718A" w:rsidRDefault="007372A8" w:rsidP="00151ECD">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 xml:space="preserve">... </w:t>
            </w:r>
          </w:p>
          <w:p w14:paraId="6A29F04E"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6. Көмірсутектер бойынша жер қойнауын пайдалану құқығын беруге арналған электрондық аукциондардың операторы:</w:t>
            </w:r>
          </w:p>
          <w:p w14:paraId="65F4D1C6"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 құзыретті орган аукционға қатысуға рұқсат берген өтініш иелерін тіркеуді;</w:t>
            </w:r>
          </w:p>
          <w:p w14:paraId="7C209947"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2) осы Кодекстің 96-бабының 5-тармағында көзделген құжаттар мен мәліметтерді электрондық нысанда алу мақсатында көмірсутектер бойынша жер қойнауын пайдалану құқығын беруге арналған электрондық </w:t>
            </w:r>
            <w:r w:rsidRPr="00D9718A">
              <w:rPr>
                <w:rFonts w:ascii="Times New Roman" w:hAnsi="Times New Roman"/>
                <w:sz w:val="28"/>
                <w:szCs w:val="28"/>
                <w:lang w:val="kk-KZ"/>
              </w:rPr>
              <w:lastRenderedPageBreak/>
              <w:t xml:space="preserve">аукциондар операторының ақпараттандыру объектісін тиісті мемлекеттік және өзге де ақпараттық жүйелермен интеграциялауды; </w:t>
            </w:r>
          </w:p>
          <w:p w14:paraId="09A53EC5"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3) көмірсутектер бойынша жер қойнауын пайдалану құқығын беруге арналған электрондық аукциондар операторының ақпараттандыру объектісінде тіркеу үшін өтініш берушілерден құжаттар қабылдауды; </w:t>
            </w:r>
          </w:p>
          <w:p w14:paraId="2365B65A"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4) көмірсутектер бойынша жер қойнауын пайдалану құқығын беруге арналған электрондық аукциондар операторының ақпараттандыру объектісіндегі жұмыс бойынша консультация жүргізуді;  </w:t>
            </w:r>
          </w:p>
          <w:p w14:paraId="101169AC"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5) көмірсутектер бойынша жер қойнауын пайдалану құқығын беруге арналған электрондық аукциондар операторының ақпараттандыру объектісінде аукционға қатысушылар үшін қол жеткізудің тең жағдайларын;</w:t>
            </w:r>
          </w:p>
          <w:p w14:paraId="070FB033"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6) ақпараттандыру объектісін пайдалана отырып, электрондық </w:t>
            </w:r>
            <w:r w:rsidRPr="00D9718A">
              <w:rPr>
                <w:rFonts w:ascii="Times New Roman" w:hAnsi="Times New Roman"/>
                <w:sz w:val="28"/>
                <w:szCs w:val="28"/>
                <w:lang w:val="kk-KZ"/>
              </w:rPr>
              <w:lastRenderedPageBreak/>
              <w:t>аукциондарды қашықтықтан өткізуді;</w:t>
            </w:r>
          </w:p>
          <w:p w14:paraId="7FE7374A" w14:textId="77777777" w:rsidR="007372A8" w:rsidRPr="00D9718A" w:rsidRDefault="007372A8" w:rsidP="00151ECD">
            <w:pPr>
              <w:pStyle w:val="a6"/>
              <w:tabs>
                <w:tab w:val="left" w:pos="1276"/>
              </w:tabs>
              <w:ind w:firstLine="709"/>
              <w:jc w:val="both"/>
              <w:rPr>
                <w:rFonts w:ascii="Times New Roman" w:hAnsi="Times New Roman"/>
                <w:sz w:val="28"/>
                <w:szCs w:val="28"/>
                <w:lang w:val="kk-KZ"/>
              </w:rPr>
            </w:pPr>
            <w:r w:rsidRPr="00D9718A">
              <w:rPr>
                <w:rFonts w:ascii="Times New Roman" w:hAnsi="Times New Roman"/>
                <w:sz w:val="28"/>
                <w:szCs w:val="28"/>
                <w:lang w:val="kk-KZ"/>
              </w:rPr>
              <w:t>7) электрондық аукциондар қорытындыларының тізілімін қалыптастыруды;</w:t>
            </w:r>
          </w:p>
          <w:p w14:paraId="64411CDF" w14:textId="77777777" w:rsidR="007372A8" w:rsidRPr="00D9718A" w:rsidRDefault="007372A8" w:rsidP="00151ECD">
            <w:pPr>
              <w:pStyle w:val="a6"/>
              <w:tabs>
                <w:tab w:val="left" w:pos="993"/>
              </w:tabs>
              <w:ind w:firstLine="709"/>
              <w:jc w:val="both"/>
              <w:rPr>
                <w:rFonts w:ascii="Times New Roman" w:hAnsi="Times New Roman"/>
                <w:sz w:val="28"/>
                <w:szCs w:val="28"/>
                <w:lang w:val="kk-KZ"/>
              </w:rPr>
            </w:pPr>
            <w:r w:rsidRPr="00D9718A">
              <w:rPr>
                <w:rFonts w:ascii="Times New Roman" w:hAnsi="Times New Roman"/>
                <w:sz w:val="28"/>
                <w:szCs w:val="28"/>
                <w:lang w:val="kk-KZ"/>
              </w:rPr>
              <w:t>8) ақпараттандыру объектісінде электрондық аукциондар қорытындыларының тізілімін жариялауды;</w:t>
            </w:r>
          </w:p>
          <w:p w14:paraId="30FD951E"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9) техникалық құралдар кешенін, жүйелік және технологиялық бағдарламалық қамтылымды тұрақты жұмыс жағдайында ұстау үшін:</w:t>
            </w:r>
          </w:p>
          <w:p w14:paraId="0B4E6E47"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көмірсутектер бойынша жер қойнауын пайдалану құқығын беруге арналған электрондық аукциондар операторының ақпараттандыру объектісінің тиісінше жұмыс істеуін; </w:t>
            </w:r>
          </w:p>
          <w:p w14:paraId="5AE94D1E"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аукцион өткізілетін күні көмірсутектер бойынша жер қойнауын пайдалану құқығын беруге арналған электрондық аукциондар өткізу процесіне оператор қызметкерлерін қоса алғанда, үшінші тұлғалардың араласуына жол бермеуді;</w:t>
            </w:r>
          </w:p>
          <w:p w14:paraId="434061FF"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lastRenderedPageBreak/>
              <w:t xml:space="preserve">10) ақпаратты қорғау жөніндегі талаптарды және электрондық аукционды өткізу процесіне бөгде адамның араласуынан қорғау жөніндегі талаптарды қоса алғанда, көмірсутектер бойынша жер қойнауын пайдалану құқығын беруге арналған электрондық аукциондар операторының ақпараттандыру объектісіне қойылатын техникалық талаптарды сақтауын; </w:t>
            </w:r>
          </w:p>
          <w:p w14:paraId="17FC5545"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11) құзыретті органның сұрау салуы бойынша электрондық аукцион өткізілетін күні көмірсутектер бойынша жер қойнауын пайдалану құқығын беруге арналған электрондық аукциондар операторының ақпараттандыру объектісінде жасалған барлық іс-қимылдардың жазбаларын (логтарын) беруін;</w:t>
            </w:r>
          </w:p>
          <w:p w14:paraId="4660058B"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12) электрондық аукциондар өткізуді регламенттейтін ішкі техникалық құжаттарды әзірлеуді және бекітуді;</w:t>
            </w:r>
          </w:p>
          <w:p w14:paraId="6CC1784A"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 xml:space="preserve">13) электрондық аукциондар </w:t>
            </w:r>
            <w:r w:rsidRPr="00D9718A">
              <w:rPr>
                <w:rFonts w:ascii="Times New Roman" w:hAnsi="Times New Roman"/>
                <w:sz w:val="28"/>
                <w:szCs w:val="28"/>
                <w:lang w:val="kk-KZ"/>
              </w:rPr>
              <w:lastRenderedPageBreak/>
              <w:t>өткізу мәселелері бойынша құзыретті органмен өзара іс-қимыл жасауды;</w:t>
            </w:r>
          </w:p>
          <w:p w14:paraId="5530A412"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14) көмірсутектер бойынша жер қойнауын пайдалану құқығын беруге арналған электрондық аукциондар операторының ақпараттандыру объектісінде электрондық аукциондар өткізу туралы ақпаратты орналастыруды;</w:t>
            </w:r>
          </w:p>
          <w:p w14:paraId="461323AD" w14:textId="77777777" w:rsidR="007372A8" w:rsidRPr="00D9718A" w:rsidRDefault="007372A8" w:rsidP="00151ECD">
            <w:pPr>
              <w:pStyle w:val="a6"/>
              <w:ind w:firstLine="709"/>
              <w:jc w:val="both"/>
              <w:rPr>
                <w:rFonts w:ascii="Times New Roman" w:hAnsi="Times New Roman"/>
                <w:sz w:val="28"/>
                <w:szCs w:val="28"/>
                <w:lang w:val="kk-KZ"/>
              </w:rPr>
            </w:pPr>
            <w:r w:rsidRPr="00D9718A">
              <w:rPr>
                <w:rFonts w:ascii="Times New Roman" w:hAnsi="Times New Roman"/>
                <w:sz w:val="28"/>
                <w:szCs w:val="28"/>
                <w:lang w:val="kk-KZ"/>
              </w:rPr>
              <w:t>15) электрондық аукциондар өткізу бойынша жаңа бағдарламалық қамтылымды әзірлеуді және (немесе) қолданыстағысын жаңғыртуды;</w:t>
            </w:r>
          </w:p>
          <w:p w14:paraId="1439AC35" w14:textId="674C7538" w:rsidR="007372A8" w:rsidRPr="00D9718A" w:rsidRDefault="007372A8" w:rsidP="00151ECD">
            <w:pPr>
              <w:pStyle w:val="aa"/>
              <w:shd w:val="clear" w:color="auto" w:fill="FFFFFF" w:themeFill="background1"/>
              <w:spacing w:before="0" w:beforeAutospacing="0" w:after="0" w:afterAutospacing="0"/>
              <w:ind w:firstLine="327"/>
              <w:jc w:val="both"/>
              <w:rPr>
                <w:rStyle w:val="None"/>
                <w:sz w:val="28"/>
                <w:szCs w:val="28"/>
                <w:lang w:val="kk-KZ"/>
              </w:rPr>
            </w:pPr>
            <w:r w:rsidRPr="00D9718A">
              <w:rPr>
                <w:sz w:val="28"/>
                <w:szCs w:val="28"/>
                <w:lang w:val="kk-KZ"/>
              </w:rPr>
              <w:t xml:space="preserve">16) құзыретті орган айқындайтын тәртіппен электрондық аукциондар өткізуді тоқтата тұруды, ауыстыруды немесе өткізбеуді </w:t>
            </w:r>
            <w:r w:rsidRPr="00D9718A">
              <w:rPr>
                <w:lang w:val="kk-KZ"/>
              </w:rPr>
              <w:t xml:space="preserve"> </w:t>
            </w:r>
            <w:r w:rsidRPr="00D9718A">
              <w:rPr>
                <w:sz w:val="28"/>
                <w:szCs w:val="28"/>
                <w:lang w:val="kk-KZ"/>
              </w:rPr>
              <w:t>қамтамасыз етеді.</w:t>
            </w:r>
          </w:p>
        </w:tc>
        <w:tc>
          <w:tcPr>
            <w:tcW w:w="4961" w:type="dxa"/>
          </w:tcPr>
          <w:p w14:paraId="03902F1F" w14:textId="746AA75F" w:rsidR="007372A8" w:rsidRPr="00D9718A" w:rsidRDefault="0060285F" w:rsidP="006E5E37">
            <w:pPr>
              <w:pStyle w:val="13"/>
              <w:shd w:val="clear" w:color="auto" w:fill="FFFFFF" w:themeFill="background1"/>
              <w:ind w:right="-57" w:firstLine="327"/>
              <w:contextualSpacing/>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Жер қойнауын пайдалану құқығын беруге арналған электрондық аукциондар операторының заңды мәртебесін белгілеу мақсатында</w:t>
            </w:r>
          </w:p>
        </w:tc>
      </w:tr>
      <w:tr w:rsidR="00D9718A" w:rsidRPr="0051363F" w14:paraId="224282E6" w14:textId="77777777" w:rsidTr="00E7424D">
        <w:tc>
          <w:tcPr>
            <w:tcW w:w="851" w:type="dxa"/>
          </w:tcPr>
          <w:p w14:paraId="15970AB1"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E81D388" w14:textId="44983F9D" w:rsidR="007372A8" w:rsidRPr="00D9718A" w:rsidRDefault="007372A8" w:rsidP="00E7424D">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pacing w:val="2"/>
                <w:sz w:val="28"/>
                <w:szCs w:val="28"/>
                <w:bdr w:val="none" w:sz="0" w:space="0" w:color="auto" w:frame="1"/>
              </w:rPr>
              <w:t>100-бап</w:t>
            </w:r>
            <w:r w:rsidRPr="00D9718A">
              <w:rPr>
                <w:rFonts w:ascii="Times New Roman" w:hAnsi="Times New Roman" w:cs="Times New Roman"/>
                <w:spacing w:val="2"/>
                <w:sz w:val="28"/>
                <w:szCs w:val="28"/>
                <w:bdr w:val="none" w:sz="0" w:space="0" w:color="auto" w:frame="1"/>
                <w:lang w:val="kk-KZ"/>
              </w:rPr>
              <w:t>тың 2 тармағы</w:t>
            </w:r>
          </w:p>
        </w:tc>
        <w:tc>
          <w:tcPr>
            <w:tcW w:w="4111" w:type="dxa"/>
          </w:tcPr>
          <w:p w14:paraId="511489E3" w14:textId="77777777"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t>100-бап. Аукцион қорытындысын шығару және көмірсутектерді барлауға және өндіруге немесе өндіруге арналған келісімшарт жасау</w:t>
            </w:r>
          </w:p>
          <w:p w14:paraId="63438725"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spacing w:val="1"/>
                <w:sz w:val="28"/>
                <w:szCs w:val="28"/>
              </w:rPr>
            </w:pPr>
            <w:r w:rsidRPr="00D9718A">
              <w:rPr>
                <w:rStyle w:val="None"/>
                <w:spacing w:val="1"/>
                <w:sz w:val="28"/>
                <w:szCs w:val="28"/>
              </w:rPr>
              <w:t>...</w:t>
            </w:r>
          </w:p>
          <w:p w14:paraId="30A4882F" w14:textId="77777777" w:rsidR="007372A8" w:rsidRPr="00D9718A" w:rsidRDefault="007372A8" w:rsidP="006E5E37">
            <w:pPr>
              <w:pStyle w:val="aa"/>
              <w:shd w:val="clear" w:color="auto" w:fill="FFFFFF" w:themeFill="background1"/>
              <w:spacing w:before="0" w:beforeAutospacing="0" w:after="0" w:afterAutospacing="0"/>
              <w:ind w:firstLine="327"/>
              <w:jc w:val="both"/>
              <w:rPr>
                <w:rStyle w:val="None"/>
                <w:b/>
                <w:bCs/>
                <w:spacing w:val="1"/>
                <w:sz w:val="28"/>
                <w:szCs w:val="28"/>
              </w:rPr>
            </w:pPr>
            <w:r w:rsidRPr="00D9718A">
              <w:rPr>
                <w:rStyle w:val="None"/>
                <w:spacing w:val="1"/>
                <w:sz w:val="28"/>
                <w:szCs w:val="28"/>
              </w:rPr>
              <w:t xml:space="preserve">2. Аукцион нәтижелері </w:t>
            </w:r>
            <w:r w:rsidRPr="00D9718A">
              <w:rPr>
                <w:rStyle w:val="None"/>
                <w:spacing w:val="1"/>
                <w:sz w:val="28"/>
                <w:szCs w:val="28"/>
              </w:rPr>
              <w:lastRenderedPageBreak/>
              <w:t>жарияланады және ресімделеді күні оны жүргізу хаттамасымен ресімделеді, оған</w:t>
            </w:r>
            <w:r w:rsidRPr="00D9718A">
              <w:rPr>
                <w:rStyle w:val="None"/>
                <w:bCs/>
                <w:spacing w:val="1"/>
                <w:sz w:val="28"/>
                <w:szCs w:val="28"/>
              </w:rPr>
              <w:t xml:space="preserve"> отырысқа қатысқан барлық комиссия мүшелері. Хаттаманың көшірмесі тапсырылады аукцион жеңімпазына.</w:t>
            </w:r>
          </w:p>
          <w:p w14:paraId="786A26D0" w14:textId="74D5328D" w:rsidR="007372A8" w:rsidRPr="00D9718A" w:rsidRDefault="007372A8" w:rsidP="00E7424D">
            <w:pPr>
              <w:pStyle w:val="aa"/>
              <w:shd w:val="clear" w:color="auto" w:fill="FFFFFF" w:themeFill="background1"/>
              <w:spacing w:before="0" w:beforeAutospacing="0" w:after="0" w:afterAutospacing="0"/>
              <w:ind w:firstLine="327"/>
              <w:jc w:val="both"/>
              <w:rPr>
                <w:spacing w:val="1"/>
                <w:sz w:val="28"/>
                <w:szCs w:val="28"/>
                <w:lang w:val="kk-KZ"/>
              </w:rPr>
            </w:pPr>
            <w:r w:rsidRPr="00D9718A">
              <w:rPr>
                <w:rStyle w:val="None"/>
                <w:spacing w:val="1"/>
                <w:sz w:val="28"/>
                <w:szCs w:val="28"/>
              </w:rPr>
              <w:t>Аукцион нәтижелері үш жұмыс күні ішінде күнінен бастап жүргізу керек министрліктің интернет-ресурсында құзыретті органның қазақ және орыс тілдерінде жүргізіледі.</w:t>
            </w:r>
          </w:p>
        </w:tc>
        <w:tc>
          <w:tcPr>
            <w:tcW w:w="4536" w:type="dxa"/>
          </w:tcPr>
          <w:p w14:paraId="5F2A79A5" w14:textId="600FAFE9"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kk-KZ"/>
              </w:rPr>
            </w:pPr>
            <w:r w:rsidRPr="00D9718A">
              <w:rPr>
                <w:rFonts w:ascii="Times New Roman" w:hAnsi="Times New Roman"/>
                <w:bCs/>
                <w:spacing w:val="2"/>
                <w:sz w:val="28"/>
                <w:szCs w:val="28"/>
                <w:bdr w:val="none" w:sz="0" w:space="0" w:color="auto" w:frame="1"/>
                <w:shd w:val="clear" w:color="auto" w:fill="FFFFFF"/>
                <w:lang w:val="kk-KZ"/>
              </w:rPr>
              <w:lastRenderedPageBreak/>
              <w:t>100-бап. Аукцион қорытындыларын шығару және көмірсутектерді барлауға және өндіруге немесе өндіруге келісімшарт жасасу</w:t>
            </w:r>
          </w:p>
          <w:p w14:paraId="7B899F2E" w14:textId="77777777"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kk-KZ"/>
              </w:rPr>
            </w:pPr>
            <w:r w:rsidRPr="00D9718A">
              <w:rPr>
                <w:rFonts w:ascii="Times New Roman" w:hAnsi="Times New Roman"/>
                <w:bCs/>
                <w:spacing w:val="2"/>
                <w:sz w:val="28"/>
                <w:szCs w:val="28"/>
                <w:bdr w:val="none" w:sz="0" w:space="0" w:color="auto" w:frame="1"/>
                <w:shd w:val="clear" w:color="auto" w:fill="FFFFFF"/>
                <w:lang w:val="kk-KZ"/>
              </w:rPr>
              <w:t>...</w:t>
            </w:r>
          </w:p>
          <w:p w14:paraId="69ACABA8" w14:textId="77777777"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kk-KZ"/>
              </w:rPr>
            </w:pPr>
            <w:r w:rsidRPr="00D9718A">
              <w:rPr>
                <w:rFonts w:ascii="Times New Roman" w:hAnsi="Times New Roman"/>
                <w:bCs/>
                <w:spacing w:val="2"/>
                <w:sz w:val="28"/>
                <w:szCs w:val="28"/>
                <w:bdr w:val="none" w:sz="0" w:space="0" w:color="auto" w:frame="1"/>
                <w:shd w:val="clear" w:color="auto" w:fill="FFFFFF"/>
                <w:lang w:val="kk-KZ"/>
              </w:rPr>
              <w:t xml:space="preserve">2. Аукцион нәтижелері ол </w:t>
            </w:r>
            <w:r w:rsidRPr="00D9718A">
              <w:rPr>
                <w:rFonts w:ascii="Times New Roman" w:hAnsi="Times New Roman"/>
                <w:bCs/>
                <w:spacing w:val="2"/>
                <w:sz w:val="28"/>
                <w:szCs w:val="28"/>
                <w:bdr w:val="none" w:sz="0" w:space="0" w:color="auto" w:frame="1"/>
                <w:shd w:val="clear" w:color="auto" w:fill="FFFFFF"/>
                <w:lang w:val="kk-KZ"/>
              </w:rPr>
              <w:lastRenderedPageBreak/>
              <w:t>өткізілген күні электрондық аукциондар операторының ақпараттандыру объектісінде аукцион өткізілген күні құзыретті орган және аукцион жеңімпазы қол қоятын хаттамамен жарияланады және ресімделеді.</w:t>
            </w:r>
          </w:p>
          <w:p w14:paraId="2042474A" w14:textId="77777777"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kk-KZ"/>
              </w:rPr>
            </w:pPr>
            <w:r w:rsidRPr="00D9718A">
              <w:rPr>
                <w:rFonts w:ascii="Times New Roman" w:hAnsi="Times New Roman"/>
                <w:bCs/>
                <w:spacing w:val="2"/>
                <w:sz w:val="28"/>
                <w:szCs w:val="28"/>
                <w:bdr w:val="none" w:sz="0" w:space="0" w:color="auto" w:frame="1"/>
                <w:shd w:val="clear" w:color="auto" w:fill="FFFFFF"/>
                <w:lang w:val="kk-KZ"/>
              </w:rPr>
              <w:t>Аукцион нәтижелері ол өткізілген күннен бастап үш жұмыс күні ішінде құзыретті органның интернет-ресурсында қазақ, орыс тілдерінде орналастырылуға тиіс.</w:t>
            </w:r>
          </w:p>
          <w:p w14:paraId="6C5B1117" w14:textId="2F413D30" w:rsidR="007372A8" w:rsidRPr="00D9718A" w:rsidRDefault="007372A8" w:rsidP="00E7424D">
            <w:pPr>
              <w:pStyle w:val="a6"/>
              <w:shd w:val="clear" w:color="auto" w:fill="FFFFFF" w:themeFill="background1"/>
              <w:jc w:val="both"/>
              <w:rPr>
                <w:rFonts w:ascii="Times New Roman" w:hAnsi="Times New Roman"/>
                <w:bCs/>
                <w:spacing w:val="2"/>
                <w:sz w:val="28"/>
                <w:szCs w:val="28"/>
                <w:bdr w:val="none" w:sz="0" w:space="0" w:color="auto" w:frame="1"/>
                <w:shd w:val="clear" w:color="auto" w:fill="FFFFFF"/>
                <w:lang w:val="kk-KZ"/>
              </w:rPr>
            </w:pPr>
          </w:p>
        </w:tc>
        <w:tc>
          <w:tcPr>
            <w:tcW w:w="4961" w:type="dxa"/>
            <w:vAlign w:val="center"/>
          </w:tcPr>
          <w:p w14:paraId="4A6864B1" w14:textId="077F9A26" w:rsidR="007372A8" w:rsidRPr="00D9718A" w:rsidRDefault="0060285F"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r w:rsidRPr="00D9718A">
              <w:rPr>
                <w:rStyle w:val="None"/>
                <w:rFonts w:ascii="Times New Roman" w:eastAsiaTheme="minorHAnsi" w:hAnsi="Times New Roman" w:cs="Times New Roman"/>
                <w:sz w:val="28"/>
                <w:szCs w:val="28"/>
                <w:lang w:val="kk-KZ" w:eastAsia="en-US"/>
              </w:rPr>
              <w:lastRenderedPageBreak/>
              <w:t>Жер қойнауын пайдалану құқығын беруге аукциондар өткізудің электрондық форматының енгізілуіне байланысты</w:t>
            </w:r>
          </w:p>
          <w:p w14:paraId="21EBC90C"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6D8C96AA"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457CF8A2"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665B48E0"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5707940A"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58C7153B"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68864ADA"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02F285E9"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lang w:val="kk-KZ"/>
              </w:rPr>
            </w:pPr>
          </w:p>
          <w:p w14:paraId="2D07E0A9" w14:textId="77777777"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35F21776" w14:textId="77777777" w:rsidTr="00E7424D">
        <w:tc>
          <w:tcPr>
            <w:tcW w:w="851" w:type="dxa"/>
          </w:tcPr>
          <w:p w14:paraId="0CDCCFB2" w14:textId="77777777" w:rsidR="007372A8" w:rsidRPr="00D9718A" w:rsidRDefault="007372A8" w:rsidP="00E7424D">
            <w:pPr>
              <w:pStyle w:val="a4"/>
              <w:numPr>
                <w:ilvl w:val="0"/>
                <w:numId w:val="13"/>
              </w:numPr>
              <w:shd w:val="clear" w:color="auto" w:fill="FFFFFF" w:themeFill="background1"/>
              <w:spacing w:after="0" w:line="240" w:lineRule="auto"/>
              <w:ind w:hanging="575"/>
              <w:rPr>
                <w:rFonts w:ascii="Times New Roman" w:hAnsi="Times New Roman" w:cs="Times New Roman"/>
                <w:sz w:val="28"/>
                <w:szCs w:val="28"/>
                <w:lang w:val="kk-KZ"/>
              </w:rPr>
            </w:pPr>
          </w:p>
        </w:tc>
        <w:tc>
          <w:tcPr>
            <w:tcW w:w="1418" w:type="dxa"/>
          </w:tcPr>
          <w:p w14:paraId="0E188CED" w14:textId="63A2C437" w:rsidR="007372A8" w:rsidRPr="00D9718A" w:rsidRDefault="007372A8" w:rsidP="006E5E37">
            <w:pPr>
              <w:shd w:val="clear" w:color="auto" w:fill="FFFFFF" w:themeFill="background1"/>
              <w:contextualSpacing/>
              <w:jc w:val="center"/>
              <w:rPr>
                <w:rFonts w:ascii="Times New Roman" w:hAnsi="Times New Roman" w:cs="Times New Roman"/>
                <w:spacing w:val="2"/>
                <w:sz w:val="28"/>
                <w:szCs w:val="28"/>
                <w:bdr w:val="none" w:sz="0" w:space="0" w:color="auto" w:frame="1"/>
                <w:lang w:val="kk-KZ"/>
              </w:rPr>
            </w:pPr>
            <w:r w:rsidRPr="00D9718A">
              <w:rPr>
                <w:rFonts w:ascii="Times New Roman" w:hAnsi="Times New Roman" w:cs="Times New Roman"/>
                <w:spacing w:val="2"/>
                <w:sz w:val="28"/>
                <w:szCs w:val="28"/>
                <w:bdr w:val="none" w:sz="0" w:space="0" w:color="auto" w:frame="1"/>
              </w:rPr>
              <w:t>100-бап</w:t>
            </w:r>
            <w:r w:rsidRPr="00D9718A">
              <w:rPr>
                <w:rFonts w:ascii="Times New Roman" w:hAnsi="Times New Roman" w:cs="Times New Roman"/>
                <w:spacing w:val="2"/>
                <w:sz w:val="28"/>
                <w:szCs w:val="28"/>
                <w:bdr w:val="none" w:sz="0" w:space="0" w:color="auto" w:frame="1"/>
                <w:lang w:val="kk-KZ"/>
              </w:rPr>
              <w:t>тың 5 тармағы</w:t>
            </w:r>
          </w:p>
        </w:tc>
        <w:tc>
          <w:tcPr>
            <w:tcW w:w="4111" w:type="dxa"/>
          </w:tcPr>
          <w:p w14:paraId="4864AC3C" w14:textId="77777777" w:rsidR="007372A8" w:rsidRPr="00D9718A" w:rsidRDefault="007372A8" w:rsidP="00870D51">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kk-KZ"/>
              </w:rPr>
            </w:pPr>
            <w:r w:rsidRPr="00D9718A">
              <w:rPr>
                <w:rFonts w:ascii="Times New Roman" w:hAnsi="Times New Roman"/>
                <w:bCs/>
                <w:spacing w:val="2"/>
                <w:sz w:val="28"/>
                <w:szCs w:val="28"/>
                <w:bdr w:val="none" w:sz="0" w:space="0" w:color="auto" w:frame="1"/>
                <w:shd w:val="clear" w:color="auto" w:fill="FFFFFF"/>
                <w:lang w:val="kk-KZ"/>
              </w:rPr>
              <w:t>100-бап. Аукцион қорытындысын шығару және көмірсутектерді барлауға және өндіруге немесе өндіруге арналған келісімшарт жасау</w:t>
            </w:r>
          </w:p>
          <w:p w14:paraId="3BB80A19" w14:textId="77777777" w:rsidR="007372A8" w:rsidRPr="00D9718A" w:rsidRDefault="007372A8" w:rsidP="00870D51">
            <w:pPr>
              <w:pStyle w:val="aa"/>
              <w:shd w:val="clear" w:color="auto" w:fill="FFFFFF" w:themeFill="background1"/>
              <w:spacing w:before="0" w:beforeAutospacing="0" w:after="0" w:afterAutospacing="0"/>
              <w:ind w:firstLine="327"/>
              <w:jc w:val="both"/>
              <w:rPr>
                <w:rStyle w:val="None"/>
                <w:spacing w:val="1"/>
                <w:sz w:val="28"/>
                <w:szCs w:val="28"/>
                <w:lang w:val="kk-KZ"/>
              </w:rPr>
            </w:pPr>
            <w:r w:rsidRPr="00D9718A">
              <w:rPr>
                <w:rStyle w:val="None"/>
                <w:spacing w:val="1"/>
                <w:sz w:val="28"/>
                <w:szCs w:val="28"/>
                <w:lang w:val="kk-KZ"/>
              </w:rPr>
              <w:t>...</w:t>
            </w:r>
          </w:p>
          <w:p w14:paraId="1E6838FA" w14:textId="77777777" w:rsidR="007372A8" w:rsidRPr="00D9718A" w:rsidRDefault="007372A8" w:rsidP="00870D51">
            <w:pPr>
              <w:pStyle w:val="aa"/>
              <w:shd w:val="clear" w:color="auto" w:fill="FFFFFF" w:themeFill="background1"/>
              <w:spacing w:before="0" w:beforeAutospacing="0" w:after="0" w:afterAutospacing="0"/>
              <w:ind w:firstLine="327"/>
              <w:jc w:val="both"/>
              <w:rPr>
                <w:rStyle w:val="None"/>
                <w:b/>
                <w:spacing w:val="1"/>
                <w:sz w:val="28"/>
                <w:szCs w:val="28"/>
                <w:lang w:val="kk-KZ"/>
              </w:rPr>
            </w:pPr>
            <w:r w:rsidRPr="00D9718A">
              <w:rPr>
                <w:rStyle w:val="None"/>
                <w:spacing w:val="1"/>
                <w:sz w:val="28"/>
                <w:szCs w:val="28"/>
                <w:lang w:val="kk-KZ"/>
              </w:rPr>
              <w:t xml:space="preserve">5. Егер аукционның жеңімпазы көрсетілген мерзім ішінде осы баптың 3-тармағында, төлемесе қол қойылатын бонус және (немесе) тех. құзыретті орган өз тарапынан қол қойылған жер қойнауын пайдалануға </w:t>
            </w:r>
            <w:r w:rsidRPr="00D9718A">
              <w:rPr>
                <w:rStyle w:val="None"/>
                <w:spacing w:val="1"/>
                <w:sz w:val="28"/>
                <w:szCs w:val="28"/>
                <w:lang w:val="kk-KZ"/>
              </w:rPr>
              <w:lastRenderedPageBreak/>
              <w:t>арналған келісімшарт, мұндай тұлға құқығынан айырылады келісім-шарт жасасу, ал жер қойнауының учаскесі қайтадан аукционға қойылады.</w:t>
            </w:r>
          </w:p>
          <w:p w14:paraId="1F5E84C5" w14:textId="77777777" w:rsidR="007372A8" w:rsidRPr="00D9718A" w:rsidRDefault="007372A8" w:rsidP="00870D51">
            <w:pPr>
              <w:pStyle w:val="aa"/>
              <w:shd w:val="clear" w:color="auto" w:fill="FFFFFF" w:themeFill="background1"/>
              <w:spacing w:before="0" w:beforeAutospacing="0" w:after="0" w:afterAutospacing="0"/>
              <w:ind w:firstLine="327"/>
              <w:jc w:val="both"/>
              <w:rPr>
                <w:rStyle w:val="None"/>
                <w:b/>
                <w:spacing w:val="1"/>
                <w:sz w:val="28"/>
                <w:szCs w:val="28"/>
              </w:rPr>
            </w:pPr>
            <w:r w:rsidRPr="00D9718A">
              <w:rPr>
                <w:rStyle w:val="None"/>
                <w:b/>
                <w:spacing w:val="1"/>
                <w:sz w:val="28"/>
                <w:szCs w:val="28"/>
              </w:rPr>
              <w:t>Жоқ.</w:t>
            </w:r>
          </w:p>
          <w:p w14:paraId="5EE3087C" w14:textId="08184B04"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Style w:val="None"/>
                <w:rFonts w:ascii="Times New Roman" w:eastAsia="Times New Roman" w:hAnsi="Times New Roman"/>
                <w:b/>
                <w:spacing w:val="1"/>
                <w:sz w:val="28"/>
                <w:szCs w:val="28"/>
                <w:lang w:val="ru-RU" w:eastAsia="ru-RU"/>
              </w:rPr>
              <w:t>Жоқ.</w:t>
            </w:r>
          </w:p>
        </w:tc>
        <w:tc>
          <w:tcPr>
            <w:tcW w:w="4536" w:type="dxa"/>
          </w:tcPr>
          <w:p w14:paraId="27029CF0" w14:textId="77777777" w:rsidR="007372A8" w:rsidRPr="00D9718A" w:rsidRDefault="007372A8" w:rsidP="00870D51">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lastRenderedPageBreak/>
              <w:t>100-бап. Аукцион қорытындыларын шығару және көмірсутектерді барлауға және өндіруге немесе өндіруге келісімшарт жасасу</w:t>
            </w:r>
          </w:p>
          <w:p w14:paraId="251446C4" w14:textId="77777777" w:rsidR="007372A8" w:rsidRPr="00D9718A" w:rsidRDefault="007372A8" w:rsidP="00870D51">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t>…</w:t>
            </w:r>
          </w:p>
          <w:p w14:paraId="15EB9C1B" w14:textId="77777777" w:rsidR="007372A8" w:rsidRPr="00D9718A" w:rsidRDefault="007372A8" w:rsidP="00870D51">
            <w:pPr>
              <w:pStyle w:val="a6"/>
              <w:shd w:val="clear" w:color="auto" w:fill="FFFFFF" w:themeFill="background1"/>
              <w:ind w:firstLine="327"/>
              <w:jc w:val="both"/>
              <w:rPr>
                <w:rFonts w:ascii="Times New Roman" w:hAnsi="Times New Roman"/>
                <w:b/>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t xml:space="preserve">5. Егер аукцион жеңімпазы осы баптың 3-тармағында көрсетілген мерзім ішінде қол қойылатын бонусты төлемеген және (немесе) өз тарапынан қол қойылған жер қойнауын пайдалануға арналған келісімшартты құзыретті органға ұсынбаған жағдайда, мұндай тұлға </w:t>
            </w:r>
            <w:r w:rsidRPr="00D9718A">
              <w:rPr>
                <w:rFonts w:ascii="Times New Roman" w:hAnsi="Times New Roman"/>
                <w:bCs/>
                <w:spacing w:val="2"/>
                <w:sz w:val="28"/>
                <w:szCs w:val="28"/>
                <w:bdr w:val="none" w:sz="0" w:space="0" w:color="auto" w:frame="1"/>
                <w:shd w:val="clear" w:color="auto" w:fill="FFFFFF"/>
                <w:lang w:val="ru-RU"/>
              </w:rPr>
              <w:lastRenderedPageBreak/>
              <w:t xml:space="preserve">келісімшарт жасасу құқығынан айырылады, бұл ретте осы баптың 3-тармағында көзделген мерзім өткеннен кейін дереу жіберілетін құзыретті органның жазбаша хабарламасымен тиісті жер қойнауы учаскесі бойынша келісімшарт жасасу құқығы аукционға қатысушыға беріледі., жеңімпаздан кейін келесі қол қою бонусының ең көп </w:t>
            </w:r>
            <w:r w:rsidRPr="00D9718A">
              <w:rPr>
                <w:rFonts w:ascii="Times New Roman" w:hAnsi="Times New Roman"/>
                <w:b/>
                <w:bCs/>
                <w:spacing w:val="2"/>
                <w:sz w:val="28"/>
                <w:szCs w:val="28"/>
                <w:bdr w:val="none" w:sz="0" w:space="0" w:color="auto" w:frame="1"/>
                <w:shd w:val="clear" w:color="auto" w:fill="FFFFFF"/>
                <w:lang w:val="ru-RU"/>
              </w:rPr>
              <w:t>мөлшерін ұсынған адамға.</w:t>
            </w:r>
          </w:p>
          <w:p w14:paraId="0AD083F0" w14:textId="77777777" w:rsidR="007372A8" w:rsidRPr="00D9718A" w:rsidRDefault="007372A8" w:rsidP="00870D51">
            <w:pPr>
              <w:pStyle w:val="a6"/>
              <w:shd w:val="clear" w:color="auto" w:fill="FFFFFF" w:themeFill="background1"/>
              <w:ind w:firstLine="327"/>
              <w:jc w:val="both"/>
              <w:rPr>
                <w:rFonts w:ascii="Times New Roman" w:hAnsi="Times New Roman"/>
                <w:b/>
                <w:bCs/>
                <w:spacing w:val="2"/>
                <w:sz w:val="28"/>
                <w:szCs w:val="28"/>
                <w:bdr w:val="none" w:sz="0" w:space="0" w:color="auto" w:frame="1"/>
                <w:shd w:val="clear" w:color="auto" w:fill="FFFFFF"/>
                <w:lang w:val="ru-RU"/>
              </w:rPr>
            </w:pPr>
            <w:r w:rsidRPr="00D9718A">
              <w:rPr>
                <w:rFonts w:ascii="Times New Roman" w:hAnsi="Times New Roman"/>
                <w:b/>
                <w:bCs/>
                <w:spacing w:val="2"/>
                <w:sz w:val="28"/>
                <w:szCs w:val="28"/>
                <w:bdr w:val="none" w:sz="0" w:space="0" w:color="auto" w:frame="1"/>
                <w:shd w:val="clear" w:color="auto" w:fill="FFFFFF"/>
                <w:lang w:val="ru-RU"/>
              </w:rPr>
              <w:t xml:space="preserve">Құзыретті органнан жазбаша хабарлама алған күннен бастап жиырма жұмыс күні ішінде аукцион жеңімпазынан кейін келесі қол қойылатын бонустың ең көп мөлшерін ұсынған аукционға қатысушы осы баптың 3-тармағында көзделген аукцион жеңімпазына қойылатын талаптарды орындауға міндетті. Бұл ретте осы баптың 3-тармағының 1) тармақшасында көзделген қол қойылатын бонусты аукцион жеңімпазынан кейін келесі қол қойылатын бонустың ең көп </w:t>
            </w:r>
            <w:r w:rsidRPr="00D9718A">
              <w:rPr>
                <w:rFonts w:ascii="Times New Roman" w:hAnsi="Times New Roman"/>
                <w:b/>
                <w:bCs/>
                <w:spacing w:val="2"/>
                <w:sz w:val="28"/>
                <w:szCs w:val="28"/>
                <w:bdr w:val="none" w:sz="0" w:space="0" w:color="auto" w:frame="1"/>
                <w:shd w:val="clear" w:color="auto" w:fill="FFFFFF"/>
                <w:lang w:val="ru-RU"/>
              </w:rPr>
              <w:lastRenderedPageBreak/>
              <w:t>мөлшерін ұсынған аукционға қатысушы аукционға осындай қатысушы ұсынған мөлшерде төлейді.</w:t>
            </w:r>
          </w:p>
          <w:p w14:paraId="46C95337" w14:textId="7C6256A4"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
                <w:bCs/>
                <w:spacing w:val="2"/>
                <w:sz w:val="28"/>
                <w:szCs w:val="28"/>
                <w:bdr w:val="none" w:sz="0" w:space="0" w:color="auto" w:frame="1"/>
                <w:shd w:val="clear" w:color="auto" w:fill="FFFFFF"/>
                <w:lang w:val="ru-RU"/>
              </w:rPr>
              <w:t>Құзыретті органнан жазбаша хабарлама алған күннен бастап жиырма жұмыс күні ішінде аукцион жеңімпазынан кейін қол қойылатын бонустың ең көп мөлшерін ұсынған аукционға қатысушы осы баптың 3-тармағында көзделген аукцион жеңімпазына қойылатын талаптарды орындамаған жағдайда, мұндай тұлға келісімшарт жасасу құқығынан айырылады, ал жер қойнауы учаскесі аукционға қайта шығарылады.</w:t>
            </w:r>
          </w:p>
        </w:tc>
        <w:tc>
          <w:tcPr>
            <w:tcW w:w="4961" w:type="dxa"/>
            <w:vAlign w:val="center"/>
          </w:tcPr>
          <w:p w14:paraId="348A3A7A" w14:textId="4FC4E727" w:rsidR="007372A8" w:rsidRPr="00D9718A" w:rsidRDefault="0060285F" w:rsidP="006E5E37">
            <w:pPr>
              <w:pStyle w:val="13"/>
              <w:shd w:val="clear" w:color="auto" w:fill="FFFFFF" w:themeFill="background1"/>
              <w:ind w:firstLine="327"/>
              <w:jc w:val="both"/>
              <w:rPr>
                <w:rStyle w:val="None"/>
                <w:rFonts w:ascii="Times New Roman" w:eastAsiaTheme="minorHAnsi" w:hAnsi="Times New Roman" w:cs="Times New Roman"/>
                <w:sz w:val="28"/>
                <w:szCs w:val="28"/>
                <w:lang w:eastAsia="en-US"/>
              </w:rPr>
            </w:pPr>
            <w:r w:rsidRPr="00D9718A">
              <w:rPr>
                <w:rStyle w:val="None"/>
                <w:rFonts w:ascii="Times New Roman" w:eastAsiaTheme="minorHAnsi" w:hAnsi="Times New Roman" w:cs="Times New Roman"/>
                <w:sz w:val="28"/>
                <w:szCs w:val="28"/>
                <w:lang w:eastAsia="en-US"/>
              </w:rPr>
              <w:lastRenderedPageBreak/>
              <w:t>Соңғы қол қою бонусын бірінші жеңімпаз төлемеген жағдайда екінші жеңімпазды анықтау мүмкіндігін ұсыну ұсынылады. Алайда, егер екінші жеңімпаз қол қою бонусын төлемесе, жер қойнауы учаскесі қайталама аукцион өткізу үшін қайтарылады. Бұл норма қатысушылардың сөз байласу және аукциондар өткізудің бұзылу тәуекелдерін барынша азайтуға мүмкіндік береді.</w:t>
            </w:r>
          </w:p>
        </w:tc>
      </w:tr>
      <w:tr w:rsidR="00D9718A" w:rsidRPr="00D9718A" w14:paraId="60651E9E" w14:textId="77777777" w:rsidTr="00E7424D">
        <w:tc>
          <w:tcPr>
            <w:tcW w:w="851" w:type="dxa"/>
          </w:tcPr>
          <w:p w14:paraId="6CA47151"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7B9C205E"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pacing w:val="2"/>
                <w:sz w:val="28"/>
                <w:szCs w:val="28"/>
                <w:bdr w:val="none" w:sz="0" w:space="0" w:color="auto" w:frame="1"/>
              </w:rPr>
              <w:t>101-бап</w:t>
            </w:r>
          </w:p>
        </w:tc>
        <w:tc>
          <w:tcPr>
            <w:tcW w:w="4111" w:type="dxa"/>
          </w:tcPr>
          <w:p w14:paraId="083F1D3B" w14:textId="66F21690"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rPr>
            </w:pPr>
            <w:r w:rsidRPr="00D9718A">
              <w:rPr>
                <w:bCs/>
                <w:spacing w:val="2"/>
                <w:sz w:val="28"/>
                <w:szCs w:val="28"/>
                <w:bdr w:val="none" w:sz="0" w:space="0" w:color="auto" w:frame="1"/>
                <w:shd w:val="clear" w:color="auto" w:fill="FFFFFF"/>
              </w:rPr>
              <w:t>101</w:t>
            </w:r>
            <w:r w:rsidRPr="00D9718A">
              <w:rPr>
                <w:bCs/>
                <w:spacing w:val="2"/>
                <w:sz w:val="28"/>
                <w:szCs w:val="28"/>
                <w:bdr w:val="none" w:sz="0" w:space="0" w:color="auto" w:frame="1"/>
                <w:shd w:val="clear" w:color="auto" w:fill="FFFFFF"/>
                <w:lang w:val="kk-KZ"/>
              </w:rPr>
              <w:t>-</w:t>
            </w:r>
            <w:r w:rsidRPr="00D9718A">
              <w:rPr>
                <w:bCs/>
                <w:spacing w:val="2"/>
                <w:sz w:val="28"/>
                <w:szCs w:val="28"/>
                <w:bdr w:val="none" w:sz="0" w:space="0" w:color="auto" w:frame="1"/>
                <w:shd w:val="clear" w:color="auto" w:fill="FFFFFF"/>
              </w:rPr>
              <w:t>бап. Аукционды өтпеді деп танудың тәртібі мен негіздері</w:t>
            </w:r>
          </w:p>
          <w:p w14:paraId="78512032" w14:textId="77777777" w:rsidR="007372A8" w:rsidRPr="00D9718A" w:rsidRDefault="007372A8" w:rsidP="006E5E37">
            <w:pPr>
              <w:pStyle w:val="aa"/>
              <w:shd w:val="clear" w:color="auto" w:fill="FFFFFF" w:themeFill="background1"/>
              <w:spacing w:before="0" w:beforeAutospacing="0" w:after="0" w:afterAutospacing="0"/>
              <w:ind w:firstLine="327"/>
              <w:jc w:val="both"/>
              <w:rPr>
                <w:bCs/>
                <w:spacing w:val="2"/>
                <w:sz w:val="28"/>
                <w:szCs w:val="28"/>
                <w:bdr w:val="none" w:sz="0" w:space="0" w:color="auto" w:frame="1"/>
                <w:shd w:val="clear" w:color="auto" w:fill="FFFFFF"/>
              </w:rPr>
            </w:pPr>
            <w:r w:rsidRPr="00D9718A">
              <w:rPr>
                <w:bCs/>
                <w:spacing w:val="2"/>
                <w:sz w:val="28"/>
                <w:szCs w:val="28"/>
                <w:bdr w:val="none" w:sz="0" w:space="0" w:color="auto" w:frame="1"/>
                <w:shd w:val="clear" w:color="auto" w:fill="FFFFFF"/>
              </w:rPr>
              <w:t>…</w:t>
            </w:r>
          </w:p>
          <w:p w14:paraId="77CAAE65" w14:textId="5B4D0E1B" w:rsidR="007372A8" w:rsidRPr="00D9718A" w:rsidRDefault="007372A8" w:rsidP="006E5E37">
            <w:pPr>
              <w:shd w:val="clear" w:color="auto" w:fill="FFFFFF" w:themeFill="background1"/>
              <w:ind w:firstLine="327"/>
              <w:jc w:val="both"/>
              <w:rPr>
                <w:rFonts w:ascii="Times New Roman" w:hAnsi="Times New Roman" w:cs="Times New Roman"/>
                <w:bCs/>
                <w:spacing w:val="2"/>
                <w:sz w:val="28"/>
                <w:szCs w:val="28"/>
                <w:bdr w:val="none" w:sz="0" w:space="0" w:color="auto" w:frame="1"/>
                <w:shd w:val="clear" w:color="auto" w:fill="FFFFFF"/>
              </w:rPr>
            </w:pPr>
            <w:r w:rsidRPr="00D9718A">
              <w:rPr>
                <w:rFonts w:ascii="Times New Roman" w:hAnsi="Times New Roman" w:cs="Times New Roman"/>
                <w:bCs/>
                <w:spacing w:val="2"/>
                <w:sz w:val="28"/>
                <w:szCs w:val="28"/>
                <w:bdr w:val="none" w:sz="0" w:space="0" w:color="auto" w:frame="1"/>
                <w:shd w:val="clear" w:color="auto" w:fill="FFFFFF"/>
              </w:rPr>
              <w:t xml:space="preserve">2. Аукционды өтпеді деп тану комиссияның барлық қатысып отырған мүшелері қол қоятын хаттамамен ресімделеді. Аукционды өтпеді </w:t>
            </w:r>
            <w:r w:rsidRPr="00D9718A">
              <w:rPr>
                <w:rFonts w:ascii="Times New Roman" w:hAnsi="Times New Roman" w:cs="Times New Roman"/>
                <w:bCs/>
                <w:spacing w:val="2"/>
                <w:sz w:val="28"/>
                <w:szCs w:val="28"/>
                <w:bdr w:val="none" w:sz="0" w:space="0" w:color="auto" w:frame="1"/>
                <w:shd w:val="clear" w:color="auto" w:fill="FFFFFF"/>
              </w:rPr>
              <w:lastRenderedPageBreak/>
              <w:t>деп тану туралы хабарландыру хаттама ресімделген күннен бастап үш жұмыс күні ішінде құзыретті органның интернет-ресурсында қазақ және орыс тілдерінде орналастырылуға жатады.</w:t>
            </w:r>
          </w:p>
        </w:tc>
        <w:tc>
          <w:tcPr>
            <w:tcW w:w="4536" w:type="dxa"/>
          </w:tcPr>
          <w:p w14:paraId="1DED27FB" w14:textId="3DB0803C"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lastRenderedPageBreak/>
              <w:t>101-бап. Аукционды өтпеді деп танудың тәртібі мен негіздері</w:t>
            </w:r>
          </w:p>
          <w:p w14:paraId="2E238759" w14:textId="77777777" w:rsidR="007372A8" w:rsidRPr="00D9718A" w:rsidRDefault="007372A8" w:rsidP="006E5E37">
            <w:pPr>
              <w:pStyle w:val="a6"/>
              <w:shd w:val="clear" w:color="auto" w:fill="FFFFFF" w:themeFill="background1"/>
              <w:ind w:firstLine="327"/>
              <w:jc w:val="both"/>
              <w:rPr>
                <w:rFonts w:ascii="Times New Roman" w:hAnsi="Times New Roman"/>
                <w:bCs/>
                <w:spacing w:val="2"/>
                <w:sz w:val="28"/>
                <w:szCs w:val="28"/>
                <w:bdr w:val="none" w:sz="0" w:space="0" w:color="auto" w:frame="1"/>
                <w:shd w:val="clear" w:color="auto" w:fill="FFFFFF"/>
                <w:lang w:val="ru-RU"/>
              </w:rPr>
            </w:pPr>
            <w:r w:rsidRPr="00D9718A">
              <w:rPr>
                <w:rFonts w:ascii="Times New Roman" w:hAnsi="Times New Roman"/>
                <w:bCs/>
                <w:spacing w:val="2"/>
                <w:sz w:val="28"/>
                <w:szCs w:val="28"/>
                <w:bdr w:val="none" w:sz="0" w:space="0" w:color="auto" w:frame="1"/>
                <w:shd w:val="clear" w:color="auto" w:fill="FFFFFF"/>
                <w:lang w:val="ru-RU"/>
              </w:rPr>
              <w:t>…</w:t>
            </w:r>
          </w:p>
          <w:p w14:paraId="7814F380" w14:textId="240C3FE5"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hAnsi="Times New Roman" w:cs="Times New Roman"/>
                <w:bCs/>
                <w:spacing w:val="2"/>
                <w:sz w:val="28"/>
                <w:szCs w:val="28"/>
                <w:bdr w:val="none" w:sz="0" w:space="0" w:color="auto" w:frame="1"/>
                <w:shd w:val="clear" w:color="auto" w:fill="FFFFFF"/>
              </w:rPr>
              <w:t xml:space="preserve">2. Аукционды өтпеді деп тануды көмірсутектер бойынша жер қойнауын пайдалану құқығын беруге арналған электрондық аукциондар операторының ақпараттандыру объектісі жер </w:t>
            </w:r>
            <w:r w:rsidRPr="00D9718A">
              <w:rPr>
                <w:rFonts w:ascii="Times New Roman" w:hAnsi="Times New Roman" w:cs="Times New Roman"/>
                <w:bCs/>
                <w:spacing w:val="2"/>
                <w:sz w:val="28"/>
                <w:szCs w:val="28"/>
                <w:bdr w:val="none" w:sz="0" w:space="0" w:color="auto" w:frame="1"/>
                <w:shd w:val="clear" w:color="auto" w:fill="FFFFFF"/>
              </w:rPr>
              <w:lastRenderedPageBreak/>
              <w:t xml:space="preserve">қойнауын пайдалану құқығын беру жөніндегі комиссия </w:t>
            </w:r>
            <w:r w:rsidRPr="00D9718A">
              <w:rPr>
                <w:rFonts w:ascii="Times New Roman" w:hAnsi="Times New Roman" w:cs="Times New Roman"/>
                <w:b/>
                <w:bCs/>
                <w:spacing w:val="2"/>
                <w:sz w:val="28"/>
                <w:szCs w:val="28"/>
                <w:bdr w:val="none" w:sz="0" w:space="0" w:color="auto" w:frame="1"/>
                <w:shd w:val="clear" w:color="auto" w:fill="FFFFFF"/>
              </w:rPr>
              <w:t>мүшелерінің электрондық цифрлық қолтаңбаларымен куәландырылған хаттамамен автоматты түрде ресімдейді. Аукционды өтпеді деп тану туралы хабарландыру хаттама ресімделген күннен бастап үш жұмыс күні ішінде құзыретті органның интернет-ресурсында қазақ және орыс тілдерінде орналастырылуға жатады.</w:t>
            </w:r>
          </w:p>
        </w:tc>
        <w:tc>
          <w:tcPr>
            <w:tcW w:w="4961" w:type="dxa"/>
          </w:tcPr>
          <w:p w14:paraId="24AEC916" w14:textId="7CD664FB" w:rsidR="007372A8" w:rsidRPr="00D9718A" w:rsidRDefault="007372A8" w:rsidP="0060285F">
            <w:pPr>
              <w:pStyle w:val="13"/>
              <w:shd w:val="clear" w:color="auto" w:fill="FFFFFF" w:themeFill="background1"/>
              <w:ind w:firstLine="327"/>
              <w:jc w:val="both"/>
              <w:rPr>
                <w:rFonts w:ascii="Times New Roman" w:eastAsia="Times New Roman" w:hAnsi="Times New Roman" w:cs="Times New Roman"/>
                <w:sz w:val="28"/>
                <w:szCs w:val="28"/>
              </w:rPr>
            </w:pPr>
            <w:r w:rsidRPr="00D9718A">
              <w:rPr>
                <w:rStyle w:val="None"/>
                <w:rFonts w:ascii="Times New Roman" w:hAnsi="Times New Roman" w:cs="Times New Roman"/>
                <w:sz w:val="28"/>
                <w:szCs w:val="28"/>
              </w:rPr>
              <w:lastRenderedPageBreak/>
              <w:t>Нақтылаушы норма. 98-баптың</w:t>
            </w:r>
            <w:r w:rsidRPr="00D9718A">
              <w:rPr>
                <w:rStyle w:val="None"/>
                <w:rFonts w:ascii="Times New Roman" w:hAnsi="Times New Roman" w:cs="Times New Roman"/>
                <w:sz w:val="28"/>
                <w:szCs w:val="28"/>
                <w:lang w:val="kk-KZ"/>
              </w:rPr>
              <w:t xml:space="preserve"> </w:t>
            </w:r>
            <w:r w:rsidRPr="00D9718A">
              <w:rPr>
                <w:rStyle w:val="None"/>
                <w:rFonts w:ascii="Times New Roman" w:hAnsi="Times New Roman" w:cs="Times New Roman"/>
                <w:sz w:val="28"/>
                <w:szCs w:val="28"/>
              </w:rPr>
              <w:t>6-тармағы</w:t>
            </w:r>
            <w:r w:rsidRPr="00D9718A">
              <w:rPr>
                <w:rStyle w:val="None"/>
                <w:rFonts w:ascii="Times New Roman" w:hAnsi="Times New Roman" w:cs="Times New Roman"/>
                <w:sz w:val="28"/>
                <w:szCs w:val="28"/>
                <w:lang w:val="kk-KZ"/>
              </w:rPr>
              <w:t>на с</w:t>
            </w:r>
            <w:r w:rsidRPr="00D9718A">
              <w:rPr>
                <w:rStyle w:val="None"/>
                <w:rFonts w:ascii="Times New Roman" w:hAnsi="Times New Roman" w:cs="Times New Roman"/>
                <w:sz w:val="28"/>
                <w:szCs w:val="28"/>
              </w:rPr>
              <w:t>әйкестендіру</w:t>
            </w:r>
            <w:r w:rsidRPr="00D9718A">
              <w:rPr>
                <w:rStyle w:val="None"/>
                <w:rFonts w:ascii="Times New Roman" w:hAnsi="Times New Roman" w:cs="Times New Roman"/>
                <w:sz w:val="28"/>
                <w:szCs w:val="28"/>
                <w:lang w:val="kk-KZ"/>
              </w:rPr>
              <w:t xml:space="preserve"> </w:t>
            </w:r>
            <w:r w:rsidRPr="00D9718A">
              <w:rPr>
                <w:rStyle w:val="None"/>
                <w:rFonts w:ascii="Times New Roman" w:hAnsi="Times New Roman" w:cs="Times New Roman"/>
                <w:sz w:val="28"/>
                <w:szCs w:val="28"/>
              </w:rPr>
              <w:t xml:space="preserve">бөлігінде құқығы деп тану жөніндегі Комиссия, аукцион өткізілмеді. </w:t>
            </w:r>
          </w:p>
        </w:tc>
      </w:tr>
      <w:tr w:rsidR="00D9718A" w:rsidRPr="00D9718A" w14:paraId="47653934" w14:textId="77777777" w:rsidTr="00E7424D">
        <w:tc>
          <w:tcPr>
            <w:tcW w:w="851" w:type="dxa"/>
          </w:tcPr>
          <w:p w14:paraId="22547422"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1CF802F0"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bCs/>
                <w:sz w:val="28"/>
                <w:szCs w:val="28"/>
              </w:rPr>
            </w:pPr>
            <w:r w:rsidRPr="00D9718A">
              <w:rPr>
                <w:rFonts w:ascii="Times New Roman" w:eastAsia="Times New Roman" w:hAnsi="Times New Roman" w:cs="Times New Roman"/>
                <w:sz w:val="28"/>
                <w:szCs w:val="28"/>
              </w:rPr>
              <w:t>106-бап</w:t>
            </w:r>
          </w:p>
        </w:tc>
        <w:tc>
          <w:tcPr>
            <w:tcW w:w="4111" w:type="dxa"/>
          </w:tcPr>
          <w:p w14:paraId="38EB3F89"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107</w:t>
            </w:r>
            <w:r w:rsidRPr="00D9718A">
              <w:rPr>
                <w:rStyle w:val="None"/>
                <w:rFonts w:ascii="Times New Roman" w:hAnsi="Times New Roman" w:cs="Times New Roman"/>
                <w:sz w:val="28"/>
                <w:szCs w:val="28"/>
                <w:lang w:val="kk-KZ"/>
              </w:rPr>
              <w:t>-</w:t>
            </w:r>
            <w:r w:rsidRPr="00D9718A">
              <w:rPr>
                <w:rStyle w:val="None"/>
                <w:rFonts w:ascii="Times New Roman" w:hAnsi="Times New Roman" w:cs="Times New Roman"/>
                <w:sz w:val="28"/>
                <w:szCs w:val="28"/>
              </w:rPr>
              <w:t>бап. Жер қойнауын пайдалану құқығы тоқтатылған кездегі жер қойнауы учаскелері мен мүлік</w:t>
            </w:r>
          </w:p>
          <w:p w14:paraId="0BDED873"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7F226E71"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b/>
                <w:sz w:val="28"/>
                <w:szCs w:val="28"/>
              </w:rPr>
            </w:pPr>
            <w:r w:rsidRPr="00D9718A">
              <w:rPr>
                <w:rStyle w:val="None"/>
                <w:rFonts w:ascii="Times New Roman" w:hAnsi="Times New Roman" w:cs="Times New Roman"/>
                <w:b/>
                <w:sz w:val="28"/>
                <w:szCs w:val="28"/>
              </w:rPr>
              <w:t xml:space="preserve">8-1. Жоқ </w:t>
            </w:r>
          </w:p>
        </w:tc>
        <w:tc>
          <w:tcPr>
            <w:tcW w:w="4536" w:type="dxa"/>
          </w:tcPr>
          <w:p w14:paraId="27BCA804" w14:textId="7EED05C8"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107</w:t>
            </w:r>
            <w:r w:rsidRPr="00D9718A">
              <w:rPr>
                <w:rStyle w:val="None"/>
                <w:rFonts w:ascii="Times New Roman" w:hAnsi="Times New Roman" w:cs="Times New Roman"/>
                <w:sz w:val="28"/>
                <w:szCs w:val="28"/>
                <w:lang w:val="kk-KZ"/>
              </w:rPr>
              <w:t>-</w:t>
            </w:r>
            <w:r w:rsidRPr="00D9718A">
              <w:rPr>
                <w:rStyle w:val="None"/>
                <w:rFonts w:ascii="Times New Roman" w:hAnsi="Times New Roman" w:cs="Times New Roman"/>
                <w:sz w:val="28"/>
                <w:szCs w:val="28"/>
              </w:rPr>
              <w:t>бап. Жер қойнауын пайдалану құқығы тоқтатылған кездегі жер қойнауы учаскелері мен мүлік</w:t>
            </w:r>
          </w:p>
          <w:p w14:paraId="0B865AC7"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15BADB14" w14:textId="3C55360C"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b/>
                <w:sz w:val="28"/>
                <w:szCs w:val="28"/>
              </w:rPr>
            </w:pPr>
            <w:r w:rsidRPr="00D9718A">
              <w:rPr>
                <w:rStyle w:val="None"/>
                <w:rFonts w:ascii="Times New Roman" w:hAnsi="Times New Roman" w:cs="Times New Roman"/>
                <w:b/>
                <w:sz w:val="28"/>
                <w:szCs w:val="28"/>
              </w:rPr>
              <w:t>8-1. Осы баптың 6 және 8-тармақтарында көзделген жағдайларда құзыретті органның хабарламасын алған адам атқарылған жұмыс туралы есеп жібереді.</w:t>
            </w:r>
          </w:p>
        </w:tc>
        <w:tc>
          <w:tcPr>
            <w:tcW w:w="4961" w:type="dxa"/>
          </w:tcPr>
          <w:p w14:paraId="3C7358F8"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МБСУН АЖ арқылы хабарлама алу бойынша нақтылаушы норма.</w:t>
            </w:r>
          </w:p>
          <w:p w14:paraId="3028FF9B"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p>
          <w:p w14:paraId="25CD132C" w14:textId="77777777" w:rsidR="007372A8" w:rsidRPr="00D9718A" w:rsidRDefault="007372A8" w:rsidP="0060285F">
            <w:pPr>
              <w:pStyle w:val="13"/>
              <w:shd w:val="clear" w:color="auto" w:fill="FFFFFF" w:themeFill="background1"/>
              <w:ind w:firstLine="327"/>
              <w:jc w:val="both"/>
              <w:rPr>
                <w:rFonts w:ascii="Times New Roman" w:eastAsia="Times New Roman" w:hAnsi="Times New Roman" w:cs="Times New Roman"/>
                <w:sz w:val="28"/>
                <w:szCs w:val="28"/>
              </w:rPr>
            </w:pPr>
          </w:p>
        </w:tc>
      </w:tr>
      <w:tr w:rsidR="00D9718A" w:rsidRPr="0051363F" w14:paraId="739C551E" w14:textId="77777777" w:rsidTr="00E7424D">
        <w:tc>
          <w:tcPr>
            <w:tcW w:w="851" w:type="dxa"/>
          </w:tcPr>
          <w:p w14:paraId="11505EE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535583AE" w14:textId="02CCBF59" w:rsidR="007372A8" w:rsidRPr="00D9718A" w:rsidRDefault="007372A8" w:rsidP="006E5E37">
            <w:pPr>
              <w:shd w:val="clear" w:color="auto" w:fill="FFFFFF" w:themeFill="background1"/>
              <w:contextualSpacing/>
              <w:jc w:val="center"/>
              <w:rPr>
                <w:rFonts w:ascii="Times New Roman" w:eastAsia="Times New Roman" w:hAnsi="Times New Roman" w:cs="Times New Roman"/>
                <w:bCs/>
                <w:sz w:val="28"/>
                <w:szCs w:val="28"/>
                <w:lang w:val="kk-KZ"/>
              </w:rPr>
            </w:pPr>
            <w:r w:rsidRPr="00D9718A">
              <w:rPr>
                <w:rStyle w:val="None"/>
                <w:rFonts w:ascii="Times New Roman" w:hAnsi="Times New Roman" w:cs="Times New Roman"/>
                <w:sz w:val="28"/>
                <w:szCs w:val="28"/>
                <w:lang w:val="kk-KZ"/>
              </w:rPr>
              <w:t>144</w:t>
            </w:r>
            <w:r w:rsidRPr="00D9718A">
              <w:rPr>
                <w:rStyle w:val="None"/>
                <w:rFonts w:ascii="Times New Roman" w:hAnsi="Times New Roman" w:cs="Times New Roman"/>
                <w:sz w:val="28"/>
                <w:szCs w:val="28"/>
              </w:rPr>
              <w:t xml:space="preserve">-баптың </w:t>
            </w:r>
            <w:r w:rsidRPr="00D9718A">
              <w:rPr>
                <w:rStyle w:val="None"/>
                <w:rFonts w:ascii="Times New Roman" w:hAnsi="Times New Roman" w:cs="Times New Roman"/>
                <w:sz w:val="28"/>
                <w:szCs w:val="28"/>
                <w:lang w:val="kk-KZ"/>
              </w:rPr>
              <w:br/>
            </w:r>
            <w:r w:rsidRPr="00D9718A">
              <w:rPr>
                <w:rStyle w:val="None"/>
                <w:rFonts w:ascii="Times New Roman" w:hAnsi="Times New Roman" w:cs="Times New Roman"/>
                <w:sz w:val="28"/>
                <w:szCs w:val="28"/>
              </w:rPr>
              <w:t>1</w:t>
            </w:r>
            <w:r w:rsidRPr="00D9718A">
              <w:rPr>
                <w:rStyle w:val="None"/>
                <w:rFonts w:ascii="Times New Roman" w:hAnsi="Times New Roman" w:cs="Times New Roman"/>
                <w:sz w:val="28"/>
                <w:szCs w:val="28"/>
                <w:lang w:val="kk-KZ"/>
              </w:rPr>
              <w:t>-тармағы</w:t>
            </w:r>
          </w:p>
        </w:tc>
        <w:tc>
          <w:tcPr>
            <w:tcW w:w="4111" w:type="dxa"/>
          </w:tcPr>
          <w:p w14:paraId="612DB5C7" w14:textId="77777777" w:rsidR="007372A8" w:rsidRPr="00D9718A" w:rsidRDefault="007372A8" w:rsidP="006E5E37">
            <w:pPr>
              <w:shd w:val="clear" w:color="auto" w:fill="FFFFFF" w:themeFill="background1"/>
              <w:ind w:firstLine="328"/>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144-бап. Шикі мұнайды, газ конденсатын есепке алудың ақпараттық жүйесі</w:t>
            </w:r>
          </w:p>
          <w:p w14:paraId="0F8BB23F" w14:textId="77777777"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1. Есепке алудың ақпараттық </w:t>
            </w:r>
            <w:r w:rsidRPr="00D9718A">
              <w:rPr>
                <w:rStyle w:val="None"/>
                <w:rFonts w:ascii="Times New Roman" w:hAnsi="Times New Roman" w:cs="Times New Roman"/>
                <w:sz w:val="28"/>
                <w:szCs w:val="28"/>
                <w:lang w:val="kk-KZ"/>
              </w:rPr>
              <w:lastRenderedPageBreak/>
              <w:t xml:space="preserve">жүйесі шикі мұнай мен газ конденсатын арналған </w:t>
            </w:r>
            <w:r w:rsidRPr="00D9718A">
              <w:rPr>
                <w:rStyle w:val="None"/>
                <w:rFonts w:ascii="Times New Roman" w:hAnsi="Times New Roman" w:cs="Times New Roman"/>
                <w:b/>
                <w:sz w:val="28"/>
                <w:szCs w:val="28"/>
                <w:lang w:val="kk-KZ"/>
              </w:rPr>
              <w:t>автоматтандырылған ежесуточного жинау</w:t>
            </w:r>
            <w:r w:rsidRPr="00D9718A">
              <w:rPr>
                <w:rStyle w:val="None"/>
                <w:rFonts w:ascii="Times New Roman" w:hAnsi="Times New Roman" w:cs="Times New Roman"/>
                <w:bCs/>
                <w:sz w:val="28"/>
                <w:szCs w:val="28"/>
                <w:lang w:val="kk-KZ"/>
              </w:rPr>
              <w:t xml:space="preserve">, </w:t>
            </w:r>
            <w:r w:rsidRPr="00D9718A">
              <w:rPr>
                <w:rStyle w:val="None"/>
                <w:rFonts w:ascii="Times New Roman" w:hAnsi="Times New Roman" w:cs="Times New Roman"/>
                <w:sz w:val="28"/>
                <w:szCs w:val="28"/>
                <w:lang w:val="kk-KZ"/>
              </w:rPr>
              <w:t xml:space="preserve">өңдеу, сақтау мен пайдалану және саны туралы деректер айналымдағы шикі мұнай мен газ конденсатын дайындалған </w:t>
            </w:r>
            <w:r w:rsidRPr="00D9718A">
              <w:rPr>
                <w:rStyle w:val="None"/>
                <w:rFonts w:ascii="Times New Roman" w:hAnsi="Times New Roman" w:cs="Times New Roman"/>
                <w:bCs/>
                <w:iCs/>
                <w:sz w:val="28"/>
                <w:szCs w:val="28"/>
                <w:lang w:val="kk-KZ"/>
              </w:rPr>
              <w:t>жеткізу</w:t>
            </w:r>
            <w:r w:rsidRPr="00D9718A">
              <w:rPr>
                <w:rStyle w:val="None"/>
                <w:rFonts w:ascii="Times New Roman" w:hAnsi="Times New Roman" w:cs="Times New Roman"/>
                <w:sz w:val="28"/>
                <w:szCs w:val="28"/>
                <w:lang w:val="kk-KZ"/>
              </w:rPr>
              <w:t xml:space="preserve"> тұтынушыға талаптарына сәйкес қолданыстағы нормативтік және техникалық құжаттардың белгіленген тәртіппен қабылданған.</w:t>
            </w:r>
          </w:p>
        </w:tc>
        <w:tc>
          <w:tcPr>
            <w:tcW w:w="4536" w:type="dxa"/>
          </w:tcPr>
          <w:p w14:paraId="71DDF1DC" w14:textId="7D20D36C" w:rsidR="007372A8" w:rsidRPr="00D9718A" w:rsidRDefault="007372A8" w:rsidP="006E5E37">
            <w:pPr>
              <w:shd w:val="clear" w:color="auto" w:fill="FFFFFF" w:themeFill="background1"/>
              <w:ind w:firstLine="328"/>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144-бап. Шикі мұнайды, газ конденсатын есепке алудың ақпараттық жүйесі</w:t>
            </w:r>
          </w:p>
          <w:p w14:paraId="624E63AB" w14:textId="6A948AE4"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1. Шикі мұнай мен газ </w:t>
            </w:r>
            <w:r w:rsidRPr="00D9718A">
              <w:rPr>
                <w:rStyle w:val="None"/>
                <w:rFonts w:ascii="Times New Roman" w:hAnsi="Times New Roman" w:cs="Times New Roman"/>
                <w:sz w:val="28"/>
                <w:szCs w:val="28"/>
                <w:lang w:val="kk-KZ"/>
              </w:rPr>
              <w:lastRenderedPageBreak/>
              <w:t>конденсатын есепке алудың ақпараттық жүйесі белгіленген тәртіппен қабылданған қолданыстағы нормативтік және техникалық құжаттардың талаптарына сәйкес тұтынушыға жеткізуге дайындалған шикі мұнай мен газ конденсатының айналымдағы саны туралы деректерді нақты уақыт режимінде автоматтандырылған жинауға, өңдеуге, сақтауға және пайдалануға арналған.</w:t>
            </w:r>
          </w:p>
        </w:tc>
        <w:tc>
          <w:tcPr>
            <w:tcW w:w="4961" w:type="dxa"/>
          </w:tcPr>
          <w:p w14:paraId="7452863D" w14:textId="77777777" w:rsidR="007372A8" w:rsidRPr="00D9718A" w:rsidRDefault="007372A8" w:rsidP="006E5E37">
            <w:pPr>
              <w:shd w:val="clear" w:color="auto" w:fill="FFFFFF" w:themeFill="background1"/>
              <w:tabs>
                <w:tab w:val="left" w:pos="427"/>
              </w:tabs>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Нақты уақыт режимінде деректерді есепке алуды қамтамасыз ету мақсатында</w:t>
            </w:r>
          </w:p>
          <w:p w14:paraId="1CF4BA50" w14:textId="77777777" w:rsidR="007372A8" w:rsidRPr="00D9718A" w:rsidRDefault="007372A8" w:rsidP="006E5E37">
            <w:pPr>
              <w:pStyle w:val="13"/>
              <w:shd w:val="clear" w:color="auto" w:fill="FFFFFF" w:themeFill="background1"/>
              <w:ind w:right="-57" w:firstLine="327"/>
              <w:contextualSpacing/>
              <w:jc w:val="both"/>
              <w:rPr>
                <w:rFonts w:ascii="Times New Roman" w:hAnsi="Times New Roman" w:cs="Times New Roman"/>
                <w:sz w:val="28"/>
                <w:szCs w:val="28"/>
                <w:lang w:val="kk-KZ"/>
              </w:rPr>
            </w:pPr>
          </w:p>
        </w:tc>
      </w:tr>
      <w:tr w:rsidR="00D9718A" w:rsidRPr="00D9718A" w14:paraId="01D1B2D2" w14:textId="77777777" w:rsidTr="00E7424D">
        <w:tc>
          <w:tcPr>
            <w:tcW w:w="851" w:type="dxa"/>
          </w:tcPr>
          <w:p w14:paraId="4F7A59B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3D14243" w14:textId="3308F68A" w:rsidR="007372A8" w:rsidRPr="00D9718A" w:rsidRDefault="007372A8" w:rsidP="006E5E37">
            <w:pPr>
              <w:shd w:val="clear" w:color="auto" w:fill="FFFFFF" w:themeFill="background1"/>
              <w:contextualSpacing/>
              <w:jc w:val="center"/>
              <w:rPr>
                <w:rFonts w:ascii="Times New Roman" w:hAnsi="Times New Roman" w:cs="Times New Roman"/>
                <w:bCs/>
                <w:sz w:val="28"/>
                <w:szCs w:val="28"/>
              </w:rPr>
            </w:pPr>
            <w:r w:rsidRPr="00D9718A">
              <w:rPr>
                <w:rStyle w:val="None"/>
                <w:rFonts w:ascii="Times New Roman" w:hAnsi="Times New Roman" w:cs="Times New Roman"/>
                <w:sz w:val="28"/>
                <w:szCs w:val="28"/>
              </w:rPr>
              <w:t>144 - баптың 4-</w:t>
            </w:r>
            <w:r w:rsidRPr="00D9718A">
              <w:rPr>
                <w:rStyle w:val="None"/>
                <w:rFonts w:ascii="Times New Roman" w:hAnsi="Times New Roman" w:cs="Times New Roman"/>
                <w:sz w:val="28"/>
                <w:szCs w:val="28"/>
                <w:lang w:val="kk-KZ"/>
              </w:rPr>
              <w:t>т</w:t>
            </w:r>
            <w:r w:rsidRPr="00D9718A">
              <w:rPr>
                <w:rStyle w:val="None"/>
                <w:rFonts w:ascii="Times New Roman" w:hAnsi="Times New Roman" w:cs="Times New Roman"/>
                <w:sz w:val="28"/>
                <w:szCs w:val="28"/>
              </w:rPr>
              <w:t xml:space="preserve">армағы </w:t>
            </w:r>
          </w:p>
        </w:tc>
        <w:tc>
          <w:tcPr>
            <w:tcW w:w="4111" w:type="dxa"/>
          </w:tcPr>
          <w:p w14:paraId="27F05CC1" w14:textId="7DC05FD0"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144</w:t>
            </w:r>
            <w:r w:rsidRPr="00D9718A">
              <w:rPr>
                <w:rStyle w:val="None"/>
                <w:rFonts w:ascii="Times New Roman" w:hAnsi="Times New Roman" w:cs="Times New Roman"/>
                <w:sz w:val="28"/>
                <w:szCs w:val="28"/>
                <w:lang w:val="kk-KZ"/>
              </w:rPr>
              <w:t>-</w:t>
            </w:r>
            <w:r w:rsidRPr="00D9718A">
              <w:rPr>
                <w:rStyle w:val="None"/>
                <w:rFonts w:ascii="Times New Roman" w:hAnsi="Times New Roman" w:cs="Times New Roman"/>
                <w:sz w:val="28"/>
                <w:szCs w:val="28"/>
              </w:rPr>
              <w:t>бап. Шикі мұнай мен газ конденсатын есепке алудың ақпараттық жүйесі</w:t>
            </w:r>
          </w:p>
          <w:p w14:paraId="4B231840"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135857F8" w14:textId="1C663BAC" w:rsidR="007372A8" w:rsidRPr="00D9718A" w:rsidRDefault="007372A8" w:rsidP="006E5E37">
            <w:pPr>
              <w:shd w:val="clear" w:color="auto" w:fill="FFFFFF" w:themeFill="background1"/>
              <w:ind w:firstLine="327"/>
              <w:jc w:val="both"/>
              <w:rPr>
                <w:rFonts w:ascii="Times New Roman" w:hAnsi="Times New Roman" w:cs="Times New Roman"/>
                <w:sz w:val="28"/>
                <w:szCs w:val="28"/>
              </w:rPr>
            </w:pPr>
            <w:r w:rsidRPr="00D9718A">
              <w:rPr>
                <w:rStyle w:val="None"/>
                <w:rFonts w:ascii="Times New Roman" w:hAnsi="Times New Roman" w:cs="Times New Roman"/>
                <w:sz w:val="28"/>
                <w:szCs w:val="28"/>
              </w:rPr>
              <w:t xml:space="preserve">4. Шикі мұнай мен газ конденсатының айналымы жөніндегі операцияларды өлшеуді қамтамасыз ететін және Қазақстан Республикасының өлшем бірлігін қамтамасыз ету саласындағы заңнамасына сәйкес қолдануға рұқсат етілген техникалық құрылғылар, </w:t>
            </w:r>
            <w:r w:rsidRPr="00D9718A">
              <w:rPr>
                <w:rStyle w:val="None"/>
                <w:rFonts w:ascii="Times New Roman" w:hAnsi="Times New Roman" w:cs="Times New Roman"/>
                <w:sz w:val="28"/>
                <w:szCs w:val="28"/>
              </w:rPr>
              <w:lastRenderedPageBreak/>
              <w:t>сондай-ақ мұнай мен газ конденсатын есепке алудың ақпараттық жүйесінің операторына тәулік сайын ақпарат беруді жүзеге асыратын бағдарламалық қамтамасыз ету кешені шикі мұнай мен газ конденсатын есепке алу аспабы деп танылады.</w:t>
            </w:r>
          </w:p>
        </w:tc>
        <w:tc>
          <w:tcPr>
            <w:tcW w:w="4536" w:type="dxa"/>
          </w:tcPr>
          <w:p w14:paraId="0CE22E6B" w14:textId="34573B3F" w:rsidR="007372A8" w:rsidRPr="00D9718A" w:rsidRDefault="007372A8" w:rsidP="006E5E37">
            <w:pPr>
              <w:shd w:val="clear" w:color="auto" w:fill="FFFFFF" w:themeFill="background1"/>
              <w:ind w:firstLine="328"/>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lastRenderedPageBreak/>
              <w:t>144</w:t>
            </w:r>
            <w:r w:rsidRPr="00D9718A">
              <w:rPr>
                <w:rStyle w:val="None"/>
                <w:rFonts w:ascii="Times New Roman" w:hAnsi="Times New Roman" w:cs="Times New Roman"/>
                <w:sz w:val="28"/>
                <w:szCs w:val="28"/>
                <w:lang w:val="kk-KZ"/>
              </w:rPr>
              <w:t>-</w:t>
            </w:r>
            <w:r w:rsidRPr="00D9718A">
              <w:rPr>
                <w:rStyle w:val="None"/>
                <w:rFonts w:ascii="Times New Roman" w:hAnsi="Times New Roman" w:cs="Times New Roman"/>
                <w:sz w:val="28"/>
                <w:szCs w:val="28"/>
              </w:rPr>
              <w:t>бап. Шикі мұнай мен газ конденсатын есепке алудың ақпараттық жүйесі</w:t>
            </w:r>
          </w:p>
          <w:p w14:paraId="5C1B6502" w14:textId="77777777" w:rsidR="007372A8" w:rsidRPr="00D9718A" w:rsidRDefault="007372A8" w:rsidP="006E5E37">
            <w:pPr>
              <w:shd w:val="clear" w:color="auto" w:fill="FFFFFF" w:themeFill="background1"/>
              <w:ind w:firstLine="328"/>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396831CF" w14:textId="21FEE907" w:rsidR="007372A8" w:rsidRPr="00D9718A" w:rsidRDefault="007372A8" w:rsidP="006E5E37">
            <w:pPr>
              <w:shd w:val="clear" w:color="auto" w:fill="FFFFFF" w:themeFill="background1"/>
              <w:ind w:firstLine="327"/>
              <w:jc w:val="both"/>
              <w:rPr>
                <w:rFonts w:ascii="Times New Roman" w:hAnsi="Times New Roman" w:cs="Times New Roman"/>
                <w:sz w:val="28"/>
                <w:szCs w:val="28"/>
              </w:rPr>
            </w:pPr>
            <w:r w:rsidRPr="00D9718A">
              <w:rPr>
                <w:rStyle w:val="None"/>
                <w:rFonts w:ascii="Times New Roman" w:hAnsi="Times New Roman" w:cs="Times New Roman"/>
                <w:sz w:val="28"/>
                <w:szCs w:val="28"/>
              </w:rPr>
              <w:t xml:space="preserve">4. Шикі мұнай мен газ конденсатын есепке алу аспабы деп шикі мұнай мен газ конденсатының сандық және сапалық сипаттамаларын айқындайтын және Қазақстан Республикасының өлшем бірлігін қамтамасыз ету саласындағы заңнамасына сәйкес қолдануға жол берілген техникалық құрылғы, сондай-ақ нақты уақыт </w:t>
            </w:r>
            <w:r w:rsidRPr="00D9718A">
              <w:rPr>
                <w:rStyle w:val="None"/>
                <w:rFonts w:ascii="Times New Roman" w:hAnsi="Times New Roman" w:cs="Times New Roman"/>
                <w:sz w:val="28"/>
                <w:szCs w:val="28"/>
              </w:rPr>
              <w:lastRenderedPageBreak/>
              <w:t>режимінде мұнай мен газ конденсатын есепке алудың ақпараттық жүйесіне ақпарат беруді жүзеге асыратын бағдарламалық қамтамасыз ету танылады.</w:t>
            </w:r>
          </w:p>
        </w:tc>
        <w:tc>
          <w:tcPr>
            <w:tcW w:w="4961" w:type="dxa"/>
          </w:tcPr>
          <w:p w14:paraId="6D4B988E" w14:textId="77777777" w:rsidR="007372A8" w:rsidRPr="00D9718A" w:rsidRDefault="007372A8" w:rsidP="006E5E37">
            <w:pPr>
              <w:shd w:val="clear" w:color="auto" w:fill="FFFFFF" w:themeFill="background1"/>
              <w:tabs>
                <w:tab w:val="left" w:pos="427"/>
              </w:tabs>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lastRenderedPageBreak/>
              <w:t>Техникалық құрылғылар кешені кейіннен жиынтық мәнін (бірнеше есепке алу аспаптарынан) ақпараттық жүйеге бере отырып, мұнайды қабылдау және тапсыру жөніндегі операцияларды орындайтын бір немесе одан да көп есепке алу аспаптарымен жарақтандырылған өндірістік объектілерді білдіреді.</w:t>
            </w:r>
          </w:p>
          <w:p w14:paraId="08286EEF" w14:textId="77777777" w:rsidR="007372A8" w:rsidRPr="00D9718A" w:rsidRDefault="007372A8" w:rsidP="006E5E37">
            <w:pPr>
              <w:shd w:val="clear" w:color="auto" w:fill="FFFFFF" w:themeFill="background1"/>
              <w:tabs>
                <w:tab w:val="left" w:pos="427"/>
              </w:tabs>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rPr>
              <w:t>Бір есепке алу аспабы істен шыққан кезде деректердің бұрмалануының белгілі бір тәуекеліне байланысты әрбір есепке алу аспабынан деректер жинауды жүргізу ұсынылады.</w:t>
            </w:r>
          </w:p>
          <w:p w14:paraId="1234774E" w14:textId="77777777" w:rsidR="007372A8" w:rsidRPr="00D9718A" w:rsidRDefault="007372A8" w:rsidP="006E5E37">
            <w:pPr>
              <w:shd w:val="clear" w:color="auto" w:fill="FFFFFF" w:themeFill="background1"/>
              <w:tabs>
                <w:tab w:val="left" w:pos="427"/>
              </w:tabs>
              <w:ind w:firstLine="327"/>
              <w:jc w:val="both"/>
              <w:rPr>
                <w:rFonts w:ascii="Times New Roman" w:hAnsi="Times New Roman" w:cs="Times New Roman"/>
                <w:i/>
                <w:sz w:val="28"/>
                <w:szCs w:val="28"/>
                <w:lang w:val="kk-KZ"/>
              </w:rPr>
            </w:pPr>
          </w:p>
        </w:tc>
      </w:tr>
      <w:tr w:rsidR="00D9718A" w:rsidRPr="00D9718A" w14:paraId="094A46F5" w14:textId="77777777" w:rsidTr="00E7424D">
        <w:tc>
          <w:tcPr>
            <w:tcW w:w="851" w:type="dxa"/>
          </w:tcPr>
          <w:p w14:paraId="64C5E0B4"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164A3F00"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bCs/>
                <w:sz w:val="28"/>
                <w:szCs w:val="28"/>
              </w:rPr>
            </w:pPr>
            <w:r w:rsidRPr="00D9718A">
              <w:rPr>
                <w:rStyle w:val="None"/>
                <w:rFonts w:ascii="Times New Roman" w:hAnsi="Times New Roman" w:cs="Times New Roman"/>
                <w:sz w:val="28"/>
                <w:szCs w:val="28"/>
              </w:rPr>
              <w:t xml:space="preserve">165-бап </w:t>
            </w:r>
          </w:p>
        </w:tc>
        <w:tc>
          <w:tcPr>
            <w:tcW w:w="4111" w:type="dxa"/>
          </w:tcPr>
          <w:p w14:paraId="395F92CE" w14:textId="77777777" w:rsidR="007372A8" w:rsidRPr="00D9718A" w:rsidRDefault="007372A8" w:rsidP="006E5E37">
            <w:pPr>
              <w:shd w:val="clear" w:color="auto" w:fill="FFFFFF" w:themeFill="background1"/>
              <w:ind w:firstLine="327"/>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165-бап. Сенімгерлік басқаруға, жер қойнауы учаскесін және мүлікті кезінде жер қойнауын пайдалану құқығын тоқтату</w:t>
            </w:r>
          </w:p>
          <w:p w14:paraId="228FBE55"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w:t>
            </w:r>
          </w:p>
          <w:p w14:paraId="7F858004"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b/>
                <w:bCs/>
                <w:sz w:val="28"/>
                <w:szCs w:val="28"/>
              </w:rPr>
            </w:pPr>
            <w:r w:rsidRPr="00D9718A">
              <w:rPr>
                <w:rStyle w:val="None"/>
                <w:rFonts w:ascii="Times New Roman" w:hAnsi="Times New Roman" w:cs="Times New Roman"/>
                <w:sz w:val="28"/>
                <w:szCs w:val="28"/>
              </w:rPr>
              <w:t>2. Сенімгерлікпен басқару шарты жер қойнауы учаскесін әзірленеді және сәйкес жасалады Қазақстан Республикасының Азаматтық кодексінде және ұсынады сенімгерлік басқарушыға құқығы:</w:t>
            </w:r>
          </w:p>
          <w:p w14:paraId="3F8D220C"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1) операцияларды жүзеге асыруға уран өндіру бойынша келісім-шарт жасаспай, уран өндіруге;</w:t>
            </w:r>
          </w:p>
          <w:p w14:paraId="2460054C" w14:textId="77777777"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rPr>
            </w:pPr>
            <w:r w:rsidRPr="00D9718A">
              <w:rPr>
                <w:rStyle w:val="None"/>
                <w:rFonts w:ascii="Times New Roman" w:hAnsi="Times New Roman" w:cs="Times New Roman"/>
                <w:sz w:val="28"/>
                <w:szCs w:val="28"/>
              </w:rPr>
              <w:t xml:space="preserve">2) жер учаскесіне жер </w:t>
            </w:r>
            <w:r w:rsidRPr="00D9718A">
              <w:rPr>
                <w:rStyle w:val="None"/>
                <w:rFonts w:ascii="Times New Roman" w:hAnsi="Times New Roman" w:cs="Times New Roman"/>
                <w:sz w:val="28"/>
                <w:szCs w:val="28"/>
              </w:rPr>
              <w:lastRenderedPageBreak/>
              <w:t>пайдалану құқығымен қызметін жүзеге асыру үшін сенімгерлік басқару бойынша жер қойнауы учаскесін.</w:t>
            </w:r>
          </w:p>
        </w:tc>
        <w:tc>
          <w:tcPr>
            <w:tcW w:w="4536" w:type="dxa"/>
          </w:tcPr>
          <w:p w14:paraId="12B7ED68" w14:textId="77777777" w:rsidR="007372A8" w:rsidRPr="00D9718A" w:rsidRDefault="007372A8" w:rsidP="006E5E37">
            <w:pPr>
              <w:shd w:val="clear" w:color="auto" w:fill="FFFFFF" w:themeFill="background1"/>
              <w:ind w:firstLine="327"/>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lastRenderedPageBreak/>
              <w:t>165-бап. Сенімгерлік басқаруға, жер қойнауы учаскесін және мүлікті кезінде жер қойнауын пайдалану құқығын тоқтату</w:t>
            </w:r>
          </w:p>
          <w:p w14:paraId="351B7C7C"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w:t>
            </w:r>
          </w:p>
          <w:p w14:paraId="7A836262"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 xml:space="preserve">2. Сенімгерлікпен басқару шарты жер қойнауы учаскесін әзірленеді және жасалады </w:t>
            </w:r>
            <w:r w:rsidRPr="00D9718A">
              <w:rPr>
                <w:rStyle w:val="None"/>
                <w:rFonts w:ascii="Times New Roman" w:hAnsi="Times New Roman" w:cs="Times New Roman"/>
                <w:b/>
                <w:bCs/>
                <w:sz w:val="28"/>
                <w:szCs w:val="28"/>
              </w:rPr>
              <w:t xml:space="preserve">да </w:t>
            </w:r>
            <w:r w:rsidRPr="00D9718A">
              <w:rPr>
                <w:rStyle w:val="None"/>
                <w:rFonts w:ascii="Times New Roman" w:hAnsi="Times New Roman" w:cs="Times New Roman"/>
                <w:b/>
                <w:bCs/>
                <w:spacing w:val="2"/>
                <w:sz w:val="28"/>
                <w:szCs w:val="28"/>
              </w:rPr>
              <w:t>куәландырылған электрондық құжат нысанындағы электрондық цифрлық қолтаңбаларымен уәкілетті лауазымды адамдар арқылы интеграцияланған ақпараттық жүйесін басқарудың Бірыңғай мемлекеттік жүйесі «Қазақстан Республикасының жер қойнауын пайдалануды»</w:t>
            </w:r>
            <w:r w:rsidRPr="00D9718A">
              <w:rPr>
                <w:rStyle w:val="None"/>
                <w:rFonts w:ascii="Times New Roman" w:hAnsi="Times New Roman" w:cs="Times New Roman"/>
                <w:b/>
                <w:bCs/>
                <w:sz w:val="28"/>
                <w:szCs w:val="28"/>
              </w:rPr>
              <w:t>,</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bCs/>
                <w:spacing w:val="2"/>
                <w:sz w:val="28"/>
                <w:szCs w:val="28"/>
              </w:rPr>
              <w:t>қр</w:t>
            </w:r>
            <w:r w:rsidRPr="00D9718A">
              <w:rPr>
                <w:rStyle w:val="None"/>
                <w:rFonts w:ascii="Times New Roman" w:hAnsi="Times New Roman" w:cs="Times New Roman"/>
                <w:sz w:val="28"/>
                <w:szCs w:val="28"/>
              </w:rPr>
              <w:t xml:space="preserve"> Азаматтық кодексіне, Қазақстан </w:t>
            </w:r>
            <w:r w:rsidRPr="00D9718A">
              <w:rPr>
                <w:rStyle w:val="None"/>
                <w:rFonts w:ascii="Times New Roman" w:hAnsi="Times New Roman" w:cs="Times New Roman"/>
                <w:sz w:val="28"/>
                <w:szCs w:val="28"/>
              </w:rPr>
              <w:lastRenderedPageBreak/>
              <w:t>Республикасының</w:t>
            </w:r>
            <w:r w:rsidRPr="00D9718A">
              <w:rPr>
                <w:rStyle w:val="None"/>
                <w:rFonts w:ascii="Times New Roman" w:hAnsi="Times New Roman" w:cs="Times New Roman"/>
                <w:bCs/>
                <w:sz w:val="28"/>
                <w:szCs w:val="28"/>
              </w:rPr>
              <w:t>,</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bCs/>
                <w:sz w:val="28"/>
                <w:szCs w:val="28"/>
              </w:rPr>
              <w:t>Қазақстан Республикасы заңнамасының талаптарына сәйкес электрондық құжат және электрондық цифрлық қолтаңба</w:t>
            </w:r>
            <w:r w:rsidRPr="00D9718A">
              <w:rPr>
                <w:rStyle w:val="None"/>
                <w:rFonts w:ascii="Times New Roman" w:hAnsi="Times New Roman" w:cs="Times New Roman"/>
                <w:sz w:val="28"/>
                <w:szCs w:val="28"/>
              </w:rPr>
              <w:t xml:space="preserve"> береді сенімгерлік басқарушыға құқығы:</w:t>
            </w:r>
          </w:p>
          <w:p w14:paraId="1D62326E" w14:textId="77777777" w:rsidR="007372A8" w:rsidRPr="00D9718A" w:rsidRDefault="007372A8" w:rsidP="006E5E37">
            <w:pPr>
              <w:pStyle w:val="13"/>
              <w:shd w:val="clear" w:color="auto" w:fill="FFFFFF" w:themeFill="background1"/>
              <w:ind w:firstLine="327"/>
              <w:jc w:val="both"/>
              <w:rPr>
                <w:rStyle w:val="None"/>
                <w:rFonts w:ascii="Times New Roman" w:eastAsia="Times New Roman" w:hAnsi="Times New Roman" w:cs="Times New Roman"/>
                <w:sz w:val="28"/>
                <w:szCs w:val="28"/>
              </w:rPr>
            </w:pPr>
            <w:r w:rsidRPr="00D9718A">
              <w:rPr>
                <w:rStyle w:val="None"/>
                <w:rFonts w:ascii="Times New Roman" w:hAnsi="Times New Roman" w:cs="Times New Roman"/>
                <w:sz w:val="28"/>
                <w:szCs w:val="28"/>
              </w:rPr>
              <w:t>1) операцияларды жүзеге асыруға уран өндіру бойынша келісім-шарт жасаспай, уран өндіруге;</w:t>
            </w:r>
          </w:p>
          <w:p w14:paraId="5B355DEE" w14:textId="77777777" w:rsidR="007372A8" w:rsidRPr="00D9718A" w:rsidRDefault="007372A8" w:rsidP="006E5E37">
            <w:pPr>
              <w:pStyle w:val="13"/>
              <w:shd w:val="clear" w:color="auto" w:fill="FFFFFF" w:themeFill="background1"/>
              <w:ind w:firstLine="327"/>
              <w:contextualSpacing/>
              <w:jc w:val="both"/>
              <w:rPr>
                <w:rFonts w:ascii="Times New Roman" w:eastAsia="Times New Roman" w:hAnsi="Times New Roman" w:cs="Times New Roman"/>
                <w:sz w:val="28"/>
                <w:szCs w:val="28"/>
              </w:rPr>
            </w:pPr>
            <w:r w:rsidRPr="00D9718A">
              <w:rPr>
                <w:rStyle w:val="None"/>
                <w:rFonts w:ascii="Times New Roman" w:hAnsi="Times New Roman" w:cs="Times New Roman"/>
                <w:sz w:val="28"/>
                <w:szCs w:val="28"/>
              </w:rPr>
              <w:t>2) жер учаскесіне жер пайдалану құқығымен қызметін жүзеге асыру үшін жер қойнауы учаскесін сенімгерлік басқару бойынша</w:t>
            </w:r>
          </w:p>
        </w:tc>
        <w:tc>
          <w:tcPr>
            <w:tcW w:w="4961" w:type="dxa"/>
          </w:tcPr>
          <w:p w14:paraId="2961679A" w14:textId="77777777" w:rsidR="007372A8" w:rsidRPr="00D9718A" w:rsidRDefault="007372A8" w:rsidP="006E5E37">
            <w:pPr>
              <w:pStyle w:val="13"/>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lastRenderedPageBreak/>
              <w:t>МБСУН АЖ арқылы хабарлама алу бойынша нақтылаушы норма.</w:t>
            </w:r>
          </w:p>
          <w:p w14:paraId="18D0474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Style w:val="None"/>
                <w:rFonts w:ascii="Times New Roman" w:hAnsi="Times New Roman" w:cs="Times New Roman"/>
                <w:sz w:val="28"/>
                <w:szCs w:val="28"/>
              </w:rPr>
              <w:t>2024 жылғы 1 қаңтардан бастап қолданысқа енгізіледі</w:t>
            </w:r>
          </w:p>
        </w:tc>
      </w:tr>
      <w:tr w:rsidR="00D9718A" w:rsidRPr="00D9718A" w14:paraId="2D7D9BEB" w14:textId="77777777" w:rsidTr="00E7424D">
        <w:tc>
          <w:tcPr>
            <w:tcW w:w="15877" w:type="dxa"/>
            <w:gridSpan w:val="5"/>
          </w:tcPr>
          <w:p w14:paraId="0190DD47"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p>
          <w:p w14:paraId="2D85B014" w14:textId="77777777" w:rsidR="007372A8" w:rsidRPr="00D9718A" w:rsidRDefault="007372A8" w:rsidP="006E5E37">
            <w:pPr>
              <w:pStyle w:val="1"/>
              <w:shd w:val="clear" w:color="auto" w:fill="FFFFFF" w:themeFill="background1"/>
              <w:spacing w:before="0" w:line="240" w:lineRule="auto"/>
              <w:jc w:val="center"/>
              <w:textAlignment w:val="baseline"/>
              <w:outlineLvl w:val="0"/>
              <w:rPr>
                <w:rFonts w:ascii="Times New Roman" w:eastAsia="Times New Roman" w:hAnsi="Times New Roman" w:cs="Times New Roman"/>
                <w:b/>
                <w:color w:val="auto"/>
                <w:kern w:val="36"/>
                <w:sz w:val="28"/>
                <w:szCs w:val="28"/>
              </w:rPr>
            </w:pPr>
            <w:r w:rsidRPr="00D9718A">
              <w:rPr>
                <w:rFonts w:ascii="Times New Roman" w:eastAsia="Times New Roman" w:hAnsi="Times New Roman" w:cs="Times New Roman"/>
                <w:b/>
                <w:color w:val="auto"/>
                <w:sz w:val="28"/>
                <w:szCs w:val="28"/>
              </w:rPr>
              <w:t>2020 жылғ</w:t>
            </w:r>
            <w:r w:rsidRPr="00D9718A">
              <w:rPr>
                <w:rFonts w:ascii="Times New Roman" w:eastAsia="Times New Roman" w:hAnsi="Times New Roman" w:cs="Times New Roman"/>
                <w:b/>
                <w:color w:val="auto"/>
                <w:sz w:val="28"/>
                <w:szCs w:val="28"/>
                <w:lang w:val="kk-KZ"/>
              </w:rPr>
              <w:t xml:space="preserve">ы </w:t>
            </w:r>
            <w:r w:rsidRPr="00D9718A">
              <w:rPr>
                <w:rFonts w:ascii="Times New Roman" w:eastAsia="Times New Roman" w:hAnsi="Times New Roman" w:cs="Times New Roman"/>
                <w:b/>
                <w:color w:val="auto"/>
                <w:sz w:val="28"/>
                <w:szCs w:val="28"/>
              </w:rPr>
              <w:t xml:space="preserve">29 маусымдағы </w:t>
            </w:r>
            <w:r w:rsidRPr="00D9718A">
              <w:rPr>
                <w:rFonts w:ascii="Times New Roman" w:eastAsia="Times New Roman" w:hAnsi="Times New Roman" w:cs="Times New Roman"/>
                <w:b/>
                <w:color w:val="auto"/>
                <w:kern w:val="36"/>
                <w:sz w:val="28"/>
                <w:szCs w:val="28"/>
                <w:lang w:val="kk-KZ"/>
              </w:rPr>
              <w:t>Қ</w:t>
            </w:r>
            <w:r w:rsidRPr="00D9718A">
              <w:rPr>
                <w:rFonts w:ascii="Times New Roman" w:eastAsia="Times New Roman" w:hAnsi="Times New Roman" w:cs="Times New Roman"/>
                <w:b/>
                <w:color w:val="auto"/>
                <w:kern w:val="36"/>
                <w:sz w:val="28"/>
                <w:szCs w:val="28"/>
              </w:rPr>
              <w:t xml:space="preserve">азақстан </w:t>
            </w:r>
            <w:r w:rsidRPr="00D9718A">
              <w:rPr>
                <w:rFonts w:ascii="Times New Roman" w:eastAsia="Times New Roman" w:hAnsi="Times New Roman" w:cs="Times New Roman"/>
                <w:b/>
                <w:color w:val="auto"/>
                <w:kern w:val="36"/>
                <w:sz w:val="28"/>
                <w:szCs w:val="28"/>
                <w:lang w:val="kk-KZ"/>
              </w:rPr>
              <w:t>Р</w:t>
            </w:r>
            <w:r w:rsidRPr="00D9718A">
              <w:rPr>
                <w:rFonts w:ascii="Times New Roman" w:eastAsia="Times New Roman" w:hAnsi="Times New Roman" w:cs="Times New Roman"/>
                <w:b/>
                <w:color w:val="auto"/>
                <w:kern w:val="36"/>
                <w:sz w:val="28"/>
                <w:szCs w:val="28"/>
              </w:rPr>
              <w:t>еспубликасының әкімшілік рәсімдік-процестік кодексі</w:t>
            </w:r>
          </w:p>
          <w:p w14:paraId="0B96A67C" w14:textId="77777777" w:rsidR="007372A8" w:rsidRPr="00D9718A" w:rsidRDefault="007372A8" w:rsidP="006E5E37">
            <w:pPr>
              <w:pStyle w:val="13"/>
              <w:shd w:val="clear" w:color="auto" w:fill="FFFFFF" w:themeFill="background1"/>
              <w:jc w:val="both"/>
              <w:rPr>
                <w:rFonts w:ascii="Times New Roman" w:eastAsia="Times New Roman" w:hAnsi="Times New Roman" w:cs="Times New Roman"/>
                <w:sz w:val="28"/>
                <w:szCs w:val="28"/>
                <w:lang w:val="kk-KZ"/>
              </w:rPr>
            </w:pPr>
          </w:p>
        </w:tc>
      </w:tr>
      <w:tr w:rsidR="00D9718A" w:rsidRPr="0051363F" w14:paraId="2816C87D" w14:textId="77777777" w:rsidTr="00E7424D">
        <w:tc>
          <w:tcPr>
            <w:tcW w:w="851" w:type="dxa"/>
          </w:tcPr>
          <w:p w14:paraId="46D35B0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vAlign w:val="center"/>
          </w:tcPr>
          <w:p w14:paraId="35587237" w14:textId="77777777"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Fonts w:ascii="Times New Roman" w:eastAsia="Times New Roman" w:hAnsi="Times New Roman" w:cs="Times New Roman"/>
                <w:sz w:val="28"/>
                <w:szCs w:val="28"/>
              </w:rPr>
              <w:t>7-тарау 2-бөлімінің</w:t>
            </w:r>
            <w:r w:rsidRPr="00D9718A">
              <w:rPr>
                <w:rFonts w:ascii="Times New Roman" w:eastAsia="Times New Roman" w:hAnsi="Times New Roman" w:cs="Times New Roman"/>
                <w:sz w:val="28"/>
                <w:szCs w:val="28"/>
                <w:lang w:val="kk-KZ"/>
              </w:rPr>
              <w:t xml:space="preserve"> жаңа баптары</w:t>
            </w:r>
          </w:p>
        </w:tc>
        <w:tc>
          <w:tcPr>
            <w:tcW w:w="4111" w:type="dxa"/>
          </w:tcPr>
          <w:p w14:paraId="1D226AD2"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МАЗМҰНЫ</w:t>
            </w:r>
          </w:p>
          <w:p w14:paraId="4C68AEAA"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2-тарау. Мемлекеттік органдардың ішкі әкімшілік рәсімдерін жалпы ережелері 7-тарау. Жалпы ережелер ішкі мемлекеттік органдардың әкімшілік рәсімдерін</w:t>
            </w:r>
          </w:p>
          <w:p w14:paraId="67018852" w14:textId="77777777" w:rsidR="007372A8" w:rsidRPr="00D9718A" w:rsidRDefault="007372A8" w:rsidP="006E5E37">
            <w:pPr>
              <w:shd w:val="clear" w:color="auto" w:fill="FFFFFF" w:themeFill="background1"/>
              <w:tabs>
                <w:tab w:val="left" w:pos="3432"/>
              </w:tabs>
              <w:ind w:firstLine="327"/>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0D7A674" w14:textId="77777777" w:rsidR="007372A8" w:rsidRPr="00D9718A" w:rsidRDefault="007372A8" w:rsidP="006E5E37">
            <w:pPr>
              <w:shd w:val="clear" w:color="auto" w:fill="FFFFFF" w:themeFill="background1"/>
              <w:tabs>
                <w:tab w:val="left" w:pos="3432"/>
              </w:tabs>
              <w:ind w:firstLine="327"/>
              <w:contextualSpacing/>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43-2-бап. Жоқ</w:t>
            </w:r>
          </w:p>
          <w:p w14:paraId="2C1982DD" w14:textId="77777777" w:rsidR="007372A8" w:rsidRPr="00D9718A" w:rsidRDefault="007372A8" w:rsidP="006E5E37">
            <w:pPr>
              <w:shd w:val="clear" w:color="auto" w:fill="FFFFFF" w:themeFill="background1"/>
              <w:tabs>
                <w:tab w:val="left" w:pos="3432"/>
              </w:tabs>
              <w:ind w:firstLine="327"/>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9BE2024"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b/>
                <w:sz w:val="28"/>
                <w:szCs w:val="28"/>
                <w:lang w:eastAsia="en-US"/>
              </w:rPr>
            </w:pPr>
            <w:r w:rsidRPr="00D9718A">
              <w:rPr>
                <w:b/>
                <w:sz w:val="28"/>
                <w:szCs w:val="28"/>
                <w:lang w:val="kk-KZ" w:eastAsia="en-US"/>
              </w:rPr>
              <w:t xml:space="preserve">44-1-бап. </w:t>
            </w:r>
            <w:r w:rsidRPr="00D9718A">
              <w:rPr>
                <w:b/>
                <w:sz w:val="28"/>
                <w:szCs w:val="28"/>
                <w:lang w:eastAsia="en-US"/>
              </w:rPr>
              <w:t>Жоқ</w:t>
            </w:r>
          </w:p>
          <w:p w14:paraId="3DE3E656" w14:textId="77777777" w:rsidR="007372A8" w:rsidRPr="00D9718A" w:rsidRDefault="007372A8" w:rsidP="006E5E37">
            <w:pPr>
              <w:shd w:val="clear" w:color="auto" w:fill="FFFFFF" w:themeFill="background1"/>
              <w:ind w:firstLine="327"/>
              <w:rPr>
                <w:rStyle w:val="None"/>
                <w:rFonts w:ascii="Times New Roman" w:hAnsi="Times New Roman" w:cs="Times New Roman"/>
                <w:sz w:val="28"/>
                <w:szCs w:val="28"/>
              </w:rPr>
            </w:pPr>
          </w:p>
        </w:tc>
        <w:tc>
          <w:tcPr>
            <w:tcW w:w="4536" w:type="dxa"/>
          </w:tcPr>
          <w:p w14:paraId="6B08423D"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МАЗМҰНЫ</w:t>
            </w:r>
          </w:p>
          <w:p w14:paraId="36E20590"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2-тарау. Ішкі әкімшілік рәсімдер мемлекеттік органдардың</w:t>
            </w:r>
          </w:p>
          <w:p w14:paraId="17FC3244" w14:textId="77777777" w:rsidR="007372A8" w:rsidRPr="00D9718A" w:rsidRDefault="007372A8"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7-тарау. </w:t>
            </w: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 xml:space="preserve">емлекеттік органдардың ішкі әкімшілік рәсімдерін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алпы ережелер</w:t>
            </w:r>
            <w:r w:rsidRPr="00D9718A">
              <w:rPr>
                <w:rFonts w:ascii="Times New Roman" w:eastAsia="Times New Roman" w:hAnsi="Times New Roman" w:cs="Times New Roman"/>
                <w:sz w:val="28"/>
                <w:szCs w:val="28"/>
                <w:lang w:val="kk-KZ"/>
              </w:rPr>
              <w:t>і</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 xml:space="preserve"> </w:t>
            </w:r>
          </w:p>
          <w:p w14:paraId="41212316" w14:textId="77777777" w:rsidR="007372A8" w:rsidRPr="00D9718A" w:rsidRDefault="007372A8" w:rsidP="006E5E37">
            <w:pPr>
              <w:shd w:val="clear" w:color="auto" w:fill="FFFFFF" w:themeFill="background1"/>
              <w:tabs>
                <w:tab w:val="left" w:pos="3432"/>
              </w:tabs>
              <w:ind w:firstLine="327"/>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F4BC84D"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b/>
                <w:bCs/>
                <w:sz w:val="28"/>
                <w:szCs w:val="28"/>
                <w:lang w:val="kk-KZ" w:eastAsia="en-US"/>
              </w:rPr>
            </w:pPr>
            <w:r w:rsidRPr="00D9718A">
              <w:rPr>
                <w:b/>
                <w:bCs/>
                <w:sz w:val="28"/>
                <w:szCs w:val="28"/>
                <w:lang w:val="kk-KZ"/>
              </w:rPr>
              <w:t>43-2-бап. Бизнес-процестердің реинжинирингі – мемлекеттік органдар мен өзге де ұйымдардың бизнес-</w:t>
            </w:r>
            <w:r w:rsidRPr="00D9718A">
              <w:rPr>
                <w:b/>
                <w:bCs/>
                <w:sz w:val="28"/>
                <w:szCs w:val="28"/>
                <w:lang w:val="kk-KZ"/>
              </w:rPr>
              <w:lastRenderedPageBreak/>
              <w:t>процестерінің реинжинирингі</w:t>
            </w:r>
            <w:r w:rsidRPr="00D9718A">
              <w:rPr>
                <w:b/>
                <w:bCs/>
                <w:sz w:val="28"/>
                <w:szCs w:val="28"/>
                <w:lang w:val="kk-KZ" w:eastAsia="en-US"/>
              </w:rPr>
              <w:t xml:space="preserve"> </w:t>
            </w:r>
          </w:p>
          <w:p w14:paraId="09500C7D" w14:textId="77777777" w:rsidR="007372A8" w:rsidRPr="00D9718A" w:rsidRDefault="007372A8" w:rsidP="006E5E37">
            <w:pPr>
              <w:shd w:val="clear" w:color="auto" w:fill="FFFFFF" w:themeFill="background1"/>
              <w:ind w:firstLine="327"/>
              <w:rPr>
                <w:rStyle w:val="None"/>
                <w:rFonts w:ascii="Times New Roman" w:hAnsi="Times New Roman" w:cs="Times New Roman"/>
                <w:sz w:val="28"/>
                <w:szCs w:val="28"/>
                <w:lang w:val="kk-KZ"/>
              </w:rPr>
            </w:pPr>
            <w:r w:rsidRPr="00D9718A">
              <w:rPr>
                <w:rFonts w:ascii="Times New Roman" w:hAnsi="Times New Roman" w:cs="Times New Roman"/>
                <w:b/>
                <w:bCs/>
                <w:sz w:val="28"/>
                <w:szCs w:val="28"/>
                <w:lang w:val="kk-KZ"/>
              </w:rPr>
              <w:t>43-2-бап. Мемлекеттік органдар мен өзге ұйымдардың бизнес-процестерінің реинжинирингі</w:t>
            </w:r>
            <w:r w:rsidRPr="00D9718A">
              <w:rPr>
                <w:rStyle w:val="None"/>
                <w:rFonts w:ascii="Times New Roman" w:hAnsi="Times New Roman" w:cs="Times New Roman"/>
                <w:sz w:val="28"/>
                <w:szCs w:val="28"/>
                <w:lang w:val="kk-KZ"/>
              </w:rPr>
              <w:t xml:space="preserve"> </w:t>
            </w:r>
          </w:p>
        </w:tc>
        <w:tc>
          <w:tcPr>
            <w:tcW w:w="4961" w:type="dxa"/>
          </w:tcPr>
          <w:p w14:paraId="5EFBDB12" w14:textId="6E4AEF7E"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Тоқаевтың «Халық бірлігі жәнежүйелі реформалар – ел өркендеуінің берік негізі» атты Қазақстан халқына Жолдауына сәйкес бәсекеге қабілеттіліктің басты факторларының бірі терең цифрландыру болып табылады. Осы және басқа да міндеттер мемлекеттік секторды толық «цифрлық қайта жаңғыртуды» талап етеді... Бұл мәселе түбегейлі, жедел </w:t>
            </w:r>
            <w:r w:rsidRPr="00D9718A">
              <w:rPr>
                <w:rFonts w:ascii="Times New Roman" w:eastAsia="Times New Roman" w:hAnsi="Times New Roman" w:cs="Times New Roman"/>
                <w:sz w:val="28"/>
                <w:szCs w:val="28"/>
                <w:lang w:val="kk-KZ"/>
              </w:rPr>
              <w:lastRenderedPageBreak/>
              <w:t>шешуді талап етеді.». Сондай-ақ, мемлекеттік органдардың барлық бизнес-процестері қайта қаралып, цифрлық форматқа көшірілетін цифрлық трансформация орталығының іске қосылғаны атап өтілді. Бұдан басқа, деректерді беру желілерін халықаралық дәліздермен байланыстыра отырып, оларды кезең-кезеңімен кеңейту және жаңарту қажет. Көрші елдерге қызмет көрсете алатын заманауи деректер орталықтарын құру қажет</w:t>
            </w:r>
          </w:p>
          <w:p w14:paraId="7F101C33"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АӨК жаңа баптармен толықтырылады.</w:t>
            </w:r>
          </w:p>
        </w:tc>
      </w:tr>
      <w:tr w:rsidR="00D9718A" w:rsidRPr="0051363F" w14:paraId="17635ACE" w14:textId="77777777" w:rsidTr="00E7424D">
        <w:tc>
          <w:tcPr>
            <w:tcW w:w="851" w:type="dxa"/>
          </w:tcPr>
          <w:p w14:paraId="0D1635E9"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81EDE99" w14:textId="04E3DBF6"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rPr>
              <w:t>4-бапты</w:t>
            </w:r>
            <w:r w:rsidRPr="00D9718A">
              <w:rPr>
                <w:rStyle w:val="None"/>
                <w:rFonts w:ascii="Times New Roman" w:hAnsi="Times New Roman" w:cs="Times New Roman"/>
                <w:sz w:val="28"/>
                <w:szCs w:val="28"/>
                <w:lang w:val="kk-KZ"/>
              </w:rPr>
              <w:t>ң</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sz w:val="28"/>
                <w:szCs w:val="28"/>
                <w:lang w:val="kk-KZ"/>
              </w:rPr>
              <w:t xml:space="preserve">1 тармағының </w:t>
            </w:r>
            <w:r w:rsidRPr="00D9718A">
              <w:rPr>
                <w:rStyle w:val="None"/>
                <w:rFonts w:ascii="Times New Roman" w:hAnsi="Times New Roman" w:cs="Times New Roman"/>
                <w:sz w:val="28"/>
                <w:szCs w:val="28"/>
              </w:rPr>
              <w:t>жа</w:t>
            </w:r>
            <w:r w:rsidRPr="00D9718A">
              <w:rPr>
                <w:rStyle w:val="None"/>
                <w:rFonts w:ascii="Times New Roman" w:hAnsi="Times New Roman" w:cs="Times New Roman"/>
                <w:sz w:val="28"/>
                <w:szCs w:val="28"/>
                <w:lang w:val="kk-KZ"/>
              </w:rPr>
              <w:t xml:space="preserve">ңа </w:t>
            </w:r>
            <w:r w:rsidRPr="00D9718A">
              <w:rPr>
                <w:rStyle w:val="None"/>
                <w:rFonts w:ascii="Times New Roman" w:hAnsi="Times New Roman" w:cs="Times New Roman"/>
                <w:sz w:val="28"/>
                <w:szCs w:val="28"/>
              </w:rPr>
              <w:t>40), 41)</w:t>
            </w:r>
            <w:r w:rsidRPr="00D9718A">
              <w:rPr>
                <w:rStyle w:val="None"/>
                <w:rFonts w:ascii="Times New Roman" w:hAnsi="Times New Roman" w:cs="Times New Roman"/>
                <w:sz w:val="28"/>
                <w:szCs w:val="28"/>
                <w:lang w:val="kk-KZ"/>
              </w:rPr>
              <w:t xml:space="preserve"> тармақшалары</w:t>
            </w:r>
          </w:p>
        </w:tc>
        <w:tc>
          <w:tcPr>
            <w:tcW w:w="4111" w:type="dxa"/>
          </w:tcPr>
          <w:p w14:paraId="4B4E752A"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2FFFB9FB"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008E9DCA"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7A480C6C" w14:textId="175894B8" w:rsidR="007372A8" w:rsidRPr="00D9718A" w:rsidRDefault="007372A8" w:rsidP="006E5E37">
            <w:pPr>
              <w:shd w:val="clear" w:color="auto" w:fill="FFFFFF" w:themeFill="background1"/>
              <w:ind w:firstLine="327"/>
              <w:jc w:val="both"/>
              <w:rPr>
                <w:rStyle w:val="None"/>
                <w:rFonts w:ascii="Times New Roman" w:hAnsi="Times New Roman" w:cs="Times New Roman"/>
                <w:b/>
                <w:sz w:val="28"/>
                <w:szCs w:val="28"/>
              </w:rPr>
            </w:pPr>
            <w:r w:rsidRPr="00D9718A">
              <w:rPr>
                <w:rStyle w:val="None"/>
                <w:rFonts w:ascii="Times New Roman" w:hAnsi="Times New Roman" w:cs="Times New Roman"/>
                <w:b/>
                <w:sz w:val="28"/>
                <w:szCs w:val="28"/>
              </w:rPr>
              <w:t>4</w:t>
            </w:r>
            <w:r w:rsidRPr="00D9718A">
              <w:rPr>
                <w:rStyle w:val="None"/>
                <w:rFonts w:ascii="Times New Roman" w:hAnsi="Times New Roman" w:cs="Times New Roman"/>
                <w:b/>
                <w:sz w:val="28"/>
                <w:szCs w:val="28"/>
                <w:lang w:val="kk-KZ"/>
              </w:rPr>
              <w:t>0</w:t>
            </w:r>
            <w:r w:rsidRPr="00D9718A">
              <w:rPr>
                <w:rStyle w:val="None"/>
                <w:rFonts w:ascii="Times New Roman" w:hAnsi="Times New Roman" w:cs="Times New Roman"/>
                <w:b/>
                <w:sz w:val="28"/>
                <w:szCs w:val="28"/>
              </w:rPr>
              <w:t>) жоқ</w:t>
            </w:r>
          </w:p>
          <w:p w14:paraId="3911745C" w14:textId="19F3BF0E" w:rsidR="007372A8" w:rsidRPr="00D9718A" w:rsidRDefault="007372A8" w:rsidP="006E5E37">
            <w:pPr>
              <w:shd w:val="clear" w:color="auto" w:fill="FFFFFF" w:themeFill="background1"/>
              <w:ind w:firstLine="327"/>
              <w:jc w:val="both"/>
              <w:rPr>
                <w:rStyle w:val="None"/>
                <w:rFonts w:ascii="Times New Roman" w:hAnsi="Times New Roman" w:cs="Times New Roman"/>
                <w:b/>
                <w:sz w:val="28"/>
                <w:szCs w:val="28"/>
                <w:lang w:val="kk-KZ"/>
              </w:rPr>
            </w:pPr>
          </w:p>
        </w:tc>
        <w:tc>
          <w:tcPr>
            <w:tcW w:w="4536" w:type="dxa"/>
          </w:tcPr>
          <w:p w14:paraId="27710110" w14:textId="29249B98"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35427D42"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Кодекстегі ұғымдар мынадай мағынада қолданылады:</w:t>
            </w:r>
          </w:p>
          <w:p w14:paraId="52CC1A87"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511F5917" w14:textId="5DF46630" w:rsidR="007372A8" w:rsidRPr="00D9718A" w:rsidRDefault="007372A8" w:rsidP="007372A8">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40</w:t>
            </w:r>
            <w:r w:rsidR="0060285F" w:rsidRPr="00D9718A">
              <w:rPr>
                <w:rStyle w:val="None"/>
                <w:rFonts w:ascii="Times New Roman" w:hAnsi="Times New Roman" w:cs="Times New Roman"/>
                <w:b/>
                <w:sz w:val="28"/>
                <w:szCs w:val="28"/>
                <w:lang w:val="kk-KZ"/>
              </w:rPr>
              <w:t>)</w:t>
            </w:r>
            <w:r w:rsidR="0060285F" w:rsidRPr="00D9718A">
              <w:rPr>
                <w:rFonts w:ascii="Times New Roman" w:hAnsi="Times New Roman" w:cs="Times New Roman"/>
                <w:b/>
                <w:sz w:val="28"/>
                <w:szCs w:val="28"/>
                <w:lang w:val="kk-KZ"/>
              </w:rPr>
              <w:t xml:space="preserve"> реинжиниринг – функцияларды орындау мерзімдерін қысқарту, кадрлық, материалдық-техникалық және қаржылық және басқа да ресурстарды оңтайландыру, ұйымдастырудың артық рәсімдерін (бизнес-процестерді) </w:t>
            </w:r>
            <w:r w:rsidR="0060285F" w:rsidRPr="00D9718A">
              <w:rPr>
                <w:rFonts w:ascii="Times New Roman" w:hAnsi="Times New Roman" w:cs="Times New Roman"/>
                <w:b/>
                <w:sz w:val="28"/>
                <w:szCs w:val="28"/>
                <w:lang w:val="kk-KZ"/>
              </w:rPr>
              <w:lastRenderedPageBreak/>
              <w:t>болғызбау мақсатында әкімшілік органдардың бизнес-процестерін, оның ішінде ақпараттық-коммуникациялық технологияларды қолдана отырып жетілдіру жөніндегі іс-шаралар кешені</w:t>
            </w:r>
            <w:r w:rsidRPr="00D9718A">
              <w:rPr>
                <w:rStyle w:val="None"/>
                <w:rFonts w:ascii="Times New Roman" w:hAnsi="Times New Roman" w:cs="Times New Roman"/>
                <w:b/>
                <w:sz w:val="28"/>
                <w:szCs w:val="28"/>
                <w:lang w:val="kk-KZ"/>
              </w:rPr>
              <w:t>;</w:t>
            </w:r>
          </w:p>
        </w:tc>
        <w:tc>
          <w:tcPr>
            <w:tcW w:w="4961" w:type="dxa"/>
          </w:tcPr>
          <w:p w14:paraId="74801483" w14:textId="235FB39F"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Тоқаевтың </w:t>
            </w:r>
            <w:r w:rsidR="0060285F" w:rsidRPr="00D9718A">
              <w:rPr>
                <w:rFonts w:ascii="Times New Roman" w:eastAsia="Times New Roman" w:hAnsi="Times New Roman" w:cs="Times New Roman"/>
                <w:sz w:val="28"/>
                <w:szCs w:val="28"/>
                <w:lang w:val="kk-KZ"/>
              </w:rPr>
              <w:t xml:space="preserve">2021 жылғы 1 қыркүйектегі </w:t>
            </w:r>
            <w:r w:rsidRPr="00D9718A">
              <w:rPr>
                <w:rFonts w:ascii="Times New Roman" w:eastAsia="Times New Roman" w:hAnsi="Times New Roman" w:cs="Times New Roman"/>
                <w:sz w:val="28"/>
                <w:szCs w:val="28"/>
                <w:lang w:val="kk-KZ"/>
              </w:rPr>
              <w:t>«Халық бірлігі жәнежүйелі реформалар – ел өркендеуінің берік негізі»атты Қазақстан халқына Жолдауын іске асырудағы ұғымдарды ашу мақсатында.</w:t>
            </w:r>
          </w:p>
          <w:p w14:paraId="3AA9991A" w14:textId="6031B075" w:rsidR="0060285F" w:rsidRPr="00D9718A" w:rsidRDefault="0060285F" w:rsidP="006E5E37">
            <w:pPr>
              <w:pStyle w:val="13"/>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51363F" w14:paraId="708F7770" w14:textId="77777777" w:rsidTr="00E7424D">
        <w:tc>
          <w:tcPr>
            <w:tcW w:w="851" w:type="dxa"/>
          </w:tcPr>
          <w:p w14:paraId="52123D86"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0CF1EDD" w14:textId="5FD58776"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rPr>
            </w:pPr>
            <w:r w:rsidRPr="00D9718A">
              <w:rPr>
                <w:rStyle w:val="None"/>
                <w:rFonts w:ascii="Times New Roman" w:hAnsi="Times New Roman" w:cs="Times New Roman"/>
                <w:sz w:val="28"/>
                <w:szCs w:val="28"/>
              </w:rPr>
              <w:t>4-бапты</w:t>
            </w:r>
            <w:r w:rsidRPr="00D9718A">
              <w:rPr>
                <w:rStyle w:val="None"/>
                <w:rFonts w:ascii="Times New Roman" w:hAnsi="Times New Roman" w:cs="Times New Roman"/>
                <w:sz w:val="28"/>
                <w:szCs w:val="28"/>
                <w:lang w:val="kk-KZ"/>
              </w:rPr>
              <w:t>ң</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sz w:val="28"/>
                <w:szCs w:val="28"/>
                <w:lang w:val="kk-KZ"/>
              </w:rPr>
              <w:t xml:space="preserve">1 тармағының </w:t>
            </w:r>
            <w:r w:rsidRPr="00D9718A">
              <w:rPr>
                <w:rStyle w:val="None"/>
                <w:rFonts w:ascii="Times New Roman" w:hAnsi="Times New Roman" w:cs="Times New Roman"/>
                <w:sz w:val="28"/>
                <w:szCs w:val="28"/>
              </w:rPr>
              <w:t>жа</w:t>
            </w:r>
            <w:r w:rsidRPr="00D9718A">
              <w:rPr>
                <w:rStyle w:val="None"/>
                <w:rFonts w:ascii="Times New Roman" w:hAnsi="Times New Roman" w:cs="Times New Roman"/>
                <w:sz w:val="28"/>
                <w:szCs w:val="28"/>
                <w:lang w:val="kk-KZ"/>
              </w:rPr>
              <w:t xml:space="preserve">ңа </w:t>
            </w:r>
            <w:r w:rsidRPr="00D9718A">
              <w:rPr>
                <w:rStyle w:val="None"/>
                <w:rFonts w:ascii="Times New Roman" w:hAnsi="Times New Roman" w:cs="Times New Roman"/>
                <w:sz w:val="28"/>
                <w:szCs w:val="28"/>
              </w:rPr>
              <w:t>40), 41)</w:t>
            </w:r>
            <w:r w:rsidRPr="00D9718A">
              <w:rPr>
                <w:rStyle w:val="None"/>
                <w:rFonts w:ascii="Times New Roman" w:hAnsi="Times New Roman" w:cs="Times New Roman"/>
                <w:sz w:val="28"/>
                <w:szCs w:val="28"/>
                <w:lang w:val="kk-KZ"/>
              </w:rPr>
              <w:t xml:space="preserve"> тармақшалары</w:t>
            </w:r>
          </w:p>
        </w:tc>
        <w:tc>
          <w:tcPr>
            <w:tcW w:w="4111" w:type="dxa"/>
          </w:tcPr>
          <w:p w14:paraId="1DBA95CE"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1A11D4CF"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391DBBED"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79CC46CC" w14:textId="77777777" w:rsidR="007372A8" w:rsidRPr="00D9718A" w:rsidRDefault="007372A8" w:rsidP="00870D51">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rPr>
              <w:t>4</w:t>
            </w:r>
            <w:r w:rsidRPr="00D9718A">
              <w:rPr>
                <w:rStyle w:val="None"/>
                <w:rFonts w:ascii="Times New Roman" w:hAnsi="Times New Roman" w:cs="Times New Roman"/>
                <w:b/>
                <w:sz w:val="28"/>
                <w:szCs w:val="28"/>
                <w:lang w:val="kk-KZ"/>
              </w:rPr>
              <w:t>1</w:t>
            </w:r>
            <w:r w:rsidRPr="00D9718A">
              <w:rPr>
                <w:rStyle w:val="None"/>
                <w:rFonts w:ascii="Times New Roman" w:hAnsi="Times New Roman" w:cs="Times New Roman"/>
                <w:b/>
                <w:sz w:val="28"/>
                <w:szCs w:val="28"/>
              </w:rPr>
              <w:t>) жоқ</w:t>
            </w:r>
          </w:p>
          <w:p w14:paraId="44DFCE50" w14:textId="639BB6DB"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p>
        </w:tc>
        <w:tc>
          <w:tcPr>
            <w:tcW w:w="4536" w:type="dxa"/>
          </w:tcPr>
          <w:p w14:paraId="6B0FCFD7"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58A55760"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Кодекстегі ұғымдар мынадай мағынада қолданылады:</w:t>
            </w:r>
          </w:p>
          <w:p w14:paraId="5A15E9D8"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271A3B3F" w14:textId="58C594D9" w:rsidR="007372A8" w:rsidRPr="00D9718A" w:rsidRDefault="007372A8" w:rsidP="00870D51">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 xml:space="preserve">41) </w:t>
            </w:r>
            <w:r w:rsidR="0060285F" w:rsidRPr="00D9718A">
              <w:rPr>
                <w:rStyle w:val="None"/>
                <w:rFonts w:ascii="Times New Roman" w:hAnsi="Times New Roman" w:cs="Times New Roman"/>
                <w:b/>
                <w:sz w:val="28"/>
                <w:szCs w:val="28"/>
                <w:lang w:val="kk-KZ"/>
              </w:rPr>
              <w:t>бизнес-процесс – нәтижені қалыптастыруға бағытталған, бірнеше рет қайталанатын, логикалық байланысқан әрекеттер тізбегі</w:t>
            </w:r>
            <w:r w:rsidRPr="00D9718A">
              <w:rPr>
                <w:rStyle w:val="None"/>
                <w:rFonts w:ascii="Times New Roman" w:hAnsi="Times New Roman" w:cs="Times New Roman"/>
                <w:b/>
                <w:sz w:val="28"/>
                <w:szCs w:val="28"/>
                <w:lang w:val="kk-KZ"/>
              </w:rPr>
              <w:t>;</w:t>
            </w:r>
          </w:p>
          <w:p w14:paraId="58FABE95" w14:textId="5080431E"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p>
        </w:tc>
        <w:tc>
          <w:tcPr>
            <w:tcW w:w="4961" w:type="dxa"/>
          </w:tcPr>
          <w:p w14:paraId="266E4D12" w14:textId="74BB0FE4" w:rsidR="007372A8" w:rsidRPr="00D9718A" w:rsidRDefault="0060285F"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органдар қызметінің реинжинирингін жүргізу үшін бизнес-процесс ұғымын айқындау мақсатында</w:t>
            </w:r>
          </w:p>
        </w:tc>
      </w:tr>
      <w:tr w:rsidR="00D9718A" w:rsidRPr="0051363F" w14:paraId="735F0234" w14:textId="77777777" w:rsidTr="00E7424D">
        <w:tc>
          <w:tcPr>
            <w:tcW w:w="851" w:type="dxa"/>
          </w:tcPr>
          <w:p w14:paraId="4D1415C5"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16940A13" w14:textId="0CFADE6E"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rPr>
              <w:t>4-бапты</w:t>
            </w:r>
            <w:r w:rsidRPr="00D9718A">
              <w:rPr>
                <w:rStyle w:val="None"/>
                <w:rFonts w:ascii="Times New Roman" w:hAnsi="Times New Roman" w:cs="Times New Roman"/>
                <w:sz w:val="28"/>
                <w:szCs w:val="28"/>
                <w:lang w:val="kk-KZ"/>
              </w:rPr>
              <w:t>ң</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sz w:val="28"/>
                <w:szCs w:val="28"/>
                <w:lang w:val="kk-KZ"/>
              </w:rPr>
              <w:t xml:space="preserve">1 тармағының </w:t>
            </w:r>
            <w:r w:rsidRPr="00D9718A">
              <w:rPr>
                <w:rStyle w:val="None"/>
                <w:rFonts w:ascii="Times New Roman" w:hAnsi="Times New Roman" w:cs="Times New Roman"/>
                <w:sz w:val="28"/>
                <w:szCs w:val="28"/>
              </w:rPr>
              <w:t>жа</w:t>
            </w:r>
            <w:r w:rsidRPr="00D9718A">
              <w:rPr>
                <w:rStyle w:val="None"/>
                <w:rFonts w:ascii="Times New Roman" w:hAnsi="Times New Roman" w:cs="Times New Roman"/>
                <w:sz w:val="28"/>
                <w:szCs w:val="28"/>
                <w:lang w:val="kk-KZ"/>
              </w:rPr>
              <w:t xml:space="preserve">ңа </w:t>
            </w:r>
            <w:r w:rsidRPr="00D9718A">
              <w:rPr>
                <w:rStyle w:val="None"/>
                <w:rFonts w:ascii="Times New Roman" w:hAnsi="Times New Roman" w:cs="Times New Roman"/>
                <w:sz w:val="28"/>
                <w:szCs w:val="28"/>
              </w:rPr>
              <w:t>40), 41)</w:t>
            </w:r>
            <w:r w:rsidRPr="00D9718A">
              <w:rPr>
                <w:rStyle w:val="None"/>
                <w:rFonts w:ascii="Times New Roman" w:hAnsi="Times New Roman" w:cs="Times New Roman"/>
                <w:sz w:val="28"/>
                <w:szCs w:val="28"/>
                <w:lang w:val="kk-KZ"/>
              </w:rPr>
              <w:t xml:space="preserve"> тармақшалары</w:t>
            </w:r>
          </w:p>
        </w:tc>
        <w:tc>
          <w:tcPr>
            <w:tcW w:w="4111" w:type="dxa"/>
          </w:tcPr>
          <w:p w14:paraId="0F33CE3F"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517C07C6"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1E431C4F"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5CDDB6AC" w14:textId="77777777" w:rsidR="007372A8" w:rsidRPr="00D9718A" w:rsidRDefault="007372A8" w:rsidP="00870D51">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rPr>
              <w:t>4</w:t>
            </w:r>
            <w:r w:rsidRPr="00D9718A">
              <w:rPr>
                <w:rStyle w:val="None"/>
                <w:rFonts w:ascii="Times New Roman" w:hAnsi="Times New Roman" w:cs="Times New Roman"/>
                <w:b/>
                <w:sz w:val="28"/>
                <w:szCs w:val="28"/>
                <w:lang w:val="kk-KZ"/>
              </w:rPr>
              <w:t>2</w:t>
            </w:r>
            <w:r w:rsidRPr="00D9718A">
              <w:rPr>
                <w:rStyle w:val="None"/>
                <w:rFonts w:ascii="Times New Roman" w:hAnsi="Times New Roman" w:cs="Times New Roman"/>
                <w:b/>
                <w:sz w:val="28"/>
                <w:szCs w:val="28"/>
              </w:rPr>
              <w:t>) жоқ</w:t>
            </w:r>
          </w:p>
          <w:p w14:paraId="485336C5" w14:textId="5B290A62"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p>
        </w:tc>
        <w:tc>
          <w:tcPr>
            <w:tcW w:w="4536" w:type="dxa"/>
          </w:tcPr>
          <w:p w14:paraId="1A2D66FA"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5AD45345"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Кодекстегі ұғымдар мынадай мағынада қолданылады:</w:t>
            </w:r>
          </w:p>
          <w:p w14:paraId="1E8B5EBA"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3B69026D" w14:textId="774B6BC7" w:rsidR="007372A8" w:rsidRPr="00D9718A" w:rsidRDefault="007372A8" w:rsidP="007372A8">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 xml:space="preserve">42) </w:t>
            </w:r>
            <w:r w:rsidR="0060285F" w:rsidRPr="00D9718A">
              <w:rPr>
                <w:rStyle w:val="None"/>
                <w:rFonts w:ascii="Times New Roman" w:hAnsi="Times New Roman" w:cs="Times New Roman"/>
                <w:b/>
                <w:sz w:val="28"/>
                <w:szCs w:val="28"/>
                <w:lang w:val="kk-KZ"/>
              </w:rPr>
              <w:t xml:space="preserve">деректерді басқару жөніндегі уәкілетті орган – деректерді басқару жөніндегі басшылықты және үйлестіруді жүзеге асыратын орталық </w:t>
            </w:r>
            <w:r w:rsidR="0060285F" w:rsidRPr="00D9718A">
              <w:rPr>
                <w:rStyle w:val="None"/>
                <w:rFonts w:ascii="Times New Roman" w:hAnsi="Times New Roman" w:cs="Times New Roman"/>
                <w:b/>
                <w:sz w:val="28"/>
                <w:szCs w:val="28"/>
                <w:lang w:val="kk-KZ"/>
              </w:rPr>
              <w:lastRenderedPageBreak/>
              <w:t>атқарушы орган;</w:t>
            </w:r>
            <w:r w:rsidRPr="00D9718A">
              <w:rPr>
                <w:rStyle w:val="None"/>
                <w:rFonts w:ascii="Times New Roman" w:hAnsi="Times New Roman" w:cs="Times New Roman"/>
                <w:b/>
                <w:sz w:val="28"/>
                <w:szCs w:val="28"/>
                <w:lang w:val="kk-KZ"/>
              </w:rPr>
              <w:t>;</w:t>
            </w:r>
          </w:p>
        </w:tc>
        <w:tc>
          <w:tcPr>
            <w:tcW w:w="4961" w:type="dxa"/>
          </w:tcPr>
          <w:p w14:paraId="63B2A72D" w14:textId="77777777" w:rsidR="0060285F" w:rsidRPr="00D9718A" w:rsidRDefault="0060285F" w:rsidP="0060285F">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Мемлекет Басшысы Қасым-Жомарт Тоқаевтың 2021 жылғы 1 қыркүйектегі «Халық бірлігі жәнежүйелі реформалар – ел өркендеуінің берік негізі»атты Қазақстан халқына Жолдауын іске асырудағы ұғымдарды ашу мақсатында.</w:t>
            </w:r>
          </w:p>
          <w:p w14:paraId="468EE7CA" w14:textId="0D1B199F"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51363F" w14:paraId="74D66843" w14:textId="77777777" w:rsidTr="00E7424D">
        <w:tc>
          <w:tcPr>
            <w:tcW w:w="851" w:type="dxa"/>
          </w:tcPr>
          <w:p w14:paraId="78FADEA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B3C9737" w14:textId="379B572C"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rPr>
              <w:t>4-бапты</w:t>
            </w:r>
            <w:r w:rsidRPr="00D9718A">
              <w:rPr>
                <w:rStyle w:val="None"/>
                <w:rFonts w:ascii="Times New Roman" w:hAnsi="Times New Roman" w:cs="Times New Roman"/>
                <w:sz w:val="28"/>
                <w:szCs w:val="28"/>
                <w:lang w:val="kk-KZ"/>
              </w:rPr>
              <w:t>ң</w:t>
            </w:r>
            <w:r w:rsidRPr="00D9718A">
              <w:rPr>
                <w:rStyle w:val="None"/>
                <w:rFonts w:ascii="Times New Roman" w:hAnsi="Times New Roman" w:cs="Times New Roman"/>
                <w:sz w:val="28"/>
                <w:szCs w:val="28"/>
              </w:rPr>
              <w:t xml:space="preserve"> </w:t>
            </w:r>
            <w:r w:rsidRPr="00D9718A">
              <w:rPr>
                <w:rStyle w:val="None"/>
                <w:rFonts w:ascii="Times New Roman" w:hAnsi="Times New Roman" w:cs="Times New Roman"/>
                <w:sz w:val="28"/>
                <w:szCs w:val="28"/>
                <w:lang w:val="kk-KZ"/>
              </w:rPr>
              <w:t xml:space="preserve">1 тармағының </w:t>
            </w:r>
            <w:r w:rsidRPr="00D9718A">
              <w:rPr>
                <w:rStyle w:val="None"/>
                <w:rFonts w:ascii="Times New Roman" w:hAnsi="Times New Roman" w:cs="Times New Roman"/>
                <w:sz w:val="28"/>
                <w:szCs w:val="28"/>
              </w:rPr>
              <w:t>жа</w:t>
            </w:r>
            <w:r w:rsidRPr="00D9718A">
              <w:rPr>
                <w:rStyle w:val="None"/>
                <w:rFonts w:ascii="Times New Roman" w:hAnsi="Times New Roman" w:cs="Times New Roman"/>
                <w:sz w:val="28"/>
                <w:szCs w:val="28"/>
                <w:lang w:val="kk-KZ"/>
              </w:rPr>
              <w:t xml:space="preserve">ңа </w:t>
            </w:r>
            <w:r w:rsidRPr="00D9718A">
              <w:rPr>
                <w:rStyle w:val="None"/>
                <w:rFonts w:ascii="Times New Roman" w:hAnsi="Times New Roman" w:cs="Times New Roman"/>
                <w:sz w:val="28"/>
                <w:szCs w:val="28"/>
              </w:rPr>
              <w:t>40), 41)</w:t>
            </w:r>
            <w:r w:rsidRPr="00D9718A">
              <w:rPr>
                <w:rStyle w:val="None"/>
                <w:rFonts w:ascii="Times New Roman" w:hAnsi="Times New Roman" w:cs="Times New Roman"/>
                <w:sz w:val="28"/>
                <w:szCs w:val="28"/>
                <w:lang w:val="kk-KZ"/>
              </w:rPr>
              <w:t xml:space="preserve"> тармақшалары</w:t>
            </w:r>
          </w:p>
        </w:tc>
        <w:tc>
          <w:tcPr>
            <w:tcW w:w="4111" w:type="dxa"/>
          </w:tcPr>
          <w:p w14:paraId="5D6C0B06"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14EFCF6E"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4EF5782A"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w:t>
            </w:r>
          </w:p>
          <w:p w14:paraId="6E81FE35" w14:textId="5978B525"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b/>
                <w:sz w:val="28"/>
                <w:szCs w:val="28"/>
              </w:rPr>
              <w:t>4</w:t>
            </w:r>
            <w:r w:rsidRPr="00D9718A">
              <w:rPr>
                <w:rStyle w:val="None"/>
                <w:rFonts w:ascii="Times New Roman" w:hAnsi="Times New Roman" w:cs="Times New Roman"/>
                <w:b/>
                <w:sz w:val="28"/>
                <w:szCs w:val="28"/>
                <w:lang w:val="kk-KZ"/>
              </w:rPr>
              <w:t>3</w:t>
            </w:r>
            <w:r w:rsidRPr="00D9718A">
              <w:rPr>
                <w:rStyle w:val="None"/>
                <w:rFonts w:ascii="Times New Roman" w:hAnsi="Times New Roman" w:cs="Times New Roman"/>
                <w:b/>
                <w:sz w:val="28"/>
                <w:szCs w:val="28"/>
              </w:rPr>
              <w:t>) жоқ</w:t>
            </w:r>
          </w:p>
        </w:tc>
        <w:tc>
          <w:tcPr>
            <w:tcW w:w="4536" w:type="dxa"/>
          </w:tcPr>
          <w:p w14:paraId="06CA2190"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Осы Кодексте пайдаланылатын негізгі ұғымдар</w:t>
            </w:r>
          </w:p>
          <w:p w14:paraId="137651FB"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Кодекстегі ұғымдар мынадай мағынада қолданылады:</w:t>
            </w:r>
          </w:p>
          <w:p w14:paraId="3D33B44B" w14:textId="77777777" w:rsidR="007372A8" w:rsidRPr="00D9718A" w:rsidRDefault="007372A8" w:rsidP="00870D51">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w:t>
            </w:r>
          </w:p>
          <w:p w14:paraId="0D78491D" w14:textId="7EDECC0C" w:rsidR="007372A8" w:rsidRPr="00D9718A" w:rsidRDefault="007372A8" w:rsidP="006E5E37">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 xml:space="preserve">43) </w:t>
            </w:r>
            <w:r w:rsidR="0060285F" w:rsidRPr="00D9718A">
              <w:rPr>
                <w:rStyle w:val="None"/>
                <w:rFonts w:ascii="Times New Roman" w:hAnsi="Times New Roman" w:cs="Times New Roman"/>
                <w:b/>
                <w:sz w:val="28"/>
                <w:szCs w:val="28"/>
                <w:lang w:val="kk-KZ"/>
              </w:rPr>
              <w:t>ақпарат – бұл кез келген форматта тіркелген тұлғалар, заттар, фактілер, оқиғалар, құбылыстар және процестер туралы мәліметтер;</w:t>
            </w:r>
          </w:p>
          <w:p w14:paraId="0C02204F" w14:textId="2B695DCB" w:rsidR="0060285F" w:rsidRPr="00D9718A" w:rsidRDefault="0060285F" w:rsidP="006E5E37">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Қазақстан Республикасының заңнамасында ақпараттың мазмұнына, иеленушісіне не меншік иесіне немесе иеленушісіне қарай оның түрлері айқындалуы мүмкін;</w:t>
            </w:r>
          </w:p>
        </w:tc>
        <w:tc>
          <w:tcPr>
            <w:tcW w:w="4961" w:type="dxa"/>
          </w:tcPr>
          <w:p w14:paraId="138E7328" w14:textId="77777777" w:rsidR="0060285F" w:rsidRPr="00D9718A" w:rsidRDefault="0060285F" w:rsidP="0060285F">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 Басшысы Қасым-Жомарт Тоқаевтың 2021 жылғы 1 қыркүйектегі «Халық бірлігі жәнежүйелі реформалар – ел өркендеуінің берік негізі»атты Қазақстан халқына Жолдауын іске асырудағы ұғымдарды ашу мақсатында.</w:t>
            </w:r>
          </w:p>
          <w:p w14:paraId="489E1D49" w14:textId="784F4171"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D9718A" w14:paraId="325B19B6" w14:textId="77777777" w:rsidTr="00E7424D">
        <w:tc>
          <w:tcPr>
            <w:tcW w:w="851" w:type="dxa"/>
          </w:tcPr>
          <w:p w14:paraId="599F5AF0"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1709BAD" w14:textId="090EF252" w:rsidR="007372A8" w:rsidRPr="00D9718A" w:rsidRDefault="007372A8" w:rsidP="002A3A0E">
            <w:pPr>
              <w:shd w:val="clear" w:color="auto" w:fill="FFFFFF" w:themeFill="background1"/>
              <w:contextualSpacing/>
              <w:jc w:val="center"/>
              <w:rPr>
                <w:rFonts w:ascii="Times New Roman" w:eastAsia="Times New Roman" w:hAnsi="Times New Roman" w:cs="Times New Roman"/>
                <w:sz w:val="28"/>
                <w:szCs w:val="28"/>
                <w:lang w:val="kk-KZ"/>
              </w:rPr>
            </w:pPr>
            <w:r w:rsidRPr="00D9718A">
              <w:rPr>
                <w:rStyle w:val="None"/>
                <w:rFonts w:ascii="Times New Roman" w:hAnsi="Times New Roman" w:cs="Times New Roman"/>
                <w:sz w:val="28"/>
                <w:szCs w:val="28"/>
                <w:lang w:val="kk-KZ"/>
              </w:rPr>
              <w:t>4-баптың 1 тармағының жаңа 42), 43), 45) тармақшалары</w:t>
            </w:r>
          </w:p>
        </w:tc>
        <w:tc>
          <w:tcPr>
            <w:tcW w:w="4111" w:type="dxa"/>
          </w:tcPr>
          <w:p w14:paraId="68112AAA"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4-бап. Негізгі ұғымдар осы Кодексте пайдаланылатын</w:t>
            </w:r>
          </w:p>
          <w:p w14:paraId="759EAE65"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63955572" w14:textId="77777777" w:rsidR="007372A8" w:rsidRPr="00D9718A" w:rsidRDefault="007372A8" w:rsidP="006E5E37">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2FBE0E2" w14:textId="251FF872" w:rsidR="007372A8" w:rsidRPr="00D9718A" w:rsidRDefault="007372A8" w:rsidP="006E5E37">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w:t>
            </w:r>
            <w:r w:rsidRPr="00D9718A">
              <w:rPr>
                <w:rFonts w:ascii="Times New Roman" w:eastAsia="Times New Roman" w:hAnsi="Times New Roman" w:cs="Times New Roman"/>
                <w:b/>
                <w:sz w:val="28"/>
                <w:szCs w:val="28"/>
                <w:lang w:val="kk-KZ"/>
              </w:rPr>
              <w:t>4</w:t>
            </w:r>
            <w:r w:rsidRPr="00D9718A">
              <w:rPr>
                <w:rFonts w:ascii="Times New Roman" w:eastAsia="Times New Roman" w:hAnsi="Times New Roman" w:cs="Times New Roman"/>
                <w:b/>
                <w:sz w:val="28"/>
                <w:szCs w:val="28"/>
              </w:rPr>
              <w:t>) жоқ</w:t>
            </w:r>
          </w:p>
          <w:p w14:paraId="4CD9E0A3" w14:textId="13C1B3BB" w:rsidR="007372A8" w:rsidRPr="00D9718A" w:rsidRDefault="007372A8" w:rsidP="007372A8">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p>
        </w:tc>
        <w:tc>
          <w:tcPr>
            <w:tcW w:w="4536" w:type="dxa"/>
          </w:tcPr>
          <w:p w14:paraId="5D8BA1E2"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 xml:space="preserve">4-бап. </w:t>
            </w:r>
            <w:r w:rsidRPr="00D9718A">
              <w:rPr>
                <w:rStyle w:val="None"/>
                <w:rFonts w:ascii="Times New Roman" w:hAnsi="Times New Roman" w:cs="Times New Roman"/>
                <w:sz w:val="28"/>
                <w:szCs w:val="28"/>
                <w:lang w:val="kk-KZ"/>
              </w:rPr>
              <w:t>О</w:t>
            </w:r>
            <w:r w:rsidRPr="00D9718A">
              <w:rPr>
                <w:rStyle w:val="None"/>
                <w:rFonts w:ascii="Times New Roman" w:hAnsi="Times New Roman" w:cs="Times New Roman"/>
                <w:sz w:val="28"/>
                <w:szCs w:val="28"/>
              </w:rPr>
              <w:t xml:space="preserve">сы Кодексте пайдаланылатын </w:t>
            </w:r>
            <w:r w:rsidRPr="00D9718A">
              <w:rPr>
                <w:rStyle w:val="None"/>
                <w:rFonts w:ascii="Times New Roman" w:hAnsi="Times New Roman" w:cs="Times New Roman"/>
                <w:sz w:val="28"/>
                <w:szCs w:val="28"/>
                <w:lang w:val="kk-KZ"/>
              </w:rPr>
              <w:t>н</w:t>
            </w:r>
            <w:r w:rsidRPr="00D9718A">
              <w:rPr>
                <w:rStyle w:val="None"/>
                <w:rFonts w:ascii="Times New Roman" w:hAnsi="Times New Roman" w:cs="Times New Roman"/>
                <w:sz w:val="28"/>
                <w:szCs w:val="28"/>
              </w:rPr>
              <w:t xml:space="preserve">егізгі ұғымдар </w:t>
            </w:r>
          </w:p>
          <w:p w14:paraId="50CE3EAE"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 Осы Кодексте қамтылатын ұғымдар мынадай мағынада қолданылады:</w:t>
            </w:r>
          </w:p>
          <w:p w14:paraId="1347826A" w14:textId="77777777" w:rsidR="007372A8" w:rsidRPr="00D9718A" w:rsidRDefault="007372A8" w:rsidP="006E5E37">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962D0E2" w14:textId="41B2F09F" w:rsidR="007372A8" w:rsidRPr="00D9718A" w:rsidRDefault="0060285F" w:rsidP="006E5E37">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44</w:t>
            </w:r>
            <w:r w:rsidR="007372A8" w:rsidRPr="00D9718A">
              <w:rPr>
                <w:rFonts w:ascii="Times New Roman" w:eastAsia="Times New Roman" w:hAnsi="Times New Roman" w:cs="Times New Roman"/>
                <w:b/>
                <w:sz w:val="28"/>
                <w:szCs w:val="28"/>
              </w:rPr>
              <w:t xml:space="preserve">) </w:t>
            </w:r>
            <w:r w:rsidRPr="00D9718A">
              <w:rPr>
                <w:rFonts w:ascii="Times New Roman" w:eastAsia="Times New Roman" w:hAnsi="Times New Roman" w:cs="Times New Roman"/>
                <w:b/>
                <w:sz w:val="28"/>
                <w:szCs w:val="28"/>
              </w:rPr>
              <w:t>деректер – өңдеу үшін  ыңғайлы, формалдандырылған ақпарат</w:t>
            </w:r>
            <w:r w:rsidR="007372A8" w:rsidRPr="00D9718A">
              <w:rPr>
                <w:rFonts w:ascii="Times New Roman" w:eastAsia="Times New Roman" w:hAnsi="Times New Roman" w:cs="Times New Roman"/>
                <w:b/>
                <w:sz w:val="28"/>
                <w:szCs w:val="28"/>
              </w:rPr>
              <w:t>;</w:t>
            </w:r>
          </w:p>
          <w:p w14:paraId="28B897DD" w14:textId="0BBD92D7" w:rsidR="007372A8" w:rsidRPr="00D9718A" w:rsidRDefault="007372A8" w:rsidP="006E5E37">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p>
        </w:tc>
        <w:tc>
          <w:tcPr>
            <w:tcW w:w="4961" w:type="dxa"/>
          </w:tcPr>
          <w:p w14:paraId="4CA6B42E" w14:textId="05C56079" w:rsidR="007372A8" w:rsidRPr="00D9718A" w:rsidRDefault="0060285F"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Деректерді басқару жөніндегі уәкілетті органның енгізілуіне байланысты «Ақпараттандыру туралы» Қазақстан Республикасы Заңының мәнмәтінінде деректер ұғымын айқындау мақсатында</w:t>
            </w:r>
          </w:p>
        </w:tc>
      </w:tr>
      <w:tr w:rsidR="00D9718A" w:rsidRPr="0051363F" w14:paraId="4B9E0336" w14:textId="77777777" w:rsidTr="00E7424D">
        <w:tc>
          <w:tcPr>
            <w:tcW w:w="851" w:type="dxa"/>
          </w:tcPr>
          <w:p w14:paraId="6CDB37F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0FF6DD4" w14:textId="77777777" w:rsidR="007372A8" w:rsidRPr="00D9718A" w:rsidRDefault="007372A8" w:rsidP="002A3A0E">
            <w:pPr>
              <w:shd w:val="clear" w:color="auto" w:fill="FFFFFF" w:themeFill="background1"/>
              <w:contextualSpacing/>
              <w:jc w:val="center"/>
              <w:rPr>
                <w:rStyle w:val="None"/>
                <w:rFonts w:ascii="Times New Roman" w:hAnsi="Times New Roman" w:cs="Times New Roman"/>
                <w:sz w:val="28"/>
                <w:szCs w:val="28"/>
                <w:lang w:val="kk-KZ"/>
              </w:rPr>
            </w:pPr>
          </w:p>
        </w:tc>
        <w:tc>
          <w:tcPr>
            <w:tcW w:w="4111" w:type="dxa"/>
          </w:tcPr>
          <w:p w14:paraId="1E5F960F" w14:textId="77777777" w:rsidR="0060285F" w:rsidRPr="00D9718A" w:rsidRDefault="0060285F" w:rsidP="0060285F">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 xml:space="preserve">4-бап. Негізгі ұғымдар осы </w:t>
            </w:r>
            <w:r w:rsidRPr="00D9718A">
              <w:rPr>
                <w:rStyle w:val="None"/>
                <w:rFonts w:ascii="Times New Roman" w:hAnsi="Times New Roman" w:cs="Times New Roman"/>
                <w:sz w:val="28"/>
                <w:szCs w:val="28"/>
                <w:lang w:val="kk-KZ"/>
              </w:rPr>
              <w:lastRenderedPageBreak/>
              <w:t>Кодексте пайдаланылатын</w:t>
            </w:r>
          </w:p>
          <w:p w14:paraId="540C8707" w14:textId="77777777" w:rsidR="0060285F" w:rsidRPr="00D9718A" w:rsidRDefault="0060285F" w:rsidP="0060285F">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7FA4FF9D" w14:textId="77777777" w:rsidR="0060285F" w:rsidRPr="00D9718A" w:rsidRDefault="0060285F" w:rsidP="0060285F">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EF35B3" w14:textId="724C8DEF" w:rsidR="0060285F" w:rsidRPr="00D9718A" w:rsidRDefault="0060285F" w:rsidP="0060285F">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w:t>
            </w:r>
            <w:r w:rsidRPr="00D9718A">
              <w:rPr>
                <w:rFonts w:ascii="Times New Roman" w:eastAsia="Times New Roman" w:hAnsi="Times New Roman" w:cs="Times New Roman"/>
                <w:b/>
                <w:sz w:val="28"/>
                <w:szCs w:val="28"/>
                <w:lang w:val="kk-KZ"/>
              </w:rPr>
              <w:t>5</w:t>
            </w:r>
            <w:r w:rsidRPr="00D9718A">
              <w:rPr>
                <w:rFonts w:ascii="Times New Roman" w:eastAsia="Times New Roman" w:hAnsi="Times New Roman" w:cs="Times New Roman"/>
                <w:b/>
                <w:sz w:val="28"/>
                <w:szCs w:val="28"/>
              </w:rPr>
              <w:t>) жоқ</w:t>
            </w:r>
          </w:p>
          <w:p w14:paraId="5225292B"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p>
        </w:tc>
        <w:tc>
          <w:tcPr>
            <w:tcW w:w="4536" w:type="dxa"/>
          </w:tcPr>
          <w:p w14:paraId="45614AEA" w14:textId="77777777" w:rsidR="0060285F" w:rsidRPr="00D9718A" w:rsidRDefault="0060285F" w:rsidP="0060285F">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lastRenderedPageBreak/>
              <w:t xml:space="preserve">4-бап. Негізгі ұғымдар осы </w:t>
            </w:r>
            <w:r w:rsidRPr="00D9718A">
              <w:rPr>
                <w:rStyle w:val="None"/>
                <w:rFonts w:ascii="Times New Roman" w:hAnsi="Times New Roman" w:cs="Times New Roman"/>
                <w:sz w:val="28"/>
                <w:szCs w:val="28"/>
                <w:lang w:val="kk-KZ"/>
              </w:rPr>
              <w:lastRenderedPageBreak/>
              <w:t>Кодексте пайдаланылатын</w:t>
            </w:r>
          </w:p>
          <w:p w14:paraId="4083D577" w14:textId="77777777" w:rsidR="0060285F" w:rsidRPr="00D9718A" w:rsidRDefault="0060285F" w:rsidP="0060285F">
            <w:pPr>
              <w:shd w:val="clear" w:color="auto" w:fill="FFFFFF" w:themeFill="background1"/>
              <w:ind w:firstLine="327"/>
              <w:jc w:val="both"/>
              <w:rPr>
                <w:rStyle w:val="None"/>
                <w:rFonts w:ascii="Times New Roman" w:hAnsi="Times New Roman" w:cs="Times New Roman"/>
                <w:sz w:val="28"/>
                <w:szCs w:val="28"/>
                <w:lang w:val="kk-KZ"/>
              </w:rPr>
            </w:pPr>
            <w:r w:rsidRPr="00D9718A">
              <w:rPr>
                <w:rStyle w:val="None"/>
                <w:rFonts w:ascii="Times New Roman" w:hAnsi="Times New Roman" w:cs="Times New Roman"/>
                <w:sz w:val="28"/>
                <w:szCs w:val="28"/>
                <w:lang w:val="kk-KZ"/>
              </w:rPr>
              <w:t>1. Осы Кодексте қамтылатын ұғымдар мынадай мағынада қолданылады:</w:t>
            </w:r>
          </w:p>
          <w:p w14:paraId="1CA103A2" w14:textId="77777777" w:rsidR="0060285F" w:rsidRPr="00D9718A" w:rsidRDefault="0060285F" w:rsidP="0060285F">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6A93793" w14:textId="4EC313A7" w:rsidR="007372A8" w:rsidRPr="00D9718A" w:rsidRDefault="0060285F" w:rsidP="0060285F">
            <w:pPr>
              <w:shd w:val="clear" w:color="auto" w:fill="FFFFFF" w:themeFill="background1"/>
              <w:ind w:firstLine="327"/>
              <w:jc w:val="both"/>
              <w:rPr>
                <w:rStyle w:val="None"/>
                <w:rFonts w:ascii="Times New Roman" w:hAnsi="Times New Roman" w:cs="Times New Roman"/>
                <w:b/>
                <w:sz w:val="28"/>
                <w:szCs w:val="28"/>
                <w:lang w:val="kk-KZ"/>
              </w:rPr>
            </w:pPr>
            <w:r w:rsidRPr="00D9718A">
              <w:rPr>
                <w:rStyle w:val="None"/>
                <w:rFonts w:ascii="Times New Roman" w:hAnsi="Times New Roman" w:cs="Times New Roman"/>
                <w:b/>
                <w:sz w:val="28"/>
                <w:szCs w:val="28"/>
                <w:lang w:val="kk-KZ"/>
              </w:rPr>
              <w:t>45) цифрлық трансформация – ақпараттық-коммуникациялық технологиялардың тиімділігі мен бәсекеге қабілеттілік деңгейін арттыру мақсатында оларды кең ауқымды пайдалану арқылы бір технологиялық қалыптан екіншісіне көшуді көрсететін процесс;</w:t>
            </w:r>
          </w:p>
        </w:tc>
        <w:tc>
          <w:tcPr>
            <w:tcW w:w="4961" w:type="dxa"/>
          </w:tcPr>
          <w:p w14:paraId="54C6044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62594D7D" w14:textId="77777777" w:rsidTr="00E7424D">
        <w:tc>
          <w:tcPr>
            <w:tcW w:w="851" w:type="dxa"/>
          </w:tcPr>
          <w:p w14:paraId="6BF61C2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BA2F77B" w14:textId="77777777"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rPr>
            </w:pPr>
            <w:r w:rsidRPr="00D9718A">
              <w:rPr>
                <w:rStyle w:val="None"/>
                <w:rFonts w:ascii="Times New Roman" w:hAnsi="Times New Roman" w:cs="Times New Roman"/>
                <w:sz w:val="28"/>
                <w:szCs w:val="28"/>
              </w:rPr>
              <w:t>5-бап</w:t>
            </w:r>
          </w:p>
        </w:tc>
        <w:tc>
          <w:tcPr>
            <w:tcW w:w="4111" w:type="dxa"/>
          </w:tcPr>
          <w:p w14:paraId="15FD1881"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5-бап. Міндеттері әкімшілік рәсімдер мен әкімшілік сот ісін жүргізу</w:t>
            </w:r>
          </w:p>
          <w:p w14:paraId="29A1D924"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 Міндеттері әкімшілік рәсімдер болып табылады:</w:t>
            </w:r>
          </w:p>
          <w:p w14:paraId="41141079"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толық іске асыру жария құқықтарын, бостандықтары мен мүдделерін жеке және заңды тұлғалар;</w:t>
            </w:r>
          </w:p>
          <w:p w14:paraId="39C8B5FE"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теңдестірілуіне қол жеткізу жеке және қоғамдық мүдделерді жария-құқықтық қатынастар;</w:t>
            </w:r>
          </w:p>
          <w:p w14:paraId="63FAA86A"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 xml:space="preserve">қамтамасыз ету, тиімді және ашық мемлекеттік басқару, </w:t>
            </w:r>
            <w:r w:rsidRPr="00D9718A">
              <w:rPr>
                <w:rStyle w:val="None"/>
                <w:rFonts w:ascii="Times New Roman" w:hAnsi="Times New Roman" w:cs="Times New Roman"/>
                <w:sz w:val="28"/>
                <w:szCs w:val="28"/>
              </w:rPr>
              <w:lastRenderedPageBreak/>
              <w:t>соның ішінде қатысуы арқылы адамдардың басқарушылық шешімдерді қабылдау;</w:t>
            </w:r>
          </w:p>
          <w:p w14:paraId="221BCDDD" w14:textId="77777777" w:rsidR="007372A8" w:rsidRPr="00D9718A" w:rsidRDefault="007372A8" w:rsidP="006E5E37">
            <w:pPr>
              <w:shd w:val="clear" w:color="auto" w:fill="FFFFFF" w:themeFill="background1"/>
              <w:ind w:firstLine="327"/>
              <w:jc w:val="both"/>
              <w:rPr>
                <w:rStyle w:val="None"/>
                <w:rFonts w:ascii="Times New Roman" w:hAnsi="Times New Roman" w:cs="Times New Roman"/>
                <w:b/>
                <w:sz w:val="28"/>
                <w:szCs w:val="28"/>
              </w:rPr>
            </w:pPr>
            <w:r w:rsidRPr="00D9718A">
              <w:rPr>
                <w:rStyle w:val="None"/>
                <w:rFonts w:ascii="Times New Roman" w:hAnsi="Times New Roman" w:cs="Times New Roman"/>
                <w:b/>
                <w:sz w:val="28"/>
                <w:szCs w:val="28"/>
              </w:rPr>
              <w:t>жоқ;</w:t>
            </w:r>
          </w:p>
          <w:p w14:paraId="1FB56B95"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нығайту законнжүндерінің да жария-құқықтық салада да заңды.</w:t>
            </w:r>
          </w:p>
        </w:tc>
        <w:tc>
          <w:tcPr>
            <w:tcW w:w="4536" w:type="dxa"/>
          </w:tcPr>
          <w:p w14:paraId="5E99A2DD" w14:textId="2B7F84D5"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lastRenderedPageBreak/>
              <w:t>5</w:t>
            </w:r>
            <w:r w:rsidRPr="00D9718A">
              <w:rPr>
                <w:rStyle w:val="None"/>
                <w:rFonts w:ascii="Times New Roman" w:hAnsi="Times New Roman" w:cs="Times New Roman"/>
                <w:sz w:val="28"/>
                <w:szCs w:val="28"/>
                <w:lang w:val="kk-KZ"/>
              </w:rPr>
              <w:t>-</w:t>
            </w:r>
            <w:r w:rsidRPr="00D9718A">
              <w:rPr>
                <w:rStyle w:val="None"/>
                <w:rFonts w:ascii="Times New Roman" w:hAnsi="Times New Roman" w:cs="Times New Roman"/>
                <w:sz w:val="28"/>
                <w:szCs w:val="28"/>
              </w:rPr>
              <w:t>бап. Әкімшілік рәсімдер мен әкімшілік сот ісін жүргізудің міндеттері</w:t>
            </w:r>
          </w:p>
          <w:p w14:paraId="4709F1E5"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1. Әкімшілік рәсімдердің міндеттері:</w:t>
            </w:r>
          </w:p>
          <w:p w14:paraId="6391B076"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жеке және заңды тұлғалардың жария құқықтарын, бостандықтары мен мүдделерін толық іске асыру;</w:t>
            </w:r>
          </w:p>
          <w:p w14:paraId="672B89A3"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жария-құқықтық қатынастарда жеке және қоғамдық мүдделердің теңгеріміне қол жеткізу;</w:t>
            </w:r>
          </w:p>
          <w:p w14:paraId="0C4C2C34" w14:textId="77777777"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 xml:space="preserve">тиімді және ашық мемлекеттік басқаруды, оның ішінде басқарушылық шешімдер </w:t>
            </w:r>
            <w:r w:rsidRPr="00D9718A">
              <w:rPr>
                <w:rStyle w:val="None"/>
                <w:rFonts w:ascii="Times New Roman" w:hAnsi="Times New Roman" w:cs="Times New Roman"/>
                <w:sz w:val="28"/>
                <w:szCs w:val="28"/>
              </w:rPr>
              <w:lastRenderedPageBreak/>
              <w:t>қабылдауға тұлғалардың қатысуы арқылы қамтамасыз ету;</w:t>
            </w:r>
          </w:p>
          <w:p w14:paraId="61486F46" w14:textId="77777777" w:rsidR="007372A8" w:rsidRPr="00D9718A" w:rsidRDefault="007372A8" w:rsidP="006E5E37">
            <w:pPr>
              <w:shd w:val="clear" w:color="auto" w:fill="FFFFFF" w:themeFill="background1"/>
              <w:ind w:firstLine="327"/>
              <w:jc w:val="both"/>
              <w:rPr>
                <w:rStyle w:val="None"/>
                <w:rFonts w:ascii="Times New Roman" w:hAnsi="Times New Roman" w:cs="Times New Roman"/>
                <w:b/>
                <w:sz w:val="28"/>
                <w:szCs w:val="28"/>
              </w:rPr>
            </w:pPr>
            <w:r w:rsidRPr="00D9718A">
              <w:rPr>
                <w:rStyle w:val="None"/>
                <w:rFonts w:ascii="Times New Roman" w:hAnsi="Times New Roman" w:cs="Times New Roman"/>
                <w:b/>
                <w:sz w:val="28"/>
                <w:szCs w:val="28"/>
              </w:rPr>
              <w:t>ресурстардың ең аз шығындарымен жүктелген функцияларды неғұрлым тиімді жүзеге асыру және азаматтардың барынша қанағаттануына қол жеткізу үшін реинжиниринг және (немесе) цифрлық трансформация арқылы мемлекеттік және өзге де ұйымдардың бизнес-процестерін жетілдіру;</w:t>
            </w:r>
          </w:p>
          <w:p w14:paraId="5D79C29C" w14:textId="32E1CCF6"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rPr>
            </w:pPr>
            <w:r w:rsidRPr="00D9718A">
              <w:rPr>
                <w:rStyle w:val="None"/>
                <w:rFonts w:ascii="Times New Roman" w:hAnsi="Times New Roman" w:cs="Times New Roman"/>
                <w:sz w:val="28"/>
                <w:szCs w:val="28"/>
              </w:rPr>
              <w:t>жария-құқықтық салада заңдылықты нығайту.</w:t>
            </w:r>
          </w:p>
        </w:tc>
        <w:tc>
          <w:tcPr>
            <w:tcW w:w="4961" w:type="dxa"/>
          </w:tcPr>
          <w:p w14:paraId="232BCCB7" w14:textId="610F93F1"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lastRenderedPageBreak/>
              <w:t>Цифрлық</w:t>
            </w:r>
            <w:r w:rsidRPr="00D9718A">
              <w:rPr>
                <w:rFonts w:ascii="Times New Roman" w:eastAsia="Times New Roman" w:hAnsi="Times New Roman" w:cs="Times New Roman"/>
                <w:sz w:val="28"/>
                <w:szCs w:val="28"/>
              </w:rPr>
              <w:t xml:space="preserve"> трансформациясы жөніндегі міндеттерді бекіту мақсатында.</w:t>
            </w:r>
          </w:p>
        </w:tc>
      </w:tr>
      <w:tr w:rsidR="00D9718A" w:rsidRPr="00D9718A" w14:paraId="302B3BEB" w14:textId="77777777" w:rsidTr="00E7424D">
        <w:tc>
          <w:tcPr>
            <w:tcW w:w="851" w:type="dxa"/>
          </w:tcPr>
          <w:p w14:paraId="16FE996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40504BA7"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Жаңа 43-2-бап</w:t>
            </w:r>
          </w:p>
        </w:tc>
        <w:tc>
          <w:tcPr>
            <w:tcW w:w="4111" w:type="dxa"/>
          </w:tcPr>
          <w:p w14:paraId="63731ED5" w14:textId="77777777" w:rsidR="007372A8" w:rsidRPr="00D9718A" w:rsidRDefault="007372A8" w:rsidP="006E5E37">
            <w:pPr>
              <w:shd w:val="clear" w:color="auto" w:fill="FFFFFF" w:themeFill="background1"/>
              <w:ind w:firstLine="327"/>
              <w:jc w:val="both"/>
              <w:rPr>
                <w:rFonts w:ascii="Times New Roman" w:hAnsi="Times New Roman" w:cs="Times New Roman"/>
                <w:b/>
                <w:sz w:val="28"/>
                <w:szCs w:val="28"/>
              </w:rPr>
            </w:pPr>
            <w:r w:rsidRPr="00D9718A">
              <w:rPr>
                <w:rFonts w:ascii="Times New Roman" w:hAnsi="Times New Roman" w:cs="Times New Roman"/>
                <w:b/>
                <w:sz w:val="28"/>
                <w:szCs w:val="28"/>
              </w:rPr>
              <w:t>43-2-бап Жоқ</w:t>
            </w:r>
          </w:p>
        </w:tc>
        <w:tc>
          <w:tcPr>
            <w:tcW w:w="4536" w:type="dxa"/>
          </w:tcPr>
          <w:p w14:paraId="4524A43F"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43-2 бап. Мемлекеттік органдар мен ұйымдардың бизнес-процестерінің реинжинирингі</w:t>
            </w:r>
          </w:p>
          <w:p w14:paraId="29BDD9B5"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Мемлекеттік басқарудың тиімділігіне қол жеткізу үшін мемлекеттік органдар мен ұйымдардың бизнес-процестерінің реинжинирингі жүзеге асырылады.</w:t>
            </w:r>
          </w:p>
          <w:p w14:paraId="7355BFE7"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2. Мемлекеттік органдар мен ұйымдар бизнес-процестердің реинжинирингін Қазақстан </w:t>
            </w:r>
            <w:r w:rsidRPr="00D9718A">
              <w:rPr>
                <w:rFonts w:ascii="Times New Roman" w:eastAsia="Times New Roman" w:hAnsi="Times New Roman" w:cs="Times New Roman"/>
                <w:b/>
                <w:sz w:val="28"/>
                <w:szCs w:val="28"/>
              </w:rPr>
              <w:lastRenderedPageBreak/>
              <w:t>Республикасының Үкіметі бекіткен мемлекеттік органдар мен ұйымдардың бизнес-процестерінің реинжинирингін жүзеге асыру қағидаларына сәйкес жүзеге асырады.</w:t>
            </w:r>
          </w:p>
          <w:p w14:paraId="3BB0083D"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 Мемлекеттік және өзге де ұйымдардың бизнес-процестерінің реинжинирингін үйлестіруді цифрлық трансформация орталығы жүзеге асырады.</w:t>
            </w:r>
          </w:p>
          <w:p w14:paraId="6B38E7A5"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 Цифрлық трансформация орталығы:</w:t>
            </w:r>
          </w:p>
          <w:p w14:paraId="011B9CD5"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мемлекеттік органдар мен өзге де ұйымдардың бизнес-процестерінің реинжинирингін үйлестіруді жүзеге асырады;</w:t>
            </w:r>
          </w:p>
          <w:p w14:paraId="1B5C3C79"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мемлекеттік органдар мен өзге де ұйымдардың бизнес-процестерінің реижинирингін әдіснамалық қамтамасыз етуді жүзеге асырады;</w:t>
            </w:r>
          </w:p>
          <w:p w14:paraId="3C889E10"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 мемлекеттік органдар мен өзге де ұйымдардың бизнес-процестерінің реинжинирингін жүзеге асыру қағидаларын әзірлейді;</w:t>
            </w:r>
          </w:p>
          <w:p w14:paraId="5AD73E32" w14:textId="6024A251"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lastRenderedPageBreak/>
              <w:t>4) Қазақстан Республикасының заңнамасына сәйкес өзге де функцияларды жүзеге асырады.</w:t>
            </w:r>
          </w:p>
        </w:tc>
        <w:tc>
          <w:tcPr>
            <w:tcW w:w="4961" w:type="dxa"/>
          </w:tcPr>
          <w:p w14:paraId="0E79FA8E" w14:textId="7282A714"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Мемлекет Басшысы Қасым-Жомарт Тоқаевтың «Халық бірлігі жәнежүйелі реформалар – ел өркендеуінің берік негізі» атты Қазақстан халқына Жолдауына сәйкес бәсекеге қабілеттіліктің басты факторларының бірі терең цифрландыру болып табылады. Осы және басқа да міндеттер мемлекеттік секторды толық «цифрлық қайта жаңғыртуды» талап етеді... Бұл мәселе түбегейлі, жедел шешуді талап етеді.». </w:t>
            </w:r>
          </w:p>
          <w:p w14:paraId="788DCCC2"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Осыған байланысты мемлекеттік </w:t>
            </w:r>
            <w:r w:rsidRPr="00D9718A">
              <w:rPr>
                <w:rFonts w:ascii="Times New Roman" w:eastAsia="Times New Roman" w:hAnsi="Times New Roman" w:cs="Times New Roman"/>
                <w:sz w:val="28"/>
                <w:szCs w:val="28"/>
              </w:rPr>
              <w:lastRenderedPageBreak/>
              <w:t>және өзге де ұйымдардың бизнес-процестерін реинжинирингтеу жөніндегі ережелер регламенттеледі.</w:t>
            </w:r>
          </w:p>
          <w:p w14:paraId="72F53100"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Сондай-ақ, Мемлекет басшысы мемлекеттік органдардың барлық бизнес-процестері қайта қаралып, цифрлық форматқа көшірілетін цифрлық трансформация орталығының іске қосылғанын атап өтті. </w:t>
            </w:r>
          </w:p>
          <w:p w14:paraId="4365B706"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Осыған байланысты цифрлық трансформация орталығының құзыретін заңнамалық деңгейде бекіту ұсынылады</w:t>
            </w:r>
          </w:p>
        </w:tc>
      </w:tr>
      <w:tr w:rsidR="00D9718A" w:rsidRPr="00D9718A" w14:paraId="01F68D5F" w14:textId="77777777" w:rsidTr="00E7424D">
        <w:tc>
          <w:tcPr>
            <w:tcW w:w="851" w:type="dxa"/>
          </w:tcPr>
          <w:p w14:paraId="05A67EF1"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5F608B7C"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Жаңа </w:t>
            </w:r>
          </w:p>
          <w:p w14:paraId="15D40D22" w14:textId="68C60C7E" w:rsidR="007372A8" w:rsidRPr="00D9718A" w:rsidRDefault="0060285F"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44-1</w:t>
            </w:r>
            <w:r w:rsidR="007372A8" w:rsidRPr="00D9718A">
              <w:rPr>
                <w:rFonts w:ascii="Times New Roman" w:eastAsia="Times New Roman" w:hAnsi="Times New Roman" w:cs="Times New Roman"/>
                <w:sz w:val="28"/>
                <w:szCs w:val="28"/>
              </w:rPr>
              <w:t xml:space="preserve">-бап </w:t>
            </w:r>
          </w:p>
        </w:tc>
        <w:tc>
          <w:tcPr>
            <w:tcW w:w="4111" w:type="dxa"/>
          </w:tcPr>
          <w:p w14:paraId="03089936" w14:textId="19A24326" w:rsidR="007372A8" w:rsidRPr="00D9718A" w:rsidRDefault="007372A8" w:rsidP="0060285F">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hAnsi="Times New Roman" w:cs="Times New Roman"/>
                <w:b/>
                <w:sz w:val="28"/>
                <w:szCs w:val="28"/>
              </w:rPr>
              <w:t>4</w:t>
            </w:r>
            <w:r w:rsidR="0060285F" w:rsidRPr="00D9718A">
              <w:rPr>
                <w:rFonts w:ascii="Times New Roman" w:hAnsi="Times New Roman" w:cs="Times New Roman"/>
                <w:b/>
                <w:sz w:val="28"/>
                <w:szCs w:val="28"/>
              </w:rPr>
              <w:t>4-1</w:t>
            </w:r>
            <w:r w:rsidRPr="00D9718A">
              <w:rPr>
                <w:rFonts w:ascii="Times New Roman" w:hAnsi="Times New Roman" w:cs="Times New Roman"/>
                <w:b/>
                <w:sz w:val="28"/>
                <w:szCs w:val="28"/>
              </w:rPr>
              <w:t>-бап. Жоқ</w:t>
            </w:r>
          </w:p>
        </w:tc>
        <w:tc>
          <w:tcPr>
            <w:tcW w:w="4536" w:type="dxa"/>
          </w:tcPr>
          <w:p w14:paraId="799B4FAF"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44-1 бап. Деректерді басқару жөніндегі уәкілетті орган</w:t>
            </w:r>
          </w:p>
          <w:p w14:paraId="564CEB21"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Деректерді басқару-бұл деректерді анықтауға, құруға, жинауға, сақтауға, таратуға, жоюға және қолдауға, сонымен қатар олардың аналитикасын, сапасын, қол жетімділігін, қорғалуын қамтамасыз етуге байланысты процесс.</w:t>
            </w:r>
          </w:p>
          <w:p w14:paraId="5FE522E2"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Деректерді басқару жөніндегі уәкілетті орган:</w:t>
            </w:r>
          </w:p>
          <w:p w14:paraId="74782665"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деректерді басқарудың мемлекеттік саясатына басшылықты жүзеге асырады және оны іске асыруды қамтамасыз етеді;</w:t>
            </w:r>
          </w:p>
          <w:p w14:paraId="4065D8EB"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деректерді басқаруға қойылатын талаптарды әзірлейді;;</w:t>
            </w:r>
          </w:p>
          <w:p w14:paraId="1E3F7C53"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3) осы Кодексте, Қазақстан Республикасының өзге де заңдарында, Қазақстан Республикасы Президентінің </w:t>
            </w:r>
            <w:r w:rsidRPr="00D9718A">
              <w:rPr>
                <w:rFonts w:ascii="Times New Roman" w:eastAsia="Times New Roman" w:hAnsi="Times New Roman" w:cs="Times New Roman"/>
                <w:b/>
                <w:sz w:val="28"/>
                <w:szCs w:val="28"/>
              </w:rPr>
              <w:lastRenderedPageBreak/>
              <w:t>және Қазақстан Республикасы Үкіметінің актілерінде көзделген өзге де өкілеттіктерді жүзеге асырады.</w:t>
            </w:r>
          </w:p>
          <w:p w14:paraId="04914489"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 Деректерді басқару жөніндегі талаптарды Қазақстан Республикасының Үкіметі бекітеді.</w:t>
            </w:r>
          </w:p>
          <w:p w14:paraId="53FF0114" w14:textId="77777777"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 Мемлекет бюджет қаражаты есебінен құрылатын, сатып алынатын және жинақталатын, сондай-ақ әкімшілік органдар және Қазақстан Республикасының заңдарында белгіленген өзге де тәсілдер алған деректердің меншік иесі болып табылады.</w:t>
            </w:r>
          </w:p>
          <w:p w14:paraId="043ABFDE" w14:textId="78D936C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b/>
                <w:sz w:val="28"/>
                <w:szCs w:val="28"/>
                <w:lang w:eastAsia="en-US"/>
              </w:rPr>
            </w:pPr>
            <w:r w:rsidRPr="00D9718A">
              <w:rPr>
                <w:b/>
                <w:sz w:val="28"/>
                <w:szCs w:val="28"/>
              </w:rPr>
              <w:t>5. Осы баптың талаптары мемлекеттік құпияларды құрайтын мәліметтерге немесе қолжетімділігі шектеулі қызметтік ақпаратты қамтитын мәліметтерге жатқызылған мемлекеттік деректерге қолданылмайды.</w:t>
            </w:r>
          </w:p>
        </w:tc>
        <w:tc>
          <w:tcPr>
            <w:tcW w:w="4961" w:type="dxa"/>
          </w:tcPr>
          <w:p w14:paraId="5CDF5009"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Мемлекет басшысының 2021 жылғы 18 тамыздағы тапсырмасын орындау үшін.</w:t>
            </w:r>
          </w:p>
          <w:p w14:paraId="7E0E3F6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Заңнамада мемлекеттік деректерді басқару мәселесі реттелмеген, ол бүгінгі күні өте өзекті.</w:t>
            </w:r>
          </w:p>
          <w:p w14:paraId="03A4812F"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Жаһандық цифрландыру дәуірінде деректерді пайдалану ақпараттың сапасын, болжамды аналитиканың тиімділігін арттырудың, бизнес-процестерді трансформациялау мен цифрландырудың негізгі факторларының бірі болып табылады.</w:t>
            </w:r>
          </w:p>
          <w:p w14:paraId="58FCA54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Осыған байланысты мемлекеттік деректермен жұмысты мемлекеттік саясатты басқаруды және іске асыруды қамтамасыз ететін уәкілетті органның құзыретін айқындай отырып, ұғымдарды енгізе отырып, мемлекеттік деректерді басқару және иелену бойынша тиісті түзетулер енгізу жолымен цифрландыру призмасы арқылы қайта қарау қажет.</w:t>
            </w:r>
          </w:p>
          <w:p w14:paraId="6F5DF114"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Уәкілетті органды құру бюджеттен </w:t>
            </w:r>
            <w:r w:rsidRPr="00D9718A">
              <w:rPr>
                <w:rFonts w:ascii="Times New Roman" w:eastAsia="Times New Roman" w:hAnsi="Times New Roman" w:cs="Times New Roman"/>
                <w:sz w:val="28"/>
                <w:szCs w:val="28"/>
              </w:rPr>
              <w:lastRenderedPageBreak/>
              <w:t>қосымша қаражат бөлуді, штат санының лимитін ұлғайтуды талап етпейді, өйткені ол жұмыс істеп тұрған орталық аппарат базасында құрылатын болады.</w:t>
            </w:r>
          </w:p>
        </w:tc>
      </w:tr>
      <w:tr w:rsidR="00D9718A" w:rsidRPr="00D9718A" w14:paraId="44A64763" w14:textId="77777777" w:rsidTr="00E7424D">
        <w:tc>
          <w:tcPr>
            <w:tcW w:w="851" w:type="dxa"/>
          </w:tcPr>
          <w:p w14:paraId="6A9A27C9"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6F545A8" w14:textId="256542CE"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47-ба</w:t>
            </w:r>
            <w:r w:rsidRPr="00D9718A">
              <w:rPr>
                <w:rFonts w:ascii="Times New Roman" w:eastAsia="Times New Roman" w:hAnsi="Times New Roman" w:cs="Times New Roman"/>
                <w:sz w:val="28"/>
                <w:szCs w:val="28"/>
                <w:lang w:val="kk-KZ"/>
              </w:rPr>
              <w:t>птың</w:t>
            </w:r>
          </w:p>
          <w:p w14:paraId="7A7DFD44" w14:textId="77777777" w:rsidR="007372A8" w:rsidRPr="00D9718A" w:rsidRDefault="007372A8" w:rsidP="006E5E37">
            <w:pPr>
              <w:pStyle w:val="13"/>
              <w:shd w:val="clear" w:color="auto" w:fill="FFFFFF" w:themeFill="background1"/>
              <w:ind w:left="-105"/>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1-тарма</w:t>
            </w:r>
            <w:r w:rsidRPr="00D9718A">
              <w:rPr>
                <w:rFonts w:ascii="Times New Roman" w:eastAsia="Times New Roman" w:hAnsi="Times New Roman" w:cs="Times New Roman"/>
                <w:sz w:val="28"/>
                <w:szCs w:val="28"/>
                <w:lang w:val="kk-KZ"/>
              </w:rPr>
              <w:t>ғын</w:t>
            </w:r>
            <w:r w:rsidRPr="00D9718A">
              <w:rPr>
                <w:rFonts w:ascii="Times New Roman" w:eastAsia="Times New Roman" w:hAnsi="Times New Roman" w:cs="Times New Roman"/>
                <w:sz w:val="28"/>
                <w:szCs w:val="28"/>
                <w:lang w:val="kk-KZ"/>
              </w:rPr>
              <w:lastRenderedPageBreak/>
              <w:t>ың</w:t>
            </w:r>
            <w:r w:rsidRPr="00D9718A">
              <w:rPr>
                <w:rFonts w:ascii="Times New Roman" w:eastAsia="Times New Roman" w:hAnsi="Times New Roman" w:cs="Times New Roman"/>
                <w:sz w:val="28"/>
                <w:szCs w:val="28"/>
              </w:rPr>
              <w:t xml:space="preserve"> 4) тармақша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4111" w:type="dxa"/>
          </w:tcPr>
          <w:p w14:paraId="4E6A2598"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lastRenderedPageBreak/>
              <w:t xml:space="preserve">47-бап. Жалпы ережелер беру функцияларын орталық және (немесе) жергілікті </w:t>
            </w:r>
            <w:r w:rsidRPr="00D9718A">
              <w:rPr>
                <w:sz w:val="28"/>
                <w:szCs w:val="28"/>
                <w:lang w:eastAsia="en-US"/>
              </w:rPr>
              <w:lastRenderedPageBreak/>
              <w:t>атқарушы органдардың бәсекелестік ортаға</w:t>
            </w:r>
          </w:p>
          <w:p w14:paraId="593116DA"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1. Негізгі мақсаттары функциялары орталық және (немесе) жергілікті атқарушы органдардың бәсекелестік ортаға мыналар болып табылады:</w:t>
            </w:r>
          </w:p>
          <w:p w14:paraId="4B4692D8"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6D7C46A7" w14:textId="77777777" w:rsidR="007372A8" w:rsidRPr="00D9718A" w:rsidRDefault="007372A8" w:rsidP="006E5E37">
            <w:pPr>
              <w:shd w:val="clear" w:color="auto" w:fill="FFFFFF" w:themeFill="background1"/>
              <w:ind w:firstLine="327"/>
              <w:jc w:val="both"/>
              <w:rPr>
                <w:rFonts w:ascii="Times New Roman" w:hAnsi="Times New Roman" w:cs="Times New Roman"/>
                <w:b/>
                <w:sz w:val="28"/>
                <w:szCs w:val="28"/>
              </w:rPr>
            </w:pPr>
            <w:r w:rsidRPr="00D9718A">
              <w:rPr>
                <w:rFonts w:ascii="Times New Roman" w:hAnsi="Times New Roman" w:cs="Times New Roman"/>
                <w:sz w:val="28"/>
                <w:szCs w:val="28"/>
              </w:rPr>
              <w:t>4) оңтайландыру.</w:t>
            </w:r>
          </w:p>
        </w:tc>
        <w:tc>
          <w:tcPr>
            <w:tcW w:w="4536" w:type="dxa"/>
          </w:tcPr>
          <w:p w14:paraId="0EFBAAE4"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lastRenderedPageBreak/>
              <w:t xml:space="preserve">47 бап. Орталық және (немесе) жергілікті атқарушы органдардың функцияларын бәсекелес ортаға </w:t>
            </w:r>
            <w:r w:rsidRPr="00D9718A">
              <w:rPr>
                <w:sz w:val="28"/>
                <w:szCs w:val="28"/>
                <w:lang w:eastAsia="en-US"/>
              </w:rPr>
              <w:lastRenderedPageBreak/>
              <w:t>берудің жалпы ережелері</w:t>
            </w:r>
          </w:p>
          <w:p w14:paraId="67D7AA6B"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1. Орталық және (немесе) жергілікті атқарушы органдардың функцияларын бәсекелес ортаға берудің негізгі мақсаттары:</w:t>
            </w:r>
          </w:p>
          <w:p w14:paraId="57B1B08C"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5B450598" w14:textId="56CED75B" w:rsidR="007372A8" w:rsidRPr="00D9718A" w:rsidRDefault="007372A8"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hAnsi="Times New Roman" w:cs="Times New Roman"/>
                <w:sz w:val="28"/>
                <w:szCs w:val="28"/>
              </w:rPr>
              <w:t xml:space="preserve">4) оңтайландыру, оның ішінде </w:t>
            </w:r>
            <w:r w:rsidRPr="00D9718A">
              <w:rPr>
                <w:rFonts w:ascii="Times New Roman" w:hAnsi="Times New Roman" w:cs="Times New Roman"/>
                <w:b/>
                <w:sz w:val="28"/>
                <w:szCs w:val="28"/>
              </w:rPr>
              <w:t>мемлекеттік органдар мен өзге де ұйымдардың бизнес-процестерінің реинжинирингі шеңберінде</w:t>
            </w:r>
          </w:p>
        </w:tc>
        <w:tc>
          <w:tcPr>
            <w:tcW w:w="4961" w:type="dxa"/>
          </w:tcPr>
          <w:p w14:paraId="01F484B8" w14:textId="46553304"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Мемлекет Басшысы Қасым-Жомарт Тоқаевтың «Халық бірлігі жәнежүйелі реформалар – ел өркендеуінің берік </w:t>
            </w:r>
            <w:r w:rsidRPr="00D9718A">
              <w:rPr>
                <w:rFonts w:ascii="Times New Roman" w:eastAsia="Times New Roman" w:hAnsi="Times New Roman" w:cs="Times New Roman"/>
                <w:sz w:val="28"/>
                <w:szCs w:val="28"/>
              </w:rPr>
              <w:lastRenderedPageBreak/>
              <w:t xml:space="preserve">негізі» атты Қазақстан халқына Жолдауына сәйкес бәсекеге қабілеттіліктің басты факторларының бірі терең цифрландыру болып табылады. Осы және басқа да міндеттер мемлекеттік секторды толық «цифрлық қайта жаңғыртуды» талап етеді... Бұл мәселе түбегейлі, жедел шешуді талап етеді.». </w:t>
            </w:r>
          </w:p>
          <w:p w14:paraId="1C943AEC"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Осыған байланысты мемлекеттік және өзге де ұйымдардың бизнес-процестерін реинжинирингтеу жөніндегі ережелер регламенттеледі.</w:t>
            </w:r>
          </w:p>
          <w:p w14:paraId="7DA52C6D"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Сондай-ақ, Мемлекет басшысы мемлекеттік органдардың барлық бизнес-процестері қайта қаралып, цифрлық форматқа көшірілетін цифрлық трансформация орталығының іске қосылғанын атап өтті.</w:t>
            </w:r>
          </w:p>
        </w:tc>
      </w:tr>
      <w:tr w:rsidR="00D9718A" w:rsidRPr="00D9718A" w14:paraId="55D1A1C5" w14:textId="77777777" w:rsidTr="00E7424D">
        <w:tc>
          <w:tcPr>
            <w:tcW w:w="15877" w:type="dxa"/>
            <w:gridSpan w:val="5"/>
          </w:tcPr>
          <w:p w14:paraId="3A0D691F"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eastAsia="Times New Roman" w:hAnsi="Times New Roman" w:cs="Times New Roman"/>
                <w:b/>
                <w:bCs/>
                <w:sz w:val="28"/>
                <w:szCs w:val="28"/>
                <w:lang w:val="kk-KZ" w:eastAsia="ru-RU"/>
              </w:rPr>
            </w:pPr>
          </w:p>
          <w:p w14:paraId="2F86A108" w14:textId="77777777" w:rsidR="007372A8" w:rsidRPr="00D9718A" w:rsidRDefault="007372A8" w:rsidP="006E5E37">
            <w:pPr>
              <w:pStyle w:val="13"/>
              <w:shd w:val="clear" w:color="auto" w:fill="FFFFFF" w:themeFill="background1"/>
              <w:ind w:firstLine="327"/>
              <w:jc w:val="center"/>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 xml:space="preserve">2020 жылғы 7 шілдедегі «Халық денсаулығы және денсаулық сақтау жүйесі туралы» </w:t>
            </w:r>
          </w:p>
          <w:p w14:paraId="5ADC706B" w14:textId="77777777" w:rsidR="007372A8" w:rsidRPr="00D9718A" w:rsidRDefault="007372A8" w:rsidP="006E5E37">
            <w:pPr>
              <w:pStyle w:val="13"/>
              <w:shd w:val="clear" w:color="auto" w:fill="FFFFFF" w:themeFill="background1"/>
              <w:ind w:firstLine="327"/>
              <w:jc w:val="center"/>
              <w:rPr>
                <w:rFonts w:ascii="Times New Roman" w:eastAsia="Times New Roman" w:hAnsi="Times New Roman" w:cs="Times New Roman"/>
                <w:b/>
                <w:bCs/>
                <w:sz w:val="28"/>
                <w:szCs w:val="28"/>
                <w:lang w:val="kk-KZ"/>
              </w:rPr>
            </w:pPr>
            <w:r w:rsidRPr="00D9718A">
              <w:rPr>
                <w:rFonts w:ascii="Times New Roman" w:hAnsi="Times New Roman" w:cs="Times New Roman"/>
                <w:b/>
                <w:bCs/>
                <w:sz w:val="28"/>
                <w:szCs w:val="28"/>
                <w:lang w:val="kk-KZ"/>
              </w:rPr>
              <w:t>Қазақстан Республикасының Кодексі</w:t>
            </w:r>
          </w:p>
        </w:tc>
      </w:tr>
      <w:tr w:rsidR="00D9718A" w:rsidRPr="0051363F" w14:paraId="6BB9EAB8" w14:textId="77777777" w:rsidTr="00E7424D">
        <w:tc>
          <w:tcPr>
            <w:tcW w:w="851" w:type="dxa"/>
          </w:tcPr>
          <w:p w14:paraId="6637E7CB"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9C43FCD" w14:textId="50D8E7F2" w:rsidR="007372A8" w:rsidRPr="00D9718A" w:rsidRDefault="007372A8" w:rsidP="006E5E37">
            <w:pPr>
              <w:pStyle w:val="13"/>
              <w:shd w:val="clear" w:color="auto" w:fill="FFFFFF" w:themeFill="background1"/>
              <w:ind w:left="-105"/>
              <w:contextualSpacing/>
              <w:jc w:val="center"/>
              <w:rPr>
                <w:rStyle w:val="None"/>
                <w:rFonts w:ascii="Times New Roman" w:hAnsi="Times New Roman" w:cs="Times New Roman"/>
                <w:sz w:val="28"/>
                <w:szCs w:val="28"/>
                <w:lang w:val="kk-KZ"/>
              </w:rPr>
            </w:pP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10</w:t>
            </w:r>
            <w:r w:rsidRPr="00D9718A">
              <w:rPr>
                <w:rFonts w:ascii="Times New Roman" w:eastAsia="Times New Roman" w:hAnsi="Times New Roman" w:cs="Times New Roman"/>
                <w:sz w:val="28"/>
                <w:szCs w:val="28"/>
              </w:rPr>
              <w:t>-бап</w:t>
            </w:r>
            <w:r w:rsidRPr="00D9718A">
              <w:rPr>
                <w:rFonts w:ascii="Times New Roman" w:eastAsia="Times New Roman" w:hAnsi="Times New Roman" w:cs="Times New Roman"/>
                <w:sz w:val="28"/>
                <w:szCs w:val="28"/>
                <w:lang w:val="kk-KZ"/>
              </w:rPr>
              <w:t>тың 4-тармағы</w:t>
            </w:r>
          </w:p>
        </w:tc>
        <w:tc>
          <w:tcPr>
            <w:tcW w:w="4111" w:type="dxa"/>
          </w:tcPr>
          <w:p w14:paraId="43B90828"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bCs/>
                <w:spacing w:val="2"/>
                <w:sz w:val="28"/>
                <w:szCs w:val="28"/>
                <w:bdr w:val="none" w:sz="0" w:space="0" w:color="auto" w:frame="1"/>
                <w:shd w:val="clear" w:color="auto" w:fill="FFFFFF"/>
                <w:lang w:val="kk-KZ"/>
              </w:rPr>
            </w:pPr>
            <w:r w:rsidRPr="00D9718A">
              <w:rPr>
                <w:spacing w:val="2"/>
                <w:sz w:val="28"/>
                <w:szCs w:val="28"/>
                <w:shd w:val="clear" w:color="auto" w:fill="FFFFFF"/>
                <w:lang w:val="kk-KZ"/>
              </w:rPr>
              <w:t>  </w:t>
            </w:r>
            <w:r w:rsidRPr="00D9718A">
              <w:rPr>
                <w:bCs/>
                <w:spacing w:val="2"/>
                <w:sz w:val="28"/>
                <w:szCs w:val="28"/>
                <w:bdr w:val="none" w:sz="0" w:space="0" w:color="auto" w:frame="1"/>
                <w:shd w:val="clear" w:color="auto" w:fill="FFFFFF"/>
                <w:lang w:val="kk-KZ"/>
              </w:rPr>
              <w:t xml:space="preserve">110-бап. Темекі бұйымдарын, оның ішінде қыздырылатын темекісі бар бұйымдарды, қорқорға арналған темекіні, қорқор қоспасын, темекі қыздыруға </w:t>
            </w:r>
            <w:r w:rsidRPr="00D9718A">
              <w:rPr>
                <w:bCs/>
                <w:spacing w:val="2"/>
                <w:sz w:val="28"/>
                <w:szCs w:val="28"/>
                <w:bdr w:val="none" w:sz="0" w:space="0" w:color="auto" w:frame="1"/>
                <w:shd w:val="clear" w:color="auto" w:fill="FFFFFF"/>
                <w:lang w:val="kk-KZ"/>
              </w:rPr>
              <w:lastRenderedPageBreak/>
              <w:t>арналған жүйелерді, тұтынудың электрондық жүйелерін және оларға арналған сұйықтықтарды және алкогольді тұтыну профилактикасы және оны шектеу</w:t>
            </w:r>
          </w:p>
          <w:p w14:paraId="65CBF4E6" w14:textId="77777777"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4.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туындаған жағдайда:</w:t>
            </w:r>
          </w:p>
          <w:p w14:paraId="5C7F0AAC" w14:textId="47DD042F" w:rsidR="007372A8" w:rsidRPr="00D9718A" w:rsidRDefault="007372A8" w:rsidP="006E5E37">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1) </w:t>
            </w:r>
            <w:r w:rsidRPr="00D9718A">
              <w:rPr>
                <w:rFonts w:ascii="Times New Roman" w:eastAsia="Times New Roman" w:hAnsi="Times New Roman" w:cs="Times New Roman"/>
                <w:b/>
                <w:spacing w:val="2"/>
                <w:sz w:val="28"/>
                <w:szCs w:val="28"/>
                <w:lang w:val="kk-KZ" w:eastAsia="ru-RU"/>
              </w:rPr>
              <w:t>жеке басты куәландыратын құжатты көрсетуді</w:t>
            </w:r>
            <w:r w:rsidRPr="00D9718A">
              <w:rPr>
                <w:rFonts w:ascii="Times New Roman" w:eastAsia="Times New Roman" w:hAnsi="Times New Roman" w:cs="Times New Roman"/>
                <w:spacing w:val="2"/>
                <w:sz w:val="28"/>
                <w:szCs w:val="28"/>
                <w:lang w:val="kk-KZ" w:eastAsia="ru-RU"/>
              </w:rPr>
              <w:t xml:space="preserve"> талап етуге;</w:t>
            </w:r>
          </w:p>
          <w:p w14:paraId="38571B24" w14:textId="23D2B73A" w:rsidR="007372A8" w:rsidRPr="00D9718A" w:rsidRDefault="007372A8" w:rsidP="006E5E37">
            <w:pPr>
              <w:shd w:val="clear" w:color="auto" w:fill="FFFFFF" w:themeFill="background1"/>
              <w:ind w:firstLine="327"/>
              <w:rPr>
                <w:rStyle w:val="None"/>
                <w:rFonts w:ascii="Times New Roman" w:hAnsi="Times New Roman" w:cs="Times New Roman"/>
                <w:sz w:val="28"/>
                <w:szCs w:val="28"/>
                <w:lang w:val="kk-KZ"/>
              </w:rPr>
            </w:pPr>
          </w:p>
        </w:tc>
        <w:tc>
          <w:tcPr>
            <w:tcW w:w="4536" w:type="dxa"/>
          </w:tcPr>
          <w:p w14:paraId="7ECC3B14" w14:textId="77777777" w:rsidR="007372A8" w:rsidRPr="00D9718A" w:rsidRDefault="007372A8" w:rsidP="006E5E37">
            <w:pPr>
              <w:shd w:val="clear" w:color="auto" w:fill="FFFFFF" w:themeFill="background1"/>
              <w:ind w:firstLine="327"/>
              <w:contextualSpacing/>
              <w:jc w:val="both"/>
              <w:rPr>
                <w:rFonts w:ascii="Times New Roman"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spacing w:val="2"/>
                <w:sz w:val="28"/>
                <w:szCs w:val="28"/>
                <w:shd w:val="clear" w:color="auto" w:fill="FFFFFF"/>
                <w:lang w:val="kk-KZ"/>
              </w:rPr>
              <w:lastRenderedPageBreak/>
              <w:t>  </w:t>
            </w:r>
            <w:r w:rsidRPr="00D9718A">
              <w:rPr>
                <w:rFonts w:ascii="Times New Roman" w:hAnsi="Times New Roman" w:cs="Times New Roman"/>
                <w:bCs/>
                <w:spacing w:val="2"/>
                <w:sz w:val="28"/>
                <w:szCs w:val="28"/>
                <w:bdr w:val="none" w:sz="0" w:space="0" w:color="auto" w:frame="1"/>
                <w:shd w:val="clear" w:color="auto" w:fill="FFFFFF"/>
                <w:lang w:val="kk-KZ"/>
              </w:rPr>
              <w:t xml:space="preserve">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w:t>
            </w:r>
            <w:r w:rsidRPr="00D9718A">
              <w:rPr>
                <w:rFonts w:ascii="Times New Roman" w:hAnsi="Times New Roman" w:cs="Times New Roman"/>
                <w:bCs/>
                <w:spacing w:val="2"/>
                <w:sz w:val="28"/>
                <w:szCs w:val="28"/>
                <w:bdr w:val="none" w:sz="0" w:space="0" w:color="auto" w:frame="1"/>
                <w:shd w:val="clear" w:color="auto" w:fill="FFFFFF"/>
                <w:lang w:val="kk-KZ"/>
              </w:rPr>
              <w:lastRenderedPageBreak/>
              <w:t>электрондық жүйелерін және оларға арналған сұйықтықтарды және алкогольді тұтыну профилактикасы және оны шектеу</w:t>
            </w:r>
          </w:p>
          <w:p w14:paraId="1CBF28FE" w14:textId="1EE08865" w:rsidR="007372A8" w:rsidRPr="00D9718A" w:rsidRDefault="007372A8" w:rsidP="006E5E37">
            <w:pPr>
              <w:shd w:val="clear" w:color="auto" w:fill="FFFFFF" w:themeFill="background1"/>
              <w:ind w:firstLine="327"/>
              <w:jc w:val="both"/>
              <w:rPr>
                <w:rStyle w:val="None"/>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жеке басын куәландыратын құжатты </w:t>
            </w:r>
            <w:r w:rsidRPr="00D9718A">
              <w:rPr>
                <w:rFonts w:ascii="Times New Roman" w:hAnsi="Times New Roman" w:cs="Times New Roman"/>
                <w:b/>
                <w:sz w:val="28"/>
                <w:szCs w:val="28"/>
                <w:lang w:val="kk-KZ"/>
              </w:rPr>
              <w:t>көрсетуді не цифрлық құжаттар сервисі арқылы, оны ұсынуды талап етуге;</w:t>
            </w:r>
          </w:p>
        </w:tc>
        <w:tc>
          <w:tcPr>
            <w:tcW w:w="4961" w:type="dxa"/>
          </w:tcPr>
          <w:p w14:paraId="6C945ACF" w14:textId="0130FB1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26.01.21 ж. Үкіметтің кеңейтілген отырысында Мемлекет басшысының тапсырмасы шеңберінде цифрлық құжаттарды пайдаланудың тең маңыздылығын қамтамасыз ету үшін  «цифрлық құжаттар сервисі»   </w:t>
            </w:r>
            <w:r w:rsidRPr="00D9718A">
              <w:rPr>
                <w:rFonts w:ascii="Times New Roman" w:eastAsia="Times New Roman" w:hAnsi="Times New Roman" w:cs="Times New Roman"/>
                <w:sz w:val="28"/>
                <w:szCs w:val="28"/>
                <w:lang w:val="kk-KZ"/>
              </w:rPr>
              <w:lastRenderedPageBreak/>
              <w:t>ұғымымен толықтыру</w:t>
            </w:r>
          </w:p>
          <w:p w14:paraId="126C9C6E"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Қолданыстағы редакциядан электрондық қызметтер мен мемлекеттік қызметтерді алу түсініледі, ал цифрлық құжаттар нотариустарға жүгінген кезде, теміржол сатып алған кезде пайдаланылады. және авиабилеттерді қайта қарауды талап етеді</w:t>
            </w:r>
          </w:p>
        </w:tc>
      </w:tr>
      <w:tr w:rsidR="00D9718A" w:rsidRPr="0051363F" w14:paraId="0771D87B" w14:textId="77777777" w:rsidTr="00E7424D">
        <w:tc>
          <w:tcPr>
            <w:tcW w:w="851" w:type="dxa"/>
          </w:tcPr>
          <w:p w14:paraId="6B7BD977"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9529B27"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110-бап</w:t>
            </w:r>
            <w:r w:rsidRPr="00D9718A">
              <w:rPr>
                <w:rFonts w:ascii="Times New Roman" w:eastAsia="Times New Roman" w:hAnsi="Times New Roman" w:cs="Times New Roman"/>
                <w:sz w:val="28"/>
                <w:szCs w:val="28"/>
                <w:lang w:val="kk-KZ"/>
              </w:rPr>
              <w:t>тың</w:t>
            </w:r>
            <w:r w:rsidRPr="00D9718A">
              <w:rPr>
                <w:rFonts w:ascii="Times New Roman" w:eastAsia="Times New Roman" w:hAnsi="Times New Roman" w:cs="Times New Roman"/>
                <w:sz w:val="28"/>
                <w:szCs w:val="28"/>
              </w:rPr>
              <w:t xml:space="preserve"> 18-тармағ</w:t>
            </w:r>
            <w:r w:rsidRPr="00D9718A">
              <w:rPr>
                <w:rFonts w:ascii="Times New Roman" w:eastAsia="Times New Roman" w:hAnsi="Times New Roman" w:cs="Times New Roman"/>
                <w:sz w:val="28"/>
                <w:szCs w:val="28"/>
                <w:lang w:val="kk-KZ"/>
              </w:rPr>
              <w:t>ы</w:t>
            </w:r>
          </w:p>
        </w:tc>
        <w:tc>
          <w:tcPr>
            <w:tcW w:w="4111" w:type="dxa"/>
          </w:tcPr>
          <w:p w14:paraId="50A95B96"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t xml:space="preserve">110-бап. Темекі бұйымдарын, оның ішінде қыздырылатын темекісі бар бұйымдарды, қорқорға </w:t>
            </w:r>
            <w:r w:rsidRPr="00D9718A">
              <w:rPr>
                <w:bCs/>
                <w:spacing w:val="2"/>
                <w:sz w:val="28"/>
                <w:szCs w:val="28"/>
                <w:bdr w:val="none" w:sz="0" w:space="0" w:color="auto" w:frame="1"/>
                <w:shd w:val="clear" w:color="auto" w:fill="FFFFFF"/>
                <w:lang w:val="kk-KZ"/>
              </w:rPr>
              <w:lastRenderedPageBreak/>
              <w:t>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p w14:paraId="2347CF34"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 xml:space="preserve">... </w:t>
            </w:r>
          </w:p>
          <w:p w14:paraId="14E4C84C"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18. Сату кезінде алкоголь өнімін жүзеге асыратын тұлғалар сатуды, алкоголь өнімін растығында күдік туындаған жағдайда, жеткізуде сатып алушы жиырма бір міндетті:</w:t>
            </w:r>
          </w:p>
          <w:p w14:paraId="27E4CD40"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 xml:space="preserve">1) құжатты көрсетуін талап етуге, </w:t>
            </w:r>
            <w:r w:rsidRPr="00D9718A">
              <w:rPr>
                <w:b/>
                <w:sz w:val="28"/>
                <w:szCs w:val="28"/>
                <w:lang w:val="kk-KZ"/>
              </w:rPr>
              <w:t>жеке басын куәландыратын құжат;</w:t>
            </w:r>
          </w:p>
        </w:tc>
        <w:tc>
          <w:tcPr>
            <w:tcW w:w="4536" w:type="dxa"/>
          </w:tcPr>
          <w:p w14:paraId="0C2B7278"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bCs/>
                <w:spacing w:val="2"/>
                <w:sz w:val="28"/>
                <w:szCs w:val="28"/>
                <w:bdr w:val="none" w:sz="0" w:space="0" w:color="auto" w:frame="1"/>
                <w:shd w:val="clear" w:color="auto" w:fill="FFFFFF"/>
                <w:lang w:val="kk-KZ"/>
              </w:rPr>
            </w:pPr>
            <w:r w:rsidRPr="00D9718A">
              <w:rPr>
                <w:bCs/>
                <w:spacing w:val="2"/>
                <w:sz w:val="28"/>
                <w:szCs w:val="28"/>
                <w:bdr w:val="none" w:sz="0" w:space="0" w:color="auto" w:frame="1"/>
                <w:shd w:val="clear" w:color="auto" w:fill="FFFFFF"/>
                <w:lang w:val="kk-KZ"/>
              </w:rPr>
              <w:lastRenderedPageBreak/>
              <w:t xml:space="preserve">110-бап. Темекі бұйымдарын, оның ішінде қыздырылатын темекісі бар бұйымдарды, қорқорға арналған темекіні, қорқор </w:t>
            </w:r>
            <w:r w:rsidRPr="00D9718A">
              <w:rPr>
                <w:bCs/>
                <w:spacing w:val="2"/>
                <w:sz w:val="28"/>
                <w:szCs w:val="28"/>
                <w:bdr w:val="none" w:sz="0" w:space="0" w:color="auto" w:frame="1"/>
                <w:shd w:val="clear" w:color="auto" w:fill="FFFFFF"/>
                <w:lang w:val="kk-KZ"/>
              </w:rPr>
              <w:lastRenderedPageBreak/>
              <w:t>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p w14:paraId="72E8007B"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 xml:space="preserve">... </w:t>
            </w:r>
          </w:p>
          <w:p w14:paraId="49675D5A"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18. Сату кезінде алкоголь өнімін жүзеге асыратын тұлғалар сатуды, алкоголь өнімін растығында күдік туындаған жағдайда, жеткізуде сатып алушы жиырма бір міндетті:</w:t>
            </w:r>
          </w:p>
          <w:p w14:paraId="1D752A7A" w14:textId="77777777" w:rsidR="007372A8" w:rsidRPr="00D9718A" w:rsidRDefault="007372A8" w:rsidP="006E5E37">
            <w:pPr>
              <w:pStyle w:val="aa"/>
              <w:shd w:val="clear" w:color="auto" w:fill="FFFFFF" w:themeFill="background1"/>
              <w:spacing w:before="0" w:beforeAutospacing="0" w:after="0" w:afterAutospacing="0"/>
              <w:ind w:firstLine="327"/>
              <w:contextualSpacing/>
              <w:jc w:val="both"/>
              <w:rPr>
                <w:sz w:val="28"/>
                <w:szCs w:val="28"/>
                <w:lang w:val="kk-KZ"/>
              </w:rPr>
            </w:pPr>
            <w:r w:rsidRPr="00D9718A">
              <w:rPr>
                <w:sz w:val="28"/>
                <w:szCs w:val="28"/>
                <w:lang w:val="kk-KZ"/>
              </w:rPr>
              <w:t xml:space="preserve">1) талап </w:t>
            </w:r>
            <w:r w:rsidRPr="00D9718A">
              <w:rPr>
                <w:b/>
                <w:sz w:val="28"/>
                <w:szCs w:val="28"/>
                <w:lang w:val="kk-KZ"/>
              </w:rPr>
              <w:t>қою, жеке басын куәландыратын құжаттың не оның ұсыну цифрлық құжаттардың сервисі арқылы;</w:t>
            </w:r>
          </w:p>
        </w:tc>
        <w:tc>
          <w:tcPr>
            <w:tcW w:w="4961" w:type="dxa"/>
          </w:tcPr>
          <w:p w14:paraId="32EB4990" w14:textId="2BFFFD6D" w:rsidR="007372A8" w:rsidRPr="00D9718A" w:rsidRDefault="007372A8" w:rsidP="007C0824">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Цифрлық құжаттар сервисіндегі құжаттарды қағаз түріндегісімен тең пайдалану мақсатында.</w:t>
            </w:r>
          </w:p>
        </w:tc>
      </w:tr>
      <w:tr w:rsidR="00D9718A" w:rsidRPr="00D9718A" w14:paraId="75E5032C" w14:textId="77777777" w:rsidTr="00E7424D">
        <w:tc>
          <w:tcPr>
            <w:tcW w:w="15877" w:type="dxa"/>
            <w:gridSpan w:val="5"/>
          </w:tcPr>
          <w:p w14:paraId="358A9EE1"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bCs/>
                <w:sz w:val="28"/>
                <w:szCs w:val="28"/>
                <w:lang w:val="kk-KZ"/>
              </w:rPr>
            </w:pPr>
          </w:p>
          <w:p w14:paraId="21FE006C"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bCs/>
                <w:sz w:val="28"/>
                <w:szCs w:val="28"/>
                <w:lang w:val="kk-KZ"/>
              </w:rPr>
            </w:pPr>
            <w:r w:rsidRPr="00D9718A">
              <w:rPr>
                <w:rFonts w:ascii="Times New Roman" w:hAnsi="Times New Roman" w:cs="Times New Roman"/>
                <w:b/>
                <w:bCs/>
                <w:sz w:val="28"/>
                <w:szCs w:val="28"/>
                <w:lang w:val="kk-KZ"/>
              </w:rPr>
              <w:t xml:space="preserve">Жаппай саяси қуғын-сүргін құрбандарын ақтау туралы»   1993 жылғы 14 сәуірдегі </w:t>
            </w:r>
          </w:p>
          <w:p w14:paraId="2862EB2E"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eastAsia="Times New Roman" w:hAnsi="Times New Roman" w:cs="Times New Roman"/>
                <w:b/>
                <w:bCs/>
                <w:sz w:val="28"/>
                <w:szCs w:val="28"/>
                <w:lang w:val="kk-KZ"/>
              </w:rPr>
            </w:pPr>
            <w:r w:rsidRPr="00D9718A">
              <w:rPr>
                <w:rFonts w:ascii="Times New Roman" w:hAnsi="Times New Roman" w:cs="Times New Roman"/>
                <w:b/>
                <w:bCs/>
                <w:sz w:val="28"/>
                <w:szCs w:val="28"/>
                <w:lang w:val="kk-KZ"/>
              </w:rPr>
              <w:t>Қазақстан Республикасының Заңы</w:t>
            </w:r>
          </w:p>
        </w:tc>
      </w:tr>
      <w:tr w:rsidR="00D9718A" w:rsidRPr="00D9718A" w14:paraId="617C43A9" w14:textId="77777777" w:rsidTr="00E7424D">
        <w:tc>
          <w:tcPr>
            <w:tcW w:w="851" w:type="dxa"/>
          </w:tcPr>
          <w:p w14:paraId="6DB7A96A"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9EB4038"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17-бап</w:t>
            </w:r>
          </w:p>
        </w:tc>
        <w:tc>
          <w:tcPr>
            <w:tcW w:w="4111" w:type="dxa"/>
          </w:tcPr>
          <w:p w14:paraId="110B6FCD"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17-бап. Мемлекеттік органдар, архив материалдарын сақтауды жүзеге асыратын байланысты срепрессиямжіберуге міндетті </w:t>
            </w:r>
            <w:r w:rsidRPr="00D9718A">
              <w:rPr>
                <w:rFonts w:ascii="Times New Roman" w:eastAsia="Times New Roman" w:hAnsi="Times New Roman" w:cs="Times New Roman"/>
                <w:sz w:val="28"/>
                <w:szCs w:val="28"/>
              </w:rPr>
              <w:lastRenderedPageBreak/>
              <w:t xml:space="preserve">органдар </w:t>
            </w:r>
            <w:r w:rsidRPr="00D9718A">
              <w:rPr>
                <w:rFonts w:ascii="Times New Roman" w:eastAsia="Times New Roman" w:hAnsi="Times New Roman" w:cs="Times New Roman"/>
                <w:b/>
                <w:sz w:val="28"/>
                <w:szCs w:val="28"/>
              </w:rPr>
              <w:t xml:space="preserve">Ахаж </w:t>
            </w:r>
            <w:r w:rsidRPr="00D9718A">
              <w:rPr>
                <w:rFonts w:ascii="Times New Roman" w:eastAsia="Times New Roman" w:hAnsi="Times New Roman" w:cs="Times New Roman"/>
                <w:sz w:val="28"/>
                <w:szCs w:val="28"/>
              </w:rPr>
              <w:t xml:space="preserve">хабарламаны ресімдеу үшін </w:t>
            </w:r>
            <w:r w:rsidRPr="00D9718A">
              <w:rPr>
                <w:rFonts w:ascii="Times New Roman" w:eastAsia="Times New Roman" w:hAnsi="Times New Roman" w:cs="Times New Roman"/>
                <w:b/>
                <w:sz w:val="28"/>
                <w:szCs w:val="28"/>
              </w:rPr>
              <w:t>куәлік</w:t>
            </w:r>
            <w:r w:rsidRPr="00D9718A">
              <w:rPr>
                <w:rFonts w:ascii="Times New Roman" w:eastAsia="Times New Roman" w:hAnsi="Times New Roman" w:cs="Times New Roman"/>
                <w:sz w:val="28"/>
                <w:szCs w:val="28"/>
              </w:rPr>
              <w:t xml:space="preserve"> қайтыс болу туралы, сондай-ақ деректер болған жағдайда, өтініш бойынша өтініш берушілердің хабарлауы уақытта, себебін қайтыс болған және жерлеу орны ақталған.</w:t>
            </w:r>
          </w:p>
        </w:tc>
        <w:tc>
          <w:tcPr>
            <w:tcW w:w="4536" w:type="dxa"/>
          </w:tcPr>
          <w:p w14:paraId="7ECCBB9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lang w:val="kk-KZ"/>
              </w:rPr>
              <w:lastRenderedPageBreak/>
              <w:t>17</w:t>
            </w:r>
            <w:r w:rsidRPr="00D9718A">
              <w:rPr>
                <w:rFonts w:ascii="Times New Roman" w:hAnsi="Times New Roman" w:cs="Times New Roman"/>
                <w:sz w:val="28"/>
                <w:szCs w:val="28"/>
              </w:rPr>
              <w:t>-</w:t>
            </w:r>
            <w:r w:rsidRPr="00D9718A">
              <w:rPr>
                <w:rFonts w:ascii="Times New Roman" w:hAnsi="Times New Roman" w:cs="Times New Roman"/>
                <w:sz w:val="28"/>
                <w:szCs w:val="28"/>
                <w:lang w:val="kk-KZ"/>
              </w:rPr>
              <w:t xml:space="preserve">бап. Қуғын-сүргiндермен байланысты архив материалдарын сақтауды жүзеге асыратын мемлекеттiк органдар азаматтық хал актілерін мемлекеттік тіркеу </w:t>
            </w:r>
            <w:r w:rsidRPr="00D9718A">
              <w:rPr>
                <w:rFonts w:ascii="Times New Roman" w:hAnsi="Times New Roman" w:cs="Times New Roman"/>
                <w:sz w:val="28"/>
                <w:szCs w:val="28"/>
                <w:lang w:val="kk-KZ"/>
              </w:rPr>
              <w:lastRenderedPageBreak/>
              <w:t>органдарына қайтыс болуы туралы куәлiктi рәсiмдеу үшiн хабарлама жiберуге, сондай-ақ деректер болған жағдайда, өтiнiш иелерiнiң тiлегi бойынша оларға ақталған адамның қайтыс болған уақытын, өлiмiнiң себебiн және жерленген орнын хабарлауға мiндеттi.</w:t>
            </w:r>
          </w:p>
        </w:tc>
        <w:tc>
          <w:tcPr>
            <w:tcW w:w="4961" w:type="dxa"/>
          </w:tcPr>
          <w:p w14:paraId="0F44E7C6"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Азаматтық хал актілерін тіркеу саласын цифрландыру мақсатында Қазақстан Республикасының аумағында қағаз жеткізгіштердегі куәліктерді беруді және пайдалануды </w:t>
            </w:r>
            <w:r w:rsidRPr="00D9718A">
              <w:rPr>
                <w:rFonts w:ascii="Times New Roman" w:eastAsia="Times New Roman" w:hAnsi="Times New Roman" w:cs="Times New Roman"/>
                <w:sz w:val="28"/>
                <w:szCs w:val="28"/>
                <w:lang w:val="kk-KZ"/>
              </w:rPr>
              <w:lastRenderedPageBreak/>
              <w:t>алып тастау ұсынылады.</w:t>
            </w:r>
          </w:p>
        </w:tc>
      </w:tr>
      <w:tr w:rsidR="00D9718A" w:rsidRPr="0051363F" w14:paraId="25340E44" w14:textId="77777777" w:rsidTr="00E7424D">
        <w:tc>
          <w:tcPr>
            <w:tcW w:w="15877" w:type="dxa"/>
            <w:gridSpan w:val="5"/>
          </w:tcPr>
          <w:p w14:paraId="773C9517"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6A30865E" w14:textId="77777777" w:rsidR="007372A8" w:rsidRPr="00D9718A" w:rsidRDefault="007372A8"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1995 жылғы 17 сәуірдегі «Заңды тұлғаларды мемлекеттік тіркеу және филиалдар мен өкілдіктерді есептік тіркеу туралы» Қазақстан Республикасының Заңы</w:t>
            </w:r>
          </w:p>
          <w:p w14:paraId="629FBD75" w14:textId="77777777" w:rsidR="007372A8" w:rsidRPr="00D9718A" w:rsidRDefault="007372A8" w:rsidP="006E5E37">
            <w:pPr>
              <w:pStyle w:val="13"/>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51363F" w14:paraId="1DE7C954" w14:textId="77777777" w:rsidTr="00E7424D">
        <w:tc>
          <w:tcPr>
            <w:tcW w:w="851" w:type="dxa"/>
          </w:tcPr>
          <w:p w14:paraId="59141B98"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3738EB3" w14:textId="26B7FA9C"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6-баптың он екінші бөлігі</w:t>
            </w:r>
          </w:p>
        </w:tc>
        <w:tc>
          <w:tcPr>
            <w:tcW w:w="4111" w:type="dxa"/>
          </w:tcPr>
          <w:p w14:paraId="11682BD2" w14:textId="2988BF20"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6-бап. Заңды тұлғаларды мемлекеттік тіркеу тәртібі</w:t>
            </w:r>
          </w:p>
          <w:p w14:paraId="6465CAB0"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C4626B3" w14:textId="301DB301" w:rsidR="007372A8" w:rsidRPr="00D9718A" w:rsidRDefault="007372A8" w:rsidP="006E5E37">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r w:rsidRPr="00D9718A">
              <w:rPr>
                <w:rFonts w:ascii="Times New Roman" w:eastAsia="Times New Roman" w:hAnsi="Times New Roman" w:cs="Times New Roman"/>
                <w:color w:val="auto"/>
                <w:sz w:val="28"/>
                <w:szCs w:val="28"/>
                <w:lang w:val="kk-KZ"/>
              </w:rPr>
              <w:t xml:space="preserve">Заңды тұлғаны мемлекеттік тіркеу Қазақстан Республикасының </w:t>
            </w:r>
            <w:r w:rsidRPr="00D9718A">
              <w:rPr>
                <w:rFonts w:ascii="Times New Roman" w:eastAsia="Times New Roman" w:hAnsi="Times New Roman" w:cs="Times New Roman"/>
                <w:b/>
                <w:color w:val="auto"/>
                <w:sz w:val="28"/>
                <w:szCs w:val="28"/>
                <w:lang w:val="kk-KZ"/>
              </w:rPr>
              <w:t>Әділет министрлігі айқындайтын тәртіппен Интернет желісі арқылы берілген электрондық өтініш негізінде жүргізілуі мүмкін.</w:t>
            </w:r>
          </w:p>
        </w:tc>
        <w:tc>
          <w:tcPr>
            <w:tcW w:w="4536" w:type="dxa"/>
          </w:tcPr>
          <w:p w14:paraId="3A0FB198" w14:textId="0E79FF03"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6-бап. Заңды тұлғаларды мемлекеттік тіркеу тәртібі</w:t>
            </w:r>
          </w:p>
          <w:p w14:paraId="071CF302"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3B80041" w14:textId="2E8841BC"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Саяси партиялар мен діни бірлестіктерді қоспағанда, заңды тұлғаны мемлекеттік тіркеу «электрондық үкімет» веб – </w:t>
            </w:r>
            <w:r w:rsidRPr="00D9718A">
              <w:rPr>
                <w:rFonts w:ascii="Times New Roman" w:eastAsia="Times New Roman" w:hAnsi="Times New Roman" w:cs="Times New Roman"/>
                <w:b/>
                <w:sz w:val="28"/>
                <w:szCs w:val="28"/>
                <w:lang w:val="kk-KZ"/>
              </w:rPr>
              <w:t>порталында не мемлекеттік көрсетілетін қызметтер туралы заңнамаға сәйкес ақпараттандыру</w:t>
            </w:r>
            <w:r w:rsidRPr="00D9718A">
              <w:rPr>
                <w:rFonts w:ascii="Times New Roman" w:eastAsia="Times New Roman" w:hAnsi="Times New Roman" w:cs="Times New Roman"/>
                <w:sz w:val="28"/>
                <w:szCs w:val="28"/>
                <w:lang w:val="kk-KZ"/>
              </w:rPr>
              <w:t xml:space="preserve"> объектілерінде берілген электрондық өтініштің негізінде Қазақстан Республикасының Әділет министрлігі айқындайтын тәртіппен жүргізіледі.</w:t>
            </w:r>
          </w:p>
        </w:tc>
        <w:tc>
          <w:tcPr>
            <w:tcW w:w="4961" w:type="dxa"/>
          </w:tcPr>
          <w:p w14:paraId="14EE8818" w14:textId="5CFDAB1B" w:rsidR="007372A8" w:rsidRPr="00D9718A" w:rsidRDefault="007372A8" w:rsidP="007C0824">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Бүгінгі күні заңды тұлғаларды сервистермен интеграцияланған өзге де ақпараттық жүйелерде мемлекеттік тіркеу және есептік тіркеу мүмкіндігі іске асырылуда.</w:t>
            </w:r>
          </w:p>
        </w:tc>
      </w:tr>
      <w:tr w:rsidR="00D9718A" w:rsidRPr="0051363F" w14:paraId="2E05B139" w14:textId="77777777" w:rsidTr="00E7424D">
        <w:tc>
          <w:tcPr>
            <w:tcW w:w="851" w:type="dxa"/>
          </w:tcPr>
          <w:p w14:paraId="60234F5D"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45A8974C"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6-2-</w:t>
            </w:r>
          </w:p>
          <w:p w14:paraId="6FC129C1" w14:textId="3DB602C1"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ба</w:t>
            </w:r>
            <w:r w:rsidRPr="00D9718A">
              <w:rPr>
                <w:rFonts w:ascii="Times New Roman" w:eastAsia="Times New Roman" w:hAnsi="Times New Roman" w:cs="Times New Roman"/>
                <w:sz w:val="28"/>
                <w:szCs w:val="28"/>
                <w:lang w:val="kk-KZ"/>
              </w:rPr>
              <w:t>птың</w:t>
            </w:r>
          </w:p>
          <w:p w14:paraId="606BC793"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бөлігі</w:t>
            </w:r>
          </w:p>
        </w:tc>
        <w:tc>
          <w:tcPr>
            <w:tcW w:w="4111" w:type="dxa"/>
          </w:tcPr>
          <w:p w14:paraId="7A0CBF4A"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6-2 бап. Филиалды (өкілдікті)</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есептік тіркеу тәртібі</w:t>
            </w:r>
          </w:p>
          <w:p w14:paraId="64B4CC8E" w14:textId="56137AE9"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71849B8"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Жоқ</w:t>
            </w:r>
          </w:p>
          <w:p w14:paraId="49D0BB0F"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p>
        </w:tc>
        <w:tc>
          <w:tcPr>
            <w:tcW w:w="4536" w:type="dxa"/>
          </w:tcPr>
          <w:p w14:paraId="0DB232F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6-2 бап. Филиалды (өкілдікті)</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есептік тіркеу тәртібі</w:t>
            </w:r>
          </w:p>
          <w:p w14:paraId="435DF7FC"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6FF4835" w14:textId="43DEB185"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Саяси партиялардың және діни бірлестіктердің филиалдарын (өкілдіктерін) қоспағанда, заңды тұлғаның филиалын (өкілдігін) есептік тіркеу "электрондық үкімет" веб – порталында не мемлекеттік көрсетілетін қызметтер туралы заңнамаға сәйкес ақпараттандыру объектілерінде берілген электрондық өтініштің негізінде Қазақстан Республикасының Әділет министрлігі айқындайтын тәртіппен жүргізіледі.</w:t>
            </w:r>
          </w:p>
        </w:tc>
        <w:tc>
          <w:tcPr>
            <w:tcW w:w="4961" w:type="dxa"/>
          </w:tcPr>
          <w:p w14:paraId="0A81BB93" w14:textId="07ABC80E"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Бүгінгі күні заңды тұлғаларды сервистермен интеграцияланған өзге де ақпараттық жүйелерде мемлекеттік тіркеу және есептік тіркеу мүмкіндігі іске асырылуда.</w:t>
            </w:r>
          </w:p>
        </w:tc>
      </w:tr>
      <w:tr w:rsidR="00D9718A" w:rsidRPr="00D9718A" w14:paraId="23CD27DC" w14:textId="77777777" w:rsidTr="00E7424D">
        <w:tc>
          <w:tcPr>
            <w:tcW w:w="851" w:type="dxa"/>
          </w:tcPr>
          <w:p w14:paraId="2B6CA1BD"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18594D3"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6-3-</w:t>
            </w:r>
          </w:p>
          <w:p w14:paraId="7CAB08DD" w14:textId="5E3EC105"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ба</w:t>
            </w:r>
            <w:r w:rsidRPr="00D9718A">
              <w:rPr>
                <w:rFonts w:ascii="Times New Roman" w:eastAsia="Times New Roman" w:hAnsi="Times New Roman" w:cs="Times New Roman"/>
                <w:sz w:val="28"/>
                <w:szCs w:val="28"/>
                <w:lang w:val="kk-KZ"/>
              </w:rPr>
              <w:t>птың</w:t>
            </w:r>
          </w:p>
          <w:p w14:paraId="487FF88D"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бөлігі</w:t>
            </w:r>
          </w:p>
          <w:p w14:paraId="706F1EBF"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188508E3"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6-3 бап. Қайта ұйымдастыру жолымен құрылатын заңды тұлғаны мемлекеттік тіркеу</w:t>
            </w:r>
          </w:p>
          <w:p w14:paraId="59F5DB87"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7F3BA5C"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Жоқ</w:t>
            </w:r>
          </w:p>
          <w:p w14:paraId="6C413FF9"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1C09C071"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6-3 бап. Қайта ұйымдастыру жолымен құрылатын заңды тұлғаны мемлекеттік тіркеу</w:t>
            </w:r>
          </w:p>
          <w:p w14:paraId="3D2863A7"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6EC4AC6" w14:textId="1B84E7AC"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Саяси партиялар мен діни бірлестіктерді қоспағанда, қайта ұйымдастыру жолымен құрылатын </w:t>
            </w:r>
            <w:r w:rsidRPr="00D9718A">
              <w:rPr>
                <w:rFonts w:ascii="Times New Roman" w:eastAsia="Times New Roman" w:hAnsi="Times New Roman" w:cs="Times New Roman"/>
                <w:b/>
                <w:sz w:val="28"/>
                <w:szCs w:val="28"/>
              </w:rPr>
              <w:t xml:space="preserve">заңды тұлғаны мемлекеттік тіркеу </w:t>
            </w:r>
            <w:r w:rsidRPr="00D9718A">
              <w:rPr>
                <w:rFonts w:ascii="Times New Roman" w:eastAsia="Times New Roman" w:hAnsi="Times New Roman" w:cs="Times New Roman"/>
                <w:b/>
                <w:sz w:val="28"/>
                <w:szCs w:val="28"/>
                <w:lang w:val="kk-KZ"/>
              </w:rPr>
              <w:t>«</w:t>
            </w:r>
            <w:r w:rsidRPr="00D9718A">
              <w:rPr>
                <w:rFonts w:ascii="Times New Roman" w:eastAsia="Times New Roman" w:hAnsi="Times New Roman" w:cs="Times New Roman"/>
                <w:b/>
                <w:sz w:val="28"/>
                <w:szCs w:val="28"/>
              </w:rPr>
              <w:t>электрондық үкімет</w:t>
            </w:r>
            <w:r w:rsidRPr="00D9718A">
              <w:rPr>
                <w:rFonts w:ascii="Times New Roman" w:eastAsia="Times New Roman" w:hAnsi="Times New Roman" w:cs="Times New Roman"/>
                <w:b/>
                <w:sz w:val="28"/>
                <w:szCs w:val="28"/>
                <w:lang w:val="kk-KZ"/>
              </w:rPr>
              <w:t>»</w:t>
            </w:r>
            <w:r w:rsidRPr="00D9718A">
              <w:rPr>
                <w:rFonts w:ascii="Times New Roman" w:eastAsia="Times New Roman" w:hAnsi="Times New Roman" w:cs="Times New Roman"/>
                <w:b/>
                <w:sz w:val="28"/>
                <w:szCs w:val="28"/>
              </w:rPr>
              <w:t xml:space="preserve"> веб – порталында не мемлекеттік </w:t>
            </w:r>
            <w:r w:rsidRPr="00D9718A">
              <w:rPr>
                <w:rFonts w:ascii="Times New Roman" w:eastAsia="Times New Roman" w:hAnsi="Times New Roman" w:cs="Times New Roman"/>
                <w:b/>
                <w:sz w:val="28"/>
                <w:szCs w:val="28"/>
              </w:rPr>
              <w:lastRenderedPageBreak/>
              <w:t>көрсетілетін қызметтер туралы заңнамаға сәйкес ақпараттандыру объектілерінде берілген электрондық өтініштің негізінде Қазақстан Республикасының Әділет министрлігі айқындайтын тәртіппен жүргізіледі.</w:t>
            </w:r>
          </w:p>
        </w:tc>
        <w:tc>
          <w:tcPr>
            <w:tcW w:w="4961" w:type="dxa"/>
          </w:tcPr>
          <w:p w14:paraId="71FD770D" w14:textId="328EE745"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lastRenderedPageBreak/>
              <w:t>Бүгінгі күні заңды тұлғаларды сервистермен интеграцияланған өзге де ақпараттық жүйелерде мемлекеттік тіркеу және есептік тіркеу мүмкіндігі іске асырылуда.</w:t>
            </w:r>
          </w:p>
        </w:tc>
      </w:tr>
      <w:tr w:rsidR="00D9718A" w:rsidRPr="00D9718A" w14:paraId="3CA667C8" w14:textId="77777777" w:rsidTr="00E7424D">
        <w:tc>
          <w:tcPr>
            <w:tcW w:w="851" w:type="dxa"/>
          </w:tcPr>
          <w:p w14:paraId="17BB9405" w14:textId="77777777" w:rsidR="007372A8" w:rsidRPr="00D9718A" w:rsidRDefault="007372A8" w:rsidP="00D60B81">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122A39FE" w14:textId="77777777" w:rsidR="007372A8" w:rsidRPr="00D9718A" w:rsidRDefault="007372A8"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p>
        </w:tc>
        <w:tc>
          <w:tcPr>
            <w:tcW w:w="4111" w:type="dxa"/>
          </w:tcPr>
          <w:p w14:paraId="78FF8542"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 Заңды тұлғаны мемлекеттік қайта тіркеу, есептік қайта тіркеу (өкілдікті)</w:t>
            </w:r>
          </w:p>
          <w:p w14:paraId="7DA839D2"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көзделген жағдайларда Қазақстан Республикасының заңдарында, заңды тұлға, филиал (өкілдік) жатады мемлекеттік (есептік) қайта тіркеу.</w:t>
            </w:r>
          </w:p>
          <w:p w14:paraId="39BF2F71" w14:textId="77777777"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Жоқ</w:t>
            </w:r>
          </w:p>
          <w:p w14:paraId="036C1D8A" w14:textId="42E4B1BA"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p>
        </w:tc>
        <w:tc>
          <w:tcPr>
            <w:tcW w:w="4536" w:type="dxa"/>
          </w:tcPr>
          <w:p w14:paraId="2B463F88" w14:textId="030C9D9B" w:rsidR="007372A8" w:rsidRPr="00D9718A" w:rsidRDefault="007372A8" w:rsidP="006E5E37">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p>
        </w:tc>
        <w:tc>
          <w:tcPr>
            <w:tcW w:w="4961" w:type="dxa"/>
          </w:tcPr>
          <w:p w14:paraId="41001EB2" w14:textId="77777777" w:rsidR="007372A8" w:rsidRPr="00D9718A" w:rsidRDefault="007372A8"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Тіркеуді электрондық форматқа ауыстыру қызметін оңтайландыру мақсатында.</w:t>
            </w:r>
          </w:p>
        </w:tc>
      </w:tr>
      <w:tr w:rsidR="00D9718A" w:rsidRPr="00D9718A" w14:paraId="164242EA" w14:textId="77777777" w:rsidTr="00E7424D">
        <w:tc>
          <w:tcPr>
            <w:tcW w:w="851" w:type="dxa"/>
          </w:tcPr>
          <w:p w14:paraId="68E9057C" w14:textId="77777777" w:rsidR="0060285F" w:rsidRPr="00D9718A" w:rsidRDefault="0060285F"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4E8453F7" w14:textId="604BA2EF" w:rsidR="0060285F" w:rsidRPr="00D9718A" w:rsidRDefault="0060285F" w:rsidP="0060285F">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p>
        </w:tc>
        <w:tc>
          <w:tcPr>
            <w:tcW w:w="4111" w:type="dxa"/>
          </w:tcPr>
          <w:p w14:paraId="50B69F56"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 Заңды тұлғаны мемлекеттік қайта тіркеу, есептік қайта тіркеу (өкілдікті)</w:t>
            </w:r>
          </w:p>
          <w:p w14:paraId="090B9165"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көзделген жағдайларда Қазақстан Республикасының заңдарында, заңды тұлға, филиал (өкілдік) жатады мемлекеттік (есептік) қайта тіркеу.</w:t>
            </w:r>
          </w:p>
          <w:p w14:paraId="1BD5796E"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lastRenderedPageBreak/>
              <w:t>Жоқ</w:t>
            </w:r>
          </w:p>
          <w:p w14:paraId="67A02B1A"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Үшін-заңды тұлғаны мемлекеттік қайта тіркеу, есептік қайта тіркеу (өкілдікті) ұсынылады:</w:t>
            </w:r>
          </w:p>
          <w:p w14:paraId="06A282DA"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382A915"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3-1) жоқ</w:t>
            </w:r>
          </w:p>
          <w:p w14:paraId="4596167A" w14:textId="18CE44BF"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p>
        </w:tc>
        <w:tc>
          <w:tcPr>
            <w:tcW w:w="4536" w:type="dxa"/>
          </w:tcPr>
          <w:p w14:paraId="470D335E"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Заңды тұлғаны мемлекеттік қайта тіркеу, филиалды (өкілдікті)есептік қайта тіркеу</w:t>
            </w:r>
          </w:p>
          <w:p w14:paraId="607864EE"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Қазақстан Республикасының заңдарында көзделген жағдайларда заңды тұлға, филиал (өкілдік) мемлекеттік (есептік) қайта тіркелуге жатады.</w:t>
            </w:r>
          </w:p>
          <w:p w14:paraId="05C4D8C1"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Саяси партиялар мен діни бірлестіктерді қоспағанда, заңды тұлғаны мемлекеттік қайта тіркеу мемлекеттік көрсетілетін қызметтер туралы заңнамаға сәйкес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электрондық үкімет</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веб – порталында не ақпараттандыру объектілерінде берілген электрондық өтініштің негізінде Қазақстан Республикасының Әділет министрлігі айқындайтын тәртіппен жүргізіледі.</w:t>
            </w:r>
          </w:p>
          <w:p w14:paraId="6BBC12DE"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Заңды тұлғаны мемлекеттік қайта тіркеу, филиалды (өкілдікті) есептік қайта тіркеу үшін::</w:t>
            </w:r>
          </w:p>
          <w:p w14:paraId="292CB5AD"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3427E66"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3-2) енгізілген өзгерістерімен және толықтыруларымен нотариат куәландырған жарғы не акционерлік қоғамның жарғысына енгізілген өзгерістер мен толықтырулардың мәтіні (мемлекеттік көрсетілетін қызметті электрондық форматқа ауыстырған кезден бастап қолданысқа енгізіледі);</w:t>
            </w:r>
          </w:p>
          <w:p w14:paraId="29E927CE" w14:textId="0BD25986"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p>
        </w:tc>
        <w:tc>
          <w:tcPr>
            <w:tcW w:w="4961" w:type="dxa"/>
          </w:tcPr>
          <w:p w14:paraId="70A8C95F" w14:textId="4D9488E5"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Тіркеуді электрондық форматқа ауыстыру қызметін оңтайландыру мақсатында.</w:t>
            </w:r>
          </w:p>
        </w:tc>
      </w:tr>
      <w:tr w:rsidR="00D9718A" w:rsidRPr="00D9718A" w14:paraId="2E0DFC5E" w14:textId="77777777" w:rsidTr="00E7424D">
        <w:tc>
          <w:tcPr>
            <w:tcW w:w="851" w:type="dxa"/>
          </w:tcPr>
          <w:p w14:paraId="3DFC2074" w14:textId="77777777" w:rsidR="0060285F" w:rsidRPr="00D9718A" w:rsidRDefault="0060285F"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0C75E19A" w14:textId="4E35F6F2" w:rsidR="0060285F" w:rsidRPr="00D9718A" w:rsidRDefault="0060285F" w:rsidP="0060285F">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p>
        </w:tc>
        <w:tc>
          <w:tcPr>
            <w:tcW w:w="4111" w:type="dxa"/>
          </w:tcPr>
          <w:p w14:paraId="074F7A2F"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14-бап. Заңды тұлғаны </w:t>
            </w:r>
            <w:r w:rsidRPr="00D9718A">
              <w:rPr>
                <w:rFonts w:ascii="Times New Roman" w:eastAsia="Times New Roman" w:hAnsi="Times New Roman" w:cs="Times New Roman"/>
                <w:sz w:val="28"/>
                <w:szCs w:val="28"/>
              </w:rPr>
              <w:lastRenderedPageBreak/>
              <w:t>мемлекеттік қайта тіркеу, есептік қайта тіркеу (өкілдікті)</w:t>
            </w:r>
          </w:p>
          <w:p w14:paraId="4FD284B4" w14:textId="315A1C76"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p>
          <w:p w14:paraId="5A39DA1C"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Үшін-заңды тұлғаны мемлекеттік қайта тіркеу, есептік қайта тіркеу (өкілдікті) ұсынылады:</w:t>
            </w:r>
          </w:p>
          <w:p w14:paraId="78715383"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5B42AEC" w14:textId="093793CD" w:rsidR="0060285F" w:rsidRPr="00D9718A" w:rsidRDefault="00A45F43"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3-3</w:t>
            </w:r>
            <w:r w:rsidR="0060285F" w:rsidRPr="00D9718A">
              <w:rPr>
                <w:rFonts w:ascii="Times New Roman" w:eastAsia="Times New Roman" w:hAnsi="Times New Roman" w:cs="Times New Roman"/>
                <w:b/>
                <w:sz w:val="28"/>
                <w:szCs w:val="28"/>
              </w:rPr>
              <w:t xml:space="preserve">) жоқ </w:t>
            </w:r>
          </w:p>
          <w:p w14:paraId="215C9428" w14:textId="1850EEBC"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p>
        </w:tc>
        <w:tc>
          <w:tcPr>
            <w:tcW w:w="4536" w:type="dxa"/>
          </w:tcPr>
          <w:p w14:paraId="6B3300F0"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Заңды тұлғаны </w:t>
            </w:r>
            <w:r w:rsidRPr="00D9718A">
              <w:rPr>
                <w:rFonts w:ascii="Times New Roman" w:eastAsia="Times New Roman" w:hAnsi="Times New Roman" w:cs="Times New Roman"/>
                <w:sz w:val="28"/>
                <w:szCs w:val="28"/>
              </w:rPr>
              <w:lastRenderedPageBreak/>
              <w:t>мемлекеттік қайта тіркеу, филиалды (өкілдікті)есептік қайта тіркеу</w:t>
            </w:r>
          </w:p>
          <w:p w14:paraId="18DC103C"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Заңды тұлғаны мемлекеттік қайта тіркеу, филиалды (өкілдікті) есептік қайта тіркеу үшін::</w:t>
            </w:r>
          </w:p>
          <w:p w14:paraId="4D678039"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FE9F05D" w14:textId="77777777"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3-3) ереже енгізілген өзгерістермен және толықтырулармен не филиал (өкілдік)туралы ережеге енгізілген өзгерістер мен толықтырулардың мәтінімен (мемлекеттік қызмет электрондық форматқа ауыстырылған сәттен бастап қолданысқа енгізіледі)</w:t>
            </w:r>
          </w:p>
          <w:p w14:paraId="77AC99BF" w14:textId="643B0B75" w:rsidR="0060285F" w:rsidRPr="00D9718A" w:rsidRDefault="0060285F"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p>
        </w:tc>
        <w:tc>
          <w:tcPr>
            <w:tcW w:w="4961" w:type="dxa"/>
          </w:tcPr>
          <w:p w14:paraId="33931EB6" w14:textId="75CC3BAD"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Тіркеуді электрондық форматқа </w:t>
            </w:r>
            <w:r w:rsidRPr="00D9718A">
              <w:rPr>
                <w:rFonts w:ascii="Times New Roman" w:eastAsia="Times New Roman" w:hAnsi="Times New Roman" w:cs="Times New Roman"/>
                <w:sz w:val="28"/>
                <w:szCs w:val="28"/>
              </w:rPr>
              <w:lastRenderedPageBreak/>
              <w:t>ауыстыру қызметін оңтайландыру мақсатында.</w:t>
            </w:r>
          </w:p>
        </w:tc>
      </w:tr>
      <w:tr w:rsidR="00D9718A" w:rsidRPr="00D9718A" w14:paraId="4B16330E" w14:textId="77777777" w:rsidTr="00E7424D">
        <w:tc>
          <w:tcPr>
            <w:tcW w:w="851" w:type="dxa"/>
          </w:tcPr>
          <w:p w14:paraId="59EB6CD9" w14:textId="77777777" w:rsidR="00A45F43" w:rsidRPr="00D9718A" w:rsidRDefault="00A45F43"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37BBA024" w14:textId="2AA6B94A" w:rsidR="00A45F43" w:rsidRPr="00D9718A" w:rsidRDefault="00A45F43" w:rsidP="0060285F">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p>
        </w:tc>
        <w:tc>
          <w:tcPr>
            <w:tcW w:w="4111" w:type="dxa"/>
          </w:tcPr>
          <w:p w14:paraId="760E5E1B"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 Заңды тұлғаны мемлекеттік қайта тіркеу, есептік қайта тіркеу (өкілдікті)</w:t>
            </w:r>
          </w:p>
          <w:p w14:paraId="203D2EA4"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p>
          <w:p w14:paraId="663314BB"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Үшін-заңды тұлғаны мемлекеттік қайта тіркеу, есептік қайта тіркеу (өкілдікті) ұсынылады:</w:t>
            </w:r>
          </w:p>
          <w:p w14:paraId="54C09504" w14:textId="516C924D" w:rsidR="00A45F43" w:rsidRPr="00D9718A" w:rsidRDefault="00A45F43"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3FB60B7" w14:textId="2811FA6B" w:rsidR="00A45F43" w:rsidRPr="00D9718A" w:rsidRDefault="00A45F43"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акционерлік қоғамдарды, </w:t>
            </w:r>
            <w:r w:rsidRPr="00D9718A">
              <w:rPr>
                <w:rFonts w:ascii="Times New Roman" w:eastAsia="Times New Roman" w:hAnsi="Times New Roman" w:cs="Times New Roman"/>
                <w:sz w:val="28"/>
                <w:szCs w:val="28"/>
              </w:rPr>
              <w:lastRenderedPageBreak/>
              <w:t>филиалдар (өкілдіктер)туралы ережелерді қоспағанда, жеке кәсіпкерлік субъектісіне жатпайтын заңды тұлғаның бұрынғы құрылтай құжаттарының түпнұсқалары;</w:t>
            </w:r>
          </w:p>
        </w:tc>
        <w:tc>
          <w:tcPr>
            <w:tcW w:w="4536" w:type="dxa"/>
          </w:tcPr>
          <w:p w14:paraId="185547CD"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Заңды тұлғаны мемлекеттік қайта тіркеу, филиалды (өкілдікті)есептік қайта тіркеу</w:t>
            </w:r>
          </w:p>
          <w:p w14:paraId="1AB040D7"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Заңды тұлғаны мемлекеттік қайта тіркеу, филиалды (өкілдікті) есептік қайта тіркеу үшін::</w:t>
            </w:r>
          </w:p>
          <w:p w14:paraId="76B448E0" w14:textId="77777777" w:rsidR="00A45F43" w:rsidRPr="00D9718A" w:rsidRDefault="00A45F43" w:rsidP="00A45F43">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031466B" w14:textId="77777777" w:rsidR="00A45F43" w:rsidRPr="00D9718A" w:rsidRDefault="00A45F43"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b/>
                <w:sz w:val="28"/>
                <w:szCs w:val="28"/>
              </w:rPr>
            </w:pPr>
          </w:p>
          <w:p w14:paraId="4DBA2BF0" w14:textId="22577507" w:rsidR="00A45F43" w:rsidRPr="00D9718A" w:rsidRDefault="00A45F43" w:rsidP="0060285F">
            <w:pPr>
              <w:shd w:val="clear" w:color="auto" w:fill="FFFFFF" w:themeFill="background1"/>
              <w:tabs>
                <w:tab w:val="left" w:pos="2410"/>
                <w:tab w:val="left" w:pos="2835"/>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4) алып тасталсын</w:t>
            </w:r>
          </w:p>
        </w:tc>
        <w:tc>
          <w:tcPr>
            <w:tcW w:w="4961" w:type="dxa"/>
          </w:tcPr>
          <w:p w14:paraId="7A347FC2" w14:textId="0121015D"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Құрылтай құжаттарына енгізілген өзгерістер мен толықтыруларды мемлекеттік тіркеу бойынша Мемлекеттік қызметтерді оңтайландыру және оны электрондық форматқа көшіру мақсатында.</w:t>
            </w:r>
          </w:p>
        </w:tc>
      </w:tr>
      <w:tr w:rsidR="00D9718A" w:rsidRPr="00D9718A" w14:paraId="2FA8813B" w14:textId="77777777" w:rsidTr="00E7424D">
        <w:tc>
          <w:tcPr>
            <w:tcW w:w="851" w:type="dxa"/>
          </w:tcPr>
          <w:p w14:paraId="56E84AAE" w14:textId="77777777" w:rsidR="0060285F" w:rsidRPr="00D9718A" w:rsidRDefault="0060285F"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2885EC0D" w14:textId="77777777" w:rsidR="0060285F" w:rsidRPr="00D9718A" w:rsidRDefault="0060285F" w:rsidP="0060285F">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14-1-бап</w:t>
            </w:r>
          </w:p>
        </w:tc>
        <w:tc>
          <w:tcPr>
            <w:tcW w:w="4111" w:type="dxa"/>
          </w:tcPr>
          <w:p w14:paraId="3D934F50" w14:textId="66D7DB0A"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57567718"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өзгерістер мен толықтырулар енгізілген жағдайда, заңды тұлға, филиал (өкілдік) Жарғыға (ережеге) өзгерістер мен толықтырулар енгізу </w:t>
            </w:r>
            <w:r w:rsidRPr="00D9718A">
              <w:rPr>
                <w:rFonts w:ascii="Times New Roman" w:eastAsia="Times New Roman" w:hAnsi="Times New Roman" w:cs="Times New Roman"/>
                <w:sz w:val="28"/>
                <w:szCs w:val="28"/>
              </w:rPr>
              <w:lastRenderedPageBreak/>
              <w:t>туралы шешім қабылданған күннен бастап бір ай мерзімде Қазақстан Республикасының Әділет министрлігі белгілеген нысан бойынша өтініш береді.</w:t>
            </w:r>
          </w:p>
          <w:p w14:paraId="2B23B50D"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Жоқ</w:t>
            </w:r>
          </w:p>
          <w:p w14:paraId="1823ABAC"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3F94202" w14:textId="35AE8CFC"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b/>
                <w:sz w:val="28"/>
                <w:szCs w:val="28"/>
              </w:rPr>
            </w:pPr>
          </w:p>
        </w:tc>
        <w:tc>
          <w:tcPr>
            <w:tcW w:w="4536" w:type="dxa"/>
          </w:tcPr>
          <w:p w14:paraId="7C661B8B"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14-1-бап. Мемлекеттік тіркеу енгізілген өзгерістер мен толықтыруларды құрылтай құжаттарына жатпайтын заңды тұлғалардың жеке кәсіпкерлік субъектілеріне, сондай-ақ акционерлік қоғам, олардың филиалдары (өкілдіктері)</w:t>
            </w:r>
          </w:p>
          <w:p w14:paraId="743B9502"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болған жағдайда өзгерістер мен толықтырулар құрылтай құжаттарына жатпайтын заңды тұлғалардың жеке кәсіпкерлік субъектілеріне, сондай-ақ акционерлік қоғам, олардың филиалдары (өкілдіктері) заңды тұлға, филиал (өкілдік) өтініш береді және белгіленген нысан бойынша Қазақстан Республикасының әділет Министрлігі бір ай мерзімде шешім қабылданған күннен бастап мен толықтырулар енгізу туралы </w:t>
            </w:r>
            <w:r w:rsidRPr="00D9718A">
              <w:rPr>
                <w:rFonts w:ascii="Times New Roman" w:eastAsia="Times New Roman" w:hAnsi="Times New Roman" w:cs="Times New Roman"/>
                <w:sz w:val="28"/>
                <w:szCs w:val="28"/>
              </w:rPr>
              <w:lastRenderedPageBreak/>
              <w:t>жарғысына (ереже).</w:t>
            </w:r>
          </w:p>
          <w:p w14:paraId="089CBFFD" w14:textId="26666AEF" w:rsidR="0060285F" w:rsidRPr="00D9718A" w:rsidRDefault="0060285F"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Мемлекеттік енгізілген өзгерістер мен толықтыруларды тіркеу заңды тұлғаның құрылтай құжаттарына қоспағанда, саяси партиялар мен діни бірлестіктердің, жүргізіледі тәртіппен айқындайтын Қазақстан Республикасы әділет Министрлігі</w:t>
            </w:r>
            <w:r w:rsidRPr="00D9718A">
              <w:rPr>
                <w:rFonts w:ascii="Times New Roman" w:eastAsia="Times New Roman" w:hAnsi="Times New Roman" w:cs="Times New Roman"/>
                <w:sz w:val="28"/>
                <w:szCs w:val="28"/>
              </w:rPr>
              <w:t xml:space="preserve"> негізінде берілген электрондық өтініш </w:t>
            </w:r>
            <w:r w:rsidRPr="00D9718A">
              <w:rPr>
                <w:rFonts w:ascii="Times New Roman" w:eastAsia="Times New Roman" w:hAnsi="Times New Roman" w:cs="Times New Roman"/>
                <w:b/>
                <w:sz w:val="28"/>
                <w:szCs w:val="28"/>
              </w:rPr>
              <w:t xml:space="preserve"> веб порталда «электрондық үкімет» </w:t>
            </w:r>
            <w:r w:rsidRPr="00D9718A">
              <w:rPr>
                <w:rFonts w:ascii="Times New Roman" w:hAnsi="Times New Roman" w:cs="Times New Roman"/>
                <w:b/>
                <w:sz w:val="28"/>
                <w:szCs w:val="28"/>
              </w:rPr>
              <w:t>не объектілерінде ақпараттандыру туралы заңнамасына сәйкес мемлекеттік қызметтер көрсету</w:t>
            </w:r>
            <w:r w:rsidRPr="00D9718A">
              <w:rPr>
                <w:rFonts w:ascii="Times New Roman" w:eastAsia="Times New Roman" w:hAnsi="Times New Roman" w:cs="Times New Roman"/>
                <w:b/>
                <w:sz w:val="28"/>
                <w:szCs w:val="28"/>
              </w:rPr>
              <w:t>.</w:t>
            </w:r>
          </w:p>
        </w:tc>
        <w:tc>
          <w:tcPr>
            <w:tcW w:w="4961" w:type="dxa"/>
          </w:tcPr>
          <w:p w14:paraId="7B71B830" w14:textId="41D11302"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Тіркеуді электрондық форматқа ауыстыру қызметін оңтайландыру мақсатында.</w:t>
            </w:r>
          </w:p>
          <w:p w14:paraId="54B3FF9A"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18618732"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708C513E"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215ADAF"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24B4FDA6"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4E73926F"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42C590F4"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3056B84F"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09E9761C"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C64C79E"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214AE220"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0D1A46A"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159D5898"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05C69C7"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0452D7BB"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792ACBA4"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79D340F2"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386F732F"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26A2A1E0"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4828D302"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6133DC40"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1D956C01"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085D134C"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75B9EF2C"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79195D66"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D20F9FB"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5522E9A0"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376977FE"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p w14:paraId="642D0F15" w14:textId="77777777" w:rsidR="0060285F" w:rsidRPr="00D9718A" w:rsidRDefault="0060285F" w:rsidP="0060285F">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7ED434BB" w14:textId="77777777" w:rsidTr="00E7424D">
        <w:tc>
          <w:tcPr>
            <w:tcW w:w="851" w:type="dxa"/>
          </w:tcPr>
          <w:p w14:paraId="199E5067" w14:textId="77777777" w:rsidR="00A45F43" w:rsidRPr="00D9718A" w:rsidRDefault="00A45F43"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697F4ADE" w14:textId="13406A10" w:rsidR="00A45F43" w:rsidRPr="00D9718A" w:rsidRDefault="00A45F43" w:rsidP="0060285F">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14-1-бап</w:t>
            </w:r>
          </w:p>
        </w:tc>
        <w:tc>
          <w:tcPr>
            <w:tcW w:w="4111" w:type="dxa"/>
          </w:tcPr>
          <w:p w14:paraId="0DF9573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17AA022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тұлғаның, сондай-ақ </w:t>
            </w:r>
            <w:r w:rsidRPr="00D9718A">
              <w:rPr>
                <w:rFonts w:ascii="Times New Roman" w:eastAsia="Times New Roman" w:hAnsi="Times New Roman" w:cs="Times New Roman"/>
                <w:sz w:val="28"/>
                <w:szCs w:val="28"/>
              </w:rPr>
              <w:lastRenderedPageBreak/>
              <w:t>акционерлік қоғамның құрылтай құжаттарына, олардың 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7020354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EA8D2B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3-2) жоқ</w:t>
            </w:r>
          </w:p>
          <w:p w14:paraId="5368237A" w14:textId="77777777"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389FE16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6896DF4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тұлғаның, сондай-ақ акционерлік қоғамның құрылтай құжаттарына, олардың </w:t>
            </w:r>
            <w:r w:rsidRPr="00D9718A">
              <w:rPr>
                <w:rFonts w:ascii="Times New Roman" w:eastAsia="Times New Roman" w:hAnsi="Times New Roman" w:cs="Times New Roman"/>
                <w:sz w:val="28"/>
                <w:szCs w:val="28"/>
              </w:rPr>
              <w:lastRenderedPageBreak/>
              <w:t>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7F0126E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6924AB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pacing w:val="-6"/>
                <w:sz w:val="28"/>
                <w:szCs w:val="28"/>
              </w:rPr>
            </w:pPr>
            <w:r w:rsidRPr="00D9718A">
              <w:rPr>
                <w:rFonts w:ascii="Times New Roman" w:eastAsia="Times New Roman" w:hAnsi="Times New Roman" w:cs="Times New Roman"/>
                <w:b/>
                <w:spacing w:val="-6"/>
                <w:sz w:val="28"/>
                <w:szCs w:val="28"/>
              </w:rPr>
              <w:t>3-2) ережеге енгізілген өзгерістер мен толықтырулармен бірге немесе мәтін енгізілген өзгерістер мен толықтырулар туралы ереже филиал (өкілдік) (сәтінен бастап күшіне енеді аудару, мемлекеттік қызметті электрондық форматқа);</w:t>
            </w:r>
          </w:p>
          <w:p w14:paraId="5D25F0AF" w14:textId="77777777"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p>
        </w:tc>
        <w:tc>
          <w:tcPr>
            <w:tcW w:w="4961" w:type="dxa"/>
          </w:tcPr>
          <w:p w14:paraId="138F62F6" w14:textId="63A0E21A"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Заңды тұлғаның құрылтай құжаттарына енгізілген өзгерістер мен толықтыруларды мемлекеттік тіркеуге берілетін құжаттар тізбесін нақтылау мақсатында</w:t>
            </w:r>
          </w:p>
        </w:tc>
      </w:tr>
      <w:tr w:rsidR="00D9718A" w:rsidRPr="00D9718A" w14:paraId="6199FE26" w14:textId="77777777" w:rsidTr="00E7424D">
        <w:tc>
          <w:tcPr>
            <w:tcW w:w="851" w:type="dxa"/>
          </w:tcPr>
          <w:p w14:paraId="531BB059" w14:textId="77777777" w:rsidR="00A45F43" w:rsidRPr="00D9718A" w:rsidRDefault="00A45F43" w:rsidP="0060285F">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68492BA2" w14:textId="1D3FDCB0" w:rsidR="00A45F43" w:rsidRPr="00D9718A" w:rsidRDefault="00A45F43" w:rsidP="0060285F">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14-1-бап</w:t>
            </w:r>
          </w:p>
        </w:tc>
        <w:tc>
          <w:tcPr>
            <w:tcW w:w="4111" w:type="dxa"/>
          </w:tcPr>
          <w:p w14:paraId="7D93500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17720CD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w:t>
            </w:r>
            <w:r w:rsidRPr="00D9718A">
              <w:rPr>
                <w:rFonts w:ascii="Times New Roman" w:eastAsia="Times New Roman" w:hAnsi="Times New Roman" w:cs="Times New Roman"/>
                <w:sz w:val="28"/>
                <w:szCs w:val="28"/>
              </w:rPr>
              <w:lastRenderedPageBreak/>
              <w:t>тұлғаның, сондай-ақ акционерлік қоғамның құрылтай құжаттарына, олардың 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0D64388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8DA50E3" w14:textId="68B1F085"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3-3) жоқ</w:t>
            </w:r>
          </w:p>
          <w:p w14:paraId="5A1BD5DE" w14:textId="77777777"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055EA80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1B60200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тұлғаның, сондай-ақ акционерлік қоғамның </w:t>
            </w:r>
            <w:r w:rsidRPr="00D9718A">
              <w:rPr>
                <w:rFonts w:ascii="Times New Roman" w:eastAsia="Times New Roman" w:hAnsi="Times New Roman" w:cs="Times New Roman"/>
                <w:sz w:val="28"/>
                <w:szCs w:val="28"/>
              </w:rPr>
              <w:lastRenderedPageBreak/>
              <w:t>құрылтай құжаттарына, олардың 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51B99B7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B458FC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pacing w:val="-6"/>
                <w:sz w:val="28"/>
                <w:szCs w:val="28"/>
              </w:rPr>
            </w:pPr>
            <w:r w:rsidRPr="00D9718A">
              <w:rPr>
                <w:rFonts w:ascii="Times New Roman" w:eastAsia="Times New Roman" w:hAnsi="Times New Roman" w:cs="Times New Roman"/>
                <w:b/>
                <w:spacing w:val="-6"/>
                <w:sz w:val="28"/>
                <w:szCs w:val="28"/>
              </w:rPr>
              <w:t>3-3) ережеге енгізілген өзгерістер мен толықтырулармен бірге немесе мәтін енгізілген өзгерістер мен толықтырулар туралы ереже филиал (өкілдік) (сәтінен бастап күшіне енеді аудару, мемлекеттік қызметті электрондық форматқа);</w:t>
            </w:r>
          </w:p>
          <w:p w14:paraId="78E894B0" w14:textId="77777777"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p>
        </w:tc>
        <w:tc>
          <w:tcPr>
            <w:tcW w:w="4961" w:type="dxa"/>
          </w:tcPr>
          <w:p w14:paraId="0D9D2B7C" w14:textId="773CB11E" w:rsidR="00A45F43" w:rsidRPr="00D9718A" w:rsidRDefault="00A45F43" w:rsidP="0060285F">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Заңды тұлғаның құрылтай құжаттарына енгізілген өзгерістер мен толықтыруларды мемлекеттік тіркеуге берілетін құжаттар тізбесін нақтылау мақсатында</w:t>
            </w:r>
          </w:p>
        </w:tc>
      </w:tr>
      <w:tr w:rsidR="00D9718A" w:rsidRPr="00D9718A" w14:paraId="246DFC4D" w14:textId="77777777" w:rsidTr="00E7424D">
        <w:tc>
          <w:tcPr>
            <w:tcW w:w="851" w:type="dxa"/>
          </w:tcPr>
          <w:p w14:paraId="7CF2D56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0AF0C654" w14:textId="248BD22C" w:rsidR="00A45F43" w:rsidRPr="00D9718A" w:rsidRDefault="00A45F43" w:rsidP="00A45F43">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14-1-бап</w:t>
            </w:r>
          </w:p>
        </w:tc>
        <w:tc>
          <w:tcPr>
            <w:tcW w:w="4111" w:type="dxa"/>
          </w:tcPr>
          <w:p w14:paraId="6B4B612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45DB55C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w:t>
            </w:r>
            <w:r w:rsidRPr="00D9718A">
              <w:rPr>
                <w:rFonts w:ascii="Times New Roman" w:eastAsia="Times New Roman" w:hAnsi="Times New Roman" w:cs="Times New Roman"/>
                <w:sz w:val="28"/>
                <w:szCs w:val="28"/>
              </w:rPr>
              <w:lastRenderedPageBreak/>
              <w:t>субъектісіне жатпайтын заңды тұлғаның, сондай-ақ акционерлік қоғамның құрылтай құжаттарына, олардың 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0A77C00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F0F114E" w14:textId="28E5B83A"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 акционерлік қоғамдарды қоспағанда, заңды тұлғаның бұрынғы құрылтай құжаттарының, филиал (өкілдік) туралы ереженің түпнұсқалары.</w:t>
            </w:r>
          </w:p>
          <w:p w14:paraId="51F5412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536" w:type="dxa"/>
          </w:tcPr>
          <w:p w14:paraId="3EF701C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Жеке кәсіпкерлік субъектісіне жатпайтын заңды тұлғаның, сондай-ақ акционерлік қоғамның құрылтай құжаттарына, олардың филиалдары (өкілдіктері)туралы ережелерге енгізілген өзгерістер мен толықтыруларды мемлекеттік тіркеу</w:t>
            </w:r>
          </w:p>
          <w:p w14:paraId="250B3D8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Жеке кәсіпкерлік субъектісіне жатпайтын заңды тұлғаның, </w:t>
            </w:r>
            <w:r w:rsidRPr="00D9718A">
              <w:rPr>
                <w:rFonts w:ascii="Times New Roman" w:eastAsia="Times New Roman" w:hAnsi="Times New Roman" w:cs="Times New Roman"/>
                <w:sz w:val="28"/>
                <w:szCs w:val="28"/>
              </w:rPr>
              <w:lastRenderedPageBreak/>
              <w:t>сондай-ақ акционерлік қоғамның құрылтай құжаттарына, олардың мемлекеттік (есептік) қайта тіркеуге әкеп соқпайтын филиалдары (өкілдіктері) туралы ережелерге енгізілген өзгерістер мен толықтыруларды мемлекеттік тіркеу үшін тіркеуші органға ұсынылады:</w:t>
            </w:r>
          </w:p>
          <w:p w14:paraId="3B452E6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811F9A3" w14:textId="39EB4521"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4) алып тасталсын.</w:t>
            </w:r>
          </w:p>
          <w:p w14:paraId="48D08D2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61" w:type="dxa"/>
          </w:tcPr>
          <w:p w14:paraId="03C47FF8" w14:textId="5DD532EE"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Бұрынғы құрылтай құжаттарының түпнұсқаларын талап етуді болдырмау мақсатында</w:t>
            </w:r>
          </w:p>
        </w:tc>
      </w:tr>
      <w:tr w:rsidR="00D9718A" w:rsidRPr="0051363F" w14:paraId="535FFC16" w14:textId="77777777" w:rsidTr="00E7424D">
        <w:tc>
          <w:tcPr>
            <w:tcW w:w="851" w:type="dxa"/>
          </w:tcPr>
          <w:p w14:paraId="6E727DC9" w14:textId="77777777" w:rsidR="00A45F43" w:rsidRPr="00D9718A" w:rsidRDefault="00A45F43" w:rsidP="00A45F43">
            <w:pPr>
              <w:pStyle w:val="a4"/>
              <w:numPr>
                <w:ilvl w:val="0"/>
                <w:numId w:val="13"/>
              </w:numPr>
              <w:shd w:val="clear" w:color="auto" w:fill="FFFFFF" w:themeFill="background1"/>
              <w:spacing w:after="0" w:line="240" w:lineRule="auto"/>
              <w:jc w:val="both"/>
              <w:rPr>
                <w:rFonts w:ascii="Times New Roman" w:hAnsi="Times New Roman" w:cs="Times New Roman"/>
                <w:sz w:val="28"/>
                <w:szCs w:val="28"/>
              </w:rPr>
            </w:pPr>
          </w:p>
        </w:tc>
        <w:tc>
          <w:tcPr>
            <w:tcW w:w="1418" w:type="dxa"/>
          </w:tcPr>
          <w:p w14:paraId="3950818E" w14:textId="71A30AF9" w:rsidR="00A45F43" w:rsidRPr="00D9718A" w:rsidRDefault="00A45F43" w:rsidP="00A45F43">
            <w:pPr>
              <w:shd w:val="clear" w:color="auto" w:fill="FFFFFF" w:themeFill="background1"/>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14-2-баптың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12</w:t>
            </w:r>
            <w:r w:rsidRPr="00D9718A">
              <w:rPr>
                <w:rFonts w:ascii="Times New Roman" w:eastAsia="Times New Roman" w:hAnsi="Times New Roman" w:cs="Times New Roman"/>
                <w:sz w:val="28"/>
                <w:szCs w:val="28"/>
                <w:lang w:val="kk-KZ"/>
              </w:rPr>
              <w:t>- б</w:t>
            </w:r>
            <w:r w:rsidRPr="00D9718A">
              <w:rPr>
                <w:rFonts w:ascii="Times New Roman" w:eastAsia="Times New Roman" w:hAnsi="Times New Roman" w:cs="Times New Roman"/>
                <w:sz w:val="28"/>
                <w:szCs w:val="28"/>
              </w:rPr>
              <w:t xml:space="preserve">өлігі </w:t>
            </w:r>
          </w:p>
        </w:tc>
        <w:tc>
          <w:tcPr>
            <w:tcW w:w="4111" w:type="dxa"/>
          </w:tcPr>
          <w:p w14:paraId="076D715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Заңды тұлғаның, филиалдың (өкілдіктің)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тіркеу және өзге де мәліметтерін өзгерту мен толықтырудың хабарлама жасау тәртібі</w:t>
            </w:r>
          </w:p>
          <w:p w14:paraId="33B3861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92C5E74" w14:textId="3BD77542"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Болуы, сот актілерінің, қаулыларының (тыйым салулар) сот орындаушылары мен құқық </w:t>
            </w:r>
            <w:r w:rsidRPr="00D9718A">
              <w:rPr>
                <w:rFonts w:ascii="Times New Roman" w:eastAsia="Times New Roman" w:hAnsi="Times New Roman" w:cs="Times New Roman"/>
                <w:sz w:val="28"/>
                <w:szCs w:val="28"/>
              </w:rPr>
              <w:lastRenderedPageBreak/>
              <w:t>қорғау органдарының, сондай-ақ көзделген жағдайлар-тармағының 3), 4), 4-1) және бірінші бөлігінің 5) осы Заңның 11-баптыңнегіз болып табылады қалдыру электрондық хабарлама жоқ орындау туралы хабарлай отырып,.</w:t>
            </w:r>
          </w:p>
          <w:p w14:paraId="063034C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Жоқ</w:t>
            </w:r>
          </w:p>
        </w:tc>
        <w:tc>
          <w:tcPr>
            <w:tcW w:w="4536" w:type="dxa"/>
          </w:tcPr>
          <w:p w14:paraId="23D523D9" w14:textId="7A6215A0"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Заңды тұлғаның, филиалдың (өкілдіктің)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тіркеу және өзге де мәліметтерін өзгерту мен толықтырудың хабарлама жасау тәртібі</w:t>
            </w:r>
          </w:p>
          <w:p w14:paraId="42CCF8F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D45151D" w14:textId="4C784AB0"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pacing w:val="-6"/>
                <w:sz w:val="28"/>
                <w:szCs w:val="28"/>
              </w:rPr>
            </w:pPr>
            <w:r w:rsidRPr="00D9718A">
              <w:rPr>
                <w:rFonts w:ascii="Times New Roman" w:eastAsia="Times New Roman" w:hAnsi="Times New Roman" w:cs="Times New Roman"/>
                <w:sz w:val="28"/>
                <w:szCs w:val="28"/>
              </w:rPr>
              <w:t xml:space="preserve">Осы баптың 4), 5) және 6) тармақшаларын қоспағанда, сот актілерінің, сот орындаушылары </w:t>
            </w:r>
            <w:r w:rsidRPr="00D9718A">
              <w:rPr>
                <w:rFonts w:ascii="Times New Roman" w:eastAsia="Times New Roman" w:hAnsi="Times New Roman" w:cs="Times New Roman"/>
                <w:sz w:val="28"/>
                <w:szCs w:val="28"/>
              </w:rPr>
              <w:lastRenderedPageBreak/>
              <w:t>мен құқық қорғау органдары қаулыларының (тыйым салуларының</w:t>
            </w:r>
            <w:r w:rsidRPr="00D9718A">
              <w:rPr>
                <w:rFonts w:ascii="Times New Roman" w:eastAsia="Times New Roman" w:hAnsi="Times New Roman" w:cs="Times New Roman"/>
                <w:b/>
                <w:sz w:val="28"/>
                <w:szCs w:val="28"/>
              </w:rPr>
              <w:t>, тыйым салуларының) болуы, сондай-ақ осы Заңның 11-бабы бірінші бөлігінің 3), 4), 4-1) және 5) тармақшаларында көзделген жағдайлар, бұл туралы өтініш берушіге хабарлай отырып, электрондық хабарламаны орындаусыз қалдыруға негіз болып табылады.</w:t>
            </w:r>
          </w:p>
        </w:tc>
        <w:tc>
          <w:tcPr>
            <w:tcW w:w="4961" w:type="dxa"/>
          </w:tcPr>
          <w:p w14:paraId="6E47DE17" w14:textId="77777777" w:rsidR="00A45F43" w:rsidRPr="00D9718A" w:rsidRDefault="00A45F43" w:rsidP="00A45F43">
            <w:pPr>
              <w:shd w:val="clear" w:color="auto" w:fill="FFFFFF" w:themeFill="background1"/>
              <w:ind w:firstLine="348"/>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Көрсетілген Заңның 14-2-бабына сәйкес сот актілерінің, сот орындаушылары мен құқық қорғау органдары қаулыларының (тыйым салуларының, қамауға алуларының) болуы электрондық хабарламаны өтініш берушіге бұл туралы хабарлай отырып, орындаусыз қалдыруға негіз болып табылады.</w:t>
            </w:r>
          </w:p>
          <w:p w14:paraId="5620000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Осыған байланысты ХТ жарғылық капиталын ұлғайту, жарғыға өзгерістер/толықтырулар енгізу мүмкін емес. </w:t>
            </w:r>
          </w:p>
          <w:p w14:paraId="24AF01E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Бір қатысушыда қамаққа алудың болуы (қатысушылар саны 1500-ге тең) бұл туралы өтініш берушіге хабарлай отырып, орындаусыз хабарлама жасау үшін негіз болып табылады.</w:t>
            </w:r>
          </w:p>
          <w:p w14:paraId="68E925E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Бір қатысушыға байланысты басқа қатысушылардың құқықтары шектелмеуі керек.</w:t>
            </w:r>
          </w:p>
        </w:tc>
      </w:tr>
      <w:tr w:rsidR="00D9718A" w:rsidRPr="00D9718A" w14:paraId="14680CF0" w14:textId="77777777" w:rsidTr="00E7424D">
        <w:tc>
          <w:tcPr>
            <w:tcW w:w="851" w:type="dxa"/>
          </w:tcPr>
          <w:p w14:paraId="2456CAC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0AE3EFD" w14:textId="16E8EFF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16-баптың</w:t>
            </w:r>
            <w:r w:rsidRPr="00D9718A">
              <w:rPr>
                <w:rFonts w:ascii="Times New Roman" w:eastAsia="Times New Roman" w:hAnsi="Times New Roman" w:cs="Times New Roman"/>
                <w:sz w:val="28"/>
                <w:szCs w:val="28"/>
                <w:lang w:val="kk-KZ"/>
              </w:rPr>
              <w:t xml:space="preserve"> ж</w:t>
            </w:r>
            <w:r w:rsidRPr="00D9718A">
              <w:rPr>
                <w:rFonts w:ascii="Times New Roman" w:eastAsia="Times New Roman" w:hAnsi="Times New Roman" w:cs="Times New Roman"/>
                <w:sz w:val="28"/>
                <w:szCs w:val="28"/>
              </w:rPr>
              <w:t xml:space="preserve">аңа бөлігі </w:t>
            </w:r>
          </w:p>
        </w:tc>
        <w:tc>
          <w:tcPr>
            <w:tcW w:w="4111" w:type="dxa"/>
          </w:tcPr>
          <w:p w14:paraId="27B32BB4" w14:textId="371D4EBA"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bookmarkStart w:id="1" w:name="bookmark=id.44sinio" w:colFirst="0" w:colLast="0"/>
            <w:bookmarkEnd w:id="1"/>
            <w:r w:rsidRPr="00D9718A">
              <w:rPr>
                <w:rFonts w:ascii="Times New Roman" w:eastAsia="Times New Roman" w:hAnsi="Times New Roman" w:cs="Times New Roman"/>
                <w:sz w:val="28"/>
                <w:szCs w:val="28"/>
              </w:rPr>
              <w:t>16-бап. Заңды тұлға қызметінің тоқтатылуын мемлекеттік тіркеу</w:t>
            </w:r>
          </w:p>
          <w:p w14:paraId="1FA070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900567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Жоқ </w:t>
            </w:r>
          </w:p>
          <w:p w14:paraId="4D020B0A"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p>
        </w:tc>
        <w:tc>
          <w:tcPr>
            <w:tcW w:w="4536" w:type="dxa"/>
          </w:tcPr>
          <w:p w14:paraId="71F504AC" w14:textId="7D8394AB"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16</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Заңды тұлға қызметінің тоқтатылуын мемлекеттік тіркеу</w:t>
            </w:r>
          </w:p>
          <w:p w14:paraId="5FC12A0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D803E0F" w14:textId="1918A04B"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Саяси партиялар мен діни бірлестіктерді қоспағанда, заңды тұлға қызметінің тоқтатылуын мемлекеттік тіркеу мемлекеттік көрсетілетін қызметтер туралы заңнамаға сәйкес </w:t>
            </w:r>
            <w:r w:rsidRPr="00D9718A">
              <w:rPr>
                <w:rFonts w:ascii="Times New Roman" w:eastAsia="Times New Roman" w:hAnsi="Times New Roman" w:cs="Times New Roman"/>
                <w:b/>
                <w:sz w:val="28"/>
                <w:szCs w:val="28"/>
                <w:lang w:val="kk-KZ"/>
              </w:rPr>
              <w:t>«</w:t>
            </w:r>
            <w:r w:rsidRPr="00D9718A">
              <w:rPr>
                <w:rFonts w:ascii="Times New Roman" w:eastAsia="Times New Roman" w:hAnsi="Times New Roman" w:cs="Times New Roman"/>
                <w:b/>
                <w:sz w:val="28"/>
                <w:szCs w:val="28"/>
              </w:rPr>
              <w:t>электрондық үкімет</w:t>
            </w:r>
            <w:r w:rsidRPr="00D9718A">
              <w:rPr>
                <w:rFonts w:ascii="Times New Roman" w:eastAsia="Times New Roman" w:hAnsi="Times New Roman" w:cs="Times New Roman"/>
                <w:b/>
                <w:sz w:val="28"/>
                <w:szCs w:val="28"/>
                <w:lang w:val="kk-KZ"/>
              </w:rPr>
              <w:t>»</w:t>
            </w:r>
            <w:r w:rsidRPr="00D9718A">
              <w:rPr>
                <w:rFonts w:ascii="Times New Roman" w:eastAsia="Times New Roman" w:hAnsi="Times New Roman" w:cs="Times New Roman"/>
                <w:b/>
                <w:sz w:val="28"/>
                <w:szCs w:val="28"/>
              </w:rPr>
              <w:t xml:space="preserve"> веб-порталында не ақпараттандыру объектілерінде берілген электрондық өтініштің негізінде Қазақстан Республикасының Әділет министрлігі айқындайтын тәртіппен жүргізіледі.</w:t>
            </w:r>
          </w:p>
        </w:tc>
        <w:tc>
          <w:tcPr>
            <w:tcW w:w="4961" w:type="dxa"/>
          </w:tcPr>
          <w:p w14:paraId="7BD99BF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Оңтайландыру </w:t>
            </w:r>
            <w:r w:rsidRPr="00D9718A">
              <w:rPr>
                <w:rFonts w:ascii="Times New Roman" w:eastAsia="Times New Roman" w:hAnsi="Times New Roman" w:cs="Times New Roman"/>
                <w:sz w:val="28"/>
                <w:szCs w:val="28"/>
                <w:lang w:val="kk-KZ"/>
              </w:rPr>
              <w:t xml:space="preserve">және </w:t>
            </w:r>
            <w:r w:rsidRPr="00D9718A">
              <w:rPr>
                <w:rFonts w:ascii="Times New Roman" w:eastAsia="Times New Roman" w:hAnsi="Times New Roman" w:cs="Times New Roman"/>
                <w:sz w:val="28"/>
                <w:szCs w:val="28"/>
              </w:rPr>
              <w:t>қызметтерді электрондық форматқа көшіру мақсатында.</w:t>
            </w:r>
          </w:p>
          <w:p w14:paraId="6642313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34A53E4A" w14:textId="77777777" w:rsidTr="00E7424D">
        <w:tc>
          <w:tcPr>
            <w:tcW w:w="15877" w:type="dxa"/>
            <w:gridSpan w:val="5"/>
          </w:tcPr>
          <w:p w14:paraId="76C51ED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033DEFA9"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rPr>
              <w:t>1997 жылғы 11 шілде</w:t>
            </w:r>
            <w:r w:rsidRPr="00D9718A">
              <w:rPr>
                <w:rFonts w:ascii="Times New Roman" w:hAnsi="Times New Roman" w:cs="Times New Roman"/>
                <w:b/>
                <w:sz w:val="28"/>
                <w:szCs w:val="28"/>
                <w:lang w:val="kk-KZ"/>
              </w:rPr>
              <w:t>дегі</w:t>
            </w:r>
            <w:r w:rsidRPr="00D9718A">
              <w:rPr>
                <w:rFonts w:ascii="Times New Roman" w:hAnsi="Times New Roman" w:cs="Times New Roman"/>
                <w:b/>
                <w:sz w:val="28"/>
                <w:szCs w:val="28"/>
              </w:rPr>
              <w:t xml:space="preserve"> «Қазақстан Республикасындағы тіл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 Қазақстан Республикасының заңы</w:t>
            </w:r>
          </w:p>
          <w:p w14:paraId="7A1FE51B" w14:textId="77777777" w:rsidR="00A45F43" w:rsidRPr="00D9718A" w:rsidRDefault="00A45F43" w:rsidP="00A45F43">
            <w:pPr>
              <w:pStyle w:val="13"/>
              <w:shd w:val="clear" w:color="auto" w:fill="FFFFFF" w:themeFill="background1"/>
              <w:ind w:firstLine="327"/>
              <w:jc w:val="both"/>
              <w:rPr>
                <w:rFonts w:ascii="Times New Roman" w:eastAsia="Times New Roman" w:hAnsi="Times New Roman" w:cs="Times New Roman"/>
                <w:sz w:val="28"/>
                <w:szCs w:val="28"/>
              </w:rPr>
            </w:pPr>
          </w:p>
        </w:tc>
      </w:tr>
      <w:tr w:rsidR="00D9718A" w:rsidRPr="0051363F" w14:paraId="5FD5200B" w14:textId="77777777" w:rsidTr="00E7424D">
        <w:tc>
          <w:tcPr>
            <w:tcW w:w="851" w:type="dxa"/>
          </w:tcPr>
          <w:p w14:paraId="425362A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13FC0B8B"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22-бап</w:t>
            </w:r>
          </w:p>
        </w:tc>
        <w:tc>
          <w:tcPr>
            <w:tcW w:w="4111" w:type="dxa"/>
          </w:tcPr>
          <w:p w14:paraId="3EC264A8" w14:textId="044583F4"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22-бап. Тіл - байланыс саласында</w:t>
            </w:r>
          </w:p>
          <w:p w14:paraId="429C6117" w14:textId="72AE672A"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w:t>
            </w:r>
          </w:p>
          <w:p w14:paraId="767B33D7"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Жоқ </w:t>
            </w:r>
          </w:p>
        </w:tc>
        <w:tc>
          <w:tcPr>
            <w:tcW w:w="4536" w:type="dxa"/>
          </w:tcPr>
          <w:p w14:paraId="4070D27C" w14:textId="77777777" w:rsidR="00A45F43" w:rsidRPr="00D9718A" w:rsidRDefault="00A45F43" w:rsidP="00A45F43">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22-бап. Тіл – байланыс және </w:t>
            </w:r>
            <w:r w:rsidRPr="00D9718A">
              <w:rPr>
                <w:rFonts w:ascii="Times New Roman" w:eastAsia="Calibri" w:hAnsi="Times New Roman" w:cs="Times New Roman"/>
                <w:b/>
                <w:sz w:val="28"/>
                <w:szCs w:val="28"/>
                <w:lang w:val="kk-KZ"/>
              </w:rPr>
              <w:t>ақпараттандыру</w:t>
            </w:r>
            <w:r w:rsidRPr="00D9718A">
              <w:rPr>
                <w:rFonts w:ascii="Times New Roman" w:eastAsia="Calibri" w:hAnsi="Times New Roman" w:cs="Times New Roman"/>
                <w:sz w:val="28"/>
                <w:szCs w:val="28"/>
                <w:lang w:val="kk-KZ"/>
              </w:rPr>
              <w:t xml:space="preserve"> саласында</w:t>
            </w:r>
          </w:p>
          <w:p w14:paraId="4347C5EC" w14:textId="77777777" w:rsidR="00A45F43" w:rsidRPr="00D9718A" w:rsidRDefault="00A45F43" w:rsidP="00A45F43">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қағидаларға сәйкес жүргізіледі.    </w:t>
            </w:r>
          </w:p>
          <w:p w14:paraId="7588BA01" w14:textId="3380D7A3"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Ақпараттандыру объектілерінің меншік иелері мемлекеттік электрондық ақпараттық ресурстарды қалыптастыруға, мемлекеттік функцияларды орындауға және мемлекеттік қызметтерді көрсетуге арналған мемлекеттік органдар мен квазимемлекеттік сектордың ақпараттандыру объектілерін мемлекеттік, орыс тілдерінде және қажет болған кезде басқа да тілдерде Қазақстан </w:t>
            </w:r>
            <w:r w:rsidRPr="00D9718A">
              <w:rPr>
                <w:rFonts w:ascii="Times New Roman" w:eastAsia="Calibri" w:hAnsi="Times New Roman" w:cs="Times New Roman"/>
                <w:sz w:val="28"/>
                <w:szCs w:val="28"/>
                <w:lang w:val="kk-KZ"/>
              </w:rPr>
              <w:lastRenderedPageBreak/>
              <w:t>Республикасының аумағында құруға және айналымға шығаруға міндетті.</w:t>
            </w:r>
          </w:p>
        </w:tc>
        <w:tc>
          <w:tcPr>
            <w:tcW w:w="4961" w:type="dxa"/>
          </w:tcPr>
          <w:p w14:paraId="1954A89C" w14:textId="1A8FB745"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Қазақстан Республикасында 2020-2025 жылдарға арналған мемлекеттік тіл саясатын жүзеге асыру іс-шаралары жоспарының 27-тармағын орындау мақсатында</w:t>
            </w:r>
          </w:p>
        </w:tc>
      </w:tr>
      <w:tr w:rsidR="00D9718A" w:rsidRPr="0051363F" w14:paraId="2C166A48" w14:textId="77777777" w:rsidTr="00E7424D">
        <w:tc>
          <w:tcPr>
            <w:tcW w:w="15877" w:type="dxa"/>
            <w:gridSpan w:val="5"/>
          </w:tcPr>
          <w:p w14:paraId="403CB26D" w14:textId="77777777"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sz w:val="28"/>
                <w:szCs w:val="28"/>
                <w:lang w:val="kk-KZ"/>
              </w:rPr>
            </w:pPr>
          </w:p>
          <w:p w14:paraId="7395E6EC" w14:textId="3D40C5AE"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2000 жылғы 18 желтоқсандағы «Сақтандыру қызметі туралы» Қазақстан Республикасының Заңы</w:t>
            </w:r>
          </w:p>
          <w:p w14:paraId="58C8D81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55DDE2F7" w14:textId="77777777" w:rsidTr="00E7424D">
        <w:tc>
          <w:tcPr>
            <w:tcW w:w="851" w:type="dxa"/>
          </w:tcPr>
          <w:p w14:paraId="72F81F0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33CB2556"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31-бап</w:t>
            </w:r>
          </w:p>
        </w:tc>
        <w:tc>
          <w:tcPr>
            <w:tcW w:w="4111" w:type="dxa"/>
          </w:tcPr>
          <w:p w14:paraId="3DD40D8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 бап. Сақтандыру (қайта сақтандыру) ұйымының құрылтай құжаттарына өзгерістер мен толықтырулар</w:t>
            </w:r>
          </w:p>
          <w:p w14:paraId="0B1731F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Құрылтай құжаттарына енгізілетін, корпорацияда қайта тіркеуді талап ететін өзгерістер және (немесе) толықтырулар мемлекеттік тіркелгеннен кейін сақтандыру (қайта сақтандыру) ұйымы қайта тіркелген күннен бастап күнтізбелік он төрт күн ішінде уәкілетті органға құрылтай құжаттарына өзгерістердің және (немесе) толықтырулардың көшірмесін ұсынуға міндетті.</w:t>
            </w:r>
          </w:p>
          <w:p w14:paraId="016D1976" w14:textId="13E455E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Құрылтай құжаттарына қайта тіркеуді талап етпейтін өзгерістер және (немесе) толықтырулар енгізілген жағдайда, сақтандыру (қайта </w:t>
            </w:r>
            <w:r w:rsidRPr="00D9718A">
              <w:rPr>
                <w:rFonts w:ascii="Times New Roman" w:eastAsia="Times New Roman" w:hAnsi="Times New Roman" w:cs="Times New Roman"/>
                <w:b/>
                <w:sz w:val="28"/>
                <w:szCs w:val="28"/>
              </w:rPr>
              <w:lastRenderedPageBreak/>
              <w:t>сақтандыру) ұйымы корпорацияның сақтандыру (қайта сақтандыру) ұйымының хатын қабылдағаны туралы белгісі қойылған күннен бастап күнтізбелік он төрт күн ішінде уәкілетті органға сақтандыру (қайта сақтандыру) ұйымының көрсетілген хатының көшірмесін, құрылтай құжаттарына өзгерістердің және (немесе) толықтырулардың көшірмесін ұсынуға міндетті.</w:t>
            </w:r>
          </w:p>
        </w:tc>
        <w:tc>
          <w:tcPr>
            <w:tcW w:w="4536" w:type="dxa"/>
          </w:tcPr>
          <w:p w14:paraId="517667F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31-бап. </w:t>
            </w:r>
            <w:r w:rsidRPr="00D9718A">
              <w:rPr>
                <w:rFonts w:ascii="Times New Roman" w:eastAsia="Times New Roman" w:hAnsi="Times New Roman" w:cs="Times New Roman"/>
                <w:sz w:val="28"/>
                <w:szCs w:val="28"/>
                <w:lang w:val="kk-KZ"/>
              </w:rPr>
              <w:t>Қ</w:t>
            </w:r>
            <w:r w:rsidRPr="00D9718A">
              <w:rPr>
                <w:rFonts w:ascii="Times New Roman" w:eastAsia="Times New Roman" w:hAnsi="Times New Roman" w:cs="Times New Roman"/>
                <w:sz w:val="28"/>
                <w:szCs w:val="28"/>
              </w:rPr>
              <w:t>ұрылтай құжаттарына, сақтандыру (қайта сақтандыру) ұйымын</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ө</w:t>
            </w:r>
            <w:r w:rsidRPr="00D9718A">
              <w:rPr>
                <w:rFonts w:ascii="Times New Roman" w:eastAsia="Times New Roman" w:hAnsi="Times New Roman" w:cs="Times New Roman"/>
                <w:sz w:val="28"/>
                <w:szCs w:val="28"/>
              </w:rPr>
              <w:t xml:space="preserve">згерістер мен толықтырулар </w:t>
            </w:r>
          </w:p>
          <w:p w14:paraId="467FF727" w14:textId="5287CC96"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lang w:val="kk-KZ"/>
              </w:rPr>
              <w:t xml:space="preserve">Құрылтай құжаттарына қайта тіркеуді талап етпейтін өзгерістер және (немесе) толықтырулар енгізілген жағдайда сақтандыру (қайта сақтандыру) ұйымы корпорацияның құрылтай </w:t>
            </w:r>
            <w:r w:rsidRPr="00D9718A">
              <w:rPr>
                <w:rFonts w:ascii="Times New Roman" w:eastAsia="Calibri" w:hAnsi="Times New Roman" w:cs="Times New Roman"/>
                <w:b/>
                <w:sz w:val="28"/>
                <w:szCs w:val="28"/>
                <w:lang w:val="kk-KZ"/>
              </w:rPr>
              <w:t>құжаттарына өзгерістер және (немесе) толықтырулар енгізу туралы хабарламаны белгілеген күнінен бастап күнтізбелік он төрт күн ішінде уәкілетті органға құрылтай құжаттарына өзгерістердің және (немесе) толықтырулардың қабылданғанын растайтын құжатты, оның көшірмесін ұсынуға</w:t>
            </w:r>
            <w:r w:rsidRPr="00D9718A">
              <w:rPr>
                <w:rFonts w:ascii="Times New Roman" w:eastAsia="Calibri" w:hAnsi="Times New Roman" w:cs="Times New Roman"/>
                <w:sz w:val="28"/>
                <w:szCs w:val="28"/>
                <w:lang w:val="kk-KZ"/>
              </w:rPr>
              <w:t xml:space="preserve"> міндетті.</w:t>
            </w:r>
          </w:p>
        </w:tc>
        <w:tc>
          <w:tcPr>
            <w:tcW w:w="4961" w:type="dxa"/>
          </w:tcPr>
          <w:p w14:paraId="363978D9"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Анықтамалар мен қағаз растамаларды алып тастау бойынша жүргізілетін жұмыс шеңберінде</w:t>
            </w:r>
          </w:p>
        </w:tc>
      </w:tr>
      <w:tr w:rsidR="00D9718A" w:rsidRPr="00D9718A" w14:paraId="689707A1" w14:textId="77777777" w:rsidTr="00E7424D">
        <w:tc>
          <w:tcPr>
            <w:tcW w:w="15877" w:type="dxa"/>
            <w:gridSpan w:val="5"/>
          </w:tcPr>
          <w:p w14:paraId="3C58F82B" w14:textId="77777777" w:rsidR="00A45F43" w:rsidRPr="00D9718A" w:rsidRDefault="00A45F43" w:rsidP="00A45F43">
            <w:pPr>
              <w:shd w:val="clear" w:color="auto" w:fill="FFFFFF" w:themeFill="background1"/>
              <w:ind w:firstLine="327"/>
              <w:contextualSpacing/>
              <w:jc w:val="center"/>
              <w:rPr>
                <w:rFonts w:ascii="Times New Roman" w:hAnsi="Times New Roman" w:cs="Times New Roman"/>
                <w:b/>
                <w:sz w:val="28"/>
                <w:szCs w:val="28"/>
              </w:rPr>
            </w:pPr>
          </w:p>
          <w:p w14:paraId="3C356CAD" w14:textId="794C09ED"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bCs/>
                <w:sz w:val="28"/>
                <w:szCs w:val="28"/>
              </w:rPr>
            </w:pPr>
            <w:r w:rsidRPr="00D9718A">
              <w:rPr>
                <w:rFonts w:ascii="Times New Roman" w:hAnsi="Times New Roman" w:cs="Times New Roman"/>
                <w:b/>
                <w:bCs/>
                <w:sz w:val="28"/>
                <w:szCs w:val="28"/>
                <w:lang w:val="kk-KZ"/>
              </w:rPr>
              <w:t xml:space="preserve">«Қазақстан Республикасындағы жергілікті мемлекеттік басқару және өзін-өзі басқару туралы» 2001 жылғы </w:t>
            </w:r>
            <w:r w:rsidRPr="00D9718A">
              <w:rPr>
                <w:rFonts w:ascii="Times New Roman" w:hAnsi="Times New Roman" w:cs="Times New Roman"/>
                <w:b/>
                <w:bCs/>
                <w:sz w:val="28"/>
                <w:szCs w:val="28"/>
                <w:lang w:val="kk-KZ"/>
              </w:rPr>
              <w:br/>
              <w:t>23 қаңтардағы Қазақстан Республикасының Заңы</w:t>
            </w:r>
          </w:p>
        </w:tc>
      </w:tr>
      <w:tr w:rsidR="00D9718A" w:rsidRPr="0051363F" w14:paraId="5180AE77" w14:textId="77777777" w:rsidTr="00E7424D">
        <w:tc>
          <w:tcPr>
            <w:tcW w:w="851" w:type="dxa"/>
          </w:tcPr>
          <w:p w14:paraId="050CA31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418" w:type="dxa"/>
          </w:tcPr>
          <w:p w14:paraId="50D8E5D8" w14:textId="2B24237F"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27-баптың</w:t>
            </w:r>
          </w:p>
          <w:p w14:paraId="2BF6766C" w14:textId="043CC651"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1-тармағының 38) тармақшасы </w:t>
            </w:r>
          </w:p>
          <w:p w14:paraId="2929D6BE"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p>
        </w:tc>
        <w:tc>
          <w:tcPr>
            <w:tcW w:w="4111" w:type="dxa"/>
          </w:tcPr>
          <w:p w14:paraId="34CA949A" w14:textId="713EC5D2"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27-бап. Облыс, республикалық маңызы бар қала, астана әкімдігінің құзыреті</w:t>
            </w:r>
          </w:p>
          <w:p w14:paraId="5AB397A2"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Қазақстан Республикасының заңнамасына сәйкес облыстың, республикалық маңызы бар қаланың, астананың әкімдігі:</w:t>
            </w:r>
          </w:p>
          <w:p w14:paraId="36CD0AD4"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3252CD9"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7) Коммуналдық меншіктегі су құбырларын, тазарту құрылыстарын, жылу және электр желілерін және Республикалық маңызы бар қаланың, астананың көлік және инженерлік инфрақұрылымының басқа да объектілерін салуды және пайдалануды ұйымдастырады;</w:t>
            </w:r>
          </w:p>
          <w:p w14:paraId="7A6A3B35" w14:textId="4D9D34B0" w:rsidR="00A45F43" w:rsidRPr="0051363F"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536" w:type="dxa"/>
          </w:tcPr>
          <w:p w14:paraId="586E5E35"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27-бап. Облыс, республикалық маңызы бар қаланың, астананың әкімдігінің құзыреті</w:t>
            </w:r>
          </w:p>
          <w:p w14:paraId="1D20FE22"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Облыс, республикалық маңызы бар қаланың, астананың Қазақстан Республикасының заңнамасына сәйкес:</w:t>
            </w:r>
          </w:p>
          <w:p w14:paraId="15C220E4"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3FD2CD16" w14:textId="0FC3FAEF" w:rsidR="00A45F43" w:rsidRPr="00D9718A" w:rsidRDefault="00A45F43" w:rsidP="00A45F43">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t xml:space="preserve">7) коммуналдық меншіктегі су құбырларын, тазарту </w:t>
            </w:r>
            <w:r w:rsidRPr="00D9718A">
              <w:rPr>
                <w:rFonts w:ascii="Times New Roman" w:hAnsi="Times New Roman"/>
                <w:sz w:val="28"/>
                <w:szCs w:val="28"/>
                <w:lang w:val="kk-KZ"/>
              </w:rPr>
              <w:lastRenderedPageBreak/>
              <w:t xml:space="preserve">құрылыстарын, жылу және электр желілерін және республикалық маңызы бар қаланың, астананың басқа да көлік және инженерлік инфрақұрылымдар объектілерін, </w:t>
            </w:r>
            <w:r w:rsidRPr="00D9718A">
              <w:rPr>
                <w:rFonts w:ascii="Times New Roman" w:hAnsi="Times New Roman"/>
                <w:b/>
                <w:sz w:val="28"/>
                <w:szCs w:val="28"/>
                <w:lang w:val="kk-KZ"/>
              </w:rPr>
              <w:t>байланыс желілерін</w:t>
            </w:r>
            <w:r w:rsidRPr="00D9718A">
              <w:rPr>
                <w:rFonts w:ascii="Times New Roman" w:hAnsi="Times New Roman"/>
                <w:sz w:val="28"/>
                <w:szCs w:val="28"/>
                <w:lang w:val="kk-KZ"/>
              </w:rPr>
              <w:t xml:space="preserve"> салуды және пайдалануды ұйымдастырады;</w:t>
            </w:r>
          </w:p>
          <w:p w14:paraId="198C2D80" w14:textId="71AEF35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bCs/>
                <w:sz w:val="28"/>
                <w:szCs w:val="28"/>
                <w:lang w:val="kk-KZ"/>
              </w:rPr>
            </w:pPr>
          </w:p>
        </w:tc>
        <w:tc>
          <w:tcPr>
            <w:tcW w:w="4961" w:type="dxa"/>
          </w:tcPr>
          <w:p w14:paraId="058FBCCB"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lastRenderedPageBreak/>
              <w:t>Байланыс желілерін салуды ұйымдастыру бойынша жергілікті атқарушы органдардың құзыреттерін кеңейту мақсатында.</w:t>
            </w:r>
          </w:p>
          <w:p w14:paraId="31BA41F2" w14:textId="764A666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bdr w:val="none" w:sz="0" w:space="0" w:color="auto" w:frame="1"/>
                <w:lang w:val="kk-KZ" w:eastAsia="ru-RU"/>
              </w:rPr>
              <w:t>Аталған норма қол жетімділігі қиын ауылдық елді мекендерді Интернет желісіне кең жолақты қолжетімділікпен жедел қамтамасыз ету мақсатында әзірленді.</w:t>
            </w:r>
          </w:p>
        </w:tc>
      </w:tr>
      <w:tr w:rsidR="00D9718A" w:rsidRPr="0051363F" w14:paraId="25248BF7" w14:textId="77777777" w:rsidTr="00E7424D">
        <w:tc>
          <w:tcPr>
            <w:tcW w:w="851" w:type="dxa"/>
          </w:tcPr>
          <w:p w14:paraId="4C333B8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F1533A2" w14:textId="77777777"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27-баптың</w:t>
            </w:r>
          </w:p>
          <w:p w14:paraId="5B6AA67E" w14:textId="77777777"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1-тармағының 38) тармақшасы </w:t>
            </w:r>
          </w:p>
          <w:p w14:paraId="647F9B2F" w14:textId="77777777"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p>
        </w:tc>
        <w:tc>
          <w:tcPr>
            <w:tcW w:w="4111" w:type="dxa"/>
          </w:tcPr>
          <w:p w14:paraId="2582050B"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27-бап. Облыс, республикалық маңызы бар қала, астана әкімдігінің құзыреті</w:t>
            </w:r>
          </w:p>
          <w:p w14:paraId="0808459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Қазақстан Республикасының заңнамасына сәйкес облыстың, республикалық маңызы бар қаланың, астананың әкімдігі:</w:t>
            </w:r>
          </w:p>
          <w:p w14:paraId="0BC25774"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p>
          <w:p w14:paraId="3729015E" w14:textId="2C77D20F"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0E713E8E" w14:textId="3B26360F"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b/>
                <w:sz w:val="28"/>
                <w:szCs w:val="28"/>
                <w:lang w:val="kk-KZ"/>
              </w:rPr>
              <w:t>38) жоқ</w:t>
            </w:r>
          </w:p>
        </w:tc>
        <w:tc>
          <w:tcPr>
            <w:tcW w:w="4536" w:type="dxa"/>
          </w:tcPr>
          <w:p w14:paraId="43F4BF28"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27-бап. Облыс, республикалық маңызы бар қаланың, астананың әкімдігінің құзыреті</w:t>
            </w:r>
          </w:p>
          <w:p w14:paraId="1F5635F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Облыс, республикалық маңызы бар қаланың, астананың Қазақстан Республикасының заңнамасына сәйкес:</w:t>
            </w:r>
          </w:p>
          <w:p w14:paraId="7B04F47E" w14:textId="77777777" w:rsidR="00A45F43" w:rsidRPr="00D9718A" w:rsidRDefault="00A45F43" w:rsidP="00A45F43">
            <w:pPr>
              <w:pStyle w:val="a6"/>
              <w:shd w:val="clear" w:color="auto" w:fill="FFFFFF" w:themeFill="background1"/>
              <w:ind w:firstLine="709"/>
              <w:jc w:val="both"/>
              <w:rPr>
                <w:rFonts w:ascii="Times New Roman" w:hAnsi="Times New Roman"/>
                <w:sz w:val="28"/>
                <w:szCs w:val="28"/>
                <w:lang w:val="kk-KZ"/>
              </w:rPr>
            </w:pPr>
          </w:p>
          <w:p w14:paraId="47150DDB" w14:textId="2F30B7B9" w:rsidR="00A45F43" w:rsidRPr="00D9718A" w:rsidRDefault="00A45F43" w:rsidP="00A45F43">
            <w:pPr>
              <w:pStyle w:val="a6"/>
              <w:shd w:val="clear" w:color="auto" w:fill="FFFFFF" w:themeFill="background1"/>
              <w:ind w:firstLine="709"/>
              <w:jc w:val="both"/>
              <w:rPr>
                <w:rFonts w:ascii="Times New Roman" w:hAnsi="Times New Roman"/>
                <w:sz w:val="28"/>
                <w:szCs w:val="28"/>
                <w:lang w:val="kk-KZ"/>
              </w:rPr>
            </w:pPr>
            <w:r w:rsidRPr="00D9718A">
              <w:rPr>
                <w:rFonts w:ascii="Times New Roman" w:hAnsi="Times New Roman"/>
                <w:sz w:val="28"/>
                <w:szCs w:val="28"/>
                <w:lang w:val="kk-KZ"/>
              </w:rPr>
              <w:t>...</w:t>
            </w:r>
          </w:p>
          <w:p w14:paraId="29799751" w14:textId="0F4A49E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b/>
                <w:sz w:val="28"/>
                <w:szCs w:val="28"/>
                <w:lang w:val="kk-KZ"/>
              </w:rPr>
              <w:t>«38) жергілікті әкімдіктердің аумағында кабельдік кәрізді және инженерлік инфрақұрылымды пайдалану қағидаларын әзірлейді және бекітеді.</w:t>
            </w:r>
          </w:p>
        </w:tc>
        <w:tc>
          <w:tcPr>
            <w:tcW w:w="4961" w:type="dxa"/>
          </w:tcPr>
          <w:p w14:paraId="0ECE0C60"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2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Байланыс желілерін салуды ұйымдастыру бойынша жергілікті атқарушы органдардың құзыреттерін кеңейту мақсатында.</w:t>
            </w:r>
          </w:p>
          <w:p w14:paraId="38AECE13" w14:textId="11BD7FEA"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Аталған норма қол жетімділігі қиын ауылдық елді мекендерді Интернет желісіне кең жолақты қолжетімділікпен жедел қамтамасыз ету мақсатында әзірленді.</w:t>
            </w:r>
          </w:p>
        </w:tc>
      </w:tr>
      <w:tr w:rsidR="00D9718A" w:rsidRPr="0051363F" w14:paraId="75845DB0" w14:textId="77777777" w:rsidTr="00E7424D">
        <w:tc>
          <w:tcPr>
            <w:tcW w:w="851" w:type="dxa"/>
          </w:tcPr>
          <w:p w14:paraId="50B1E4F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3AAD557" w14:textId="19620894"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31-баптың 1-</w:t>
            </w:r>
            <w:r w:rsidRPr="00D9718A">
              <w:rPr>
                <w:rFonts w:ascii="Times New Roman" w:hAnsi="Times New Roman" w:cs="Times New Roman"/>
                <w:sz w:val="28"/>
                <w:szCs w:val="28"/>
                <w:lang w:val="kk-KZ"/>
              </w:rPr>
              <w:lastRenderedPageBreak/>
              <w:t>тармағының 2-2) тармақшасы</w:t>
            </w:r>
          </w:p>
        </w:tc>
        <w:tc>
          <w:tcPr>
            <w:tcW w:w="4111" w:type="dxa"/>
          </w:tcPr>
          <w:p w14:paraId="0C02A30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31-бап. Аудандық (облыстық маңызы бар қала) әкімдігінің </w:t>
            </w:r>
            <w:r w:rsidRPr="00D9718A">
              <w:rPr>
                <w:rFonts w:ascii="Times New Roman" w:hAnsi="Times New Roman" w:cs="Times New Roman"/>
                <w:sz w:val="28"/>
                <w:szCs w:val="28"/>
                <w:lang w:val="kk-KZ"/>
              </w:rPr>
              <w:lastRenderedPageBreak/>
              <w:t>құзыреті</w:t>
            </w:r>
          </w:p>
          <w:p w14:paraId="5C34DCCB"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Аудандық (облыстық маңызы бар қалалық) әкімдік Қазақстан Республикасының заңнамасына сәйкес:</w:t>
            </w:r>
          </w:p>
          <w:p w14:paraId="730739C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73F6B11" w14:textId="16FFF79F" w:rsidR="00A45F43" w:rsidRPr="00D9718A" w:rsidRDefault="00A45F43" w:rsidP="00A45F43">
            <w:pPr>
              <w:shd w:val="clear" w:color="auto" w:fill="FFFFFF" w:themeFill="background1"/>
              <w:ind w:firstLine="327"/>
              <w:jc w:val="both"/>
              <w:rPr>
                <w:rFonts w:ascii="Times New Roman" w:hAnsi="Times New Roman" w:cs="Times New Roman"/>
                <w:bCs/>
                <w:sz w:val="28"/>
                <w:szCs w:val="28"/>
                <w:lang w:val="kk-KZ"/>
              </w:rPr>
            </w:pPr>
            <w:r w:rsidRPr="00D9718A">
              <w:rPr>
                <w:rFonts w:ascii="Times New Roman" w:hAnsi="Times New Roman" w:cs="Times New Roman"/>
                <w:b/>
                <w:sz w:val="28"/>
                <w:szCs w:val="28"/>
                <w:lang w:val="kk-KZ"/>
              </w:rPr>
              <w:t>2-2)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p>
          <w:p w14:paraId="7E28D8F5" w14:textId="08C38BF3"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p>
        </w:tc>
        <w:tc>
          <w:tcPr>
            <w:tcW w:w="4536" w:type="dxa"/>
          </w:tcPr>
          <w:p w14:paraId="00181F0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31-бап. Аудандық (облыстық маңызы бар қала) әкімдігінің </w:t>
            </w:r>
            <w:r w:rsidRPr="00D9718A">
              <w:rPr>
                <w:rFonts w:ascii="Times New Roman" w:hAnsi="Times New Roman" w:cs="Times New Roman"/>
                <w:sz w:val="28"/>
                <w:szCs w:val="28"/>
                <w:lang w:val="kk-KZ"/>
              </w:rPr>
              <w:lastRenderedPageBreak/>
              <w:t>құзыреті</w:t>
            </w:r>
          </w:p>
          <w:p w14:paraId="386AF1F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Аудандық (облыстық маңызы бар қалалық) әкімдік Қазақстан Республикасының заңнамасына сәйкес:</w:t>
            </w:r>
          </w:p>
          <w:p w14:paraId="79D045F9"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6195B5E" w14:textId="34827344" w:rsidR="00A45F43" w:rsidRPr="00D9718A" w:rsidRDefault="00A45F43" w:rsidP="00A45F43">
            <w:pPr>
              <w:shd w:val="clear" w:color="auto" w:fill="FFFFFF" w:themeFill="background1"/>
              <w:ind w:firstLine="327"/>
              <w:jc w:val="both"/>
              <w:rPr>
                <w:rFonts w:ascii="Times New Roman" w:hAnsi="Times New Roman" w:cs="Times New Roman"/>
                <w:bCs/>
                <w:sz w:val="28"/>
                <w:szCs w:val="28"/>
                <w:lang w:val="kk-KZ"/>
              </w:rPr>
            </w:pPr>
            <w:r w:rsidRPr="00D9718A">
              <w:rPr>
                <w:rFonts w:ascii="Times New Roman" w:hAnsi="Times New Roman" w:cs="Times New Roman"/>
                <w:b/>
                <w:sz w:val="28"/>
                <w:szCs w:val="28"/>
                <w:lang w:val="kk-KZ"/>
              </w:rPr>
              <w:t>2-2) алып тасталсын</w:t>
            </w:r>
            <w:r w:rsidRPr="00D9718A">
              <w:rPr>
                <w:rFonts w:ascii="Times New Roman" w:hAnsi="Times New Roman" w:cs="Times New Roman"/>
                <w:sz w:val="28"/>
                <w:szCs w:val="28"/>
                <w:lang w:val="kk-KZ"/>
              </w:rPr>
              <w:t xml:space="preserve"> </w:t>
            </w:r>
          </w:p>
          <w:p w14:paraId="17DB209F" w14:textId="240C955D"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p>
        </w:tc>
        <w:tc>
          <w:tcPr>
            <w:tcW w:w="4961" w:type="dxa"/>
          </w:tcPr>
          <w:p w14:paraId="497DADE1" w14:textId="3B8C795D"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 тармақша бойынша: азаматтық хал актілерін тіркеу жөніндегі </w:t>
            </w:r>
            <w:r w:rsidRPr="00D9718A">
              <w:rPr>
                <w:rFonts w:ascii="Times New Roman" w:hAnsi="Times New Roman" w:cs="Times New Roman"/>
                <w:sz w:val="28"/>
                <w:szCs w:val="28"/>
                <w:lang w:val="kk-KZ"/>
              </w:rPr>
              <w:lastRenderedPageBreak/>
              <w:t>функцияларды Мемлекеттік корпорацияға беруге байланысты.</w:t>
            </w:r>
          </w:p>
        </w:tc>
      </w:tr>
      <w:tr w:rsidR="00D9718A" w:rsidRPr="0051363F" w14:paraId="207EDF01" w14:textId="77777777" w:rsidTr="00E7424D">
        <w:tc>
          <w:tcPr>
            <w:tcW w:w="851" w:type="dxa"/>
          </w:tcPr>
          <w:p w14:paraId="039B412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761FF26C" w14:textId="022F306D"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31-баптың 1-тармағының 7) тармақшасы</w:t>
            </w:r>
          </w:p>
        </w:tc>
        <w:tc>
          <w:tcPr>
            <w:tcW w:w="4111" w:type="dxa"/>
          </w:tcPr>
          <w:p w14:paraId="421C76FE"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31 бап. Аудандық (облыстық маңызы бар қала) әкімдіктің құзыреті</w:t>
            </w:r>
          </w:p>
          <w:p w14:paraId="590DD57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Қазақстан Республикасының заңнамасына сәйкес аудандық (облыстық маңызы бар қалалық) әкімдік:</w:t>
            </w:r>
          </w:p>
          <w:p w14:paraId="6EBF9042"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2A41757" w14:textId="460E3022"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7) ауданның (облыстық маңызы бар қаланың) су құбырларын, тазарту құрылыстарын, жылу және </w:t>
            </w:r>
            <w:r w:rsidRPr="00D9718A">
              <w:rPr>
                <w:rFonts w:ascii="Times New Roman" w:hAnsi="Times New Roman" w:cs="Times New Roman"/>
                <w:sz w:val="28"/>
                <w:szCs w:val="28"/>
                <w:lang w:val="kk-KZ"/>
              </w:rPr>
              <w:lastRenderedPageBreak/>
              <w:t>электр желілерін және басқа да көліктік және инженерлік инфрақұрылымдар объектілерінің құрылысын салуды және пайдалануды ұйымдастырады;</w:t>
            </w:r>
          </w:p>
        </w:tc>
        <w:tc>
          <w:tcPr>
            <w:tcW w:w="4536" w:type="dxa"/>
          </w:tcPr>
          <w:p w14:paraId="2959617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31-бап. Аудандық (облыстық маңызы бар қала) әкімдігінің құзыреті</w:t>
            </w:r>
          </w:p>
          <w:p w14:paraId="64FC04C4"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Аудандық (облыстық маңызы бар қалалық) әкімдік Қазақстан Республикасының заңнамасына сәйкес:</w:t>
            </w:r>
          </w:p>
          <w:p w14:paraId="334FAF7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2C20330F" w14:textId="23873B4E"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7) салу мен пайдалануды ұйымдастырады су құбырларын, тазарту құрылыстарын, жылу мен электр желілерін және басқа да </w:t>
            </w:r>
            <w:r w:rsidRPr="00D9718A">
              <w:rPr>
                <w:rFonts w:ascii="Times New Roman" w:hAnsi="Times New Roman" w:cs="Times New Roman"/>
                <w:sz w:val="28"/>
                <w:szCs w:val="28"/>
                <w:lang w:val="kk-KZ"/>
              </w:rPr>
              <w:lastRenderedPageBreak/>
              <w:t xml:space="preserve">көліктік және инженерлік инфрақұрылым объектілерін, </w:t>
            </w:r>
            <w:r w:rsidRPr="00D9718A">
              <w:rPr>
                <w:rFonts w:ascii="Times New Roman" w:hAnsi="Times New Roman" w:cs="Times New Roman"/>
                <w:b/>
                <w:bCs/>
                <w:sz w:val="28"/>
                <w:szCs w:val="28"/>
                <w:lang w:val="kk-KZ"/>
              </w:rPr>
              <w:t>байланыс желілерін</w:t>
            </w:r>
            <w:r w:rsidRPr="00D9718A">
              <w:rPr>
                <w:rFonts w:ascii="Times New Roman" w:hAnsi="Times New Roman" w:cs="Times New Roman"/>
                <w:sz w:val="28"/>
                <w:szCs w:val="28"/>
                <w:lang w:val="kk-KZ"/>
              </w:rPr>
              <w:t xml:space="preserve"> ауданның (облыстық маңызы бар қала);</w:t>
            </w:r>
          </w:p>
        </w:tc>
        <w:tc>
          <w:tcPr>
            <w:tcW w:w="4961" w:type="dxa"/>
          </w:tcPr>
          <w:p w14:paraId="15FAED7D"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7) тармақша бойынша: Жергілікті атқарушы органдардың құзыретін кеңейту мақсатында</w:t>
            </w:r>
          </w:p>
          <w:p w14:paraId="6A5380BE" w14:textId="06272B71"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p>
        </w:tc>
      </w:tr>
      <w:tr w:rsidR="00D9718A" w:rsidRPr="0051363F" w14:paraId="6449B663" w14:textId="77777777" w:rsidTr="00E7424D">
        <w:tc>
          <w:tcPr>
            <w:tcW w:w="851" w:type="dxa"/>
          </w:tcPr>
          <w:p w14:paraId="720B17A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2E985A09" w14:textId="76C165BD"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33-баптың 1-тармағы</w:t>
            </w:r>
          </w:p>
        </w:tc>
        <w:tc>
          <w:tcPr>
            <w:tcW w:w="4111" w:type="dxa"/>
          </w:tcPr>
          <w:p w14:paraId="0119C524" w14:textId="42931AC3"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33-бап. Аудан (облыстық маңызы бар қала)әкімінің құзыреті</w:t>
            </w:r>
          </w:p>
          <w:p w14:paraId="54ACA91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Заңнамаға сәйкес аудан (облыстық маңызы бар қала) әкімі:</w:t>
            </w:r>
          </w:p>
          <w:p w14:paraId="7EE03F0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69DA9512" w14:textId="7BDF137C"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13) өз құзыреті шегінде әскери міндеттілік және әскери қызмет, жұмылдыру дайындығы мен жұмылдыру туралы, азаматтық қорғау, </w:t>
            </w:r>
            <w:r w:rsidRPr="00D9718A">
              <w:rPr>
                <w:rFonts w:ascii="Times New Roman" w:hAnsi="Times New Roman" w:cs="Times New Roman"/>
                <w:b/>
                <w:sz w:val="28"/>
                <w:szCs w:val="28"/>
                <w:lang w:val="kk-KZ"/>
              </w:rPr>
              <w:t>сондай-ақ азаматтық хал актілерін тіркеу</w:t>
            </w:r>
            <w:r w:rsidRPr="00D9718A">
              <w:rPr>
                <w:rFonts w:ascii="Times New Roman" w:hAnsi="Times New Roman" w:cs="Times New Roman"/>
                <w:sz w:val="28"/>
                <w:szCs w:val="28"/>
                <w:lang w:val="kk-KZ"/>
              </w:rPr>
              <w:t xml:space="preserve"> саласындағы мәселелер бойынша Қазақстан Республикасы заңнамасының орындалуын ұйымдастырады және қамтамасыз етеді;</w:t>
            </w:r>
          </w:p>
        </w:tc>
        <w:tc>
          <w:tcPr>
            <w:tcW w:w="4536" w:type="dxa"/>
          </w:tcPr>
          <w:p w14:paraId="0195C5F5"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33-бап. Ауданның (облыстық маңызы бар қаланың) әкімінің құзыреті </w:t>
            </w:r>
          </w:p>
          <w:p w14:paraId="69D8097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Аудан әкімі (облыстық маңызы бар қаланың) қазақстан республикасының заңнамасына сәйкес:</w:t>
            </w:r>
          </w:p>
          <w:p w14:paraId="1FF0F72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A47347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13) өз құзыреті шегінде әскери міндеттілік және әскери қызмет, жұмылдыру дайындығы мен жұмылдыру туралы мәселелері бойынша, азаматтық қорғау саласындағы Қазақстан Республикасы заңнамасының орындалуын ұйымдастырады және қамтамасыз етеді;</w:t>
            </w:r>
          </w:p>
        </w:tc>
        <w:tc>
          <w:tcPr>
            <w:tcW w:w="4961" w:type="dxa"/>
          </w:tcPr>
          <w:p w14:paraId="18B49F23"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Азаматтық хал актілерін тіркеу жөніндегі функцияларды Мемлекеттік корпорацияға беруге байланысты</w:t>
            </w:r>
          </w:p>
        </w:tc>
      </w:tr>
      <w:tr w:rsidR="00D9718A" w:rsidRPr="0051363F" w14:paraId="12922ADB" w14:textId="77777777" w:rsidTr="00E7424D">
        <w:tc>
          <w:tcPr>
            <w:tcW w:w="851" w:type="dxa"/>
          </w:tcPr>
          <w:p w14:paraId="7AE6E86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76E9B9A" w14:textId="7469001D"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35-баптың 1-тармағы</w:t>
            </w:r>
          </w:p>
        </w:tc>
        <w:tc>
          <w:tcPr>
            <w:tcW w:w="4111" w:type="dxa"/>
          </w:tcPr>
          <w:p w14:paraId="395410E1" w14:textId="44B699EB"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35-бап. Қаладағы аудан, аудандық маңызы бар қала, кент, ауыл, ауылдық округ әкімінің құзыреті </w:t>
            </w:r>
            <w:r w:rsidRPr="00D9718A">
              <w:rPr>
                <w:rFonts w:ascii="Times New Roman" w:hAnsi="Times New Roman" w:cs="Times New Roman"/>
                <w:sz w:val="28"/>
                <w:szCs w:val="28"/>
                <w:lang w:val="kk-KZ"/>
              </w:rPr>
              <w:br/>
            </w:r>
            <w:r w:rsidRPr="00D9718A">
              <w:rPr>
                <w:rFonts w:ascii="Times New Roman" w:hAnsi="Times New Roman" w:cs="Times New Roman"/>
                <w:sz w:val="28"/>
                <w:szCs w:val="28"/>
                <w:lang w:val="kk-KZ"/>
              </w:rPr>
              <w:lastRenderedPageBreak/>
              <w:t>1. Аудан әкімі, қаладағы аудан, аудандық маңызы бар қала, кент, ауыл, ауылдық округ әкімінің Қазақстан Республикасының заңнамасына сәйкес:</w:t>
            </w:r>
          </w:p>
          <w:p w14:paraId="69184879"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10E7C6F"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b/>
                <w:spacing w:val="2"/>
                <w:sz w:val="28"/>
                <w:szCs w:val="28"/>
                <w:shd w:val="clear" w:color="auto" w:fill="FFFFFF"/>
                <w:lang w:val="kk-KZ"/>
              </w:rPr>
              <w:t>10) қаладағы ауданның, аудандық маңызы бар қаланың әкімі Қазақстан Республикасының заңнамасында белгіленген тәртіппен азаматтық хал актілерін тіркеуді ұйымдастырады;</w:t>
            </w:r>
            <w:r w:rsidRPr="00D9718A">
              <w:rPr>
                <w:rFonts w:ascii="Times New Roman" w:hAnsi="Times New Roman" w:cs="Times New Roman"/>
                <w:sz w:val="28"/>
                <w:szCs w:val="28"/>
                <w:lang w:val="kk-KZ"/>
              </w:rPr>
              <w:t xml:space="preserve"> </w:t>
            </w:r>
          </w:p>
          <w:p w14:paraId="3D4ADCB5" w14:textId="7EB958AD" w:rsidR="00A45F43" w:rsidRPr="00D9718A" w:rsidRDefault="00A45F43" w:rsidP="00A45F43">
            <w:pPr>
              <w:shd w:val="clear" w:color="auto" w:fill="FFFFFF" w:themeFill="background1"/>
              <w:ind w:firstLine="327"/>
              <w:jc w:val="both"/>
              <w:rPr>
                <w:rFonts w:ascii="Times New Roman" w:hAnsi="Times New Roman" w:cs="Times New Roman"/>
                <w:b/>
                <w:sz w:val="28"/>
                <w:szCs w:val="28"/>
                <w:lang w:val="kk-KZ"/>
              </w:rPr>
            </w:pPr>
          </w:p>
        </w:tc>
        <w:tc>
          <w:tcPr>
            <w:tcW w:w="4536" w:type="dxa"/>
          </w:tcPr>
          <w:p w14:paraId="7C01CF9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35-бап. Қаладағы аудан, аудандық маңызы бар қала, кент, ауыл, ауылдық округ әкімінің құзыреті</w:t>
            </w:r>
          </w:p>
          <w:p w14:paraId="6C84AFE9"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 Аудан әкімі, қаладағы аудан, аудандық маңызы бар қала, кент, ауыл, ауылдық округ әкімінің Қазақстан Республикасының заңнамасына сәйкес:</w:t>
            </w:r>
          </w:p>
          <w:p w14:paraId="395D6D5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50395C08" w14:textId="49AB136F" w:rsidR="00A45F43" w:rsidRPr="00D9718A" w:rsidRDefault="00A45F43" w:rsidP="00A45F43">
            <w:pPr>
              <w:shd w:val="clear" w:color="auto" w:fill="FFFFFF" w:themeFill="background1"/>
              <w:ind w:firstLine="327"/>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10) алып тасталсын;</w:t>
            </w:r>
          </w:p>
          <w:p w14:paraId="438C712D" w14:textId="444264DB"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tc>
        <w:tc>
          <w:tcPr>
            <w:tcW w:w="4961" w:type="dxa"/>
          </w:tcPr>
          <w:p w14:paraId="71161DF7"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Азаматтық хал актілерін тіркеу жөніндегі функцияларды Мемлекеттік корпорацияға беруге байланысты.</w:t>
            </w:r>
          </w:p>
          <w:p w14:paraId="63FD96E1" w14:textId="0B0EA50B"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«Неке (ерлі-зайыптылық) және </w:t>
            </w:r>
            <w:r w:rsidRPr="00D9718A">
              <w:rPr>
                <w:rFonts w:ascii="Times New Roman" w:hAnsi="Times New Roman" w:cs="Times New Roman"/>
                <w:sz w:val="28"/>
                <w:szCs w:val="28"/>
                <w:lang w:val="kk-KZ"/>
              </w:rPr>
              <w:lastRenderedPageBreak/>
              <w:t xml:space="preserve">отбасы туралы» Кодекстің 179-бабының </w:t>
            </w:r>
            <w:r w:rsidRPr="00D9718A">
              <w:rPr>
                <w:rFonts w:ascii="Times New Roman" w:hAnsi="Times New Roman" w:cs="Times New Roman"/>
                <w:sz w:val="28"/>
                <w:szCs w:val="28"/>
                <w:lang w:val="kk-KZ"/>
              </w:rPr>
              <w:br/>
              <w:t>2-тармағына сәйкес тіркеуші органдары (АХАТ органдары) жоқ жерлерде кент, ауыл, ауылдық округ әкімі құжаттарды қабылдауды және азаматтарға нәтиже беруді жүргізеді.</w:t>
            </w:r>
          </w:p>
        </w:tc>
      </w:tr>
      <w:tr w:rsidR="00D9718A" w:rsidRPr="0051363F" w14:paraId="75FFE845" w14:textId="77777777" w:rsidTr="00E7424D">
        <w:tc>
          <w:tcPr>
            <w:tcW w:w="851" w:type="dxa"/>
          </w:tcPr>
          <w:p w14:paraId="3ED1578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0017609D" w14:textId="277D30DC"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35-баптың 1-тармағы</w:t>
            </w:r>
          </w:p>
        </w:tc>
        <w:tc>
          <w:tcPr>
            <w:tcW w:w="4111" w:type="dxa"/>
          </w:tcPr>
          <w:p w14:paraId="08C83F5E"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35-бап. Қаладағы аудан, аудандық маңызы бар қала, кент, ауыл, ауылдық округ әкімінің құзыреті </w:t>
            </w:r>
            <w:r w:rsidRPr="00D9718A">
              <w:rPr>
                <w:rFonts w:ascii="Times New Roman" w:hAnsi="Times New Roman" w:cs="Times New Roman"/>
                <w:sz w:val="28"/>
                <w:szCs w:val="28"/>
                <w:lang w:val="kk-KZ"/>
              </w:rPr>
              <w:br/>
              <w:t>1. Аудан әкімі, қаладағы аудан, аудандық маңызы бар қала, кент, ауыл, ауылдық округ әкімінің Қазақстан Республикасының заңнамасына сәйкес:</w:t>
            </w:r>
          </w:p>
          <w:p w14:paraId="1BE20B9A" w14:textId="63A5D5EB"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pacing w:val="2"/>
                <w:sz w:val="28"/>
                <w:szCs w:val="28"/>
                <w:shd w:val="clear" w:color="auto" w:fill="FFFFFF"/>
                <w:lang w:val="kk-KZ"/>
              </w:rPr>
              <w:t xml:space="preserve">10-1) әділет органдары жоқ </w:t>
            </w:r>
            <w:r w:rsidRPr="00D9718A">
              <w:rPr>
                <w:rFonts w:ascii="Times New Roman" w:hAnsi="Times New Roman" w:cs="Times New Roman"/>
                <w:b/>
                <w:spacing w:val="2"/>
                <w:sz w:val="28"/>
                <w:szCs w:val="28"/>
                <w:shd w:val="clear" w:color="auto" w:fill="FFFFFF"/>
                <w:lang w:val="kk-KZ"/>
              </w:rPr>
              <w:t xml:space="preserve">жергілікті жерлердегі кент, </w:t>
            </w:r>
            <w:r w:rsidRPr="00D9718A">
              <w:rPr>
                <w:rFonts w:ascii="Times New Roman" w:hAnsi="Times New Roman" w:cs="Times New Roman"/>
                <w:b/>
                <w:spacing w:val="2"/>
                <w:sz w:val="28"/>
                <w:szCs w:val="28"/>
                <w:shd w:val="clear" w:color="auto" w:fill="FFFFFF"/>
                <w:lang w:val="kk-KZ"/>
              </w:rPr>
              <w:lastRenderedPageBreak/>
              <w:t>ауыл, ауылдық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p>
        </w:tc>
        <w:tc>
          <w:tcPr>
            <w:tcW w:w="4536" w:type="dxa"/>
          </w:tcPr>
          <w:p w14:paraId="6C0C881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35-бап. Қаладағы аудан, аудандық маңызы бар қала, кент, ауыл, ауылдық округ әкімінің құзыреті</w:t>
            </w:r>
          </w:p>
          <w:p w14:paraId="37CDAD8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Аудан әкімі, қаладағы аудан, аудандық маңызы бар қала, кент, ауыл, ауылдық округ әкімінің Қазақстан Республикасының заңнамасына сәйкес:</w:t>
            </w:r>
          </w:p>
          <w:p w14:paraId="6886DF7E"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9E3DF00" w14:textId="3633C250"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10-1) әділет органдары немесе </w:t>
            </w:r>
            <w:r w:rsidRPr="00D9718A">
              <w:rPr>
                <w:rFonts w:ascii="Times New Roman" w:eastAsia="Calibri" w:hAnsi="Times New Roman" w:cs="Times New Roman"/>
                <w:b/>
                <w:sz w:val="28"/>
                <w:szCs w:val="28"/>
                <w:lang w:val="kk-KZ"/>
              </w:rPr>
              <w:t>тіркеуші органдары</w:t>
            </w:r>
            <w:r w:rsidRPr="00D9718A">
              <w:rPr>
                <w:rFonts w:ascii="Times New Roman" w:eastAsia="Calibri" w:hAnsi="Times New Roman" w:cs="Times New Roman"/>
                <w:sz w:val="28"/>
                <w:szCs w:val="28"/>
                <w:lang w:val="kk-KZ"/>
              </w:rPr>
              <w:t xml:space="preserve"> жоқ </w:t>
            </w:r>
            <w:r w:rsidRPr="00D9718A">
              <w:rPr>
                <w:rFonts w:ascii="Times New Roman" w:eastAsia="Calibri" w:hAnsi="Times New Roman" w:cs="Times New Roman"/>
                <w:sz w:val="28"/>
                <w:szCs w:val="28"/>
                <w:lang w:val="kk-KZ"/>
              </w:rPr>
              <w:lastRenderedPageBreak/>
              <w:t xml:space="preserve">кенттерде, ауылдарда, ауылдық округтерде кент, ауыл, ауылдық округ әкімі нотариаттық іс-әрекеттер жасауды ұйымдастырады, олардың аумағында тұратын азаматтардың </w:t>
            </w:r>
            <w:r w:rsidRPr="00D9718A">
              <w:rPr>
                <w:rFonts w:ascii="Times New Roman" w:eastAsia="Calibri" w:hAnsi="Times New Roman" w:cs="Times New Roman"/>
                <w:b/>
                <w:sz w:val="28"/>
                <w:szCs w:val="28"/>
                <w:lang w:val="kk-KZ"/>
              </w:rPr>
              <w:t xml:space="preserve">азаматтық хал актілерін тіркеуге құжаттарын қабылдауды және оларды азаматтық хал актілерін мемлекеттік тіркеу және жеке тұлғалар туралы Мемлекеттік деректер базасына мәліметтер енгізу үшін ауданның немесе облыстық маңызы бар қаланың тіркеуші органына беруді, сондай-ақ Қазақстан Республикасының заңнамасында белгіленген тәртіппен куәліктерді </w:t>
            </w:r>
            <w:r w:rsidRPr="00D9718A">
              <w:rPr>
                <w:rFonts w:ascii="Times New Roman" w:eastAsia="Calibri" w:hAnsi="Times New Roman" w:cs="Times New Roman"/>
                <w:sz w:val="28"/>
                <w:szCs w:val="28"/>
                <w:lang w:val="kk-KZ"/>
              </w:rPr>
              <w:t>және қажет болған кезде анықтамаларды табыстауды және тапсыруды жүргізеді;</w:t>
            </w:r>
          </w:p>
        </w:tc>
        <w:tc>
          <w:tcPr>
            <w:tcW w:w="4961" w:type="dxa"/>
          </w:tcPr>
          <w:p w14:paraId="7AB24A14"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Азаматтық хал актілерін тіркеу жөніндегі функцияларды Мемлекеттік корпорацияға беруге байланысты.</w:t>
            </w:r>
          </w:p>
          <w:p w14:paraId="45EED220" w14:textId="24D0EB5C"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«Неке (ерлі-зайыптылық) және отбасы туралы» Кодекстің 179-бабының </w:t>
            </w:r>
            <w:r w:rsidRPr="00D9718A">
              <w:rPr>
                <w:rFonts w:ascii="Times New Roman" w:hAnsi="Times New Roman" w:cs="Times New Roman"/>
                <w:sz w:val="28"/>
                <w:szCs w:val="28"/>
                <w:lang w:val="kk-KZ"/>
              </w:rPr>
              <w:br/>
              <w:t>2-тармағына сәйкес тіркеуші органдары (АХАТ органдары) жоқ жерлерде кент, ауыл, ауылдық округ әкімі құжаттарды қабылдауды және азаматтарға нәтиже беруді жүргізеді.</w:t>
            </w:r>
          </w:p>
        </w:tc>
      </w:tr>
      <w:tr w:rsidR="00D9718A" w:rsidRPr="0051363F" w14:paraId="42B4E071" w14:textId="77777777" w:rsidTr="00E7294E">
        <w:tc>
          <w:tcPr>
            <w:tcW w:w="15877" w:type="dxa"/>
            <w:gridSpan w:val="5"/>
          </w:tcPr>
          <w:p w14:paraId="40D4E729" w14:textId="14D8521A" w:rsidR="00A45F43" w:rsidRPr="00D9718A" w:rsidRDefault="00A45F43" w:rsidP="00A45F43">
            <w:pPr>
              <w:shd w:val="clear" w:color="auto" w:fill="FFFFFF" w:themeFill="background1"/>
              <w:ind w:firstLine="327"/>
              <w:contextualSpacing/>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lastRenderedPageBreak/>
              <w:t>«Мемлекеттік атаулы әлеуметтік көмек туралы» Қазақстан Республикасының 2001 жылғы 17 шілдедегі Заңы</w:t>
            </w:r>
          </w:p>
        </w:tc>
      </w:tr>
      <w:tr w:rsidR="00D9718A" w:rsidRPr="0051363F" w14:paraId="093A9120" w14:textId="77777777" w:rsidTr="00E7424D">
        <w:tc>
          <w:tcPr>
            <w:tcW w:w="851" w:type="dxa"/>
          </w:tcPr>
          <w:p w14:paraId="69A14B8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6BDC6418" w14:textId="3EC60339"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3 баптың 1 тармағы</w:t>
            </w:r>
          </w:p>
        </w:tc>
        <w:tc>
          <w:tcPr>
            <w:tcW w:w="4111" w:type="dxa"/>
          </w:tcPr>
          <w:p w14:paraId="3A0EAD4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Адам (бұдан әрі – өтініш беруші) өзінің атынан немесе отбасының атынан атаулы әлеуметтік көмек көрсетілуі үшін тұрғылықты жері бойынша – халықты жұмыспен </w:t>
            </w:r>
            <w:r w:rsidRPr="00D9718A">
              <w:rPr>
                <w:rFonts w:ascii="Times New Roman" w:hAnsi="Times New Roman" w:cs="Times New Roman"/>
                <w:sz w:val="28"/>
                <w:szCs w:val="28"/>
                <w:lang w:val="kk-KZ"/>
              </w:rPr>
              <w:lastRenderedPageBreak/>
              <w:t xml:space="preserve">қамту орталығына, ал ауылдық жерлерде кент, ауыл, ауылдық округ әкіміне белгіленген үлгідегі өтінішпен және сәйкестендіру үшін жеке басын куәландыратын құжатпен жүгінеді. </w:t>
            </w:r>
          </w:p>
          <w:p w14:paraId="196A1CAA" w14:textId="03ED1A18"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Орталық атқарушы орган айқындайтын тізбеге сәйкес қажетті құжаттарды жинауды тұрғылықты жері бойынша – жұмыспен қамту орталығы, ауылдық жерлерде кент, ауыл, ауылдық округ әкімі мемлекеттік органдардың және (немесе) ұйымдардың ақпараттық жүйелері арқылы жүзеге асырады. </w:t>
            </w:r>
          </w:p>
          <w:p w14:paraId="014457A2" w14:textId="2E6FFDD8"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Атаулы әлеуметтік көмекті тағайындау мемлекеттік органдардың және (немесе) ұйымдардың ақпараттық жүйелерінен алынатын құжаттардың электрондық көшірмелері негізінде жүзеге асырылады. </w:t>
            </w:r>
          </w:p>
          <w:p w14:paraId="00F8E0F0" w14:textId="6781FFEF"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Мемлекеттік органдардың және (немесе) ұйымдардың </w:t>
            </w:r>
            <w:r w:rsidRPr="00D9718A">
              <w:rPr>
                <w:rFonts w:ascii="Times New Roman" w:hAnsi="Times New Roman" w:cs="Times New Roman"/>
                <w:sz w:val="28"/>
                <w:szCs w:val="28"/>
                <w:lang w:val="kk-KZ"/>
              </w:rPr>
              <w:lastRenderedPageBreak/>
              <w:t xml:space="preserve">ақпараттық жүйелерінде құжаттардың электрондық көшірмелері болмаған жағдайда, өтініш беруші мемлекеттік органдардың және (немесе) ұйымдардың тиісті ақпараттық жүйелерінде жоқ мәліметтерді растайтын құжаттарды ұсынады, ал өтініш берушіде мұндай мүмкіндік болмаған кезде тұрғылықты жері бойынша халықты жұмыспен қамту орталығы, ауылдық жерде – әкім тиісті мемлекеттік органға және (немесе) ұйымға жазбаша сұрау салуды ресімдейді. </w:t>
            </w:r>
          </w:p>
        </w:tc>
        <w:tc>
          <w:tcPr>
            <w:tcW w:w="4536" w:type="dxa"/>
          </w:tcPr>
          <w:p w14:paraId="698567E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1. Адам (бұдан әрі – өтініш беруші) өзінің атынан немесе отбасының атынан атаулы әлеуметтік көмек көрсетілуі үшін тұрғылықты жері бойынша – халықты жұмыспен қамту </w:t>
            </w:r>
            <w:r w:rsidRPr="00D9718A">
              <w:rPr>
                <w:rFonts w:ascii="Times New Roman" w:hAnsi="Times New Roman" w:cs="Times New Roman"/>
                <w:sz w:val="28"/>
                <w:szCs w:val="28"/>
                <w:lang w:val="kk-KZ"/>
              </w:rPr>
              <w:lastRenderedPageBreak/>
              <w:t xml:space="preserve">орталығына, ал ауылдық жерлерде кент, ауыл, ауылдық округ әкіміне белгіленген үлгідегі өтінішпен және сәйкестендіру үшін жеке басын куәландыратын құжатпен жүгінеді. </w:t>
            </w:r>
          </w:p>
          <w:p w14:paraId="3DF0EB1B"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Орталық атқарушы орган айқындайтын тізбеге сәйкес қажетті құжаттарды жинауды тұрғылықты жері бойынша – жұмыспен қамту орталығы, ауылдық жерлерде кент, ауыл, ауылдық округ әкімі мемлекеттік органдардың және (немесе) ұйымдардың ақпараттық жүйелері арқылы жүзеге асырады. </w:t>
            </w:r>
          </w:p>
          <w:p w14:paraId="5E7835E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Атаулы әлеуметтік көмекті тағайындау мемлекеттік органдардың және (немесе) ұйымдардың ақпараттық жүйелерінен алынатын құжаттардың электрондық көшірмелері негізінде жүзеге асырылады. </w:t>
            </w:r>
          </w:p>
          <w:p w14:paraId="063221EF" w14:textId="44B81F74" w:rsidR="00A45F43" w:rsidRPr="00D9718A" w:rsidRDefault="00A45F43" w:rsidP="00A45F43">
            <w:pPr>
              <w:shd w:val="clear" w:color="auto" w:fill="FFFFFF" w:themeFill="background1"/>
              <w:ind w:firstLine="327"/>
              <w:jc w:val="both"/>
              <w:rPr>
                <w:rFonts w:ascii="Times New Roman" w:hAnsi="Times New Roman" w:cs="Times New Roman"/>
                <w:b/>
                <w:sz w:val="28"/>
                <w:szCs w:val="28"/>
                <w:lang w:val="kk-KZ"/>
              </w:rPr>
            </w:pPr>
            <w:r w:rsidRPr="00D9718A">
              <w:rPr>
                <w:rFonts w:ascii="Times New Roman" w:hAnsi="Times New Roman" w:cs="Times New Roman"/>
                <w:sz w:val="28"/>
                <w:szCs w:val="28"/>
                <w:lang w:val="kk-KZ"/>
              </w:rPr>
              <w:t xml:space="preserve">Мемлекеттік органдардың және (немесе) ұйымдардың ақпараттық жүйелерінде құжаттардың электрондық көшірмелері болмаған </w:t>
            </w:r>
            <w:r w:rsidRPr="00D9718A">
              <w:rPr>
                <w:rFonts w:ascii="Times New Roman" w:hAnsi="Times New Roman" w:cs="Times New Roman"/>
                <w:sz w:val="28"/>
                <w:szCs w:val="28"/>
                <w:lang w:val="kk-KZ"/>
              </w:rPr>
              <w:lastRenderedPageBreak/>
              <w:t>жағдайда, өтініш беруші мемлекеттік органдардың және (немесе) ұйымдардың тиісті ақпараттық жүйелерінде жоқ мәліметтерді растайтын құжаттарды ұсынады, ал өтініш берушіде мұндай мүмкіндік болмаған кезде тұрғылықты жері бойынша халықты жұмыспен қамту орталығы, ауылдық жерде – әкім тиісті мемлекеттік органға және (немесе) ұйымға жазбаша сұрау салуды ресімдейді.</w:t>
            </w:r>
          </w:p>
          <w:p w14:paraId="66DA002C" w14:textId="0B20D904" w:rsidR="00A45F43" w:rsidRPr="00D9718A" w:rsidRDefault="00A45F43" w:rsidP="00A45F43">
            <w:pPr>
              <w:shd w:val="clear" w:color="auto" w:fill="FFFFFF" w:themeFill="background1"/>
              <w:ind w:firstLine="327"/>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Адамдар атаулы әлеуметтік көмек тағайындау үшін «электрондық үкімет» веб-порталы арқылы өтініш жасауға құқылы.</w:t>
            </w:r>
          </w:p>
        </w:tc>
        <w:tc>
          <w:tcPr>
            <w:tcW w:w="4961" w:type="dxa"/>
          </w:tcPr>
          <w:p w14:paraId="54457F89" w14:textId="3B78F3BC"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Заңнамалық актілерден Мемлекеттік қызметтерді көрсету және алу мәселелерін артық регламенттеуді алып тастау мақсатында оларда азаматтардың құқықтарына қатысты негіз қалаушы қағидаттар мен </w:t>
            </w:r>
            <w:r w:rsidRPr="00D9718A">
              <w:rPr>
                <w:rFonts w:ascii="Times New Roman" w:hAnsi="Times New Roman" w:cs="Times New Roman"/>
                <w:sz w:val="28"/>
                <w:szCs w:val="28"/>
                <w:lang w:val="kk-KZ"/>
              </w:rPr>
              <w:lastRenderedPageBreak/>
              <w:t>нормаларды ғана белгілеу қажет</w:t>
            </w:r>
          </w:p>
        </w:tc>
      </w:tr>
      <w:tr w:rsidR="00D9718A" w:rsidRPr="0051363F" w14:paraId="7E241E95" w14:textId="77777777" w:rsidTr="00E7424D">
        <w:tc>
          <w:tcPr>
            <w:tcW w:w="15877" w:type="dxa"/>
            <w:gridSpan w:val="5"/>
          </w:tcPr>
          <w:p w14:paraId="2DCBCA7E" w14:textId="79E8EFB8" w:rsidR="00A45F43" w:rsidRPr="00D9718A" w:rsidRDefault="00A45F43" w:rsidP="00A45F43">
            <w:pP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lastRenderedPageBreak/>
              <w:t xml:space="preserve">Қазақстан Республикасындағы баланың құқықтары туралы» 2002 жылғы 8 тамыздағы </w:t>
            </w:r>
            <w:r w:rsidRPr="00D9718A">
              <w:rPr>
                <w:rFonts w:ascii="Times New Roman" w:hAnsi="Times New Roman" w:cs="Times New Roman"/>
                <w:b/>
                <w:sz w:val="28"/>
                <w:szCs w:val="28"/>
                <w:lang w:val="kk-KZ"/>
              </w:rPr>
              <w:br/>
              <w:t>Қазақстан Республикасының Заңы</w:t>
            </w:r>
          </w:p>
        </w:tc>
      </w:tr>
      <w:tr w:rsidR="00D9718A" w:rsidRPr="0051363F" w14:paraId="2266DFCC" w14:textId="77777777" w:rsidTr="00E7424D">
        <w:tc>
          <w:tcPr>
            <w:tcW w:w="851" w:type="dxa"/>
          </w:tcPr>
          <w:p w14:paraId="1AABF5D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18" w:type="dxa"/>
          </w:tcPr>
          <w:p w14:paraId="52028315" w14:textId="29BFAE7E"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43-баптың 1-тармағы</w:t>
            </w:r>
          </w:p>
        </w:tc>
        <w:tc>
          <w:tcPr>
            <w:tcW w:w="4111" w:type="dxa"/>
          </w:tcPr>
          <w:p w14:paraId="2388F9F1" w14:textId="391C0138"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43-бап. Баланың заңды өкілдерi</w:t>
            </w:r>
          </w:p>
          <w:p w14:paraId="456B97E4" w14:textId="5804966C"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1. Баланың заңды өкілдерi барлық мемлекеттiк органдар мен ұйымдарда, оның iшiнде соттарда кез келген тұлғамен қарым-қатынаста, арнайы өкiлеттiксiз баланың (немесе </w:t>
            </w:r>
            <w:r w:rsidRPr="00D9718A">
              <w:rPr>
                <w:rFonts w:ascii="Times New Roman" w:hAnsi="Times New Roman" w:cs="Times New Roman"/>
                <w:sz w:val="28"/>
                <w:szCs w:val="28"/>
                <w:lang w:val="kk-KZ"/>
              </w:rPr>
              <w:lastRenderedPageBreak/>
              <w:t>баланы асырап алуы) туралы куәлiгi, ата-аналарының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tc>
        <w:tc>
          <w:tcPr>
            <w:tcW w:w="4536" w:type="dxa"/>
          </w:tcPr>
          <w:p w14:paraId="22376DA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Статья 43. Законные представители ребенка</w:t>
            </w:r>
          </w:p>
          <w:p w14:paraId="4377921D" w14:textId="7D282682"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hAnsi="Times New Roman" w:cs="Times New Roman"/>
                <w:sz w:val="28"/>
                <w:szCs w:val="28"/>
                <w:lang w:val="kk-KZ"/>
              </w:rPr>
              <w:t>. Баланың заңды өкілдерi барлық мемлекеттiк органдар мен ұйымдарда, оның iшiнде соттарда кез келген тұлғамен қарым-қатынаста, арнайы өкiлеттiксiз баланың туу туралы куәлiгi, ата-</w:t>
            </w:r>
            <w:r w:rsidRPr="00D9718A">
              <w:rPr>
                <w:rFonts w:ascii="Times New Roman" w:hAnsi="Times New Roman" w:cs="Times New Roman"/>
                <w:sz w:val="28"/>
                <w:szCs w:val="28"/>
                <w:lang w:val="kk-KZ"/>
              </w:rPr>
              <w:lastRenderedPageBreak/>
              <w:t>аналарының паспорты, қорғаншының жеке басының куәлiгi негiзiнде балаларға өкілдiк етудi және олардың құқықтарын және заңмен қорғалатын мүдделерiн қорғауды жүзеге асырады;</w:t>
            </w:r>
          </w:p>
          <w:p w14:paraId="4BAEE8CF"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tc>
        <w:tc>
          <w:tcPr>
            <w:tcW w:w="4961" w:type="dxa"/>
          </w:tcPr>
          <w:p w14:paraId="2B9FFE7B" w14:textId="0BF80944"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Бала асырап алу туралы куәліктер «Неке (ерлі-зайыптылық) және отбасы туралы» Кодекстен алып тасталды, осыған байланысты бала асырап алғаннан кейін тек туу туралы куәлік беріледі.</w:t>
            </w:r>
          </w:p>
          <w:p w14:paraId="10262505"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p>
        </w:tc>
      </w:tr>
    </w:tbl>
    <w:tbl>
      <w:tblPr>
        <w:tblStyle w:val="20"/>
        <w:tblW w:w="15735" w:type="dxa"/>
        <w:tblInd w:w="-743" w:type="dxa"/>
        <w:tblLayout w:type="fixed"/>
        <w:tblLook w:val="04A0" w:firstRow="1" w:lastRow="0" w:firstColumn="1" w:lastColumn="0" w:noHBand="0" w:noVBand="1"/>
      </w:tblPr>
      <w:tblGrid>
        <w:gridCol w:w="851"/>
        <w:gridCol w:w="284"/>
        <w:gridCol w:w="275"/>
        <w:gridCol w:w="1426"/>
        <w:gridCol w:w="2932"/>
        <w:gridCol w:w="4915"/>
        <w:gridCol w:w="5052"/>
      </w:tblGrid>
      <w:tr w:rsidR="00D9718A" w:rsidRPr="00D9718A" w14:paraId="40B3676C" w14:textId="77777777" w:rsidTr="00705FF5">
        <w:tc>
          <w:tcPr>
            <w:tcW w:w="15735" w:type="dxa"/>
            <w:gridSpan w:val="7"/>
          </w:tcPr>
          <w:p w14:paraId="480CCCFE" w14:textId="77777777" w:rsidR="000D4C36" w:rsidRPr="00D9718A" w:rsidRDefault="000D4C36" w:rsidP="006E5E37">
            <w:pPr>
              <w:pStyle w:val="a4"/>
              <w:shd w:val="clear" w:color="auto" w:fill="FFFFFF" w:themeFill="background1"/>
              <w:spacing w:after="0" w:line="240" w:lineRule="auto"/>
              <w:ind w:left="0" w:firstLine="327"/>
              <w:jc w:val="center"/>
              <w:rPr>
                <w:rFonts w:ascii="Times New Roman" w:hAnsi="Times New Roman" w:cs="Times New Roman"/>
                <w:sz w:val="28"/>
                <w:szCs w:val="28"/>
                <w:lang w:val="kk-KZ"/>
              </w:rPr>
            </w:pPr>
          </w:p>
          <w:p w14:paraId="2E210225" w14:textId="77777777" w:rsidR="000D4C36" w:rsidRPr="00D9718A" w:rsidRDefault="000D4C3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«Электрондық құжат және электрондық цифрлық қолтаңба туралы» 2003 жылғы 7 қаңтардағы</w:t>
            </w:r>
          </w:p>
          <w:p w14:paraId="435BFF10" w14:textId="77777777" w:rsidR="000D4C36" w:rsidRPr="00D9718A" w:rsidRDefault="000D4C36" w:rsidP="006E5E37">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rPr>
              <w:t>Қазақстан Республикасының</w:t>
            </w:r>
            <w:r w:rsidRPr="00D9718A">
              <w:rPr>
                <w:rFonts w:ascii="Times New Roman" w:hAnsi="Times New Roman" w:cs="Times New Roman"/>
                <w:b/>
                <w:sz w:val="28"/>
                <w:szCs w:val="28"/>
                <w:lang w:val="kk-KZ"/>
              </w:rPr>
              <w:t xml:space="preserve"> Заңы</w:t>
            </w:r>
          </w:p>
          <w:p w14:paraId="3B54D67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51363F" w14:paraId="2A07E786" w14:textId="77777777" w:rsidTr="00705FF5">
        <w:tc>
          <w:tcPr>
            <w:tcW w:w="851" w:type="dxa"/>
          </w:tcPr>
          <w:p w14:paraId="3D9360D1" w14:textId="40221014" w:rsidR="000D4C36" w:rsidRPr="00D9718A" w:rsidRDefault="000D4C3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9F60FCF" w14:textId="77777777" w:rsidR="000D4C36" w:rsidRPr="00D9718A" w:rsidRDefault="000D4C36" w:rsidP="006E5E37">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w:t>
            </w:r>
            <w:r w:rsidRPr="00D9718A">
              <w:rPr>
                <w:rFonts w:ascii="Times New Roman" w:eastAsia="Times New Roman" w:hAnsi="Times New Roman" w:cs="Times New Roman"/>
                <w:sz w:val="28"/>
                <w:szCs w:val="28"/>
              </w:rPr>
              <w:t xml:space="preserve">- баптың 12)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армақшасы</w:t>
            </w:r>
          </w:p>
        </w:tc>
        <w:tc>
          <w:tcPr>
            <w:tcW w:w="2932" w:type="dxa"/>
          </w:tcPr>
          <w:p w14:paraId="4FC968E4"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7CC9D3D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мынадай негізгі ұғымдар пайдаланылады: </w:t>
            </w:r>
          </w:p>
          <w:p w14:paraId="65D1816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15D33A4"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12) электрондық құжат – </w:t>
            </w:r>
            <w:r w:rsidRPr="00D9718A">
              <w:rPr>
                <w:rFonts w:ascii="Times New Roman" w:eastAsia="Times New Roman" w:hAnsi="Times New Roman" w:cs="Times New Roman"/>
                <w:b/>
                <w:sz w:val="28"/>
                <w:szCs w:val="28"/>
                <w:lang w:val="kk-KZ"/>
              </w:rPr>
              <w:t xml:space="preserve">ақпарат электрондық-цифрлық нысанда ұсынылған және электрондық цифрлық қолтаңба арқылы </w:t>
            </w:r>
            <w:r w:rsidRPr="00D9718A">
              <w:rPr>
                <w:rFonts w:ascii="Times New Roman" w:eastAsia="Times New Roman" w:hAnsi="Times New Roman" w:cs="Times New Roman"/>
                <w:b/>
                <w:sz w:val="28"/>
                <w:szCs w:val="28"/>
                <w:lang w:val="kk-KZ"/>
              </w:rPr>
              <w:lastRenderedPageBreak/>
              <w:t>куәландырылған құжат;</w:t>
            </w:r>
          </w:p>
        </w:tc>
        <w:tc>
          <w:tcPr>
            <w:tcW w:w="4915" w:type="dxa"/>
          </w:tcPr>
          <w:p w14:paraId="5F92E66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19DF6B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мынадай негізгі ұғымдар пайдаланылады: </w:t>
            </w:r>
          </w:p>
          <w:p w14:paraId="440F1A5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27203C7"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12) электрондық құжат – </w:t>
            </w:r>
            <w:r w:rsidRPr="00D9718A">
              <w:rPr>
                <w:rFonts w:ascii="Times New Roman" w:eastAsia="Times New Roman" w:hAnsi="Times New Roman" w:cs="Times New Roman"/>
                <w:b/>
                <w:sz w:val="28"/>
                <w:szCs w:val="28"/>
                <w:lang w:val="kk-KZ"/>
              </w:rPr>
              <w:t>ақпараттық-коммуникациялық технологиялар қолданыла отырып, электрондық-цифрлық нысанда ұсынылған, оның анықтығын, тиесілілігін және өзгермейтіндігін анықтауға мүмкіндік беретін ақпарат;</w:t>
            </w:r>
          </w:p>
        </w:tc>
        <w:tc>
          <w:tcPr>
            <w:tcW w:w="5052" w:type="dxa"/>
          </w:tcPr>
          <w:p w14:paraId="3B07950D"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Қылмыстық және әкімшілік процестер шеңберінде цифрлық технологиялардың дамуы мынадай проблемаларға әкеп соғады:</w:t>
            </w:r>
          </w:p>
          <w:p w14:paraId="2CEDF08F"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ЭЦҚ-ны қылмыстық және әкімшілік процестер орбиталарында пайдалану және оларды күзетпен ұстау жағдайларында сақтау тәуекелдері;</w:t>
            </w:r>
          </w:p>
          <w:p w14:paraId="3F3279D0"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халықтың едәуір бөлігінде қылмыстық және әкімшілік процестер орбитасына тартылған ЭЦҚ болмауы.</w:t>
            </w:r>
          </w:p>
          <w:p w14:paraId="0E77EE91"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мәселені шешу үшін, сондай-ақ құжат айналымын цифрлық форматқа ауыстыруды жеделдету үшін электрондық құжаттарды куәландырудың басқа түрлерін </w:t>
            </w:r>
            <w:r w:rsidRPr="00D9718A">
              <w:rPr>
                <w:rFonts w:ascii="Times New Roman" w:eastAsia="Times New Roman" w:hAnsi="Times New Roman" w:cs="Times New Roman"/>
                <w:sz w:val="28"/>
                <w:szCs w:val="28"/>
                <w:lang w:val="kk-KZ"/>
              </w:rPr>
              <w:lastRenderedPageBreak/>
              <w:t>қолданған жөн.</w:t>
            </w:r>
          </w:p>
        </w:tc>
      </w:tr>
      <w:tr w:rsidR="00D9718A" w:rsidRPr="00D9718A" w14:paraId="7D554E75" w14:textId="77777777" w:rsidTr="00705FF5">
        <w:tc>
          <w:tcPr>
            <w:tcW w:w="851" w:type="dxa"/>
          </w:tcPr>
          <w:p w14:paraId="0FE7C3A0" w14:textId="7312A2F3" w:rsidR="000D4C36" w:rsidRPr="00D9718A" w:rsidRDefault="000D4C3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9487D42" w14:textId="77777777" w:rsidR="000D4C36" w:rsidRPr="00D9718A" w:rsidRDefault="000D4C36" w:rsidP="006E5E37">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bCs/>
                <w:sz w:val="28"/>
                <w:szCs w:val="28"/>
                <w:lang w:val="kk-KZ"/>
              </w:rPr>
              <w:t>5-баптың 3-тармағының 2) тармақшасы</w:t>
            </w:r>
          </w:p>
        </w:tc>
        <w:tc>
          <w:tcPr>
            <w:tcW w:w="2932" w:type="dxa"/>
          </w:tcPr>
          <w:p w14:paraId="7CFA264A" w14:textId="77777777" w:rsidR="000D4C36" w:rsidRPr="00D9718A" w:rsidRDefault="000D4C36" w:rsidP="006E5E37">
            <w:pPr>
              <w:shd w:val="clear" w:color="auto" w:fill="FFFFFF" w:themeFill="background1"/>
              <w:ind w:firstLine="327"/>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rPr>
              <w:t>5-бап. Уәкілетті органдардың құзыреті</w:t>
            </w:r>
          </w:p>
          <w:p w14:paraId="239BD281" w14:textId="77777777" w:rsidR="000D4C36" w:rsidRPr="00D9718A" w:rsidRDefault="000D4C36" w:rsidP="006E5E37">
            <w:pPr>
              <w:shd w:val="clear" w:color="auto" w:fill="FFFFFF" w:themeFill="background1"/>
              <w:ind w:firstLine="327"/>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rPr>
              <w:t>...</w:t>
            </w:r>
          </w:p>
          <w:p w14:paraId="2BE76ED0" w14:textId="77777777" w:rsidR="000D4C36" w:rsidRPr="00D9718A" w:rsidRDefault="000D4C36" w:rsidP="006E5E37">
            <w:pPr>
              <w:shd w:val="clear" w:color="auto" w:fill="FFFFFF" w:themeFill="background1"/>
              <w:ind w:firstLine="327"/>
              <w:jc w:val="both"/>
              <w:rPr>
                <w:rFonts w:ascii="Times New Roman" w:hAnsi="Times New Roman" w:cs="Times New Roman"/>
                <w:spacing w:val="2"/>
                <w:sz w:val="28"/>
                <w:szCs w:val="28"/>
                <w:shd w:val="clear" w:color="auto" w:fill="FFFFFF"/>
              </w:rPr>
            </w:pPr>
            <w:r w:rsidRPr="00D9718A">
              <w:rPr>
                <w:rFonts w:ascii="Times New Roman" w:hAnsi="Times New Roman" w:cs="Times New Roman"/>
                <w:spacing w:val="2"/>
                <w:sz w:val="28"/>
                <w:szCs w:val="28"/>
                <w:shd w:val="clear" w:color="auto" w:fill="FFFFFF"/>
              </w:rPr>
              <w:t>3. Саласындағы уәкілетті орган ақпараттық қауіпсіздікті қамтамасыз ету:</w:t>
            </w:r>
          </w:p>
          <w:p w14:paraId="6892F422" w14:textId="77777777" w:rsidR="000D4C36" w:rsidRPr="00D9718A" w:rsidRDefault="000D4C36" w:rsidP="006E5E37">
            <w:pPr>
              <w:shd w:val="clear" w:color="auto" w:fill="FFFFFF" w:themeFill="background1"/>
              <w:ind w:firstLine="327"/>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w:t>
            </w:r>
          </w:p>
          <w:p w14:paraId="68AC9CA2" w14:textId="77777777" w:rsidR="000D4C36" w:rsidRPr="00D9718A" w:rsidRDefault="000D4C36" w:rsidP="006E5E37">
            <w:pPr>
              <w:shd w:val="clear" w:color="auto" w:fill="FFFFFF" w:themeFill="background1"/>
              <w:ind w:firstLine="327"/>
              <w:jc w:val="both"/>
              <w:rPr>
                <w:rFonts w:ascii="Times New Roman" w:hAnsi="Times New Roman" w:cs="Times New Roman"/>
                <w:spacing w:val="2"/>
                <w:sz w:val="28"/>
                <w:szCs w:val="28"/>
                <w:shd w:val="clear" w:color="auto" w:fill="FFFFFF"/>
                <w:lang w:val="kk-KZ"/>
              </w:rPr>
            </w:pPr>
            <w:r w:rsidRPr="00D9718A">
              <w:rPr>
                <w:rFonts w:ascii="Times New Roman" w:hAnsi="Times New Roman" w:cs="Times New Roman"/>
                <w:spacing w:val="2"/>
                <w:sz w:val="28"/>
                <w:szCs w:val="28"/>
                <w:shd w:val="clear" w:color="auto" w:fill="FFFFFF"/>
                <w:lang w:val="kk-KZ"/>
              </w:rPr>
              <w:t>2) қағидаларын әзірлейді және бекітеді</w:t>
            </w:r>
            <w:r w:rsidRPr="00D9718A">
              <w:rPr>
                <w:rFonts w:ascii="Times New Roman" w:hAnsi="Times New Roman" w:cs="Times New Roman"/>
                <w:b/>
                <w:spacing w:val="2"/>
                <w:sz w:val="28"/>
                <w:szCs w:val="28"/>
                <w:shd w:val="clear" w:color="auto" w:fill="FFFFFF"/>
                <w:lang w:val="kk-KZ"/>
              </w:rPr>
              <w:t xml:space="preserve"> аккредиттеу жүргізу</w:t>
            </w:r>
            <w:r w:rsidRPr="00D9718A">
              <w:rPr>
                <w:rFonts w:ascii="Times New Roman" w:hAnsi="Times New Roman" w:cs="Times New Roman"/>
                <w:spacing w:val="2"/>
                <w:sz w:val="28"/>
                <w:szCs w:val="28"/>
                <w:shd w:val="clear" w:color="auto" w:fill="FFFFFF"/>
                <w:lang w:val="kk-KZ"/>
              </w:rPr>
              <w:t xml:space="preserve"> куәландырушы орталықтарды;</w:t>
            </w:r>
          </w:p>
          <w:p w14:paraId="4101DC5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7F6F38F1" w14:textId="77777777" w:rsidR="000D4C36" w:rsidRPr="00D9718A" w:rsidRDefault="000D4C36" w:rsidP="006E5E37">
            <w:pPr>
              <w:pStyle w:val="aa"/>
              <w:shd w:val="clear" w:color="auto" w:fill="FFFFFF" w:themeFill="background1"/>
              <w:tabs>
                <w:tab w:val="left" w:pos="1134"/>
              </w:tabs>
              <w:spacing w:before="0" w:beforeAutospacing="0" w:after="0" w:afterAutospacing="0"/>
              <w:ind w:firstLine="327"/>
              <w:jc w:val="both"/>
              <w:rPr>
                <w:sz w:val="28"/>
                <w:szCs w:val="28"/>
              </w:rPr>
            </w:pPr>
            <w:r w:rsidRPr="00D9718A">
              <w:rPr>
                <w:sz w:val="28"/>
                <w:szCs w:val="28"/>
              </w:rPr>
              <w:t>5-бап. Уәкілетті органдардың құзыреті</w:t>
            </w:r>
          </w:p>
          <w:p w14:paraId="68E863FE" w14:textId="77777777" w:rsidR="000D4C36" w:rsidRPr="00D9718A" w:rsidRDefault="000D4C36" w:rsidP="006E5E37">
            <w:pPr>
              <w:pStyle w:val="aa"/>
              <w:shd w:val="clear" w:color="auto" w:fill="FFFFFF" w:themeFill="background1"/>
              <w:tabs>
                <w:tab w:val="left" w:pos="1134"/>
              </w:tabs>
              <w:spacing w:before="0" w:beforeAutospacing="0" w:after="0" w:afterAutospacing="0"/>
              <w:ind w:firstLine="327"/>
              <w:jc w:val="both"/>
              <w:rPr>
                <w:sz w:val="28"/>
                <w:szCs w:val="28"/>
              </w:rPr>
            </w:pPr>
            <w:r w:rsidRPr="00D9718A">
              <w:rPr>
                <w:sz w:val="28"/>
                <w:szCs w:val="28"/>
              </w:rPr>
              <w:t>...</w:t>
            </w:r>
          </w:p>
          <w:p w14:paraId="3650FD70" w14:textId="77777777" w:rsidR="000D4C36" w:rsidRPr="00D9718A" w:rsidRDefault="000D4C36" w:rsidP="006E5E37">
            <w:pPr>
              <w:pStyle w:val="aa"/>
              <w:shd w:val="clear" w:color="auto" w:fill="FFFFFF" w:themeFill="background1"/>
              <w:tabs>
                <w:tab w:val="left" w:pos="1134"/>
              </w:tabs>
              <w:spacing w:before="0" w:beforeAutospacing="0" w:after="0" w:afterAutospacing="0"/>
              <w:ind w:firstLine="327"/>
              <w:jc w:val="both"/>
              <w:rPr>
                <w:sz w:val="28"/>
                <w:szCs w:val="28"/>
              </w:rPr>
            </w:pPr>
            <w:r w:rsidRPr="00D9718A">
              <w:rPr>
                <w:sz w:val="28"/>
                <w:szCs w:val="28"/>
              </w:rPr>
              <w:t>3. Саласындағы уәкілетті орган ақпараттық қауіпсіздікті қамтамасыз ету:</w:t>
            </w:r>
          </w:p>
          <w:p w14:paraId="5C177652" w14:textId="77777777" w:rsidR="000D4C36" w:rsidRPr="00D9718A" w:rsidRDefault="000D4C36" w:rsidP="006E5E37">
            <w:pPr>
              <w:pStyle w:val="aa"/>
              <w:shd w:val="clear" w:color="auto" w:fill="FFFFFF" w:themeFill="background1"/>
              <w:tabs>
                <w:tab w:val="left" w:pos="1134"/>
              </w:tabs>
              <w:spacing w:before="0" w:beforeAutospacing="0" w:after="0" w:afterAutospacing="0"/>
              <w:ind w:firstLine="327"/>
              <w:jc w:val="both"/>
              <w:rPr>
                <w:sz w:val="28"/>
                <w:szCs w:val="28"/>
                <w:lang w:val="kk-KZ"/>
              </w:rPr>
            </w:pPr>
            <w:r w:rsidRPr="00D9718A">
              <w:rPr>
                <w:sz w:val="28"/>
                <w:szCs w:val="28"/>
                <w:lang w:val="kk-KZ"/>
              </w:rPr>
              <w:t>...</w:t>
            </w:r>
          </w:p>
          <w:p w14:paraId="0B231051" w14:textId="77777777" w:rsidR="000D4C36" w:rsidRPr="00D9718A" w:rsidRDefault="000D4C36" w:rsidP="006E5E37">
            <w:pPr>
              <w:pStyle w:val="aa"/>
              <w:shd w:val="clear" w:color="auto" w:fill="FFFFFF" w:themeFill="background1"/>
              <w:tabs>
                <w:tab w:val="left" w:pos="1134"/>
              </w:tabs>
              <w:spacing w:before="0" w:beforeAutospacing="0" w:after="0" w:afterAutospacing="0"/>
              <w:ind w:firstLine="327"/>
              <w:jc w:val="both"/>
              <w:rPr>
                <w:sz w:val="28"/>
                <w:szCs w:val="28"/>
                <w:lang w:val="kk-KZ"/>
              </w:rPr>
            </w:pPr>
            <w:r w:rsidRPr="00D9718A">
              <w:rPr>
                <w:sz w:val="28"/>
                <w:szCs w:val="28"/>
                <w:lang w:val="kk-KZ"/>
              </w:rPr>
              <w:t>2</w:t>
            </w:r>
            <w:r w:rsidRPr="00D9718A">
              <w:rPr>
                <w:sz w:val="28"/>
                <w:szCs w:val="28"/>
              </w:rPr>
              <w:t xml:space="preserve">) </w:t>
            </w:r>
            <w:r w:rsidRPr="00D9718A">
              <w:rPr>
                <w:spacing w:val="2"/>
                <w:sz w:val="28"/>
                <w:szCs w:val="28"/>
                <w:shd w:val="clear" w:color="auto" w:fill="FFFFFF"/>
                <w:lang w:val="kk-KZ"/>
              </w:rPr>
              <w:t xml:space="preserve"> әзірлейді және бекітеді </w:t>
            </w:r>
            <w:r w:rsidRPr="00D9718A">
              <w:rPr>
                <w:sz w:val="28"/>
                <w:szCs w:val="28"/>
              </w:rPr>
              <w:t>қағидалары</w:t>
            </w:r>
            <w:r w:rsidRPr="00D9718A">
              <w:rPr>
                <w:b/>
                <w:sz w:val="28"/>
                <w:szCs w:val="28"/>
              </w:rPr>
              <w:t xml:space="preserve"> беру және кері қайтарып алу-аккредиттеу туралы куәліктің </w:t>
            </w:r>
            <w:r w:rsidRPr="00D9718A">
              <w:rPr>
                <w:sz w:val="28"/>
                <w:szCs w:val="28"/>
              </w:rPr>
              <w:t xml:space="preserve"> куәландырушы орталықтарды;</w:t>
            </w:r>
          </w:p>
          <w:p w14:paraId="5B35B5D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368CC3DB" w14:textId="77777777" w:rsidR="000D4C36" w:rsidRPr="00D9718A" w:rsidRDefault="000D4C36" w:rsidP="006E5E37">
            <w:pPr>
              <w:shd w:val="clear" w:color="auto" w:fill="FFFFFF" w:themeFill="background1"/>
              <w:tabs>
                <w:tab w:val="left" w:pos="3432"/>
              </w:tabs>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Қазіргі кезде осы </w:t>
            </w:r>
            <w:r w:rsidRPr="00D9718A">
              <w:rPr>
                <w:rFonts w:ascii="Times New Roman" w:hAnsi="Times New Roman" w:cs="Times New Roman"/>
                <w:sz w:val="28"/>
                <w:szCs w:val="28"/>
                <w:lang w:val="kk-KZ"/>
              </w:rPr>
              <w:t>қ</w:t>
            </w:r>
            <w:r w:rsidRPr="00D9718A">
              <w:rPr>
                <w:rFonts w:ascii="Times New Roman" w:hAnsi="Times New Roman" w:cs="Times New Roman"/>
                <w:sz w:val="28"/>
                <w:szCs w:val="28"/>
              </w:rPr>
              <w:t xml:space="preserve">ағидалар Қазақстан Республикасының куәландырушы орталығының аккредиттеуінен өткеннен кейін аккредиттеу туралы куәлікті беру рәсімін ғана сипаттайды. </w:t>
            </w:r>
          </w:p>
          <w:p w14:paraId="5142737C" w14:textId="77777777" w:rsidR="000D4C36" w:rsidRPr="00D9718A" w:rsidRDefault="000D4C36" w:rsidP="006E5E37">
            <w:pPr>
              <w:shd w:val="clear" w:color="auto" w:fill="FFFFFF" w:themeFill="background1"/>
              <w:tabs>
                <w:tab w:val="left" w:pos="3432"/>
              </w:tabs>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Куәландырушы орталықтарға қойылатын талаптар бұзылған жағдайда аккредиттеу туралы куәлікті қайтарып алу мүмкіндігі мен тәртібін белгілеу орынды деп санаймыз. Мысалы, өз міндеттерін тиісінше орындамау немесе куәландырушы орталықтарға қойылатын қандай да бір талаптарды бұзу.</w:t>
            </w:r>
          </w:p>
        </w:tc>
      </w:tr>
      <w:tr w:rsidR="00D9718A" w:rsidRPr="00D9718A" w14:paraId="3A9B8BBF" w14:textId="77777777" w:rsidTr="00705FF5">
        <w:tc>
          <w:tcPr>
            <w:tcW w:w="851" w:type="dxa"/>
          </w:tcPr>
          <w:p w14:paraId="302D39BA" w14:textId="5D6A860E" w:rsidR="001B2911" w:rsidRPr="00D9718A" w:rsidRDefault="001B2911"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r w:rsidRPr="00D9718A">
              <w:rPr>
                <w:rFonts w:ascii="Times New Roman" w:hAnsi="Times New Roman" w:cs="Times New Roman"/>
                <w:sz w:val="28"/>
                <w:szCs w:val="28"/>
                <w:lang w:val="kk-KZ"/>
              </w:rPr>
              <w:t>1</w:t>
            </w:r>
          </w:p>
          <w:p w14:paraId="4CAFECB8" w14:textId="2CC0BBAF" w:rsidR="001B2911" w:rsidRPr="00D9718A" w:rsidRDefault="001B2911" w:rsidP="006E5E37">
            <w:pPr>
              <w:shd w:val="clear" w:color="auto" w:fill="FFFFFF" w:themeFill="background1"/>
              <w:rPr>
                <w:rFonts w:ascii="Times New Roman" w:hAnsi="Times New Roman" w:cs="Times New Roman"/>
                <w:sz w:val="28"/>
                <w:szCs w:val="28"/>
                <w:lang w:val="kk-KZ"/>
              </w:rPr>
            </w:pPr>
          </w:p>
        </w:tc>
        <w:tc>
          <w:tcPr>
            <w:tcW w:w="1985" w:type="dxa"/>
            <w:gridSpan w:val="3"/>
          </w:tcPr>
          <w:p w14:paraId="14191F3F" w14:textId="77777777" w:rsidR="000D4C36" w:rsidRPr="00D9718A" w:rsidRDefault="000D4C36" w:rsidP="006E5E37">
            <w:pPr>
              <w:keepLines/>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lang w:val="kk-KZ"/>
              </w:rPr>
              <w:t>6-баптың 2) тармақшасы</w:t>
            </w:r>
          </w:p>
        </w:tc>
        <w:tc>
          <w:tcPr>
            <w:tcW w:w="2932" w:type="dxa"/>
          </w:tcPr>
          <w:p w14:paraId="22D0638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6-бап. </w:t>
            </w:r>
            <w:r w:rsidRPr="00D9718A">
              <w:rPr>
                <w:rFonts w:ascii="Times New Roman" w:eastAsia="Times New Roman" w:hAnsi="Times New Roman" w:cs="Times New Roman"/>
                <w:sz w:val="28"/>
                <w:szCs w:val="28"/>
                <w:lang w:val="kk-KZ"/>
              </w:rPr>
              <w:t>Э</w:t>
            </w:r>
            <w:r w:rsidRPr="00D9718A">
              <w:rPr>
                <w:rFonts w:ascii="Times New Roman" w:eastAsia="Times New Roman" w:hAnsi="Times New Roman" w:cs="Times New Roman"/>
                <w:sz w:val="28"/>
                <w:szCs w:val="28"/>
              </w:rPr>
              <w:t>лектрондық құжат айналымы</w:t>
            </w:r>
            <w:r w:rsidRPr="00D9718A">
              <w:rPr>
                <w:rFonts w:ascii="Times New Roman" w:eastAsia="Times New Roman" w:hAnsi="Times New Roman" w:cs="Times New Roman"/>
                <w:sz w:val="28"/>
                <w:szCs w:val="28"/>
                <w:lang w:val="kk-KZ"/>
              </w:rPr>
              <w:t>ның п</w:t>
            </w:r>
            <w:r w:rsidRPr="00D9718A">
              <w:rPr>
                <w:rFonts w:ascii="Times New Roman" w:eastAsia="Times New Roman" w:hAnsi="Times New Roman" w:cs="Times New Roman"/>
                <w:sz w:val="28"/>
                <w:szCs w:val="28"/>
              </w:rPr>
              <w:t>ринциптері</w:t>
            </w:r>
          </w:p>
          <w:p w14:paraId="2F87930E"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Электрондық құжат айналымы жүзеге асырылады мемлекеттік және мемлекеттік емес ақпараттық жүйелерде </w:t>
            </w:r>
            <w:r w:rsidRPr="00D9718A">
              <w:rPr>
                <w:rFonts w:ascii="Times New Roman" w:eastAsia="Times New Roman" w:hAnsi="Times New Roman" w:cs="Times New Roman"/>
                <w:sz w:val="28"/>
                <w:szCs w:val="28"/>
              </w:rPr>
              <w:lastRenderedPageBreak/>
              <w:t>мынадай қағидаттардың негізінде:</w:t>
            </w:r>
          </w:p>
          <w:p w14:paraId="7F21457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A72EE1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электрондық құжаттарды пайдалану кез-келген салада қолданылатын ақпараттық-коммуникациялық технология құру, өңдеу, сақтау және мәліметтерді беру;</w:t>
            </w:r>
          </w:p>
        </w:tc>
        <w:tc>
          <w:tcPr>
            <w:tcW w:w="4915" w:type="dxa"/>
          </w:tcPr>
          <w:p w14:paraId="662434E1"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6-бап. Электрондық құжат айналымының принциптері</w:t>
            </w:r>
          </w:p>
          <w:p w14:paraId="160D7DBF"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Электрондық құжат айналымы жүзеге асырылады мемлекеттік және мемлекеттік емес ақпараттық жүйелерде мынадай қағидаттардың негізінде:</w:t>
            </w:r>
          </w:p>
          <w:p w14:paraId="1E9DD258"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9B3829"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электрондық құжаттарды пайдалану кез-келген салада </w:t>
            </w:r>
            <w:r w:rsidRPr="00D9718A">
              <w:rPr>
                <w:rFonts w:ascii="Times New Roman" w:eastAsia="Times New Roman" w:hAnsi="Times New Roman" w:cs="Times New Roman"/>
                <w:sz w:val="28"/>
                <w:szCs w:val="28"/>
              </w:rPr>
              <w:lastRenderedPageBreak/>
              <w:t xml:space="preserve">қолданылатын ақпараттық-коммуникациялық технология құру, өңдеу, сақтау, тарату, </w:t>
            </w:r>
            <w:r w:rsidRPr="00D9718A">
              <w:rPr>
                <w:rFonts w:ascii="Times New Roman" w:eastAsia="Times New Roman" w:hAnsi="Times New Roman" w:cs="Times New Roman"/>
                <w:b/>
                <w:sz w:val="28"/>
                <w:szCs w:val="28"/>
              </w:rPr>
              <w:t>беру және растау деректер</w:t>
            </w:r>
            <w:r w:rsidRPr="00D9718A">
              <w:rPr>
                <w:rFonts w:ascii="Times New Roman" w:eastAsia="Times New Roman" w:hAnsi="Times New Roman" w:cs="Times New Roman"/>
                <w:sz w:val="28"/>
                <w:szCs w:val="28"/>
              </w:rPr>
              <w:t>;</w:t>
            </w:r>
          </w:p>
        </w:tc>
        <w:tc>
          <w:tcPr>
            <w:tcW w:w="5052" w:type="dxa"/>
          </w:tcPr>
          <w:p w14:paraId="08C64D99"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lastRenderedPageBreak/>
              <w:t>Мемлекет басшысының 26.01.2021 ж. ҚР Үкіметінің кеңейтілген отырысында берген тапсырмасы шеңберінде цифрлық құжаттарды пайдаланудың тең маңыздылығын қамтамасыз ету</w:t>
            </w:r>
          </w:p>
        </w:tc>
      </w:tr>
      <w:tr w:rsidR="00D9718A" w:rsidRPr="00D9718A" w14:paraId="444A556E" w14:textId="77777777" w:rsidTr="00705FF5">
        <w:tc>
          <w:tcPr>
            <w:tcW w:w="851" w:type="dxa"/>
          </w:tcPr>
          <w:p w14:paraId="7C4CFBD2" w14:textId="77777777" w:rsidR="000D4C36" w:rsidRPr="00D9718A" w:rsidRDefault="000D4C3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0659489" w14:textId="77777777" w:rsidR="000D4C36" w:rsidRPr="00D9718A" w:rsidRDefault="000D4C36" w:rsidP="006E5E37">
            <w:pPr>
              <w:keepLines/>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7-баптың 1</w:t>
            </w:r>
            <w:r w:rsidRPr="00D9718A">
              <w:rPr>
                <w:rFonts w:ascii="Times New Roman" w:hAnsi="Times New Roman" w:cs="Times New Roman"/>
                <w:sz w:val="28"/>
                <w:szCs w:val="28"/>
                <w:lang w:val="kk-KZ"/>
              </w:rPr>
              <w:t>, 1-14</w:t>
            </w:r>
            <w:r w:rsidRPr="00D9718A">
              <w:rPr>
                <w:rFonts w:ascii="Times New Roman" w:hAnsi="Times New Roman" w:cs="Times New Roman"/>
                <w:sz w:val="28"/>
                <w:szCs w:val="28"/>
              </w:rPr>
              <w:t>-тарма</w:t>
            </w:r>
            <w:r w:rsidRPr="00D9718A">
              <w:rPr>
                <w:rFonts w:ascii="Times New Roman" w:hAnsi="Times New Roman" w:cs="Times New Roman"/>
                <w:sz w:val="28"/>
                <w:szCs w:val="28"/>
                <w:lang w:val="kk-KZ"/>
              </w:rPr>
              <w:t>қтар</w:t>
            </w:r>
            <w:r w:rsidRPr="00D9718A">
              <w:rPr>
                <w:rFonts w:ascii="Times New Roman" w:hAnsi="Times New Roman" w:cs="Times New Roman"/>
                <w:sz w:val="28"/>
                <w:szCs w:val="28"/>
              </w:rPr>
              <w:t>ы</w:t>
            </w:r>
          </w:p>
        </w:tc>
        <w:tc>
          <w:tcPr>
            <w:tcW w:w="2932" w:type="dxa"/>
          </w:tcPr>
          <w:p w14:paraId="44001F2A" w14:textId="77777777" w:rsidR="000D4C36" w:rsidRPr="00D9718A" w:rsidRDefault="000D4C36" w:rsidP="006E5E37">
            <w:pPr>
              <w:shd w:val="clear" w:color="auto" w:fill="FFFFFF" w:themeFill="background1"/>
              <w:ind w:firstLine="327"/>
              <w:jc w:val="both"/>
              <w:textAlignment w:val="baseline"/>
              <w:outlineLvl w:val="2"/>
              <w:rPr>
                <w:rFonts w:ascii="Times New Roman" w:hAnsi="Times New Roman" w:cs="Times New Roman"/>
                <w:sz w:val="28"/>
                <w:szCs w:val="28"/>
              </w:rPr>
            </w:pPr>
            <w:r w:rsidRPr="00D9718A">
              <w:rPr>
                <w:rFonts w:ascii="Times New Roman" w:hAnsi="Times New Roman" w:cs="Times New Roman"/>
                <w:sz w:val="28"/>
                <w:szCs w:val="28"/>
              </w:rPr>
              <w:t>7</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Электрондық құжат айналымына қойылатын талаптар</w:t>
            </w:r>
          </w:p>
          <w:p w14:paraId="53B86E77" w14:textId="77777777" w:rsidR="000D4C36" w:rsidRPr="00D9718A" w:rsidRDefault="000D4C36" w:rsidP="006E5E37">
            <w:pPr>
              <w:shd w:val="clear" w:color="auto" w:fill="FFFFFF" w:themeFill="background1"/>
              <w:ind w:firstLine="327"/>
              <w:jc w:val="both"/>
              <w:textAlignment w:val="baseline"/>
              <w:outlineLvl w:val="2"/>
              <w:rPr>
                <w:rFonts w:ascii="Times New Roman" w:hAnsi="Times New Roman" w:cs="Times New Roman"/>
                <w:b/>
                <w:sz w:val="28"/>
                <w:szCs w:val="28"/>
              </w:rPr>
            </w:pPr>
            <w:r w:rsidRPr="00D9718A">
              <w:rPr>
                <w:rFonts w:ascii="Times New Roman" w:hAnsi="Times New Roman" w:cs="Times New Roman"/>
                <w:b/>
                <w:sz w:val="28"/>
                <w:szCs w:val="28"/>
              </w:rPr>
              <w:t xml:space="preserve">1. Осы Заңның талаптарына сәйкес келетін және оған қол қоюға өкілеттігі бар адамның электрондық цифрлық қолтаңбасы арқылы куәландырылған электрондық құжат қағаз жеткізгіштегі </w:t>
            </w:r>
            <w:r w:rsidRPr="00D9718A">
              <w:rPr>
                <w:rFonts w:ascii="Times New Roman" w:hAnsi="Times New Roman" w:cs="Times New Roman"/>
                <w:b/>
                <w:sz w:val="28"/>
                <w:szCs w:val="28"/>
              </w:rPr>
              <w:lastRenderedPageBreak/>
              <w:t>қол қойылған құжатпен бірдей.</w:t>
            </w:r>
          </w:p>
          <w:p w14:paraId="6572ADC2" w14:textId="77777777" w:rsidR="000D4C36" w:rsidRPr="00D9718A" w:rsidRDefault="000D4C36" w:rsidP="006E5E37">
            <w:pPr>
              <w:shd w:val="clear" w:color="auto" w:fill="FFFFFF" w:themeFill="background1"/>
              <w:ind w:firstLine="327"/>
              <w:jc w:val="both"/>
              <w:textAlignment w:val="baseline"/>
              <w:rPr>
                <w:rFonts w:ascii="Times New Roman" w:hAnsi="Times New Roman" w:cs="Times New Roman"/>
                <w:b/>
                <w:sz w:val="28"/>
                <w:szCs w:val="28"/>
              </w:rPr>
            </w:pPr>
            <w:r w:rsidRPr="00D9718A">
              <w:rPr>
                <w:rFonts w:ascii="Times New Roman" w:hAnsi="Times New Roman" w:cs="Times New Roman"/>
                <w:b/>
                <w:sz w:val="28"/>
                <w:szCs w:val="28"/>
              </w:rPr>
              <w:t>1-1. Жоқ</w:t>
            </w:r>
          </w:p>
          <w:p w14:paraId="7B80E635"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rPr>
            </w:pPr>
          </w:p>
        </w:tc>
        <w:tc>
          <w:tcPr>
            <w:tcW w:w="4915" w:type="dxa"/>
          </w:tcPr>
          <w:p w14:paraId="1B0C6D53" w14:textId="77777777" w:rsidR="000D4C36" w:rsidRPr="00D9718A" w:rsidRDefault="000D4C36" w:rsidP="006E5E37">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7</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Электрондық құжат айналымына қойылатын талаптар</w:t>
            </w:r>
          </w:p>
          <w:p w14:paraId="46CADC8C" w14:textId="77777777" w:rsidR="000D4C36" w:rsidRPr="00D9718A" w:rsidRDefault="000D4C36" w:rsidP="006E5E37">
            <w:pPr>
              <w:shd w:val="clear" w:color="auto" w:fill="FFFFFF" w:themeFill="background1"/>
              <w:ind w:firstLine="327"/>
              <w:jc w:val="both"/>
              <w:rPr>
                <w:rFonts w:ascii="Times New Roman" w:hAnsi="Times New Roman" w:cs="Times New Roman"/>
                <w:b/>
                <w:sz w:val="28"/>
                <w:szCs w:val="28"/>
              </w:rPr>
            </w:pPr>
            <w:r w:rsidRPr="00D9718A">
              <w:rPr>
                <w:rFonts w:ascii="Times New Roman" w:hAnsi="Times New Roman" w:cs="Times New Roman"/>
                <w:b/>
                <w:sz w:val="28"/>
                <w:szCs w:val="28"/>
              </w:rPr>
              <w:t xml:space="preserve">1. Электрондық цифрлық қолтаңбамен куәландырылған электрондық нысандағы ақпарат өз қолымен куәландырылған қағаз жеткізгіштегі құжатпен бірдей электрондық құжат болып танылады және Қазақстан Республикасының заңнамасында белгіленген құжат айналымы жағдайларын қоспағанда, Қазақстан Республикасының заңнамасына сәйкес кез келген құқықтық қатынастарда оларды </w:t>
            </w:r>
            <w:r w:rsidRPr="00D9718A">
              <w:rPr>
                <w:rFonts w:ascii="Times New Roman" w:hAnsi="Times New Roman" w:cs="Times New Roman"/>
                <w:b/>
                <w:sz w:val="28"/>
                <w:szCs w:val="28"/>
              </w:rPr>
              <w:lastRenderedPageBreak/>
              <w:t>басқа мемлекетте пайдалану мақсатында тек қана қағаз жеткізгіште және құжаттарды заңдастыруда қолданылуы мүмкін.</w:t>
            </w:r>
          </w:p>
          <w:p w14:paraId="6F7BC711" w14:textId="77777777" w:rsidR="000D4C36" w:rsidRPr="00D9718A" w:rsidRDefault="000D4C36" w:rsidP="006E5E37">
            <w:pPr>
              <w:shd w:val="clear" w:color="auto" w:fill="FFFFFF" w:themeFill="background1"/>
              <w:ind w:firstLine="327"/>
              <w:jc w:val="both"/>
              <w:rPr>
                <w:rFonts w:ascii="Times New Roman" w:hAnsi="Times New Roman" w:cs="Times New Roman"/>
                <w:b/>
                <w:sz w:val="28"/>
                <w:szCs w:val="28"/>
              </w:rPr>
            </w:pPr>
            <w:r w:rsidRPr="00D9718A">
              <w:rPr>
                <w:rFonts w:ascii="Times New Roman" w:hAnsi="Times New Roman" w:cs="Times New Roman"/>
                <w:b/>
                <w:sz w:val="28"/>
                <w:szCs w:val="28"/>
              </w:rPr>
              <w:t>1-1. Қазақстан Республикасының нормативтік құқықтық актілерінде немесе электрондық құжат айналымына қатысушылар арасындағы келісімде белгіленген жағдайларда, ақпараттық-коммуникациялық технологиялар және өзге де тәсілдер қолданыла отырып, өз қолымен қойылған қолтаңбамен куәландырылған электрондық нысандағы ақпарат өз қолымен куәландырылған қағаз жеткізгіштегі құжатқа тең мәнді электрондық құжат болып танылады.</w:t>
            </w:r>
          </w:p>
          <w:p w14:paraId="7A90B9B4"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hAnsi="Times New Roman" w:cs="Times New Roman"/>
                <w:b/>
                <w:sz w:val="28"/>
                <w:szCs w:val="28"/>
              </w:rPr>
              <w:t xml:space="preserve">Бұл ретте осы тармақтың бірінші бөлігінде көрсетілген тәсілдермен куәландырылған электрондық құжаттарды өз қолымен куәландырылған қағаз жеткізгіштердегі құжаттарға тең мәнді деп тану жағдайларын белгілейтін Қазақстан Республикасының нормативтік </w:t>
            </w:r>
            <w:r w:rsidRPr="00D9718A">
              <w:rPr>
                <w:rFonts w:ascii="Times New Roman" w:hAnsi="Times New Roman" w:cs="Times New Roman"/>
                <w:b/>
                <w:sz w:val="28"/>
                <w:szCs w:val="28"/>
              </w:rPr>
              <w:lastRenderedPageBreak/>
              <w:t>құқықтық актілері мен электрондық құжат айналымына қатысушылар арасындағы келісімдер электрондық құжатты куәландыратын тұлғаны куәландырудың және сәйкестендірудің осындай тәсілдерін тексеру тәртібін көздеуге тиіс.</w:t>
            </w:r>
          </w:p>
        </w:tc>
        <w:tc>
          <w:tcPr>
            <w:tcW w:w="5052" w:type="dxa"/>
          </w:tcPr>
          <w:p w14:paraId="1D312933"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lastRenderedPageBreak/>
              <w:t>Мемлекет басшысының 26.01.2021 ж. ҚР Үкіметінің кеңейтілген отырысында берген тапсырмасы шеңберінде цифрлық құжаттарды пайдаланудың тең маңыздылығын қамтамасыз ету</w:t>
            </w:r>
          </w:p>
          <w:p w14:paraId="02065848"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Азаматтық кодекске (Жалпы бөлім) енгізілген толықтыруларды сәйкес келтіру мақсатында.</w:t>
            </w:r>
          </w:p>
          <w:p w14:paraId="487571F6"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Шетелдік ресми құжаттарды заңдастыру талабының күшін жоятын 1961 жылғы 5 қазандағы Конвенцияның 2-бабына сәйкес, осы Конвенцияның мағынасында заңдастыру деп құжат аумағында ұсынылуы тиіс елдің </w:t>
            </w:r>
            <w:r w:rsidRPr="00D9718A">
              <w:rPr>
                <w:rFonts w:ascii="Times New Roman" w:hAnsi="Times New Roman" w:cs="Times New Roman"/>
                <w:sz w:val="28"/>
                <w:szCs w:val="28"/>
              </w:rPr>
              <w:lastRenderedPageBreak/>
              <w:t>дипломатиялық немесе консулдық агенттері қолдың түпнұсқалығын, құжатқа қол қойған адам сөз сөйлеген сапаны және тиісті жағдайда осы құжат бекітілген мөрдің немесе мөртаңбаның түпнұсқалығын куәландыру үшін пайдаланатын формальды рәсім ғана түсініледі.</w:t>
            </w:r>
          </w:p>
          <w:p w14:paraId="5CA1BFDC" w14:textId="314BC862"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rPr>
              <w:t>Сондай</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ақ, ҚР СІМ 2017 жылғы 6 желтоқсандағы № 11-1-2/576 бұйрығымен бекітілген құжаттарды жария ету қағидаларының (бұдан әрі</w:t>
            </w:r>
            <w:r w:rsidRPr="00D9718A">
              <w:rPr>
                <w:rFonts w:ascii="Times New Roman" w:hAnsi="Times New Roman" w:cs="Times New Roman"/>
                <w:sz w:val="28"/>
                <w:szCs w:val="28"/>
                <w:lang w:val="kk-KZ"/>
              </w:rPr>
              <w:t xml:space="preserve"> </w:t>
            </w:r>
            <w:r w:rsidRPr="00D9718A">
              <w:rPr>
                <w:rFonts w:ascii="Times New Roman" w:hAnsi="Times New Roman" w:cs="Times New Roman"/>
                <w:sz w:val="28"/>
                <w:szCs w:val="28"/>
              </w:rPr>
              <w:t>–</w:t>
            </w:r>
            <w:r w:rsidRPr="00D9718A">
              <w:rPr>
                <w:rFonts w:ascii="Times New Roman" w:hAnsi="Times New Roman" w:cs="Times New Roman"/>
                <w:sz w:val="28"/>
                <w:szCs w:val="28"/>
                <w:lang w:val="kk-KZ"/>
              </w:rPr>
              <w:t xml:space="preserve"> </w:t>
            </w:r>
            <w:r w:rsidR="00102CCA" w:rsidRPr="00D9718A">
              <w:rPr>
                <w:rFonts w:ascii="Times New Roman" w:hAnsi="Times New Roman" w:cs="Times New Roman"/>
                <w:sz w:val="28"/>
                <w:szCs w:val="28"/>
                <w:lang w:val="kk-KZ"/>
              </w:rPr>
              <w:t>Қ</w:t>
            </w:r>
            <w:r w:rsidRPr="00D9718A">
              <w:rPr>
                <w:rFonts w:ascii="Times New Roman" w:hAnsi="Times New Roman" w:cs="Times New Roman"/>
                <w:sz w:val="28"/>
                <w:szCs w:val="28"/>
              </w:rPr>
              <w:t xml:space="preserve">ағидалар) </w:t>
            </w:r>
            <w:r w:rsidR="00102CCA" w:rsidRPr="00D9718A">
              <w:rPr>
                <w:rFonts w:ascii="Times New Roman" w:hAnsi="Times New Roman" w:cs="Times New Roman"/>
                <w:sz w:val="28"/>
                <w:szCs w:val="28"/>
                <w:lang w:val="kk-KZ"/>
              </w:rPr>
              <w:br/>
            </w:r>
            <w:r w:rsidRPr="00D9718A">
              <w:rPr>
                <w:rFonts w:ascii="Times New Roman" w:hAnsi="Times New Roman" w:cs="Times New Roman"/>
                <w:sz w:val="28"/>
                <w:szCs w:val="28"/>
              </w:rPr>
              <w:t>2-тармағына сәйкес құжаттарды жария ету оларды басқа мемлекетте пайдалану мақсатында лауазымды адамның қойған қолы мен құжаттардағы мөрдің төлнұсқалығын анықтау және куәландыру болып табылады.</w:t>
            </w:r>
          </w:p>
        </w:tc>
      </w:tr>
      <w:tr w:rsidR="00D9718A" w:rsidRPr="00D9718A" w14:paraId="6620CDFB" w14:textId="77777777" w:rsidTr="00705FF5">
        <w:tc>
          <w:tcPr>
            <w:tcW w:w="851" w:type="dxa"/>
          </w:tcPr>
          <w:p w14:paraId="72BC361F" w14:textId="77777777" w:rsidR="000D4C36" w:rsidRPr="00D9718A" w:rsidRDefault="000D4C36" w:rsidP="00D60B81">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975494F" w14:textId="77777777" w:rsidR="000D4C36" w:rsidRPr="00D9718A" w:rsidRDefault="000D4C36" w:rsidP="006E5E37">
            <w:pPr>
              <w:pStyle w:val="aa"/>
              <w:shd w:val="clear" w:color="auto" w:fill="FFFFFF" w:themeFill="background1"/>
              <w:spacing w:before="0" w:beforeAutospacing="0" w:after="0" w:afterAutospacing="0"/>
              <w:contextualSpacing/>
              <w:jc w:val="center"/>
              <w:rPr>
                <w:sz w:val="28"/>
                <w:szCs w:val="28"/>
                <w:lang w:val="kk-KZ"/>
              </w:rPr>
            </w:pPr>
            <w:r w:rsidRPr="00D9718A">
              <w:rPr>
                <w:sz w:val="28"/>
                <w:szCs w:val="28"/>
              </w:rPr>
              <w:t>7-бап</w:t>
            </w:r>
            <w:r w:rsidRPr="00D9718A">
              <w:rPr>
                <w:sz w:val="28"/>
                <w:szCs w:val="28"/>
                <w:lang w:val="kk-KZ"/>
              </w:rPr>
              <w:t>тың</w:t>
            </w:r>
          </w:p>
          <w:p w14:paraId="638A33E3" w14:textId="77777777" w:rsidR="000D4C36" w:rsidRPr="00D9718A" w:rsidRDefault="000D4C36" w:rsidP="006E5E37">
            <w:pPr>
              <w:keepLines/>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жаңа 7-т</w:t>
            </w:r>
            <w:r w:rsidRPr="00D9718A">
              <w:rPr>
                <w:rFonts w:ascii="Times New Roman" w:hAnsi="Times New Roman" w:cs="Times New Roman"/>
                <w:sz w:val="28"/>
                <w:szCs w:val="28"/>
                <w:lang w:val="kk-KZ"/>
              </w:rPr>
              <w:t>армағы</w:t>
            </w:r>
            <w:r w:rsidRPr="00D9718A">
              <w:rPr>
                <w:rFonts w:ascii="Times New Roman" w:hAnsi="Times New Roman" w:cs="Times New Roman"/>
                <w:sz w:val="28"/>
                <w:szCs w:val="28"/>
              </w:rPr>
              <w:t xml:space="preserve"> </w:t>
            </w:r>
          </w:p>
        </w:tc>
        <w:tc>
          <w:tcPr>
            <w:tcW w:w="2932" w:type="dxa"/>
          </w:tcPr>
          <w:p w14:paraId="47F583A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 айналымына қойылатын талаптар</w:t>
            </w:r>
          </w:p>
          <w:p w14:paraId="30C85EA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1E332D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 Жоқ</w:t>
            </w:r>
          </w:p>
          <w:p w14:paraId="5422083E"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құжаттарды сақтау</w:t>
            </w:r>
          </w:p>
          <w:p w14:paraId="38A31DD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Электрондық құжаттар Қазақстан Республикасының заңнамасында белгіленген тәртіппен мемлекеттік және (немесе) мемлекеттік емес ақпараттық жүйелерде сақталады.</w:t>
            </w:r>
          </w:p>
          <w:p w14:paraId="64BBDF52" w14:textId="77777777" w:rsidR="000D4C36" w:rsidRPr="00D9718A" w:rsidRDefault="000D4C36" w:rsidP="006E5E37">
            <w:pPr>
              <w:shd w:val="clear" w:color="auto" w:fill="FFFFFF" w:themeFill="background1"/>
              <w:ind w:firstLine="327"/>
              <w:jc w:val="both"/>
              <w:textAlignment w:val="baseline"/>
              <w:outlineLvl w:val="2"/>
              <w:rPr>
                <w:rFonts w:ascii="Times New Roman" w:hAnsi="Times New Roman" w:cs="Times New Roman"/>
                <w:sz w:val="28"/>
                <w:szCs w:val="28"/>
              </w:rPr>
            </w:pPr>
            <w:r w:rsidRPr="00D9718A">
              <w:rPr>
                <w:rFonts w:ascii="Times New Roman" w:eastAsia="Times New Roman" w:hAnsi="Times New Roman" w:cs="Times New Roman"/>
                <w:sz w:val="28"/>
                <w:szCs w:val="28"/>
              </w:rPr>
              <w:t>Жоқ</w:t>
            </w:r>
          </w:p>
        </w:tc>
        <w:tc>
          <w:tcPr>
            <w:tcW w:w="4915" w:type="dxa"/>
          </w:tcPr>
          <w:p w14:paraId="16734B6C"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 айналымына қойылатын талаптар</w:t>
            </w:r>
          </w:p>
          <w:p w14:paraId="602120A9"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1EED699"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 2, 3, 4-тармақтардың талаптары цифрлық құжаттар сервисі арқылы ұсынылған электрондық құжаттарға қолданылмайды</w:t>
            </w:r>
          </w:p>
          <w:p w14:paraId="72AB984D"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құжаттарды сақтау</w:t>
            </w:r>
          </w:p>
          <w:p w14:paraId="3BFEB164" w14:textId="77777777" w:rsidR="000D4C36" w:rsidRPr="00D9718A" w:rsidRDefault="000D4C36" w:rsidP="006E5E37">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Электрондық құжаттар Қазақстан Республикасының заңнамасында белгіленген тәртіппен мемлекеттік және (немесе) мемлекеттік емес ақпараттық жүйелерде сақталады.</w:t>
            </w:r>
          </w:p>
          <w:p w14:paraId="34E82710" w14:textId="77777777" w:rsidR="000D4C36" w:rsidRPr="00D9718A" w:rsidRDefault="000D4C36" w:rsidP="006E5E37">
            <w:pPr>
              <w:shd w:val="clear" w:color="auto" w:fill="FFFFFF" w:themeFill="background1"/>
              <w:ind w:firstLine="327"/>
              <w:jc w:val="both"/>
              <w:rPr>
                <w:rFonts w:ascii="Times New Roman" w:hAnsi="Times New Roman" w:cs="Times New Roman"/>
                <w:b/>
                <w:sz w:val="28"/>
                <w:szCs w:val="28"/>
              </w:rPr>
            </w:pPr>
            <w:r w:rsidRPr="00D9718A">
              <w:rPr>
                <w:rFonts w:ascii="Times New Roman" w:eastAsia="Times New Roman" w:hAnsi="Times New Roman" w:cs="Times New Roman"/>
                <w:b/>
                <w:sz w:val="28"/>
                <w:szCs w:val="28"/>
              </w:rPr>
              <w:t xml:space="preserve">Мемлекеттік және (немесе) мемлекеттік емес ақпараттық жүйелерде сақталатын электрондық құжаттар цифрлық құжаттар сервисі арқылы пайдаланылуы </w:t>
            </w:r>
            <w:r w:rsidRPr="00D9718A">
              <w:rPr>
                <w:rFonts w:ascii="Times New Roman" w:eastAsia="Times New Roman" w:hAnsi="Times New Roman" w:cs="Times New Roman"/>
                <w:b/>
                <w:sz w:val="28"/>
                <w:szCs w:val="28"/>
              </w:rPr>
              <w:lastRenderedPageBreak/>
              <w:t>және берілуі мүмкін.</w:t>
            </w:r>
          </w:p>
        </w:tc>
        <w:tc>
          <w:tcPr>
            <w:tcW w:w="5052" w:type="dxa"/>
          </w:tcPr>
          <w:p w14:paraId="492F7391" w14:textId="77777777"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Мемлекет басшысының 26.01.2021 ж. ҚР Үкіметінің кеңейтілген отырысында берген тапсырмасы шеңберінде цифрлық құжаттарды пайдаланудың тең маңыздылығын қамтамасыз ету</w:t>
            </w:r>
          </w:p>
          <w:p w14:paraId="3C716AF3" w14:textId="43532F6B" w:rsidR="000D4C36" w:rsidRPr="00D9718A" w:rsidRDefault="000D4C36" w:rsidP="006E5E37">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D9718A" w14:paraId="32E9B72E" w14:textId="77777777" w:rsidTr="00705FF5">
        <w:tc>
          <w:tcPr>
            <w:tcW w:w="851" w:type="dxa"/>
          </w:tcPr>
          <w:p w14:paraId="6B18166A"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85C66FF" w14:textId="77777777" w:rsidR="00A45F43" w:rsidRPr="00D9718A" w:rsidRDefault="00A45F43" w:rsidP="00A45F43">
            <w:pPr>
              <w:pStyle w:val="aa"/>
              <w:shd w:val="clear" w:color="auto" w:fill="FFFFFF" w:themeFill="background1"/>
              <w:spacing w:before="0" w:beforeAutospacing="0" w:after="0" w:afterAutospacing="0"/>
              <w:contextualSpacing/>
              <w:jc w:val="center"/>
              <w:rPr>
                <w:sz w:val="28"/>
                <w:szCs w:val="28"/>
                <w:lang w:val="kk-KZ"/>
              </w:rPr>
            </w:pPr>
            <w:r w:rsidRPr="00D9718A">
              <w:rPr>
                <w:sz w:val="28"/>
                <w:szCs w:val="28"/>
              </w:rPr>
              <w:t>7-бап</w:t>
            </w:r>
            <w:r w:rsidRPr="00D9718A">
              <w:rPr>
                <w:sz w:val="28"/>
                <w:szCs w:val="28"/>
                <w:lang w:val="kk-KZ"/>
              </w:rPr>
              <w:t>тың</w:t>
            </w:r>
          </w:p>
          <w:p w14:paraId="1620E176" w14:textId="7BE7FF3A" w:rsidR="00A45F43" w:rsidRPr="00D9718A" w:rsidRDefault="00A45F43" w:rsidP="00A45F43">
            <w:pPr>
              <w:pStyle w:val="aa"/>
              <w:shd w:val="clear" w:color="auto" w:fill="FFFFFF" w:themeFill="background1"/>
              <w:spacing w:before="0" w:beforeAutospacing="0" w:after="0" w:afterAutospacing="0"/>
              <w:contextualSpacing/>
              <w:jc w:val="center"/>
              <w:rPr>
                <w:sz w:val="28"/>
                <w:szCs w:val="28"/>
              </w:rPr>
            </w:pPr>
            <w:r w:rsidRPr="00D9718A">
              <w:rPr>
                <w:sz w:val="28"/>
                <w:szCs w:val="28"/>
              </w:rPr>
              <w:t>жаңа 7-т</w:t>
            </w:r>
            <w:r w:rsidRPr="00D9718A">
              <w:rPr>
                <w:sz w:val="28"/>
                <w:szCs w:val="28"/>
                <w:lang w:val="kk-KZ"/>
              </w:rPr>
              <w:t>армағы</w:t>
            </w:r>
            <w:r w:rsidRPr="00D9718A">
              <w:rPr>
                <w:sz w:val="28"/>
                <w:szCs w:val="28"/>
              </w:rPr>
              <w:t xml:space="preserve"> </w:t>
            </w:r>
          </w:p>
        </w:tc>
        <w:tc>
          <w:tcPr>
            <w:tcW w:w="2932" w:type="dxa"/>
          </w:tcPr>
          <w:p w14:paraId="0E3755E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 айналымына қойылатын талаптар</w:t>
            </w:r>
          </w:p>
          <w:p w14:paraId="7BE8105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0C75F4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 Жоқ</w:t>
            </w:r>
          </w:p>
          <w:p w14:paraId="4B9FDF5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құжаттарды сақтау</w:t>
            </w:r>
          </w:p>
          <w:p w14:paraId="4F47182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Электрондық құжаттар Қазақстан Республикасының заңнамасында белгіленген тәртіппен мемлекеттік және (немесе) мемлекеттік емес ақпараттық жүйелерде сақталады.</w:t>
            </w:r>
          </w:p>
          <w:p w14:paraId="06763693" w14:textId="7576F91E"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Жоқ</w:t>
            </w:r>
          </w:p>
        </w:tc>
        <w:tc>
          <w:tcPr>
            <w:tcW w:w="4915" w:type="dxa"/>
          </w:tcPr>
          <w:p w14:paraId="703FE962"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 айналымына қойылатын талаптар</w:t>
            </w:r>
          </w:p>
          <w:p w14:paraId="5EE94D9C"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7534100"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 2, 3, 4-тармақтардың талаптары цифрлық құжаттар сервисі арқылы ұсынылған электрондық құжаттарға қолданылмайды</w:t>
            </w:r>
          </w:p>
          <w:p w14:paraId="0FF162FC"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Электрондық құжаттарды сақтау</w:t>
            </w:r>
          </w:p>
          <w:p w14:paraId="3A6F2A0D"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Электрондық құжаттар Қазақстан Республикасының заңнамасында белгіленген тәртіппен мемлекеттік және (немесе) мемлекеттік емес ақпараттық жүйелерде сақталады.</w:t>
            </w:r>
          </w:p>
          <w:p w14:paraId="00185C8E" w14:textId="55ACF9A8"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Мемлекеттік және (немесе) мемлекеттік емес ақпараттық жүйелерде сақталатын электрондық құжаттар цифрлық құжаттар сервисі арқылы пайдаланылуы және берілуі мүмкін.</w:t>
            </w:r>
          </w:p>
        </w:tc>
        <w:tc>
          <w:tcPr>
            <w:tcW w:w="5052" w:type="dxa"/>
          </w:tcPr>
          <w:p w14:paraId="67F2801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Мемлекет басшысының 26.01.2021 ж. ҚР Үкіметінің кеңейтілген отырысында берген тапсырмасы шеңберінде цифрлық құжаттарды пайдаланудың тең маңыздылығын қамтамасыз ету</w:t>
            </w:r>
          </w:p>
          <w:p w14:paraId="41A35B1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D9718A" w14:paraId="040288CA" w14:textId="77777777" w:rsidTr="00705FF5">
        <w:tc>
          <w:tcPr>
            <w:tcW w:w="851" w:type="dxa"/>
          </w:tcPr>
          <w:p w14:paraId="138B10FE" w14:textId="36815CFF"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917AEF2" w14:textId="77777777" w:rsidR="00A45F43" w:rsidRPr="00D9718A" w:rsidRDefault="00A45F43" w:rsidP="00A45F43">
            <w:pPr>
              <w:keepLines/>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8-бап</w:t>
            </w:r>
          </w:p>
        </w:tc>
        <w:tc>
          <w:tcPr>
            <w:tcW w:w="2932" w:type="dxa"/>
          </w:tcPr>
          <w:p w14:paraId="7C9F6F7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8-бап. Электрондық құжаттарды сақтау</w:t>
            </w:r>
          </w:p>
          <w:p w14:paraId="0B8474F0" w14:textId="77777777" w:rsidR="00A45F43" w:rsidRPr="00D9718A" w:rsidRDefault="00A45F43" w:rsidP="00A45F43">
            <w:pPr>
              <w:shd w:val="clear" w:color="auto" w:fill="FFFFFF" w:themeFill="background1"/>
              <w:ind w:firstLine="327"/>
              <w:jc w:val="both"/>
              <w:textAlignment w:val="baseline"/>
              <w:outlineLvl w:val="2"/>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Электрондық құжаттар сақталады мемлекеттік және </w:t>
            </w:r>
            <w:r w:rsidRPr="00D9718A">
              <w:rPr>
                <w:rFonts w:ascii="Times New Roman" w:eastAsia="Times New Roman" w:hAnsi="Times New Roman" w:cs="Times New Roman"/>
                <w:sz w:val="28"/>
                <w:szCs w:val="28"/>
              </w:rPr>
              <w:lastRenderedPageBreak/>
              <w:t>(немесе) мемлекеттік емес ақпараттық жүйелерде заңнамасында белгіленген тәртіппен Қазақстан Республикасы.</w:t>
            </w:r>
          </w:p>
          <w:p w14:paraId="7386D7F4" w14:textId="77777777" w:rsidR="00A45F43" w:rsidRPr="00D9718A" w:rsidRDefault="00A45F43" w:rsidP="00A45F43">
            <w:pPr>
              <w:shd w:val="clear" w:color="auto" w:fill="FFFFFF" w:themeFill="background1"/>
              <w:ind w:firstLine="327"/>
              <w:jc w:val="both"/>
              <w:textAlignment w:val="baseline"/>
              <w:outlineLvl w:val="2"/>
              <w:rPr>
                <w:rFonts w:ascii="Times New Roman" w:hAnsi="Times New Roman" w:cs="Times New Roman"/>
                <w:b/>
                <w:sz w:val="28"/>
                <w:szCs w:val="28"/>
              </w:rPr>
            </w:pPr>
            <w:r w:rsidRPr="00D9718A">
              <w:rPr>
                <w:rFonts w:ascii="Times New Roman" w:eastAsia="Times New Roman" w:hAnsi="Times New Roman" w:cs="Times New Roman"/>
                <w:b/>
                <w:sz w:val="28"/>
                <w:szCs w:val="28"/>
              </w:rPr>
              <w:t xml:space="preserve">Жоқ </w:t>
            </w:r>
          </w:p>
        </w:tc>
        <w:tc>
          <w:tcPr>
            <w:tcW w:w="4915" w:type="dxa"/>
          </w:tcPr>
          <w:p w14:paraId="1717916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8-бап. Электрондық құжаттарды сақтау</w:t>
            </w:r>
          </w:p>
          <w:p w14:paraId="7E319CC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Электрондық құжаттар сақталады мемлекеттік және (немесе) мемлекеттік емес ақпараттық жүйелерде заңнамасында белгіленген </w:t>
            </w:r>
            <w:r w:rsidRPr="00D9718A">
              <w:rPr>
                <w:rFonts w:ascii="Times New Roman" w:eastAsia="Times New Roman" w:hAnsi="Times New Roman" w:cs="Times New Roman"/>
                <w:sz w:val="28"/>
                <w:szCs w:val="28"/>
              </w:rPr>
              <w:lastRenderedPageBreak/>
              <w:t>тәртіппен Қазақстан Республикасы.</w:t>
            </w:r>
          </w:p>
          <w:p w14:paraId="5058EE1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eastAsia="Times New Roman" w:hAnsi="Times New Roman" w:cs="Times New Roman"/>
                <w:b/>
                <w:sz w:val="28"/>
                <w:szCs w:val="28"/>
              </w:rPr>
              <w:t>Сақталған мемлекеттік және (немесе) мемлекеттік емес ақпараттық жүйелерде қамтылған электрондық құжаттар</w:t>
            </w:r>
            <w:r w:rsidRPr="00D9718A">
              <w:rPr>
                <w:rFonts w:ascii="Times New Roman" w:eastAsia="Times New Roman" w:hAnsi="Times New Roman" w:cs="Times New Roman"/>
                <w:sz w:val="28"/>
                <w:szCs w:val="28"/>
              </w:rPr>
              <w:t xml:space="preserve"> </w:t>
            </w:r>
            <w:r w:rsidRPr="00D9718A">
              <w:rPr>
                <w:rFonts w:ascii="Times New Roman" w:hAnsi="Times New Roman" w:cs="Times New Roman"/>
                <w:b/>
                <w:sz w:val="28"/>
                <w:szCs w:val="28"/>
              </w:rPr>
              <w:t>пайдаланыла және ұсыныла сервисі арқылы сандық құжаттар.</w:t>
            </w:r>
          </w:p>
        </w:tc>
        <w:tc>
          <w:tcPr>
            <w:tcW w:w="5052" w:type="dxa"/>
          </w:tcPr>
          <w:p w14:paraId="7EB1BF3D" w14:textId="694EF136"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Азаматтық кодекске (Жалпы бөлім) енгізілген толықтыруларды сәйкес келтіру мақсатында</w:t>
            </w:r>
          </w:p>
        </w:tc>
      </w:tr>
      <w:tr w:rsidR="00D9718A" w:rsidRPr="0051363F" w14:paraId="3AEB38A3" w14:textId="77777777" w:rsidTr="00705FF5">
        <w:tc>
          <w:tcPr>
            <w:tcW w:w="15735" w:type="dxa"/>
            <w:gridSpan w:val="7"/>
          </w:tcPr>
          <w:p w14:paraId="704669FF"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sz w:val="28"/>
                <w:szCs w:val="28"/>
                <w:lang w:val="kk-KZ"/>
              </w:rPr>
            </w:pPr>
          </w:p>
          <w:p w14:paraId="585D59D1"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«Сақтандыру төлемдеріне кепілдік беру қоры туралы» 2003 жылғы 3 маусымдағы Қазақстан Республикасының Заңы</w:t>
            </w:r>
          </w:p>
          <w:p w14:paraId="104B7C46"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eastAsia="Times New Roman" w:hAnsi="Times New Roman" w:cs="Times New Roman"/>
                <w:sz w:val="28"/>
                <w:szCs w:val="28"/>
                <w:lang w:val="kk-KZ"/>
              </w:rPr>
            </w:pPr>
          </w:p>
        </w:tc>
      </w:tr>
      <w:tr w:rsidR="00D9718A" w:rsidRPr="0051363F" w14:paraId="15DFA05E" w14:textId="77777777" w:rsidTr="00705FF5">
        <w:tc>
          <w:tcPr>
            <w:tcW w:w="1410" w:type="dxa"/>
            <w:gridSpan w:val="3"/>
          </w:tcPr>
          <w:p w14:paraId="6CE88952" w14:textId="147D0C7D"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26" w:type="dxa"/>
          </w:tcPr>
          <w:p w14:paraId="2FE91343"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17-2-бап</w:t>
            </w:r>
            <w:r w:rsidRPr="00D9718A">
              <w:rPr>
                <w:rFonts w:ascii="Times New Roman" w:eastAsia="Times New Roman" w:hAnsi="Times New Roman" w:cs="Times New Roman"/>
                <w:sz w:val="28"/>
                <w:szCs w:val="28"/>
                <w:lang w:val="kk-KZ"/>
              </w:rPr>
              <w:t>тың 2-тармағы</w:t>
            </w:r>
          </w:p>
        </w:tc>
        <w:tc>
          <w:tcPr>
            <w:tcW w:w="2932" w:type="dxa"/>
          </w:tcPr>
          <w:p w14:paraId="1B94D09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17-2-бап. Қордың зиянды және (немесе) жерлеуге жұмсалған шығыстарды өтеу бойынша төлемдерді жүзеге асыруы</w:t>
            </w:r>
          </w:p>
          <w:p w14:paraId="37126C1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8C8D2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Зиянды және (немесе) жерлеуге жұмсалған шығыстарды өтеу жөніндегі төлемдер туралы өтінішке мынадай құжаттар қоса беріледі:</w:t>
            </w:r>
          </w:p>
          <w:p w14:paraId="2B31B21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C8A43D2"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4) жәбірленушінің </w:t>
            </w:r>
            <w:r w:rsidRPr="00D9718A">
              <w:rPr>
                <w:rFonts w:ascii="Times New Roman" w:eastAsia="Times New Roman" w:hAnsi="Times New Roman" w:cs="Times New Roman"/>
                <w:b/>
                <w:sz w:val="28"/>
                <w:szCs w:val="28"/>
                <w:lang w:val="kk-KZ"/>
              </w:rPr>
              <w:lastRenderedPageBreak/>
              <w:t>қайтыс болғаны туралы куәліктің нотариат куәландырған көшірмесі;</w:t>
            </w:r>
          </w:p>
        </w:tc>
        <w:tc>
          <w:tcPr>
            <w:tcW w:w="4915" w:type="dxa"/>
          </w:tcPr>
          <w:p w14:paraId="4F58A7D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17-2-бап. Қордың зиянды және (немесе) жерлеуге жұмсалған шығыстарды өтеу бойынша төлемдерді жүзеге асыруы</w:t>
            </w:r>
          </w:p>
          <w:p w14:paraId="172C4AD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940ACA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Зиянды және (немесе) жерлеуге жұмсалған шығыстарды өтеу жөніндегі төлемдер туралы өтінішке мынадай құжаттар қоса беріледі:</w:t>
            </w:r>
          </w:p>
          <w:p w14:paraId="612BFDC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FB45C5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4) жәбірленушінің </w:t>
            </w:r>
            <w:r w:rsidRPr="00D9718A">
              <w:rPr>
                <w:rFonts w:ascii="Times New Roman" w:eastAsia="Times New Roman" w:hAnsi="Times New Roman" w:cs="Times New Roman"/>
                <w:b/>
                <w:sz w:val="28"/>
                <w:szCs w:val="28"/>
                <w:lang w:val="kk-KZ"/>
              </w:rPr>
              <w:t>қайтыс болғаны туралы куәліктің көшірмесі немесе хабарлама;</w:t>
            </w:r>
          </w:p>
        </w:tc>
        <w:tc>
          <w:tcPr>
            <w:tcW w:w="5052" w:type="dxa"/>
          </w:tcPr>
          <w:p w14:paraId="7548532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алып тастау ұсынылады.</w:t>
            </w:r>
          </w:p>
          <w:p w14:paraId="72AA99EA" w14:textId="1488A08D"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(2020 жылғы </w:t>
            </w:r>
            <w:r w:rsidRPr="00D9718A">
              <w:rPr>
                <w:rFonts w:ascii="Times New Roman" w:eastAsia="Times New Roman" w:hAnsi="Times New Roman" w:cs="Times New Roman"/>
                <w:sz w:val="28"/>
                <w:szCs w:val="28"/>
                <w:lang w:val="kk-KZ"/>
              </w:rPr>
              <w:br/>
              <w:t>12 қазаннан бастап) қайтыс болу туралы қағаз куәліктер беруді болдырмау жөніндегі пилоттық жоба табысты іске асырылды.</w:t>
            </w:r>
          </w:p>
        </w:tc>
      </w:tr>
      <w:tr w:rsidR="00D9718A" w:rsidRPr="0051363F" w14:paraId="67D56C34" w14:textId="77777777" w:rsidTr="00705FF5">
        <w:tc>
          <w:tcPr>
            <w:tcW w:w="15735" w:type="dxa"/>
            <w:gridSpan w:val="7"/>
          </w:tcPr>
          <w:p w14:paraId="3F180174"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sz w:val="28"/>
                <w:szCs w:val="28"/>
                <w:lang w:val="kk-KZ"/>
              </w:rPr>
            </w:pPr>
          </w:p>
          <w:p w14:paraId="16FC87A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«Міндетті сақтандыру азаматтық-құқықтық жауапкершілігі тасымалдаушының жолаушылар алдындағы туралы» 2003 жылғы 1 шілдедегі Қазақстан Республикасының Заңы</w:t>
            </w:r>
          </w:p>
          <w:p w14:paraId="70EDA4B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6C3BC21F" w14:textId="77777777" w:rsidTr="00705FF5">
        <w:tc>
          <w:tcPr>
            <w:tcW w:w="1410" w:type="dxa"/>
            <w:gridSpan w:val="3"/>
          </w:tcPr>
          <w:p w14:paraId="01A4F1AB"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426" w:type="dxa"/>
          </w:tcPr>
          <w:p w14:paraId="2FD7DA6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21-бап</w:t>
            </w:r>
            <w:r w:rsidRPr="00D9718A">
              <w:rPr>
                <w:rFonts w:ascii="Times New Roman" w:eastAsia="Times New Roman" w:hAnsi="Times New Roman" w:cs="Times New Roman"/>
                <w:sz w:val="28"/>
                <w:szCs w:val="28"/>
                <w:lang w:val="kk-KZ"/>
              </w:rPr>
              <w:t>тың 2-тармағы</w:t>
            </w:r>
          </w:p>
        </w:tc>
        <w:tc>
          <w:tcPr>
            <w:tcW w:w="2932" w:type="dxa"/>
          </w:tcPr>
          <w:p w14:paraId="06E189F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21-бап. Жалпы сақтандыру төлемдерін жүзеге асыру талаптары</w:t>
            </w:r>
          </w:p>
          <w:p w14:paraId="1577909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6F261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3BA2E53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33FA48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w:t>
            </w:r>
            <w:r w:rsidRPr="00D9718A">
              <w:rPr>
                <w:rFonts w:ascii="Times New Roman" w:eastAsia="Times New Roman" w:hAnsi="Times New Roman" w:cs="Times New Roman"/>
                <w:b/>
                <w:sz w:val="28"/>
                <w:szCs w:val="28"/>
                <w:lang w:val="kk-KZ"/>
              </w:rPr>
              <w:t xml:space="preserve">нотариалды куәландырылған көшірмесі, куәлік </w:t>
            </w:r>
            <w:r w:rsidRPr="00D9718A">
              <w:rPr>
                <w:rFonts w:ascii="Times New Roman" w:eastAsia="Times New Roman" w:hAnsi="Times New Roman" w:cs="Times New Roman"/>
                <w:sz w:val="28"/>
                <w:szCs w:val="28"/>
                <w:lang w:val="kk-KZ"/>
              </w:rPr>
              <w:t xml:space="preserve">қайтыс болу туралы жәбірленушінің құқығын растайтын құжат пайда алушының зиянды </w:t>
            </w:r>
            <w:r w:rsidRPr="00D9718A">
              <w:rPr>
                <w:rFonts w:ascii="Times New Roman" w:eastAsia="Times New Roman" w:hAnsi="Times New Roman" w:cs="Times New Roman"/>
                <w:sz w:val="28"/>
                <w:szCs w:val="28"/>
                <w:lang w:val="kk-KZ"/>
              </w:rPr>
              <w:lastRenderedPageBreak/>
              <w:t>өтету (көшірмесі) - жәбірленуші қайтыс болған жағдайда;</w:t>
            </w:r>
          </w:p>
        </w:tc>
        <w:tc>
          <w:tcPr>
            <w:tcW w:w="4915" w:type="dxa"/>
          </w:tcPr>
          <w:p w14:paraId="6B981D8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21-бап. Жалпы сақтандыру төлемдерін жүзеге асыру талаптары</w:t>
            </w:r>
          </w:p>
          <w:p w14:paraId="45B24E6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477082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4580C39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7DC689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w:t>
            </w:r>
            <w:r w:rsidRPr="00D9718A">
              <w:rPr>
                <w:rFonts w:ascii="Times New Roman" w:eastAsia="Times New Roman" w:hAnsi="Times New Roman" w:cs="Times New Roman"/>
                <w:b/>
                <w:sz w:val="28"/>
                <w:szCs w:val="28"/>
                <w:lang w:val="kk-KZ"/>
              </w:rPr>
              <w:tab/>
              <w:t xml:space="preserve">куәліктің көшірмесі немесе хабарлама </w:t>
            </w:r>
            <w:r w:rsidRPr="00D9718A">
              <w:rPr>
                <w:rFonts w:ascii="Times New Roman" w:eastAsia="Times New Roman" w:hAnsi="Times New Roman" w:cs="Times New Roman"/>
                <w:sz w:val="28"/>
                <w:szCs w:val="28"/>
                <w:lang w:val="kk-KZ"/>
              </w:rPr>
              <w:t>жәбірленушінің қайтыс болғаны туралы және құқығын растайтын құжат пайда алушының зиянды өтету (көшірмесі) - жәбірленуші қайтыс болған жағдайда;</w:t>
            </w:r>
          </w:p>
        </w:tc>
        <w:tc>
          <w:tcPr>
            <w:tcW w:w="5052" w:type="dxa"/>
          </w:tcPr>
          <w:p w14:paraId="5DA683C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алып тастау ұсынылады.</w:t>
            </w:r>
          </w:p>
          <w:p w14:paraId="5819AE2C" w14:textId="58840555"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Қазіргі уақытта (2020 жылғы </w:t>
            </w:r>
            <w:r w:rsidRPr="00D9718A">
              <w:rPr>
                <w:rFonts w:ascii="Times New Roman" w:eastAsia="Times New Roman" w:hAnsi="Times New Roman" w:cs="Times New Roman"/>
                <w:sz w:val="28"/>
                <w:szCs w:val="28"/>
                <w:lang w:val="kk-KZ"/>
              </w:rPr>
              <w:br/>
              <w:t>12 қазаннан бастап) қайтыс болу туралы қағаз куәліктер беруді болдырмау жөніндегі пилоттық жоба табысты іске асырылды.</w:t>
            </w:r>
          </w:p>
        </w:tc>
      </w:tr>
      <w:tr w:rsidR="00D9718A" w:rsidRPr="00D9718A" w14:paraId="4BC153B5" w14:textId="77777777" w:rsidTr="00705FF5">
        <w:tc>
          <w:tcPr>
            <w:tcW w:w="15735" w:type="dxa"/>
            <w:gridSpan w:val="7"/>
          </w:tcPr>
          <w:p w14:paraId="4B930DEE" w14:textId="77777777" w:rsidR="00A45F43" w:rsidRPr="00D9718A" w:rsidRDefault="00A45F43" w:rsidP="00A45F43">
            <w:pPr>
              <w:shd w:val="clear" w:color="auto" w:fill="FFFFFF" w:themeFill="background1"/>
              <w:ind w:firstLine="327"/>
              <w:contextualSpacing/>
              <w:jc w:val="center"/>
              <w:rPr>
                <w:rFonts w:ascii="Times New Roman" w:hAnsi="Times New Roman" w:cs="Times New Roman"/>
                <w:sz w:val="28"/>
                <w:szCs w:val="28"/>
                <w:lang w:val="kk-KZ"/>
              </w:rPr>
            </w:pPr>
          </w:p>
          <w:p w14:paraId="638A483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«Міндетті сақтандыру азаматтық-құқықтық жауапкершілігі көлік құралдары иелерінің туралы»</w:t>
            </w:r>
          </w:p>
          <w:p w14:paraId="4B0231C3"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 2003 жылғы 1 шілдедегі Қазақстан Республикасының Заңы</w:t>
            </w:r>
          </w:p>
          <w:p w14:paraId="2E3BEB5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4B2C1321" w14:textId="77777777" w:rsidTr="00705FF5">
        <w:tc>
          <w:tcPr>
            <w:tcW w:w="851" w:type="dxa"/>
          </w:tcPr>
          <w:p w14:paraId="52B5296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B0369A2"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25-бап</w:t>
            </w:r>
            <w:r w:rsidRPr="00D9718A">
              <w:rPr>
                <w:rFonts w:ascii="Times New Roman" w:eastAsia="Times New Roman" w:hAnsi="Times New Roman" w:cs="Times New Roman"/>
                <w:sz w:val="28"/>
                <w:szCs w:val="28"/>
                <w:lang w:val="kk-KZ"/>
              </w:rPr>
              <w:t>тың 2-тармағы</w:t>
            </w:r>
          </w:p>
        </w:tc>
        <w:tc>
          <w:tcPr>
            <w:tcW w:w="2932" w:type="dxa"/>
          </w:tcPr>
          <w:p w14:paraId="1CF82B5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25-бап. Жалпы сақтандыру төлемдерін жүзеге асыру талаптары</w:t>
            </w:r>
          </w:p>
          <w:p w14:paraId="77A2967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374585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116D98C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48A293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eastAsia="Times New Roman" w:hAnsi="Times New Roman" w:cs="Times New Roman"/>
                <w:b/>
                <w:sz w:val="28"/>
                <w:szCs w:val="28"/>
                <w:lang w:val="kk-KZ"/>
              </w:rPr>
              <w:t>куәліктің нотариалды куәландырылған көшірмесі</w:t>
            </w:r>
            <w:r w:rsidRPr="00D9718A">
              <w:rPr>
                <w:rFonts w:ascii="Times New Roman" w:eastAsia="Times New Roman" w:hAnsi="Times New Roman" w:cs="Times New Roman"/>
                <w:sz w:val="28"/>
                <w:szCs w:val="28"/>
                <w:lang w:val="kk-KZ"/>
              </w:rPr>
              <w:t xml:space="preserve"> зардап шегушінің қайтыс болуы туралы;</w:t>
            </w:r>
          </w:p>
        </w:tc>
        <w:tc>
          <w:tcPr>
            <w:tcW w:w="4915" w:type="dxa"/>
          </w:tcPr>
          <w:p w14:paraId="335AE0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25-бап. Жалпы сақтандыру төлемдерін жүзеге асыру талаптары</w:t>
            </w:r>
          </w:p>
          <w:p w14:paraId="406AC05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A62965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132F3AD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5F00CE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eastAsia="Times New Roman" w:hAnsi="Times New Roman" w:cs="Times New Roman"/>
                <w:b/>
                <w:sz w:val="28"/>
                <w:szCs w:val="28"/>
                <w:lang w:val="kk-KZ"/>
              </w:rPr>
              <w:t xml:space="preserve">куәліктің көшірмесі немесе хабарлама </w:t>
            </w:r>
            <w:r w:rsidRPr="00D9718A">
              <w:rPr>
                <w:rFonts w:ascii="Times New Roman" w:eastAsia="Times New Roman" w:hAnsi="Times New Roman" w:cs="Times New Roman"/>
                <w:sz w:val="28"/>
                <w:szCs w:val="28"/>
                <w:lang w:val="kk-KZ"/>
              </w:rPr>
              <w:t>зардап шегушінің қайтыс болуы туралы;</w:t>
            </w:r>
          </w:p>
        </w:tc>
        <w:tc>
          <w:tcPr>
            <w:tcW w:w="5052" w:type="dxa"/>
          </w:tcPr>
          <w:p w14:paraId="352C2E3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алып тастау ұсынылады.</w:t>
            </w:r>
          </w:p>
          <w:p w14:paraId="7AF50F0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(2020 жылғы 12 қазаннан бастап) қайтыс болу туралы қағаз куәліктер беруді болдырмау жөніндегі пилоттық жоба табысты іске асырылды.</w:t>
            </w:r>
          </w:p>
          <w:p w14:paraId="264F4C3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41FE814D" w14:textId="77777777" w:rsidTr="00705FF5">
        <w:tc>
          <w:tcPr>
            <w:tcW w:w="15735" w:type="dxa"/>
            <w:gridSpan w:val="7"/>
          </w:tcPr>
          <w:p w14:paraId="74E6AC75"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5072EBAE"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«Мемлекеттік реттеу, бақылау және қадағалау туралықаржы нарығын және қаржы ұйымдарын»  </w:t>
            </w:r>
          </w:p>
          <w:p w14:paraId="63C850B2"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2003 жылғы 4 шілдедегі Қазақстан Республикасының Заңы</w:t>
            </w:r>
          </w:p>
          <w:p w14:paraId="16CC986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6BBD367F" w14:textId="77777777" w:rsidTr="00705FF5">
        <w:tc>
          <w:tcPr>
            <w:tcW w:w="851" w:type="dxa"/>
          </w:tcPr>
          <w:p w14:paraId="5BB34C6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887C931" w14:textId="77777777" w:rsidR="00A45F43" w:rsidRPr="00D9718A" w:rsidRDefault="00A45F43" w:rsidP="00A45F43">
            <w:pPr>
              <w:shd w:val="clear" w:color="auto" w:fill="FFFFFF" w:themeFill="background1"/>
              <w:jc w:val="center"/>
              <w:rPr>
                <w:rFonts w:ascii="Times New Roman" w:hAnsi="Times New Roman" w:cs="Times New Roman"/>
                <w:sz w:val="28"/>
                <w:szCs w:val="28"/>
              </w:rPr>
            </w:pPr>
            <w:r w:rsidRPr="00D9718A">
              <w:rPr>
                <w:rFonts w:ascii="Times New Roman" w:hAnsi="Times New Roman" w:cs="Times New Roman"/>
                <w:sz w:val="28"/>
                <w:szCs w:val="28"/>
              </w:rPr>
              <w:t>9-ба</w:t>
            </w:r>
            <w:r w:rsidRPr="00D9718A">
              <w:rPr>
                <w:rFonts w:ascii="Times New Roman" w:hAnsi="Times New Roman" w:cs="Times New Roman"/>
                <w:sz w:val="28"/>
                <w:szCs w:val="28"/>
                <w:lang w:val="kk-KZ"/>
              </w:rPr>
              <w:t>пт</w:t>
            </w:r>
            <w:r w:rsidRPr="00D9718A">
              <w:rPr>
                <w:rFonts w:ascii="Times New Roman" w:hAnsi="Times New Roman" w:cs="Times New Roman"/>
                <w:sz w:val="28"/>
                <w:szCs w:val="28"/>
              </w:rPr>
              <w:t>ың 1-тарма</w:t>
            </w:r>
            <w:r w:rsidRPr="00D9718A">
              <w:rPr>
                <w:rFonts w:ascii="Times New Roman" w:hAnsi="Times New Roman" w:cs="Times New Roman"/>
                <w:sz w:val="28"/>
                <w:szCs w:val="28"/>
                <w:lang w:val="kk-KZ"/>
              </w:rPr>
              <w:t>ғының</w:t>
            </w:r>
          </w:p>
          <w:p w14:paraId="5C3E1D3D"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hAnsi="Times New Roman" w:cs="Times New Roman"/>
                <w:sz w:val="28"/>
                <w:szCs w:val="28"/>
              </w:rPr>
              <w:t xml:space="preserve">20-1) </w:t>
            </w:r>
            <w:r w:rsidRPr="00D9718A">
              <w:rPr>
                <w:rFonts w:ascii="Times New Roman" w:hAnsi="Times New Roman" w:cs="Times New Roman"/>
                <w:sz w:val="28"/>
                <w:szCs w:val="28"/>
                <w:lang w:val="kk-KZ"/>
              </w:rPr>
              <w:t>т</w:t>
            </w:r>
            <w:r w:rsidRPr="00D9718A">
              <w:rPr>
                <w:rFonts w:ascii="Times New Roman" w:hAnsi="Times New Roman" w:cs="Times New Roman"/>
                <w:sz w:val="28"/>
                <w:szCs w:val="28"/>
              </w:rPr>
              <w:t>арма</w:t>
            </w:r>
            <w:r w:rsidRPr="00D9718A">
              <w:rPr>
                <w:rFonts w:ascii="Times New Roman" w:hAnsi="Times New Roman" w:cs="Times New Roman"/>
                <w:sz w:val="28"/>
                <w:szCs w:val="28"/>
                <w:lang w:val="kk-KZ"/>
              </w:rPr>
              <w:t>қшасы</w:t>
            </w:r>
          </w:p>
        </w:tc>
        <w:tc>
          <w:tcPr>
            <w:tcW w:w="2932" w:type="dxa"/>
          </w:tcPr>
          <w:p w14:paraId="55F48F1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9-бап. Уәкілетті органның функциялары мен өкілеттіктері</w:t>
            </w:r>
          </w:p>
          <w:p w14:paraId="22224EB5"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1. Мақсатында мемлекеттік реттеу, бақылау және қадағалау қаржы ұйымдарын, сондай-ақ өзге де тұлғалардың осы Заңда және Қазақстан Республикасының өзге де заңдарында уәкілетті орган:</w:t>
            </w:r>
          </w:p>
          <w:p w14:paraId="19323811"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w:t>
            </w:r>
          </w:p>
          <w:p w14:paraId="369DB480"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D9718A">
              <w:rPr>
                <w:b/>
                <w:sz w:val="28"/>
                <w:szCs w:val="28"/>
              </w:rPr>
              <w:t xml:space="preserve">20-1) </w:t>
            </w:r>
            <w:r w:rsidRPr="00D9718A">
              <w:rPr>
                <w:b/>
                <w:sz w:val="28"/>
                <w:szCs w:val="28"/>
                <w:lang w:val="kk-KZ"/>
              </w:rPr>
              <w:t>жоқ</w:t>
            </w:r>
          </w:p>
          <w:p w14:paraId="5B22618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510529E6" w14:textId="77777777" w:rsidR="00A45F43" w:rsidRPr="00D9718A" w:rsidRDefault="00A45F43" w:rsidP="00A45F43">
            <w:pPr>
              <w:shd w:val="clear" w:color="auto" w:fill="FFFFFF" w:themeFill="background1"/>
              <w:ind w:firstLine="600"/>
              <w:jc w:val="both"/>
              <w:rPr>
                <w:rFonts w:ascii="Times New Roman" w:hAnsi="Times New Roman" w:cs="Times New Roman"/>
                <w:sz w:val="28"/>
                <w:szCs w:val="28"/>
              </w:rPr>
            </w:pPr>
            <w:r w:rsidRPr="00D9718A">
              <w:rPr>
                <w:rFonts w:ascii="Times New Roman" w:hAnsi="Times New Roman" w:cs="Times New Roman"/>
                <w:sz w:val="28"/>
                <w:szCs w:val="28"/>
              </w:rPr>
              <w:t>9</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Уәкілетті органның функциялары мен өкілеттіктері</w:t>
            </w:r>
          </w:p>
          <w:p w14:paraId="4E2547ED" w14:textId="77777777" w:rsidR="00A45F43" w:rsidRPr="00D9718A" w:rsidRDefault="00A45F43" w:rsidP="00A45F43">
            <w:pPr>
              <w:shd w:val="clear" w:color="auto" w:fill="FFFFFF" w:themeFill="background1"/>
              <w:ind w:firstLine="600"/>
              <w:jc w:val="both"/>
              <w:rPr>
                <w:rFonts w:ascii="Times New Roman" w:hAnsi="Times New Roman" w:cs="Times New Roman"/>
                <w:sz w:val="28"/>
                <w:szCs w:val="28"/>
              </w:rPr>
            </w:pPr>
            <w:r w:rsidRPr="00D9718A">
              <w:rPr>
                <w:rFonts w:ascii="Times New Roman" w:hAnsi="Times New Roman" w:cs="Times New Roman"/>
                <w:sz w:val="28"/>
                <w:szCs w:val="28"/>
              </w:rPr>
              <w:t>1. Осы Заңға және Қазақстан Республикасының өзге де заңдарына сәйкес қаржы ұйымдарының, сондай-ақ өзге де тұлғалардың қызметін мемлекеттік реттеу, бақылау және қадағалау мақсатында уәкілетті орган:</w:t>
            </w:r>
          </w:p>
          <w:p w14:paraId="0745341B" w14:textId="77777777" w:rsidR="00A45F43" w:rsidRPr="00D9718A" w:rsidRDefault="00A45F43" w:rsidP="00A45F43">
            <w:pPr>
              <w:shd w:val="clear" w:color="auto" w:fill="FFFFFF" w:themeFill="background1"/>
              <w:ind w:firstLine="600"/>
              <w:jc w:val="both"/>
              <w:rPr>
                <w:rFonts w:ascii="Times New Roman" w:hAnsi="Times New Roman" w:cs="Times New Roman"/>
                <w:sz w:val="28"/>
                <w:szCs w:val="28"/>
              </w:rPr>
            </w:pPr>
            <w:r w:rsidRPr="00D9718A">
              <w:rPr>
                <w:rFonts w:ascii="Times New Roman" w:hAnsi="Times New Roman" w:cs="Times New Roman"/>
                <w:sz w:val="28"/>
                <w:szCs w:val="28"/>
              </w:rPr>
              <w:t>…</w:t>
            </w:r>
          </w:p>
          <w:p w14:paraId="04EC9D98" w14:textId="77777777" w:rsidR="00A45F43" w:rsidRPr="00D9718A" w:rsidRDefault="00A45F43" w:rsidP="00A45F43">
            <w:pPr>
              <w:shd w:val="clear" w:color="auto" w:fill="FFFFFF" w:themeFill="background1"/>
              <w:ind w:firstLine="600"/>
              <w:jc w:val="both"/>
              <w:rPr>
                <w:rFonts w:ascii="Times New Roman" w:eastAsia="Times New Roman" w:hAnsi="Times New Roman" w:cs="Times New Roman"/>
                <w:b/>
                <w:sz w:val="28"/>
                <w:szCs w:val="28"/>
              </w:rPr>
            </w:pPr>
            <w:r w:rsidRPr="00D9718A">
              <w:rPr>
                <w:rFonts w:ascii="Times New Roman" w:hAnsi="Times New Roman" w:cs="Times New Roman"/>
                <w:b/>
                <w:sz w:val="28"/>
                <w:szCs w:val="28"/>
              </w:rPr>
              <w:t>20-1) құзыреті шегінде қаржы ұйымдарының ақпараттық қауіпсіздік талаптарын сақтауын бақылауды және қадағалауды жүзеге асырады;</w:t>
            </w:r>
          </w:p>
        </w:tc>
        <w:tc>
          <w:tcPr>
            <w:tcW w:w="5052" w:type="dxa"/>
          </w:tcPr>
          <w:p w14:paraId="0466830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rPr>
              <w:t xml:space="preserve">Қазақстан Республикасы Президентінің 2021 жылғы 1 маусымдағы №21-27-7.39 қбп тапсырмасына, Қазақстан Республикасы Қауіпсіздік Кеңесінің </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Киберқауіпсіздіктің жаңа қатерлері туралы</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 xml:space="preserve"> баяндамасы, Қазақстан Республикасы Премьер-Министрінің 2021 жылғы 15 маусымдағы қарары бойынша Қазақстан Республикасы Қаржы нарығын реттеу және дамыту агенттігіне Қазақстан Республикасы Қаржы министрлігімен бірлесіп қаржы нарығының ақпараттық қауіпсіздігі салалық орталығының жұмысын күшейту тапсырылды.</w:t>
            </w:r>
          </w:p>
        </w:tc>
      </w:tr>
      <w:tr w:rsidR="00D9718A" w:rsidRPr="00D9718A" w14:paraId="625E3EA2" w14:textId="77777777" w:rsidTr="00705FF5">
        <w:tc>
          <w:tcPr>
            <w:tcW w:w="15735" w:type="dxa"/>
            <w:gridSpan w:val="7"/>
          </w:tcPr>
          <w:p w14:paraId="54E0A49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49180C40" w14:textId="77777777" w:rsidR="00A45F43" w:rsidRPr="00D9718A" w:rsidRDefault="00A45F43" w:rsidP="00A45F43">
            <w:pPr>
              <w:shd w:val="clear" w:color="auto" w:fill="FFFFFF" w:themeFill="background1"/>
              <w:tabs>
                <w:tab w:val="left" w:pos="9893"/>
              </w:tabs>
              <w:ind w:firstLine="327"/>
              <w:contextualSpacing/>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w:t>
            </w:r>
            <w:r w:rsidRPr="00D9718A">
              <w:rPr>
                <w:rFonts w:ascii="Times New Roman" w:hAnsi="Times New Roman" w:cs="Times New Roman"/>
                <w:b/>
                <w:sz w:val="28"/>
                <w:szCs w:val="28"/>
              </w:rPr>
              <w:t>Туристі міндетті сақтандыру туралы</w:t>
            </w:r>
            <w:r w:rsidRPr="00D9718A">
              <w:rPr>
                <w:rFonts w:ascii="Times New Roman" w:hAnsi="Times New Roman" w:cs="Times New Roman"/>
                <w:b/>
                <w:sz w:val="28"/>
                <w:szCs w:val="28"/>
                <w:lang w:val="kk-KZ"/>
              </w:rPr>
              <w:t>»</w:t>
            </w:r>
            <w:r w:rsidRPr="00D9718A">
              <w:rPr>
                <w:rFonts w:ascii="Times New Roman" w:hAnsi="Times New Roman" w:cs="Times New Roman"/>
                <w:b/>
                <w:sz w:val="28"/>
                <w:szCs w:val="28"/>
              </w:rPr>
              <w:t xml:space="preserve"> 2003 жылғы 31 желтоқсандағы Қазақстан Республикасының Заңы</w:t>
            </w:r>
          </w:p>
          <w:p w14:paraId="3A9ADEB3" w14:textId="77777777" w:rsidR="00A45F43" w:rsidRPr="00D9718A" w:rsidRDefault="00A45F43" w:rsidP="00A45F43">
            <w:pPr>
              <w:shd w:val="clear" w:color="auto" w:fill="FFFFFF" w:themeFill="background1"/>
              <w:tabs>
                <w:tab w:val="left" w:pos="9893"/>
              </w:tabs>
              <w:ind w:firstLine="327"/>
              <w:contextualSpacing/>
              <w:jc w:val="both"/>
              <w:rPr>
                <w:rFonts w:ascii="Times New Roman" w:hAnsi="Times New Roman" w:cs="Times New Roman"/>
                <w:b/>
                <w:sz w:val="28"/>
                <w:szCs w:val="28"/>
                <w:lang w:val="kk-KZ"/>
              </w:rPr>
            </w:pPr>
          </w:p>
        </w:tc>
      </w:tr>
      <w:tr w:rsidR="00D9718A" w:rsidRPr="00D9718A" w14:paraId="1386F97B" w14:textId="77777777" w:rsidTr="00705FF5">
        <w:tc>
          <w:tcPr>
            <w:tcW w:w="851" w:type="dxa"/>
          </w:tcPr>
          <w:p w14:paraId="5495C33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06FD4B4"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8</w:t>
            </w:r>
            <w:r w:rsidRPr="00D9718A">
              <w:rPr>
                <w:rFonts w:ascii="Times New Roman" w:eastAsia="Times New Roman" w:hAnsi="Times New Roman" w:cs="Times New Roman"/>
                <w:sz w:val="28"/>
                <w:szCs w:val="28"/>
              </w:rPr>
              <w:t xml:space="preserve">-баптың </w:t>
            </w:r>
            <w:r w:rsidRPr="00D9718A">
              <w:rPr>
                <w:rFonts w:ascii="Times New Roman" w:eastAsia="Times New Roman" w:hAnsi="Times New Roman" w:cs="Times New Roman"/>
                <w:sz w:val="28"/>
                <w:szCs w:val="28"/>
                <w:lang w:val="kk-KZ"/>
              </w:rPr>
              <w:t>2</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армағы</w:t>
            </w:r>
          </w:p>
        </w:tc>
        <w:tc>
          <w:tcPr>
            <w:tcW w:w="2932" w:type="dxa"/>
          </w:tcPr>
          <w:p w14:paraId="2D3FB33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w:t>
            </w:r>
            <w:r w:rsidRPr="00D9718A">
              <w:rPr>
                <w:rFonts w:ascii="Times New Roman" w:eastAsia="Times New Roman" w:hAnsi="Times New Roman" w:cs="Times New Roman"/>
                <w:sz w:val="28"/>
                <w:szCs w:val="28"/>
                <w:lang w:val="kk-KZ"/>
              </w:rPr>
              <w:t>С</w:t>
            </w:r>
            <w:r w:rsidRPr="00D9718A">
              <w:rPr>
                <w:rFonts w:ascii="Times New Roman" w:eastAsia="Times New Roman" w:hAnsi="Times New Roman" w:cs="Times New Roman"/>
                <w:sz w:val="28"/>
                <w:szCs w:val="28"/>
              </w:rPr>
              <w:t>ақтандыру төлемін жүзеге асырудың шарттары мен тәртібі</w:t>
            </w:r>
          </w:p>
          <w:p w14:paraId="7FCA224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89323C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Сақтандыру төлемі туралы </w:t>
            </w:r>
            <w:r w:rsidRPr="00D9718A">
              <w:rPr>
                <w:rFonts w:ascii="Times New Roman" w:eastAsia="Times New Roman" w:hAnsi="Times New Roman" w:cs="Times New Roman"/>
                <w:sz w:val="28"/>
                <w:szCs w:val="28"/>
              </w:rPr>
              <w:lastRenderedPageBreak/>
              <w:t>өтінішке мынадай құжаттар ұсынылады:</w:t>
            </w:r>
          </w:p>
          <w:p w14:paraId="0FD0D63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9B71A6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нотариалды куәландырылған көшірмесі, оның ішінде:</w:t>
            </w:r>
          </w:p>
          <w:p w14:paraId="607BD4A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998F2B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қайтыс болу себебі көрсетілген қайтыс болу туралы куәлік,</w:t>
            </w:r>
            <w:r w:rsidRPr="00D9718A">
              <w:rPr>
                <w:rFonts w:ascii="Times New Roman" w:eastAsia="Times New Roman" w:hAnsi="Times New Roman" w:cs="Times New Roman"/>
                <w:sz w:val="28"/>
                <w:szCs w:val="28"/>
              </w:rPr>
              <w:t xml:space="preserve"> сот-медициналық сараптаманың қорытындысы немесе патологиялық-анатомиялық ашып қарау хаттамасы сақтандырылған адам </w:t>
            </w:r>
            <w:r w:rsidRPr="00D9718A">
              <w:rPr>
                <w:rFonts w:ascii="Times New Roman" w:eastAsia="Times New Roman" w:hAnsi="Times New Roman" w:cs="Times New Roman"/>
                <w:sz w:val="28"/>
                <w:szCs w:val="28"/>
              </w:rPr>
              <w:lastRenderedPageBreak/>
              <w:t>қайтыс болған жағдайда ұсынылады;</w:t>
            </w:r>
          </w:p>
        </w:tc>
        <w:tc>
          <w:tcPr>
            <w:tcW w:w="4915" w:type="dxa"/>
          </w:tcPr>
          <w:p w14:paraId="4BA4223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 бап. Сақтандыру төлемін жүзеге асырудың шарттары мен тәртібі</w:t>
            </w:r>
          </w:p>
          <w:p w14:paraId="72C223C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CE343D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Сақтандыру төлемі туралы өтінішке мынадай құжаттар ұсынылады:</w:t>
            </w:r>
          </w:p>
          <w:p w14:paraId="55AD572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5F5762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нотариалды куәландырылған көшірмесі, оның ішінде:</w:t>
            </w:r>
          </w:p>
          <w:p w14:paraId="64C2306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8C7937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қайтыс болу туралы куәліктің</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b/>
                <w:sz w:val="28"/>
                <w:szCs w:val="28"/>
              </w:rPr>
              <w:t>немесе хабарламаның көшірмесі,</w:t>
            </w:r>
            <w:r w:rsidRPr="00D9718A">
              <w:rPr>
                <w:rFonts w:ascii="Times New Roman" w:eastAsia="Times New Roman" w:hAnsi="Times New Roman" w:cs="Times New Roman"/>
                <w:sz w:val="28"/>
                <w:szCs w:val="28"/>
              </w:rPr>
              <w:t xml:space="preserve"> сот-медициналық сараптаманың қорытындысы немесе патологиялық-анатомиялық ашып қарау хаттамасы сақтандырылған адам қайтыс болған жағдайда ұсынылады</w:t>
            </w:r>
          </w:p>
        </w:tc>
        <w:tc>
          <w:tcPr>
            <w:tcW w:w="5052" w:type="dxa"/>
          </w:tcPr>
          <w:p w14:paraId="6B722BD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лып тастау ұсынылады.</w:t>
            </w:r>
          </w:p>
          <w:p w14:paraId="160842C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Қазіргі уақытта (2020 жылғы 12 </w:t>
            </w:r>
            <w:r w:rsidRPr="00D9718A">
              <w:rPr>
                <w:rFonts w:ascii="Times New Roman" w:eastAsia="Times New Roman" w:hAnsi="Times New Roman" w:cs="Times New Roman"/>
                <w:sz w:val="28"/>
                <w:szCs w:val="28"/>
              </w:rPr>
              <w:lastRenderedPageBreak/>
              <w:t>қазаннан бастап) қайтыс болу туралы қағаз куәліктер беруді болдырмау жөніндегі пилоттық жоба табысты іске асырылды.</w:t>
            </w:r>
          </w:p>
          <w:p w14:paraId="55F783C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Сондай-ақ, қолданыстағы заңнамаға сәйкес келтіру, өйткені өлім туралы куәліктерде өлімнің себебі өлім құпиясын сақтау мақсатында көрсетілмейді.</w:t>
            </w:r>
          </w:p>
        </w:tc>
      </w:tr>
      <w:tr w:rsidR="00D9718A" w:rsidRPr="00D9718A" w14:paraId="2F69CFBC" w14:textId="77777777" w:rsidTr="00705FF5">
        <w:tc>
          <w:tcPr>
            <w:tcW w:w="15735" w:type="dxa"/>
            <w:gridSpan w:val="7"/>
          </w:tcPr>
          <w:p w14:paraId="3C1DA027"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5795C20C"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«С</w:t>
            </w:r>
            <w:r w:rsidRPr="00D9718A">
              <w:rPr>
                <w:rFonts w:ascii="Times New Roman" w:hAnsi="Times New Roman" w:cs="Times New Roman"/>
                <w:b/>
                <w:sz w:val="28"/>
                <w:szCs w:val="28"/>
              </w:rPr>
              <w:t xml:space="preserve">ауда қызметін реттеу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w:t>
            </w:r>
            <w:r w:rsidRPr="00D9718A">
              <w:rPr>
                <w:rFonts w:ascii="Times New Roman" w:hAnsi="Times New Roman" w:cs="Times New Roman"/>
                <w:b/>
                <w:sz w:val="28"/>
                <w:szCs w:val="28"/>
                <w:lang w:val="kk-KZ"/>
              </w:rPr>
              <w:t>»</w:t>
            </w:r>
            <w:r w:rsidRPr="00D9718A">
              <w:rPr>
                <w:rFonts w:ascii="Times New Roman" w:hAnsi="Times New Roman" w:cs="Times New Roman"/>
                <w:b/>
                <w:sz w:val="28"/>
                <w:szCs w:val="28"/>
              </w:rPr>
              <w:t xml:space="preserve"> 2004 жылғы 12 сәуірдегі</w:t>
            </w:r>
            <w:r w:rsidRPr="00D9718A">
              <w:rPr>
                <w:rFonts w:ascii="Times New Roman" w:hAnsi="Times New Roman" w:cs="Times New Roman"/>
                <w:b/>
                <w:sz w:val="28"/>
                <w:szCs w:val="28"/>
                <w:lang w:val="kk-KZ"/>
              </w:rPr>
              <w:t xml:space="preserve"> </w:t>
            </w:r>
            <w:r w:rsidRPr="00D9718A">
              <w:rPr>
                <w:rFonts w:ascii="Times New Roman" w:hAnsi="Times New Roman" w:cs="Times New Roman"/>
                <w:b/>
                <w:sz w:val="28"/>
                <w:szCs w:val="28"/>
              </w:rPr>
              <w:t xml:space="preserve">Қазақстан Республикасының </w:t>
            </w:r>
            <w:r w:rsidRPr="00D9718A">
              <w:rPr>
                <w:rFonts w:ascii="Times New Roman" w:hAnsi="Times New Roman" w:cs="Times New Roman"/>
                <w:b/>
                <w:sz w:val="28"/>
                <w:szCs w:val="28"/>
                <w:lang w:val="kk-KZ"/>
              </w:rPr>
              <w:t>З</w:t>
            </w:r>
            <w:r w:rsidRPr="00D9718A">
              <w:rPr>
                <w:rFonts w:ascii="Times New Roman" w:hAnsi="Times New Roman" w:cs="Times New Roman"/>
                <w:b/>
                <w:sz w:val="28"/>
                <w:szCs w:val="28"/>
              </w:rPr>
              <w:t xml:space="preserve">аңы </w:t>
            </w:r>
          </w:p>
          <w:p w14:paraId="274223F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51363F" w14:paraId="58C1B1CD" w14:textId="77777777" w:rsidTr="00705FF5">
        <w:tc>
          <w:tcPr>
            <w:tcW w:w="851" w:type="dxa"/>
          </w:tcPr>
          <w:p w14:paraId="09532A7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6905EBC" w14:textId="77777777" w:rsidR="00A45F43" w:rsidRPr="00D9718A" w:rsidRDefault="00A45F43" w:rsidP="00A45F43">
            <w:pPr>
              <w:keepLines/>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21-ба</w:t>
            </w:r>
            <w:r w:rsidRPr="00D9718A">
              <w:rPr>
                <w:rFonts w:ascii="Times New Roman" w:eastAsia="Times New Roman" w:hAnsi="Times New Roman" w:cs="Times New Roman"/>
                <w:sz w:val="28"/>
                <w:szCs w:val="28"/>
                <w:lang w:val="kk-KZ"/>
              </w:rPr>
              <w:t>птың 2-тармағы</w:t>
            </w:r>
          </w:p>
        </w:tc>
        <w:tc>
          <w:tcPr>
            <w:tcW w:w="2932" w:type="dxa"/>
          </w:tcPr>
          <w:p w14:paraId="7B8F2DC8"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21-бап. Автоматты лицензиялау (бақылау)</w:t>
            </w:r>
          </w:p>
          <w:p w14:paraId="3EDC498B"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3FE24F3"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Рұқсат алу үшін өтініш беруші уәкілетті органға:</w:t>
            </w:r>
          </w:p>
          <w:p w14:paraId="67DC54BE"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жазбаша өтінішті;</w:t>
            </w:r>
          </w:p>
          <w:p w14:paraId="0AABEE65"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белгіленген үлгідегі рұқсаттың жобасы бір данада қағаз жеткізгіште және оның электрондық көшірмесін ұсынады.</w:t>
            </w:r>
          </w:p>
          <w:p w14:paraId="00E5455A"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Рұқсат жазбаша өтініш берілген күннен бастап үш жұмыс күні ішінде беріледі.</w:t>
            </w:r>
          </w:p>
          <w:p w14:paraId="76A24B0F"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B26759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8. Рұқсат </w:t>
            </w:r>
            <w:r w:rsidRPr="00D9718A">
              <w:rPr>
                <w:rFonts w:ascii="Times New Roman" w:eastAsia="Times New Roman" w:hAnsi="Times New Roman" w:cs="Times New Roman"/>
                <w:b/>
                <w:sz w:val="28"/>
                <w:szCs w:val="28"/>
                <w:lang w:val="kk-KZ"/>
              </w:rPr>
              <w:lastRenderedPageBreak/>
              <w:t>жоғалған жағдайда уәкілетті орган өтініш берушінің жазбаша өтініші бойынша үш жұмыс күні ішінде рұқсаттың телнұсқасын береді.</w:t>
            </w:r>
          </w:p>
        </w:tc>
        <w:tc>
          <w:tcPr>
            <w:tcW w:w="4915" w:type="dxa"/>
          </w:tcPr>
          <w:p w14:paraId="1D79D98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21-бап. Автоматты лицензиялау (бақылау)</w:t>
            </w:r>
          </w:p>
          <w:p w14:paraId="669AE84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FCEF77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Рұқсат алу үшін өтініш беруші уәкілетті органға </w:t>
            </w:r>
            <w:r w:rsidRPr="00D9718A">
              <w:rPr>
                <w:rFonts w:ascii="Times New Roman" w:eastAsia="Times New Roman" w:hAnsi="Times New Roman" w:cs="Times New Roman"/>
                <w:b/>
                <w:sz w:val="28"/>
                <w:szCs w:val="28"/>
                <w:lang w:val="kk-KZ"/>
              </w:rPr>
              <w:t>электрондық өтініш</w:t>
            </w:r>
            <w:r w:rsidRPr="00D9718A">
              <w:rPr>
                <w:rFonts w:ascii="Times New Roman" w:eastAsia="Times New Roman" w:hAnsi="Times New Roman" w:cs="Times New Roman"/>
                <w:sz w:val="28"/>
                <w:szCs w:val="28"/>
                <w:lang w:val="kk-KZ"/>
              </w:rPr>
              <w:t xml:space="preserve"> береді.</w:t>
            </w:r>
          </w:p>
          <w:p w14:paraId="21F9599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 Рұқсат өтініш берілген күннен бастап </w:t>
            </w:r>
            <w:r w:rsidRPr="00D9718A">
              <w:rPr>
                <w:rFonts w:ascii="Times New Roman" w:eastAsia="Times New Roman" w:hAnsi="Times New Roman" w:cs="Times New Roman"/>
                <w:b/>
                <w:sz w:val="28"/>
                <w:szCs w:val="28"/>
                <w:lang w:val="kk-KZ"/>
              </w:rPr>
              <w:t>1 (бір)</w:t>
            </w:r>
            <w:r w:rsidRPr="00D9718A">
              <w:rPr>
                <w:rFonts w:ascii="Times New Roman" w:eastAsia="Times New Roman" w:hAnsi="Times New Roman" w:cs="Times New Roman"/>
                <w:sz w:val="28"/>
                <w:szCs w:val="28"/>
                <w:lang w:val="kk-KZ"/>
              </w:rPr>
              <w:t xml:space="preserve"> жұмыс күні ішінде беріледі.</w:t>
            </w:r>
          </w:p>
          <w:p w14:paraId="75EFC8C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AF58376" w14:textId="28B1FB1A"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8. Алып тасталсын</w:t>
            </w:r>
          </w:p>
        </w:tc>
        <w:tc>
          <w:tcPr>
            <w:tcW w:w="5052" w:type="dxa"/>
          </w:tcPr>
          <w:p w14:paraId="07C0F633"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аумағына тауарлардың жекелеген түрлерінің экспортына және (немесе) импортына рұқсат беру» мемлекеттік қызметін оңтайландыру жөніндегі Жол картасына және 2020 жылғы 16 наурыздағы № 51-НҚ сауда қызметі саласында мемлекеттік қызметтер көрсету қағидаларына сәйкес келтіру.</w:t>
            </w:r>
          </w:p>
          <w:p w14:paraId="10B1BC13"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автоматтандырылған, қызмет көрсету мерзімі 1 жұмыс күніне дейін қысқартылған.</w:t>
            </w:r>
          </w:p>
          <w:p w14:paraId="0D88EB9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Норма биометрия, композит, проактив және т.б. көмегімен оңтайландыруға кедергі келтіруі мүмкін, бұл ретте өтініш беру заңда бекітуді талап етпейді</w:t>
            </w:r>
          </w:p>
        </w:tc>
      </w:tr>
      <w:tr w:rsidR="00D9718A" w:rsidRPr="0051363F" w14:paraId="2CEDC6FE" w14:textId="77777777" w:rsidTr="00705FF5">
        <w:tc>
          <w:tcPr>
            <w:tcW w:w="851" w:type="dxa"/>
          </w:tcPr>
          <w:p w14:paraId="217B199E"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A92755A" w14:textId="1BF0FC14" w:rsidR="00A45F43" w:rsidRPr="00D9718A" w:rsidRDefault="00A45F43" w:rsidP="00A45F43">
            <w:pPr>
              <w:keepLines/>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21-ба</w:t>
            </w:r>
            <w:r w:rsidRPr="00D9718A">
              <w:rPr>
                <w:rFonts w:ascii="Times New Roman" w:eastAsia="Times New Roman" w:hAnsi="Times New Roman" w:cs="Times New Roman"/>
                <w:sz w:val="28"/>
                <w:szCs w:val="28"/>
                <w:lang w:val="kk-KZ"/>
              </w:rPr>
              <w:t>птың 3-тармағы</w:t>
            </w:r>
          </w:p>
        </w:tc>
        <w:tc>
          <w:tcPr>
            <w:tcW w:w="2932" w:type="dxa"/>
          </w:tcPr>
          <w:p w14:paraId="40A4FE9C"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21-бап. Автоматты лицензиялау (бақылау)</w:t>
            </w:r>
          </w:p>
          <w:p w14:paraId="14C88A1B"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E087DC0"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 Рұқсат жазбаша өтініш берілген күннен бастап үш жұмыс күні ішінде беріледі.</w:t>
            </w:r>
          </w:p>
          <w:p w14:paraId="16CD0033"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FACC4F4" w14:textId="518D6903"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8. Рұқсат жоғалған жағдайда уәкілетті орган өтініш берушінің жазбаша өтініші бойынша үш жұмыс күні ішінде рұқсаттың телнұсқасын береді.</w:t>
            </w:r>
          </w:p>
        </w:tc>
        <w:tc>
          <w:tcPr>
            <w:tcW w:w="4915" w:type="dxa"/>
          </w:tcPr>
          <w:p w14:paraId="390272A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21-бап. Автоматты лицензиялау (бақылау)</w:t>
            </w:r>
          </w:p>
          <w:p w14:paraId="2DF647D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C60874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 Рұқсат өтініш берілген күннен бастап </w:t>
            </w:r>
            <w:r w:rsidRPr="00D9718A">
              <w:rPr>
                <w:rFonts w:ascii="Times New Roman" w:eastAsia="Times New Roman" w:hAnsi="Times New Roman" w:cs="Times New Roman"/>
                <w:b/>
                <w:sz w:val="28"/>
                <w:szCs w:val="28"/>
                <w:lang w:val="kk-KZ"/>
              </w:rPr>
              <w:t>1 (бір)</w:t>
            </w:r>
            <w:r w:rsidRPr="00D9718A">
              <w:rPr>
                <w:rFonts w:ascii="Times New Roman" w:eastAsia="Times New Roman" w:hAnsi="Times New Roman" w:cs="Times New Roman"/>
                <w:sz w:val="28"/>
                <w:szCs w:val="28"/>
                <w:lang w:val="kk-KZ"/>
              </w:rPr>
              <w:t xml:space="preserve"> жұмыс күні ішінде беріледі.</w:t>
            </w:r>
          </w:p>
          <w:p w14:paraId="6E327D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20C9484" w14:textId="220CD368"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rPr>
              <w:t>8. Алып тасталсын</w:t>
            </w:r>
          </w:p>
        </w:tc>
        <w:tc>
          <w:tcPr>
            <w:tcW w:w="5052" w:type="dxa"/>
          </w:tcPr>
          <w:p w14:paraId="61170A08"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Республикасының аумағына тауарлардың жекелеген түрлерінің экспортына және (немесе) импортына рұқсат беру» мемлекеттік қызметін оңтайландыру жөніндегі Жол картасына және 2020 жылғы 16 наурыздағы № 51-НҚ сауда қызметі саласында мемлекеттік қызметтер көрсету қағидаларына сәйкес келтіру.</w:t>
            </w:r>
          </w:p>
          <w:p w14:paraId="4BE8B929"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автоматтандырылған, қызмет көрсету мерзімі 1 жұмыс күніне дейін қысқартылған.</w:t>
            </w:r>
          </w:p>
          <w:p w14:paraId="07AA578F" w14:textId="3A143515"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Норма биометрия, композит, проактив және т.б. көмегімен оңтайландыруға кедергі келтіруі мүмкін, бұл ретте өтініш беру заңда бекітуді талап етпейді</w:t>
            </w:r>
          </w:p>
        </w:tc>
      </w:tr>
      <w:tr w:rsidR="00D9718A" w:rsidRPr="0051363F" w14:paraId="4FBF4752" w14:textId="77777777" w:rsidTr="00705FF5">
        <w:tc>
          <w:tcPr>
            <w:tcW w:w="851" w:type="dxa"/>
          </w:tcPr>
          <w:p w14:paraId="40276AF7"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33F5681" w14:textId="27BEAA47" w:rsidR="00A45F43" w:rsidRPr="00D9718A" w:rsidRDefault="00A45F43" w:rsidP="00A45F43">
            <w:pPr>
              <w:keepLines/>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21-ба</w:t>
            </w:r>
            <w:r w:rsidRPr="00D9718A">
              <w:rPr>
                <w:rFonts w:ascii="Times New Roman" w:eastAsia="Times New Roman" w:hAnsi="Times New Roman" w:cs="Times New Roman"/>
                <w:sz w:val="28"/>
                <w:szCs w:val="28"/>
                <w:lang w:val="kk-KZ"/>
              </w:rPr>
              <w:t>птың 3-</w:t>
            </w:r>
            <w:r w:rsidRPr="00D9718A">
              <w:rPr>
                <w:rFonts w:ascii="Times New Roman" w:eastAsia="Times New Roman" w:hAnsi="Times New Roman" w:cs="Times New Roman"/>
                <w:sz w:val="28"/>
                <w:szCs w:val="28"/>
                <w:lang w:val="kk-KZ"/>
              </w:rPr>
              <w:lastRenderedPageBreak/>
              <w:t>тармағы</w:t>
            </w:r>
          </w:p>
        </w:tc>
        <w:tc>
          <w:tcPr>
            <w:tcW w:w="2932" w:type="dxa"/>
          </w:tcPr>
          <w:p w14:paraId="58973FA1"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21-бап. Автоматты </w:t>
            </w:r>
            <w:r w:rsidRPr="00D9718A">
              <w:rPr>
                <w:rFonts w:ascii="Times New Roman" w:eastAsia="Times New Roman" w:hAnsi="Times New Roman" w:cs="Times New Roman"/>
                <w:sz w:val="28"/>
                <w:szCs w:val="28"/>
                <w:lang w:val="kk-KZ"/>
              </w:rPr>
              <w:lastRenderedPageBreak/>
              <w:t>лицензиялау (бақылау)</w:t>
            </w:r>
          </w:p>
          <w:p w14:paraId="3D70FB86"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FE6655B" w14:textId="43A96FF5"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8. Рұқсат жоғалған жағдайда уәкілетті орган өтініш берушінің жазбаша өтініші бойынша үш жұмыс күні ішінде рұқсаттың телнұсқасын береді.</w:t>
            </w:r>
          </w:p>
        </w:tc>
        <w:tc>
          <w:tcPr>
            <w:tcW w:w="4915" w:type="dxa"/>
          </w:tcPr>
          <w:p w14:paraId="5638D5F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21-бап. Автоматты лицензиялау </w:t>
            </w:r>
            <w:r w:rsidRPr="00D9718A">
              <w:rPr>
                <w:rFonts w:ascii="Times New Roman" w:eastAsia="Times New Roman" w:hAnsi="Times New Roman" w:cs="Times New Roman"/>
                <w:sz w:val="28"/>
                <w:szCs w:val="28"/>
                <w:lang w:val="kk-KZ"/>
              </w:rPr>
              <w:lastRenderedPageBreak/>
              <w:t>(бақылау)</w:t>
            </w:r>
          </w:p>
          <w:p w14:paraId="5D75DF1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4CB53BC" w14:textId="453696C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rPr>
              <w:t>8. Алып тасталсын</w:t>
            </w:r>
          </w:p>
        </w:tc>
        <w:tc>
          <w:tcPr>
            <w:tcW w:w="5052" w:type="dxa"/>
          </w:tcPr>
          <w:p w14:paraId="5A432A48"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«Қазақстан Республикасының </w:t>
            </w:r>
            <w:r w:rsidRPr="00D9718A">
              <w:rPr>
                <w:rFonts w:ascii="Times New Roman" w:eastAsia="Times New Roman" w:hAnsi="Times New Roman" w:cs="Times New Roman"/>
                <w:sz w:val="28"/>
                <w:szCs w:val="28"/>
                <w:lang w:val="kk-KZ"/>
              </w:rPr>
              <w:lastRenderedPageBreak/>
              <w:t>аумағына тауарлардың жекелеген түрлерінің экспортына және (немесе) импортына рұқсат беру» мемлекеттік қызметін оңтайландыру жөніндегі Жол картасына және 2020 жылғы 16 наурыздағы № 51-НҚ сауда қызметі саласында мемлекеттік қызметтер көрсету қағидаларына сәйкес келтіру.</w:t>
            </w:r>
          </w:p>
          <w:p w14:paraId="5DB9FA26"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автоматтандырылған, қызмет көрсету мерзімі 1 жұмыс күніне дейін қысқартылған.</w:t>
            </w:r>
          </w:p>
          <w:p w14:paraId="375840EB" w14:textId="42BE7685"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Норма биометрия, композит, проактив және т.б. көмегімен оңтайландыруға кедергі келтіруі мүмкін, бұл ретте өтініш беру заңда бекітуді талап етпейді</w:t>
            </w:r>
          </w:p>
        </w:tc>
      </w:tr>
      <w:tr w:rsidR="00D9718A" w:rsidRPr="0051363F" w14:paraId="7D246ADA" w14:textId="77777777" w:rsidTr="00705FF5">
        <w:tc>
          <w:tcPr>
            <w:tcW w:w="15735" w:type="dxa"/>
            <w:gridSpan w:val="7"/>
          </w:tcPr>
          <w:p w14:paraId="19CEF20C"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33287167"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«Байланыс туралы» 2004 жылғы 5 шілдедегі Қазақстан Республикасының Заңы</w:t>
            </w:r>
          </w:p>
          <w:p w14:paraId="31935B5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1BA2BEA0" w14:textId="77777777" w:rsidTr="00705FF5">
        <w:tc>
          <w:tcPr>
            <w:tcW w:w="851" w:type="dxa"/>
          </w:tcPr>
          <w:p w14:paraId="7924214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A1CC8C0"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2-баптың 4-4)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армақшасы </w:t>
            </w:r>
          </w:p>
        </w:tc>
        <w:tc>
          <w:tcPr>
            <w:tcW w:w="2932" w:type="dxa"/>
          </w:tcPr>
          <w:p w14:paraId="3D4E5D9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026A579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44AEB92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E021F0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4-4) ақпараттық қауіпсіздікті куәландырушы орталық-Қазақстан Республикасының Ұлттық қауіпсіздік комитеті айқындайтын, электрондық нысандағы қауіпсіздік сертификаттарын </w:t>
            </w:r>
            <w:r w:rsidRPr="00D9718A">
              <w:rPr>
                <w:rFonts w:ascii="Times New Roman" w:eastAsia="Times New Roman" w:hAnsi="Times New Roman" w:cs="Times New Roman"/>
                <w:b/>
                <w:sz w:val="28"/>
                <w:szCs w:val="28"/>
              </w:rPr>
              <w:t>беретін</w:t>
            </w:r>
            <w:r w:rsidRPr="00D9718A">
              <w:rPr>
                <w:rFonts w:ascii="Times New Roman" w:eastAsia="Times New Roman" w:hAnsi="Times New Roman" w:cs="Times New Roman"/>
                <w:sz w:val="28"/>
                <w:szCs w:val="28"/>
              </w:rPr>
              <w:t xml:space="preserve"> заңды тұлға;</w:t>
            </w:r>
          </w:p>
        </w:tc>
        <w:tc>
          <w:tcPr>
            <w:tcW w:w="4915" w:type="dxa"/>
          </w:tcPr>
          <w:p w14:paraId="326E3FA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4A8D460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28C4829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5D3957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4-4) ақпараттық қауіпсіздікті куәландырушы орталық-Қазақстан Республикасының Ұлттық қауіпсіздік </w:t>
            </w:r>
            <w:r w:rsidRPr="00D9718A">
              <w:rPr>
                <w:rFonts w:ascii="Times New Roman" w:eastAsia="Times New Roman" w:hAnsi="Times New Roman" w:cs="Times New Roman"/>
                <w:sz w:val="28"/>
                <w:szCs w:val="28"/>
              </w:rPr>
              <w:lastRenderedPageBreak/>
              <w:t xml:space="preserve">комитеті айқындайтын, электрондық нысандағы қауіпсіздік сертификаттарын </w:t>
            </w:r>
            <w:r w:rsidRPr="00D9718A">
              <w:rPr>
                <w:rFonts w:ascii="Times New Roman" w:eastAsia="Times New Roman" w:hAnsi="Times New Roman" w:cs="Times New Roman"/>
                <w:b/>
                <w:sz w:val="28"/>
                <w:szCs w:val="28"/>
              </w:rPr>
              <w:t>шығаратын</w:t>
            </w:r>
            <w:r w:rsidRPr="00D9718A">
              <w:rPr>
                <w:rFonts w:ascii="Times New Roman" w:eastAsia="Times New Roman" w:hAnsi="Times New Roman" w:cs="Times New Roman"/>
                <w:sz w:val="28"/>
                <w:szCs w:val="28"/>
              </w:rPr>
              <w:t xml:space="preserve"> заңды тұлға;</w:t>
            </w:r>
          </w:p>
        </w:tc>
        <w:tc>
          <w:tcPr>
            <w:tcW w:w="5052" w:type="dxa"/>
          </w:tcPr>
          <w:p w14:paraId="711A5E5B" w14:textId="17A3681D"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АҚ куәландырушы орталығы мен ҚР ҰҚК арасындағы құзыреттің аражігін ажырату мақсатында енгізіледі. АҚ</w:t>
            </w:r>
            <w:r w:rsidRPr="00D9718A">
              <w:rPr>
                <w:rFonts w:ascii="Times New Roman" w:eastAsia="Times New Roman" w:hAnsi="Times New Roman" w:cs="Times New Roman"/>
                <w:sz w:val="28"/>
                <w:szCs w:val="28"/>
                <w:lang w:val="kk-KZ"/>
              </w:rPr>
              <w:t>КО</w:t>
            </w:r>
            <w:r w:rsidRPr="00D9718A">
              <w:rPr>
                <w:rFonts w:ascii="Times New Roman" w:eastAsia="Times New Roman" w:hAnsi="Times New Roman" w:cs="Times New Roman"/>
                <w:sz w:val="28"/>
                <w:szCs w:val="28"/>
              </w:rPr>
              <w:t xml:space="preserve"> функцияларына қауіпсіздік сертификаттарын генерациялау және шығару мәселелері, ал ҚР ҰҚК функцияларына – оларды беру (ҚР ҰҚК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өрағасының 27.03.2018 ж. № 23/нс </w:t>
            </w:r>
            <w:r w:rsidRPr="00D9718A">
              <w:rPr>
                <w:rFonts w:ascii="Times New Roman" w:eastAsia="Times New Roman" w:hAnsi="Times New Roman" w:cs="Times New Roman"/>
                <w:sz w:val="28"/>
                <w:szCs w:val="28"/>
              </w:rPr>
              <w:lastRenderedPageBreak/>
              <w:t>бұйрығымен бекітілген қауіпсіздік сертификатын беру және қолдану қағидаларына сәйкес келтіру) жатады.</w:t>
            </w:r>
          </w:p>
        </w:tc>
      </w:tr>
      <w:tr w:rsidR="00D9718A" w:rsidRPr="00D9718A" w14:paraId="6621ED2C" w14:textId="77777777" w:rsidTr="00705FF5">
        <w:tc>
          <w:tcPr>
            <w:tcW w:w="851" w:type="dxa"/>
          </w:tcPr>
          <w:p w14:paraId="4D77B373"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042C2CE1"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2-бабының 21) тармақшасы </w:t>
            </w:r>
          </w:p>
        </w:tc>
        <w:tc>
          <w:tcPr>
            <w:tcW w:w="2932" w:type="dxa"/>
          </w:tcPr>
          <w:p w14:paraId="2DC26F0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 Пайдаланылатын негізгі ұғымдар осы Заңда пайдаланылатын негізгі ұғымдар</w:t>
            </w:r>
          </w:p>
          <w:p w14:paraId="17296D3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2B4F36B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8F1CCC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21) басым байланыс операторы - байланыс операторы ошақтарында үстем (монополиялық) </w:t>
            </w:r>
            <w:r w:rsidRPr="00D9718A">
              <w:rPr>
                <w:rFonts w:ascii="Times New Roman" w:eastAsia="Times New Roman" w:hAnsi="Times New Roman" w:cs="Times New Roman"/>
                <w:b/>
                <w:sz w:val="28"/>
                <w:szCs w:val="28"/>
              </w:rPr>
              <w:lastRenderedPageBreak/>
              <w:t>байланыс саласындағы заңнамасына сәйкес Қазақстан Республикасының бәсекелестікті қорғау саласындағы;</w:t>
            </w:r>
          </w:p>
        </w:tc>
        <w:tc>
          <w:tcPr>
            <w:tcW w:w="4915" w:type="dxa"/>
          </w:tcPr>
          <w:p w14:paraId="0F4931F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2-бап. Пайдаланылатын негізгі ұғымдар осы Заңда пайдаланылатын негізгі ұғымдар</w:t>
            </w:r>
          </w:p>
          <w:p w14:paraId="060F153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0BACDCA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19ADDED" w14:textId="07EB225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21) алып тасталсын</w:t>
            </w:r>
          </w:p>
        </w:tc>
        <w:tc>
          <w:tcPr>
            <w:tcW w:w="5052" w:type="dxa"/>
          </w:tcPr>
          <w:p w14:paraId="2D4070FD" w14:textId="3D6369B2"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2017 жылғы 1 қаңтардан бастап ҚР Кәсіпкерлік кодексіне сәйкес</w:t>
            </w:r>
            <w:r w:rsidRPr="00D9718A">
              <w:rPr>
                <w:rFonts w:ascii="Times New Roman" w:hAnsi="Times New Roman" w:cs="Times New Roman"/>
                <w:sz w:val="28"/>
                <w:szCs w:val="28"/>
                <w:lang w:val="kk-KZ"/>
              </w:rPr>
              <w:t xml:space="preserve"> </w:t>
            </w:r>
            <w:r w:rsidRPr="00D9718A">
              <w:rPr>
                <w:rFonts w:ascii="Times New Roman" w:hAnsi="Times New Roman" w:cs="Times New Roman"/>
                <w:sz w:val="28"/>
                <w:szCs w:val="28"/>
              </w:rPr>
              <w:t xml:space="preserve"> бәсекелестікті дамыту мақсатында байланыс саласындағы тарифтерді мемлекеттік реттеу алып тасталды. </w:t>
            </w:r>
          </w:p>
          <w:p w14:paraId="1C3B73FA" w14:textId="434BB88C"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Бұл ретте бұрын реттелетін нарықтарда үстем немесе монополиялық жағдайға ие нарық субъектілерінің мемлекеттік тізілімі (бұдан әрі – </w:t>
            </w:r>
            <w:r w:rsidRPr="00D9718A">
              <w:rPr>
                <w:rFonts w:ascii="Times New Roman" w:hAnsi="Times New Roman" w:cs="Times New Roman"/>
                <w:sz w:val="28"/>
                <w:szCs w:val="28"/>
                <w:lang w:val="kk-KZ"/>
              </w:rPr>
              <w:t>Д</w:t>
            </w:r>
            <w:r w:rsidRPr="00D9718A">
              <w:rPr>
                <w:rFonts w:ascii="Times New Roman" w:hAnsi="Times New Roman" w:cs="Times New Roman"/>
                <w:sz w:val="28"/>
                <w:szCs w:val="28"/>
              </w:rPr>
              <w:t>оминаттар тізілімі) болған, оның негізінде заңнамалық талаптар байланыс операторларына қолданылған.</w:t>
            </w:r>
          </w:p>
          <w:p w14:paraId="2FDD098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Кәсіпкерлік субъектілеріне қойылатын талаптардың жеңілдеуіне және бизнес үшін қолайлы жағдайлар </w:t>
            </w:r>
            <w:r w:rsidRPr="00D9718A">
              <w:rPr>
                <w:rFonts w:ascii="Times New Roman" w:hAnsi="Times New Roman" w:cs="Times New Roman"/>
                <w:sz w:val="28"/>
                <w:szCs w:val="28"/>
              </w:rPr>
              <w:lastRenderedPageBreak/>
              <w:t>жасауға, сондай-ақ ай сайынғы, тоқсан сайынғы және басқа да есептілікті ұсынуды болдырмауға байланысты доминанттар тізілімін қалыптастыру және жүргізу жойылды.</w:t>
            </w:r>
          </w:p>
          <w:p w14:paraId="4DC3A872" w14:textId="7FF04F4F"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rPr>
              <w:t>Сонымен қатар, байланыс операторының жағдайын анықтау байланыс саласындағы уәкілетті органның (ЦДИАӨМ) құзыретіне басым болып кірмейтінін атап өту қажет. Бұл функция монополияға қарсы органға (</w:t>
            </w:r>
            <w:r w:rsidRPr="00D9718A">
              <w:rPr>
                <w:rFonts w:ascii="Times New Roman" w:hAnsi="Times New Roman" w:cs="Times New Roman"/>
                <w:sz w:val="28"/>
                <w:szCs w:val="28"/>
                <w:lang w:val="kk-KZ"/>
              </w:rPr>
              <w:t>Б</w:t>
            </w:r>
            <w:r w:rsidRPr="00D9718A">
              <w:rPr>
                <w:rFonts w:ascii="Times New Roman" w:hAnsi="Times New Roman" w:cs="Times New Roman"/>
                <w:sz w:val="28"/>
                <w:szCs w:val="28"/>
              </w:rPr>
              <w:t>әсекелестікті қорғау және дамыту агенттігі) бекітілген.</w:t>
            </w:r>
          </w:p>
        </w:tc>
      </w:tr>
      <w:tr w:rsidR="00D9718A" w:rsidRPr="00D9718A" w14:paraId="1A1E9303" w14:textId="77777777" w:rsidTr="00705FF5">
        <w:tc>
          <w:tcPr>
            <w:tcW w:w="851" w:type="dxa"/>
          </w:tcPr>
          <w:p w14:paraId="5B05C2A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07097F4D" w14:textId="47B63F13"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2-баптың 22-2) тармақшасы</w:t>
            </w:r>
          </w:p>
        </w:tc>
        <w:tc>
          <w:tcPr>
            <w:tcW w:w="2932" w:type="dxa"/>
          </w:tcPr>
          <w:p w14:paraId="03B039C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бап. Осы Заңда пайдаланылатын негізгі ұғымдар</w:t>
            </w:r>
          </w:p>
          <w:p w14:paraId="1AA4A94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9FE246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2655F67" w14:textId="65C6DAE1"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22-2) деректерді агрегаттау – ақпаратты иесіздендіру жүргізілетін жалпыланған түрде өңдеу және ұсыну </w:t>
            </w:r>
            <w:r w:rsidRPr="00D9718A">
              <w:rPr>
                <w:rFonts w:ascii="Times New Roman" w:eastAsia="Times New Roman" w:hAnsi="Times New Roman" w:cs="Times New Roman"/>
                <w:sz w:val="28"/>
                <w:szCs w:val="28"/>
              </w:rPr>
              <w:lastRenderedPageBreak/>
              <w:t>процесі. Біріктірілген деректерді байланыс операторы есептілікті қалыптастыру, талдау мен зерттеулерді жүзеге асыру үшін пайдаланады;</w:t>
            </w:r>
          </w:p>
        </w:tc>
        <w:tc>
          <w:tcPr>
            <w:tcW w:w="4915" w:type="dxa"/>
          </w:tcPr>
          <w:p w14:paraId="1BB1949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 бап. Осы Заңда пайдаланылатын негізгі ұғымдар</w:t>
            </w:r>
          </w:p>
          <w:p w14:paraId="069E557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0341DD0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609AF42" w14:textId="10C8EF65"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22-2) алып тасталсын.</w:t>
            </w:r>
          </w:p>
        </w:tc>
        <w:tc>
          <w:tcPr>
            <w:tcW w:w="5052" w:type="dxa"/>
          </w:tcPr>
          <w:p w14:paraId="6B90D892"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"Дербес деректер және оларды қорғау туралы" Заңның 1 – бабының 7) тармақшасына сәйкес дербес деректерді иесіздендіру-жасалуы нәтижесінде дербес деректердің Дербес деректер субъектісіне тиесілігін анықтау мүмкін болмайтын іс-әрекеттер.</w:t>
            </w:r>
          </w:p>
          <w:p w14:paraId="4C9563B2" w14:textId="2ED159E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eastAsia="Times New Roman" w:hAnsi="Times New Roman" w:cs="Times New Roman"/>
                <w:sz w:val="28"/>
                <w:szCs w:val="28"/>
              </w:rPr>
              <w:t>Осыған байланысты ұғым артық болып табылады.</w:t>
            </w:r>
          </w:p>
        </w:tc>
      </w:tr>
      <w:tr w:rsidR="00D9718A" w:rsidRPr="0051363F" w14:paraId="20F7213C" w14:textId="77777777" w:rsidTr="00705FF5">
        <w:tc>
          <w:tcPr>
            <w:tcW w:w="851" w:type="dxa"/>
          </w:tcPr>
          <w:p w14:paraId="7AC9084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D4E8CF1"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2-баптың 30-3)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армақшасы </w:t>
            </w:r>
          </w:p>
        </w:tc>
        <w:tc>
          <w:tcPr>
            <w:tcW w:w="2932" w:type="dxa"/>
          </w:tcPr>
          <w:p w14:paraId="1981BF9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 Пайдаланылатын негізгі ұғымдар осы Заңда пайдаланылатын негізгі ұғымдар</w:t>
            </w:r>
          </w:p>
          <w:p w14:paraId="21A0972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28D3274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795C70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30-3) нүкте алмасу интернет-трафикпен – аппараттық-бағдарламалық кешені бойынша өткізу (айырбастау) интернет-трафик операторларының</w:t>
            </w:r>
            <w:r w:rsidRPr="00D9718A">
              <w:rPr>
                <w:rFonts w:ascii="Times New Roman" w:eastAsia="Times New Roman" w:hAnsi="Times New Roman" w:cs="Times New Roman"/>
                <w:b/>
                <w:sz w:val="28"/>
                <w:szCs w:val="28"/>
              </w:rPr>
              <w:t xml:space="preserve"> қалааралық және (немесе) халықаралық </w:t>
            </w:r>
            <w:r w:rsidRPr="00D9718A">
              <w:rPr>
                <w:rFonts w:ascii="Times New Roman" w:eastAsia="Times New Roman" w:hAnsi="Times New Roman" w:cs="Times New Roman"/>
                <w:sz w:val="28"/>
                <w:szCs w:val="28"/>
              </w:rPr>
              <w:lastRenderedPageBreak/>
              <w:t>байланыс Қазақстан Республикасының аумағында;</w:t>
            </w:r>
          </w:p>
        </w:tc>
        <w:tc>
          <w:tcPr>
            <w:tcW w:w="4915" w:type="dxa"/>
          </w:tcPr>
          <w:p w14:paraId="580105E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2-бап. Осы Заңда пайдаланылатын негізгі ұғымдар</w:t>
            </w:r>
          </w:p>
          <w:p w14:paraId="3A4D194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ACFC43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FA80C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30-3) нүкте алмасу интернет-трафикпен – аппараттық-бағдарламалық кешені бойынша өткізу (айырбастау) интернет-трафикті байланыс операторлары Қазақстан Республикасының аумағында;</w:t>
            </w:r>
          </w:p>
        </w:tc>
        <w:tc>
          <w:tcPr>
            <w:tcW w:w="5052" w:type="dxa"/>
          </w:tcPr>
          <w:p w14:paraId="7D041BA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Интернет-трафик алмасу нүктелерін дамыту жөніндегі жобаны іске асыру мақсатында енгізіледі. Жоба шеңберінде Интернеттің қазақстандық сегментінің қолжетімділігін, тұрақтылығын және істен шығуының болмаушылығын қамтамасыз ету үшін байланыс операторларының автономды жүйелері арасындағы Интернет-трафиктің баламалы маршруттарын ұлғайту жоспарлануда.</w:t>
            </w:r>
          </w:p>
          <w:p w14:paraId="21A70EFF" w14:textId="411F8EC6"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Бұдан басқа, бұл түзету құқықтық коллизияны болдырмау және осы Заңның 25-бабының 5-тармағына және «ҚР Ұлттық қауіпсіздік органдары туралы» ҚРЗ 13-бабының 26-1) тармақшасына сәйкес келтіру үшін қажет.</w:t>
            </w:r>
          </w:p>
        </w:tc>
      </w:tr>
      <w:tr w:rsidR="00D9718A" w:rsidRPr="0051363F" w14:paraId="0F5AD636" w14:textId="77777777" w:rsidTr="00705FF5">
        <w:tc>
          <w:tcPr>
            <w:tcW w:w="851" w:type="dxa"/>
          </w:tcPr>
          <w:p w14:paraId="43C2B10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F0EE052"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73-3</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тармақша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2932" w:type="dxa"/>
          </w:tcPr>
          <w:p w14:paraId="18C05DC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 Пайдаланылатын негізгі ұғымдар осы Заңда пайдаланылатын негізгі ұғымдар</w:t>
            </w:r>
          </w:p>
          <w:p w14:paraId="26DAEA7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761E08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0EE5F5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lang w:val="en-US"/>
              </w:rPr>
            </w:pPr>
            <w:r w:rsidRPr="00D9718A">
              <w:rPr>
                <w:rFonts w:ascii="Times New Roman" w:eastAsia="Times New Roman" w:hAnsi="Times New Roman" w:cs="Times New Roman"/>
                <w:b/>
                <w:sz w:val="28"/>
                <w:szCs w:val="28"/>
              </w:rPr>
              <w:t>73-3) жоқ;</w:t>
            </w:r>
          </w:p>
        </w:tc>
        <w:tc>
          <w:tcPr>
            <w:tcW w:w="4915" w:type="dxa"/>
          </w:tcPr>
          <w:p w14:paraId="13CCB2C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en-US"/>
              </w:rPr>
            </w:pPr>
            <w:r w:rsidRPr="00D9718A">
              <w:rPr>
                <w:rFonts w:ascii="Times New Roman" w:eastAsia="Times New Roman" w:hAnsi="Times New Roman" w:cs="Times New Roman"/>
                <w:sz w:val="28"/>
                <w:szCs w:val="28"/>
                <w:lang w:val="en-US"/>
              </w:rPr>
              <w:t xml:space="preserve">2-бап. </w:t>
            </w:r>
            <w:r w:rsidRPr="00D9718A">
              <w:rPr>
                <w:rFonts w:ascii="Times New Roman" w:eastAsia="Times New Roman" w:hAnsi="Times New Roman" w:cs="Times New Roman"/>
                <w:sz w:val="28"/>
                <w:szCs w:val="28"/>
              </w:rPr>
              <w:t>Осы</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Заңда</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пайдаланылатын</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негізгі</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ұғымдар</w:t>
            </w:r>
          </w:p>
          <w:p w14:paraId="2EF4114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Осы</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Заңда</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мынадай</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негізгі</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ұғымдар</w:t>
            </w:r>
            <w:r w:rsidRPr="00D9718A">
              <w:rPr>
                <w:rFonts w:ascii="Times New Roman" w:eastAsia="Times New Roman" w:hAnsi="Times New Roman" w:cs="Times New Roman"/>
                <w:sz w:val="28"/>
                <w:szCs w:val="28"/>
                <w:lang w:val="en-US"/>
              </w:rPr>
              <w:t xml:space="preserve"> </w:t>
            </w:r>
            <w:r w:rsidRPr="00D9718A">
              <w:rPr>
                <w:rFonts w:ascii="Times New Roman" w:eastAsia="Times New Roman" w:hAnsi="Times New Roman" w:cs="Times New Roman"/>
                <w:sz w:val="28"/>
                <w:szCs w:val="28"/>
              </w:rPr>
              <w:t>пайдаланылады</w:t>
            </w:r>
            <w:r w:rsidRPr="00D9718A">
              <w:rPr>
                <w:rFonts w:ascii="Times New Roman" w:eastAsia="Times New Roman" w:hAnsi="Times New Roman" w:cs="Times New Roman"/>
                <w:sz w:val="28"/>
                <w:szCs w:val="28"/>
                <w:lang w:val="en-US"/>
              </w:rPr>
              <w:t>:</w:t>
            </w:r>
          </w:p>
          <w:p w14:paraId="6448A4F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1ED8A7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73-3) қалааралық трафикті өткізу-қалааралық байланыс желілері арқылы қосылуды орнату және ақпарат беру процесін жүзеге асыру;</w:t>
            </w:r>
          </w:p>
        </w:tc>
        <w:tc>
          <w:tcPr>
            <w:tcW w:w="5052" w:type="dxa"/>
          </w:tcPr>
          <w:p w14:paraId="20E514C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Заңның 25-бабы 3-тармағының редакциясына енгізілген өзгерістер шеңберінде енгізілген «Қалааралық трафикті өткізу» деген жаңа терминді бір мағыналы түсіну мақсатында енгізіледі.</w:t>
            </w:r>
          </w:p>
        </w:tc>
      </w:tr>
      <w:tr w:rsidR="00D9718A" w:rsidRPr="00D9718A" w14:paraId="2E5A8162" w14:textId="77777777" w:rsidTr="00705FF5">
        <w:tc>
          <w:tcPr>
            <w:tcW w:w="851" w:type="dxa"/>
          </w:tcPr>
          <w:p w14:paraId="2AD886C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FB71366"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ың 1</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армағының 19-3)</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тарма</w:t>
            </w:r>
            <w:r w:rsidRPr="00D9718A">
              <w:rPr>
                <w:rFonts w:ascii="Times New Roman" w:eastAsia="Times New Roman" w:hAnsi="Times New Roman" w:cs="Times New Roman"/>
                <w:sz w:val="28"/>
                <w:szCs w:val="28"/>
                <w:lang w:val="kk-KZ"/>
              </w:rPr>
              <w:t>қшасы</w:t>
            </w:r>
            <w:r w:rsidRPr="00D9718A">
              <w:rPr>
                <w:rFonts w:ascii="Times New Roman" w:eastAsia="Times New Roman" w:hAnsi="Times New Roman" w:cs="Times New Roman"/>
                <w:sz w:val="28"/>
                <w:szCs w:val="28"/>
              </w:rPr>
              <w:t xml:space="preserve"> </w:t>
            </w:r>
          </w:p>
        </w:tc>
        <w:tc>
          <w:tcPr>
            <w:tcW w:w="2932" w:type="dxa"/>
          </w:tcPr>
          <w:p w14:paraId="3D70161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8-бап. Уәкілетті органның құзыреті уәкілетті орган мен оның аумақтық бөлімшелері</w:t>
            </w:r>
          </w:p>
          <w:p w14:paraId="100CF2C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Уәкілетті органның құзыретіне жатады:</w:t>
            </w:r>
          </w:p>
          <w:p w14:paraId="5BCACED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E6E662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19-3) мемлекеттік реттеуді жүзеге асыру бағаның тауарлар (жұмыстар, қызметтер) нарық </w:t>
            </w:r>
            <w:r w:rsidRPr="00D9718A">
              <w:rPr>
                <w:rFonts w:ascii="Times New Roman" w:eastAsia="Times New Roman" w:hAnsi="Times New Roman" w:cs="Times New Roman"/>
                <w:b/>
                <w:sz w:val="28"/>
                <w:szCs w:val="28"/>
              </w:rPr>
              <w:lastRenderedPageBreak/>
              <w:t>субъектілерінің үстем үстем (монополиялық) нарығында қызмет, телекоммуникация және почта байланысы-Қазақстан Республикасының заңнамасына сәйкес;</w:t>
            </w:r>
          </w:p>
        </w:tc>
        <w:tc>
          <w:tcPr>
            <w:tcW w:w="4915" w:type="dxa"/>
          </w:tcPr>
          <w:p w14:paraId="3C50A6C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8-бап. Уәкілетті органның құзыреті уәкілетті орган мен оның аумақтық бөлімшелері</w:t>
            </w:r>
          </w:p>
          <w:p w14:paraId="7D1BE3C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Уәкілетті органның құзыретіне жатады:</w:t>
            </w:r>
          </w:p>
          <w:p w14:paraId="31FD68C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1A9C2A8" w14:textId="0F0CF71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19-3) алып тасталсын</w:t>
            </w:r>
          </w:p>
          <w:p w14:paraId="489D867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5E3D52F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2017 жылғы 1 қаңтардан бастап ҚР Кәсіпкерлік кодексіне сәйкес, бәсекелестікті дамыту мақсатында байланыс саласындағы тарифтерді мемлекеттік реттеу алынып тасталды. </w:t>
            </w:r>
          </w:p>
          <w:p w14:paraId="71A564C3" w14:textId="3EC26F45"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Бұл ретте бұрын реттелетін нарықтарда үстем немесе монополиялық жағдайға ие нарық субъектілерінің мемлекеттік тізілімі (бұдан әрі – </w:t>
            </w:r>
            <w:r w:rsidRPr="00D9718A">
              <w:rPr>
                <w:rFonts w:ascii="Times New Roman" w:eastAsia="Times New Roman" w:hAnsi="Times New Roman" w:cs="Times New Roman"/>
                <w:sz w:val="28"/>
                <w:szCs w:val="28"/>
                <w:lang w:val="kk-KZ"/>
              </w:rPr>
              <w:t>Д</w:t>
            </w:r>
            <w:r w:rsidRPr="00D9718A">
              <w:rPr>
                <w:rFonts w:ascii="Times New Roman" w:eastAsia="Times New Roman" w:hAnsi="Times New Roman" w:cs="Times New Roman"/>
                <w:sz w:val="28"/>
                <w:szCs w:val="28"/>
              </w:rPr>
              <w:t>оминаттар тізілімі) болған, оның негізінде заңнамалық талаптар байланыс операторларына қолданылған.</w:t>
            </w:r>
          </w:p>
          <w:p w14:paraId="7117772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Кәсіпкерлік субъектілеріне </w:t>
            </w:r>
            <w:r w:rsidRPr="00D9718A">
              <w:rPr>
                <w:rFonts w:ascii="Times New Roman" w:eastAsia="Times New Roman" w:hAnsi="Times New Roman" w:cs="Times New Roman"/>
                <w:sz w:val="28"/>
                <w:szCs w:val="28"/>
              </w:rPr>
              <w:lastRenderedPageBreak/>
              <w:t>қойылатын талаптардың жеңілдеуіне және бизнес үшін қолайлы жағдайлар жасауға, сондай-ақ ай сайынғы, тоқсан сайынғы және басқа да есептілікті ұсынуды болдырмауға байланысты доминанттар тізілімін қалыптастыру және жүргізу жойылды.</w:t>
            </w:r>
          </w:p>
          <w:p w14:paraId="2C435682" w14:textId="04197255"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Сонымен қатар, байланыс операторының жағдайын анықтау байланыс саласындағы уәкілетті органның (ЦДИАӨМ) құзыретіне басым болып кірмейтінін атап өту қажет. Бұл функция монополияға қарсы органға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әсекелестікті қорғау және дамыту агенттігі) бекітілген.</w:t>
            </w:r>
          </w:p>
        </w:tc>
      </w:tr>
      <w:tr w:rsidR="00D9718A" w:rsidRPr="0051363F" w14:paraId="5D012D7F" w14:textId="77777777" w:rsidTr="00705FF5">
        <w:tc>
          <w:tcPr>
            <w:tcW w:w="851" w:type="dxa"/>
          </w:tcPr>
          <w:p w14:paraId="6122635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7F4AF405"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rPr>
            </w:pPr>
            <w:r w:rsidRPr="00D9718A">
              <w:rPr>
                <w:rFonts w:ascii="Times New Roman" w:hAnsi="Times New Roman" w:cs="Times New Roman"/>
                <w:sz w:val="28"/>
                <w:szCs w:val="28"/>
                <w:lang w:val="kk-KZ"/>
              </w:rPr>
              <w:t>9-1-баптың 1-тармағының 2) тармақшасы</w:t>
            </w:r>
          </w:p>
        </w:tc>
        <w:tc>
          <w:tcPr>
            <w:tcW w:w="2932" w:type="dxa"/>
          </w:tcPr>
          <w:p w14:paraId="79807313"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9-1 бап. Байланыс саласындағы мемлекеттік монополия </w:t>
            </w:r>
          </w:p>
          <w:p w14:paraId="4FCBAB7E"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1. Мемлекеттік радиожиілік қызметі байланыс саласындағы мемлекеттік монополияға жататын қызметтің мынадай түрлерін жүзеге асырады: </w:t>
            </w:r>
          </w:p>
          <w:p w14:paraId="537EE9E6"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lastRenderedPageBreak/>
              <w:t xml:space="preserve">… </w:t>
            </w:r>
          </w:p>
          <w:p w14:paraId="46DFF053"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2) радиоэлектрондық құралдар мен радиожиіліктерді беру тізілімін (деректер базасын) жүргізуді техникалық қамтамасыз ету; </w:t>
            </w:r>
          </w:p>
          <w:p w14:paraId="18137CD7"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 </w:t>
            </w:r>
          </w:p>
          <w:p w14:paraId="3EA91208"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4) Қазақстан Республикасының Радиожиіліктер ресурстарын және орбиталық позицияларын халықаралық үйлестіру жөніндегі іс-шараларды техникалық қолдап отыру; </w:t>
            </w:r>
          </w:p>
          <w:p w14:paraId="77259325"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 </w:t>
            </w:r>
          </w:p>
          <w:p w14:paraId="778AF543"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bdr w:val="none" w:sz="0" w:space="0" w:color="auto" w:frame="1"/>
                <w:lang w:val="kk-KZ" w:eastAsia="ru-RU"/>
              </w:rPr>
              <w:t>6) жоқ</w:t>
            </w:r>
          </w:p>
          <w:p w14:paraId="28F01117" w14:textId="77777777" w:rsidR="00A45F43" w:rsidRPr="00D9718A" w:rsidRDefault="00A45F43" w:rsidP="00A45F43">
            <w:pPr>
              <w:pStyle w:val="aa"/>
              <w:shd w:val="clear" w:color="auto" w:fill="FFFFFF" w:themeFill="background1"/>
              <w:tabs>
                <w:tab w:val="left" w:pos="4144"/>
              </w:tabs>
              <w:spacing w:before="0" w:beforeAutospacing="0" w:after="0" w:afterAutospacing="0"/>
              <w:ind w:right="34"/>
              <w:jc w:val="both"/>
              <w:rPr>
                <w:b/>
                <w:sz w:val="28"/>
                <w:szCs w:val="28"/>
                <w:lang w:val="kk-KZ"/>
              </w:rPr>
            </w:pPr>
          </w:p>
        </w:tc>
        <w:tc>
          <w:tcPr>
            <w:tcW w:w="4915" w:type="dxa"/>
          </w:tcPr>
          <w:p w14:paraId="1CCC5BAD"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9-1 бап. Байланыс саласындағы мемлекеттік монополия</w:t>
            </w:r>
          </w:p>
          <w:p w14:paraId="66E5B7CA"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Мемлекеттік радиожиілік қызметі байланыс саласындағы мемлекеттік монополияға жататын қызметтің мынадай түрлерін жүзеге асырады:</w:t>
            </w:r>
          </w:p>
          <w:p w14:paraId="15C8A637"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4D9D39B0"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радиоэлектрондық құралдар мен радиожиілік тағайындаулардың тізілімін (деректер базасын) </w:t>
            </w:r>
            <w:r w:rsidRPr="00D9718A">
              <w:rPr>
                <w:rFonts w:ascii="Times New Roman" w:hAnsi="Times New Roman" w:cs="Times New Roman"/>
                <w:b/>
                <w:sz w:val="28"/>
                <w:szCs w:val="28"/>
                <w:lang w:val="kk-KZ"/>
              </w:rPr>
              <w:t>және телекоммуникациялардың цифрлық картасын</w:t>
            </w:r>
            <w:r w:rsidRPr="00D9718A">
              <w:rPr>
                <w:rFonts w:ascii="Times New Roman" w:hAnsi="Times New Roman" w:cs="Times New Roman"/>
                <w:sz w:val="28"/>
                <w:szCs w:val="28"/>
                <w:lang w:val="kk-KZ"/>
              </w:rPr>
              <w:t xml:space="preserve"> жүргізуді </w:t>
            </w:r>
            <w:r w:rsidRPr="00D9718A">
              <w:rPr>
                <w:rFonts w:ascii="Times New Roman" w:hAnsi="Times New Roman" w:cs="Times New Roman"/>
                <w:sz w:val="28"/>
                <w:szCs w:val="28"/>
                <w:lang w:val="kk-KZ"/>
              </w:rPr>
              <w:lastRenderedPageBreak/>
              <w:t>техникалық қамтамасыз ету;</w:t>
            </w:r>
          </w:p>
          <w:p w14:paraId="23BAE723"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5441E728"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4) радиожиіліктер ресурстарын және орбиталық позицияларды халықаралық үйлестіру жөніндегі іс-шараларды техникалық сүйемелдеуді қамтиды;</w:t>
            </w:r>
          </w:p>
          <w:p w14:paraId="7F4DC145"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4FC68CE"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424D8086"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32487EC8"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23479ED"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52364693"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073E4834"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7B649B59"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5DA8A8D4"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A61C4D4"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03C8BD81"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471AB217"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62EE6FB"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30602817"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73EECC53"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B21816B"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3F6EA3B0"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128A6B29"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6) телерадио хабарларын тарату желілерінің жиілік-аумақтық жоспарын келісу, сондай-ақ телерадио хабарларын тарату </w:t>
            </w:r>
            <w:r w:rsidRPr="00D9718A">
              <w:rPr>
                <w:rFonts w:ascii="Times New Roman" w:hAnsi="Times New Roman" w:cs="Times New Roman"/>
                <w:b/>
                <w:sz w:val="28"/>
                <w:szCs w:val="28"/>
                <w:lang w:val="kk-KZ"/>
              </w:rPr>
              <w:lastRenderedPageBreak/>
              <w:t>желілері үшін радиожиіліктерді іріктеу және қолдап отыру;</w:t>
            </w:r>
          </w:p>
        </w:tc>
        <w:tc>
          <w:tcPr>
            <w:tcW w:w="5052" w:type="dxa"/>
          </w:tcPr>
          <w:p w14:paraId="633DBDA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Бұл редакция: – байланыс саласындағы уәкілетті органға және халыққа телекоммуникациялардың цифрлық картасы негізінде Интернеттің, байланыстың және операторлардың қамтылу көрінісін көзбен шолып көруге мүмкіндік береді.</w:t>
            </w:r>
          </w:p>
          <w:p w14:paraId="52A1FE52"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Жаңа технологиялардың, атап айтқанда геостационарлық емес спутниктік жүйелердің дамуына байланысты осы норма Халықаралық электр байланысы одағының Радиобайланыс бюросында Қазақстан </w:t>
            </w:r>
            <w:r w:rsidRPr="00D9718A">
              <w:rPr>
                <w:rFonts w:ascii="Times New Roman" w:hAnsi="Times New Roman" w:cs="Times New Roman"/>
                <w:sz w:val="28"/>
                <w:szCs w:val="28"/>
                <w:lang w:val="kk-KZ"/>
              </w:rPr>
              <w:lastRenderedPageBreak/>
              <w:t>Республикасының аумағында геостационарлық емес спутниктердің деректерін пайдалану мақсатында Қазақстан Республикасының Байланыс әкімшілігінен шетелдік спутниктік желілер (топтамадағы ғарыш аппараттарының көп санымен) жиілік тағайындауларды мәлімдеуге мүмкіндік береді. Сондай-ақ, бұл норма басқа байланыс әкімшіліктерінің геостационарлық және геостационарлық емес спутниктік жүйелері үшін орбиталық-жиілік ресурсын халықаралық-құқықтық қорғау бойынша техникалық сүйемелдеу жүргізуге мүмкіндік береді.</w:t>
            </w:r>
          </w:p>
          <w:p w14:paraId="2BA66848" w14:textId="5F43DBA0"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Бұл редакция мынларға мүмкіндік береді: </w:t>
            </w:r>
          </w:p>
          <w:p w14:paraId="29FB597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желілеріне қызмет көрсету аймағын тиімді бөлу;</w:t>
            </w:r>
          </w:p>
          <w:p w14:paraId="2AA4E74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 телерадио хабарларын тарату операторларына келісілген жиілік-аумақтық жоспарлар негізінде өз ресурстарын жоспарлы түрде бөлу; </w:t>
            </w:r>
          </w:p>
          <w:p w14:paraId="13487019"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 телерадио хабарларын тарату үшін шектеулі жиілік белдеулерін ескере отырып, телерадио хабарларын тарату </w:t>
            </w:r>
            <w:r w:rsidRPr="00D9718A">
              <w:rPr>
                <w:rFonts w:ascii="Times New Roman" w:hAnsi="Times New Roman" w:cs="Times New Roman"/>
                <w:sz w:val="28"/>
                <w:szCs w:val="28"/>
                <w:lang w:val="kk-KZ"/>
              </w:rPr>
              <w:lastRenderedPageBreak/>
              <w:t>желісін, оның ішінде шекара маңындағы аумақта одан әрі дамыту мақсатында радиожиіліктерді бөлу жөніндегі жұмыстарды жоспарлы түрде жүргізуге мүмкіндік береді.</w:t>
            </w:r>
          </w:p>
        </w:tc>
      </w:tr>
      <w:tr w:rsidR="00D9718A" w:rsidRPr="0051363F" w14:paraId="1C848BF3" w14:textId="77777777" w:rsidTr="00705FF5">
        <w:tc>
          <w:tcPr>
            <w:tcW w:w="851" w:type="dxa"/>
          </w:tcPr>
          <w:p w14:paraId="5027330D"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ADE5A9C" w14:textId="7C859ECF"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9-1-баптың 1-тармағының 4) тармақшасы</w:t>
            </w:r>
          </w:p>
        </w:tc>
        <w:tc>
          <w:tcPr>
            <w:tcW w:w="2932" w:type="dxa"/>
          </w:tcPr>
          <w:p w14:paraId="02C23C91"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9-1 бап. Байланыс саласындағы мемлекеттік монополия </w:t>
            </w:r>
          </w:p>
          <w:p w14:paraId="709A2ADD"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1. Мемлекеттік радиожиілік қызметі байланыс саласындағы мемлекеттік монополияға жататын қызметтің мынадай түрлерін жүзеге асырады: </w:t>
            </w:r>
          </w:p>
          <w:p w14:paraId="656B5639"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 </w:t>
            </w:r>
          </w:p>
          <w:p w14:paraId="008F4097"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4) Қазақстан Республикасының Радиожиіліктер ресурстарын және орбиталық позицияларын халықаралық үйлестіру жөніндегі іс-шараларды </w:t>
            </w:r>
            <w:r w:rsidRPr="00D9718A">
              <w:rPr>
                <w:rFonts w:ascii="Times New Roman" w:eastAsia="Times New Roman" w:hAnsi="Times New Roman" w:cs="Times New Roman"/>
                <w:sz w:val="28"/>
                <w:szCs w:val="28"/>
                <w:bdr w:val="none" w:sz="0" w:space="0" w:color="auto" w:frame="1"/>
                <w:lang w:val="kk-KZ" w:eastAsia="ru-RU"/>
              </w:rPr>
              <w:lastRenderedPageBreak/>
              <w:t xml:space="preserve">техникалық қолдап отыру; </w:t>
            </w:r>
          </w:p>
          <w:p w14:paraId="0F46C0D5"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p>
        </w:tc>
        <w:tc>
          <w:tcPr>
            <w:tcW w:w="4915" w:type="dxa"/>
          </w:tcPr>
          <w:p w14:paraId="4B93B9FA"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9-1 бап. Байланыс саласындағы мемлекеттік монополия</w:t>
            </w:r>
          </w:p>
          <w:p w14:paraId="7D528BEA"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1. Мемлекеттік радиожиілік қызметі байланыс саласындағы мемлекеттік монополияға жататын қызметтің мынадай түрлерін жүзеге асырады:</w:t>
            </w:r>
          </w:p>
          <w:p w14:paraId="62CE7B4E"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7136D415"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4) радиожиіліктер ресурстарын және орбиталық позицияларды халықаралық үйлестіру жөніндегі іс-шараларды техникалық сүйемелдеуді қамтиды;</w:t>
            </w:r>
          </w:p>
          <w:p w14:paraId="5F730CD5"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5BC03419"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779B926C"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64D364B"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7B2894DD"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5EE3D646"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5A01C29"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4A653DD7"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9023EFE"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5637609A"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581D4FB"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00D45D48"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E0B3A31"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3FC45BFE"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B09FDC1"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7958D730"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604432DD" w14:textId="77777777"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p w14:paraId="28605AA9" w14:textId="0392308F"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p>
        </w:tc>
        <w:tc>
          <w:tcPr>
            <w:tcW w:w="5052" w:type="dxa"/>
          </w:tcPr>
          <w:p w14:paraId="489C155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Жаңа технологиялардың, атап айтқанда геостационарлық емес спутниктік жүйелердің дамуына байланысты осы норма Халықаралық Электр байланысы одағының Радиобайланыс бюросында Қазақстан Республикасының аумағында геостационарлық емес спутниктердің деректерін пайдалану мақсатында Қазақстан Республикасының Байланыс Әкімшілігінен шетелдік спутниктік желілер (топтамадағы ғарыш аппараттарының көп санымен) жиілік тағайындауларды мәлімдеуге мүмкіндік береді. Сондай-ақ, бұл норма басқа байланыс әкімшіліктерінің геостационарлық және геостационарлық емес спутниктік жүйелері үшін орбиталық-жиілік ресурсын халықаралық-құқықтық қорғау бойынша техникалық сүйемелдеу жүргізуге мүмкіндік береді.</w:t>
            </w:r>
          </w:p>
          <w:p w14:paraId="26EB96BB"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Бұл редакция мүмкіндік береді:</w:t>
            </w:r>
          </w:p>
          <w:p w14:paraId="37023B8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телерадио хабарларын тарату желілеріне қызмет көрсету аймағын тиімді бөлу;</w:t>
            </w:r>
          </w:p>
          <w:p w14:paraId="6BB2A1B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операторларына келісілген жиілік-аумақтық жоспарлар негізінде өз ресурстарын жоспарлы түрде бөлу;</w:t>
            </w:r>
          </w:p>
          <w:p w14:paraId="1382D07A" w14:textId="3EF2534D"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үшін шектеулі жиілік белдеулерін ескере отырып, телерадио хабарларын тарату желісін, оның ішінде шекара маңындағы аумақта одан әрі дамыту мақсатында радиожиіліктерді бөлу жөніндегі жұмыстарды жоспарлы түрде жүргізуге мүмкіндік береді.</w:t>
            </w:r>
          </w:p>
        </w:tc>
      </w:tr>
      <w:tr w:rsidR="00D9718A" w:rsidRPr="0051363F" w14:paraId="1B66B023" w14:textId="77777777" w:rsidTr="00705FF5">
        <w:tc>
          <w:tcPr>
            <w:tcW w:w="851" w:type="dxa"/>
          </w:tcPr>
          <w:p w14:paraId="1E7A7C1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BF77557" w14:textId="5D8603F5"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9-1-баптың 1-тармағының 6) тармақшасы</w:t>
            </w:r>
          </w:p>
        </w:tc>
        <w:tc>
          <w:tcPr>
            <w:tcW w:w="2932" w:type="dxa"/>
          </w:tcPr>
          <w:p w14:paraId="37C7B954"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9-1 бап. Байланыс саласындағы мемлекеттік монополия </w:t>
            </w:r>
          </w:p>
          <w:p w14:paraId="041DA3DC"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1. Мемлекеттік радиожиілік қызметі байланыс саласындағы мемлекеттік монополияға жататын қызметтің мынадай түрлерін жүзеге асырады: </w:t>
            </w:r>
          </w:p>
          <w:p w14:paraId="6776A0A4"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lastRenderedPageBreak/>
              <w:t xml:space="preserve">… </w:t>
            </w:r>
          </w:p>
          <w:p w14:paraId="4CFDB32E"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bdr w:val="none" w:sz="0" w:space="0" w:color="auto" w:frame="1"/>
                <w:lang w:val="kk-KZ" w:eastAsia="ru-RU"/>
              </w:rPr>
              <w:t>6) жоқ</w:t>
            </w:r>
          </w:p>
          <w:p w14:paraId="3F5D7587"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p>
        </w:tc>
        <w:tc>
          <w:tcPr>
            <w:tcW w:w="4915" w:type="dxa"/>
          </w:tcPr>
          <w:p w14:paraId="72E81E79"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lastRenderedPageBreak/>
              <w:t xml:space="preserve">9-1 бап. Байланыс саласындағы мемлекеттік монополия </w:t>
            </w:r>
          </w:p>
          <w:p w14:paraId="4DE5FAF9" w14:textId="77777777" w:rsidR="00A45F43" w:rsidRPr="00D9718A" w:rsidRDefault="00A45F43" w:rsidP="00A45F43">
            <w:pPr>
              <w:shd w:val="clear" w:color="auto" w:fill="FFFFFF" w:themeFill="background1"/>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1. Мемлекеттік радиожиілік қызметі байланыс саласындағы мемлекеттік монополияға жататын қызметтің мынадай түрлерін жүзеге асырады: </w:t>
            </w:r>
          </w:p>
          <w:p w14:paraId="6288B7AB" w14:textId="77777777" w:rsidR="00A45F43" w:rsidRPr="00D9718A" w:rsidRDefault="00A45F43" w:rsidP="00A45F43">
            <w:pPr>
              <w:shd w:val="clear" w:color="auto" w:fill="FFFFFF" w:themeFill="background1"/>
              <w:ind w:firstLine="363"/>
              <w:jc w:val="both"/>
              <w:rPr>
                <w:rFonts w:ascii="Times New Roman" w:eastAsia="Times New Roman" w:hAnsi="Times New Roman" w:cs="Times New Roman"/>
                <w:sz w:val="28"/>
                <w:szCs w:val="28"/>
                <w:bdr w:val="none" w:sz="0" w:space="0" w:color="auto" w:frame="1"/>
                <w:lang w:val="kk-KZ" w:eastAsia="ru-RU"/>
              </w:rPr>
            </w:pPr>
            <w:r w:rsidRPr="00D9718A">
              <w:rPr>
                <w:rFonts w:ascii="Times New Roman" w:eastAsia="Times New Roman" w:hAnsi="Times New Roman" w:cs="Times New Roman"/>
                <w:sz w:val="28"/>
                <w:szCs w:val="28"/>
                <w:bdr w:val="none" w:sz="0" w:space="0" w:color="auto" w:frame="1"/>
                <w:lang w:val="kk-KZ" w:eastAsia="ru-RU"/>
              </w:rPr>
              <w:t xml:space="preserve">… </w:t>
            </w:r>
          </w:p>
          <w:p w14:paraId="7F729D99" w14:textId="4471200A" w:rsidR="00A45F43" w:rsidRPr="00D9718A" w:rsidRDefault="00A45F43" w:rsidP="00A45F43">
            <w:pPr>
              <w:shd w:val="clear" w:color="auto" w:fill="FFFFFF" w:themeFill="background1"/>
              <w:tabs>
                <w:tab w:val="left" w:pos="4144"/>
              </w:tabs>
              <w:ind w:right="34" w:firstLine="327"/>
              <w:jc w:val="both"/>
              <w:rPr>
                <w:rFonts w:ascii="Times New Roman" w:hAnsi="Times New Roman" w:cs="Times New Roman"/>
                <w:sz w:val="28"/>
                <w:szCs w:val="28"/>
                <w:lang w:val="kk-KZ"/>
              </w:rPr>
            </w:pPr>
            <w:r w:rsidRPr="00D9718A">
              <w:rPr>
                <w:rFonts w:ascii="Times New Roman" w:hAnsi="Times New Roman" w:cs="Times New Roman"/>
                <w:b/>
                <w:sz w:val="28"/>
                <w:szCs w:val="28"/>
                <w:lang w:val="kk-KZ"/>
              </w:rPr>
              <w:t>6) телерадио хабарларын тарату желілерінің жиілік-аумақтық жоспарын келісу, сондай-ақ телерадио хабарларын тарату желілері үшін радиожиіліктерді іріктеу және қолдап отыру;</w:t>
            </w:r>
          </w:p>
        </w:tc>
        <w:tc>
          <w:tcPr>
            <w:tcW w:w="5052" w:type="dxa"/>
          </w:tcPr>
          <w:p w14:paraId="2FC7589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Жаңа технологиялардың, атап айтқанда геостационарлық емес спутниктік жүйелердің дамуына байланысты осы норма Халықаралық Электр байланысы одағының Радиобайланыс бюросында Қазақстан Республикасының аумағында геостационарлық емес спутниктердің деректерін пайдалану мақсатында Қазақстан Республикасының Байланыс Әкімшілігінен шетелдік спутниктік желілер (топтамадағы ғарыш аппараттарының көп санымен) жиілік </w:t>
            </w:r>
            <w:r w:rsidRPr="00D9718A">
              <w:rPr>
                <w:rFonts w:ascii="Times New Roman" w:hAnsi="Times New Roman" w:cs="Times New Roman"/>
                <w:sz w:val="28"/>
                <w:szCs w:val="28"/>
                <w:lang w:val="kk-KZ"/>
              </w:rPr>
              <w:lastRenderedPageBreak/>
              <w:t>тағайындауларды мәлімдеуге мүмкіндік береді. Сондай-ақ, бұл норма басқа байланыс әкімшіліктерінің геостационарлық және геостационарлық емес спутниктік жүйелері үшін орбиталық-жиілік ресурсын халықаралық-құқықтық қорғау бойынша техникалық сүйемелдеу жүргізуге мүмкіндік береді.</w:t>
            </w:r>
          </w:p>
          <w:p w14:paraId="0D9E7F1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Бұл редакция мүмкіндік береді:</w:t>
            </w:r>
          </w:p>
          <w:p w14:paraId="147D330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желілеріне қызмет көрсету аймағын тиімді бөлу;</w:t>
            </w:r>
          </w:p>
          <w:p w14:paraId="221A449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операторларына келісілген жиілік-аумақтық жоспарлар негізінде өз ресурстарын жоспарлы түрде бөлу;</w:t>
            </w:r>
          </w:p>
          <w:p w14:paraId="6B14E373" w14:textId="64C63A88"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телерадио хабарларын тарату үшін шектеулі жиілік белдеулерін ескере отырып, телерадио хабарларын тарату желісін, оның ішінде шекара маңындағы аумақта одан әрі дамыту мақсатында радиожиіліктерді бөлу жөніндегі жұмыстарды жоспарлы түрде жүргізуге мүмкіндік береді.</w:t>
            </w:r>
          </w:p>
        </w:tc>
      </w:tr>
      <w:tr w:rsidR="00D9718A" w:rsidRPr="0051363F" w14:paraId="1D74D94F" w14:textId="77777777" w:rsidTr="00705FF5">
        <w:tc>
          <w:tcPr>
            <w:tcW w:w="851" w:type="dxa"/>
          </w:tcPr>
          <w:p w14:paraId="113B46B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A15A631" w14:textId="77777777" w:rsidR="00A45F43" w:rsidRPr="00D9718A" w:rsidRDefault="00A45F43" w:rsidP="00A45F43">
            <w:pPr>
              <w:shd w:val="clear" w:color="auto" w:fill="FFFFFF" w:themeFill="background1"/>
              <w:contextualSpacing/>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12</w:t>
            </w:r>
            <w:r w:rsidRPr="00D9718A">
              <w:rPr>
                <w:rFonts w:ascii="Times New Roman" w:eastAsia="Times New Roman" w:hAnsi="Times New Roman" w:cs="Times New Roman"/>
                <w:sz w:val="28"/>
                <w:szCs w:val="28"/>
                <w:lang w:val="kk-KZ"/>
              </w:rPr>
              <w:t>-баптың</w:t>
            </w:r>
          </w:p>
          <w:p w14:paraId="1B955E00" w14:textId="77777777" w:rsidR="00A45F43" w:rsidRPr="00D9718A" w:rsidRDefault="00A45F43" w:rsidP="00A45F43">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8-1-</w:t>
            </w:r>
            <w:r w:rsidRPr="00D9718A">
              <w:rPr>
                <w:rFonts w:ascii="Times New Roman" w:eastAsia="Times New Roman" w:hAnsi="Times New Roman" w:cs="Times New Roman"/>
                <w:sz w:val="28"/>
                <w:szCs w:val="28"/>
                <w:lang w:val="kk-KZ"/>
              </w:rPr>
              <w:t>тармағы</w:t>
            </w:r>
          </w:p>
        </w:tc>
        <w:tc>
          <w:tcPr>
            <w:tcW w:w="2932" w:type="dxa"/>
          </w:tcPr>
          <w:p w14:paraId="4C43E25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12-бап. Жалпы ережелер бойынша бөлу радиожиілік </w:t>
            </w:r>
            <w:r w:rsidRPr="00D9718A">
              <w:rPr>
                <w:rFonts w:ascii="Times New Roman" w:eastAsia="Times New Roman" w:hAnsi="Times New Roman" w:cs="Times New Roman"/>
                <w:sz w:val="28"/>
                <w:szCs w:val="28"/>
              </w:rPr>
              <w:lastRenderedPageBreak/>
              <w:t>спектрін бөлу және беру (тағайындау) жиіліктер белдеулерін, радиожиіліктерді (радиожиілік арналарын)</w:t>
            </w:r>
          </w:p>
          <w:p w14:paraId="634E1FB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7242EC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8-1. Қолданысқа рұқсат радиожиілік спектрін тоқтатылады белгіленген тәртіппен уәкілетті орган мынадай негіздер бойынша: </w:t>
            </w:r>
          </w:p>
          <w:p w14:paraId="5222C2E9"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өтініш пайдаланушының ерікті қайтару туралы радиожиілік спектрін пайдалануға рұқсат;</w:t>
            </w:r>
          </w:p>
          <w:p w14:paraId="1A9C36D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пайдаланбау радиожиілік спектрі бір жыл ішінде; </w:t>
            </w:r>
          </w:p>
          <w:p w14:paraId="75F0B9E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орындамау байланыс операторы бойынша міндеттемелерді байланыс </w:t>
            </w:r>
            <w:r w:rsidRPr="00D9718A">
              <w:rPr>
                <w:rFonts w:ascii="Times New Roman" w:eastAsia="Times New Roman" w:hAnsi="Times New Roman" w:cs="Times New Roman"/>
                <w:sz w:val="28"/>
                <w:szCs w:val="28"/>
              </w:rPr>
              <w:lastRenderedPageBreak/>
              <w:t>қызметтерімен қамтамасыз ету, елді мекендерді және (немесе) аумақтарды арналған рұқсатта көрсетілген Қазақстан Республикасының радиожиілік спектрін пайдалануға;</w:t>
            </w:r>
          </w:p>
          <w:p w14:paraId="2F18F76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төлемеу үшін мемлекеттік бюджетке төлемақы радиожиілік спектрін үш тоқсан Кодексіне, Қазақстан Республикасының </w:t>
            </w:r>
            <w:r w:rsidRPr="00D9718A">
              <w:rPr>
                <w:rFonts w:ascii="Times New Roman" w:eastAsia="Times New Roman" w:hAnsi="Times New Roman" w:cs="Times New Roman"/>
                <w:sz w:val="28"/>
                <w:szCs w:val="28"/>
                <w:lang w:val="kk-KZ"/>
              </w:rPr>
              <w:t>«С</w:t>
            </w:r>
            <w:r w:rsidRPr="00D9718A">
              <w:rPr>
                <w:rFonts w:ascii="Times New Roman" w:eastAsia="Times New Roman" w:hAnsi="Times New Roman" w:cs="Times New Roman"/>
                <w:sz w:val="28"/>
                <w:szCs w:val="28"/>
              </w:rPr>
              <w:t>алық және басқа да бюджетке міндетті төлемдер</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(Салық кодексі).</w:t>
            </w:r>
          </w:p>
          <w:p w14:paraId="6BD75F6A"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Жоқ</w:t>
            </w:r>
          </w:p>
        </w:tc>
        <w:tc>
          <w:tcPr>
            <w:tcW w:w="4915" w:type="dxa"/>
          </w:tcPr>
          <w:p w14:paraId="4074462A" w14:textId="77777777" w:rsidR="00A45F43" w:rsidRPr="00D9718A" w:rsidRDefault="00A45F43" w:rsidP="00A45F43">
            <w:pPr>
              <w:shd w:val="clear" w:color="auto" w:fill="FFFFFF" w:themeFill="background1"/>
              <w:tabs>
                <w:tab w:val="left" w:pos="270"/>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12-бап. Жалпы ережелер бойынша бөлу радиожиілік спектрін бөлу және беру (тағайындау) жиіліктер </w:t>
            </w:r>
            <w:r w:rsidRPr="00D9718A">
              <w:rPr>
                <w:rFonts w:ascii="Times New Roman" w:eastAsia="Times New Roman" w:hAnsi="Times New Roman" w:cs="Times New Roman"/>
                <w:sz w:val="28"/>
                <w:szCs w:val="28"/>
              </w:rPr>
              <w:lastRenderedPageBreak/>
              <w:t>белдеулерін, радиожиіліктерді (радиожиілік арналарын)</w:t>
            </w:r>
          </w:p>
          <w:p w14:paraId="47B49F3C" w14:textId="77777777" w:rsidR="00A45F43" w:rsidRPr="00D9718A" w:rsidRDefault="00A45F43" w:rsidP="00A45F43">
            <w:pPr>
              <w:shd w:val="clear" w:color="auto" w:fill="FFFFFF" w:themeFill="background1"/>
              <w:tabs>
                <w:tab w:val="left" w:pos="270"/>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4DA2CD"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8-1. Қолданысқа радиожиілік спектрін пайдалануға рұқсат тоқтатылады белгіленген тәртіппен уәкілетті орган мынадай негіздер: </w:t>
            </w:r>
          </w:p>
          <w:p w14:paraId="786B82C9"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өтініш пайдаланушының ерікті қайтару туралы радиожиілік спектрін пайдалануға рұқсат;</w:t>
            </w:r>
          </w:p>
          <w:p w14:paraId="4F85640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пайдаланбау радиожиілік спектрі бір жыл ішінде; </w:t>
            </w:r>
          </w:p>
          <w:p w14:paraId="4B5A9ED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 орындамау байланыс операторы бойынша міндеттемелерді байланыс қызметтерімен қамтамасыз ету, елді мекендерді және (немесе) аумақтарды арналған рұқсатта көрсетілген Қазақстан Республикасының радиожиілік спектрін пайдалануға;</w:t>
            </w:r>
          </w:p>
          <w:p w14:paraId="6E8C1FC0"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4)төлемеген үшін мемлекеттік бюджетке төлемақы радиожиілік спектрін үш тоқсан Кодексіне, Қазақстан Республикасының </w:t>
            </w:r>
            <w:r w:rsidRPr="00D9718A">
              <w:rPr>
                <w:rFonts w:ascii="Times New Roman" w:eastAsia="Times New Roman" w:hAnsi="Times New Roman" w:cs="Times New Roman"/>
                <w:sz w:val="28"/>
                <w:szCs w:val="28"/>
                <w:lang w:val="kk-KZ"/>
              </w:rPr>
              <w:t>«С</w:t>
            </w:r>
            <w:r w:rsidRPr="00D9718A">
              <w:rPr>
                <w:rFonts w:ascii="Times New Roman" w:eastAsia="Times New Roman" w:hAnsi="Times New Roman" w:cs="Times New Roman"/>
                <w:sz w:val="28"/>
                <w:szCs w:val="28"/>
              </w:rPr>
              <w:t>алық және басқа да бюджетке міндетті төлемдер</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(Салық кодексі).</w:t>
            </w:r>
          </w:p>
          <w:p w14:paraId="10AB08CE"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0C7D8AA6"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473CC48B"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014CD1DB"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7B1B6B5D"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65F2C073"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2CCDF623"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746867F1"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64687079"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15AFCFC4"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14C244B5"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7BD29790"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590D57E9" w14:textId="77777777" w:rsidR="00A45F43" w:rsidRPr="00D9718A" w:rsidRDefault="00A45F43" w:rsidP="00A45F43">
            <w:pPr>
              <w:pBdr>
                <w:top w:val="nil"/>
                <w:left w:val="nil"/>
                <w:bottom w:val="nil"/>
                <w:right w:val="nil"/>
                <w:between w:val="nil"/>
              </w:pBdr>
              <w:shd w:val="clear" w:color="auto" w:fill="FFFFFF" w:themeFill="background1"/>
              <w:tabs>
                <w:tab w:val="left" w:pos="270"/>
                <w:tab w:val="left" w:pos="872"/>
                <w:tab w:val="left" w:pos="3432"/>
              </w:tabs>
              <w:ind w:firstLine="327"/>
              <w:contextualSpacing/>
              <w:jc w:val="both"/>
              <w:rPr>
                <w:rFonts w:ascii="Times New Roman" w:eastAsia="Times New Roman" w:hAnsi="Times New Roman" w:cs="Times New Roman"/>
                <w:sz w:val="28"/>
                <w:szCs w:val="28"/>
                <w:lang w:val="kk-KZ"/>
              </w:rPr>
            </w:pPr>
          </w:p>
          <w:p w14:paraId="6FF2755C"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әкеп соғады.</w:t>
            </w:r>
          </w:p>
        </w:tc>
        <w:tc>
          <w:tcPr>
            <w:tcW w:w="5052" w:type="dxa"/>
          </w:tcPr>
          <w:p w14:paraId="438D43F5" w14:textId="058CB294"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Нормаларды Қазақстан Республикасының Әкімшілік құқық бұзушылық туралы кодексімен </w:t>
            </w:r>
            <w:r w:rsidRPr="00D9718A">
              <w:rPr>
                <w:rFonts w:ascii="Times New Roman" w:eastAsia="Times New Roman" w:hAnsi="Times New Roman" w:cs="Times New Roman"/>
                <w:sz w:val="28"/>
                <w:szCs w:val="28"/>
                <w:lang w:val="kk-KZ"/>
              </w:rPr>
              <w:lastRenderedPageBreak/>
              <w:t>байланыстыру мақсатында.</w:t>
            </w:r>
          </w:p>
        </w:tc>
      </w:tr>
      <w:tr w:rsidR="00D9718A" w:rsidRPr="0051363F" w14:paraId="5A2AF076" w14:textId="77777777" w:rsidTr="00705FF5">
        <w:tc>
          <w:tcPr>
            <w:tcW w:w="851" w:type="dxa"/>
          </w:tcPr>
          <w:p w14:paraId="1745FA7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2A59352" w14:textId="783786E5" w:rsidR="00A45F43" w:rsidRPr="00D9718A" w:rsidRDefault="00A45F43" w:rsidP="00A45F43">
            <w:pPr>
              <w:shd w:val="clear" w:color="auto" w:fill="FFFFFF" w:themeFill="background1"/>
              <w:contextualSpacing/>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15-баптың 1-тармағының 2) тармақшасы</w:t>
            </w:r>
          </w:p>
        </w:tc>
        <w:tc>
          <w:tcPr>
            <w:tcW w:w="2932" w:type="dxa"/>
          </w:tcPr>
          <w:p w14:paraId="632DC38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15 бап. Байланыс операторларының, абоненттік нөмірлердің </w:t>
            </w:r>
            <w:r w:rsidRPr="00D9718A">
              <w:rPr>
                <w:rFonts w:ascii="Times New Roman" w:eastAsia="Times New Roman" w:hAnsi="Times New Roman" w:cs="Times New Roman"/>
                <w:sz w:val="28"/>
                <w:szCs w:val="28"/>
              </w:rPr>
              <w:lastRenderedPageBreak/>
              <w:t>орталықтандырылған дерекқоры операторының, ұялы байланыстың абоненттік құрылғыларының сәйкестендіру кодтарының дерекқоры операторының жедел-іздестіру, қарсы барлау қызметін жүзеге асыратын органдармен өзара іс-қимылы</w:t>
            </w:r>
          </w:p>
          <w:p w14:paraId="6DB2116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Қазақстан Республикасының аумағында қызметін жүзеге асыратын байланыс операторлары және (немесе) байланыс желілерінің иелері:</w:t>
            </w:r>
          </w:p>
          <w:p w14:paraId="635207E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5119B90" w14:textId="5D05724B"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Қазақстан Республикасының Үкіметі айқындайтын тәртіппен қызметтік </w:t>
            </w:r>
            <w:r w:rsidRPr="00D9718A">
              <w:rPr>
                <w:rFonts w:ascii="Times New Roman" w:eastAsia="Times New Roman" w:hAnsi="Times New Roman" w:cs="Times New Roman"/>
                <w:sz w:val="28"/>
                <w:szCs w:val="28"/>
              </w:rPr>
              <w:lastRenderedPageBreak/>
              <w:t>ақпаратты жинауды және сақтауды жүзеге асыруға міндетті. Қызметтік ақпаратты сақтау Қазақстан Республикасының аумағында жүзеге асырылады. Қазақстан Республикасының шет елдердегі абоненттеріне байланыс қызметтерін көрсету жағдайларын қоспағанда, қызметтік ақпаратты және біріктірілген деректерді Қазақстан Республикасынан тыс жерлерге беруге тыйым салынады;</w:t>
            </w:r>
          </w:p>
        </w:tc>
        <w:tc>
          <w:tcPr>
            <w:tcW w:w="4915" w:type="dxa"/>
          </w:tcPr>
          <w:p w14:paraId="0B4C184C"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15 бап. Байланыс операторларының, абоненттік нөмірлердің орталықтандырылған дерекқоры операторының, ұялы байланыстың </w:t>
            </w:r>
            <w:r w:rsidRPr="00D9718A">
              <w:rPr>
                <w:rFonts w:ascii="Times New Roman" w:eastAsia="Times New Roman" w:hAnsi="Times New Roman" w:cs="Times New Roman"/>
                <w:sz w:val="28"/>
                <w:szCs w:val="28"/>
              </w:rPr>
              <w:lastRenderedPageBreak/>
              <w:t>абоненттік құрылғыларының сәйкестендіру кодтарының дерекқоры операторының жедел-іздестіру, қарсы барлау қызметін жүзеге асыратын органдармен өзара іс-қимылы</w:t>
            </w:r>
          </w:p>
          <w:p w14:paraId="014CDD5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Қазақстан Республикасының аумағында қызметін жүзеге асыратын байланыс операторлары және (немесе) байланыс желілерінің иелері:</w:t>
            </w:r>
          </w:p>
          <w:p w14:paraId="7CD37817"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F89B702" w14:textId="57B2FA60" w:rsidR="00A45F43" w:rsidRPr="00D9718A" w:rsidRDefault="00A45F43" w:rsidP="00A45F43">
            <w:pPr>
              <w:shd w:val="clear" w:color="auto" w:fill="FFFFFF" w:themeFill="background1"/>
              <w:tabs>
                <w:tab w:val="left" w:pos="270"/>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Қазақстан Республикасының Үкіметі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Қазақстан Республикасының шетелдегі абоненттеріне байланыс қызметтерін көрсету жағдайларын қоспағанда, абоненттер туралы қызметтік ақпаратты Қазақстан Республикасынан тыс жерлерге беруге тыйым салынады;</w:t>
            </w:r>
          </w:p>
        </w:tc>
        <w:tc>
          <w:tcPr>
            <w:tcW w:w="5052" w:type="dxa"/>
          </w:tcPr>
          <w:p w14:paraId="4F860558" w14:textId="3529913C"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w:t>
            </w:r>
            <w:r w:rsidRPr="00D9718A">
              <w:rPr>
                <w:rFonts w:ascii="Times New Roman" w:eastAsia="Times New Roman" w:hAnsi="Times New Roman" w:cs="Times New Roman"/>
                <w:sz w:val="28"/>
                <w:szCs w:val="28"/>
                <w:lang w:val="kk-KZ"/>
              </w:rPr>
              <w:t xml:space="preserve">Дербес деректер және оларды қорғау туралы» Заңның 1 – бабының 7) тармақшасына сәйкес дербес деректерді иесіздендіру-жасалуы нәтижесінде </w:t>
            </w:r>
            <w:r w:rsidRPr="00D9718A">
              <w:rPr>
                <w:rFonts w:ascii="Times New Roman" w:eastAsia="Times New Roman" w:hAnsi="Times New Roman" w:cs="Times New Roman"/>
                <w:sz w:val="28"/>
                <w:szCs w:val="28"/>
                <w:lang w:val="kk-KZ"/>
              </w:rPr>
              <w:lastRenderedPageBreak/>
              <w:t>дербес деректердің Дербес деректер субъектісіне тиесілігін анықтау мүмкін болмайтын іс-әрекеттер.</w:t>
            </w:r>
          </w:p>
          <w:p w14:paraId="013E9D73" w14:textId="6387F22F"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Осыған байланысты ұғым артық болып табылады.</w:t>
            </w:r>
          </w:p>
        </w:tc>
      </w:tr>
      <w:tr w:rsidR="00D9718A" w:rsidRPr="0051363F" w14:paraId="5E0904E9" w14:textId="77777777" w:rsidTr="00705FF5">
        <w:tc>
          <w:tcPr>
            <w:tcW w:w="851" w:type="dxa"/>
          </w:tcPr>
          <w:p w14:paraId="39350E6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3774E0E" w14:textId="35907E28"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23-бабының 6 7-тармағы </w:t>
            </w:r>
          </w:p>
        </w:tc>
        <w:tc>
          <w:tcPr>
            <w:tcW w:w="2932" w:type="dxa"/>
          </w:tcPr>
          <w:p w14:paraId="52FA3C7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23-бап. Қажеттеріне арналған байланыс желілері уәкілетті мемлекеттік органдарының, әскери басқару, ұлттық қауіпсіздік және Қазақстан </w:t>
            </w:r>
            <w:r w:rsidRPr="00D9718A">
              <w:rPr>
                <w:rFonts w:ascii="Times New Roman" w:eastAsia="Times New Roman" w:hAnsi="Times New Roman" w:cs="Times New Roman"/>
                <w:sz w:val="28"/>
                <w:szCs w:val="28"/>
                <w:lang w:val="kk-KZ"/>
              </w:rPr>
              <w:lastRenderedPageBreak/>
              <w:t>Республикасы ішкі істер</w:t>
            </w:r>
          </w:p>
          <w:p w14:paraId="64EF533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C591E1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6. Байланыс операторлары басымдықпен беруді арналар мен байланыс жолдарының мұқтажы үшін мемлекеттік органдардың, мемлекеттік күзет Қызметі органдарының әскери басқару, ұлттық қауіпсіздік және Қазақстан Республикасы ішкі істер қабылдауға бірінші кезектегі және шұғыл шаралар ауыстыру бойынша байланыс арналарын немесе оларды қалпына келтіру, бүлінген жағдайда.</w:t>
            </w:r>
          </w:p>
          <w:p w14:paraId="11E4CE93" w14:textId="1760B03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15" w:type="dxa"/>
          </w:tcPr>
          <w:p w14:paraId="11D58BF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23-бап. Қажеттеріне арналған байланыс желілері уәкілетті мемлекеттік органдарының, әскери басқару, ұлттық қауіпсіздік және Қазақстан Республикасы ішкі істер</w:t>
            </w:r>
          </w:p>
          <w:p w14:paraId="486621F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1311DC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Байланыс операторлары басымдықпен беруді арналар мен </w:t>
            </w:r>
            <w:r w:rsidRPr="00D9718A">
              <w:rPr>
                <w:rFonts w:ascii="Times New Roman" w:eastAsia="Times New Roman" w:hAnsi="Times New Roman" w:cs="Times New Roman"/>
                <w:sz w:val="28"/>
                <w:szCs w:val="28"/>
                <w:lang w:val="kk-KZ"/>
              </w:rPr>
              <w:lastRenderedPageBreak/>
              <w:t>байланыс желілерін</w:t>
            </w:r>
            <w:r w:rsidRPr="00D9718A">
              <w:rPr>
                <w:rFonts w:ascii="Times New Roman" w:eastAsia="Times New Roman" w:hAnsi="Times New Roman" w:cs="Times New Roman"/>
                <w:b/>
                <w:sz w:val="28"/>
                <w:szCs w:val="28"/>
                <w:lang w:val="kk-KZ"/>
              </w:rPr>
              <w:t xml:space="preserve">, сондай-ақ олардың сақталуын </w:t>
            </w:r>
            <w:r w:rsidRPr="00D9718A">
              <w:rPr>
                <w:rFonts w:ascii="Times New Roman" w:eastAsia="Times New Roman" w:hAnsi="Times New Roman" w:cs="Times New Roman"/>
                <w:sz w:val="28"/>
                <w:szCs w:val="28"/>
                <w:lang w:val="kk-KZ"/>
              </w:rPr>
              <w:t>мұқтажы үшін мемлекеттік органдардың, мемлекеттік күзет Қызметі органдарының әскери басқару, ұлттық қауіпсіздік, ішкі істер, Қазақстан Республикасы,</w:t>
            </w:r>
            <w:r w:rsidRPr="00D9718A">
              <w:rPr>
                <w:rFonts w:ascii="Times New Roman" w:eastAsia="Times New Roman" w:hAnsi="Times New Roman" w:cs="Times New Roman"/>
                <w:b/>
                <w:sz w:val="28"/>
                <w:szCs w:val="28"/>
                <w:lang w:val="kk-KZ"/>
              </w:rPr>
              <w:t xml:space="preserve"> оператордың ақпараттық-коммуникациялық инфрақұрылымның «электрондық үкіметтің»</w:t>
            </w:r>
            <w:r w:rsidRPr="00D9718A">
              <w:rPr>
                <w:rFonts w:ascii="Times New Roman" w:eastAsia="Times New Roman" w:hAnsi="Times New Roman" w:cs="Times New Roman"/>
                <w:sz w:val="28"/>
                <w:szCs w:val="28"/>
                <w:lang w:val="kk-KZ"/>
              </w:rPr>
              <w:t xml:space="preserve"> және қабылдауға бірінші кезектегі және шұғыл шаралар ауыстыру бойынша байланыс арналарын немесе оларды қалпына келтіру, бүлінген жағдайда.</w:t>
            </w:r>
          </w:p>
          <w:p w14:paraId="244F2A9D" w14:textId="5E9F6F5F"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5052" w:type="dxa"/>
          </w:tcPr>
          <w:p w14:paraId="0C22970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АКИ операторы барлық мемлекеттік органдар үшін, оның ішінде Қазақстан Республикасының Мемлекеттік күзет қызметі, әскери басқару, ұлттық қауіпсіздік және ішкі істер органдары үшін МО БКО желісіне қол жеткізу қызметтерін ұсынады. Қызметтерді үздіксіз көрсету және түпкі </w:t>
            </w:r>
            <w:r w:rsidRPr="00D9718A">
              <w:rPr>
                <w:rFonts w:ascii="Times New Roman" w:eastAsia="Times New Roman" w:hAnsi="Times New Roman" w:cs="Times New Roman"/>
                <w:sz w:val="28"/>
                <w:szCs w:val="28"/>
                <w:lang w:val="kk-KZ"/>
              </w:rPr>
              <w:lastRenderedPageBreak/>
              <w:t>пайдаланушылардың қажеттіліктерін қанағаттандыру үшін АКИ операторы бірлесіп орындаушылар ретінде бөгде байланыс операторларын тартады.</w:t>
            </w:r>
          </w:p>
          <w:p w14:paraId="2609117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Бөгде байланыс операторларының АКИ операторына байланыс арналарын ажыратуы және (немесе) байланыс қызметтерін тоқтата тұруы, оның ішінде байланыс арналары мен желілерінің зақымдануы нәтижесінде Қазақстан Республикасының бүкіл аумағындағы мемлекеттік органдар, оның ішінде мемлекеттік күзет қызметі, әскери басқару, ұлттық қауіпсіздік және ішкі істер органдары пайдаланатын МО БКО инфрақұрылымы арқылы жұмыс істейтін барлық жүйелердің ажыратылуына әкеп соғады. Бөгде байланыс операторлары байланыс қызметтерін өшірген және (немесе) тоқтата тұрған жағдайда, оның ішінде зақымдану нәтижесінде де, не байланыс арналары мен желілерін уақтылы қалпына келтірмеген жағдайда мынадай тәуекелдер туындайды:</w:t>
            </w:r>
          </w:p>
          <w:p w14:paraId="44F0740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халықтың мемлекеттік қызметтерді алмауы</w:t>
            </w:r>
          </w:p>
          <w:p w14:paraId="579FE9F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мемлекеттік органдардың өзара іс-</w:t>
            </w:r>
            <w:r w:rsidRPr="00D9718A">
              <w:rPr>
                <w:rFonts w:ascii="Times New Roman" w:eastAsia="Times New Roman" w:hAnsi="Times New Roman" w:cs="Times New Roman"/>
                <w:sz w:val="28"/>
                <w:szCs w:val="28"/>
                <w:lang w:val="kk-KZ"/>
              </w:rPr>
              <w:lastRenderedPageBreak/>
              <w:t>қимылын тоқтата тұру</w:t>
            </w:r>
          </w:p>
          <w:p w14:paraId="2CDE7B4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ұлттық қауіпсіздік қатері</w:t>
            </w:r>
          </w:p>
          <w:p w14:paraId="6E2BF32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Айтылған тәуекелдерді болдырмау үшін және қызметтерді сапалы көрсету үшін мемлекеттік органдарға байланыс операторлары аталған мемлекеттік органдардың және АКИ операторының мұқтаждықтары үшін байланыс арналары мен желілерін басымдықпен беруді қамтамасыз етуге және байланыс арналарын ауыстыру немесе бүлінген жағдайда оларды қалпына келтіру жөнінде бірінші кезекті және кезек күттірмейтін шаралар қабылдауға міндетті.</w:t>
            </w:r>
          </w:p>
          <w:p w14:paraId="271C57B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Сондай-ақ, байланыс желілеріне физикалық қолжетімділікті шектеу жолымен үкіметтік және қорғалған байланыстың қауіпсіздігін қамтамасыз ету мақсатында байланыс операторларына мемлекеттік органдардың, мемлекеттік күзет қызметінің, әскери басқару, ұлттық қауіпсіздік және ішкі істер органдарының, «электрондық үкіметтің» ақпараттық-коммуникациялық инфрақұрылымы операторының мұқтаждықтары үшін </w:t>
            </w:r>
            <w:r w:rsidRPr="00D9718A">
              <w:rPr>
                <w:rFonts w:ascii="Times New Roman" w:eastAsia="Times New Roman" w:hAnsi="Times New Roman" w:cs="Times New Roman"/>
                <w:sz w:val="28"/>
                <w:szCs w:val="28"/>
                <w:lang w:val="kk-KZ"/>
              </w:rPr>
              <w:lastRenderedPageBreak/>
              <w:t>байланыс желілерінің сақталуын қамтамасыз ету бойынша шаралар қабылдау қажеттілігін бекітетін норма енгізіледі.</w:t>
            </w:r>
          </w:p>
          <w:p w14:paraId="055DF00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Мемлекеттік және қорғалған байланыс желілерін физикалық қорғау қажеттілікке байланысты: </w:t>
            </w:r>
          </w:p>
          <w:p w14:paraId="7FCD3F1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 қорғалған байланыс желілерінің жұмысын бұзу, кабельдерді ұрлау және мемлекеттік билік пен басқару органдарының үздіксіз байланысына әсер ететін басқа да факторлар үшін бөгде адамдардың кіруіне жол бермеу;</w:t>
            </w:r>
          </w:p>
          <w:p w14:paraId="7FFB12D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 қорғалатын ақпаратты рұқсатсыз алу мақсатында адамдардың байланыс желілеріне ұмтылысын болдырмау.</w:t>
            </w:r>
          </w:p>
          <w:p w14:paraId="5E0E1A0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«Байланыс туралы» Заңның 8-бабы 1-тармағының 17) тармақшасына сәйкес байланыс саласындағы уәкілетті орган ұлттық қауіпсіздік органдарымен бірлесіп байланыс саласындағы ұлттық қауіпсіздікті қамтамасыз ету мәселелері бойынша байланыс операторларының қызметін үйлестіруді жүзеге асырады.</w:t>
            </w:r>
          </w:p>
        </w:tc>
      </w:tr>
      <w:tr w:rsidR="00D9718A" w:rsidRPr="0051363F" w14:paraId="196A38AB" w14:textId="77777777" w:rsidTr="00705FF5">
        <w:tc>
          <w:tcPr>
            <w:tcW w:w="851" w:type="dxa"/>
          </w:tcPr>
          <w:p w14:paraId="1873628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D98A446" w14:textId="61C3F86B"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23-бабының 7-тармағы </w:t>
            </w:r>
          </w:p>
        </w:tc>
        <w:tc>
          <w:tcPr>
            <w:tcW w:w="2932" w:type="dxa"/>
          </w:tcPr>
          <w:p w14:paraId="6C234CF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23-бап. Қажеттеріне арналған байланыс желілері </w:t>
            </w:r>
            <w:r w:rsidRPr="00D9718A">
              <w:rPr>
                <w:rFonts w:ascii="Times New Roman" w:eastAsia="Times New Roman" w:hAnsi="Times New Roman" w:cs="Times New Roman"/>
                <w:sz w:val="28"/>
                <w:szCs w:val="28"/>
                <w:lang w:val="kk-KZ"/>
              </w:rPr>
              <w:lastRenderedPageBreak/>
              <w:t>уәкілетті мемлекеттік органдарының, әскери басқару, ұлттық қауіпсіздік және Қазақстан Республикасы ішкі істер</w:t>
            </w:r>
          </w:p>
          <w:p w14:paraId="214BEC2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3E2DE3C" w14:textId="258842D4"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 Байланыс операторлары құқылы емес, байланыс арналарын ажыратуға және (немесе) тоқтата тұруға қызметтерді ұсынуға үкіметтік және президенттік байланыс, байланыс қызметтерін мемлекеттік күзет Қызметі, әскери басқару органдарына, ұлттық қауіпсіздік және Қазақстан Республикасы ішкі істер соттың шешімінсіз.</w:t>
            </w:r>
          </w:p>
        </w:tc>
        <w:tc>
          <w:tcPr>
            <w:tcW w:w="4915" w:type="dxa"/>
          </w:tcPr>
          <w:p w14:paraId="77787CF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23-бап. Қажеттеріне арналған байланыс желілері уәкілетті мемлекеттік органдарының, әскери </w:t>
            </w:r>
            <w:r w:rsidRPr="00D9718A">
              <w:rPr>
                <w:rFonts w:ascii="Times New Roman" w:eastAsia="Times New Roman" w:hAnsi="Times New Roman" w:cs="Times New Roman"/>
                <w:sz w:val="28"/>
                <w:szCs w:val="28"/>
                <w:lang w:val="kk-KZ"/>
              </w:rPr>
              <w:lastRenderedPageBreak/>
              <w:t>басқару, ұлттық қауіпсіздік және Қазақстан Республикасы ішкі істер</w:t>
            </w:r>
          </w:p>
          <w:p w14:paraId="645F8B5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1745E3E" w14:textId="58958430"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7. Байланыс операторлары құқылы емес, байланыс арналарын ажыратуға және (немесе) тоқтата тұруға қызметтерді ұсынуға үкіметтік және президенттік байланыс, байланыс қызметтерін мемлекеттік күзет Қызметі, әскери басқару органдарына, ұлттық қауіпсіздік, ішкі істер, Қазақстан Республикасы, </w:t>
            </w:r>
            <w:r w:rsidRPr="00D9718A">
              <w:rPr>
                <w:rFonts w:ascii="Times New Roman" w:eastAsia="Times New Roman" w:hAnsi="Times New Roman" w:cs="Times New Roman"/>
                <w:b/>
                <w:sz w:val="28"/>
                <w:szCs w:val="28"/>
                <w:lang w:val="kk-KZ"/>
              </w:rPr>
              <w:t>сондай-ақ операторға ақпараттық-коммуникациялық инфрақұрылымның «электрондық үкіметтің»</w:t>
            </w:r>
            <w:r w:rsidRPr="00D9718A">
              <w:rPr>
                <w:rFonts w:ascii="Times New Roman" w:eastAsia="Times New Roman" w:hAnsi="Times New Roman" w:cs="Times New Roman"/>
                <w:sz w:val="28"/>
                <w:szCs w:val="28"/>
                <w:lang w:val="kk-KZ"/>
              </w:rPr>
              <w:t xml:space="preserve"> соттың шешімінсіз.</w:t>
            </w:r>
          </w:p>
        </w:tc>
        <w:tc>
          <w:tcPr>
            <w:tcW w:w="5052" w:type="dxa"/>
          </w:tcPr>
          <w:p w14:paraId="7AFD150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АКИ операторы барлық мемлекеттік органдар үшін, оның ішінде Қазақстан Республикасының Мемлекеттік күзет </w:t>
            </w:r>
            <w:r w:rsidRPr="00D9718A">
              <w:rPr>
                <w:rFonts w:ascii="Times New Roman" w:eastAsia="Times New Roman" w:hAnsi="Times New Roman" w:cs="Times New Roman"/>
                <w:sz w:val="28"/>
                <w:szCs w:val="28"/>
                <w:lang w:val="kk-KZ"/>
              </w:rPr>
              <w:lastRenderedPageBreak/>
              <w:t>қызметі, әскери басқару, ұлттық қауіпсіздік және ішкі істер органдары үшін МО БКО желісіне қол жеткізу қызметтерін ұсынады. Қызметтерді үздіксіз көрсету және түпкі пайдаланушылардың қажеттіліктерін қанағаттандыру үшін АКИ операторы бірлесіп орындаушылар ретінде бөгде байланыс операторларын тартады.</w:t>
            </w:r>
          </w:p>
          <w:p w14:paraId="5A1BB2F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Бөгде байланыс операторларының АКИ операторына байланыс арналарын ажыратуы және (немесе) байланыс қызметтерін тоқтата тұруы, оның ішінде байланыс арналары мен желілерінің зақымдануы нәтижесінде Қазақстан Республикасының бүкіл аумағындағы мемлекеттік органдар, оның ішінде мемлекеттік күзет қызметі, әскери басқару, ұлттық қауіпсіздік және ішкі істер органдары пайдаланатын МО БКО инфрақұрылымы арқылы жұмыс істейтін барлық жүйелердің ажыратылуына әкеп соғады. Бөгде байланыс операторлары байланыс қызметтерін өшірген және (немесе) тоқтата тұрған жағдайда, оның ішінде зақымдану нәтижесінде де, не байланыс арналары мен желілерін уақтылы </w:t>
            </w:r>
            <w:r w:rsidRPr="00D9718A">
              <w:rPr>
                <w:rFonts w:ascii="Times New Roman" w:eastAsia="Times New Roman" w:hAnsi="Times New Roman" w:cs="Times New Roman"/>
                <w:sz w:val="28"/>
                <w:szCs w:val="28"/>
                <w:lang w:val="kk-KZ"/>
              </w:rPr>
              <w:lastRenderedPageBreak/>
              <w:t>қалпына келтірмеген жағдайда мынадай тәуекелдер туындайды:</w:t>
            </w:r>
          </w:p>
          <w:p w14:paraId="73AD5A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халықтың мемлекеттік қызметтерді алмауы</w:t>
            </w:r>
          </w:p>
          <w:p w14:paraId="5C858AC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мемлекеттік органдардың өзара іс-қимылын тоқтата тұру</w:t>
            </w:r>
          </w:p>
          <w:p w14:paraId="0A2A41D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ұлттық қауіпсіздік қатері</w:t>
            </w:r>
          </w:p>
          <w:p w14:paraId="122BF85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Айтылған тәуекелдерді болдырмау үшін және қызметтерді сапалы көрсету үшін мемлекеттік органдарға байланыс операторлары аталған мемлекеттік органдардың және АКИ операторының мұқтаждықтары үшін байланыс арналары мен желілерін басымдықпен беруді қамтамасыз етуге және байланыс арналарын ауыстыру немесе бүлінген жағдайда оларды қалпына келтіру жөнінде бірінші кезекті және кезек күттірмейтін шаралар қабылдауға міндетті.</w:t>
            </w:r>
          </w:p>
          <w:p w14:paraId="3BE326C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Сондай-ақ, байланыс желілеріне физикалық қолжетімділікті шектеу жолымен үкіметтік және қорғалған байланыстың қауіпсіздігін қамтамасыз ету мақсатында байланыс операторларына мемлекеттік органдардың, мемлекеттік күзет қызметінің, әскери басқару, ұлттық </w:t>
            </w:r>
            <w:r w:rsidRPr="00D9718A">
              <w:rPr>
                <w:rFonts w:ascii="Times New Roman" w:eastAsia="Times New Roman" w:hAnsi="Times New Roman" w:cs="Times New Roman"/>
                <w:sz w:val="28"/>
                <w:szCs w:val="28"/>
                <w:lang w:val="kk-KZ"/>
              </w:rPr>
              <w:lastRenderedPageBreak/>
              <w:t>қауіпсіздік және ішкі істер органдарының, «электрондық үкіметтің» ақпараттық-коммуникациялық инфрақұрылымы операторының мұқтаждықтары үшін байланыс желілерінің сақталуын қамтамасыз ету бойынша шаралар қабылдау қажеттілігін бекітетін норма енгізіледі.</w:t>
            </w:r>
          </w:p>
          <w:p w14:paraId="14528B5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Мемлекеттік және қорғалған байланыс желілерін физикалық қорғау қажеттілікке байланысты: </w:t>
            </w:r>
          </w:p>
          <w:p w14:paraId="3DB8382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 қорғалған байланыс желілерінің жұмысын бұзу, кабельдерді ұрлау және мемлекеттік билік пен басқару органдарының үздіксіз байланысына әсер ететін басқа да факторлар үшін бөгде адамдардың кіруіне жол бермеу;</w:t>
            </w:r>
          </w:p>
          <w:p w14:paraId="5F504A0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 қорғалатын ақпаратты рұқсатсыз алу мақсатында адамдардың байланыс желілеріне ұмтылысын болдырмау.</w:t>
            </w:r>
          </w:p>
          <w:p w14:paraId="58503E13" w14:textId="2634B80D"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Осыған байланысты, «Байланыс туралы» Заңның 8-бабы 1-тармағының 17) тармақшасына сәйкес байланыс саласындағы уәкілетті орган ұлттық қауіпсіздік органдарымен бірлесіп байланыс саласындағы ұлттық қауіпсіздікті қамтамасыз ету мәселелері </w:t>
            </w:r>
            <w:r w:rsidRPr="00D9718A">
              <w:rPr>
                <w:rFonts w:ascii="Times New Roman" w:eastAsia="Times New Roman" w:hAnsi="Times New Roman" w:cs="Times New Roman"/>
                <w:sz w:val="28"/>
                <w:szCs w:val="28"/>
                <w:lang w:val="kk-KZ"/>
              </w:rPr>
              <w:lastRenderedPageBreak/>
              <w:t>бойынша байланыс операторларының қызметін үйлестіруді жүзеге асырады.</w:t>
            </w:r>
          </w:p>
        </w:tc>
      </w:tr>
      <w:tr w:rsidR="00D9718A" w:rsidRPr="00D9718A" w14:paraId="5CE874BA" w14:textId="77777777" w:rsidTr="00705FF5">
        <w:tc>
          <w:tcPr>
            <w:tcW w:w="851" w:type="dxa"/>
          </w:tcPr>
          <w:p w14:paraId="1B0E495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E2081A0"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25-ба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2-тармағы </w:t>
            </w:r>
          </w:p>
        </w:tc>
        <w:tc>
          <w:tcPr>
            <w:tcW w:w="2932" w:type="dxa"/>
          </w:tcPr>
          <w:p w14:paraId="101983A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25-бап. Телекоммуникация желілерін қосу</w:t>
            </w:r>
          </w:p>
          <w:p w14:paraId="3DDBB3A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p w14:paraId="308799F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Байланыс операторлары қызмет көрсетуге қосу және трафикті өткізу қағидаларына сәйкес уәкілетті орган бекітетін. Үлгілік шарттар қосылу </w:t>
            </w:r>
            <w:r w:rsidRPr="00D9718A">
              <w:rPr>
                <w:rFonts w:ascii="Times New Roman" w:eastAsia="Times New Roman" w:hAnsi="Times New Roman" w:cs="Times New Roman"/>
                <w:b/>
                <w:sz w:val="28"/>
                <w:szCs w:val="28"/>
              </w:rPr>
              <w:t>доминантты</w:t>
            </w:r>
            <w:r w:rsidRPr="00D9718A">
              <w:rPr>
                <w:rFonts w:ascii="Times New Roman" w:eastAsia="Times New Roman" w:hAnsi="Times New Roman" w:cs="Times New Roman"/>
                <w:sz w:val="28"/>
                <w:szCs w:val="28"/>
              </w:rPr>
              <w:t xml:space="preserve"> байланыс операторларының уәкілетті органмен келісіледі.</w:t>
            </w:r>
          </w:p>
        </w:tc>
        <w:tc>
          <w:tcPr>
            <w:tcW w:w="4915" w:type="dxa"/>
          </w:tcPr>
          <w:p w14:paraId="5D2A1DC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25-бап. Телекоммуникация желілерін қосу</w:t>
            </w:r>
          </w:p>
          <w:p w14:paraId="33C42F1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p w14:paraId="08500F4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Байланыс операторлары қызмет көрсетуге қосу және трафикті өткізу қағидаларына сәйкес уәкілетті орган бекітетін. Үлгі шарттары байланыс операторларын қосу уәкілетті органмен келісіледі.</w:t>
            </w:r>
          </w:p>
        </w:tc>
        <w:tc>
          <w:tcPr>
            <w:tcW w:w="5052" w:type="dxa"/>
          </w:tcPr>
          <w:p w14:paraId="0266E2E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2017 жылғы 1 қаңтардан бастап ҚР Кәсіпкерлік кодексіне сәйкес, бәсекелестікті дамыту мақсатында байланыс саласындағы тарифтерді мемлекеттік реттеу алынып тасталды. </w:t>
            </w:r>
          </w:p>
          <w:p w14:paraId="401C4031" w14:textId="68233478"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Бұл ретте бұрын реттелетін нарықтарда үстем немесе монополиялық жағдайға ие нарық субъектілерінің мемлекеттік тізілімі (бұдан әрі – </w:t>
            </w:r>
            <w:r w:rsidRPr="00D9718A">
              <w:rPr>
                <w:rFonts w:ascii="Times New Roman" w:eastAsia="Times New Roman" w:hAnsi="Times New Roman" w:cs="Times New Roman"/>
                <w:sz w:val="28"/>
                <w:szCs w:val="28"/>
                <w:lang w:val="kk-KZ"/>
              </w:rPr>
              <w:t>Д</w:t>
            </w:r>
            <w:r w:rsidRPr="00D9718A">
              <w:rPr>
                <w:rFonts w:ascii="Times New Roman" w:eastAsia="Times New Roman" w:hAnsi="Times New Roman" w:cs="Times New Roman"/>
                <w:sz w:val="28"/>
                <w:szCs w:val="28"/>
              </w:rPr>
              <w:t>оминаттар тізілімі) болған, оның негізінде заңнамалық талаптар байланыс операторларына қолданылған.</w:t>
            </w:r>
          </w:p>
          <w:p w14:paraId="16D7641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Кәсіпкерлік субъектілеріне қойылатын талаптардың жеңілдеуіне және бизнес үшін қолайлы жағдайлар жасауға, сондай-ақ ай сайынғы, тоқсан сайынғы және басқа да есептілікті ұсынуды болдырмауға байланысты доминанттар тізілімін қалыптастыру және жүргізу жойылды.</w:t>
            </w:r>
          </w:p>
          <w:p w14:paraId="602740A9" w14:textId="524BDBE6"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Сонымен қатар, байланыс операторының жағдайын анықтау байланыс саласындағы уәкілетті органның (ЦДИАӨМ) құзыретіне басым болып кірмейтінін атап өту </w:t>
            </w:r>
            <w:r w:rsidRPr="00D9718A">
              <w:rPr>
                <w:rFonts w:ascii="Times New Roman" w:eastAsia="Times New Roman" w:hAnsi="Times New Roman" w:cs="Times New Roman"/>
                <w:sz w:val="28"/>
                <w:szCs w:val="28"/>
              </w:rPr>
              <w:lastRenderedPageBreak/>
              <w:t>қажет. Бұл функция монополияға қарсы органға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әсекелестікті қорғау және дамыту агенттігі) бекітілген.</w:t>
            </w:r>
          </w:p>
        </w:tc>
      </w:tr>
      <w:tr w:rsidR="00D9718A" w:rsidRPr="0051363F" w14:paraId="08A0F3E1" w14:textId="77777777" w:rsidTr="00705FF5">
        <w:tc>
          <w:tcPr>
            <w:tcW w:w="851" w:type="dxa"/>
          </w:tcPr>
          <w:p w14:paraId="5CD2DB8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203CFA0D"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25</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3-</w:t>
            </w:r>
            <w:r w:rsidRPr="00D9718A">
              <w:rPr>
                <w:rFonts w:ascii="Times New Roman" w:eastAsia="Times New Roman" w:hAnsi="Times New Roman" w:cs="Times New Roman"/>
                <w:sz w:val="28"/>
                <w:szCs w:val="28"/>
                <w:lang w:val="kk-KZ"/>
              </w:rPr>
              <w:t>тармағы</w:t>
            </w:r>
          </w:p>
        </w:tc>
        <w:tc>
          <w:tcPr>
            <w:tcW w:w="2932" w:type="dxa"/>
          </w:tcPr>
          <w:p w14:paraId="5E51920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25-бап. Телекоммуникация желілерін қосу</w:t>
            </w:r>
          </w:p>
          <w:p w14:paraId="7A5CC19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p>
          <w:p w14:paraId="537B483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 Халықаралық трафикті өткізгені арқылы ғана жүзеге асырылады операторларының желісіне халықаралық байланыс ескере отырып, тәртіпті сақтау </w:t>
            </w:r>
            <w:r w:rsidRPr="00D9718A">
              <w:rPr>
                <w:rFonts w:ascii="Times New Roman" w:eastAsia="Times New Roman" w:hAnsi="Times New Roman" w:cs="Times New Roman"/>
                <w:b/>
                <w:sz w:val="28"/>
                <w:szCs w:val="28"/>
                <w:lang w:val="kk-KZ"/>
              </w:rPr>
              <w:t>, тіркеу, халықаралық түйісу нүктелерін арналған шекарасы</w:t>
            </w:r>
            <w:r w:rsidRPr="00D9718A">
              <w:rPr>
                <w:rFonts w:ascii="Times New Roman" w:eastAsia="Times New Roman" w:hAnsi="Times New Roman" w:cs="Times New Roman"/>
                <w:sz w:val="28"/>
                <w:szCs w:val="28"/>
                <w:lang w:val="kk-KZ"/>
              </w:rPr>
              <w:t xml:space="preserve"> - Қазақстан Республикасы.</w:t>
            </w:r>
          </w:p>
        </w:tc>
        <w:tc>
          <w:tcPr>
            <w:tcW w:w="4915" w:type="dxa"/>
          </w:tcPr>
          <w:p w14:paraId="3B8D828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25-бап. Телекоммуникация желілерін қосу</w:t>
            </w:r>
          </w:p>
          <w:p w14:paraId="3ED633A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p>
          <w:p w14:paraId="3A87DAF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 Рұқсаттама халықаралық </w:t>
            </w:r>
            <w:r w:rsidRPr="00D9718A">
              <w:rPr>
                <w:rFonts w:ascii="Times New Roman" w:eastAsia="Times New Roman" w:hAnsi="Times New Roman" w:cs="Times New Roman"/>
                <w:b/>
                <w:sz w:val="28"/>
                <w:szCs w:val="28"/>
                <w:lang w:val="kk-KZ"/>
              </w:rPr>
              <w:t>немесе қалааралық трафик</w:t>
            </w:r>
            <w:r w:rsidRPr="00D9718A">
              <w:rPr>
                <w:rFonts w:ascii="Times New Roman" w:eastAsia="Times New Roman" w:hAnsi="Times New Roman" w:cs="Times New Roman"/>
                <w:sz w:val="28"/>
                <w:szCs w:val="28"/>
                <w:lang w:val="kk-KZ"/>
              </w:rPr>
              <w:t xml:space="preserve"> арқылы ғана жүзеге асырылады операторларының желісіне халықаралық </w:t>
            </w:r>
            <w:r w:rsidRPr="00D9718A">
              <w:rPr>
                <w:rFonts w:ascii="Times New Roman" w:eastAsia="Times New Roman" w:hAnsi="Times New Roman" w:cs="Times New Roman"/>
                <w:b/>
                <w:sz w:val="28"/>
                <w:szCs w:val="28"/>
                <w:lang w:val="kk-KZ"/>
              </w:rPr>
              <w:t xml:space="preserve">немесе қалааралық </w:t>
            </w:r>
            <w:r w:rsidRPr="00D9718A">
              <w:rPr>
                <w:rFonts w:ascii="Times New Roman" w:eastAsia="Times New Roman" w:hAnsi="Times New Roman" w:cs="Times New Roman"/>
                <w:sz w:val="28"/>
                <w:szCs w:val="28"/>
                <w:lang w:val="kk-KZ"/>
              </w:rPr>
              <w:t>байланыс ескере отырып, тәртіпті сақтау</w:t>
            </w:r>
            <w:r w:rsidRPr="00D9718A">
              <w:rPr>
                <w:rFonts w:ascii="Times New Roman" w:eastAsia="Times New Roman" w:hAnsi="Times New Roman" w:cs="Times New Roman"/>
                <w:b/>
                <w:sz w:val="28"/>
                <w:szCs w:val="28"/>
                <w:lang w:val="kk-KZ"/>
              </w:rPr>
              <w:t xml:space="preserve"> жүйесінің орталықтандырылған басқару телекоммуникация желілерін </w:t>
            </w:r>
            <w:r w:rsidRPr="00D9718A">
              <w:rPr>
                <w:rFonts w:ascii="Times New Roman" w:eastAsia="Times New Roman" w:hAnsi="Times New Roman" w:cs="Times New Roman"/>
                <w:sz w:val="28"/>
                <w:szCs w:val="28"/>
                <w:lang w:val="kk-KZ"/>
              </w:rPr>
              <w:t>Қазақстан Республикасы.</w:t>
            </w:r>
          </w:p>
        </w:tc>
        <w:tc>
          <w:tcPr>
            <w:tcW w:w="5052" w:type="dxa"/>
          </w:tcPr>
          <w:p w14:paraId="08E72A8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халықаралық трафикті өткізу шарты ғана анықталған.</w:t>
            </w:r>
          </w:p>
          <w:p w14:paraId="2756D11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Өңірлік деңгейде «электрондық шекараны» ұйымдастыруға байланысты қалааралық трафикті өткізу жағдайын анықтау талап етіледі.</w:t>
            </w:r>
          </w:p>
          <w:p w14:paraId="489F14C0" w14:textId="1783572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Ағымдағы редакцияда халықаралық трафикті өткізу «Байланыс туралы» Заңның 21-бабының 2-тармағына сәйкес Қазақстан Республикасының телекоммуникация желілерін орталықтандырылған басқару жүйесінің жұмыс істеу тәртібі бөлімдерінің бірі болып табылатын халықаралық түйісу нүктелерін тіркеу тәртібін ескере отырып жүзеге асырылады. </w:t>
            </w:r>
          </w:p>
          <w:p w14:paraId="19EBDD9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Ұсынылып отырған редакция халықаралық және (немесе) қалааралық байланыс лицензиясы бар және ТЖҚО жүйесіне қосылған байланыс операторларының артында халықаралық немесе қалааралық трафикті өткізу құқығын айқындайды.</w:t>
            </w:r>
          </w:p>
        </w:tc>
      </w:tr>
      <w:tr w:rsidR="00D9718A" w:rsidRPr="00D9718A" w14:paraId="7ECA8BC5" w14:textId="77777777" w:rsidTr="00705FF5">
        <w:tc>
          <w:tcPr>
            <w:tcW w:w="851" w:type="dxa"/>
          </w:tcPr>
          <w:p w14:paraId="21B8A22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3329554"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26-бап</w:t>
            </w:r>
          </w:p>
        </w:tc>
        <w:tc>
          <w:tcPr>
            <w:tcW w:w="2932" w:type="dxa"/>
          </w:tcPr>
          <w:p w14:paraId="0697907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Басым байланыс </w:t>
            </w:r>
            <w:r w:rsidRPr="00D9718A">
              <w:rPr>
                <w:rFonts w:ascii="Times New Roman" w:eastAsia="Times New Roman" w:hAnsi="Times New Roman" w:cs="Times New Roman"/>
                <w:sz w:val="28"/>
                <w:szCs w:val="28"/>
              </w:rPr>
              <w:lastRenderedPageBreak/>
              <w:t>операторларының телекоммуникация желілерін қосу ерекшеліктері</w:t>
            </w:r>
          </w:p>
          <w:p w14:paraId="7F8DA34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Ортақ пайдаланылатын телекоммуникация желілерінің басым байланыс операторлары үшін телекоммуникацияның басқа желілерін қосу қызметтерін көрсету талаптарын, сондай-ақ желілердің өзара іс-қимылы және трафикті өткізу жөніндегі осыған байланысты міндеттемелерді айқындайтын қосу шарты жария шарт болып табылады, оның үлгі нысанын уәкілетті орган бекітеді.</w:t>
            </w:r>
          </w:p>
          <w:p w14:paraId="77BDE5A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Байланыстың үстем операторының </w:t>
            </w:r>
            <w:r w:rsidRPr="00D9718A">
              <w:rPr>
                <w:rFonts w:ascii="Times New Roman" w:eastAsia="Times New Roman" w:hAnsi="Times New Roman" w:cs="Times New Roman"/>
                <w:sz w:val="28"/>
                <w:szCs w:val="28"/>
              </w:rPr>
              <w:lastRenderedPageBreak/>
              <w:t>жалғау шартын жасасудан бас тартуына не байланыстың үстем операторының байланыс желілерін жалғауға немесе төсеуге қойылатын көрінеу шектеу талаптарын белгілеуіне жол берілмейді.</w:t>
            </w:r>
          </w:p>
          <w:p w14:paraId="4B1F680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Байланыс желілерін жалғауға немесе төсеуге қойылатын көрінеу шектеуші шарттар деп байланыстың үстем операторы белгілейтін, жалғанатын байланыс операторы үшін оларды орындау өзге жалғану жағдайларында жұмсалған шығындарға мөлшерлес келмейтін </w:t>
            </w:r>
            <w:r w:rsidRPr="00D9718A">
              <w:rPr>
                <w:rFonts w:ascii="Times New Roman" w:eastAsia="Times New Roman" w:hAnsi="Times New Roman" w:cs="Times New Roman"/>
                <w:sz w:val="28"/>
                <w:szCs w:val="28"/>
              </w:rPr>
              <w:lastRenderedPageBreak/>
              <w:t>немесе жер учаскесі меншік иесінің, жер пайдаланушының, ғимарат немесе құрылыс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tc>
        <w:tc>
          <w:tcPr>
            <w:tcW w:w="4915" w:type="dxa"/>
          </w:tcPr>
          <w:p w14:paraId="0EE65E8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26</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Байланыс операторларының телекоммуникация желілерін қосу </w:t>
            </w:r>
            <w:r w:rsidRPr="00D9718A">
              <w:rPr>
                <w:rFonts w:ascii="Times New Roman" w:eastAsia="Times New Roman" w:hAnsi="Times New Roman" w:cs="Times New Roman"/>
                <w:sz w:val="28"/>
                <w:szCs w:val="28"/>
              </w:rPr>
              <w:lastRenderedPageBreak/>
              <w:t>ерекшеліктері</w:t>
            </w:r>
          </w:p>
          <w:p w14:paraId="36C4812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Ортақ пайдаланылатын телекоммуникация желілерінің байланыс операторлары үшін телекоммуникацияның басқа желілерін қосу қызметтерін көрсету талаптарын, сондай-ақ желілердің өзара іс-қимылы және трафикті өткізу жөніндегі осыған байланысты міндеттемелерді айқындайтын қосу шарты жария шарт болып табылады, оның үлгі нысанын уәкілетті орган бекітеді.</w:t>
            </w:r>
          </w:p>
          <w:p w14:paraId="2B9AE26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 талаптарын белгілеуіне жол берілмейді.</w:t>
            </w:r>
          </w:p>
          <w:p w14:paraId="6FEB3B5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Байланыс желілерін жалғауға немесе төсеуге қойылатын көрінеу шектеуші шарттар деп байланыс операторы белгілейтін, жалғанатын байланыс операторы үшін оларды орындау өзге жалғану жағдайларында жұмсалатын шығындарға мөлшерлес келмейтін немесе жер учаскесі меншік </w:t>
            </w:r>
            <w:r w:rsidRPr="00D9718A">
              <w:rPr>
                <w:rFonts w:ascii="Times New Roman" w:eastAsia="Times New Roman" w:hAnsi="Times New Roman" w:cs="Times New Roman"/>
                <w:sz w:val="28"/>
                <w:szCs w:val="28"/>
              </w:rPr>
              <w:lastRenderedPageBreak/>
              <w:t>иесінің, жер пайдаланушының, үй немесе құрылыс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tc>
        <w:tc>
          <w:tcPr>
            <w:tcW w:w="5052" w:type="dxa"/>
          </w:tcPr>
          <w:p w14:paraId="2E514B5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2017 жылғы 1 қаңтардан бастап ҚР Кәсіпкерлік кодексіне сәйкес, </w:t>
            </w:r>
            <w:r w:rsidRPr="00D9718A">
              <w:rPr>
                <w:rFonts w:ascii="Times New Roman" w:eastAsia="Times New Roman" w:hAnsi="Times New Roman" w:cs="Times New Roman"/>
                <w:sz w:val="28"/>
                <w:szCs w:val="28"/>
              </w:rPr>
              <w:lastRenderedPageBreak/>
              <w:t xml:space="preserve">бәсекелестікті дамыту мақсатында байланыс саласындағы тарифтерді мемлекеттік реттеу алынып тасталды. </w:t>
            </w:r>
          </w:p>
          <w:p w14:paraId="7FC4C389" w14:textId="08CFCEC1"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Бұл ретте бұрын реттелетін нарықтарда үстем немесе монополиялық жағдайға ие нарық субъектілерінің мемлекеттік тізілімі (бұдан әрі – </w:t>
            </w:r>
            <w:r w:rsidRPr="00D9718A">
              <w:rPr>
                <w:rFonts w:ascii="Times New Roman" w:eastAsia="Times New Roman" w:hAnsi="Times New Roman" w:cs="Times New Roman"/>
                <w:sz w:val="28"/>
                <w:szCs w:val="28"/>
                <w:lang w:val="kk-KZ"/>
              </w:rPr>
              <w:t>Д</w:t>
            </w:r>
            <w:r w:rsidRPr="00D9718A">
              <w:rPr>
                <w:rFonts w:ascii="Times New Roman" w:eastAsia="Times New Roman" w:hAnsi="Times New Roman" w:cs="Times New Roman"/>
                <w:sz w:val="28"/>
                <w:szCs w:val="28"/>
              </w:rPr>
              <w:t>оминаттар тізілімі) болған, оның негізінде заңнамалық талаптар байланыс операторларына қолданылған.</w:t>
            </w:r>
          </w:p>
          <w:p w14:paraId="3A8E6B0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Кәсіпкерлік субъектілеріне қойылатын талаптардың жеңілдеуіне және бизнес үшін қолайлы жағдайлар жасауға, сондай-ақ ай сайынғы, тоқсан сайынғы және басқа да есептілікті ұсынуды болдырмауға байланысты доминанттар тізілімін қалыптастыру және жүргізу жойылды.</w:t>
            </w:r>
          </w:p>
          <w:p w14:paraId="04AD1350" w14:textId="2EE735D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Сонымен қатар, байланыс операторының жағдайын анықтау байланыс саласындағы уәкілетті органның (ЦДИАӨМ) құзыретіне басым болып кірмейтінін атап өту қажет. Бұл функция монополияға қарсы органға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әсекелестікті қорғау және дамыту агенттігі) бекітілген.</w:t>
            </w:r>
          </w:p>
        </w:tc>
      </w:tr>
      <w:tr w:rsidR="00D9718A" w:rsidRPr="00D9718A" w14:paraId="2C94DFBB" w14:textId="77777777" w:rsidTr="00705FF5">
        <w:tc>
          <w:tcPr>
            <w:tcW w:w="15735" w:type="dxa"/>
            <w:gridSpan w:val="7"/>
          </w:tcPr>
          <w:p w14:paraId="3B610F1C"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158D7978" w14:textId="77777777" w:rsidR="00A45F43" w:rsidRPr="00D9718A" w:rsidRDefault="00A45F43" w:rsidP="00A45F43">
            <w:pPr>
              <w:pStyle w:val="a4"/>
              <w:shd w:val="clear" w:color="auto" w:fill="FFFFFF" w:themeFill="background1"/>
              <w:spacing w:after="0" w:line="240" w:lineRule="auto"/>
              <w:ind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w:t>
            </w:r>
            <w:r w:rsidRPr="00D9718A">
              <w:rPr>
                <w:rFonts w:ascii="Times New Roman" w:hAnsi="Times New Roman" w:cs="Times New Roman"/>
                <w:b/>
                <w:sz w:val="28"/>
                <w:szCs w:val="28"/>
              </w:rPr>
              <w:t>Қазақстан Республикасындағы кредиттік бюролар және кредиттік тарихты қалыптастыру туралы</w:t>
            </w:r>
            <w:r w:rsidRPr="00D9718A">
              <w:rPr>
                <w:rFonts w:ascii="Times New Roman" w:hAnsi="Times New Roman" w:cs="Times New Roman"/>
                <w:b/>
                <w:sz w:val="28"/>
                <w:szCs w:val="28"/>
                <w:lang w:val="kk-KZ"/>
              </w:rPr>
              <w:t xml:space="preserve">» </w:t>
            </w:r>
          </w:p>
          <w:p w14:paraId="6F79B154" w14:textId="77777777" w:rsidR="00A45F43" w:rsidRPr="00D9718A" w:rsidRDefault="00A45F43" w:rsidP="00A45F43">
            <w:pPr>
              <w:pStyle w:val="a4"/>
              <w:shd w:val="clear" w:color="auto" w:fill="FFFFFF" w:themeFill="background1"/>
              <w:spacing w:after="0" w:line="240" w:lineRule="auto"/>
              <w:ind w:firstLine="327"/>
              <w:jc w:val="center"/>
              <w:rPr>
                <w:rFonts w:ascii="Times New Roman" w:hAnsi="Times New Roman" w:cs="Times New Roman"/>
                <w:b/>
                <w:sz w:val="28"/>
                <w:szCs w:val="28"/>
              </w:rPr>
            </w:pPr>
            <w:r w:rsidRPr="00D9718A">
              <w:rPr>
                <w:rFonts w:ascii="Times New Roman" w:hAnsi="Times New Roman" w:cs="Times New Roman"/>
                <w:b/>
                <w:sz w:val="28"/>
                <w:szCs w:val="28"/>
              </w:rPr>
              <w:t>2004 жылғы 6 шілдедегі</w:t>
            </w:r>
            <w:r w:rsidRPr="00D9718A">
              <w:rPr>
                <w:rFonts w:ascii="Times New Roman" w:hAnsi="Times New Roman" w:cs="Times New Roman"/>
                <w:b/>
                <w:sz w:val="28"/>
                <w:szCs w:val="28"/>
                <w:lang w:val="kk-KZ"/>
              </w:rPr>
              <w:t xml:space="preserve"> Қ</w:t>
            </w:r>
            <w:r w:rsidRPr="00D9718A">
              <w:rPr>
                <w:rFonts w:ascii="Times New Roman" w:hAnsi="Times New Roman" w:cs="Times New Roman"/>
                <w:b/>
                <w:sz w:val="28"/>
                <w:szCs w:val="28"/>
              </w:rPr>
              <w:t>азақстан Республикасының Заңы</w:t>
            </w:r>
          </w:p>
          <w:p w14:paraId="2A94E15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D9718A" w14:paraId="171C13CD" w14:textId="77777777" w:rsidTr="00705FF5">
        <w:tc>
          <w:tcPr>
            <w:tcW w:w="1135" w:type="dxa"/>
            <w:gridSpan w:val="2"/>
          </w:tcPr>
          <w:p w14:paraId="6657D3B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701" w:type="dxa"/>
            <w:gridSpan w:val="2"/>
          </w:tcPr>
          <w:p w14:paraId="5261D198"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1-баптың 1)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қшасы</w:t>
            </w:r>
            <w:r w:rsidRPr="00D9718A">
              <w:rPr>
                <w:rFonts w:ascii="Times New Roman" w:eastAsia="Times New Roman" w:hAnsi="Times New Roman" w:cs="Times New Roman"/>
                <w:sz w:val="28"/>
                <w:szCs w:val="28"/>
              </w:rPr>
              <w:t xml:space="preserve"> </w:t>
            </w:r>
          </w:p>
        </w:tc>
        <w:tc>
          <w:tcPr>
            <w:tcW w:w="2932" w:type="dxa"/>
          </w:tcPr>
          <w:p w14:paraId="0DB2A451"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195660B7"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21C9032E"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lastRenderedPageBreak/>
              <w:t xml:space="preserve">1) ақпарат-кредиттік тарихты қалыптастыру және оны пайдалану жүйесіне қатысушылар беретін, қажет болған кезде электрондық цифрлық қолтаңбамен куәландырылатын, </w:t>
            </w:r>
            <w:r w:rsidRPr="00D9718A">
              <w:rPr>
                <w:rFonts w:ascii="Times New Roman" w:eastAsia="Times New Roman" w:hAnsi="Times New Roman" w:cs="Times New Roman"/>
                <w:b/>
                <w:sz w:val="28"/>
                <w:szCs w:val="28"/>
              </w:rPr>
              <w:t>электрондық және қағаз жеткізгіштердегі</w:t>
            </w:r>
            <w:r w:rsidRPr="00D9718A">
              <w:rPr>
                <w:rFonts w:ascii="Times New Roman" w:eastAsia="Times New Roman" w:hAnsi="Times New Roman" w:cs="Times New Roman"/>
                <w:sz w:val="28"/>
                <w:szCs w:val="28"/>
              </w:rPr>
              <w:t xml:space="preserve"> кредиттік тарих субъектілеріне қатысты мәліметтер;</w:t>
            </w:r>
          </w:p>
        </w:tc>
        <w:tc>
          <w:tcPr>
            <w:tcW w:w="4915" w:type="dxa"/>
          </w:tcPr>
          <w:p w14:paraId="378BC6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083C2E8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07D21C1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1) </w:t>
            </w:r>
            <w:r w:rsidRPr="00D9718A">
              <w:rPr>
                <w:rFonts w:ascii="Times New Roman" w:eastAsia="Times New Roman" w:hAnsi="Times New Roman" w:cs="Times New Roman"/>
                <w:b/>
                <w:sz w:val="28"/>
                <w:szCs w:val="28"/>
              </w:rPr>
              <w:t>кредиттік тарих субъектілерінің</w:t>
            </w:r>
            <w:r w:rsidRPr="00D9718A">
              <w:rPr>
                <w:rFonts w:ascii="Times New Roman" w:eastAsia="Times New Roman" w:hAnsi="Times New Roman" w:cs="Times New Roman"/>
                <w:sz w:val="28"/>
                <w:szCs w:val="28"/>
              </w:rPr>
              <w:t xml:space="preserve"> ақпараты </w:t>
            </w:r>
            <w:r w:rsidRPr="00D9718A">
              <w:rPr>
                <w:rFonts w:ascii="Times New Roman" w:eastAsia="Times New Roman" w:hAnsi="Times New Roman" w:cs="Times New Roman"/>
                <w:b/>
                <w:sz w:val="28"/>
                <w:szCs w:val="28"/>
              </w:rPr>
              <w:t>(бұдан әрі – ақпарат)</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кредиттік тарихты </w:t>
            </w:r>
            <w:r w:rsidRPr="00D9718A">
              <w:rPr>
                <w:rFonts w:ascii="Times New Roman" w:eastAsia="Times New Roman" w:hAnsi="Times New Roman" w:cs="Times New Roman"/>
                <w:sz w:val="28"/>
                <w:szCs w:val="28"/>
              </w:rPr>
              <w:lastRenderedPageBreak/>
              <w:t xml:space="preserve">қалыптастыру және оны пайдалану жүйесіне қатысушылар беретін, қажет болған кезде электрондық цифрлық қолтаңбамен куәландырылатын, </w:t>
            </w:r>
            <w:r w:rsidRPr="00D9718A">
              <w:rPr>
                <w:rFonts w:ascii="Times New Roman" w:eastAsia="Times New Roman" w:hAnsi="Times New Roman" w:cs="Times New Roman"/>
                <w:b/>
                <w:sz w:val="28"/>
                <w:szCs w:val="28"/>
              </w:rPr>
              <w:t xml:space="preserve">электрондық нысандағы және қағаз жеткізгіштегі </w:t>
            </w:r>
            <w:r w:rsidRPr="00D9718A">
              <w:rPr>
                <w:rFonts w:ascii="Times New Roman" w:eastAsia="Times New Roman" w:hAnsi="Times New Roman" w:cs="Times New Roman"/>
                <w:sz w:val="28"/>
                <w:szCs w:val="28"/>
              </w:rPr>
              <w:t>кредиттік тарих субъектілеріне қатысты мәліметтер;</w:t>
            </w:r>
          </w:p>
        </w:tc>
        <w:tc>
          <w:tcPr>
            <w:tcW w:w="5052" w:type="dxa"/>
          </w:tcPr>
          <w:p w14:paraId="228D059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Электрондық әдісті, оның ішінде электронды әдісті қарастыру ұсынылады, өйткені электронды тасымалдаушы ұғымы ескірген, ал әртүрлі ұйымдармен өзара әрекеттесу кезінде даулы мәселелер туындайды. Мысалы, біреу қатты дискіні, флэш-</w:t>
            </w:r>
            <w:r w:rsidRPr="00D9718A">
              <w:rPr>
                <w:rFonts w:ascii="Times New Roman" w:eastAsia="Times New Roman" w:hAnsi="Times New Roman" w:cs="Times New Roman"/>
                <w:sz w:val="28"/>
                <w:szCs w:val="28"/>
              </w:rPr>
              <w:lastRenderedPageBreak/>
              <w:t>дискіні және т.б. электронды тасымалдаушы ретінде түсінеді, ал айырбастау интернет желісінің қорғалған онлайн арналары арқылы жүзеге асырылады.</w:t>
            </w:r>
          </w:p>
        </w:tc>
      </w:tr>
      <w:tr w:rsidR="00D9718A" w:rsidRPr="00D9718A" w14:paraId="67639B6E" w14:textId="77777777" w:rsidTr="00705FF5">
        <w:tc>
          <w:tcPr>
            <w:tcW w:w="1135" w:type="dxa"/>
            <w:gridSpan w:val="2"/>
          </w:tcPr>
          <w:p w14:paraId="2B305DD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701" w:type="dxa"/>
            <w:gridSpan w:val="2"/>
          </w:tcPr>
          <w:p w14:paraId="798BD332" w14:textId="23E1EF9C"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w:t>
            </w:r>
            <w:r w:rsidRPr="00D9718A">
              <w:rPr>
                <w:rFonts w:ascii="Times New Roman" w:eastAsia="Times New Roman" w:hAnsi="Times New Roman" w:cs="Times New Roman"/>
                <w:sz w:val="28"/>
                <w:szCs w:val="28"/>
                <w:lang w:val="kk-KZ"/>
              </w:rPr>
              <w:t>птың</w:t>
            </w:r>
            <w:r w:rsidRPr="00D9718A">
              <w:rPr>
                <w:rFonts w:ascii="Times New Roman" w:eastAsia="Times New Roman" w:hAnsi="Times New Roman" w:cs="Times New Roman"/>
                <w:sz w:val="28"/>
                <w:szCs w:val="28"/>
              </w:rPr>
              <w:t xml:space="preserve"> 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тармағы</w:t>
            </w:r>
            <w:r w:rsidRPr="00D9718A">
              <w:rPr>
                <w:rFonts w:ascii="Times New Roman" w:eastAsia="Times New Roman" w:hAnsi="Times New Roman" w:cs="Times New Roman"/>
                <w:sz w:val="28"/>
                <w:szCs w:val="28"/>
                <w:lang w:val="kk-KZ"/>
              </w:rPr>
              <w:t xml:space="preserve">ның </w:t>
            </w:r>
            <w:r w:rsidRPr="00D9718A">
              <w:rPr>
                <w:rFonts w:ascii="Times New Roman" w:eastAsia="Times New Roman" w:hAnsi="Times New Roman" w:cs="Times New Roman"/>
                <w:sz w:val="28"/>
                <w:szCs w:val="28"/>
              </w:rPr>
              <w:t xml:space="preserve">1) тармақшасы </w:t>
            </w:r>
          </w:p>
        </w:tc>
        <w:tc>
          <w:tcPr>
            <w:tcW w:w="2932" w:type="dxa"/>
          </w:tcPr>
          <w:p w14:paraId="04320ED1"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Жүзеге асыратын қызмет түрлері несиелік бюро</w:t>
            </w:r>
          </w:p>
          <w:p w14:paraId="0F6F1FC0"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521C897"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Қосымша қызмет түрлері кредиттік бюро жатады:</w:t>
            </w:r>
          </w:p>
          <w:p w14:paraId="6C191967"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Times New Roman" w:hAnsi="Times New Roman" w:cs="Times New Roman"/>
                <w:b/>
                <w:sz w:val="28"/>
                <w:szCs w:val="28"/>
              </w:rPr>
              <w:t>іске асыру</w:t>
            </w:r>
            <w:r w:rsidRPr="00D9718A">
              <w:rPr>
                <w:rFonts w:ascii="Times New Roman" w:eastAsia="Times New Roman" w:hAnsi="Times New Roman" w:cs="Times New Roman"/>
                <w:sz w:val="28"/>
                <w:szCs w:val="28"/>
              </w:rPr>
              <w:t xml:space="preserve"> мамандандырылған бағдарламалық қамтамасыз ету, </w:t>
            </w:r>
            <w:r w:rsidRPr="00D9718A">
              <w:rPr>
                <w:rFonts w:ascii="Times New Roman" w:eastAsia="Times New Roman" w:hAnsi="Times New Roman" w:cs="Times New Roman"/>
                <w:b/>
                <w:sz w:val="28"/>
                <w:szCs w:val="28"/>
              </w:rPr>
              <w:t>пайдаланылатын</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rPr>
              <w:lastRenderedPageBreak/>
              <w:t>автоматтандыру жүйесі қатысушыларының қызметін және кредиттік тарихтарды қалыптастыру</w:t>
            </w:r>
            <w:r w:rsidRPr="00D9718A">
              <w:rPr>
                <w:rFonts w:ascii="Times New Roman" w:eastAsia="Times New Roman" w:hAnsi="Times New Roman" w:cs="Times New Roman"/>
                <w:b/>
                <w:sz w:val="28"/>
                <w:szCs w:val="28"/>
              </w:rPr>
              <w:t xml:space="preserve"> және оларды пайдалану</w:t>
            </w:r>
            <w:r w:rsidRPr="00D9718A">
              <w:rPr>
                <w:rFonts w:ascii="Times New Roman" w:eastAsia="Times New Roman" w:hAnsi="Times New Roman" w:cs="Times New Roman"/>
                <w:sz w:val="28"/>
                <w:szCs w:val="28"/>
              </w:rPr>
              <w:t>;</w:t>
            </w:r>
          </w:p>
        </w:tc>
        <w:tc>
          <w:tcPr>
            <w:tcW w:w="4915" w:type="dxa"/>
          </w:tcPr>
          <w:p w14:paraId="19F0686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7-бап. Жүзеге асыратын қызмет түрлері несиелік бюро</w:t>
            </w:r>
          </w:p>
          <w:p w14:paraId="36E0EA3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D851FE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Қосымша қызмет түрлері кредиттік бюро жатады:</w:t>
            </w:r>
          </w:p>
          <w:p w14:paraId="2726EE4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1) қызмет көрсету бойынша </w:t>
            </w:r>
            <w:r w:rsidRPr="00D9718A">
              <w:rPr>
                <w:rFonts w:ascii="Times New Roman" w:eastAsia="Times New Roman" w:hAnsi="Times New Roman" w:cs="Times New Roman"/>
                <w:sz w:val="28"/>
                <w:szCs w:val="28"/>
              </w:rPr>
              <w:t>мамандандырылған бағдарламалық қамтамасыз ету</w:t>
            </w:r>
            <w:r w:rsidRPr="00D9718A">
              <w:rPr>
                <w:rFonts w:ascii="Times New Roman" w:eastAsia="Times New Roman" w:hAnsi="Times New Roman" w:cs="Times New Roman"/>
                <w:b/>
                <w:sz w:val="28"/>
                <w:szCs w:val="28"/>
              </w:rPr>
              <w:t xml:space="preserve"> автоматтандыру үшін қызмет кредиттік тарихты қалыптастыру жүйесіне қатысушылардың;</w:t>
            </w:r>
          </w:p>
        </w:tc>
        <w:tc>
          <w:tcPr>
            <w:tcW w:w="5052" w:type="dxa"/>
          </w:tcPr>
          <w:p w14:paraId="1B8F637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Ақпараттандыру туралы</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ҚР Заңының 1-бабының 26) тармағына сәйкес келтіру.</w:t>
            </w:r>
          </w:p>
          <w:p w14:paraId="66E7D85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27B68D24" w14:textId="77777777" w:rsidTr="00705FF5">
        <w:tc>
          <w:tcPr>
            <w:tcW w:w="1135" w:type="dxa"/>
            <w:gridSpan w:val="2"/>
          </w:tcPr>
          <w:p w14:paraId="734EC7A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701" w:type="dxa"/>
            <w:gridSpan w:val="2"/>
          </w:tcPr>
          <w:p w14:paraId="304DC202"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3-тармағының екінші бөлігі </w:t>
            </w:r>
          </w:p>
        </w:tc>
        <w:tc>
          <w:tcPr>
            <w:tcW w:w="2932" w:type="dxa"/>
          </w:tcPr>
          <w:p w14:paraId="3218A211"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 бап. Кредиттік бюроларға ақпарат берудің жалпы шарттары</w:t>
            </w:r>
          </w:p>
          <w:p w14:paraId="760E29C2"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864F18A"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Жылжымайтын мүлікке құқықтарды мемлекеттік тіркеуді жүзеге асыратын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Азаматтарға арналған үкімет</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мемлекеттік корпорациясы кредиттік бюроларға олармен жасалатын ақпарат беру туралы шарттар негізінде уәкілетті орган айқындайтын тәртіппен және шарттарда ақпарат </w:t>
            </w:r>
            <w:r w:rsidRPr="00D9718A">
              <w:rPr>
                <w:rFonts w:ascii="Times New Roman" w:eastAsia="Times New Roman" w:hAnsi="Times New Roman" w:cs="Times New Roman"/>
                <w:sz w:val="28"/>
                <w:szCs w:val="28"/>
              </w:rPr>
              <w:lastRenderedPageBreak/>
              <w:t>береді.</w:t>
            </w:r>
          </w:p>
          <w:p w14:paraId="7392EA8F"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Орталық атқарушы органдар және оларға тиесілі не оларға ведомстволық бағынысты заңды тұлғалар ақпарат беру туралы онымен жасалған шарт негізінде не уәкілетті органның ақпарат алмасудың электрондық шлюзін пайдалана отырып, мемлекет қатысатын кредиттік бюроға ақпарат береді.</w:t>
            </w:r>
          </w:p>
        </w:tc>
        <w:tc>
          <w:tcPr>
            <w:tcW w:w="4915" w:type="dxa"/>
          </w:tcPr>
          <w:p w14:paraId="663D6F5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23</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Кредиттік бюроларға ақпарат берудің жалпы шарттары</w:t>
            </w:r>
          </w:p>
          <w:p w14:paraId="5DE4BB4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AF0D9B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Жылжымайтын мүлікке құқықтарды мемлекеттік тіркеуді жүзеге асыратын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Азаматтарға арналған үкімет</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мемлекеттік корпорациясы кредиттік бюроларға олармен жасалатын ақпарат беру туралы шарттар негізінде уәкілетті орган айқындайтын тәртіппен және шарттарда ақпарат береді.</w:t>
            </w:r>
          </w:p>
          <w:p w14:paraId="74DC722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Орталық атқарушы органдар және оларға тиесілі не оларға ведомстволық бағынысты заңды тұлғалар мемлекет қатысатын кредиттік бюроға ақпарат беруді Қазақстан Республикасының </w:t>
            </w:r>
            <w:r w:rsidRPr="00D9718A">
              <w:rPr>
                <w:rFonts w:ascii="Times New Roman" w:eastAsia="Times New Roman" w:hAnsi="Times New Roman" w:cs="Times New Roman"/>
                <w:b/>
                <w:sz w:val="28"/>
                <w:szCs w:val="28"/>
                <w:lang w:val="kk-KZ"/>
              </w:rPr>
              <w:t>а</w:t>
            </w:r>
            <w:r w:rsidRPr="00D9718A">
              <w:rPr>
                <w:rFonts w:ascii="Times New Roman" w:eastAsia="Times New Roman" w:hAnsi="Times New Roman" w:cs="Times New Roman"/>
                <w:b/>
                <w:sz w:val="28"/>
                <w:szCs w:val="28"/>
              </w:rPr>
              <w:t xml:space="preserve">қпараттандыру саласындағы заңнамасында белгіленген тәртіппен онымен жасалған шарт негізінде </w:t>
            </w:r>
            <w:r w:rsidRPr="00D9718A">
              <w:rPr>
                <w:rFonts w:ascii="Times New Roman" w:eastAsia="Times New Roman" w:hAnsi="Times New Roman" w:cs="Times New Roman"/>
                <w:b/>
                <w:sz w:val="28"/>
                <w:szCs w:val="28"/>
              </w:rPr>
              <w:lastRenderedPageBreak/>
              <w:t>жүзеге асырады.</w:t>
            </w:r>
          </w:p>
        </w:tc>
        <w:tc>
          <w:tcPr>
            <w:tcW w:w="5052" w:type="dxa"/>
          </w:tcPr>
          <w:p w14:paraId="48134E7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lastRenderedPageBreak/>
              <w:t>Түзету ақпарат алмасудың электрондық шлюзін пайдалану арқылы ақпарат беруді көздейді.</w:t>
            </w:r>
          </w:p>
        </w:tc>
      </w:tr>
      <w:tr w:rsidR="00D9718A" w:rsidRPr="00D9718A" w14:paraId="620AD85F" w14:textId="77777777" w:rsidTr="00705FF5">
        <w:tc>
          <w:tcPr>
            <w:tcW w:w="1135" w:type="dxa"/>
            <w:gridSpan w:val="2"/>
          </w:tcPr>
          <w:p w14:paraId="21516A5B"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701" w:type="dxa"/>
            <w:gridSpan w:val="2"/>
          </w:tcPr>
          <w:p w14:paraId="4B69FB73"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4-тармағы </w:t>
            </w:r>
          </w:p>
        </w:tc>
        <w:tc>
          <w:tcPr>
            <w:tcW w:w="2932" w:type="dxa"/>
          </w:tcPr>
          <w:p w14:paraId="3BE0552D"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23-бап. Жалпы шарттар кредиттік бюроларға ақпарат берудің</w:t>
            </w:r>
          </w:p>
          <w:p w14:paraId="2830767E"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63E7CC3"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Ақпарат берушілер кредиттік бюроға</w:t>
            </w:r>
            <w:r w:rsidRPr="00D9718A">
              <w:rPr>
                <w:rFonts w:ascii="Times New Roman" w:eastAsia="Times New Roman" w:hAnsi="Times New Roman" w:cs="Times New Roman"/>
                <w:b/>
                <w:sz w:val="28"/>
                <w:szCs w:val="28"/>
              </w:rPr>
              <w:t xml:space="preserve"> электронды тасығышта</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rPr>
              <w:lastRenderedPageBreak/>
              <w:t>Жағдайлары ақпаратты қағаз жеткізгіште беру кредиттік бюроның ішкі құжаттарымен айқындалады және олармен жасалатын шарттарда жеткізушілермен ақпарат.</w:t>
            </w:r>
          </w:p>
        </w:tc>
        <w:tc>
          <w:tcPr>
            <w:tcW w:w="4915" w:type="dxa"/>
          </w:tcPr>
          <w:p w14:paraId="06453F8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23</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Кредиттік бюроларға ақпарат берудің жалпы шарттары</w:t>
            </w:r>
          </w:p>
          <w:p w14:paraId="29A1D23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00B459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Өнім берушілер ақпаратты кредиттік бюроларға </w:t>
            </w:r>
            <w:r w:rsidRPr="00D9718A">
              <w:rPr>
                <w:rFonts w:ascii="Times New Roman" w:eastAsia="Times New Roman" w:hAnsi="Times New Roman" w:cs="Times New Roman"/>
                <w:b/>
                <w:sz w:val="28"/>
                <w:szCs w:val="28"/>
              </w:rPr>
              <w:t>электрондық тасымалдағышта</w:t>
            </w:r>
            <w:r w:rsidRPr="00D9718A">
              <w:rPr>
                <w:rFonts w:ascii="Times New Roman" w:eastAsia="Times New Roman" w:hAnsi="Times New Roman" w:cs="Times New Roman"/>
                <w:sz w:val="28"/>
                <w:szCs w:val="28"/>
              </w:rPr>
              <w:t xml:space="preserve"> ұсынады. Ақпаратты қағаз жеткізгіште беру жағдайлары кредиттік бюролардың ішкі құжаттарында және олар </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 xml:space="preserve">қпарат </w:t>
            </w:r>
            <w:r w:rsidRPr="00D9718A">
              <w:rPr>
                <w:rFonts w:ascii="Times New Roman" w:eastAsia="Times New Roman" w:hAnsi="Times New Roman" w:cs="Times New Roman"/>
                <w:sz w:val="28"/>
                <w:szCs w:val="28"/>
              </w:rPr>
              <w:lastRenderedPageBreak/>
              <w:t>берушілермен жасасатын шарттарда айқындалады.</w:t>
            </w:r>
          </w:p>
        </w:tc>
        <w:tc>
          <w:tcPr>
            <w:tcW w:w="5052" w:type="dxa"/>
          </w:tcPr>
          <w:p w14:paraId="0B79FDD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Электрондық әдісті, оның ішінде электронды әдісті қарастыру ұсынылады, өйткені электронды тасымалдаушы ұғымы ескірген, ал әртүрлі ұйымдармен өзара әрекеттесу кезінде даулы мәселелер туындайды. Мысалы, біреу қатты дискіні, флэш-дискіні және т.б. электронды тасымалдаушы ретінде түсінеді, ал </w:t>
            </w:r>
            <w:r w:rsidRPr="00D9718A">
              <w:rPr>
                <w:rFonts w:ascii="Times New Roman" w:eastAsia="Times New Roman" w:hAnsi="Times New Roman" w:cs="Times New Roman"/>
                <w:sz w:val="28"/>
                <w:szCs w:val="28"/>
              </w:rPr>
              <w:lastRenderedPageBreak/>
              <w:t>айырбастау интернет желісінің қорғалған онлайн арналары арқылы жүзеге асырылады.</w:t>
            </w:r>
          </w:p>
        </w:tc>
      </w:tr>
      <w:tr w:rsidR="00D9718A" w:rsidRPr="00D9718A" w14:paraId="1C9AA048" w14:textId="77777777" w:rsidTr="00705FF5">
        <w:tc>
          <w:tcPr>
            <w:tcW w:w="1135" w:type="dxa"/>
            <w:gridSpan w:val="2"/>
          </w:tcPr>
          <w:p w14:paraId="551B9D1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701" w:type="dxa"/>
            <w:gridSpan w:val="2"/>
          </w:tcPr>
          <w:p w14:paraId="1F672AE4"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29-бабының 4-тармағы</w:t>
            </w:r>
          </w:p>
        </w:tc>
        <w:tc>
          <w:tcPr>
            <w:tcW w:w="2932" w:type="dxa"/>
          </w:tcPr>
          <w:p w14:paraId="53E53FFF"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29</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Кредиттік есепті ұсыну</w:t>
            </w:r>
          </w:p>
          <w:p w14:paraId="1CD50B4E"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41F77DE"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Кредиттік бюроның кредиттік тарих субъектісіне оған қатысты кредиттік есепті беруі кредиттік тарих субъектісінің жазбаша сұрау салуы негізінде жүзеге асырылады.</w:t>
            </w:r>
          </w:p>
        </w:tc>
        <w:tc>
          <w:tcPr>
            <w:tcW w:w="4915" w:type="dxa"/>
          </w:tcPr>
          <w:p w14:paraId="364652E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29-бап. Кредиттік есепті беру</w:t>
            </w:r>
          </w:p>
          <w:p w14:paraId="42E6ED7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030B2A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Ұсыну кредиттік бюро кредиттік тарих субъектісі кредиттік есепті қатысты оның жазбаша өтініші негізінде жүзеге асырылады </w:t>
            </w:r>
            <w:r w:rsidRPr="00D9718A">
              <w:rPr>
                <w:rFonts w:ascii="Times New Roman" w:eastAsia="Times New Roman" w:hAnsi="Times New Roman" w:cs="Times New Roman"/>
                <w:b/>
                <w:sz w:val="28"/>
                <w:szCs w:val="28"/>
              </w:rPr>
              <w:t>немесе сұрату, электрондық нысанда</w:t>
            </w:r>
            <w:r w:rsidRPr="00D9718A">
              <w:rPr>
                <w:rFonts w:ascii="Times New Roman" w:eastAsia="Times New Roman" w:hAnsi="Times New Roman" w:cs="Times New Roman"/>
                <w:sz w:val="28"/>
                <w:szCs w:val="28"/>
              </w:rPr>
              <w:t xml:space="preserve"> кредиттік тарих субъектісі.</w:t>
            </w:r>
          </w:p>
        </w:tc>
        <w:tc>
          <w:tcPr>
            <w:tcW w:w="5052" w:type="dxa"/>
          </w:tcPr>
          <w:p w14:paraId="57421132" w14:textId="77777777" w:rsidR="00A45F43" w:rsidRPr="00D9718A" w:rsidRDefault="00A45F43" w:rsidP="00A45F43">
            <w:pPr>
              <w:shd w:val="clear" w:color="auto" w:fill="FFFFFF" w:themeFill="background1"/>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Оның ішінде электронды тәсілді көздеу ұсынылады, өйткені цифрландыру шеңберінде жазбаша сұрау салу толығымен алмастырылатын болады.</w:t>
            </w:r>
          </w:p>
        </w:tc>
      </w:tr>
      <w:tr w:rsidR="00D9718A" w:rsidRPr="0051363F" w14:paraId="4B5365C6" w14:textId="77777777" w:rsidTr="00705FF5">
        <w:tc>
          <w:tcPr>
            <w:tcW w:w="15735" w:type="dxa"/>
            <w:gridSpan w:val="7"/>
          </w:tcPr>
          <w:p w14:paraId="730399F5"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6C3647DC" w14:textId="610B5AF0"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«Жануарлар дүниесін қорғау, өсімін молайту және пайдалану туралы» 2004 жылғы 9 шілдедегі Қазақстан Республикасының Заңы</w:t>
            </w:r>
          </w:p>
          <w:p w14:paraId="796FA68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51363F" w14:paraId="48D5682B" w14:textId="77777777" w:rsidTr="00705FF5">
        <w:tc>
          <w:tcPr>
            <w:tcW w:w="851" w:type="dxa"/>
          </w:tcPr>
          <w:p w14:paraId="59743EB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B96A787"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33-1-баптың 3-тармағының </w:t>
            </w:r>
            <w:r w:rsidRPr="00D9718A">
              <w:rPr>
                <w:rFonts w:ascii="Times New Roman" w:eastAsia="Times New Roman" w:hAnsi="Times New Roman" w:cs="Times New Roman"/>
                <w:sz w:val="28"/>
                <w:szCs w:val="28"/>
              </w:rPr>
              <w:lastRenderedPageBreak/>
              <w:t>7) тармақшасы</w:t>
            </w:r>
          </w:p>
        </w:tc>
        <w:tc>
          <w:tcPr>
            <w:tcW w:w="2932" w:type="dxa"/>
          </w:tcPr>
          <w:p w14:paraId="3DA5D6F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33-1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Аңшылар мен аңшылық </w:t>
            </w:r>
            <w:r w:rsidRPr="00D9718A">
              <w:rPr>
                <w:rFonts w:ascii="Times New Roman" w:eastAsia="Times New Roman" w:hAnsi="Times New Roman" w:cs="Times New Roman"/>
                <w:sz w:val="28"/>
                <w:szCs w:val="28"/>
              </w:rPr>
              <w:lastRenderedPageBreak/>
              <w:t xml:space="preserve">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 </w:t>
            </w:r>
          </w:p>
          <w:p w14:paraId="1E346AF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BF775A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Аңшылар мен аңшылық шаруашылығы субъектілері қоғамдық бірлестіктерінің республикалық қауымдастығы мынадай қызмет түрлерін жүзеге асырады: </w:t>
            </w:r>
          </w:p>
          <w:p w14:paraId="3F69097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B9D01DB"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 </w:t>
            </w:r>
            <w:r w:rsidRPr="00D9718A">
              <w:rPr>
                <w:rFonts w:ascii="Times New Roman" w:eastAsia="Times New Roman" w:hAnsi="Times New Roman" w:cs="Times New Roman"/>
                <w:b/>
                <w:sz w:val="28"/>
                <w:szCs w:val="28"/>
              </w:rPr>
              <w:t>өз филиалдары мен өкілдіктері арқылы</w:t>
            </w:r>
            <w:r w:rsidRPr="00D9718A">
              <w:rPr>
                <w:rFonts w:ascii="Times New Roman" w:eastAsia="Times New Roman" w:hAnsi="Times New Roman" w:cs="Times New Roman"/>
                <w:sz w:val="28"/>
                <w:szCs w:val="28"/>
              </w:rPr>
              <w:t xml:space="preserve"> аңшы </w:t>
            </w:r>
            <w:r w:rsidRPr="00D9718A">
              <w:rPr>
                <w:rFonts w:ascii="Times New Roman" w:eastAsia="Times New Roman" w:hAnsi="Times New Roman" w:cs="Times New Roman"/>
                <w:sz w:val="28"/>
                <w:szCs w:val="28"/>
              </w:rPr>
              <w:lastRenderedPageBreak/>
              <w:t>куәліктерін беру, уәкілетті орган ведомствосының аумақтық бөлімшелеріне белгіленген нысан бойынша берілген аңшы куәліктері туралы есептілікті ұсыну;</w:t>
            </w:r>
          </w:p>
        </w:tc>
        <w:tc>
          <w:tcPr>
            <w:tcW w:w="4915" w:type="dxa"/>
          </w:tcPr>
          <w:p w14:paraId="115D106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33-1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Аңшылар мен аңшылық шаруашылығы субъектілері қоғамдық </w:t>
            </w:r>
            <w:r w:rsidRPr="00D9718A">
              <w:rPr>
                <w:rFonts w:ascii="Times New Roman" w:eastAsia="Times New Roman" w:hAnsi="Times New Roman" w:cs="Times New Roman"/>
                <w:sz w:val="28"/>
                <w:szCs w:val="28"/>
              </w:rPr>
              <w:lastRenderedPageBreak/>
              <w:t xml:space="preserve">бірлестіктерінің, сондай-ақ балық аулаушылар мен балық шаруашылығы субъектілері қоғамдық бірлестіктерінің республикалық қауымдастықтары </w:t>
            </w:r>
          </w:p>
          <w:p w14:paraId="3A4B94E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09BB54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Аңшылар мен аңшылық шаруашылығы субъектілері қоғамдық бірлестіктерінің республикалық қауымдастығы мынадай қызмет түрлерін жүзеге асырады: </w:t>
            </w:r>
          </w:p>
          <w:p w14:paraId="70859B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0A3387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 аңшы куәліктерін </w:t>
            </w:r>
            <w:r w:rsidRPr="00D9718A">
              <w:rPr>
                <w:rFonts w:ascii="Times New Roman" w:eastAsia="Times New Roman" w:hAnsi="Times New Roman" w:cs="Times New Roman"/>
                <w:b/>
                <w:sz w:val="28"/>
                <w:szCs w:val="28"/>
              </w:rPr>
              <w:t>электрондық нысанда</w:t>
            </w:r>
            <w:r w:rsidRPr="00D9718A">
              <w:rPr>
                <w:rFonts w:ascii="Times New Roman" w:eastAsia="Times New Roman" w:hAnsi="Times New Roman" w:cs="Times New Roman"/>
                <w:sz w:val="28"/>
                <w:szCs w:val="28"/>
              </w:rPr>
              <w:t xml:space="preserve"> беру, уәкілетті орган ведомствосының аумақтық бөлімшелеріне белгіленген нысан бойынша берілген аңшы куәліктері туралы есептілікті ұсыну;</w:t>
            </w:r>
          </w:p>
        </w:tc>
        <w:tc>
          <w:tcPr>
            <w:tcW w:w="5052" w:type="dxa"/>
          </w:tcPr>
          <w:p w14:paraId="20B9A5F7" w14:textId="77777777" w:rsidR="00A45F43" w:rsidRPr="00D9718A" w:rsidRDefault="00A45F43" w:rsidP="00A45F43">
            <w:pPr>
              <w:shd w:val="clear" w:color="auto" w:fill="FFFFFF" w:themeFill="background1"/>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Мемлекеттік қызмет көрсету нәтижесін цифрландыру мақсатында – аңшы </w:t>
            </w:r>
            <w:r w:rsidRPr="00D9718A">
              <w:rPr>
                <w:rFonts w:ascii="Times New Roman" w:eastAsia="Times New Roman" w:hAnsi="Times New Roman" w:cs="Times New Roman"/>
                <w:sz w:val="28"/>
                <w:szCs w:val="28"/>
                <w:lang w:val="kk-KZ"/>
              </w:rPr>
              <w:lastRenderedPageBreak/>
              <w:t>куәлігі.</w:t>
            </w:r>
          </w:p>
          <w:p w14:paraId="0D20B6D2" w14:textId="77777777" w:rsidR="00A45F43" w:rsidRPr="00D9718A" w:rsidRDefault="00A45F43" w:rsidP="00A45F43">
            <w:pPr>
              <w:shd w:val="clear" w:color="auto" w:fill="FFFFFF" w:themeFill="background1"/>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«Өз филиалдары мен өкілдіктері арқылы» деген сөздерді алып тастау ұсынылады. Норма биометрия, композит, проактив және т.б. көмегімен оңтайландыруға кедергі келтіруі мүмкін, бұл ретте өтініш беру заңда бекітуді талап етпейді</w:t>
            </w:r>
          </w:p>
          <w:p w14:paraId="3B1251B5" w14:textId="77777777" w:rsidR="00A45F43" w:rsidRPr="00D9718A" w:rsidRDefault="00A45F43" w:rsidP="00A45F43">
            <w:pPr>
              <w:shd w:val="clear" w:color="auto" w:fill="FFFFFF" w:themeFill="background1"/>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Тәртіп заңға тәуелді НҚА-мен реттелетін болады</w:t>
            </w:r>
          </w:p>
        </w:tc>
      </w:tr>
      <w:tr w:rsidR="00D9718A" w:rsidRPr="0051363F" w14:paraId="5D05E38A" w14:textId="77777777" w:rsidTr="00705FF5">
        <w:tc>
          <w:tcPr>
            <w:tcW w:w="15735" w:type="dxa"/>
            <w:gridSpan w:val="7"/>
          </w:tcPr>
          <w:p w14:paraId="3E0A042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214F01E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w:t>
            </w:r>
          </w:p>
          <w:p w14:paraId="6F0990D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51363F" w14:paraId="6855C6CD" w14:textId="77777777" w:rsidTr="00705FF5">
        <w:tc>
          <w:tcPr>
            <w:tcW w:w="851" w:type="dxa"/>
          </w:tcPr>
          <w:p w14:paraId="45F70CC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1B15056"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20-баптың 2-тармағы 2) тармақшасының төртінші абзацы</w:t>
            </w:r>
          </w:p>
        </w:tc>
        <w:tc>
          <w:tcPr>
            <w:tcW w:w="2932" w:type="dxa"/>
          </w:tcPr>
          <w:p w14:paraId="7A63AF4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20-бап. Сақтандыру төлемін жүзеге асырудың жалпы шарттары</w:t>
            </w:r>
          </w:p>
          <w:p w14:paraId="5D4763C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6CB72E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1602F45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A635AF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қызметкер қайтыс болған жағдайда:</w:t>
            </w:r>
          </w:p>
          <w:p w14:paraId="20A638A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w:t>
            </w:r>
          </w:p>
          <w:p w14:paraId="23D961D3"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қызметкердің </w:t>
            </w:r>
            <w:r w:rsidRPr="00D9718A">
              <w:rPr>
                <w:rFonts w:ascii="Times New Roman" w:eastAsia="Times New Roman" w:hAnsi="Times New Roman" w:cs="Times New Roman"/>
                <w:b/>
                <w:sz w:val="28"/>
                <w:szCs w:val="28"/>
                <w:lang w:val="kk-KZ"/>
              </w:rPr>
              <w:t>қайтыс болуы туралы куәліктің нотариалды куәландырылған көшірмесі;</w:t>
            </w:r>
          </w:p>
        </w:tc>
        <w:tc>
          <w:tcPr>
            <w:tcW w:w="4915" w:type="dxa"/>
          </w:tcPr>
          <w:p w14:paraId="658AA3B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20-бап. Сақтандыру төлемін жүзеге асырудың жалпы шарттары</w:t>
            </w:r>
          </w:p>
          <w:p w14:paraId="12B8331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F8D0AB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Сақтандыру төлемі туралы өтінішке мынадай құжаттар қоса беріледі:</w:t>
            </w:r>
          </w:p>
          <w:p w14:paraId="20E0F70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170CA1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қызметкер қайтыс болған жағдайда:</w:t>
            </w:r>
          </w:p>
          <w:p w14:paraId="0F0691D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A153D0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қызметкердің қайтыс болуы туралы </w:t>
            </w:r>
            <w:r w:rsidRPr="00D9718A">
              <w:rPr>
                <w:rFonts w:ascii="Times New Roman" w:eastAsia="Times New Roman" w:hAnsi="Times New Roman" w:cs="Times New Roman"/>
                <w:b/>
                <w:sz w:val="28"/>
                <w:szCs w:val="28"/>
                <w:lang w:val="kk-KZ"/>
              </w:rPr>
              <w:t>куәліктің көшірмесі немесе хабарлама;</w:t>
            </w:r>
          </w:p>
        </w:tc>
        <w:tc>
          <w:tcPr>
            <w:tcW w:w="5052" w:type="dxa"/>
          </w:tcPr>
          <w:p w14:paraId="6BD2BBD6" w14:textId="2C187706"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алып тастау ұсынылады.</w:t>
            </w:r>
          </w:p>
          <w:p w14:paraId="0E7CE47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(2020 жылғы 12 қазаннан бастап) қайтыс болу туралы қағаз куәліктер беруді болдырмау жөніндегі пилоттық жоба табысты іске асырылды.</w:t>
            </w:r>
          </w:p>
        </w:tc>
      </w:tr>
      <w:tr w:rsidR="00D9718A" w:rsidRPr="0051363F" w14:paraId="391913F7" w14:textId="77777777" w:rsidTr="00705FF5">
        <w:tc>
          <w:tcPr>
            <w:tcW w:w="15735" w:type="dxa"/>
            <w:gridSpan w:val="7"/>
          </w:tcPr>
          <w:p w14:paraId="3DB8A64D" w14:textId="77777777" w:rsidR="00A45F43" w:rsidRPr="00D9718A" w:rsidRDefault="00A45F43" w:rsidP="00A45F43">
            <w:pPr>
              <w:shd w:val="clear" w:color="auto" w:fill="FFFFFF" w:themeFill="background1"/>
              <w:ind w:firstLine="327"/>
              <w:contextualSpacing/>
              <w:jc w:val="center"/>
              <w:rPr>
                <w:rFonts w:ascii="Times New Roman" w:hAnsi="Times New Roman" w:cs="Times New Roman"/>
                <w:b/>
                <w:sz w:val="28"/>
                <w:szCs w:val="28"/>
                <w:lang w:val="kk-KZ"/>
              </w:rPr>
            </w:pPr>
          </w:p>
          <w:p w14:paraId="6FD0AD2A" w14:textId="77777777" w:rsidR="00A45F43" w:rsidRPr="00D9718A" w:rsidRDefault="00A45F43" w:rsidP="00A45F43">
            <w:pP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2005 жылғы 13 желтоқсандағы «Міндетті экологиялық сақтандыру туралы» Қазақстан Республикасының Заңы</w:t>
            </w:r>
          </w:p>
          <w:p w14:paraId="3390124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D9718A" w14:paraId="31394270" w14:textId="77777777" w:rsidTr="00705FF5">
        <w:tc>
          <w:tcPr>
            <w:tcW w:w="851" w:type="dxa"/>
          </w:tcPr>
          <w:p w14:paraId="121FC81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84C00A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19-бап</w:t>
            </w:r>
            <w:r w:rsidRPr="00D9718A">
              <w:rPr>
                <w:rFonts w:ascii="Times New Roman" w:eastAsia="Times New Roman" w:hAnsi="Times New Roman" w:cs="Times New Roman"/>
                <w:sz w:val="28"/>
                <w:szCs w:val="28"/>
                <w:lang w:val="kk-KZ"/>
              </w:rPr>
              <w:t xml:space="preserve">тың 2-тармағы </w:t>
            </w:r>
            <w:r w:rsidRPr="00D9718A">
              <w:rPr>
                <w:rFonts w:ascii="Times New Roman" w:eastAsia="Times New Roman" w:hAnsi="Times New Roman" w:cs="Times New Roman"/>
                <w:sz w:val="28"/>
                <w:szCs w:val="28"/>
              </w:rPr>
              <w:t xml:space="preserve"> </w:t>
            </w:r>
          </w:p>
        </w:tc>
        <w:tc>
          <w:tcPr>
            <w:tcW w:w="2932" w:type="dxa"/>
          </w:tcPr>
          <w:p w14:paraId="46C11E5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19-бап. Жалпы сақтандыру төлемдерін жүзеге асыру талаптары</w:t>
            </w:r>
          </w:p>
          <w:p w14:paraId="79B6DBF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22123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Сақтандыру төлемі туралы өтінішке мынадай құжаттар қоса беріледі:</w:t>
            </w:r>
          </w:p>
          <w:p w14:paraId="712270C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14D21D6"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Times New Roman" w:hAnsi="Times New Roman" w:cs="Times New Roman"/>
                <w:b/>
                <w:sz w:val="28"/>
                <w:szCs w:val="28"/>
              </w:rPr>
              <w:t>куәліктің нотариалды куәландырылған көшірмесі</w:t>
            </w:r>
            <w:r w:rsidRPr="00D9718A">
              <w:rPr>
                <w:rFonts w:ascii="Times New Roman" w:eastAsia="Times New Roman" w:hAnsi="Times New Roman" w:cs="Times New Roman"/>
                <w:sz w:val="28"/>
                <w:szCs w:val="28"/>
              </w:rPr>
              <w:t xml:space="preserve"> жәбірленушінің қайтыс болғаны туралы және құқығын </w:t>
            </w:r>
            <w:r w:rsidRPr="00D9718A">
              <w:rPr>
                <w:rFonts w:ascii="Times New Roman" w:eastAsia="Times New Roman" w:hAnsi="Times New Roman" w:cs="Times New Roman"/>
                <w:sz w:val="28"/>
                <w:szCs w:val="28"/>
              </w:rPr>
              <w:lastRenderedPageBreak/>
              <w:t>растайтын құжат пайда алушының зиянды өтету (көшірмесі) - жәбірленуші қайтыс болған жағдайда;</w:t>
            </w:r>
          </w:p>
        </w:tc>
        <w:tc>
          <w:tcPr>
            <w:tcW w:w="4915" w:type="dxa"/>
          </w:tcPr>
          <w:p w14:paraId="1717FAB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19-бап. Жалпы сақтандыру төлемдерін жүзеге асыру талаптары</w:t>
            </w:r>
          </w:p>
          <w:p w14:paraId="0DFA0E8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D0B446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Сақтандыру төлемі туралы өтінішке мынадай құжаттар қоса беріледі:</w:t>
            </w:r>
          </w:p>
          <w:p w14:paraId="444BFF9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298BAA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Times New Roman" w:hAnsi="Times New Roman" w:cs="Times New Roman"/>
                <w:b/>
                <w:sz w:val="28"/>
                <w:szCs w:val="28"/>
              </w:rPr>
              <w:t xml:space="preserve">куәліктің көшірмесі немесе қайтыс болғаны туралы хабарлама </w:t>
            </w:r>
            <w:r w:rsidRPr="00D9718A">
              <w:rPr>
                <w:rFonts w:ascii="Times New Roman" w:eastAsia="Times New Roman" w:hAnsi="Times New Roman" w:cs="Times New Roman"/>
                <w:sz w:val="28"/>
                <w:szCs w:val="28"/>
              </w:rPr>
              <w:t>және құқығын растайтын құжат пайда алушының зиянды өтету (көшірмесі) – жәбірленуші қайтыс болған жағдайда;</w:t>
            </w:r>
          </w:p>
          <w:p w14:paraId="283CF24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p w14:paraId="4528742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3BFDB40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Азаматтық хал актілерін тіркеу саласын цифрландыруға байланысты Қазақстан Республикасының аумағында куәліктердің нотариат куәландырған көшірмелерін беруді және пайдалануды </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лып тастау ұсынылады.</w:t>
            </w:r>
          </w:p>
          <w:p w14:paraId="0EEFFD36" w14:textId="419AFB18"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Қазіргі уақытта (2020 жылғы </w:t>
            </w:r>
            <w:r w:rsidRPr="00D9718A">
              <w:rPr>
                <w:rFonts w:ascii="Times New Roman" w:eastAsia="Times New Roman" w:hAnsi="Times New Roman" w:cs="Times New Roman"/>
                <w:sz w:val="28"/>
                <w:szCs w:val="28"/>
              </w:rPr>
              <w:br/>
              <w:t>12 қазаннан бастап) қайтыс болу туралы қағаз куәліктер беруді болдырмау жөніндегі пилоттық жоба табысты іске асырылды.</w:t>
            </w:r>
          </w:p>
          <w:p w14:paraId="27D1A87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6529AC99" w14:textId="77777777" w:rsidTr="00705FF5">
        <w:tc>
          <w:tcPr>
            <w:tcW w:w="15735" w:type="dxa"/>
            <w:gridSpan w:val="7"/>
          </w:tcPr>
          <w:p w14:paraId="7CB68EA9"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028BF0A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«Сәйкестендіру нөмірлерінің ұлттық тізілімдері туралы» 2007 жылғы 12 қаңтардағы </w:t>
            </w:r>
          </w:p>
          <w:p w14:paraId="4D9B982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sz w:val="28"/>
                <w:szCs w:val="28"/>
                <w:lang w:val="kk-KZ"/>
              </w:rPr>
            </w:pPr>
            <w:r w:rsidRPr="00D9718A">
              <w:rPr>
                <w:rFonts w:ascii="Times New Roman" w:hAnsi="Times New Roman" w:cs="Times New Roman"/>
                <w:b/>
                <w:sz w:val="28"/>
                <w:szCs w:val="28"/>
                <w:lang w:val="kk-KZ"/>
              </w:rPr>
              <w:t>Қазақстан Республикасының Заңы</w:t>
            </w:r>
          </w:p>
        </w:tc>
      </w:tr>
      <w:tr w:rsidR="00D9718A" w:rsidRPr="0051363F" w14:paraId="341E18B9" w14:textId="77777777" w:rsidTr="00705FF5">
        <w:tc>
          <w:tcPr>
            <w:tcW w:w="1135" w:type="dxa"/>
            <w:gridSpan w:val="2"/>
          </w:tcPr>
          <w:p w14:paraId="0ACF478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701" w:type="dxa"/>
            <w:gridSpan w:val="2"/>
          </w:tcPr>
          <w:p w14:paraId="4CF870CB" w14:textId="10EF2CE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 1-</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ғының 2</w:t>
            </w:r>
            <w:r w:rsidRPr="00D9718A">
              <w:rPr>
                <w:rFonts w:ascii="Times New Roman" w:eastAsia="Times New Roman" w:hAnsi="Times New Roman" w:cs="Times New Roman"/>
                <w:sz w:val="28"/>
                <w:szCs w:val="28"/>
              </w:rPr>
              <w:t>) тарма</w:t>
            </w:r>
            <w:r w:rsidRPr="00D9718A">
              <w:rPr>
                <w:rFonts w:ascii="Times New Roman" w:eastAsia="Times New Roman" w:hAnsi="Times New Roman" w:cs="Times New Roman"/>
                <w:sz w:val="28"/>
                <w:szCs w:val="28"/>
                <w:lang w:val="kk-KZ"/>
              </w:rPr>
              <w:t>қ</w:t>
            </w:r>
            <w:r w:rsidRPr="00D9718A">
              <w:rPr>
                <w:rFonts w:ascii="Times New Roman" w:eastAsia="Times New Roman" w:hAnsi="Times New Roman" w:cs="Times New Roman"/>
                <w:sz w:val="28"/>
                <w:szCs w:val="28"/>
              </w:rPr>
              <w:t>шасы</w:t>
            </w:r>
          </w:p>
          <w:p w14:paraId="720BF8A8"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504F27DC"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07B9133E"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Осы Заңда мынадай негізгі ұғымдар пайдаланылады:</w:t>
            </w:r>
          </w:p>
          <w:p w14:paraId="6223EFB6"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7B0102E"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Бизнес-сәйкестендіру нөмірлерінің ұлттық тізілімі –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w:t>
            </w:r>
            <w:r w:rsidRPr="00D9718A">
              <w:rPr>
                <w:rFonts w:ascii="Times New Roman" w:eastAsia="Times New Roman" w:hAnsi="Times New Roman" w:cs="Times New Roman"/>
                <w:sz w:val="28"/>
                <w:szCs w:val="28"/>
                <w:lang w:val="kk-KZ"/>
              </w:rPr>
              <w:lastRenderedPageBreak/>
              <w:t xml:space="preserve">мәліметтерді есепке алуға және сақтауға, берілген бизнес-сәйкестендіру нөмірлері туралы мәліметтерді қалыптастыруға және сақтауға арналған </w:t>
            </w:r>
            <w:r w:rsidRPr="00D9718A">
              <w:rPr>
                <w:rFonts w:ascii="Times New Roman" w:eastAsia="Times New Roman" w:hAnsi="Times New Roman" w:cs="Times New Roman"/>
                <w:b/>
                <w:sz w:val="28"/>
                <w:szCs w:val="28"/>
                <w:lang w:val="kk-KZ"/>
              </w:rPr>
              <w:t>ақпараттық жүйе</w:t>
            </w:r>
            <w:r w:rsidRPr="00D9718A">
              <w:rPr>
                <w:rFonts w:ascii="Times New Roman" w:eastAsia="Times New Roman" w:hAnsi="Times New Roman" w:cs="Times New Roman"/>
                <w:sz w:val="28"/>
                <w:szCs w:val="28"/>
                <w:lang w:val="kk-KZ"/>
              </w:rPr>
              <w:t>;</w:t>
            </w:r>
          </w:p>
          <w:p w14:paraId="5869803D"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2698198"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жеке сәйкестендіру нөмірлерінің ұлттық тізілімі-жеке сәйкестендіру нөмірлерінің тіркеу есебін жүзеге асыруға арналған </w:t>
            </w:r>
            <w:r w:rsidRPr="00D9718A">
              <w:rPr>
                <w:rFonts w:ascii="Times New Roman" w:eastAsia="Times New Roman" w:hAnsi="Times New Roman" w:cs="Times New Roman"/>
                <w:b/>
                <w:sz w:val="28"/>
                <w:szCs w:val="28"/>
                <w:lang w:val="kk-KZ"/>
              </w:rPr>
              <w:t>ақпараттық жүйе</w:t>
            </w:r>
            <w:r w:rsidRPr="00D9718A">
              <w:rPr>
                <w:rFonts w:ascii="Times New Roman" w:eastAsia="Times New Roman" w:hAnsi="Times New Roman" w:cs="Times New Roman"/>
                <w:sz w:val="28"/>
                <w:szCs w:val="28"/>
                <w:lang w:val="kk-KZ"/>
              </w:rPr>
              <w:t>;</w:t>
            </w:r>
          </w:p>
        </w:tc>
        <w:tc>
          <w:tcPr>
            <w:tcW w:w="4915" w:type="dxa"/>
          </w:tcPr>
          <w:p w14:paraId="049D917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BE255A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Осы Заңда мынадай негізгі ұғымдар пайдаланылады:</w:t>
            </w:r>
          </w:p>
          <w:p w14:paraId="24FBBB5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84E8E6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Бизнес-сәйкестендіру нөмірлерінің ұлттық тізілімі – </w:t>
            </w:r>
            <w:r w:rsidRPr="00D9718A">
              <w:rPr>
                <w:rFonts w:ascii="Times New Roman" w:eastAsia="Times New Roman" w:hAnsi="Times New Roman" w:cs="Times New Roman"/>
                <w:b/>
                <w:sz w:val="28"/>
                <w:szCs w:val="28"/>
                <w:lang w:val="kk-KZ"/>
              </w:rPr>
              <w:t>Қазақстан Республикасының аумағында</w:t>
            </w:r>
            <w:r w:rsidRPr="00D9718A">
              <w:rPr>
                <w:rFonts w:ascii="Times New Roman" w:eastAsia="Times New Roman" w:hAnsi="Times New Roman" w:cs="Times New Roman"/>
                <w:sz w:val="28"/>
                <w:szCs w:val="28"/>
                <w:lang w:val="kk-KZ"/>
              </w:rPr>
              <w:t xml:space="preserve"> құрылған және қызметін тоқтатқан заңды тұлғалар (филиалдар мен өкілдіктер), қызметін бірлескен кәсіпкерлік түрінде жүзеге асыратын дара кәсіпкерлер туралы мәліметтерді есепке алуға және сақтауға, берілген бизнес-сәйкестендіру нөмірлері туралы мәліметтерді қалыптастыруға және сақтауға арналған </w:t>
            </w:r>
            <w:r w:rsidRPr="00D9718A">
              <w:rPr>
                <w:rFonts w:ascii="Times New Roman" w:eastAsia="Times New Roman" w:hAnsi="Times New Roman" w:cs="Times New Roman"/>
                <w:b/>
                <w:sz w:val="28"/>
                <w:szCs w:val="28"/>
                <w:lang w:val="kk-KZ"/>
              </w:rPr>
              <w:t>мемлекеттік дерекқор</w:t>
            </w:r>
            <w:r w:rsidRPr="00D9718A">
              <w:rPr>
                <w:rFonts w:ascii="Times New Roman" w:eastAsia="Times New Roman" w:hAnsi="Times New Roman" w:cs="Times New Roman"/>
                <w:sz w:val="28"/>
                <w:szCs w:val="28"/>
                <w:lang w:val="kk-KZ"/>
              </w:rPr>
              <w:t>;</w:t>
            </w:r>
          </w:p>
          <w:p w14:paraId="28BA268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8645DA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lastRenderedPageBreak/>
              <w:t xml:space="preserve">4) жеке сәйкестендіру нөмірлерінің ұлттық тізілімі – жеке сәйкестендіру нөмірлері туралы ақпаратты </w:t>
            </w:r>
            <w:r w:rsidRPr="00D9718A">
              <w:rPr>
                <w:rFonts w:ascii="Times New Roman" w:eastAsia="Times New Roman" w:hAnsi="Times New Roman" w:cs="Times New Roman"/>
                <w:b/>
                <w:sz w:val="28"/>
                <w:szCs w:val="28"/>
                <w:lang w:val="kk-KZ"/>
              </w:rPr>
              <w:t>және олар берілген</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жеке тұлғалар туралы мәліметтерді</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қалыптастыруға,</w:t>
            </w:r>
            <w:r w:rsidRPr="00D9718A">
              <w:rPr>
                <w:rFonts w:ascii="Times New Roman" w:eastAsia="Times New Roman" w:hAnsi="Times New Roman" w:cs="Times New Roman"/>
                <w:sz w:val="28"/>
                <w:szCs w:val="28"/>
                <w:lang w:val="kk-KZ"/>
              </w:rPr>
              <w:t xml:space="preserve"> есепке алуға, </w:t>
            </w:r>
            <w:r w:rsidRPr="00D9718A">
              <w:rPr>
                <w:rFonts w:ascii="Times New Roman" w:eastAsia="Times New Roman" w:hAnsi="Times New Roman" w:cs="Times New Roman"/>
                <w:b/>
                <w:sz w:val="28"/>
                <w:szCs w:val="28"/>
                <w:lang w:val="kk-KZ"/>
              </w:rPr>
              <w:t>сақтауға</w:t>
            </w:r>
            <w:r w:rsidRPr="00D9718A">
              <w:rPr>
                <w:rFonts w:ascii="Times New Roman" w:eastAsia="Times New Roman" w:hAnsi="Times New Roman" w:cs="Times New Roman"/>
                <w:sz w:val="28"/>
                <w:szCs w:val="28"/>
                <w:lang w:val="kk-KZ"/>
              </w:rPr>
              <w:t xml:space="preserve"> арналған </w:t>
            </w:r>
            <w:r w:rsidRPr="00D9718A">
              <w:rPr>
                <w:rFonts w:ascii="Times New Roman" w:eastAsia="Times New Roman" w:hAnsi="Times New Roman" w:cs="Times New Roman"/>
                <w:b/>
                <w:sz w:val="28"/>
                <w:szCs w:val="28"/>
                <w:lang w:val="kk-KZ"/>
              </w:rPr>
              <w:t>мемлекеттік дерекқор;</w:t>
            </w:r>
          </w:p>
        </w:tc>
        <w:tc>
          <w:tcPr>
            <w:tcW w:w="5052" w:type="dxa"/>
          </w:tcPr>
          <w:p w14:paraId="0D69EFB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ЖТ МДҚ және ЗТ МДҚ туралы ұғымдарды заңнамаға енгізу үшін</w:t>
            </w:r>
          </w:p>
        </w:tc>
      </w:tr>
      <w:tr w:rsidR="00D9718A" w:rsidRPr="0051363F" w14:paraId="475900A9" w14:textId="77777777" w:rsidTr="00705FF5">
        <w:tc>
          <w:tcPr>
            <w:tcW w:w="1135" w:type="dxa"/>
            <w:gridSpan w:val="2"/>
          </w:tcPr>
          <w:p w14:paraId="5431172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701" w:type="dxa"/>
            <w:gridSpan w:val="2"/>
          </w:tcPr>
          <w:p w14:paraId="352A61CE" w14:textId="7D2589F1"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1-баптың </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қ</w:t>
            </w:r>
            <w:r w:rsidRPr="00D9718A">
              <w:rPr>
                <w:rFonts w:ascii="Times New Roman" w:eastAsia="Times New Roman" w:hAnsi="Times New Roman" w:cs="Times New Roman"/>
                <w:sz w:val="28"/>
                <w:szCs w:val="28"/>
              </w:rPr>
              <w:t>шасы</w:t>
            </w:r>
          </w:p>
          <w:p w14:paraId="7A53442E"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35F6F12E"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5D8F4747"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Осы Заңда мынадай негізгі ұғымдар пайдаланылады:</w:t>
            </w:r>
          </w:p>
          <w:p w14:paraId="5CAE5944" w14:textId="77777777"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76B9E4E" w14:textId="2006C3C8" w:rsidR="00A45F43" w:rsidRPr="00D9718A" w:rsidRDefault="00A45F43" w:rsidP="00A45F43">
            <w:pPr>
              <w:pBdr>
                <w:top w:val="nil"/>
                <w:left w:val="nil"/>
                <w:bottom w:val="nil"/>
                <w:right w:val="nil"/>
                <w:between w:val="nil"/>
              </w:pBdr>
              <w:shd w:val="clear" w:color="auto" w:fill="FFFFFF" w:themeFill="background1"/>
              <w:tabs>
                <w:tab w:val="left" w:pos="2587"/>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жеке сәйкестендіру нөмірлерінің ұлттық тізілімі-жеке </w:t>
            </w:r>
            <w:r w:rsidRPr="00D9718A">
              <w:rPr>
                <w:rFonts w:ascii="Times New Roman" w:eastAsia="Times New Roman" w:hAnsi="Times New Roman" w:cs="Times New Roman"/>
                <w:sz w:val="28"/>
                <w:szCs w:val="28"/>
                <w:lang w:val="kk-KZ"/>
              </w:rPr>
              <w:lastRenderedPageBreak/>
              <w:t xml:space="preserve">сәйкестендіру нөмірлерінің тіркеу есебін жүзеге асыруға арналған </w:t>
            </w:r>
            <w:r w:rsidRPr="00D9718A">
              <w:rPr>
                <w:rFonts w:ascii="Times New Roman" w:eastAsia="Times New Roman" w:hAnsi="Times New Roman" w:cs="Times New Roman"/>
                <w:b/>
                <w:sz w:val="28"/>
                <w:szCs w:val="28"/>
                <w:lang w:val="kk-KZ"/>
              </w:rPr>
              <w:t>ақпараттық жүйе</w:t>
            </w:r>
            <w:r w:rsidRPr="00D9718A">
              <w:rPr>
                <w:rFonts w:ascii="Times New Roman" w:eastAsia="Times New Roman" w:hAnsi="Times New Roman" w:cs="Times New Roman"/>
                <w:sz w:val="28"/>
                <w:szCs w:val="28"/>
                <w:lang w:val="kk-KZ"/>
              </w:rPr>
              <w:t>;</w:t>
            </w:r>
          </w:p>
        </w:tc>
        <w:tc>
          <w:tcPr>
            <w:tcW w:w="4915" w:type="dxa"/>
          </w:tcPr>
          <w:p w14:paraId="3E918CE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70D6303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Осы Заңда мынадай негізгі ұғымдар пайдаланылады:</w:t>
            </w:r>
          </w:p>
          <w:p w14:paraId="43D3494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6A51172" w14:textId="1BAFB736"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жеке сәйкестендіру нөмірлерінің ұлттық тізілімі – жеке сәйкестендіру нөмірлері туралы ақпаратты </w:t>
            </w:r>
            <w:r w:rsidRPr="00D9718A">
              <w:rPr>
                <w:rFonts w:ascii="Times New Roman" w:eastAsia="Times New Roman" w:hAnsi="Times New Roman" w:cs="Times New Roman"/>
                <w:b/>
                <w:sz w:val="28"/>
                <w:szCs w:val="28"/>
                <w:lang w:val="kk-KZ"/>
              </w:rPr>
              <w:t>және олар берілген</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жеке тұлғалар туралы мәліметтерді</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қалыптастыруға,</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kk-KZ"/>
              </w:rPr>
              <w:lastRenderedPageBreak/>
              <w:t xml:space="preserve">есепке алуға, </w:t>
            </w:r>
            <w:r w:rsidRPr="00D9718A">
              <w:rPr>
                <w:rFonts w:ascii="Times New Roman" w:eastAsia="Times New Roman" w:hAnsi="Times New Roman" w:cs="Times New Roman"/>
                <w:b/>
                <w:sz w:val="28"/>
                <w:szCs w:val="28"/>
                <w:lang w:val="kk-KZ"/>
              </w:rPr>
              <w:t>сақтауға</w:t>
            </w:r>
            <w:r w:rsidRPr="00D9718A">
              <w:rPr>
                <w:rFonts w:ascii="Times New Roman" w:eastAsia="Times New Roman" w:hAnsi="Times New Roman" w:cs="Times New Roman"/>
                <w:sz w:val="28"/>
                <w:szCs w:val="28"/>
                <w:lang w:val="kk-KZ"/>
              </w:rPr>
              <w:t xml:space="preserve"> арналған </w:t>
            </w:r>
            <w:r w:rsidRPr="00D9718A">
              <w:rPr>
                <w:rFonts w:ascii="Times New Roman" w:eastAsia="Times New Roman" w:hAnsi="Times New Roman" w:cs="Times New Roman"/>
                <w:b/>
                <w:sz w:val="28"/>
                <w:szCs w:val="28"/>
                <w:lang w:val="kk-KZ"/>
              </w:rPr>
              <w:t>мемлекеттік дерекқор;</w:t>
            </w:r>
          </w:p>
        </w:tc>
        <w:tc>
          <w:tcPr>
            <w:tcW w:w="5052" w:type="dxa"/>
          </w:tcPr>
          <w:p w14:paraId="259B069A" w14:textId="3F145AD9"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ЖТ МДҚ және ЗТ МДҚ туралы ұғымдарды заңнамаға енгізу үшін</w:t>
            </w:r>
          </w:p>
        </w:tc>
      </w:tr>
      <w:tr w:rsidR="00D9718A" w:rsidRPr="0051363F" w14:paraId="328C09C6" w14:textId="77777777" w:rsidTr="00705FF5">
        <w:tc>
          <w:tcPr>
            <w:tcW w:w="1135" w:type="dxa"/>
            <w:gridSpan w:val="2"/>
          </w:tcPr>
          <w:p w14:paraId="01A7318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701" w:type="dxa"/>
            <w:gridSpan w:val="2"/>
          </w:tcPr>
          <w:p w14:paraId="0622A923"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rPr>
              <w:t>11-баптың 1-тармағының 3-6) тармақшасы</w:t>
            </w:r>
          </w:p>
        </w:tc>
        <w:tc>
          <w:tcPr>
            <w:tcW w:w="2932" w:type="dxa"/>
          </w:tcPr>
          <w:p w14:paraId="7ABF4894" w14:textId="77777777" w:rsidR="00A45F43" w:rsidRPr="00D9718A" w:rsidRDefault="00A45F43" w:rsidP="00A45F43">
            <w:pPr>
              <w:shd w:val="clear" w:color="auto" w:fill="FFFFFF" w:themeFill="background1"/>
              <w:jc w:val="both"/>
              <w:rPr>
                <w:rFonts w:ascii="Times New Roman" w:hAnsi="Times New Roman" w:cs="Times New Roman"/>
                <w:sz w:val="28"/>
                <w:szCs w:val="28"/>
              </w:rPr>
            </w:pPr>
            <w:r w:rsidRPr="00D9718A">
              <w:rPr>
                <w:rFonts w:ascii="Times New Roman" w:hAnsi="Times New Roman" w:cs="Times New Roman"/>
                <w:sz w:val="28"/>
                <w:szCs w:val="28"/>
              </w:rPr>
              <w:t>11</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 xml:space="preserve">бап. Мәліметтер құпиясы </w:t>
            </w:r>
          </w:p>
          <w:p w14:paraId="17504932"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1. Жалпыға бірдей қолжетімді болып табылатын ақпараттан басқа, сәйкестендіру нөмірлерінің ұлттық тізілімдерінде қамтылған мәліметтер, мәліметтерді ұсыну жағдайларын қоспағанда, жария етуге жатпайды: </w:t>
            </w:r>
          </w:p>
          <w:p w14:paraId="7E14C2C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7D812E4C" w14:textId="77777777" w:rsidR="00A45F43" w:rsidRPr="00D9718A" w:rsidRDefault="00A45F43" w:rsidP="00A45F43">
            <w:pPr>
              <w:widowControl w:val="0"/>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hAnsi="Times New Roman" w:cs="Times New Roman"/>
                <w:b/>
                <w:sz w:val="28"/>
                <w:szCs w:val="28"/>
              </w:rPr>
              <w:t>3-6) жоқ</w:t>
            </w:r>
          </w:p>
        </w:tc>
        <w:tc>
          <w:tcPr>
            <w:tcW w:w="4915" w:type="dxa"/>
          </w:tcPr>
          <w:p w14:paraId="5FDA09E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11</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 xml:space="preserve">бап. Мәліметтер құпиясы </w:t>
            </w:r>
          </w:p>
          <w:p w14:paraId="4ABBADB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1. Жалпыға бірдей қолжетімді болып табылатын ақпараттан басқа, сәйкестендіру нөмірлерінің ұлттық тізілімдерінде қамтылған мәліметтер, мәліметтерді ұсыну жағдайларын қоспағанда, жария етуге жатпайды: </w:t>
            </w:r>
          </w:p>
          <w:p w14:paraId="1D04903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531E3B91" w14:textId="77777777" w:rsidR="00A45F43" w:rsidRPr="00D9718A" w:rsidRDefault="00A45F43" w:rsidP="00A45F43">
            <w:pPr>
              <w:shd w:val="clear" w:color="auto" w:fill="FFFFFF" w:themeFill="background1"/>
              <w:ind w:firstLine="327"/>
              <w:jc w:val="both"/>
              <w:rPr>
                <w:rFonts w:ascii="Times New Roman" w:hAnsi="Times New Roman" w:cs="Times New Roman"/>
                <w:b/>
                <w:sz w:val="28"/>
                <w:szCs w:val="28"/>
                <w:lang w:val="kk-KZ"/>
              </w:rPr>
            </w:pPr>
            <w:r w:rsidRPr="00D9718A">
              <w:rPr>
                <w:rFonts w:ascii="Times New Roman" w:hAnsi="Times New Roman" w:cs="Times New Roman"/>
                <w:b/>
                <w:sz w:val="28"/>
                <w:szCs w:val="28"/>
              </w:rPr>
              <w:t>3-6) электрондық абоненттік пошта жәшіктерінің бірыңғай жүйесінің электрондық құжат айналымы шеңберінде жұмыс істеуі мақсатында Ұлттық пошта операторына беріледі;</w:t>
            </w:r>
          </w:p>
        </w:tc>
        <w:tc>
          <w:tcPr>
            <w:tcW w:w="5052" w:type="dxa"/>
          </w:tcPr>
          <w:p w14:paraId="49E0077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Ұлттық пошта операторының электрондық абоненттік пошта жәшіктерін құру жөніндегі міндеттемелерін қамтамасыз ету шеңберінде заңды және жеке тұлғалардың сәйкестендіру нөмірлерінің базасына қол жеткізу қажет.</w:t>
            </w:r>
          </w:p>
        </w:tc>
      </w:tr>
      <w:tr w:rsidR="00D9718A" w:rsidRPr="0051363F" w14:paraId="29380040" w14:textId="77777777" w:rsidTr="00705FF5">
        <w:tc>
          <w:tcPr>
            <w:tcW w:w="15735" w:type="dxa"/>
            <w:gridSpan w:val="7"/>
          </w:tcPr>
          <w:p w14:paraId="415FAFB8"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0EE507E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b/>
                <w:sz w:val="28"/>
                <w:szCs w:val="28"/>
                <w:lang w:val="kk-KZ"/>
              </w:rPr>
            </w:pPr>
            <w:r w:rsidRPr="00D9718A">
              <w:rPr>
                <w:rFonts w:ascii="Times New Roman" w:hAnsi="Times New Roman" w:cs="Times New Roman"/>
                <w:b/>
                <w:sz w:val="28"/>
                <w:szCs w:val="28"/>
                <w:lang w:val="kk-KZ"/>
              </w:rPr>
              <w:t>«Бухгалтерлік есеп және қаржылық есептілік туралы» 2007 жылғы 28 ақпандағы Қазақстан Республикасының Заңы</w:t>
            </w:r>
          </w:p>
          <w:p w14:paraId="036DE00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p>
        </w:tc>
      </w:tr>
      <w:tr w:rsidR="00D9718A" w:rsidRPr="0051363F" w14:paraId="400FF976" w14:textId="77777777" w:rsidTr="00705FF5">
        <w:tc>
          <w:tcPr>
            <w:tcW w:w="851" w:type="dxa"/>
          </w:tcPr>
          <w:p w14:paraId="646E685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AA50028"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 7) тармақшасы</w:t>
            </w:r>
          </w:p>
        </w:tc>
        <w:tc>
          <w:tcPr>
            <w:tcW w:w="2932" w:type="dxa"/>
          </w:tcPr>
          <w:p w14:paraId="2703EDBA"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5CC3C153"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Заңның </w:t>
            </w:r>
            <w:r w:rsidRPr="00D9718A">
              <w:rPr>
                <w:rFonts w:ascii="Times New Roman" w:eastAsia="Times New Roman" w:hAnsi="Times New Roman" w:cs="Times New Roman"/>
                <w:sz w:val="28"/>
                <w:szCs w:val="28"/>
              </w:rPr>
              <w:lastRenderedPageBreak/>
              <w:t xml:space="preserve">мақсаттары үшін мынадай негізгі ұғымдар пайдаланылады: </w:t>
            </w:r>
          </w:p>
          <w:p w14:paraId="5CDC754D"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08CF73F"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 жария мүдделі ұйымдар – қаржы ұйымдары (қызметін тек қана айырбастау пункттері арқылы жүзеге асыратын заңды тұлғаларды қоспағанда, Қазақстан Республикасы Ұлттық Банкінің қолма-қол шетел валютасымен айырбастау операцияларына лицензиясы негізінде), Акционерлік қоғамдар (коммерциялық емес ұйымдарды қоспағанда), жер қойнауын пайдаланушы ұйымдар</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(кең таралған пайдалы </w:t>
            </w:r>
            <w:r w:rsidRPr="00D9718A">
              <w:rPr>
                <w:rFonts w:ascii="Times New Roman" w:eastAsia="Times New Roman" w:hAnsi="Times New Roman" w:cs="Times New Roman"/>
                <w:sz w:val="28"/>
                <w:szCs w:val="28"/>
              </w:rPr>
              <w:lastRenderedPageBreak/>
              <w:t>қазбаларды өндіретін ұйымдардан басқа), астық қабылдау кәсіпорындары мен жарғылық капиталдарында мемлекеттің қатысу үлесі бар ұйымдар, сондай-ақ Қазақстан Республикасының Ауыл шаруашылығы тауарын;</w:t>
            </w:r>
          </w:p>
          <w:p w14:paraId="0AF5F16C"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tc>
        <w:tc>
          <w:tcPr>
            <w:tcW w:w="4915" w:type="dxa"/>
          </w:tcPr>
          <w:p w14:paraId="183B854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3E75458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Заңның мақсаттары үшін мынадай негізгі ұғымдар </w:t>
            </w:r>
            <w:r w:rsidRPr="00D9718A">
              <w:rPr>
                <w:rFonts w:ascii="Times New Roman" w:eastAsia="Times New Roman" w:hAnsi="Times New Roman" w:cs="Times New Roman"/>
                <w:sz w:val="28"/>
                <w:szCs w:val="28"/>
              </w:rPr>
              <w:lastRenderedPageBreak/>
              <w:t>пайдаланылады:</w:t>
            </w:r>
          </w:p>
          <w:p w14:paraId="33F9C1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F78D48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 жария мүдделі ұйымдар – қаржы ұйымдары( қызметін тек қана айырбастау пункттері арқылы жүзеге асыратын заңды тұлғаларды қоспағанда, Қазақстан Республикасы Ұлттық Банкінің қолма-қол шетел валютасымен айырбастау операцияларына лицензиясы негізінде), </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 xml:space="preserve">кционерлік қоғамдар (коммерциялық емес ұйымдарды қоспағанда), жер қойнауын пайдаланушы ұйымдар( кең таралған пайдалы қазбаларды өндіретін ұйымдардан басқа), астық қабылдау кәсіпорындары, </w:t>
            </w:r>
            <w:r w:rsidRPr="00D9718A">
              <w:rPr>
                <w:rFonts w:ascii="Times New Roman" w:eastAsia="Times New Roman" w:hAnsi="Times New Roman" w:cs="Times New Roman"/>
                <w:b/>
                <w:sz w:val="28"/>
                <w:szCs w:val="28"/>
              </w:rPr>
              <w:t>шаруашылық жүргізу құқығына негізделген мемлекеттік кәсіпорындар және жарғылық капиталдарында мемлекеттің қатысу үлесі бар ұйымдар, сондай-ақ еншілес ұйымдар, тәуелді және Қазақстан Республикасының заңнамалық актілеріне сәйкес олармен үлестес болып табылатын өзге де заңды тұлғалар;</w:t>
            </w:r>
          </w:p>
        </w:tc>
        <w:tc>
          <w:tcPr>
            <w:tcW w:w="5052" w:type="dxa"/>
          </w:tcPr>
          <w:p w14:paraId="297F068E" w14:textId="0A71DE98"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басшысының 2020 жылғы </w:t>
            </w:r>
            <w:r w:rsidRPr="00D9718A">
              <w:rPr>
                <w:rFonts w:ascii="Times New Roman" w:eastAsia="Times New Roman" w:hAnsi="Times New Roman" w:cs="Times New Roman"/>
                <w:sz w:val="28"/>
                <w:szCs w:val="28"/>
                <w:lang w:val="kk-KZ"/>
              </w:rPr>
              <w:br/>
              <w:t xml:space="preserve">1 қыркүйектегі «Жаңа жағдайдағы Қазақстан: іс-қимыл кезеңі» атты Қазақстан халқына Жолдауын іске </w:t>
            </w:r>
            <w:r w:rsidRPr="00D9718A">
              <w:rPr>
                <w:rFonts w:ascii="Times New Roman" w:eastAsia="Times New Roman" w:hAnsi="Times New Roman" w:cs="Times New Roman"/>
                <w:sz w:val="28"/>
                <w:szCs w:val="28"/>
                <w:lang w:val="kk-KZ"/>
              </w:rPr>
              <w:lastRenderedPageBreak/>
              <w:t xml:space="preserve">асыру жөніндегі жалпыұлттық іс-шаралар жоспарының 119-тармағына сәйкес ҚР Қаржы министрлігіне квазимемлекеттік құрылымдардың Қаржы-шаруашылық қызметі, ашылатын ақпарат тізбесін және оны жаңарту мерзімділігін айқындай отырып, жұртшылықтың кеңінен қол жеткізуі үшін бюджет қаражатын және басқа да өзекті деректерді пайдалану туралы ақпаратты бірыңғай ақпараттық ресурста орналастыруды қамтамасыз ету тапсырылды. </w:t>
            </w:r>
          </w:p>
          <w:p w14:paraId="092B4D8E" w14:textId="7575B50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ҚР Бюджет Кодексінің 3-бабының </w:t>
            </w:r>
            <w:r w:rsidRPr="00D9718A">
              <w:rPr>
                <w:rFonts w:ascii="Times New Roman" w:eastAsia="Times New Roman" w:hAnsi="Times New Roman" w:cs="Times New Roman"/>
                <w:sz w:val="28"/>
                <w:szCs w:val="28"/>
                <w:lang w:val="kk-KZ"/>
              </w:rPr>
              <w:br/>
              <w:t xml:space="preserve">1-тармағының 31) тармақшасына сәйкес, квазимемлекеттік сектор субъектілеріне: құрылтайшысы, қатысушысы немесе акционері мемлекет болып табылатын мемлекеттік кәсіпорындар, жауапкершілігі шектеулі серіктестіктер, акционерлік қоғамдар, оның ішінде ұлттық басқарушы холдингтер, ұлттық холдингтер, ұлттық компаниялар (бұдан әрі – ҰБХ/ҰХ/ҰК), сондай-ақ еншілес, тәуелді және ҚР заңнамалық актілеріне сәйкес олармен үлестес болып табылатын өзге де заңды </w:t>
            </w:r>
            <w:r w:rsidRPr="00D9718A">
              <w:rPr>
                <w:rFonts w:ascii="Times New Roman" w:eastAsia="Times New Roman" w:hAnsi="Times New Roman" w:cs="Times New Roman"/>
                <w:sz w:val="28"/>
                <w:szCs w:val="28"/>
                <w:lang w:val="kk-KZ"/>
              </w:rPr>
              <w:lastRenderedPageBreak/>
              <w:t xml:space="preserve">тұлғалар жатады. </w:t>
            </w:r>
          </w:p>
          <w:p w14:paraId="5D4AFD8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ретте, «Бухгалтерлік есеп және қаржылық есептілік туралы» Заңның (бұдан әрі – Заң) 19-бабының 7-тармағына сәйкес ҚР Үкіметінің шешімі бойынша жария мүдделі ұйымдар үшін қаржылық есептілік депозитарийі құрылды, олар ҚР Үкіметінің 2011 жылғы 14 қазандағы № 1173 қаулысымен (бұдан әрі – № 1173 қаулы) белгіленген тәртіппен оған қаржылық есептілікті тапсыруға міндетті. </w:t>
            </w:r>
          </w:p>
          <w:p w14:paraId="20EC0B31" w14:textId="5B5B184B"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және Заңның 1-бабының 7) және 10) тармақшаларына сәйкес қазіргі уақытта пайдаланушылар үшін депозитарийдің веб-порталы арқылы ашық қолжетімділікте dfo.kz жарғылық капиталдарында мемлекеттің қатысу үлесі бар шаруашылық жүргізу құқығындағы мемлекеттік кәсіпорындар мен ұйымдардың (ЖШС және АҚ, оның ішінде АҚ ұйымдық-оң нысанында тіркелген ҰБХ/ҰХ/ҰК) жылдық қаржылық есептіліктері мен аудиторлық есептері ұсынылады және жарияланады.</w:t>
            </w:r>
          </w:p>
          <w:p w14:paraId="1A761BA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Осылайша, бірыңғай ақпараттық </w:t>
            </w:r>
            <w:r w:rsidRPr="00D9718A">
              <w:rPr>
                <w:rFonts w:ascii="Times New Roman" w:eastAsia="Times New Roman" w:hAnsi="Times New Roman" w:cs="Times New Roman"/>
                <w:sz w:val="28"/>
                <w:szCs w:val="28"/>
                <w:lang w:val="kk-KZ"/>
              </w:rPr>
              <w:lastRenderedPageBreak/>
              <w:t>ресурста dfo.kz квазимемлекеттік сектор субъектілері бойынша (қазыналық кәсіпорындар мен ҰБХ/ҰХ/ҰК еншілес, тәуелді және өзге де заңды тұлғаларды қоспағанда) қаржы-шаруашылық қызметі туралы ақпарат және басқа да өзекті деректер жұртшылық үшін қолжетімді, ал № 1173 қаулымен осындай ақпараттың тізбесі, кезеңділігі және оларды жаңарту тәртібі белгіленген.</w:t>
            </w:r>
          </w:p>
        </w:tc>
      </w:tr>
      <w:tr w:rsidR="00D9718A" w:rsidRPr="00D9718A" w14:paraId="1F64DD04" w14:textId="77777777" w:rsidTr="00705FF5">
        <w:tc>
          <w:tcPr>
            <w:tcW w:w="15735" w:type="dxa"/>
            <w:gridSpan w:val="7"/>
          </w:tcPr>
          <w:p w14:paraId="3FE20041"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5C30960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«Жылжымайтын мүлікке құқықтарды мемлекеттік тіркеу туралы» 2007 жылғы 26 шілдедегі </w:t>
            </w:r>
          </w:p>
          <w:p w14:paraId="4EF8714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Қазақстан Республикасының Заңы</w:t>
            </w:r>
          </w:p>
          <w:p w14:paraId="2C1E3F0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center"/>
              <w:rPr>
                <w:rFonts w:ascii="Times New Roman" w:hAnsi="Times New Roman" w:cs="Times New Roman"/>
                <w:sz w:val="28"/>
                <w:szCs w:val="28"/>
                <w:lang w:val="kk-KZ"/>
              </w:rPr>
            </w:pPr>
          </w:p>
        </w:tc>
      </w:tr>
      <w:tr w:rsidR="00D9718A" w:rsidRPr="00D9718A" w14:paraId="4CEA3421" w14:textId="77777777" w:rsidTr="00705FF5">
        <w:tc>
          <w:tcPr>
            <w:tcW w:w="851" w:type="dxa"/>
          </w:tcPr>
          <w:p w14:paraId="7B7FA463"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AD2642C"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17-бап</w:t>
            </w:r>
          </w:p>
        </w:tc>
        <w:tc>
          <w:tcPr>
            <w:tcW w:w="2932" w:type="dxa"/>
          </w:tcPr>
          <w:p w14:paraId="2459CFB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Құқықтық кадастрдан мәліметтер беру </w:t>
            </w:r>
          </w:p>
          <w:p w14:paraId="2482705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B1C1FF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Нақты жылжымайтын мүлік объектісі бойынша ақпарат және жеке немесе заңды тұлғаның өзінде бар жылжымайтын мүлік объектілеріне құқықтары туралы </w:t>
            </w:r>
            <w:r w:rsidRPr="00D9718A">
              <w:rPr>
                <w:rFonts w:ascii="Times New Roman" w:eastAsia="Times New Roman" w:hAnsi="Times New Roman" w:cs="Times New Roman"/>
                <w:sz w:val="28"/>
                <w:szCs w:val="28"/>
              </w:rPr>
              <w:lastRenderedPageBreak/>
              <w:t>тіркеуші орган куәландырған жинақталған деректер құқық иеленушінің (уәкілетті өкілдің) сұрау салулары және дәлелді сұрау салулар бойынша беріледі:</w:t>
            </w:r>
          </w:p>
          <w:p w14:paraId="4103B56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65211DF"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 егер осы баптың 3-1 және 3-2-тармақтарында өзгеше көзделмесе, құқық иесінің жазбаша келісімімен өзге де адамдарға қолданылмайды.</w:t>
            </w:r>
          </w:p>
        </w:tc>
        <w:tc>
          <w:tcPr>
            <w:tcW w:w="4915" w:type="dxa"/>
          </w:tcPr>
          <w:p w14:paraId="5584645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Құқықтық кадастрдан мәліметтер беру </w:t>
            </w:r>
          </w:p>
          <w:p w14:paraId="530B212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D036EB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 Нақты жылжымайтын мүлік объектісі бойынша ақпарат және жеке немесе заңды тұлғаның өзінде бар жылжымайтын мүлік объектілеріне құқықтары туралы тіркеуші орган куәландырған жинақталған деректер құқық иеленушінің (уәкілетті өкілдің) сұрау салулары және дәлелді сұрау салулар бойынша беріледі:</w:t>
            </w:r>
          </w:p>
          <w:p w14:paraId="37BB605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A6C894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8) егер осы баптың 3-1 және 3-2-тармақтарында өзгеше көзделмесе, құқық иесінің жазбаша келісімімен өзге де адамдарға қолданылмайды.</w:t>
            </w:r>
          </w:p>
        </w:tc>
        <w:tc>
          <w:tcPr>
            <w:tcW w:w="5052" w:type="dxa"/>
          </w:tcPr>
          <w:p w14:paraId="20DA68A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Анықтамалар мен қағаз растамаларды алып тастау бойынша жүргізілетін жұмыс шеңберінде.</w:t>
            </w:r>
          </w:p>
          <w:p w14:paraId="75EE2AB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Мәліметтер egov порталында, оның ішінде 3 адамға арналған сервисте,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 xml:space="preserve">еке кабинетте және интеграция жолымен қолжетімді болады. Осыған байланысты,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жазбаша</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деген сөзді алып тастау ұсынылады, өйткені келісім СМС арқылы жіберілетін болады</w:t>
            </w:r>
          </w:p>
        </w:tc>
      </w:tr>
      <w:tr w:rsidR="00D9718A" w:rsidRPr="00D9718A" w14:paraId="7DA3B483" w14:textId="77777777" w:rsidTr="00705FF5">
        <w:tc>
          <w:tcPr>
            <w:tcW w:w="15735" w:type="dxa"/>
            <w:gridSpan w:val="7"/>
          </w:tcPr>
          <w:p w14:paraId="53EA0AB9"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54AA39B1"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lang w:val="kk-KZ"/>
              </w:rPr>
              <w:t>«М</w:t>
            </w:r>
            <w:r w:rsidRPr="00D9718A">
              <w:rPr>
                <w:rFonts w:ascii="Times New Roman" w:hAnsi="Times New Roman" w:cs="Times New Roman"/>
                <w:b/>
                <w:sz w:val="28"/>
                <w:szCs w:val="28"/>
              </w:rPr>
              <w:t xml:space="preserve">емлекеттік статистика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w:t>
            </w:r>
            <w:r w:rsidRPr="00D9718A">
              <w:rPr>
                <w:rFonts w:ascii="Times New Roman" w:hAnsi="Times New Roman" w:cs="Times New Roman"/>
                <w:b/>
                <w:sz w:val="28"/>
                <w:szCs w:val="28"/>
                <w:lang w:val="kk-KZ"/>
              </w:rPr>
              <w:t xml:space="preserve">» </w:t>
            </w:r>
            <w:r w:rsidRPr="00D9718A">
              <w:rPr>
                <w:rFonts w:ascii="Times New Roman" w:hAnsi="Times New Roman" w:cs="Times New Roman"/>
                <w:b/>
                <w:sz w:val="28"/>
                <w:szCs w:val="28"/>
              </w:rPr>
              <w:t xml:space="preserve">2010 жылғы 19 наурыздағы Қазақстан Республикасының </w:t>
            </w:r>
            <w:r w:rsidRPr="00D9718A">
              <w:rPr>
                <w:rFonts w:ascii="Times New Roman" w:hAnsi="Times New Roman" w:cs="Times New Roman"/>
                <w:b/>
                <w:sz w:val="28"/>
                <w:szCs w:val="28"/>
                <w:lang w:val="kk-KZ"/>
              </w:rPr>
              <w:t>З</w:t>
            </w:r>
            <w:r w:rsidRPr="00D9718A">
              <w:rPr>
                <w:rFonts w:ascii="Times New Roman" w:hAnsi="Times New Roman" w:cs="Times New Roman"/>
                <w:b/>
                <w:sz w:val="28"/>
                <w:szCs w:val="28"/>
              </w:rPr>
              <w:t>аңы</w:t>
            </w:r>
          </w:p>
          <w:p w14:paraId="2174170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p>
        </w:tc>
      </w:tr>
      <w:tr w:rsidR="00D9718A" w:rsidRPr="0051363F" w14:paraId="567AF8A0" w14:textId="77777777" w:rsidTr="00705FF5">
        <w:tc>
          <w:tcPr>
            <w:tcW w:w="851" w:type="dxa"/>
          </w:tcPr>
          <w:p w14:paraId="0C51116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D159A60"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1-бап</w:t>
            </w:r>
          </w:p>
        </w:tc>
        <w:tc>
          <w:tcPr>
            <w:tcW w:w="2932" w:type="dxa"/>
          </w:tcPr>
          <w:p w14:paraId="7F26219A" w14:textId="6CD18C35"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 xml:space="preserve">1-бап. Осы Заңда пайдаланылатын негізгі ұғымдар </w:t>
            </w:r>
          </w:p>
          <w:p w14:paraId="29CE7FFF" w14:textId="3FAD8723"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осы Заңда мынадай негізгі ұғымдар пайдаланылады:</w:t>
            </w:r>
          </w:p>
          <w:p w14:paraId="72111C9F"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sz w:val="28"/>
                <w:szCs w:val="28"/>
              </w:rPr>
              <w:t>...</w:t>
            </w:r>
          </w:p>
          <w:p w14:paraId="1583E871"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 xml:space="preserve">2) әкімшілік </w:t>
            </w:r>
            <w:r w:rsidRPr="00D9718A">
              <w:rPr>
                <w:bCs/>
                <w:sz w:val="28"/>
                <w:szCs w:val="28"/>
              </w:rPr>
              <w:lastRenderedPageBreak/>
              <w:t>дереккөздер – орталық және жергілікті атқарушы органдар, әкімдер , кент, ауыл, ауылдық округ әкімі Қазақстан Республикасының Ұлттық Банкі және өзге де мемлекеттік органдар жүзеге асыратын жинау, есепке алу немесе өзге де деректерді іске асыру процесінде стратегиялық, реттеуші, іске асыру немесе бақылау функцияларын Қазақстан Республикасының заңнамасына сәйкес, статистикалық қызметті қоспағанда;</w:t>
            </w:r>
          </w:p>
          <w:p w14:paraId="0078E117"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p>
        </w:tc>
        <w:tc>
          <w:tcPr>
            <w:tcW w:w="4915" w:type="dxa"/>
          </w:tcPr>
          <w:p w14:paraId="385FDF03" w14:textId="74E4139E"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lastRenderedPageBreak/>
              <w:t xml:space="preserve">1-бап. Осы Заңда пайдаланылатын негізгі ұғымдар </w:t>
            </w:r>
          </w:p>
          <w:p w14:paraId="50FB3DA6"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осы Заңда мынадай негізгі ұғымдар пайдаланылады:</w:t>
            </w:r>
          </w:p>
          <w:p w14:paraId="5178DA27"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w:t>
            </w:r>
          </w:p>
          <w:p w14:paraId="2455E3A2"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bCs/>
                <w:sz w:val="28"/>
                <w:szCs w:val="28"/>
              </w:rPr>
              <w:t xml:space="preserve">2) әкімшілік дереккөздер – орталық және жергілікті атқарушы органдар, әкімдер , кент, ауыл, ауылдық округ </w:t>
            </w:r>
            <w:r w:rsidRPr="00D9718A">
              <w:rPr>
                <w:rFonts w:ascii="Times New Roman" w:hAnsi="Times New Roman" w:cs="Times New Roman"/>
                <w:bCs/>
                <w:sz w:val="28"/>
                <w:szCs w:val="28"/>
              </w:rPr>
              <w:lastRenderedPageBreak/>
              <w:t xml:space="preserve">әкімі Қазақстан Республикасының Ұлттық Банкі, өзге де мемлекеттік органдар мен </w:t>
            </w:r>
            <w:r w:rsidRPr="00D9718A">
              <w:rPr>
                <w:rFonts w:ascii="Times New Roman" w:hAnsi="Times New Roman" w:cs="Times New Roman"/>
                <w:b/>
                <w:bCs/>
                <w:sz w:val="28"/>
                <w:szCs w:val="28"/>
              </w:rPr>
              <w:t>субъектілері квазимемлекеттік сектор</w:t>
            </w:r>
            <w:r w:rsidRPr="00D9718A">
              <w:rPr>
                <w:rFonts w:ascii="Times New Roman" w:hAnsi="Times New Roman" w:cs="Times New Roman"/>
                <w:bCs/>
                <w:sz w:val="28"/>
                <w:szCs w:val="28"/>
              </w:rPr>
              <w:t xml:space="preserve"> жүзеге асыратын жинау, есепке алу немесе өзге де деректерді </w:t>
            </w:r>
            <w:r w:rsidRPr="00D9718A">
              <w:rPr>
                <w:rFonts w:ascii="Times New Roman" w:hAnsi="Times New Roman" w:cs="Times New Roman"/>
                <w:b/>
                <w:sz w:val="28"/>
                <w:szCs w:val="28"/>
                <w:lang w:val="kk-KZ"/>
              </w:rPr>
              <w:t>тұрақты негізде (кемінде 1 рет</w:t>
            </w:r>
            <w:r w:rsidRPr="00D9718A">
              <w:rPr>
                <w:rFonts w:ascii="Times New Roman" w:hAnsi="Times New Roman" w:cs="Times New Roman"/>
                <w:b/>
                <w:sz w:val="28"/>
                <w:szCs w:val="28"/>
              </w:rPr>
              <w:t xml:space="preserve">) </w:t>
            </w:r>
            <w:r w:rsidRPr="00D9718A">
              <w:rPr>
                <w:rFonts w:ascii="Times New Roman" w:hAnsi="Times New Roman" w:cs="Times New Roman"/>
                <w:bCs/>
                <w:sz w:val="28"/>
                <w:szCs w:val="28"/>
              </w:rPr>
              <w:t>іске асыру процесінде стратегиялық, реттеуші, іске асыру немесе бақылау функцияларын Қазақстан Республикасының заңнамасына сәйкес, статистикалық қызметті қоспағанда;</w:t>
            </w:r>
          </w:p>
        </w:tc>
        <w:tc>
          <w:tcPr>
            <w:tcW w:w="5052" w:type="dxa"/>
          </w:tcPr>
          <w:p w14:paraId="0E0A930C"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Ақпаратты жинау, өңдеу және талдаудың қолданыстағы практикасын қайта ұйымдастырудың стратегиялық бағыты статистикалық мақсаттарда оның бастапқы және талдамалық есепке алу, әкімшілік, бухгалтерлік, салық есептілігі деректерін, сондай-ақ баламалы ресурстарды (Smart Data </w:t>
            </w:r>
            <w:r w:rsidRPr="00D9718A">
              <w:rPr>
                <w:rFonts w:ascii="Times New Roman" w:hAnsi="Times New Roman" w:cs="Times New Roman"/>
                <w:sz w:val="28"/>
                <w:szCs w:val="28"/>
                <w:lang w:val="kk-KZ"/>
              </w:rPr>
              <w:lastRenderedPageBreak/>
              <w:t>Ukimet, 2gis, космо-суреттер және т.б. сияқты) қоса алғанда, олардың әдіснамалық және технологиялық үйлесімділігі қағидаттарында пайдалану болып табылады.</w:t>
            </w:r>
          </w:p>
          <w:p w14:paraId="46B7FAFE"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Бұл статистикалық және әкімшілік есептілік құрамын оңтайландыруға, оның артық нысандарын жоюға, осылайша респонденттерге жүктемені азайтуға және бюджет шығыстарын елеулі үнемдеуді қамтамасыз етуге мүмкіндік береді.</w:t>
            </w:r>
          </w:p>
          <w:p w14:paraId="1B24AEA1"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Статистикалық ақпараттың әртүрлі көздерін қарапайым біріктіру олардағы ақпараттың әр түрлі сипатына байланысты мүмкін емес. Бірыңғай негіз қажет – анықтамаларды, жіктеулерді, көрсеткіштерді есептеу алгоритмдерін, бастапқы деректерді беру әдістері мен өңдеу әдістерін біріктіру және үйлестіру.</w:t>
            </w:r>
          </w:p>
          <w:p w14:paraId="694C0D7C"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Бюроның барлық мемлекеттік, квазимемлекеттік және жеке ақпараттық жүйелерге қол жеткізуі статистикалық ақпаратты өндіру тиімділігін:</w:t>
            </w:r>
          </w:p>
          <w:p w14:paraId="25AE3453"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қайталанатын көрсеткіштері бар нысандарды жою есебінен </w:t>
            </w:r>
            <w:r w:rsidRPr="00D9718A">
              <w:rPr>
                <w:rFonts w:ascii="Times New Roman" w:hAnsi="Times New Roman" w:cs="Times New Roman"/>
                <w:sz w:val="28"/>
                <w:szCs w:val="28"/>
                <w:lang w:val="kk-KZ"/>
              </w:rPr>
              <w:lastRenderedPageBreak/>
              <w:t>респонденттерге жүктемені төмендету;</w:t>
            </w:r>
          </w:p>
          <w:p w14:paraId="271A2BAC"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статистикалық тіркелімдерді тұрақты негізде өзектендіру;</w:t>
            </w:r>
          </w:p>
          <w:p w14:paraId="320A1EF5"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кросс-тексерулер және бастапқы деректердің басқа да бақылауларын жүргізу есебінен статистикалық ақпараттың сапасын жақсарту;</w:t>
            </w:r>
          </w:p>
          <w:p w14:paraId="49525CB1"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статистикалық ақпараттың құрамы мен мазмұнын, оның ішінде бастапқы деректер базасын бірнеше рет пайдалану жолымен кеңейту.</w:t>
            </w:r>
          </w:p>
          <w:p w14:paraId="77BADB46"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Деректерді жинау кезеңділігін нақтылау мақсатында.</w:t>
            </w:r>
          </w:p>
        </w:tc>
      </w:tr>
      <w:tr w:rsidR="00D9718A" w:rsidRPr="00D9718A" w14:paraId="0D927946" w14:textId="77777777" w:rsidTr="00705FF5">
        <w:tc>
          <w:tcPr>
            <w:tcW w:w="851" w:type="dxa"/>
          </w:tcPr>
          <w:p w14:paraId="46A0F70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832A144"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 xml:space="preserve">1-баптың 7-1) тармақшасы </w:t>
            </w:r>
          </w:p>
        </w:tc>
        <w:tc>
          <w:tcPr>
            <w:tcW w:w="2932" w:type="dxa"/>
          </w:tcPr>
          <w:p w14:paraId="396164A0"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1-бап. Пайдаланылатын негізгі ұғымдар осы Заңда пайдаланылатын негізгі ұғымдар</w:t>
            </w:r>
          </w:p>
          <w:p w14:paraId="685E2D6F"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осы Заңда мынадай негізгі ұғымдар пайдаланылады:</w:t>
            </w:r>
          </w:p>
          <w:p w14:paraId="0001D6F7"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61A07AD3"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sz w:val="28"/>
                <w:szCs w:val="28"/>
                <w:lang w:eastAsia="en-US"/>
              </w:rPr>
              <w:t xml:space="preserve">7-1) мета - деректер және басқа құжаттар сипаттайтын деген стандартталған </w:t>
            </w:r>
            <w:r w:rsidRPr="00D9718A">
              <w:rPr>
                <w:b/>
                <w:sz w:val="28"/>
                <w:szCs w:val="28"/>
                <w:lang w:eastAsia="en-US"/>
              </w:rPr>
              <w:lastRenderedPageBreak/>
              <w:t>түріндегі статистикалық мәліметтер және статистикалық процестер пайдаланушыларға ұсынылатын ақпарат көздері туралы деректер, методологиях, жетіп, классификациях және ретінде деректер;</w:t>
            </w:r>
          </w:p>
        </w:tc>
        <w:tc>
          <w:tcPr>
            <w:tcW w:w="4915" w:type="dxa"/>
          </w:tcPr>
          <w:p w14:paraId="6494DA3A"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lastRenderedPageBreak/>
              <w:t>1-бап. Пайдаланылатын негізгі ұғымдар осы Заңда пайдаланылатын негізгі ұғымдар</w:t>
            </w:r>
          </w:p>
          <w:p w14:paraId="3D84C826"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осы Заңда мынадай негізгі ұғымдар пайдаланылады:</w:t>
            </w:r>
          </w:p>
          <w:p w14:paraId="29FF34EB"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3E9DF06A" w14:textId="03980B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sz w:val="28"/>
                <w:szCs w:val="28"/>
                <w:lang w:eastAsia="en-US"/>
              </w:rPr>
              <w:t>7-1) алып тасталсын;</w:t>
            </w:r>
          </w:p>
        </w:tc>
        <w:tc>
          <w:tcPr>
            <w:tcW w:w="5052" w:type="dxa"/>
          </w:tcPr>
          <w:p w14:paraId="4C1CF291"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Қазақстан Республикасының Әкімшілік рәсімдік-процестік кодексіне ұсынылатын түзетулермен, сондай-ақ сыныптама, бірыңғай терминология келтірілетін деректерді басқару жөніндегі талаптарды регламенттеуге байланысты сәйкес келтіру.</w:t>
            </w:r>
          </w:p>
        </w:tc>
      </w:tr>
      <w:tr w:rsidR="00D9718A" w:rsidRPr="0051363F" w14:paraId="70EA8C55" w14:textId="77777777" w:rsidTr="00705FF5">
        <w:tc>
          <w:tcPr>
            <w:tcW w:w="851" w:type="dxa"/>
          </w:tcPr>
          <w:p w14:paraId="474328A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67C622A"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rPr>
              <w:t>8-бап</w:t>
            </w:r>
            <w:r w:rsidRPr="00D9718A">
              <w:rPr>
                <w:rFonts w:ascii="Times New Roman" w:hAnsi="Times New Roman" w:cs="Times New Roman"/>
                <w:sz w:val="28"/>
                <w:szCs w:val="28"/>
                <w:lang w:val="kk-KZ"/>
              </w:rPr>
              <w:t>тың 4-тармағы</w:t>
            </w:r>
          </w:p>
        </w:tc>
        <w:tc>
          <w:tcPr>
            <w:tcW w:w="2932" w:type="dxa"/>
          </w:tcPr>
          <w:p w14:paraId="1CCEE5FD"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8-бап. Ұсынылатын деректердің құпиялылығына және қорғалуына кепілдікті қамтамасыз ету</w:t>
            </w:r>
          </w:p>
          <w:p w14:paraId="4859D0A2"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38A5B9C2"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4. Уәкілетті орган қалыптастыратын дерекқорларда қамтылған мынадай мәліметтер құпия болып табылмайды:</w:t>
            </w:r>
          </w:p>
          <w:p w14:paraId="48D41853"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0BB6019F"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 xml:space="preserve">3) кәсіпорындар мен ұйымдардың жалпы </w:t>
            </w:r>
            <w:r w:rsidRPr="00D9718A">
              <w:rPr>
                <w:rFonts w:ascii="Times New Roman" w:hAnsi="Times New Roman"/>
                <w:sz w:val="28"/>
                <w:szCs w:val="28"/>
                <w:lang w:val="kk-KZ"/>
              </w:rPr>
              <w:lastRenderedPageBreak/>
              <w:t>сыныптауышы бойынша коды;</w:t>
            </w:r>
          </w:p>
          <w:p w14:paraId="3E26248C" w14:textId="0930AC86" w:rsidR="00A45F43" w:rsidRPr="0051363F" w:rsidRDefault="00A45F43" w:rsidP="00A45F43">
            <w:pPr>
              <w:pStyle w:val="a6"/>
              <w:shd w:val="clear" w:color="auto" w:fill="FFFFFF" w:themeFill="background1"/>
              <w:jc w:val="both"/>
              <w:rPr>
                <w:rFonts w:ascii="Times New Roman" w:hAnsi="Times New Roman"/>
                <w:sz w:val="28"/>
                <w:szCs w:val="28"/>
                <w:lang w:val="kk-KZ"/>
              </w:rPr>
            </w:pPr>
          </w:p>
        </w:tc>
        <w:tc>
          <w:tcPr>
            <w:tcW w:w="4915" w:type="dxa"/>
          </w:tcPr>
          <w:p w14:paraId="5854EC38"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lastRenderedPageBreak/>
              <w:t>8-бап. Кепілдікті қамтамасыз ету, ұсынылатын деректердің құпиялылық және қорғалу</w:t>
            </w:r>
          </w:p>
          <w:p w14:paraId="4CF7069F"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t>...</w:t>
            </w:r>
          </w:p>
          <w:p w14:paraId="3BC5D947" w14:textId="77777777" w:rsidR="00A45F43" w:rsidRPr="0051363F"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51363F">
              <w:rPr>
                <w:sz w:val="28"/>
                <w:szCs w:val="28"/>
                <w:lang w:val="kk-KZ"/>
              </w:rPr>
              <w:t>4. Емес, құпия болып табылады және мынадай мәліметтер деректер қорында қалыптастырылатын уәкілетті орган:</w:t>
            </w:r>
          </w:p>
          <w:p w14:paraId="302D58A1"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6ADD82D" w14:textId="471CA356" w:rsidR="00A45F43" w:rsidRPr="00D9718A" w:rsidRDefault="00A45F43" w:rsidP="00A45F43">
            <w:pPr>
              <w:pStyle w:val="aa"/>
              <w:shd w:val="clear" w:color="auto" w:fill="FFFFFF" w:themeFill="background1"/>
              <w:spacing w:before="0" w:beforeAutospacing="0" w:after="0" w:afterAutospacing="0"/>
              <w:ind w:firstLine="327"/>
              <w:jc w:val="both"/>
              <w:rPr>
                <w:b/>
                <w:sz w:val="28"/>
                <w:szCs w:val="28"/>
              </w:rPr>
            </w:pPr>
            <w:r w:rsidRPr="00D9718A">
              <w:rPr>
                <w:b/>
                <w:sz w:val="28"/>
                <w:szCs w:val="28"/>
              </w:rPr>
              <w:t>3) алып тасталсын</w:t>
            </w:r>
          </w:p>
          <w:p w14:paraId="1917407A" w14:textId="67993D14"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p>
        </w:tc>
        <w:tc>
          <w:tcPr>
            <w:tcW w:w="5052" w:type="dxa"/>
          </w:tcPr>
          <w:p w14:paraId="2C11559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lang w:val="kk-KZ"/>
              </w:rPr>
              <w:t>«</w:t>
            </w:r>
            <w:r w:rsidRPr="00D9718A">
              <w:rPr>
                <w:rFonts w:ascii="Times New Roman" w:hAnsi="Times New Roman" w:cs="Times New Roman"/>
                <w:sz w:val="28"/>
                <w:szCs w:val="28"/>
              </w:rPr>
              <w:t>Сәйкестендіру нөмірлерінің ұлттық тізілімдері туралы</w:t>
            </w:r>
            <w:r w:rsidRPr="00D9718A">
              <w:rPr>
                <w:rFonts w:ascii="Times New Roman" w:hAnsi="Times New Roman" w:cs="Times New Roman"/>
                <w:sz w:val="28"/>
                <w:szCs w:val="28"/>
                <w:lang w:val="kk-KZ"/>
              </w:rPr>
              <w:t xml:space="preserve">» </w:t>
            </w:r>
            <w:r w:rsidRPr="00D9718A">
              <w:rPr>
                <w:rFonts w:ascii="Times New Roman" w:hAnsi="Times New Roman" w:cs="Times New Roman"/>
                <w:sz w:val="28"/>
                <w:szCs w:val="28"/>
              </w:rPr>
              <w:t>Заңның 13-бабының 3-тармағына сәйкес келтіру.</w:t>
            </w:r>
          </w:p>
          <w:p w14:paraId="300CA64B" w14:textId="270600B1"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rPr>
              <w:t>2013 жылғы 1 қаңтарға дейін кәсіпорындар мен ұйымдардың жалпы сыныптауышының сәйкестендіру коды, салық төлеушінің тіркеу нөмірі, әлеуметтік жеке коды пайдаланылады.</w:t>
            </w:r>
            <w:r w:rsidRPr="00D9718A">
              <w:rPr>
                <w:rFonts w:ascii="Times New Roman" w:hAnsi="Times New Roman" w:cs="Times New Roman"/>
                <w:sz w:val="28"/>
                <w:szCs w:val="28"/>
                <w:lang w:val="kk-KZ"/>
              </w:rPr>
              <w:t xml:space="preserve"> Сондай-ақ «Қазақстан Республикасы Статистика агенттігі төрағасының </w:t>
            </w:r>
            <w:r w:rsidRPr="00D9718A">
              <w:rPr>
                <w:rFonts w:ascii="Times New Roman" w:hAnsi="Times New Roman" w:cs="Times New Roman"/>
                <w:sz w:val="28"/>
                <w:szCs w:val="28"/>
                <w:lang w:val="kk-KZ"/>
              </w:rPr>
              <w:br/>
              <w:t xml:space="preserve">2014 жылғы 23 қаңтардағы № 10 «Кәсіпорындар мен ұйымдардың статистикалық жалпы жіктеуішін (КҰЖЖ) бекіту туралы» 2017 жылғы 24 қаңтардағы № 15 бұйрығының күшін </w:t>
            </w:r>
            <w:r w:rsidRPr="00D9718A">
              <w:rPr>
                <w:rFonts w:ascii="Times New Roman" w:hAnsi="Times New Roman" w:cs="Times New Roman"/>
                <w:sz w:val="28"/>
                <w:szCs w:val="28"/>
                <w:lang w:val="kk-KZ"/>
              </w:rPr>
              <w:lastRenderedPageBreak/>
              <w:t>жою туралы» Ұлттық экономика министрлігі Статистика комитеті төрағасының міндетін атқарушының бұйрығына сәйкес жүзеге асырылады.</w:t>
            </w:r>
          </w:p>
          <w:p w14:paraId="7054666E"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«Мемлекеттік статистика туралы» Заңның 16-бабы 3-тармағының 1) тармақшасына сәйкес келтіру.</w:t>
            </w:r>
          </w:p>
        </w:tc>
      </w:tr>
      <w:tr w:rsidR="00D9718A" w:rsidRPr="0051363F" w14:paraId="19D4848E" w14:textId="77777777" w:rsidTr="00705FF5">
        <w:tc>
          <w:tcPr>
            <w:tcW w:w="851" w:type="dxa"/>
          </w:tcPr>
          <w:p w14:paraId="006ADDD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ECE39EF" w14:textId="35645390"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8-бап</w:t>
            </w:r>
            <w:r w:rsidRPr="00D9718A">
              <w:rPr>
                <w:rFonts w:ascii="Times New Roman" w:hAnsi="Times New Roman" w:cs="Times New Roman"/>
                <w:sz w:val="28"/>
                <w:szCs w:val="28"/>
                <w:lang w:val="kk-KZ"/>
              </w:rPr>
              <w:t>тың 4-тармағы</w:t>
            </w:r>
          </w:p>
        </w:tc>
        <w:tc>
          <w:tcPr>
            <w:tcW w:w="2932" w:type="dxa"/>
          </w:tcPr>
          <w:p w14:paraId="64E67AED"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8-бап. Ұсынылатын деректердің құпиялылығына және қорғалуына кепілдікті қамтамасыз ету</w:t>
            </w:r>
          </w:p>
          <w:p w14:paraId="7906B81A"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11D1ADC4"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4. Уәкілетті орган қалыптастыратын дерекқорларда қамтылған мынадай мәліметтер құпия болып табылмайды:</w:t>
            </w:r>
          </w:p>
          <w:p w14:paraId="3403F678"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2DB7E333" w14:textId="0A00858E" w:rsidR="00A45F43" w:rsidRPr="00D9718A" w:rsidRDefault="00A45F43" w:rsidP="00A45F43">
            <w:pPr>
              <w:pStyle w:val="a6"/>
              <w:shd w:val="clear" w:color="auto" w:fill="FFFFFF" w:themeFill="background1"/>
              <w:jc w:val="both"/>
              <w:rPr>
                <w:rFonts w:ascii="Times New Roman" w:hAnsi="Times New Roman"/>
                <w:sz w:val="28"/>
                <w:szCs w:val="28"/>
              </w:rPr>
            </w:pPr>
            <w:r w:rsidRPr="00D9718A">
              <w:rPr>
                <w:rFonts w:ascii="Times New Roman" w:hAnsi="Times New Roman"/>
                <w:sz w:val="28"/>
                <w:szCs w:val="28"/>
              </w:rPr>
              <w:t>3</w:t>
            </w:r>
            <w:r w:rsidRPr="00D9718A">
              <w:rPr>
                <w:rFonts w:ascii="Times New Roman" w:hAnsi="Times New Roman"/>
                <w:sz w:val="28"/>
                <w:szCs w:val="28"/>
                <w:lang w:val="kk-KZ"/>
              </w:rPr>
              <w:t>-1</w:t>
            </w:r>
            <w:r w:rsidRPr="00D9718A">
              <w:rPr>
                <w:rFonts w:ascii="Times New Roman" w:hAnsi="Times New Roman"/>
                <w:sz w:val="28"/>
                <w:szCs w:val="28"/>
              </w:rPr>
              <w:t>) жоқ;</w:t>
            </w:r>
          </w:p>
          <w:p w14:paraId="689146B6" w14:textId="30D553F2" w:rsidR="00A45F43" w:rsidRPr="00D9718A" w:rsidRDefault="00A45F43" w:rsidP="00A45F43">
            <w:pPr>
              <w:pStyle w:val="a6"/>
              <w:shd w:val="clear" w:color="auto" w:fill="FFFFFF" w:themeFill="background1"/>
              <w:jc w:val="both"/>
              <w:rPr>
                <w:rFonts w:ascii="Times New Roman" w:hAnsi="Times New Roman"/>
                <w:sz w:val="28"/>
                <w:szCs w:val="28"/>
                <w:lang w:val="kk-KZ"/>
              </w:rPr>
            </w:pPr>
          </w:p>
        </w:tc>
        <w:tc>
          <w:tcPr>
            <w:tcW w:w="4915" w:type="dxa"/>
          </w:tcPr>
          <w:p w14:paraId="7DDA8F9D"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8-бап. Кепілдікті қамтамасыз ету, ұсынылатын деректердің құпиялылық және қорғалу</w:t>
            </w:r>
          </w:p>
          <w:p w14:paraId="44C4827B"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w:t>
            </w:r>
          </w:p>
          <w:p w14:paraId="41CE909C"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D9718A">
              <w:rPr>
                <w:sz w:val="28"/>
                <w:szCs w:val="28"/>
                <w:lang w:val="kk-KZ"/>
              </w:rPr>
              <w:t>4. Емес, құпия болып табылады және мынадай мәліметтер деректер қорында қалыптастырылатын уәкілетті орган:</w:t>
            </w:r>
          </w:p>
          <w:p w14:paraId="2C8E880A"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724EF177" w14:textId="77777777" w:rsidR="00A45F43" w:rsidRPr="00D9718A" w:rsidRDefault="00A45F43" w:rsidP="00A45F43">
            <w:pPr>
              <w:pStyle w:val="aa"/>
              <w:shd w:val="clear" w:color="auto" w:fill="FFFFFF" w:themeFill="background1"/>
              <w:spacing w:before="0" w:beforeAutospacing="0" w:after="0" w:afterAutospacing="0"/>
              <w:ind w:firstLine="327"/>
              <w:jc w:val="both"/>
              <w:rPr>
                <w:b/>
                <w:sz w:val="28"/>
                <w:szCs w:val="28"/>
              </w:rPr>
            </w:pPr>
            <w:r w:rsidRPr="00D9718A">
              <w:rPr>
                <w:b/>
                <w:sz w:val="28"/>
                <w:szCs w:val="28"/>
              </w:rPr>
              <w:t>3-1) сыныптауышы бойынша коды экономика секторларын;</w:t>
            </w:r>
          </w:p>
          <w:p w14:paraId="2852A500" w14:textId="0A48C4DE"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5052" w:type="dxa"/>
          </w:tcPr>
          <w:p w14:paraId="5DE5C485"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lang w:val="kk-KZ"/>
              </w:rPr>
              <w:t>«</w:t>
            </w:r>
            <w:r w:rsidRPr="00D9718A">
              <w:rPr>
                <w:rFonts w:ascii="Times New Roman" w:hAnsi="Times New Roman" w:cs="Times New Roman"/>
                <w:sz w:val="28"/>
                <w:szCs w:val="28"/>
              </w:rPr>
              <w:t>Сәйкестендіру нөмірлерінің ұлттық тізілімдері туралы</w:t>
            </w:r>
            <w:r w:rsidRPr="00D9718A">
              <w:rPr>
                <w:rFonts w:ascii="Times New Roman" w:hAnsi="Times New Roman" w:cs="Times New Roman"/>
                <w:sz w:val="28"/>
                <w:szCs w:val="28"/>
                <w:lang w:val="kk-KZ"/>
              </w:rPr>
              <w:t xml:space="preserve">» </w:t>
            </w:r>
            <w:r w:rsidRPr="00D9718A">
              <w:rPr>
                <w:rFonts w:ascii="Times New Roman" w:hAnsi="Times New Roman" w:cs="Times New Roman"/>
                <w:sz w:val="28"/>
                <w:szCs w:val="28"/>
              </w:rPr>
              <w:t>Заңның 13-бабының 3-тармағына сәйкес келтіру.</w:t>
            </w:r>
          </w:p>
          <w:p w14:paraId="52B0F9AF"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rPr>
              <w:t>2013 жылғы 1 қаңтарға дейін кәсіпорындар мен ұйымдардың жалпы сыныптауышының сәйкестендіру коды, салық төлеушінің тіркеу нөмірі, әлеуметтік жеке коды пайдаланылады.</w:t>
            </w:r>
            <w:r w:rsidRPr="00D9718A">
              <w:rPr>
                <w:rFonts w:ascii="Times New Roman" w:hAnsi="Times New Roman" w:cs="Times New Roman"/>
                <w:sz w:val="28"/>
                <w:szCs w:val="28"/>
                <w:lang w:val="kk-KZ"/>
              </w:rPr>
              <w:t xml:space="preserve"> Сондай-ақ «Қазақстан Республикасы Статистика агенттігі төрағасының </w:t>
            </w:r>
            <w:r w:rsidRPr="00D9718A">
              <w:rPr>
                <w:rFonts w:ascii="Times New Roman" w:hAnsi="Times New Roman" w:cs="Times New Roman"/>
                <w:sz w:val="28"/>
                <w:szCs w:val="28"/>
                <w:lang w:val="kk-KZ"/>
              </w:rPr>
              <w:br/>
              <w:t>2014 жылғы 23 қаңтардағы № 10 «Кәсіпорындар мен ұйымдардың статистикалық жалпы жіктеуішін (КҰЖЖ) бекіту туралы» 2017 жылғы 24 қаңтардағы № 15 бұйрығының күшін жою туралы» Ұлттық экономика министрлігі Статистика комитеті төрағасының міндетін атқарушының бұйрығына сәйкес жүзеге асырылады.</w:t>
            </w:r>
          </w:p>
          <w:p w14:paraId="0590A9F3" w14:textId="6A678078"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«Мемлекеттік статистика туралы» Заңның 16-бабы 3-тармағының 1) </w:t>
            </w:r>
            <w:r w:rsidRPr="00D9718A">
              <w:rPr>
                <w:rFonts w:ascii="Times New Roman" w:hAnsi="Times New Roman" w:cs="Times New Roman"/>
                <w:sz w:val="28"/>
                <w:szCs w:val="28"/>
                <w:lang w:val="kk-KZ"/>
              </w:rPr>
              <w:lastRenderedPageBreak/>
              <w:t>тармақшасына сәйкес келтіру.</w:t>
            </w:r>
          </w:p>
        </w:tc>
      </w:tr>
      <w:tr w:rsidR="00D9718A" w:rsidRPr="0051363F" w14:paraId="0AA7A7CA" w14:textId="77777777" w:rsidTr="00705FF5">
        <w:tc>
          <w:tcPr>
            <w:tcW w:w="851" w:type="dxa"/>
          </w:tcPr>
          <w:p w14:paraId="0BB3859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118EE8A" w14:textId="5C94C961"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8-бап</w:t>
            </w:r>
            <w:r w:rsidRPr="00D9718A">
              <w:rPr>
                <w:rFonts w:ascii="Times New Roman" w:hAnsi="Times New Roman" w:cs="Times New Roman"/>
                <w:sz w:val="28"/>
                <w:szCs w:val="28"/>
                <w:lang w:val="kk-KZ"/>
              </w:rPr>
              <w:t>тың 4-тармағы</w:t>
            </w:r>
          </w:p>
        </w:tc>
        <w:tc>
          <w:tcPr>
            <w:tcW w:w="2932" w:type="dxa"/>
          </w:tcPr>
          <w:p w14:paraId="52FE6D2C"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8-бап. Ұсынылатын деректердің құпиялылығына және қорғалуына кепілдікті қамтамасыз ету</w:t>
            </w:r>
          </w:p>
          <w:p w14:paraId="05AF1026"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280B2925"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4. Уәкілетті орган қалыптастыратын дерекқорларда қамтылған мынадай мәліметтер құпия болып табылмайды:</w:t>
            </w:r>
          </w:p>
          <w:p w14:paraId="4F3631C7"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w:t>
            </w:r>
          </w:p>
          <w:p w14:paraId="3483E133" w14:textId="6D02CEC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rPr>
              <w:t>3-</w:t>
            </w:r>
            <w:r w:rsidRPr="00D9718A">
              <w:rPr>
                <w:rFonts w:ascii="Times New Roman" w:hAnsi="Times New Roman"/>
                <w:sz w:val="28"/>
                <w:szCs w:val="28"/>
                <w:lang w:val="kk-KZ"/>
              </w:rPr>
              <w:t>2</w:t>
            </w:r>
            <w:r w:rsidRPr="00D9718A">
              <w:rPr>
                <w:rFonts w:ascii="Times New Roman" w:hAnsi="Times New Roman"/>
                <w:sz w:val="28"/>
                <w:szCs w:val="28"/>
              </w:rPr>
              <w:t>) жоқ;</w:t>
            </w:r>
          </w:p>
        </w:tc>
        <w:tc>
          <w:tcPr>
            <w:tcW w:w="4915" w:type="dxa"/>
          </w:tcPr>
          <w:p w14:paraId="3808F709"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8-бап. Кепілдікті қамтамасыз ету, ұсынылатын деректердің құпиялылық және қорғалу</w:t>
            </w:r>
          </w:p>
          <w:p w14:paraId="4AF9F72D"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w:t>
            </w:r>
          </w:p>
          <w:p w14:paraId="728C4A31"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D9718A">
              <w:rPr>
                <w:sz w:val="28"/>
                <w:szCs w:val="28"/>
                <w:lang w:val="kk-KZ"/>
              </w:rPr>
              <w:t>4. Емес, құпия болып табылады және мынадай мәліметтер деректер қорында қалыптастырылатын уәкілетті орган:</w:t>
            </w:r>
          </w:p>
          <w:p w14:paraId="0B0739A2"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t>...</w:t>
            </w:r>
          </w:p>
          <w:p w14:paraId="42633CCB" w14:textId="47A57C26"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
                <w:sz w:val="28"/>
                <w:szCs w:val="28"/>
                <w:lang w:val="kk-KZ"/>
              </w:rPr>
              <w:t xml:space="preserve">3-2) </w:t>
            </w:r>
            <w:r w:rsidRPr="0051363F">
              <w:rPr>
                <w:b/>
                <w:bCs/>
                <w:sz w:val="28"/>
                <w:szCs w:val="28"/>
                <w:lang w:val="kk-KZ"/>
              </w:rPr>
              <w:t>сыныптауышы бойынша коды нысандары мен түрлері меншік.</w:t>
            </w:r>
          </w:p>
        </w:tc>
        <w:tc>
          <w:tcPr>
            <w:tcW w:w="5052" w:type="dxa"/>
          </w:tcPr>
          <w:p w14:paraId="3298A402"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«Сәйкестендіру нөмірлерінің ұлттық тізілімдері туралы» Заңның 13-бабының 3-тармағына сәйкес келтіру.</w:t>
            </w:r>
          </w:p>
          <w:p w14:paraId="24D8B14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2013 жылғы 1 қаңтарға дейін кәсіпорындар мен ұйымдардың жалпы сыныптауышының сәйкестендіру коды, салық төлеушінің тіркеу нөмірі, әлеуметтік жеке коды пайдаланылады. Сондай-ақ «Қазақстан Республикасы Статистика агенттігі төрағасының </w:t>
            </w:r>
            <w:r w:rsidRPr="00D9718A">
              <w:rPr>
                <w:rFonts w:ascii="Times New Roman" w:hAnsi="Times New Roman" w:cs="Times New Roman"/>
                <w:sz w:val="28"/>
                <w:szCs w:val="28"/>
                <w:lang w:val="kk-KZ"/>
              </w:rPr>
              <w:br/>
              <w:t>2014 жылғы 23 қаңтардағы № 10 «Кәсіпорындар мен ұйымдардың статистикалық жалпы жіктеуішін (КҰЖЖ) бекіту туралы» 2017 жылғы 24 қаңтардағы № 15 бұйрығының күшін жою туралы» Ұлттық экономика министрлігі Статистика комитеті төрағасының міндетін атқарушының бұйрығына сәйкес жүзеге асырылады.</w:t>
            </w:r>
          </w:p>
          <w:p w14:paraId="741FFFDD" w14:textId="2815AE63"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«Мемлекеттік статистика туралы» Заңның 16-бабы 3-тармағының 1) тармақшасына сәйкес келтіру.</w:t>
            </w:r>
          </w:p>
        </w:tc>
      </w:tr>
      <w:tr w:rsidR="00D9718A" w:rsidRPr="0051363F" w14:paraId="57E22E35" w14:textId="77777777" w:rsidTr="00705FF5">
        <w:tc>
          <w:tcPr>
            <w:tcW w:w="851" w:type="dxa"/>
          </w:tcPr>
          <w:p w14:paraId="71169B2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B4C08C2"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rPr>
              <w:t>8-бап</w:t>
            </w:r>
            <w:r w:rsidRPr="00D9718A">
              <w:rPr>
                <w:rFonts w:ascii="Times New Roman" w:hAnsi="Times New Roman" w:cs="Times New Roman"/>
                <w:sz w:val="28"/>
                <w:szCs w:val="28"/>
                <w:lang w:val="kk-KZ"/>
              </w:rPr>
              <w:t>тың 6-тармағы</w:t>
            </w:r>
          </w:p>
        </w:tc>
        <w:tc>
          <w:tcPr>
            <w:tcW w:w="2932" w:type="dxa"/>
          </w:tcPr>
          <w:p w14:paraId="7EF8B43E"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 xml:space="preserve">8-бап. Кепілдікті қамтамасыз ету, ұсынылатын деректердің құпиялылық және </w:t>
            </w:r>
            <w:r w:rsidRPr="00D9718A">
              <w:rPr>
                <w:bCs/>
                <w:sz w:val="28"/>
                <w:szCs w:val="28"/>
                <w:lang w:val="kk-KZ"/>
              </w:rPr>
              <w:lastRenderedPageBreak/>
              <w:t>қорғалу</w:t>
            </w:r>
          </w:p>
          <w:p w14:paraId="2627B073"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D9718A">
              <w:rPr>
                <w:sz w:val="28"/>
                <w:szCs w:val="28"/>
                <w:lang w:val="kk-KZ"/>
              </w:rPr>
              <w:t>...</w:t>
            </w:r>
          </w:p>
          <w:p w14:paraId="5BA90444"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r w:rsidRPr="00D9718A">
              <w:rPr>
                <w:sz w:val="28"/>
                <w:szCs w:val="28"/>
                <w:lang w:val="kk-KZ"/>
              </w:rPr>
              <w:t xml:space="preserve">6. Рұқсат етіледі ұсыну және пайдалану </w:t>
            </w:r>
            <w:r w:rsidRPr="00D9718A">
              <w:rPr>
                <w:b/>
                <w:sz w:val="28"/>
                <w:szCs w:val="28"/>
                <w:lang w:val="kk-KZ"/>
              </w:rPr>
              <w:t>ғылыми мақсатта</w:t>
            </w:r>
            <w:r w:rsidRPr="00D9718A">
              <w:rPr>
                <w:sz w:val="28"/>
                <w:szCs w:val="28"/>
                <w:lang w:val="kk-KZ"/>
              </w:rPr>
              <w:t xml:space="preserve"> деректер базасын сәйкестендірілмеген түрінде белгіленген тәртіппен уәкілетті орган.</w:t>
            </w:r>
          </w:p>
          <w:p w14:paraId="7E159265"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1C9E29E6"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7ABA241C"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520831EB"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1F6FE5DB"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22D1C21A"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lang w:val="kk-KZ"/>
              </w:rPr>
            </w:pPr>
          </w:p>
          <w:p w14:paraId="6410141E"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lang w:val="kk-KZ"/>
              </w:rPr>
            </w:pPr>
          </w:p>
        </w:tc>
        <w:tc>
          <w:tcPr>
            <w:tcW w:w="4915" w:type="dxa"/>
          </w:tcPr>
          <w:p w14:paraId="57E0B756"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lastRenderedPageBreak/>
              <w:t>8-бап. Кепілдікті қамтамасыз ету, ұсынылатын деректердің құпиялылық және қорғалу</w:t>
            </w:r>
          </w:p>
          <w:p w14:paraId="62E6426B"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w:t>
            </w:r>
          </w:p>
          <w:p w14:paraId="368EFD7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D9718A">
              <w:rPr>
                <w:bCs/>
                <w:sz w:val="28"/>
                <w:szCs w:val="28"/>
                <w:lang w:val="kk-KZ"/>
              </w:rPr>
              <w:t xml:space="preserve">6. Ұсынуға және пайдалануға </w:t>
            </w:r>
            <w:r w:rsidRPr="00D9718A">
              <w:rPr>
                <w:b/>
                <w:sz w:val="28"/>
                <w:szCs w:val="28"/>
                <w:lang w:val="kk-KZ"/>
              </w:rPr>
              <w:t xml:space="preserve">қр </w:t>
            </w:r>
            <w:r w:rsidRPr="00D9718A">
              <w:rPr>
                <w:b/>
                <w:sz w:val="28"/>
                <w:szCs w:val="28"/>
                <w:lang w:val="kk-KZ"/>
              </w:rPr>
              <w:lastRenderedPageBreak/>
              <w:t xml:space="preserve">ғылыми және зерттеу мақсатында </w:t>
            </w:r>
            <w:r w:rsidRPr="00D9718A">
              <w:rPr>
                <w:bCs/>
                <w:sz w:val="28"/>
                <w:szCs w:val="28"/>
                <w:lang w:val="kk-KZ"/>
              </w:rPr>
              <w:t>деректер базасын сәйкестендірілмеген түрінде белгіленген тәртіппен уәкілетті орган.</w:t>
            </w:r>
          </w:p>
          <w:p w14:paraId="269E2B4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p>
          <w:p w14:paraId="1CEEF7FF"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lang w:val="kk-KZ"/>
              </w:rPr>
            </w:pPr>
          </w:p>
          <w:p w14:paraId="16ACA3C4"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lang w:val="kk-KZ"/>
              </w:rPr>
            </w:pPr>
          </w:p>
          <w:p w14:paraId="78135D88"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lang w:val="kk-KZ"/>
              </w:rPr>
            </w:pPr>
          </w:p>
          <w:p w14:paraId="19F8279D"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lang w:val="kk-KZ"/>
              </w:rPr>
            </w:pPr>
          </w:p>
          <w:p w14:paraId="60147997"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lang w:val="kk-KZ"/>
              </w:rPr>
            </w:pPr>
          </w:p>
          <w:p w14:paraId="0C89819B"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lang w:val="kk-KZ"/>
              </w:rPr>
            </w:pPr>
          </w:p>
        </w:tc>
        <w:tc>
          <w:tcPr>
            <w:tcW w:w="5052" w:type="dxa"/>
          </w:tcPr>
          <w:p w14:paraId="123DD26E"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Қазіргі уақытта дерекқорларды сәйкестендірілмеген түрде ғылыми мақсаттарда ұсыну және пайдалану (электрондық түрде сақталатын ақпараттық дерекқорлар) тек ғылыми </w:t>
            </w:r>
            <w:r w:rsidRPr="00D9718A">
              <w:rPr>
                <w:rFonts w:ascii="Times New Roman" w:hAnsi="Times New Roman" w:cs="Times New Roman"/>
                <w:sz w:val="28"/>
                <w:szCs w:val="28"/>
                <w:lang w:val="kk-KZ"/>
              </w:rPr>
              <w:lastRenderedPageBreak/>
              <w:t xml:space="preserve">қызмет субъектілеріне және жоғары және жоғары оқу орнынан кейінгі білім беру бағдарламасын іске асыратын ұйымдарға ғана ұсынылады. </w:t>
            </w:r>
          </w:p>
          <w:p w14:paraId="68BE857F"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Алайда, қазіргі уақытта мемлекеттік органдардан, халықаралық ұйымдардан (ҚР мүшелігі бар) ҚР бойынша көрсеткіштерді қалыптастыру немесе экономиканы дамытудың сапалы болжамдарын құру мақсатында деректерді сәйкестендірілмеген түрде ұсыну туралы сұрау салулар келіп түсуде.  </w:t>
            </w:r>
          </w:p>
          <w:p w14:paraId="70145A89"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Осыған байланысты, ғылыми-зерттеу мақсатында сәйкестендірілмеген түрде деректер базасына қол жеткізуді ұсыну ұсынылады.</w:t>
            </w:r>
          </w:p>
        </w:tc>
      </w:tr>
      <w:tr w:rsidR="00D9718A" w:rsidRPr="00D9718A" w14:paraId="271D95D7" w14:textId="77777777" w:rsidTr="00705FF5">
        <w:tc>
          <w:tcPr>
            <w:tcW w:w="851" w:type="dxa"/>
          </w:tcPr>
          <w:p w14:paraId="1B138B7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7D8F58B"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3950B5A1"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6854BD0C"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15E5743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 xml:space="preserve">8) бекітеді жүргізу үшін статистикалық нысандарды жалпымемлекеттік </w:t>
            </w:r>
            <w:r w:rsidRPr="00D9718A">
              <w:rPr>
                <w:b/>
                <w:bCs/>
                <w:sz w:val="28"/>
                <w:szCs w:val="28"/>
              </w:rPr>
              <w:t>және ведомстволық</w:t>
            </w:r>
            <w:r w:rsidRPr="00D9718A">
              <w:rPr>
                <w:bCs/>
                <w:sz w:val="28"/>
                <w:szCs w:val="28"/>
              </w:rPr>
              <w:t xml:space="preserve">статистикалық бақылаулар, </w:t>
            </w:r>
            <w:r w:rsidRPr="00D9718A">
              <w:rPr>
                <w:bCs/>
                <w:sz w:val="28"/>
                <w:szCs w:val="28"/>
              </w:rPr>
              <w:lastRenderedPageBreak/>
              <w:t>оларды толтыру жөніндегі нұсқаулықты, сондай-ақ оларды бекіту тәртібін;</w:t>
            </w:r>
          </w:p>
          <w:p w14:paraId="7436837E" w14:textId="434D6799"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p>
        </w:tc>
        <w:tc>
          <w:tcPr>
            <w:tcW w:w="4915" w:type="dxa"/>
          </w:tcPr>
          <w:p w14:paraId="6A5F5BE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lastRenderedPageBreak/>
              <w:t>12-бап. Уәкілетті органның құзыреті</w:t>
            </w:r>
          </w:p>
          <w:p w14:paraId="675592BE"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8EB7D7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8) бекітеді жүргізу үшін статистикалық нысандарды жалпымемлекеттік статистикалық байқаулардың статистикалық нысандары, оларды толтыру жөніндегі нұсқаулықты, сондай-ақ оларды бекіту тәртібін;</w:t>
            </w:r>
          </w:p>
          <w:p w14:paraId="5060875C"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p>
        </w:tc>
        <w:tc>
          <w:tcPr>
            <w:tcW w:w="5052" w:type="dxa"/>
          </w:tcPr>
          <w:p w14:paraId="2235A798"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lastRenderedPageBreak/>
              <w:t xml:space="preserve">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w:t>
            </w:r>
            <w:r w:rsidRPr="00D9718A">
              <w:rPr>
                <w:rFonts w:ascii="Times New Roman" w:hAnsi="Times New Roman"/>
                <w:sz w:val="28"/>
                <w:szCs w:val="28"/>
                <w:lang w:val="ru-RU"/>
              </w:rPr>
              <w:lastRenderedPageBreak/>
              <w:t>қалыптастыру процестерін әдіснамалық үйлестіруді қамтамасыз ету талап етіледі.</w:t>
            </w:r>
          </w:p>
          <w:p w14:paraId="7F6B3D85"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Сонымен бірге, ведомстволық статистикалық байқаулар жүргізу үшін статистикалық нысандарды,оларды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50240636"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Барлық мемлекеттік органдарда деректерге түгендеу жүргізу, статистикалық жұмыстар жоспарына одан әрі енгізу үшін шығыс ресми ақпараттың тізбесін өзектендіру қажет. Бұл деректерді ресми статистикалық ақпарат ретінде жіктеуге мүмкіндік береді.</w:t>
            </w:r>
          </w:p>
          <w:p w14:paraId="110F18DE"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Әдіснамалық және процестік тәсілдерді тиісті үйлестірудің болмауы ақпараттың сәйкессіздігі мен сәйкессіздігіне алып келеді.</w:t>
            </w:r>
          </w:p>
          <w:p w14:paraId="0B39A88F"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Мысалы, БҒМ-де жоғары білім беру бойынша білім беру мекемелерін толық қамту жоқ. Ұлттық білім беру деректер базасына ІІМ, Қорғанысмині, ҰҚК жоғары оқу орындары қосылмаған.</w:t>
            </w:r>
          </w:p>
          <w:p w14:paraId="3E043A5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lastRenderedPageBreak/>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433FAF0B"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7D2B07BE"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76D5008D" w14:textId="0249E125"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w:t>
            </w:r>
            <w:r w:rsidRPr="00D9718A">
              <w:rPr>
                <w:rFonts w:ascii="Times New Roman" w:hAnsi="Times New Roman"/>
                <w:sz w:val="28"/>
                <w:szCs w:val="28"/>
                <w:lang w:val="ru-RU"/>
              </w:rPr>
              <w:lastRenderedPageBreak/>
              <w:t xml:space="preserve">МО бірінші басшыларын қоса отырып, ведомствоаралық үйлестіру кеңесін құру ұсынылады.  </w:t>
            </w:r>
          </w:p>
          <w:p w14:paraId="64831D14" w14:textId="1845CB5D"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Аталған кеңестің негізгі міндеті ведомствоаралық бытыраңқылықты еңсеру болады.  </w:t>
            </w:r>
          </w:p>
          <w:p w14:paraId="14FF6BD9"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25D926A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16AD48DD"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w:t>
            </w:r>
            <w:r w:rsidRPr="00D9718A">
              <w:rPr>
                <w:rFonts w:ascii="Times New Roman" w:hAnsi="Times New Roman"/>
                <w:sz w:val="28"/>
                <w:szCs w:val="28"/>
                <w:lang w:val="ru-RU"/>
              </w:rPr>
              <w:lastRenderedPageBreak/>
              <w:t>жүзеге асыру үшін ведомствоаралық өзара іс-қимылдың қазіргі институционалдық құрылымын жақсарту қажет.</w:t>
            </w:r>
          </w:p>
          <w:p w14:paraId="10D0F87E"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3BD9A1B6"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Аталған кеңестің негізгі міндеті ведомствоаралық бытыраңқылықты еңсеру болады.</w:t>
            </w:r>
          </w:p>
        </w:tc>
      </w:tr>
      <w:tr w:rsidR="00D9718A" w:rsidRPr="00D9718A" w14:paraId="7AF96325" w14:textId="77777777" w:rsidTr="00705FF5">
        <w:tc>
          <w:tcPr>
            <w:tcW w:w="851" w:type="dxa"/>
          </w:tcPr>
          <w:p w14:paraId="4633A3CB"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61F7B29" w14:textId="79EC24AE"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734816A0"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7541ED02"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7D2E69AC"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bCs/>
                <w:sz w:val="28"/>
                <w:szCs w:val="28"/>
              </w:rPr>
              <w:t>11-1) жоқ</w:t>
            </w:r>
          </w:p>
          <w:p w14:paraId="40C4BA9F"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4915" w:type="dxa"/>
          </w:tcPr>
          <w:p w14:paraId="261BBD20"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60A740FA"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63840B9" w14:textId="0FE304A8"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bCs/>
                <w:sz w:val="28"/>
                <w:szCs w:val="28"/>
              </w:rPr>
              <w:t>11-1) мемлекеттік органдардың статистикалық ақпаратты өндіру процесіне қойылатын талаптарды әзірлейді және бекітеді;</w:t>
            </w:r>
          </w:p>
        </w:tc>
        <w:tc>
          <w:tcPr>
            <w:tcW w:w="5052" w:type="dxa"/>
          </w:tcPr>
          <w:p w14:paraId="02F936A9"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үйлестіруді қамтамасыз ету талап етіледі.</w:t>
            </w:r>
          </w:p>
          <w:p w14:paraId="2DB2B235"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Сонымен бірге, ведомстволық статистикалық байқаулар жүргізу үшін статистикалық нысандарды,оларды </w:t>
            </w:r>
            <w:r w:rsidRPr="00D9718A">
              <w:rPr>
                <w:rFonts w:ascii="Times New Roman" w:hAnsi="Times New Roman"/>
                <w:sz w:val="28"/>
                <w:szCs w:val="28"/>
                <w:lang w:val="ru-RU"/>
              </w:rPr>
              <w:lastRenderedPageBreak/>
              <w:t>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3B6B79AB"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Барлық мемлекеттік органдарда деректерге түгендеу жүргізу, статистикалық жұмыстар жоспарына одан әрі енгізу үшін шығыс ресми ақпараттың тізбесін өзектендіру қажет. Бұл деректерді ресми статистикалық ақпарат ретінде жіктеуге мүмкіндік береді.</w:t>
            </w:r>
          </w:p>
          <w:p w14:paraId="25275A82"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Әдіснамалық және процестік тәсілдерді тиісті үйлестірудің болмауы ақпараттың сәйкессіздігі мен сәйкессіздігіне алып келеді.</w:t>
            </w:r>
          </w:p>
          <w:p w14:paraId="71C7E858"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Мысалы, БҒМ-де жоғары білім беру бойынша білім беру мекемелерін толық қамту жоқ. Ұлттық білім беру деректер базасына ІІМ, Қорғанысмині, ҰҚК жоғары оқу орындары қосылмаған.</w:t>
            </w:r>
          </w:p>
          <w:p w14:paraId="1D295DE0"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 xml:space="preserve">-19 бойынша деректерді беру мен өңдеудің автоматтандырылған жүйесі жоқ. Сонымен қатар, барлық жеке ұйымдар ПТР тест нәтижелерін </w:t>
            </w:r>
            <w:r w:rsidRPr="00D9718A">
              <w:rPr>
                <w:rFonts w:ascii="Times New Roman" w:hAnsi="Times New Roman"/>
                <w:sz w:val="28"/>
                <w:szCs w:val="28"/>
                <w:lang w:val="ru-RU"/>
              </w:rPr>
              <w:lastRenderedPageBreak/>
              <w:t>жібермейді.</w:t>
            </w:r>
          </w:p>
          <w:p w14:paraId="57030F0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2B6533CD"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6480FD49"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4381D41A"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Аталған кеңестің негізгі міндеті ведомствоаралық бытыраңқылықты еңсеру болады.  </w:t>
            </w:r>
          </w:p>
          <w:p w14:paraId="66B2C994"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lastRenderedPageBreak/>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73EC0E53"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41EE8502"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76716521"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w:t>
            </w:r>
            <w:r w:rsidRPr="00D9718A">
              <w:rPr>
                <w:rFonts w:ascii="Times New Roman" w:hAnsi="Times New Roman"/>
                <w:sz w:val="28"/>
                <w:szCs w:val="28"/>
                <w:lang w:val="ru-RU"/>
              </w:rPr>
              <w:lastRenderedPageBreak/>
              <w:t xml:space="preserve">МО бірінші басшыларын қоса отырып, ведомствоаралық үйлестіру кеңесін құру ұсынылады. </w:t>
            </w:r>
          </w:p>
          <w:p w14:paraId="4717E6AD" w14:textId="7741A729"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Аталған кеңестің негізгі міндеті ведомствоаралық бытыраңқылықты еңсеру болады.</w:t>
            </w:r>
          </w:p>
        </w:tc>
      </w:tr>
      <w:tr w:rsidR="00D9718A" w:rsidRPr="00D9718A" w14:paraId="4976EC24" w14:textId="77777777" w:rsidTr="00705FF5">
        <w:tc>
          <w:tcPr>
            <w:tcW w:w="851" w:type="dxa"/>
          </w:tcPr>
          <w:p w14:paraId="01B5129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A967C2E" w14:textId="6940F878"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7C8910A5"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32B3DE89"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w:t>
            </w:r>
          </w:p>
          <w:p w14:paraId="1A269DF9" w14:textId="3AFEF81A"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lang w:val="kk-KZ"/>
              </w:rPr>
              <w:t>1</w:t>
            </w:r>
            <w:r w:rsidRPr="00D9718A">
              <w:rPr>
                <w:b/>
                <w:bCs/>
                <w:sz w:val="28"/>
                <w:szCs w:val="28"/>
              </w:rPr>
              <w:t>3) мемлекеттік органдардың қолдануы үшін метадеректерді қалыптастырудың үлгілік әдістемесін әзірлейді және бекітеді;</w:t>
            </w:r>
          </w:p>
        </w:tc>
        <w:tc>
          <w:tcPr>
            <w:tcW w:w="4915" w:type="dxa"/>
          </w:tcPr>
          <w:p w14:paraId="2E4F1922"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1406886A"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9AC070C" w14:textId="5F0B4D00"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bCs/>
                <w:sz w:val="28"/>
                <w:szCs w:val="28"/>
                <w:lang w:val="kk-KZ"/>
              </w:rPr>
              <w:t>1</w:t>
            </w:r>
            <w:r w:rsidRPr="00D9718A">
              <w:rPr>
                <w:bCs/>
                <w:sz w:val="28"/>
                <w:szCs w:val="28"/>
              </w:rPr>
              <w:t>3)</w:t>
            </w:r>
            <w:r w:rsidRPr="00D9718A">
              <w:rPr>
                <w:b/>
                <w:bCs/>
                <w:sz w:val="28"/>
                <w:szCs w:val="28"/>
              </w:rPr>
              <w:t xml:space="preserve"> </w:t>
            </w:r>
            <w:r w:rsidRPr="00D9718A">
              <w:rPr>
                <w:b/>
                <w:bCs/>
                <w:sz w:val="28"/>
                <w:szCs w:val="28"/>
                <w:lang w:val="kk-KZ"/>
              </w:rPr>
              <w:t>алынып тасталсын</w:t>
            </w:r>
            <w:r w:rsidRPr="00D9718A">
              <w:rPr>
                <w:b/>
                <w:bCs/>
                <w:sz w:val="28"/>
                <w:szCs w:val="28"/>
              </w:rPr>
              <w:t>;</w:t>
            </w:r>
          </w:p>
          <w:p w14:paraId="568718D8"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5052" w:type="dxa"/>
          </w:tcPr>
          <w:p w14:paraId="2ABBFA0F"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үйлестіруді қамтамасыз ету талап етіледі.</w:t>
            </w:r>
          </w:p>
          <w:p w14:paraId="0874D916"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Сонымен бірге, ведомстволық статистикалық байқаулар жүргізу үшін статистикалық нысандарды,оларды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05B8C6F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Барлық мемлекеттік органдарда </w:t>
            </w:r>
            <w:r w:rsidRPr="00D9718A">
              <w:rPr>
                <w:rFonts w:ascii="Times New Roman" w:hAnsi="Times New Roman"/>
                <w:sz w:val="28"/>
                <w:szCs w:val="28"/>
                <w:lang w:val="ru-RU"/>
              </w:rPr>
              <w:lastRenderedPageBreak/>
              <w:t>деректерге түгендеу жүргізу, статистикалық жұмыстар жоспарына одан әрі енгізу үшін шығыс ресми ақпараттың тізбесін өзектендіру қажет. Бұл деректерді ресми статистикалық ақпарат ретінде жіктеуге мүмкіндік береді.</w:t>
            </w:r>
          </w:p>
          <w:p w14:paraId="1CB6688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Әдіснамалық және процестік тәсілдерді тиісті үйлестірудің болмауы ақпараттың сәйкессіздігі мен сәйкессіздігіне алып келеді.</w:t>
            </w:r>
          </w:p>
          <w:p w14:paraId="1CD582C7"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Мысалы, БҒМ-де жоғары білім беру бойынша білім беру мекемелерін толық қамту жоқ. Ұлттық білім беру деректер базасына ІІМ, Қорғанысмині, ҰҚК жоғары оқу орындары қосылмаған.</w:t>
            </w:r>
          </w:p>
          <w:p w14:paraId="4606BD72"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0B9E9E40"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ӘМ, ЦДИАӨМ және ЖАО-да көшелердің бірыңғай кодификаторы жоқ, Жылжымайтын мүлік объектілеріне түгендеу жүргізілмейді, бұл республикада тұрғын үй қорының </w:t>
            </w:r>
            <w:r w:rsidRPr="00D9718A">
              <w:rPr>
                <w:rFonts w:ascii="Times New Roman" w:hAnsi="Times New Roman"/>
                <w:sz w:val="28"/>
                <w:szCs w:val="28"/>
                <w:lang w:val="ru-RU"/>
              </w:rPr>
              <w:lastRenderedPageBreak/>
              <w:t>статистикасын қалыптастыруға және халық санағын өткізуге дайындық барысына әсер етеді.</w:t>
            </w:r>
          </w:p>
          <w:p w14:paraId="5F29BCF0"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5F422C29"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08A50D18"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Аталған кеңестің негізгі міндеті ведомствоаралық бытыраңқылықты еңсеру болады.  </w:t>
            </w:r>
          </w:p>
          <w:p w14:paraId="3EF41049"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 xml:space="preserve">-19 бойынша деректерді беру мен өңдеудің автоматтандырылған жүйесі жоқ. Сонымен қатар, барлық жеке ұйымдар ПТР тест нәтижелерін </w:t>
            </w:r>
            <w:r w:rsidRPr="00D9718A">
              <w:rPr>
                <w:rFonts w:ascii="Times New Roman" w:hAnsi="Times New Roman"/>
                <w:sz w:val="28"/>
                <w:szCs w:val="28"/>
                <w:lang w:val="ru-RU"/>
              </w:rPr>
              <w:lastRenderedPageBreak/>
              <w:t>жібермейді.</w:t>
            </w:r>
          </w:p>
          <w:p w14:paraId="34218DB2"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0645C2F4"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3D54C396"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17D109F0" w14:textId="77E02D20"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Аталған кеңестің негізгі міндеті ведомствоаралық бытыраңқылықты еңсеру болады.</w:t>
            </w:r>
          </w:p>
        </w:tc>
      </w:tr>
      <w:tr w:rsidR="00D9718A" w:rsidRPr="00D9718A" w14:paraId="08D8B061" w14:textId="77777777" w:rsidTr="00705FF5">
        <w:tc>
          <w:tcPr>
            <w:tcW w:w="851" w:type="dxa"/>
          </w:tcPr>
          <w:p w14:paraId="0ADF31E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F8AF79D" w14:textId="7BF7628D"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5C8CC2B2"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10B9E57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46A4BAAE" w14:textId="2B6BB212"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rPr>
              <w:t>15-2)</w:t>
            </w:r>
            <w:r w:rsidRPr="00D9718A">
              <w:rPr>
                <w:b/>
                <w:bCs/>
                <w:sz w:val="28"/>
                <w:szCs w:val="28"/>
                <w:lang w:val="kk-KZ"/>
              </w:rPr>
              <w:t xml:space="preserve"> </w:t>
            </w:r>
            <w:r w:rsidRPr="00D9718A">
              <w:rPr>
                <w:b/>
                <w:bCs/>
                <w:sz w:val="28"/>
                <w:szCs w:val="28"/>
              </w:rPr>
              <w:t>жоқ</w:t>
            </w:r>
          </w:p>
          <w:p w14:paraId="014A037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4915" w:type="dxa"/>
          </w:tcPr>
          <w:p w14:paraId="389A84BF"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12-бап. Уәкілетті органның құзыреті</w:t>
            </w:r>
          </w:p>
          <w:p w14:paraId="7E3F5C8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FCD2C70" w14:textId="5CA51653"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rPr>
              <w:t xml:space="preserve">15-2) </w:t>
            </w:r>
            <w:r w:rsidRPr="00D9718A">
              <w:rPr>
                <w:b/>
                <w:sz w:val="28"/>
                <w:szCs w:val="28"/>
              </w:rPr>
              <w:t>қалыптастырады статистикалық жұмыстардың Жоспары;</w:t>
            </w:r>
          </w:p>
          <w:p w14:paraId="0F731C36"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5052" w:type="dxa"/>
          </w:tcPr>
          <w:p w14:paraId="5D2EA186"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үйлестіруді қамтамасыз ету талап етіледі.</w:t>
            </w:r>
          </w:p>
          <w:p w14:paraId="60F76D8A"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Сонымен бірге, ведомстволық статистикалық байқаулар жүргізу үшін статистикалық нысандарды,оларды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0F323B80"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Барлық мемлекеттік органдарда деректерге түгендеу жүргізу, статистикалық жұмыстар жоспарына одан әрі енгізу үшін шығыс ресми ақпараттың тізбесін өзектендіру қажет. Бұл деректерді ресми статистикалық ақпарат ретінде жіктеуге мүмкіндік </w:t>
            </w:r>
            <w:r w:rsidRPr="00D9718A">
              <w:rPr>
                <w:rFonts w:ascii="Times New Roman" w:hAnsi="Times New Roman"/>
                <w:sz w:val="28"/>
                <w:szCs w:val="28"/>
                <w:lang w:val="ru-RU"/>
              </w:rPr>
              <w:lastRenderedPageBreak/>
              <w:t>береді.</w:t>
            </w:r>
          </w:p>
          <w:p w14:paraId="1521545A"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Әдіснамалық және процестік тәсілдерді тиісті үйлестірудің болмауы ақпараттың сәйкессіздігі мен сәйкессіздігіне алып келеді.</w:t>
            </w:r>
          </w:p>
          <w:p w14:paraId="3AADB2AC"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Мысалы, БҒМ-де жоғары білім беру бойынша білім беру мекемелерін толық қамту жоқ. Ұлттық білім беру деректер базасына ІІМ, Қорғанысмині, ҰҚК жоғары оқу орындары қосылмаған.</w:t>
            </w:r>
          </w:p>
          <w:p w14:paraId="34AC503E"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518F399B"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ӘМ, ЦДИАӨМ және ЖАО-да көшелердің бірыңғай кодификаторы жоқ, Жылжымайтын мүлік объектілеріне түгендеу жүргізілмейді, бұл республикада тұрғын үй қорының статистикасын қалыптастыруға және халық санағын өткізуге дайындық барысына әсер етеді.</w:t>
            </w:r>
          </w:p>
          <w:p w14:paraId="7EA1DC67"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Статистикалық әдіснаманы қалыптастыру, статистикалық байқауды жүргізу және ақпаратты қалыптастыру </w:t>
            </w:r>
            <w:r w:rsidRPr="00D9718A">
              <w:rPr>
                <w:rFonts w:ascii="Times New Roman" w:hAnsi="Times New Roman"/>
                <w:sz w:val="28"/>
                <w:szCs w:val="28"/>
                <w:lang w:val="ru-RU"/>
              </w:rPr>
              <w:lastRenderedPageBreak/>
              <w:t>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2291473E"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3A66D7B0"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Аталған кеңестің негізгі міндеті ведомствоаралық бытыраңқылықты еңсеру болады.  </w:t>
            </w:r>
          </w:p>
          <w:p w14:paraId="166D3D54"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ДСМ-де инфекциялық және паразиттік аурулар, оның ішінде </w:t>
            </w:r>
            <w:r w:rsidRPr="00D9718A">
              <w:rPr>
                <w:rFonts w:ascii="Times New Roman" w:hAnsi="Times New Roman"/>
                <w:sz w:val="28"/>
                <w:szCs w:val="28"/>
              </w:rPr>
              <w:t>COVID</w:t>
            </w:r>
            <w:r w:rsidRPr="00D9718A">
              <w:rPr>
                <w:rFonts w:ascii="Times New Roman" w:hAnsi="Times New Roman"/>
                <w:sz w:val="28"/>
                <w:szCs w:val="28"/>
                <w:lang w:val="ru-RU"/>
              </w:rPr>
              <w:t>-19 бойынша деректерді беру мен өңдеудің автоматтандырылған жүйесі жоқ. Сонымен қатар, барлық жеке ұйымдар ПТР тест нәтижелерін жібермейді.</w:t>
            </w:r>
          </w:p>
          <w:p w14:paraId="77D67071"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ӘМ, ЦДИАӨМ және ЖАО-да көшелердің бірыңғай кодификаторы жоқ, Жылжымайтын мүлік объектілеріне түгендеу жүргізілмейді, бұл республикада тұрғын үй қорының </w:t>
            </w:r>
            <w:r w:rsidRPr="00D9718A">
              <w:rPr>
                <w:rFonts w:ascii="Times New Roman" w:hAnsi="Times New Roman"/>
                <w:sz w:val="28"/>
                <w:szCs w:val="28"/>
                <w:lang w:val="ru-RU"/>
              </w:rPr>
              <w:lastRenderedPageBreak/>
              <w:t>статистикасын қалыптастыруға және халық санағын өткізуге дайындық барысына әсер етеді.</w:t>
            </w:r>
          </w:p>
          <w:p w14:paraId="78A49057"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Статистикалық әдіснаманы қалыптастыру, статистикалық байқауды жүргізу және ақпаратты қалыптастыру бөлігінде МО қызметін үйлестірудің құқықтық негізі Мемлекеттік статистика туралы заңда айқындалған. Алайда заң ережелерін іс жүзінде жүзеге асыру үшін ведомствоаралық өзара іс-қимылдың қазіргі институционалдық құрылымын жақсарту қажет.</w:t>
            </w:r>
          </w:p>
          <w:p w14:paraId="5C424C05" w14:textId="77777777"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 xml:space="preserve">Атап айтқанда, Үйлестірілген шешімдер қабылдау үшін құрамына МО бірінші басшыларын қоса отырып, ведомствоаралық үйлестіру кеңесін құру ұсынылады. </w:t>
            </w:r>
          </w:p>
          <w:p w14:paraId="4E0DF765" w14:textId="766B43BD" w:rsidR="00A45F43" w:rsidRPr="00D9718A" w:rsidRDefault="00A45F43" w:rsidP="00A45F43">
            <w:pPr>
              <w:pStyle w:val="a6"/>
              <w:shd w:val="clear" w:color="auto" w:fill="FFFFFF" w:themeFill="background1"/>
              <w:ind w:firstLine="459"/>
              <w:jc w:val="both"/>
              <w:rPr>
                <w:rFonts w:ascii="Times New Roman" w:hAnsi="Times New Roman"/>
                <w:sz w:val="28"/>
                <w:szCs w:val="28"/>
                <w:lang w:val="ru-RU"/>
              </w:rPr>
            </w:pPr>
            <w:r w:rsidRPr="00D9718A">
              <w:rPr>
                <w:rFonts w:ascii="Times New Roman" w:hAnsi="Times New Roman"/>
                <w:sz w:val="28"/>
                <w:szCs w:val="28"/>
                <w:lang w:val="ru-RU"/>
              </w:rPr>
              <w:t>Аталған кеңестің негізгі міндеті ведомствоаралық бытыраңқылықты еңсеру болады.</w:t>
            </w:r>
          </w:p>
        </w:tc>
      </w:tr>
      <w:tr w:rsidR="00D9718A" w:rsidRPr="00D9718A" w14:paraId="53BADD9D" w14:textId="77777777" w:rsidTr="00705FF5">
        <w:tc>
          <w:tcPr>
            <w:tcW w:w="851" w:type="dxa"/>
          </w:tcPr>
          <w:p w14:paraId="350A20F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09F5E9F"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5CFDF11F"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12-бап. Уәкілетті органның құзыреті</w:t>
            </w:r>
          </w:p>
          <w:p w14:paraId="151819AA"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Уәкілетті орган:</w:t>
            </w:r>
          </w:p>
          <w:p w14:paraId="589D5BB5"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0F7C7CD0" w14:textId="1003CCC2" w:rsidR="00A45F43" w:rsidRPr="00D9718A" w:rsidRDefault="00A45F43" w:rsidP="00A45F43">
            <w:pPr>
              <w:pBdr>
                <w:top w:val="nil"/>
                <w:left w:val="nil"/>
                <w:bottom w:val="nil"/>
                <w:right w:val="nil"/>
                <w:between w:val="nil"/>
              </w:pBdr>
              <w:shd w:val="clear" w:color="auto" w:fill="FFFFFF" w:themeFill="background1"/>
              <w:contextualSpacing/>
              <w:jc w:val="both"/>
              <w:rPr>
                <w:rFonts w:ascii="Times New Roman" w:eastAsia="Times New Roman" w:hAnsi="Times New Roman" w:cs="Times New Roman"/>
                <w:b/>
                <w:sz w:val="28"/>
                <w:szCs w:val="28"/>
              </w:rPr>
            </w:pPr>
            <w:r w:rsidRPr="00D9718A">
              <w:rPr>
                <w:rFonts w:ascii="Times New Roman" w:hAnsi="Times New Roman" w:cs="Times New Roman"/>
                <w:b/>
                <w:sz w:val="28"/>
                <w:szCs w:val="28"/>
              </w:rPr>
              <w:t xml:space="preserve">23) </w:t>
            </w:r>
            <w:r w:rsidRPr="00D9718A">
              <w:rPr>
                <w:rFonts w:ascii="Times New Roman" w:hAnsi="Times New Roman" w:cs="Times New Roman"/>
                <w:sz w:val="28"/>
                <w:szCs w:val="28"/>
                <w:shd w:val="clear" w:color="auto" w:fill="FFFFFF"/>
              </w:rPr>
              <w:t xml:space="preserve">статистикалық ақпараттың сапасын </w:t>
            </w:r>
            <w:r w:rsidRPr="00D9718A">
              <w:rPr>
                <w:rFonts w:ascii="Times New Roman" w:hAnsi="Times New Roman" w:cs="Times New Roman"/>
                <w:sz w:val="28"/>
                <w:szCs w:val="28"/>
                <w:shd w:val="clear" w:color="auto" w:fill="FFFFFF"/>
              </w:rPr>
              <w:lastRenderedPageBreak/>
              <w:t>қамтамасыз ету үшін уәкілетті орган бекіткен ведомстволық статистикалық байқаулар бойынша статистикалық әдіснаманың мемлекеттік статистика органдарының статистикалық қызметінің сәйкестігіне талдау жүргізеді және талдау жүргізу үшін қажетті құжаттарды (ақпаратты)сұратады;</w:t>
            </w:r>
          </w:p>
        </w:tc>
        <w:tc>
          <w:tcPr>
            <w:tcW w:w="4915" w:type="dxa"/>
          </w:tcPr>
          <w:p w14:paraId="35CCEBB7"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lastRenderedPageBreak/>
              <w:t>12-бап. Уәкілетті органның құзыреті</w:t>
            </w:r>
          </w:p>
          <w:p w14:paraId="117B8F25"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Уәкілетті орган:</w:t>
            </w:r>
          </w:p>
          <w:p w14:paraId="4C2F32BE"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eastAsia="en-US"/>
              </w:rPr>
            </w:pPr>
            <w:r w:rsidRPr="00D9718A">
              <w:rPr>
                <w:sz w:val="28"/>
                <w:szCs w:val="28"/>
                <w:lang w:eastAsia="en-US"/>
              </w:rPr>
              <w:t>...</w:t>
            </w:r>
          </w:p>
          <w:p w14:paraId="49BA749F" w14:textId="645777E2"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shd w:val="clear" w:color="auto" w:fill="FFFFFF"/>
              </w:rPr>
              <w:t xml:space="preserve">23) статистикалық ақпараттың сапасын қамтамасыз ету үшін </w:t>
            </w:r>
            <w:r w:rsidRPr="00D9718A">
              <w:rPr>
                <w:rFonts w:ascii="Times New Roman" w:hAnsi="Times New Roman" w:cs="Times New Roman"/>
                <w:sz w:val="28"/>
                <w:szCs w:val="28"/>
                <w:shd w:val="clear" w:color="auto" w:fill="FFFFFF"/>
              </w:rPr>
              <w:lastRenderedPageBreak/>
              <w:t>мемлекеттік статистика органдары бекіткен әдіснаманың мемлекеттік статистика</w:t>
            </w:r>
            <w:r w:rsidRPr="00D9718A">
              <w:rPr>
                <w:rFonts w:ascii="Times New Roman" w:hAnsi="Times New Roman" w:cs="Times New Roman"/>
                <w:b/>
                <w:sz w:val="28"/>
                <w:szCs w:val="28"/>
                <w:shd w:val="clear" w:color="auto" w:fill="FFFFFF"/>
              </w:rPr>
              <w:t xml:space="preserve"> органдарының статистикалық қызметінің сәйкестігіне талдау жүргізеді және талдау жүргізу үшін қажетті құжаттарды (ақпаратты)сұратады;;</w:t>
            </w:r>
          </w:p>
        </w:tc>
        <w:tc>
          <w:tcPr>
            <w:tcW w:w="5052" w:type="dxa"/>
          </w:tcPr>
          <w:p w14:paraId="7F113F6B" w14:textId="3806B9FB" w:rsidR="00A45F43" w:rsidRPr="00D9718A" w:rsidRDefault="00A45F43" w:rsidP="00A45F43">
            <w:pPr>
              <w:pStyle w:val="a6"/>
              <w:shd w:val="clear" w:color="auto" w:fill="FFFFFF" w:themeFill="background1"/>
              <w:ind w:firstLine="459"/>
              <w:jc w:val="both"/>
              <w:rPr>
                <w:rFonts w:ascii="Times New Roman" w:eastAsia="Times New Roman" w:hAnsi="Times New Roman"/>
                <w:sz w:val="28"/>
                <w:szCs w:val="28"/>
                <w:lang w:val="ru-RU"/>
              </w:rPr>
            </w:pPr>
            <w:r w:rsidRPr="00D9718A">
              <w:rPr>
                <w:rFonts w:ascii="Times New Roman" w:hAnsi="Times New Roman"/>
                <w:bCs/>
                <w:sz w:val="28"/>
                <w:szCs w:val="28"/>
                <w:bdr w:val="none" w:sz="0" w:space="0" w:color="auto" w:frame="1"/>
                <w:shd w:val="clear" w:color="auto" w:fill="FFFFFF"/>
                <w:lang w:val="ru-RU"/>
              </w:rPr>
              <w:lastRenderedPageBreak/>
              <w:t xml:space="preserve">Әкімшілік рәсімдік-процестік кодекске ұсынылатын түзетулермен, сондай-ақ сыныптама, бірыңғай терминология келтірілетін деректерді басқару жөніндегі талаптарды регламенттеуге байланысты сәйкес </w:t>
            </w:r>
            <w:r w:rsidRPr="00D9718A">
              <w:rPr>
                <w:rFonts w:ascii="Times New Roman" w:hAnsi="Times New Roman"/>
                <w:bCs/>
                <w:sz w:val="28"/>
                <w:szCs w:val="28"/>
                <w:bdr w:val="none" w:sz="0" w:space="0" w:color="auto" w:frame="1"/>
                <w:shd w:val="clear" w:color="auto" w:fill="FFFFFF"/>
                <w:lang w:val="ru-RU"/>
              </w:rPr>
              <w:lastRenderedPageBreak/>
              <w:t>келтіру. деректерді басқару әдістемесі</w:t>
            </w:r>
          </w:p>
        </w:tc>
      </w:tr>
      <w:tr w:rsidR="00D9718A" w:rsidRPr="00D9718A" w14:paraId="5CD777CD" w14:textId="77777777" w:rsidTr="00705FF5">
        <w:tc>
          <w:tcPr>
            <w:tcW w:w="851" w:type="dxa"/>
          </w:tcPr>
          <w:p w14:paraId="42D49F8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71F919E4"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12-бап</w:t>
            </w:r>
          </w:p>
        </w:tc>
        <w:tc>
          <w:tcPr>
            <w:tcW w:w="2932" w:type="dxa"/>
          </w:tcPr>
          <w:p w14:paraId="7C6338D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Уәкілетті органның құзыреті</w:t>
            </w:r>
          </w:p>
          <w:p w14:paraId="0588511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599AE59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666F20E" w14:textId="22C533E8"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eastAsia="Times New Roman" w:hAnsi="Times New Roman" w:cs="Times New Roman"/>
                <w:b/>
                <w:sz w:val="28"/>
                <w:szCs w:val="28"/>
              </w:rPr>
              <w:t xml:space="preserve">27) жоқ; </w:t>
            </w:r>
          </w:p>
        </w:tc>
        <w:tc>
          <w:tcPr>
            <w:tcW w:w="4915" w:type="dxa"/>
          </w:tcPr>
          <w:p w14:paraId="5660C3E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Уәкілетті органның құзыреті</w:t>
            </w:r>
          </w:p>
          <w:p w14:paraId="59482CF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40F1D47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8711082" w14:textId="41863369"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b/>
                <w:sz w:val="28"/>
                <w:szCs w:val="28"/>
                <w:lang w:val="kk-KZ"/>
              </w:rPr>
              <w:t>27</w:t>
            </w:r>
            <w:r w:rsidRPr="00D9718A">
              <w:rPr>
                <w:rFonts w:ascii="Times New Roman" w:hAnsi="Times New Roman" w:cs="Times New Roman"/>
                <w:b/>
                <w:sz w:val="28"/>
                <w:szCs w:val="28"/>
              </w:rPr>
              <w:t xml:space="preserve">) </w:t>
            </w:r>
            <w:r w:rsidRPr="00D9718A">
              <w:rPr>
                <w:rFonts w:ascii="Times New Roman" w:eastAsia="Times New Roman" w:hAnsi="Times New Roman" w:cs="Times New Roman"/>
                <w:b/>
                <w:sz w:val="28"/>
                <w:szCs w:val="28"/>
              </w:rPr>
              <w:t>статистикалық жұмыстар жоспарын қалыптастырады;</w:t>
            </w:r>
          </w:p>
        </w:tc>
        <w:tc>
          <w:tcPr>
            <w:tcW w:w="5052" w:type="dxa"/>
          </w:tcPr>
          <w:p w14:paraId="449309F1"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lang w:val="kk-KZ"/>
              </w:rPr>
              <w:t>«</w:t>
            </w:r>
            <w:r w:rsidRPr="00D9718A">
              <w:rPr>
                <w:rFonts w:ascii="Times New Roman" w:hAnsi="Times New Roman" w:cs="Times New Roman"/>
                <w:sz w:val="28"/>
                <w:szCs w:val="28"/>
              </w:rPr>
              <w:t>Мемлекеттік статистика туралы</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 xml:space="preserve"> Заңның 5-бабының 4) тармақшасына сәйкес мемлекеттік статистиканың негізгі қағидаттарына құпиялылық және алғашқы статистикалық деректерді тек қана статистикалық мақсаттар үшін пайдалану жатады.</w:t>
            </w:r>
          </w:p>
          <w:p w14:paraId="57F13DA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Қазақстан Республикасының заңдарымен қорғалатын және ресми статистикалық ақпаратты жүргізу үшін </w:t>
            </w:r>
            <w:r w:rsidRPr="00D9718A">
              <w:rPr>
                <w:rFonts w:ascii="Times New Roman" w:hAnsi="Times New Roman" w:cs="Times New Roman"/>
                <w:sz w:val="28"/>
                <w:szCs w:val="28"/>
              </w:rPr>
              <w:lastRenderedPageBreak/>
              <w:t>тікелей пайдаланылмайтын мемлекеттік статистика органдары респонденттерінің бастапқы деректері статистика туралы Заңның 8-бабының нормалары сақталған кезде мемлекеттік статистиканың басқа органдары үшін тең құқықтарда қолжетімді болуға тиіс</w:t>
            </w:r>
          </w:p>
        </w:tc>
      </w:tr>
      <w:tr w:rsidR="00D9718A" w:rsidRPr="0051363F" w14:paraId="7927B12F" w14:textId="77777777" w:rsidTr="00705FF5">
        <w:tc>
          <w:tcPr>
            <w:tcW w:w="851" w:type="dxa"/>
          </w:tcPr>
          <w:p w14:paraId="511BD38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38EDD00"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rPr>
              <w:t>12-бап</w:t>
            </w:r>
            <w:r w:rsidRPr="00D9718A">
              <w:rPr>
                <w:rFonts w:ascii="Times New Roman" w:hAnsi="Times New Roman" w:cs="Times New Roman"/>
                <w:sz w:val="28"/>
                <w:szCs w:val="28"/>
                <w:lang w:val="kk-KZ"/>
              </w:rPr>
              <w:t>тың жаңа 25-3) тармақшасы</w:t>
            </w:r>
          </w:p>
        </w:tc>
        <w:tc>
          <w:tcPr>
            <w:tcW w:w="2932" w:type="dxa"/>
          </w:tcPr>
          <w:p w14:paraId="0AC1259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12-бап. Уәкілетті органның құзыреті</w:t>
            </w:r>
          </w:p>
          <w:p w14:paraId="2ECCBEF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7FC7F0A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467794E" w14:textId="42C3D92D"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eastAsia="Times New Roman" w:hAnsi="Times New Roman" w:cs="Times New Roman"/>
                <w:b/>
                <w:sz w:val="28"/>
                <w:szCs w:val="28"/>
                <w:lang w:val="kk-KZ"/>
              </w:rPr>
              <w:t>28</w:t>
            </w:r>
            <w:r w:rsidRPr="00D9718A">
              <w:rPr>
                <w:rFonts w:ascii="Times New Roman" w:eastAsia="Times New Roman" w:hAnsi="Times New Roman" w:cs="Times New Roman"/>
                <w:b/>
                <w:sz w:val="28"/>
                <w:szCs w:val="28"/>
              </w:rPr>
              <w:t>) жоқ;</w:t>
            </w:r>
          </w:p>
        </w:tc>
        <w:tc>
          <w:tcPr>
            <w:tcW w:w="4915" w:type="dxa"/>
          </w:tcPr>
          <w:p w14:paraId="00A561F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Уәкілетті органның құзыреті</w:t>
            </w:r>
          </w:p>
          <w:p w14:paraId="63ABA57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4AF74ED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C98BBDE" w14:textId="5932EF7D"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eastAsia="Times New Roman" w:hAnsi="Times New Roman" w:cs="Times New Roman"/>
                <w:b/>
                <w:sz w:val="28"/>
                <w:szCs w:val="28"/>
                <w:lang w:val="kk-KZ"/>
              </w:rPr>
              <w:t>28</w:t>
            </w:r>
            <w:r w:rsidRPr="00D9718A">
              <w:rPr>
                <w:rFonts w:ascii="Times New Roman" w:eastAsia="Times New Roman" w:hAnsi="Times New Roman" w:cs="Times New Roman"/>
                <w:b/>
                <w:sz w:val="28"/>
                <w:szCs w:val="28"/>
              </w:rPr>
              <w:t>) статистикалық мақсаттар үшін ғарыш қызметі саласындағы уәкілетті органнан Жерді ғарыштан қашықтықтан зондтау деректерін өтеусіз негізде алады;</w:t>
            </w:r>
          </w:p>
        </w:tc>
        <w:tc>
          <w:tcPr>
            <w:tcW w:w="5052" w:type="dxa"/>
          </w:tcPr>
          <w:p w14:paraId="5A6BEFBD"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«Жерді ғарыштан қашықтықтан зондтау» ұғымының ұғымдық мазмұны – ғарыш кеңістігінен құрлық, мұхит және атмосфера элементтерінің меншікті және шағылысқан сәулеленуін байқау және өлшеу арқылы жердің беті мен қойнауы туралы ақпарат алу процесі» және «Жерді ғарыштан қашықтықтан зондтау деректері – Жерді қашықтықтан зондтау ғарыш аппаратынан тікелей алынған бастапқы деректер, сондай-ақ оларды алдын ала өңдеу (радиометриялық және геометриялық түзету) нәтижесінде алынған материалдар»; «Ғарыш қызметі туралы» Заңның 1-бабының 17) және 17-1) тармақшаларында ашылады.</w:t>
            </w:r>
          </w:p>
          <w:p w14:paraId="79D9196C"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2020 жылғы 24 қаңтарда Үкімет пен ел өңірлеріндегі әкімдер жұмысының жедел мәселелері туралы кеңесте берілген Қазақстан Республикасы </w:t>
            </w:r>
            <w:r w:rsidRPr="00D9718A">
              <w:rPr>
                <w:rFonts w:ascii="Times New Roman" w:hAnsi="Times New Roman" w:cs="Times New Roman"/>
                <w:sz w:val="28"/>
                <w:szCs w:val="28"/>
                <w:lang w:val="kk-KZ"/>
              </w:rPr>
              <w:lastRenderedPageBreak/>
              <w:t xml:space="preserve">Президентінің тапсырмасымен Ауыл шаруашылығы саласында дәйекті статистиканы қалыптастыру бойынша талдау жүргізу және шаралар қабылдау тапсырылды (отырыс хаттамасының 1.1.3-тармағы). </w:t>
            </w:r>
          </w:p>
          <w:p w14:paraId="18B1366E"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Өсімдік шаруашылығындағы негізгі проблемалардың бірі ауыл шаруашылығы дақылдарының егісі мен түсімін жинау бойынша, атап айтқанда дәнді дақылдардың жалпы түсімі бойынша статистикалық ақпараттың сапасын қамтамасыз ету болып табылады. </w:t>
            </w:r>
          </w:p>
          <w:p w14:paraId="6181C68B"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Өз рейтингін арттыру мақсатында ЖАО-ның астық бойынша жоғары көрсеткіштерге мүдделілігі, олардың жекелеген ауыл шаруашылығы өндірушілерінің есептік деректеріне әсер ету ықтималдығы, бақылау функцияларының болмауына байланысты респонденттер деректерінің сапасын Бюро нақты тексерудің мүмкін еместігімен қатар статистикалық зерттеулер нәтижелерінің бұрмалануына әкелуі мүмкін.</w:t>
            </w:r>
          </w:p>
          <w:p w14:paraId="4AAA9F42"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Статистикалық деректерді жинаудың </w:t>
            </w:r>
            <w:r w:rsidRPr="00D9718A">
              <w:rPr>
                <w:rFonts w:ascii="Times New Roman" w:hAnsi="Times New Roman" w:cs="Times New Roman"/>
                <w:sz w:val="28"/>
                <w:szCs w:val="28"/>
                <w:lang w:val="kk-KZ"/>
              </w:rPr>
              <w:lastRenderedPageBreak/>
              <w:t>дәстүрлі әдістерінен кету және спутниктік технологияларды пайдалануға көшу өсімдік шаруашылығы бойынша статистикалық деректердің сапасы мен анықтығын арттыруға мүмкіндік береді, өйткені респонденттердің алғашқы статистикалық деректеріне мүдделі тұлғалардың ықпал ету факторын болдырмайды. Польшаның статистикалық кеңсесі (әдістемелік және техникалық көмек көрсетуге дайын) және Қазақстан тарапынан «Қазақстан Ғарыш Сапары «ҰК»АҚ осы мәселедегі әлеуетті әріптестер болып табылады.</w:t>
            </w:r>
          </w:p>
          <w:p w14:paraId="0EAC7BE0"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Осыған байланысты, «реформаларды жүзеге асыру және Қазақстан Республикасының цифрлық әлеуетін одан әрі дамыту мәселелері туралы» Премьер-Министр А.Ұ. Маминнің 2020 жылғы 20 қазандағы хаттамалық тапсырмасын орындау мақсатында әзірленген Big Data қолдана отырып, ұлттық статистиканы қалыптастыру процестерінің реинжинирингін іске асыру жөніндегі Жол картасына статистикалық ақпаратты қалыптастыру </w:t>
            </w:r>
            <w:r w:rsidRPr="00D9718A">
              <w:rPr>
                <w:rFonts w:ascii="Times New Roman" w:hAnsi="Times New Roman" w:cs="Times New Roman"/>
                <w:sz w:val="28"/>
                <w:szCs w:val="28"/>
                <w:lang w:val="kk-KZ"/>
              </w:rPr>
              <w:lastRenderedPageBreak/>
              <w:t xml:space="preserve">кезінде деректердің баламалы көздерін (Big Data) қолдану жөніндегі іс-шаралар енгізілді, олардың бірі статистикалық мақсаттарда жерді қашықтықтан зондтау мәліметтерін пайдалану болып табылады. </w:t>
            </w:r>
          </w:p>
          <w:p w14:paraId="0A18EC23" w14:textId="77777777" w:rsidR="00A45F43" w:rsidRPr="00D9718A" w:rsidRDefault="00A45F43" w:rsidP="00A45F43">
            <w:pPr>
              <w:shd w:val="clear" w:color="auto" w:fill="FFFFFF" w:themeFill="background1"/>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Осы іс-шараларды іске асыру үшін БНС ғарыш қызметі саласындағы уәкілетті органнан Жерді ғарыштан қашықтықтан зондтау деректерін сатып алу бөлігінде құзырет қажет.</w:t>
            </w:r>
          </w:p>
        </w:tc>
      </w:tr>
      <w:tr w:rsidR="00D9718A" w:rsidRPr="0051363F" w14:paraId="6F0E9D5D" w14:textId="77777777" w:rsidTr="00705FF5">
        <w:tc>
          <w:tcPr>
            <w:tcW w:w="851" w:type="dxa"/>
          </w:tcPr>
          <w:p w14:paraId="02C55A4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82609F9" w14:textId="533DCB55"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lang w:val="kk-KZ"/>
              </w:rPr>
              <w:t>12-баптың жаңа 29) тармақшасы</w:t>
            </w:r>
          </w:p>
        </w:tc>
        <w:tc>
          <w:tcPr>
            <w:tcW w:w="2932" w:type="dxa"/>
          </w:tcPr>
          <w:p w14:paraId="165972A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Уәкілетті органның құзыреті</w:t>
            </w:r>
          </w:p>
          <w:p w14:paraId="0090F97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54BF20E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35EDDA5" w14:textId="7D6ED04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29) жоқ</w:t>
            </w:r>
          </w:p>
          <w:p w14:paraId="2969D51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5C1FA3A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Уәкілетті органның құзыреті</w:t>
            </w:r>
          </w:p>
          <w:p w14:paraId="44D5F32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Уәкілетті орган:</w:t>
            </w:r>
          </w:p>
          <w:p w14:paraId="5EDE869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9DF5EFA" w14:textId="6585FCBF"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lang w:val="kk-KZ"/>
              </w:rPr>
              <w:t>29</w:t>
            </w:r>
            <w:r w:rsidRPr="00D9718A">
              <w:rPr>
                <w:rFonts w:ascii="Times New Roman" w:eastAsia="Times New Roman" w:hAnsi="Times New Roman" w:cs="Times New Roman"/>
                <w:b/>
                <w:sz w:val="28"/>
                <w:szCs w:val="28"/>
              </w:rPr>
              <w:t xml:space="preserve">) статистикалық ақпарат жүргізеді және таратады; </w:t>
            </w:r>
          </w:p>
          <w:p w14:paraId="294B4EC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491AC7DE"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Біріккен Ұлттар Ұйымының Шығыс Еуропа, Кавказ және Орталық Азия елдері үшін даму шотының жобасы шеңберінде әзірленген ресми статистика туралы үлгілік Заңға сәйкес келтіру (Париж, 2016 жылғы 27-29 сәуір).</w:t>
            </w:r>
          </w:p>
          <w:p w14:paraId="23726EBC" w14:textId="73C6FA08"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Статистикалық ақпарат ұғымы статистика туралы Заңның 1-бабының 13) тармақшасында ашылады (13тт.) статистикалық ақпарат – алғашқы статистикалық деректерді және (немесе) әкімшілік деректерді өңдеу процесінде алынған, ал статистика туралы Заңның </w:t>
            </w:r>
            <w:r w:rsidRPr="00D9718A">
              <w:rPr>
                <w:rFonts w:ascii="Times New Roman" w:hAnsi="Times New Roman" w:cs="Times New Roman"/>
                <w:sz w:val="28"/>
                <w:szCs w:val="28"/>
                <w:lang w:val="kk-KZ"/>
              </w:rPr>
              <w:br/>
              <w:t xml:space="preserve">26-бабының 2-тармағында мемлекеттік статистика органдарының тек ресми </w:t>
            </w:r>
            <w:r w:rsidRPr="00D9718A">
              <w:rPr>
                <w:rFonts w:ascii="Times New Roman" w:hAnsi="Times New Roman" w:cs="Times New Roman"/>
                <w:sz w:val="28"/>
                <w:szCs w:val="28"/>
                <w:lang w:val="kk-KZ"/>
              </w:rPr>
              <w:lastRenderedPageBreak/>
              <w:t>статистикалық ақпаратты таратуы туралы біріктірілген деректер.</w:t>
            </w:r>
          </w:p>
          <w:p w14:paraId="780EE907"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Осыған байланысты статистикалық ақпаратты тарату құқығын бекіту ұсынылады.</w:t>
            </w:r>
          </w:p>
        </w:tc>
      </w:tr>
      <w:tr w:rsidR="00D9718A" w:rsidRPr="00D9718A" w14:paraId="15DFA76A" w14:textId="77777777" w:rsidTr="00705FF5">
        <w:tc>
          <w:tcPr>
            <w:tcW w:w="851" w:type="dxa"/>
          </w:tcPr>
          <w:p w14:paraId="776BC9E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D2D79C2"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12-2-ба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ың</w:t>
            </w:r>
            <w:r w:rsidRPr="00D9718A">
              <w:rPr>
                <w:rFonts w:ascii="Times New Roman" w:eastAsia="Times New Roman" w:hAnsi="Times New Roman" w:cs="Times New Roman"/>
                <w:sz w:val="28"/>
                <w:szCs w:val="28"/>
                <w:lang w:val="kk-KZ"/>
              </w:rPr>
              <w:t xml:space="preserve"> ж</w:t>
            </w:r>
            <w:r w:rsidRPr="00D9718A">
              <w:rPr>
                <w:rFonts w:ascii="Times New Roman" w:eastAsia="Times New Roman" w:hAnsi="Times New Roman" w:cs="Times New Roman"/>
                <w:sz w:val="28"/>
                <w:szCs w:val="28"/>
              </w:rPr>
              <w:t xml:space="preserve">аңа 2-1-тармағы </w:t>
            </w:r>
          </w:p>
        </w:tc>
        <w:tc>
          <w:tcPr>
            <w:tcW w:w="2932" w:type="dxa"/>
          </w:tcPr>
          <w:p w14:paraId="54A4F565"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12-2-бап. Мемлекеттік бақылау мемлекеттік статистика саласындағы қатысты респонденттердің</w:t>
            </w:r>
          </w:p>
          <w:p w14:paraId="57670F83" w14:textId="77777777" w:rsidR="00A45F43" w:rsidRPr="00D9718A" w:rsidRDefault="00A45F43" w:rsidP="00A45F43">
            <w:pPr>
              <w:pBdr>
                <w:top w:val="nil"/>
                <w:left w:val="nil"/>
                <w:bottom w:val="nil"/>
                <w:right w:val="nil"/>
                <w:between w:val="nil"/>
              </w:pBdr>
              <w:shd w:val="clear" w:color="auto" w:fill="FFFFFF" w:themeFill="background1"/>
              <w:tabs>
                <w:tab w:val="left" w:pos="3949"/>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CAFD0B" w14:textId="77777777" w:rsidR="00A45F43" w:rsidRPr="00D9718A" w:rsidRDefault="00A45F43" w:rsidP="00A45F43">
            <w:pPr>
              <w:pBdr>
                <w:top w:val="nil"/>
                <w:left w:val="nil"/>
                <w:bottom w:val="nil"/>
                <w:right w:val="nil"/>
                <w:between w:val="nil"/>
              </w:pBdr>
              <w:shd w:val="clear" w:color="auto" w:fill="FFFFFF" w:themeFill="background1"/>
              <w:tabs>
                <w:tab w:val="left" w:pos="3949"/>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2-1. Жоқ</w:t>
            </w:r>
          </w:p>
          <w:p w14:paraId="315A4A6A" w14:textId="77777777" w:rsidR="00A45F43" w:rsidRPr="00D9718A" w:rsidRDefault="00A45F43" w:rsidP="00A45F43">
            <w:pPr>
              <w:pBdr>
                <w:top w:val="nil"/>
                <w:left w:val="nil"/>
                <w:bottom w:val="nil"/>
                <w:right w:val="nil"/>
                <w:between w:val="nil"/>
              </w:pBdr>
              <w:shd w:val="clear" w:color="auto" w:fill="FFFFFF" w:themeFill="background1"/>
              <w:tabs>
                <w:tab w:val="left" w:pos="3949"/>
              </w:tabs>
              <w:ind w:firstLine="327"/>
              <w:contextualSpacing/>
              <w:jc w:val="both"/>
              <w:rPr>
                <w:rFonts w:ascii="Times New Roman" w:eastAsia="Times New Roman" w:hAnsi="Times New Roman" w:cs="Times New Roman"/>
                <w:sz w:val="28"/>
                <w:szCs w:val="28"/>
              </w:rPr>
            </w:pPr>
          </w:p>
          <w:p w14:paraId="6FE59FEB"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3. Бұзушылықтар анықталған жағдайда, нәтижелері бойынша профилактикалық бақылау бармай-ақ респонденттердің қорытынды ресімделеді, ол жіберіледі респондентке кешіктірмей екі жұмыс күн күнінен бастап бұзушылықтар анықталған.</w:t>
            </w:r>
          </w:p>
          <w:p w14:paraId="5734EB49"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eastAsia="Times New Roman" w:hAnsi="Times New Roman" w:cs="Times New Roman"/>
                <w:b/>
                <w:sz w:val="28"/>
                <w:szCs w:val="28"/>
                <w:lang w:val="kk-KZ"/>
              </w:rPr>
              <w:lastRenderedPageBreak/>
              <w:t>Жоқ</w:t>
            </w:r>
          </w:p>
        </w:tc>
        <w:tc>
          <w:tcPr>
            <w:tcW w:w="4915" w:type="dxa"/>
          </w:tcPr>
          <w:p w14:paraId="24334589"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12-2</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Респонденттерге қатысты мемлекеттік статистика саласындағы мемлекеттік бақылау</w:t>
            </w:r>
          </w:p>
          <w:p w14:paraId="5DFF4F77"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26987900"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b/>
                <w:sz w:val="28"/>
                <w:szCs w:val="28"/>
              </w:rPr>
            </w:pPr>
            <w:r w:rsidRPr="00D9718A">
              <w:rPr>
                <w:rFonts w:ascii="Times New Roman" w:hAnsi="Times New Roman" w:cs="Times New Roman"/>
                <w:b/>
                <w:sz w:val="28"/>
                <w:szCs w:val="28"/>
              </w:rPr>
              <w:t>2-1. Респонденттердің алғашқы статистикалық деректерді ұсынбауына әкеп соққан статистикалық деректерді ұсыну мерзімінің соңғы күні ақпараттық жүйеде техникалық ақаулардың туындағанын растау болған кезде уәкілетті орган ресми интернет-ресурста Көрсетілген статистикалық нысандар бойынша мерзімнің ұзартылғаны және респонденттердің алғашқы статистикалық деректерді ұсыну мерзімінің одан кейінгі жұмыс күніне ауыстырылғаны туралы хабарлама орналастырады.</w:t>
            </w:r>
          </w:p>
          <w:p w14:paraId="4266B6A3"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3. Профилактикалық бақылау нәтижелері бойынша бұзушылықтар анықталған жағдайда респонденттерге </w:t>
            </w:r>
            <w:r w:rsidRPr="00D9718A">
              <w:rPr>
                <w:rFonts w:ascii="Times New Roman" w:hAnsi="Times New Roman" w:cs="Times New Roman"/>
                <w:sz w:val="28"/>
                <w:szCs w:val="28"/>
              </w:rPr>
              <w:lastRenderedPageBreak/>
              <w:t>бармай-ақ қорытынды ресімделеді, ол бұзушылықтар анықталған күннен бастап екі жұмыс күнінен кешіктірілмейтін мерзімде респондентке жіберіледі.</w:t>
            </w:r>
          </w:p>
          <w:p w14:paraId="7979698C"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b/>
                <w:sz w:val="28"/>
                <w:szCs w:val="28"/>
              </w:rPr>
            </w:pPr>
            <w:r w:rsidRPr="00D9718A">
              <w:rPr>
                <w:rFonts w:ascii="Times New Roman" w:hAnsi="Times New Roman" w:cs="Times New Roman"/>
                <w:b/>
                <w:sz w:val="28"/>
                <w:szCs w:val="28"/>
              </w:rPr>
              <w:t>Бұл ретте осы баптың 2-1-тармағына сәйкес профилактикалық бақылау жүргізу туралы қорытындыны жіберу мерзімі одан кейінгі жұмыс күніне ауыстырылады.</w:t>
            </w:r>
          </w:p>
        </w:tc>
        <w:tc>
          <w:tcPr>
            <w:tcW w:w="5052" w:type="dxa"/>
          </w:tcPr>
          <w:p w14:paraId="41D31400" w14:textId="06369586"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Күтпеген жағдайлар бойынша жүйеде іркілістер туындауына байланысты (М/ы: жарықты өшіру) даулар туындайды және статистикалық нысандарды электрондық түрде ұсыну бойынша респонденттің құқығы бұзылады. Осыған байланысты статистикалық нысандарды онлайн режимде ұсыну мерзімдерін ауыстыру бойынша мәселені регламенттеуді бекіту ұсынылады.</w:t>
            </w:r>
          </w:p>
          <w:p w14:paraId="59B30C4E"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44EBF10A"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2A8AEB45"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2E70795A"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2BEC4FE2"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23C150F1"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4A4AFE19"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3A02E909"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1CB2E3F3"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Times New Roman" w:hAnsi="Times New Roman" w:cs="Times New Roman"/>
                <w:sz w:val="28"/>
                <w:szCs w:val="28"/>
                <w:lang w:val="kk-KZ"/>
              </w:rPr>
              <w:t>2-1-тармақшаға сәйкес келтіру мақсатында.</w:t>
            </w:r>
          </w:p>
        </w:tc>
      </w:tr>
      <w:tr w:rsidR="00D9718A" w:rsidRPr="00D9718A" w14:paraId="68232F86" w14:textId="77777777" w:rsidTr="00705FF5">
        <w:tc>
          <w:tcPr>
            <w:tcW w:w="851" w:type="dxa"/>
          </w:tcPr>
          <w:p w14:paraId="695E7C7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8DB0F04" w14:textId="3459B792"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12-2-ба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ың</w:t>
            </w:r>
            <w:r w:rsidRPr="00D9718A">
              <w:rPr>
                <w:rFonts w:ascii="Times New Roman" w:eastAsia="Times New Roman" w:hAnsi="Times New Roman" w:cs="Times New Roman"/>
                <w:sz w:val="28"/>
                <w:szCs w:val="28"/>
                <w:lang w:val="kk-KZ"/>
              </w:rPr>
              <w:t xml:space="preserve"> 3</w:t>
            </w:r>
            <w:r w:rsidRPr="00D9718A">
              <w:rPr>
                <w:rFonts w:ascii="Times New Roman" w:eastAsia="Times New Roman" w:hAnsi="Times New Roman" w:cs="Times New Roman"/>
                <w:sz w:val="28"/>
                <w:szCs w:val="28"/>
              </w:rPr>
              <w:t xml:space="preserve">-тармағы </w:t>
            </w:r>
          </w:p>
        </w:tc>
        <w:tc>
          <w:tcPr>
            <w:tcW w:w="2932" w:type="dxa"/>
          </w:tcPr>
          <w:p w14:paraId="0CE6D204"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12-2-бап. Мемлекеттік бақылау мемлекеттік статистика саласындағы қатысты респонденттердің</w:t>
            </w:r>
          </w:p>
          <w:p w14:paraId="24F67247" w14:textId="77777777" w:rsidR="00A45F43" w:rsidRPr="00D9718A" w:rsidRDefault="00A45F43" w:rsidP="00A45F43">
            <w:pPr>
              <w:pBdr>
                <w:top w:val="nil"/>
                <w:left w:val="nil"/>
                <w:bottom w:val="nil"/>
                <w:right w:val="nil"/>
                <w:between w:val="nil"/>
              </w:pBdr>
              <w:shd w:val="clear" w:color="auto" w:fill="FFFFFF" w:themeFill="background1"/>
              <w:tabs>
                <w:tab w:val="left" w:pos="3949"/>
              </w:tabs>
              <w:ind w:firstLine="327"/>
              <w:contextualSpacing/>
              <w:jc w:val="both"/>
              <w:rPr>
                <w:rFonts w:ascii="Times New Roman" w:eastAsia="Times New Roman" w:hAnsi="Times New Roman" w:cs="Times New Roman"/>
                <w:sz w:val="28"/>
                <w:szCs w:val="28"/>
              </w:rPr>
            </w:pPr>
          </w:p>
          <w:p w14:paraId="1D8AC864"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3. Бұзушылықтар анықталған жағдайда, нәтижелері бойынша профилактикалық бақылау бармай-ақ респонденттердің қорытынды ресімделеді, ол жіберіледі респондентке </w:t>
            </w:r>
            <w:r w:rsidRPr="00D9718A">
              <w:rPr>
                <w:rFonts w:ascii="Times New Roman" w:hAnsi="Times New Roman" w:cs="Times New Roman"/>
                <w:sz w:val="28"/>
                <w:szCs w:val="28"/>
              </w:rPr>
              <w:lastRenderedPageBreak/>
              <w:t>кешіктірмей екі жұмыс күн күнінен бастап бұзушылықтар анықталған.</w:t>
            </w:r>
          </w:p>
          <w:p w14:paraId="36DC0876" w14:textId="70365973"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eastAsia="Times New Roman" w:hAnsi="Times New Roman" w:cs="Times New Roman"/>
                <w:b/>
                <w:sz w:val="28"/>
                <w:szCs w:val="28"/>
                <w:lang w:val="kk-KZ"/>
              </w:rPr>
              <w:t>Жоқ</w:t>
            </w:r>
          </w:p>
        </w:tc>
        <w:tc>
          <w:tcPr>
            <w:tcW w:w="4915" w:type="dxa"/>
          </w:tcPr>
          <w:p w14:paraId="701288A9"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12-2</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Респонденттерге қатысты мемлекеттік статистика саласындағы мемлекеттік бақылау</w:t>
            </w:r>
          </w:p>
          <w:p w14:paraId="5C9B41DD" w14:textId="77777777"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sz w:val="28"/>
                <w:szCs w:val="28"/>
              </w:rPr>
              <w:t>3. Профилактикалық бақылау нәтижелері бойынша бұзушылықтар анықталған жағдайда респонденттерге бармай-ақ қорытынды ресімделеді, ол бұзушылықтар анықталған күннен бастап екі жұмыс күнінен кешіктірілмейтін мерзімде респондентке жіберіледі.</w:t>
            </w:r>
          </w:p>
          <w:p w14:paraId="323D61F2" w14:textId="4B3AB08C" w:rsidR="00A45F43" w:rsidRPr="00D9718A" w:rsidRDefault="00A45F43" w:rsidP="00A45F43">
            <w:pPr>
              <w:shd w:val="clear" w:color="auto" w:fill="FFFFFF" w:themeFill="background1"/>
              <w:tabs>
                <w:tab w:val="left" w:pos="3949"/>
              </w:tabs>
              <w:ind w:firstLine="327"/>
              <w:jc w:val="both"/>
              <w:rPr>
                <w:rFonts w:ascii="Times New Roman" w:hAnsi="Times New Roman" w:cs="Times New Roman"/>
                <w:sz w:val="28"/>
                <w:szCs w:val="28"/>
              </w:rPr>
            </w:pPr>
            <w:r w:rsidRPr="00D9718A">
              <w:rPr>
                <w:rFonts w:ascii="Times New Roman" w:hAnsi="Times New Roman" w:cs="Times New Roman"/>
                <w:b/>
                <w:sz w:val="28"/>
                <w:szCs w:val="28"/>
              </w:rPr>
              <w:t>Бұл ретте осы баптың 2-1-тармағына сәйкес профилактикалық бақылау жүргізу туралы қорытындыны жіберу мерзімі одан кейінгі жұмыс күніне ауыстырылады.</w:t>
            </w:r>
          </w:p>
        </w:tc>
        <w:tc>
          <w:tcPr>
            <w:tcW w:w="5052" w:type="dxa"/>
          </w:tcPr>
          <w:p w14:paraId="2593CEF7"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Күтпеген жағдайлар бойынша жүйеде іркілістер туындауына байланысты (М/ы: жарықты өшіру) даулар туындайды және статистикалық нысандарды электрондық түрде ұсыну бойынша респонденттің құқығы бұзылады. Осыған байланысты статистикалық нысандарды онлайн режимде ұсыну мерзімдерін ауыстыру бойынша мәселені регламенттеуді бекіту ұсынылады.</w:t>
            </w:r>
          </w:p>
          <w:p w14:paraId="3277A6FC"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334DCF70"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4B1BD6E0"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060F2B64"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0F0050E8"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1A2C82E4"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38A6178E"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56E27B4D" w14:textId="77777777"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p>
          <w:p w14:paraId="77E35AE6" w14:textId="49A11536" w:rsidR="00A45F43" w:rsidRPr="00D9718A" w:rsidRDefault="00A45F43" w:rsidP="00A45F43">
            <w:pPr>
              <w:shd w:val="clear" w:color="auto" w:fill="FFFFFF" w:themeFill="background1"/>
              <w:tabs>
                <w:tab w:val="left" w:pos="3949"/>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2-1-тармақшаға сәйкес келтіру мақсатында.</w:t>
            </w:r>
          </w:p>
        </w:tc>
      </w:tr>
      <w:tr w:rsidR="00D9718A" w:rsidRPr="00D9718A" w14:paraId="2825A951" w14:textId="77777777" w:rsidTr="00705FF5">
        <w:tc>
          <w:tcPr>
            <w:tcW w:w="851" w:type="dxa"/>
          </w:tcPr>
          <w:p w14:paraId="4026419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6AED430"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13-бап</w:t>
            </w:r>
          </w:p>
        </w:tc>
        <w:tc>
          <w:tcPr>
            <w:tcW w:w="2932" w:type="dxa"/>
          </w:tcPr>
          <w:p w14:paraId="4C0EEDDC"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13</w:t>
            </w:r>
            <w:r w:rsidRPr="00D9718A">
              <w:rPr>
                <w:bCs/>
                <w:sz w:val="28"/>
                <w:szCs w:val="28"/>
                <w:lang w:val="kk-KZ"/>
              </w:rPr>
              <w:t>-</w:t>
            </w:r>
            <w:r w:rsidRPr="00D9718A">
              <w:rPr>
                <w:bCs/>
                <w:sz w:val="28"/>
                <w:szCs w:val="28"/>
              </w:rPr>
              <w:t>бап. Мемлекеттік статистика органдарына жататын мемлекеттік органдардың және Қазақстан Республикасы Ұлттық Банкінің құзыреті</w:t>
            </w:r>
          </w:p>
          <w:p w14:paraId="73C7E22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Осы Заңның 4-бабының 2) тармақшасында көрсетілген мемлекеттік статистика органдары:</w:t>
            </w:r>
          </w:p>
          <w:p w14:paraId="563B7B62"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42F945A1"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rPr>
              <w:t>2) уәкілетті орган белгілеген тәртіппен статистикалық әдіснаманы әзірлеуге және қалыптастыруға қатысады;</w:t>
            </w:r>
          </w:p>
          <w:p w14:paraId="6FF101F5"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b/>
                <w:bCs/>
                <w:sz w:val="28"/>
                <w:szCs w:val="28"/>
              </w:rPr>
              <w:lastRenderedPageBreak/>
              <w:t>2-1) жоқ</w:t>
            </w:r>
          </w:p>
        </w:tc>
        <w:tc>
          <w:tcPr>
            <w:tcW w:w="4915" w:type="dxa"/>
          </w:tcPr>
          <w:p w14:paraId="0BE5175B"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lastRenderedPageBreak/>
              <w:t>13</w:t>
            </w:r>
            <w:r w:rsidRPr="00D9718A">
              <w:rPr>
                <w:bCs/>
                <w:sz w:val="28"/>
                <w:szCs w:val="28"/>
                <w:lang w:val="kk-KZ"/>
              </w:rPr>
              <w:t>-</w:t>
            </w:r>
            <w:r w:rsidRPr="00D9718A">
              <w:rPr>
                <w:bCs/>
                <w:sz w:val="28"/>
                <w:szCs w:val="28"/>
              </w:rPr>
              <w:t>бап. Мемлекеттік статистика органдарына жататын мемлекеттік органдардың және Қазақстан Республикасы Ұлттық Банкінің құзыреті</w:t>
            </w:r>
          </w:p>
          <w:p w14:paraId="6EBDC191"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Осы Заңның 4-бабының 2) тармақшасында көрсетілген мемлекеттік статистика органдары:</w:t>
            </w:r>
          </w:p>
          <w:p w14:paraId="00B7CAC5"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25EA9B0B"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rPr>
              <w:t>2) уәкілетті орган белгілеген тәртіппен статистикалық әдіснаманы әзірлейді, қалыптастырады және уәкілетті органмен келісу бойынша бекітеді;</w:t>
            </w:r>
          </w:p>
          <w:p w14:paraId="344AC6AC"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b/>
                <w:bCs/>
                <w:sz w:val="28"/>
                <w:szCs w:val="28"/>
              </w:rPr>
              <w:t>2-1) уәкілетті органмен келісу бойынша ведомстволық статистикалық байқаулардың нысандарын бекітеді.</w:t>
            </w:r>
          </w:p>
        </w:tc>
        <w:tc>
          <w:tcPr>
            <w:tcW w:w="5052" w:type="dxa"/>
          </w:tcPr>
          <w:p w14:paraId="33B4730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үйлестіруді қамтамасыз ету талап етіледі.</w:t>
            </w:r>
          </w:p>
          <w:p w14:paraId="2CAD16F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Сонымен бірге, ведомстволық статистикалық байқаулар жүргізу үшін статистикалық нысандарды, 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0756CDE6"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rPr>
              <w:t xml:space="preserve">Барлық мемлекеттік органдарда деректерге түгендеу жүргізу, </w:t>
            </w:r>
            <w:r w:rsidRPr="00D9718A">
              <w:rPr>
                <w:rFonts w:ascii="Times New Roman" w:hAnsi="Times New Roman" w:cs="Times New Roman"/>
                <w:sz w:val="28"/>
                <w:szCs w:val="28"/>
              </w:rPr>
              <w:lastRenderedPageBreak/>
              <w:t>статистикалық жұмыстар жоспарына одан әрі енгізу үшін шығыс ресми ақпараттың тізбесін өзектендіру қажет. Бұл деректерді ресми статистикалық деп жіктеуге мүмкіндік береді</w:t>
            </w:r>
            <w:r w:rsidRPr="00D9718A">
              <w:rPr>
                <w:rFonts w:ascii="Times New Roman" w:hAnsi="Times New Roman" w:cs="Times New Roman"/>
                <w:sz w:val="28"/>
                <w:szCs w:val="28"/>
                <w:lang w:val="kk-KZ"/>
              </w:rPr>
              <w:t xml:space="preserve"> </w:t>
            </w:r>
          </w:p>
        </w:tc>
      </w:tr>
      <w:tr w:rsidR="00D9718A" w:rsidRPr="00D9718A" w14:paraId="68B8B5D9" w14:textId="77777777" w:rsidTr="00705FF5">
        <w:tc>
          <w:tcPr>
            <w:tcW w:w="851" w:type="dxa"/>
          </w:tcPr>
          <w:p w14:paraId="70A4DC47"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FA3789D" w14:textId="762E43AF"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w:t>
            </w:r>
          </w:p>
        </w:tc>
        <w:tc>
          <w:tcPr>
            <w:tcW w:w="2932" w:type="dxa"/>
          </w:tcPr>
          <w:p w14:paraId="67E7762D"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13</w:t>
            </w:r>
            <w:r w:rsidRPr="00D9718A">
              <w:rPr>
                <w:bCs/>
                <w:sz w:val="28"/>
                <w:szCs w:val="28"/>
                <w:lang w:val="kk-KZ"/>
              </w:rPr>
              <w:t>-</w:t>
            </w:r>
            <w:r w:rsidRPr="00D9718A">
              <w:rPr>
                <w:bCs/>
                <w:sz w:val="28"/>
                <w:szCs w:val="28"/>
              </w:rPr>
              <w:t>бап. Мемлекеттік статистика органдарына жататын мемлекеттік органдардың және Қазақстан Республикасы Ұлттық Банкінің құзыреті</w:t>
            </w:r>
          </w:p>
          <w:p w14:paraId="35AD81E0"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Осы Заңның 4-бабының 2) тармақшасында көрсетілген мемлекеттік статистика органдары:</w:t>
            </w:r>
          </w:p>
          <w:p w14:paraId="5C5C4CEF"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3D5723BC" w14:textId="12F6EA2C"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bCs/>
                <w:sz w:val="28"/>
                <w:szCs w:val="28"/>
              </w:rPr>
              <w:t>2-1) жоқ</w:t>
            </w:r>
          </w:p>
        </w:tc>
        <w:tc>
          <w:tcPr>
            <w:tcW w:w="4915" w:type="dxa"/>
          </w:tcPr>
          <w:p w14:paraId="25825973"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13</w:t>
            </w:r>
            <w:r w:rsidRPr="00D9718A">
              <w:rPr>
                <w:bCs/>
                <w:sz w:val="28"/>
                <w:szCs w:val="28"/>
                <w:lang w:val="kk-KZ"/>
              </w:rPr>
              <w:t>-</w:t>
            </w:r>
            <w:r w:rsidRPr="00D9718A">
              <w:rPr>
                <w:bCs/>
                <w:sz w:val="28"/>
                <w:szCs w:val="28"/>
              </w:rPr>
              <w:t>бап. Мемлекеттік статистика органдарына жататын мемлекеттік органдардың және Қазақстан Республикасы Ұлттық Банкінің құзыреті</w:t>
            </w:r>
          </w:p>
          <w:p w14:paraId="14AE64DA"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Осы Заңның 4-бабының 2) тармақшасында көрсетілген мемлекеттік статистика органдары:</w:t>
            </w:r>
          </w:p>
          <w:p w14:paraId="015FAB08"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302B126" w14:textId="4B26A113"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bCs/>
                <w:sz w:val="28"/>
                <w:szCs w:val="28"/>
              </w:rPr>
              <w:t>2-1) уәкілетті органмен келісу бойынша ведомстволық статистикалық байқаулардың нысандарын бекітеді.</w:t>
            </w:r>
          </w:p>
        </w:tc>
        <w:tc>
          <w:tcPr>
            <w:tcW w:w="5052" w:type="dxa"/>
          </w:tcPr>
          <w:p w14:paraId="23FE2FBE"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үйлестіруді қамтамасыз ету талап етіледі.</w:t>
            </w:r>
          </w:p>
          <w:p w14:paraId="697A5DB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Сонымен бірге, ведомстволық статистикалық байқаулар жүргізу үшін статистикалық нысандарды, 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2952CE15" w14:textId="16694F0E"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Барлық мемлекеттік органдарда деректерге түгендеу жүргізу, </w:t>
            </w:r>
            <w:r w:rsidRPr="00D9718A">
              <w:rPr>
                <w:rFonts w:ascii="Times New Roman" w:hAnsi="Times New Roman" w:cs="Times New Roman"/>
                <w:sz w:val="28"/>
                <w:szCs w:val="28"/>
              </w:rPr>
              <w:lastRenderedPageBreak/>
              <w:t>статистикалық жұмыстар жоспарына одан әрі енгізу үшін шығыс ресми ақпараттың тізбесін өзектендіру қажет. Бұл деректерді ресми статистикалық деп жіктеуге мүмкіндік береді</w:t>
            </w:r>
            <w:r w:rsidRPr="00D9718A">
              <w:rPr>
                <w:rFonts w:ascii="Times New Roman" w:hAnsi="Times New Roman" w:cs="Times New Roman"/>
                <w:sz w:val="28"/>
                <w:szCs w:val="28"/>
                <w:lang w:val="kk-KZ"/>
              </w:rPr>
              <w:t xml:space="preserve"> </w:t>
            </w:r>
          </w:p>
        </w:tc>
      </w:tr>
      <w:tr w:rsidR="00D9718A" w:rsidRPr="0051363F" w14:paraId="6F282629" w14:textId="77777777" w:rsidTr="00705FF5">
        <w:tc>
          <w:tcPr>
            <w:tcW w:w="851" w:type="dxa"/>
          </w:tcPr>
          <w:p w14:paraId="47DD3F7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0DD86873"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13-ба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5-2) тармақша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2932" w:type="dxa"/>
          </w:tcPr>
          <w:p w14:paraId="422BC61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 бап. Мемлекеттік статистика органдарына жататын мемлекеттік органдардың және Қазақстан Республикасы Ұлттық Банкінің құзыреті</w:t>
            </w:r>
          </w:p>
          <w:p w14:paraId="245B30A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Заңның 4-бабының 2) тармақшасында көрсетілген мемлекеттік статистика органдары:</w:t>
            </w:r>
          </w:p>
          <w:p w14:paraId="5967524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BCBA00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5-2) жоқ;</w:t>
            </w:r>
          </w:p>
          <w:p w14:paraId="7DC6A4D2"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eastAsia="Times New Roman" w:hAnsi="Times New Roman" w:cs="Times New Roman"/>
                <w:b/>
                <w:sz w:val="28"/>
                <w:szCs w:val="28"/>
              </w:rPr>
              <w:t>5-3) жоқ;</w:t>
            </w:r>
          </w:p>
        </w:tc>
        <w:tc>
          <w:tcPr>
            <w:tcW w:w="4915" w:type="dxa"/>
          </w:tcPr>
          <w:p w14:paraId="48AE17B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Мемлекеттік органдардың құзыреті мен Қазақстан Республикасы Ұлттық Банкінің, мемлекеттік статистика органдарына жататын</w:t>
            </w:r>
          </w:p>
          <w:p w14:paraId="59D13C1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статистика Органдары, 2) тармақшасында көрсетілген 4-баптың және осы Заңның:</w:t>
            </w:r>
          </w:p>
          <w:p w14:paraId="4AFC4D4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C2D525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5-2) жүргізеді және таратады статистикалық ақпарат; </w:t>
            </w:r>
          </w:p>
          <w:p w14:paraId="01BDB51F"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b/>
                <w:bCs/>
                <w:sz w:val="28"/>
                <w:szCs w:val="28"/>
                <w:lang w:val="kk-KZ"/>
              </w:rPr>
              <w:t xml:space="preserve">5-3) алады сұрау салу негізінде иесіздендірілген алғашқы статистикалық деректерді саласындағы уәкілетті органның гоударственной статистика пайдалану үшін тек қана статистикалық мақсаттарда, жоқ үшінші тұлғаларға беру; </w:t>
            </w:r>
          </w:p>
        </w:tc>
        <w:tc>
          <w:tcPr>
            <w:tcW w:w="5052" w:type="dxa"/>
          </w:tcPr>
          <w:p w14:paraId="65DA18FC"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Біріккен Ұлттар Ұйымының Шығыс Еуропа, Кавказ және Орталық Азия елдері үшін Даму шотының жобасы шеңберінде әзірленген ресми статистика туралы үлгілік Заңға сәйкес келтіру (Париж, 2016 жылғы 27-29 сәуір).</w:t>
            </w:r>
          </w:p>
          <w:p w14:paraId="7AFD7AA0" w14:textId="714E3F03"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Статистикалық ақпарат ұғымы статистика туралы Заңның 1-бабының 13) тармақшасында ашылады (13тт.) статистикалық ақпарат – алғашқы статистикалық деректерді және (немесе) әкімшілік деректерді өңдеу процесінде алынған, ал статистика туралы Заңның 26-бабының 2-тармағында мемлекеттік статистика органдарының тек ресми статистикалық ақпаратты таратуы туралы біріктірілген деректер.</w:t>
            </w:r>
          </w:p>
          <w:p w14:paraId="69563F5D"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Осыған байланысты статистикалық ақпаратты тарату құқығын бекіту ұсынылады.</w:t>
            </w:r>
          </w:p>
          <w:p w14:paraId="2CC9BA90" w14:textId="458BE802"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«Дербес деректер және оларды </w:t>
            </w:r>
            <w:r w:rsidRPr="00D9718A">
              <w:rPr>
                <w:rFonts w:ascii="Times New Roman" w:hAnsi="Times New Roman" w:cs="Times New Roman"/>
                <w:sz w:val="28"/>
                <w:szCs w:val="28"/>
                <w:lang w:val="kk-KZ"/>
              </w:rPr>
              <w:lastRenderedPageBreak/>
              <w:t>қорғау туралы» ҚР Заңының 1-бабының 7) тармақшасында «Дербес деректерді иесіздендіру» ұғымы ашылады (7тт.) дербес деректерді иесіздендіру – жасалуы нәтижесінде дербес деректердің дербес деректер субъектісіне тиесілігін анықтау мүмкін болмайтын іс-әрекеттер.</w:t>
            </w:r>
          </w:p>
          <w:p w14:paraId="5206EFBE"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Қайталанатын көрсеткіштерді жинауды болдырмау және пайдаланушылар үшін қажетті статистикалық ақпаратты қалыптастыру мүмкіндігі мақсатында қаралатын редакция ұсынылады.</w:t>
            </w:r>
          </w:p>
        </w:tc>
      </w:tr>
      <w:tr w:rsidR="00D9718A" w:rsidRPr="0051363F" w14:paraId="4797BCE7" w14:textId="77777777" w:rsidTr="00705FF5">
        <w:tc>
          <w:tcPr>
            <w:tcW w:w="851" w:type="dxa"/>
          </w:tcPr>
          <w:p w14:paraId="12C1F113"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54A1795" w14:textId="5098121D"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 xml:space="preserve">ың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5-</w:t>
            </w:r>
            <w:r w:rsidRPr="00D9718A">
              <w:rPr>
                <w:rFonts w:ascii="Times New Roman" w:eastAsia="Times New Roman" w:hAnsi="Times New Roman" w:cs="Times New Roman"/>
                <w:sz w:val="28"/>
                <w:szCs w:val="28"/>
                <w:lang w:val="kk-KZ"/>
              </w:rPr>
              <w:t>3</w:t>
            </w:r>
            <w:r w:rsidRPr="00D9718A">
              <w:rPr>
                <w:rFonts w:ascii="Times New Roman" w:eastAsia="Times New Roman" w:hAnsi="Times New Roman" w:cs="Times New Roman"/>
                <w:sz w:val="28"/>
                <w:szCs w:val="28"/>
              </w:rPr>
              <w:t>) тармақша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2932" w:type="dxa"/>
          </w:tcPr>
          <w:p w14:paraId="3EE4708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 бап. Мемлекеттік статистика органдарына жататын мемлекеттік органдардың және Қазақстан Республикасы Ұлттық Банкінің құзыреті</w:t>
            </w:r>
          </w:p>
          <w:p w14:paraId="5CBD5DA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Заңның 4-бабының 2) тармақшасында көрсетілген мемлекеттік </w:t>
            </w:r>
            <w:r w:rsidRPr="00D9718A">
              <w:rPr>
                <w:rFonts w:ascii="Times New Roman" w:eastAsia="Times New Roman" w:hAnsi="Times New Roman" w:cs="Times New Roman"/>
                <w:sz w:val="28"/>
                <w:szCs w:val="28"/>
              </w:rPr>
              <w:lastRenderedPageBreak/>
              <w:t>статистика органдары:</w:t>
            </w:r>
          </w:p>
          <w:p w14:paraId="67BDD5F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6777303" w14:textId="0530EC9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5-3) жоқ;</w:t>
            </w:r>
          </w:p>
        </w:tc>
        <w:tc>
          <w:tcPr>
            <w:tcW w:w="4915" w:type="dxa"/>
          </w:tcPr>
          <w:p w14:paraId="40F1AEE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13-бап. Мемлекеттік органдардың құзыреті мен Қазақстан Республикасы Ұлттық Банкінің, мемлекеттік статистика органдарына жататын</w:t>
            </w:r>
          </w:p>
          <w:p w14:paraId="12CECCE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статистика Органдары, 2) тармақшасында көрсетілген 4-баптың және осы Заңның:</w:t>
            </w:r>
          </w:p>
          <w:p w14:paraId="247AE251" w14:textId="115A777B"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b/>
                <w:sz w:val="28"/>
                <w:szCs w:val="28"/>
              </w:rPr>
              <w:t xml:space="preserve"> </w:t>
            </w:r>
          </w:p>
          <w:p w14:paraId="5F8429A8" w14:textId="1948FFE4"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bCs/>
                <w:sz w:val="28"/>
                <w:szCs w:val="28"/>
                <w:lang w:val="kk-KZ"/>
              </w:rPr>
              <w:t xml:space="preserve">5-3) алады сұрау салу негізінде иесіздендірілген алғашқы статистикалық деректерді саласындағы уәкілетті органның гоударственной статистика пайдалану үшін тек қана </w:t>
            </w:r>
            <w:r w:rsidRPr="00D9718A">
              <w:rPr>
                <w:rFonts w:ascii="Times New Roman" w:hAnsi="Times New Roman" w:cs="Times New Roman"/>
                <w:b/>
                <w:bCs/>
                <w:sz w:val="28"/>
                <w:szCs w:val="28"/>
                <w:lang w:val="kk-KZ"/>
              </w:rPr>
              <w:lastRenderedPageBreak/>
              <w:t xml:space="preserve">статистикалық мақсаттарда, жоқ үшінші тұлғаларға беру; </w:t>
            </w:r>
          </w:p>
        </w:tc>
        <w:tc>
          <w:tcPr>
            <w:tcW w:w="5052" w:type="dxa"/>
          </w:tcPr>
          <w:p w14:paraId="208D85B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Біріккен Ұлттар Ұйымының Шығыс Еуропа, Кавказ және Орталық Азия елдері үшін Даму шотының жобасы шеңберінде әзірленген ресми статистика туралы үлгілік Заңға сәйкес келтіру (Париж, 2016 жылғы 27-29 сәуір).</w:t>
            </w:r>
          </w:p>
          <w:p w14:paraId="704FF760"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Статистикалық ақпарат ұғымы статистика туралы Заңның 1-бабының 13) тармақшасында ашылады (13тт.) статистикалық ақпарат – алғашқы статистикалық деректерді және (немесе) әкімшілік деректерді өңдеу процесінде алынған, ал статистика </w:t>
            </w:r>
            <w:r w:rsidRPr="00D9718A">
              <w:rPr>
                <w:rFonts w:ascii="Times New Roman" w:hAnsi="Times New Roman" w:cs="Times New Roman"/>
                <w:sz w:val="28"/>
                <w:szCs w:val="28"/>
                <w:lang w:val="kk-KZ"/>
              </w:rPr>
              <w:lastRenderedPageBreak/>
              <w:t>туралы Заңның 26-бабының 2-тармағында мемлекеттік статистика органдарының тек ресми статистикалық ақпаратты таратуы туралы біріктірілген деректер.</w:t>
            </w:r>
          </w:p>
          <w:p w14:paraId="46D210A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Осыған байланысты статистикалық ақпаратты тарату құқығын бекіту ұсынылады.</w:t>
            </w:r>
          </w:p>
          <w:p w14:paraId="03D62E17"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«Дербес деректер және оларды қорғау туралы» ҚР Заңының 1-бабының 7) тармақшасында «Дербес деректерді иесіздендіру» ұғымы ашылады (7тт.) дербес деректерді иесіздендіру – жасалуы нәтижесінде дербес деректердің дербес деректер субъектісіне тиесілігін анықтау мүмкін болмайтын іс-әрекеттер.</w:t>
            </w:r>
          </w:p>
          <w:p w14:paraId="6C3EFDB3" w14:textId="4AB2E426"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Қайталанатын көрсеткіштерді жинауды болдырмау және пайдаланушылар үшін қажетті статистикалық ақпаратты қалыптастыру мүмкіндігі мақсатында қаралатын редакция ұсынылады.</w:t>
            </w:r>
          </w:p>
        </w:tc>
      </w:tr>
      <w:tr w:rsidR="00D9718A" w:rsidRPr="00D9718A" w14:paraId="6EDC7214" w14:textId="77777777" w:rsidTr="00705FF5">
        <w:tc>
          <w:tcPr>
            <w:tcW w:w="851" w:type="dxa"/>
          </w:tcPr>
          <w:p w14:paraId="724CE07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A4B17F6" w14:textId="77777777" w:rsidR="00A45F43" w:rsidRPr="00D9718A" w:rsidRDefault="00A45F43" w:rsidP="00A45F43">
            <w:pPr>
              <w:shd w:val="clear" w:color="auto" w:fill="FFFFFF" w:themeFill="background1"/>
              <w:jc w:val="both"/>
              <w:rPr>
                <w:rFonts w:ascii="Times New Roman" w:hAnsi="Times New Roman" w:cs="Times New Roman"/>
                <w:sz w:val="28"/>
                <w:szCs w:val="28"/>
                <w:lang w:val="kk-KZ"/>
              </w:rPr>
            </w:pPr>
            <w:r w:rsidRPr="00D9718A">
              <w:rPr>
                <w:rFonts w:ascii="Times New Roman" w:hAnsi="Times New Roman" w:cs="Times New Roman"/>
                <w:sz w:val="28"/>
                <w:szCs w:val="28"/>
              </w:rPr>
              <w:t>16-бап</w:t>
            </w:r>
            <w:r w:rsidRPr="00D9718A">
              <w:rPr>
                <w:rFonts w:ascii="Times New Roman" w:hAnsi="Times New Roman" w:cs="Times New Roman"/>
                <w:sz w:val="28"/>
                <w:szCs w:val="28"/>
                <w:lang w:val="kk-KZ"/>
              </w:rPr>
              <w:t xml:space="preserve">тың 3-тармағының </w:t>
            </w:r>
          </w:p>
          <w:p w14:paraId="7DE2E1CD"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lang w:val="kk-KZ"/>
              </w:rPr>
              <w:t>2) тармақшасы</w:t>
            </w:r>
          </w:p>
        </w:tc>
        <w:tc>
          <w:tcPr>
            <w:tcW w:w="2932" w:type="dxa"/>
          </w:tcPr>
          <w:p w14:paraId="03FD6079"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16-бап. Әкімшілік дереккөздердің құқықтары мен міндеттері</w:t>
            </w:r>
          </w:p>
          <w:p w14:paraId="2A6AC41F"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w:t>
            </w:r>
          </w:p>
          <w:p w14:paraId="5CF29BA6"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lastRenderedPageBreak/>
              <w:t xml:space="preserve">3. Әкімшілік дереккөздердің міндеттері: </w:t>
            </w:r>
          </w:p>
          <w:p w14:paraId="624A069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w:t>
            </w:r>
          </w:p>
          <w:p w14:paraId="4CEBE683" w14:textId="77777777" w:rsidR="00A45F43" w:rsidRPr="00D9718A" w:rsidRDefault="00A45F43" w:rsidP="00A45F43">
            <w:pPr>
              <w:shd w:val="clear" w:color="auto" w:fill="FFFFFF" w:themeFill="background1"/>
              <w:tabs>
                <w:tab w:val="left" w:pos="2587"/>
              </w:tabs>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sz w:val="28"/>
                <w:szCs w:val="28"/>
              </w:rPr>
              <w:t xml:space="preserve">2) бекітуге уәкілетті органмен келісу бойынша нысанды әкімшілік деректерді жинауға арналған, сондай-ақ есептеу әдістемесін көрсеткіштерді </w:t>
            </w:r>
            <w:r w:rsidRPr="00D9718A">
              <w:rPr>
                <w:rFonts w:ascii="Times New Roman" w:hAnsi="Times New Roman" w:cs="Times New Roman"/>
                <w:b/>
                <w:sz w:val="28"/>
                <w:szCs w:val="28"/>
              </w:rPr>
              <w:t>қоспағанда нысандарын белгілейтін уәкілетті мемлекеттік орган қамтамасыз ету саласында басшылықты жүзеге түскен салықтар мен басқа да бюджетке төленетін міндетті төлемдер;</w:t>
            </w:r>
          </w:p>
        </w:tc>
        <w:tc>
          <w:tcPr>
            <w:tcW w:w="4915" w:type="dxa"/>
          </w:tcPr>
          <w:p w14:paraId="10F6FBA5"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lastRenderedPageBreak/>
              <w:t>16-бап. Әкімшілік дереккөздердің құқықтары мен міндеттері</w:t>
            </w:r>
          </w:p>
          <w:p w14:paraId="6E20AA6D"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w:t>
            </w:r>
          </w:p>
          <w:p w14:paraId="76370E5B"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t xml:space="preserve">3. Әкімшілік дереккөздердің міндеттері: </w:t>
            </w:r>
          </w:p>
          <w:p w14:paraId="392EB584" w14:textId="77777777" w:rsidR="00A45F43" w:rsidRPr="00D9718A" w:rsidRDefault="00A45F43" w:rsidP="00A45F43">
            <w:pPr>
              <w:pStyle w:val="aa"/>
              <w:shd w:val="clear" w:color="auto" w:fill="FFFFFF" w:themeFill="background1"/>
              <w:spacing w:before="0" w:beforeAutospacing="0" w:after="0" w:afterAutospacing="0"/>
              <w:ind w:firstLine="327"/>
              <w:jc w:val="both"/>
              <w:rPr>
                <w:sz w:val="28"/>
                <w:szCs w:val="28"/>
              </w:rPr>
            </w:pPr>
            <w:r w:rsidRPr="00D9718A">
              <w:rPr>
                <w:sz w:val="28"/>
                <w:szCs w:val="28"/>
              </w:rPr>
              <w:lastRenderedPageBreak/>
              <w:t>...</w:t>
            </w:r>
          </w:p>
          <w:p w14:paraId="4FF6578D" w14:textId="77777777" w:rsidR="00A45F43" w:rsidRPr="00D9718A" w:rsidRDefault="00A45F43" w:rsidP="00A45F43">
            <w:pPr>
              <w:shd w:val="clear" w:color="auto" w:fill="FFFFFF" w:themeFill="background1"/>
              <w:ind w:firstLine="327"/>
              <w:contextualSpacing/>
              <w:jc w:val="both"/>
              <w:textAlignment w:val="baseline"/>
              <w:rPr>
                <w:rFonts w:ascii="Times New Roman" w:hAnsi="Times New Roman" w:cs="Times New Roman"/>
                <w:sz w:val="28"/>
                <w:szCs w:val="28"/>
              </w:rPr>
            </w:pPr>
            <w:r w:rsidRPr="00D9718A">
              <w:rPr>
                <w:rFonts w:ascii="Times New Roman" w:hAnsi="Times New Roman" w:cs="Times New Roman"/>
                <w:sz w:val="28"/>
                <w:szCs w:val="28"/>
              </w:rPr>
              <w:t>2) бекітуге уәкілетті органмен келісу бойынша нысанды әкімшілік деректерді жинауға арналған, сондай-ақ көрсеткіштерді есептеу әдістемелерін;</w:t>
            </w:r>
          </w:p>
        </w:tc>
        <w:tc>
          <w:tcPr>
            <w:tcW w:w="5052" w:type="dxa"/>
          </w:tcPr>
          <w:p w14:paraId="3889AAD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 xml:space="preserve">Салықтардың және бюджетке төленетін басқа да міндетті төлемдердің түсуін қамтамасыз ету саласында басшылықты жүзеге асыратын мемлекеттік органның әкімшілік </w:t>
            </w:r>
            <w:r w:rsidRPr="00D9718A">
              <w:rPr>
                <w:rFonts w:ascii="Times New Roman" w:hAnsi="Times New Roman" w:cs="Times New Roman"/>
                <w:sz w:val="28"/>
                <w:szCs w:val="28"/>
              </w:rPr>
              <w:lastRenderedPageBreak/>
              <w:t>деректерді жинауға арналған нысандарды, сондай-ақ көрсеткіштерді есептеу әдістемелерін уәкілетті органмен келісу бөлігінде міндеттерін орындауды қамтамасыз ету мақсатында.</w:t>
            </w:r>
          </w:p>
          <w:p w14:paraId="146AF1A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1.01.2018 жылдан бастап қолданысқа енгізілген Норма әкімшілік дереккөздің әкімшілік деректеріне қолжетімділікті шектейді, осылайша статистикалық ақпараттың сапасына, оның ішінде мемлекеттік статистика саласындағы заңнаманы сақтау мәніне мемлекеттік бақылау жүргізу кезінде әсер етеді.</w:t>
            </w:r>
          </w:p>
          <w:p w14:paraId="65C5C326"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Сонымен қатар, мұндай тұжырым әкімшілік дереккөздердің басқа нысандары мен әдістерін алып тастауға негіз береді.</w:t>
            </w:r>
          </w:p>
        </w:tc>
      </w:tr>
      <w:tr w:rsidR="00D9718A" w:rsidRPr="00D9718A" w14:paraId="16DDCA66" w14:textId="77777777" w:rsidTr="00705FF5">
        <w:tc>
          <w:tcPr>
            <w:tcW w:w="851" w:type="dxa"/>
          </w:tcPr>
          <w:p w14:paraId="1A114AFA"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247606E7" w14:textId="77777777" w:rsidR="00A45F43" w:rsidRPr="00D9718A" w:rsidRDefault="00A45F43" w:rsidP="00A45F43">
            <w:pPr>
              <w:shd w:val="clear" w:color="auto" w:fill="FFFFFF" w:themeFill="background1"/>
              <w:jc w:val="both"/>
              <w:rPr>
                <w:rFonts w:ascii="Times New Roman" w:hAnsi="Times New Roman" w:cs="Times New Roman"/>
                <w:sz w:val="28"/>
                <w:szCs w:val="28"/>
              </w:rPr>
            </w:pPr>
            <w:r w:rsidRPr="00D9718A">
              <w:rPr>
                <w:rFonts w:ascii="Times New Roman" w:eastAsia="Times New Roman" w:hAnsi="Times New Roman" w:cs="Times New Roman"/>
                <w:bCs/>
                <w:sz w:val="28"/>
                <w:szCs w:val="28"/>
              </w:rPr>
              <w:t>17-бап</w:t>
            </w:r>
            <w:r w:rsidRPr="00D9718A">
              <w:rPr>
                <w:rFonts w:ascii="Times New Roman" w:eastAsia="Times New Roman" w:hAnsi="Times New Roman" w:cs="Times New Roman"/>
                <w:bCs/>
                <w:sz w:val="28"/>
                <w:szCs w:val="28"/>
                <w:lang w:val="kk-KZ"/>
              </w:rPr>
              <w:t>тың</w:t>
            </w:r>
            <w:r w:rsidRPr="00D9718A">
              <w:rPr>
                <w:rFonts w:ascii="Times New Roman" w:eastAsia="Times New Roman" w:hAnsi="Times New Roman" w:cs="Times New Roman"/>
                <w:bCs/>
                <w:sz w:val="28"/>
                <w:szCs w:val="28"/>
              </w:rPr>
              <w:t xml:space="preserve"> 4-тарма</w:t>
            </w:r>
            <w:r w:rsidRPr="00D9718A">
              <w:rPr>
                <w:rFonts w:ascii="Times New Roman" w:eastAsia="Times New Roman" w:hAnsi="Times New Roman" w:cs="Times New Roman"/>
                <w:bCs/>
                <w:sz w:val="28"/>
                <w:szCs w:val="28"/>
                <w:lang w:val="kk-KZ"/>
              </w:rPr>
              <w:t>ғы</w:t>
            </w:r>
          </w:p>
        </w:tc>
        <w:tc>
          <w:tcPr>
            <w:tcW w:w="2932" w:type="dxa"/>
          </w:tcPr>
          <w:p w14:paraId="5EF39A97" w14:textId="77777777" w:rsidR="00A45F43" w:rsidRPr="00D9718A" w:rsidRDefault="00A45F43" w:rsidP="00A45F43">
            <w:pPr>
              <w:pStyle w:val="aa"/>
              <w:shd w:val="clear" w:color="auto" w:fill="FFFFFF" w:themeFill="background1"/>
              <w:spacing w:before="0" w:beforeAutospacing="0" w:after="0" w:afterAutospacing="0"/>
              <w:ind w:firstLine="317"/>
              <w:jc w:val="both"/>
              <w:rPr>
                <w:bCs/>
                <w:sz w:val="28"/>
                <w:szCs w:val="28"/>
              </w:rPr>
            </w:pPr>
            <w:r w:rsidRPr="00D9718A">
              <w:rPr>
                <w:bCs/>
                <w:sz w:val="28"/>
                <w:szCs w:val="28"/>
              </w:rPr>
              <w:t>17-бап. Респонденттердің құқықтары мен міндеттері</w:t>
            </w:r>
          </w:p>
          <w:p w14:paraId="427E886B" w14:textId="77777777" w:rsidR="00A45F43" w:rsidRPr="00D9718A" w:rsidRDefault="00A45F43" w:rsidP="00A45F43">
            <w:pPr>
              <w:pStyle w:val="aa"/>
              <w:shd w:val="clear" w:color="auto" w:fill="FFFFFF" w:themeFill="background1"/>
              <w:spacing w:before="0" w:beforeAutospacing="0" w:after="0" w:afterAutospacing="0"/>
              <w:ind w:firstLine="317"/>
              <w:jc w:val="both"/>
              <w:rPr>
                <w:sz w:val="28"/>
                <w:szCs w:val="28"/>
              </w:rPr>
            </w:pPr>
            <w:r w:rsidRPr="00D9718A">
              <w:rPr>
                <w:sz w:val="28"/>
                <w:szCs w:val="28"/>
              </w:rPr>
              <w:t>...</w:t>
            </w:r>
          </w:p>
          <w:p w14:paraId="0B444A7D" w14:textId="77777777" w:rsidR="00A45F43" w:rsidRPr="00D9718A" w:rsidRDefault="00A45F43" w:rsidP="00A45F43">
            <w:pPr>
              <w:pStyle w:val="aa"/>
              <w:numPr>
                <w:ilvl w:val="0"/>
                <w:numId w:val="4"/>
              </w:numPr>
              <w:shd w:val="clear" w:color="auto" w:fill="FFFFFF" w:themeFill="background1"/>
              <w:spacing w:before="0" w:beforeAutospacing="0" w:after="0" w:afterAutospacing="0"/>
              <w:jc w:val="both"/>
              <w:rPr>
                <w:sz w:val="28"/>
                <w:szCs w:val="28"/>
              </w:rPr>
            </w:pPr>
            <w:r w:rsidRPr="00D9718A">
              <w:rPr>
                <w:sz w:val="28"/>
                <w:szCs w:val="28"/>
              </w:rPr>
              <w:lastRenderedPageBreak/>
              <w:t>Респонденты құқығы бар:</w:t>
            </w:r>
          </w:p>
          <w:p w14:paraId="55EA5A2D" w14:textId="77777777" w:rsidR="00A45F43" w:rsidRPr="00D9718A" w:rsidRDefault="00A45F43" w:rsidP="00A45F43">
            <w:pPr>
              <w:pStyle w:val="aa"/>
              <w:shd w:val="clear" w:color="auto" w:fill="FFFFFF" w:themeFill="background1"/>
              <w:spacing w:before="0" w:beforeAutospacing="0" w:after="0" w:afterAutospacing="0"/>
              <w:ind w:left="317"/>
              <w:jc w:val="both"/>
              <w:rPr>
                <w:sz w:val="28"/>
                <w:szCs w:val="28"/>
              </w:rPr>
            </w:pPr>
            <w:r w:rsidRPr="00D9718A">
              <w:rPr>
                <w:sz w:val="28"/>
                <w:szCs w:val="28"/>
              </w:rPr>
              <w:t>...</w:t>
            </w:r>
          </w:p>
          <w:p w14:paraId="1A92561A" w14:textId="77777777" w:rsidR="00A45F43" w:rsidRPr="00D9718A" w:rsidRDefault="00A45F43" w:rsidP="00A45F43">
            <w:pPr>
              <w:pStyle w:val="aa"/>
              <w:shd w:val="clear" w:color="auto" w:fill="FFFFFF" w:themeFill="background1"/>
              <w:spacing w:before="0" w:beforeAutospacing="0" w:after="0" w:afterAutospacing="0"/>
              <w:ind w:firstLine="317"/>
              <w:jc w:val="both"/>
              <w:rPr>
                <w:sz w:val="28"/>
                <w:szCs w:val="28"/>
              </w:rPr>
            </w:pPr>
            <w:r w:rsidRPr="00D9718A">
              <w:rPr>
                <w:sz w:val="28"/>
                <w:szCs w:val="28"/>
              </w:rPr>
              <w:t xml:space="preserve">4) өтеусіз негізде алу </w:t>
            </w:r>
            <w:r w:rsidRPr="00D9718A">
              <w:rPr>
                <w:b/>
                <w:sz w:val="28"/>
                <w:szCs w:val="28"/>
              </w:rPr>
              <w:t>қағаз</w:t>
            </w:r>
            <w:r w:rsidRPr="00D9718A">
              <w:rPr>
                <w:sz w:val="28"/>
                <w:szCs w:val="28"/>
              </w:rPr>
              <w:t xml:space="preserve"> немесе электрондық жеткізгіштерде статистикалық нысанды және (немесе) бағдарламалық қамтамасыз етілімді беру үшін қажетті бастапқы статистикалық деректерді электрондық түрде;</w:t>
            </w:r>
          </w:p>
        </w:tc>
        <w:tc>
          <w:tcPr>
            <w:tcW w:w="4915" w:type="dxa"/>
          </w:tcPr>
          <w:p w14:paraId="7AFDF08B" w14:textId="77777777" w:rsidR="00A45F43" w:rsidRPr="00D9718A" w:rsidRDefault="00A45F43" w:rsidP="00A45F43">
            <w:pPr>
              <w:pStyle w:val="aa"/>
              <w:shd w:val="clear" w:color="auto" w:fill="FFFFFF" w:themeFill="background1"/>
              <w:spacing w:before="0" w:beforeAutospacing="0" w:after="0" w:afterAutospacing="0"/>
              <w:ind w:firstLine="317"/>
              <w:jc w:val="both"/>
              <w:rPr>
                <w:bCs/>
                <w:sz w:val="28"/>
                <w:szCs w:val="28"/>
              </w:rPr>
            </w:pPr>
            <w:r w:rsidRPr="00D9718A">
              <w:rPr>
                <w:bCs/>
                <w:sz w:val="28"/>
                <w:szCs w:val="28"/>
              </w:rPr>
              <w:lastRenderedPageBreak/>
              <w:t>17-бап. Респонденттердің құқықтары мен міндеттері</w:t>
            </w:r>
          </w:p>
          <w:p w14:paraId="7B02012C" w14:textId="77777777" w:rsidR="00A45F43" w:rsidRPr="00D9718A" w:rsidRDefault="00A45F43" w:rsidP="00A45F43">
            <w:pPr>
              <w:pStyle w:val="aa"/>
              <w:shd w:val="clear" w:color="auto" w:fill="FFFFFF" w:themeFill="background1"/>
              <w:spacing w:before="0" w:beforeAutospacing="0" w:after="0" w:afterAutospacing="0"/>
              <w:ind w:firstLine="317"/>
              <w:jc w:val="both"/>
              <w:rPr>
                <w:sz w:val="28"/>
                <w:szCs w:val="28"/>
              </w:rPr>
            </w:pPr>
            <w:r w:rsidRPr="00D9718A">
              <w:rPr>
                <w:sz w:val="28"/>
                <w:szCs w:val="28"/>
              </w:rPr>
              <w:t>...</w:t>
            </w:r>
          </w:p>
          <w:p w14:paraId="16F3FEC8" w14:textId="77777777" w:rsidR="00A45F43" w:rsidRPr="00D9718A" w:rsidRDefault="00A45F43" w:rsidP="00A45F43">
            <w:pPr>
              <w:pStyle w:val="aa"/>
              <w:numPr>
                <w:ilvl w:val="0"/>
                <w:numId w:val="5"/>
              </w:numPr>
              <w:shd w:val="clear" w:color="auto" w:fill="FFFFFF" w:themeFill="background1"/>
              <w:spacing w:before="0" w:beforeAutospacing="0" w:after="0" w:afterAutospacing="0"/>
              <w:jc w:val="both"/>
              <w:rPr>
                <w:sz w:val="28"/>
                <w:szCs w:val="28"/>
              </w:rPr>
            </w:pPr>
            <w:r w:rsidRPr="00D9718A">
              <w:rPr>
                <w:sz w:val="28"/>
                <w:szCs w:val="28"/>
              </w:rPr>
              <w:t>Респонденттер құқығы бар:</w:t>
            </w:r>
          </w:p>
          <w:p w14:paraId="2981F3A2" w14:textId="77777777" w:rsidR="00A45F43" w:rsidRPr="00D9718A" w:rsidRDefault="00A45F43" w:rsidP="00A45F43">
            <w:pPr>
              <w:pStyle w:val="aa"/>
              <w:shd w:val="clear" w:color="auto" w:fill="FFFFFF" w:themeFill="background1"/>
              <w:spacing w:before="0" w:beforeAutospacing="0" w:after="0" w:afterAutospacing="0"/>
              <w:ind w:left="317"/>
              <w:jc w:val="both"/>
              <w:rPr>
                <w:sz w:val="28"/>
                <w:szCs w:val="28"/>
              </w:rPr>
            </w:pPr>
            <w:r w:rsidRPr="00D9718A">
              <w:rPr>
                <w:sz w:val="28"/>
                <w:szCs w:val="28"/>
              </w:rPr>
              <w:t>...</w:t>
            </w:r>
          </w:p>
          <w:p w14:paraId="796C516F" w14:textId="77777777" w:rsidR="00A45F43" w:rsidRPr="00D9718A" w:rsidRDefault="00A45F43" w:rsidP="00A45F43">
            <w:pPr>
              <w:pStyle w:val="aa"/>
              <w:shd w:val="clear" w:color="auto" w:fill="FFFFFF" w:themeFill="background1"/>
              <w:spacing w:before="0" w:beforeAutospacing="0" w:after="0" w:afterAutospacing="0"/>
              <w:ind w:firstLine="317"/>
              <w:jc w:val="both"/>
              <w:rPr>
                <w:sz w:val="28"/>
                <w:szCs w:val="28"/>
              </w:rPr>
            </w:pPr>
            <w:r w:rsidRPr="00D9718A">
              <w:rPr>
                <w:sz w:val="28"/>
                <w:szCs w:val="28"/>
              </w:rPr>
              <w:lastRenderedPageBreak/>
              <w:t>4) өтеусіз негізде алуға электрондық тасығыштарда статистикалық нысанды және (немесе) бағдарламалық қамтамасыз етілімді беру үшін қажетті бастапқы статистикалық деректерді электрондық түрде;</w:t>
            </w:r>
          </w:p>
        </w:tc>
        <w:tc>
          <w:tcPr>
            <w:tcW w:w="5052" w:type="dxa"/>
          </w:tcPr>
          <w:p w14:paraId="4B7D0962" w14:textId="77777777" w:rsidR="00A45F43" w:rsidRPr="00D9718A" w:rsidRDefault="00A45F43" w:rsidP="00A45F43">
            <w:pPr>
              <w:shd w:val="clear" w:color="auto" w:fill="FFFFFF" w:themeFill="background1"/>
              <w:ind w:firstLine="317"/>
              <w:jc w:val="both"/>
              <w:rPr>
                <w:rFonts w:ascii="Times New Roman" w:hAnsi="Times New Roman" w:cs="Times New Roman"/>
                <w:sz w:val="28"/>
                <w:szCs w:val="28"/>
                <w:lang w:val="kk-KZ"/>
              </w:rPr>
            </w:pPr>
            <w:r w:rsidRPr="00D9718A">
              <w:rPr>
                <w:rFonts w:ascii="Times New Roman" w:hAnsi="Times New Roman" w:cs="Times New Roman"/>
                <w:sz w:val="28"/>
                <w:szCs w:val="28"/>
              </w:rPr>
              <w:lastRenderedPageBreak/>
              <w:t xml:space="preserve">Онлайн режимінде ұсынылатын статистикалық нысандар санының ұлғаю үрдісін назарға ала отырып және цифрландыру саясатын ескере отырып, статистикалық бланкілерді қағаз </w:t>
            </w:r>
            <w:r w:rsidRPr="00D9718A">
              <w:rPr>
                <w:rFonts w:ascii="Times New Roman" w:hAnsi="Times New Roman" w:cs="Times New Roman"/>
                <w:sz w:val="28"/>
                <w:szCs w:val="28"/>
              </w:rPr>
              <w:lastRenderedPageBreak/>
              <w:t>жеткізгіштерде жыл сайын көбейтуге бөлінетін қаржылық шығыстарды қысқарту мақсатында респонденттерді қағаз жеткізгіштерде статистикалық нысандармен қамтамасыз ету жөніндегі норманы алып тастау ұсынылады.</w:t>
            </w:r>
          </w:p>
        </w:tc>
      </w:tr>
      <w:tr w:rsidR="00D9718A" w:rsidRPr="00D9718A" w14:paraId="317ED8E9" w14:textId="77777777" w:rsidTr="00705FF5">
        <w:tc>
          <w:tcPr>
            <w:tcW w:w="851" w:type="dxa"/>
          </w:tcPr>
          <w:p w14:paraId="55AA5DB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03D9BA81" w14:textId="62C1CE1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hAnsi="Times New Roman" w:cs="Times New Roman"/>
                <w:sz w:val="28"/>
                <w:szCs w:val="28"/>
              </w:rPr>
              <w:t>22-бап</w:t>
            </w:r>
            <w:r w:rsidRPr="00D9718A">
              <w:rPr>
                <w:rFonts w:ascii="Times New Roman" w:hAnsi="Times New Roman" w:cs="Times New Roman"/>
                <w:sz w:val="28"/>
                <w:szCs w:val="28"/>
                <w:lang w:val="kk-KZ"/>
              </w:rPr>
              <w:t>тың 2 тармағы</w:t>
            </w:r>
          </w:p>
        </w:tc>
        <w:tc>
          <w:tcPr>
            <w:tcW w:w="2932" w:type="dxa"/>
          </w:tcPr>
          <w:p w14:paraId="52D4A0DB"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t>22-бап. Статистикалық әдіснама</w:t>
            </w:r>
          </w:p>
          <w:p w14:paraId="422BE207"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t>...</w:t>
            </w:r>
          </w:p>
          <w:p w14:paraId="288AF2AC" w14:textId="77777777" w:rsidR="00A45F43" w:rsidRPr="0051363F" w:rsidRDefault="00A45F43" w:rsidP="00A45F43">
            <w:pPr>
              <w:pStyle w:val="aa"/>
              <w:shd w:val="clear" w:color="auto" w:fill="FFFFFF" w:themeFill="background1"/>
              <w:spacing w:before="0" w:beforeAutospacing="0" w:after="0" w:afterAutospacing="0"/>
              <w:ind w:firstLine="327"/>
              <w:jc w:val="both"/>
              <w:rPr>
                <w:b/>
                <w:bCs/>
                <w:sz w:val="28"/>
                <w:szCs w:val="28"/>
                <w:lang w:val="kk-KZ"/>
              </w:rPr>
            </w:pPr>
            <w:r w:rsidRPr="0051363F">
              <w:rPr>
                <w:b/>
                <w:bCs/>
                <w:sz w:val="28"/>
                <w:szCs w:val="28"/>
                <w:lang w:val="kk-KZ"/>
              </w:rPr>
              <w:t xml:space="preserve">2. Статистикалық әдіснама бойынша ведомстволық статистикалық байқаулар және статистикалық ақпаратты </w:t>
            </w:r>
            <w:r w:rsidRPr="0051363F">
              <w:rPr>
                <w:b/>
                <w:bCs/>
                <w:sz w:val="28"/>
                <w:szCs w:val="28"/>
                <w:lang w:val="kk-KZ"/>
              </w:rPr>
              <w:lastRenderedPageBreak/>
              <w:t>қалыптастыру мемлекеттік органдар әзірлейді және мемлекеттік статистика органдарына жататын және уәкілетті орган бекітеді, көзделген жағдайларды қоспағанда, осы баптың 3-тармағында.</w:t>
            </w:r>
          </w:p>
          <w:p w14:paraId="758C78F0" w14:textId="2AC22D3E" w:rsidR="00A45F43" w:rsidRPr="0051363F"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p>
        </w:tc>
        <w:tc>
          <w:tcPr>
            <w:tcW w:w="4915" w:type="dxa"/>
          </w:tcPr>
          <w:p w14:paraId="290881D4"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lastRenderedPageBreak/>
              <w:t>22-бап. Статистикалық әдіснама</w:t>
            </w:r>
          </w:p>
          <w:p w14:paraId="46697868" w14:textId="77777777" w:rsidR="00A45F43" w:rsidRPr="0051363F" w:rsidRDefault="00A45F43" w:rsidP="00A45F43">
            <w:pPr>
              <w:pStyle w:val="aa"/>
              <w:shd w:val="clear" w:color="auto" w:fill="FFFFFF" w:themeFill="background1"/>
              <w:spacing w:before="0" w:beforeAutospacing="0" w:after="0" w:afterAutospacing="0"/>
              <w:ind w:firstLine="327"/>
              <w:jc w:val="both"/>
              <w:rPr>
                <w:bCs/>
                <w:sz w:val="28"/>
                <w:szCs w:val="28"/>
                <w:lang w:val="kk-KZ"/>
              </w:rPr>
            </w:pPr>
            <w:r w:rsidRPr="0051363F">
              <w:rPr>
                <w:bCs/>
                <w:sz w:val="28"/>
                <w:szCs w:val="28"/>
                <w:lang w:val="kk-KZ"/>
              </w:rPr>
              <w:t>...</w:t>
            </w:r>
          </w:p>
          <w:p w14:paraId="573D182E" w14:textId="77777777" w:rsidR="00A45F43" w:rsidRPr="0051363F" w:rsidRDefault="00A45F43" w:rsidP="00A45F43">
            <w:pPr>
              <w:pStyle w:val="aa"/>
              <w:shd w:val="clear" w:color="auto" w:fill="FFFFFF" w:themeFill="background1"/>
              <w:spacing w:before="0" w:beforeAutospacing="0" w:after="0" w:afterAutospacing="0"/>
              <w:ind w:firstLine="327"/>
              <w:jc w:val="both"/>
              <w:rPr>
                <w:b/>
                <w:bCs/>
                <w:sz w:val="28"/>
                <w:szCs w:val="28"/>
                <w:lang w:val="kk-KZ"/>
              </w:rPr>
            </w:pPr>
            <w:r w:rsidRPr="0051363F">
              <w:rPr>
                <w:b/>
                <w:bCs/>
                <w:sz w:val="28"/>
                <w:szCs w:val="28"/>
                <w:lang w:val="kk-KZ"/>
              </w:rPr>
              <w:t>2. Статистикалық әдіснама бойынша жалпы мемлекеттік статистикалық бақылаулар мен қалыптастыру жалпымемлекеттік статистикалық ақпаратты әзірлейді және бекітеді уәкілетті орган.</w:t>
            </w:r>
          </w:p>
          <w:p w14:paraId="60CA558C" w14:textId="77777777" w:rsidR="00A45F43" w:rsidRPr="0051363F" w:rsidRDefault="00A45F43" w:rsidP="00A45F43">
            <w:pPr>
              <w:pStyle w:val="aa"/>
              <w:shd w:val="clear" w:color="auto" w:fill="FFFFFF" w:themeFill="background1"/>
              <w:spacing w:before="0" w:beforeAutospacing="0" w:after="0" w:afterAutospacing="0"/>
              <w:ind w:firstLine="327"/>
              <w:jc w:val="both"/>
              <w:rPr>
                <w:sz w:val="28"/>
                <w:szCs w:val="28"/>
                <w:lang w:val="kk-KZ"/>
              </w:rPr>
            </w:pPr>
          </w:p>
        </w:tc>
        <w:tc>
          <w:tcPr>
            <w:tcW w:w="5052" w:type="dxa"/>
          </w:tcPr>
          <w:p w14:paraId="4D40D684" w14:textId="77777777" w:rsidR="00A45F43" w:rsidRPr="0051363F" w:rsidRDefault="00A45F43" w:rsidP="00A45F43">
            <w:pPr>
              <w:shd w:val="clear" w:color="auto" w:fill="FFFFFF" w:themeFill="background1"/>
              <w:ind w:firstLine="327"/>
              <w:jc w:val="both"/>
              <w:rPr>
                <w:rFonts w:ascii="Times New Roman" w:hAnsi="Times New Roman" w:cs="Times New Roman"/>
                <w:sz w:val="28"/>
                <w:szCs w:val="28"/>
                <w:lang w:val="kk-KZ"/>
              </w:rPr>
            </w:pPr>
            <w:r w:rsidRPr="0051363F">
              <w:rPr>
                <w:rFonts w:ascii="Times New Roman" w:hAnsi="Times New Roman" w:cs="Times New Roman"/>
                <w:sz w:val="28"/>
                <w:szCs w:val="28"/>
                <w:lang w:val="kk-KZ"/>
              </w:rPr>
              <w:t xml:space="preserve">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қалыптастыру процестерін әдіснамалық </w:t>
            </w:r>
            <w:r w:rsidRPr="0051363F">
              <w:rPr>
                <w:rFonts w:ascii="Times New Roman" w:hAnsi="Times New Roman" w:cs="Times New Roman"/>
                <w:sz w:val="28"/>
                <w:szCs w:val="28"/>
                <w:lang w:val="kk-KZ"/>
              </w:rPr>
              <w:lastRenderedPageBreak/>
              <w:t>үйлестіруді қамтамасыз ету талап етіледі.</w:t>
            </w:r>
          </w:p>
          <w:p w14:paraId="4B726D0E" w14:textId="77777777" w:rsidR="00A45F43" w:rsidRPr="0051363F" w:rsidRDefault="00A45F43" w:rsidP="00A45F43">
            <w:pPr>
              <w:shd w:val="clear" w:color="auto" w:fill="FFFFFF" w:themeFill="background1"/>
              <w:ind w:firstLine="327"/>
              <w:jc w:val="both"/>
              <w:rPr>
                <w:rFonts w:ascii="Times New Roman" w:hAnsi="Times New Roman" w:cs="Times New Roman"/>
                <w:sz w:val="28"/>
                <w:szCs w:val="28"/>
                <w:lang w:val="kk-KZ"/>
              </w:rPr>
            </w:pPr>
            <w:r w:rsidRPr="0051363F">
              <w:rPr>
                <w:rFonts w:ascii="Times New Roman" w:hAnsi="Times New Roman" w:cs="Times New Roman"/>
                <w:sz w:val="28"/>
                <w:szCs w:val="28"/>
                <w:lang w:val="kk-KZ"/>
              </w:rPr>
              <w:t>Сонымен бірге, ведомстволық статистикалық байқаулар жүргізу үшін статистикалық нысандарды,оларды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7FCE898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51363F">
              <w:rPr>
                <w:rFonts w:ascii="Times New Roman" w:hAnsi="Times New Roman" w:cs="Times New Roman"/>
                <w:sz w:val="28"/>
                <w:szCs w:val="28"/>
                <w:lang w:val="kk-KZ"/>
              </w:rPr>
              <w:t xml:space="preserve">Барлық мемлекеттік органдарда деректерге түгендеу жүргізу, статистикалық жұмыстар жоспарына одан әрі енгізу үшін шығыс ресми ақпараттың тізбесін өзектендіру қажет. </w:t>
            </w:r>
            <w:r w:rsidRPr="00D9718A">
              <w:rPr>
                <w:rFonts w:ascii="Times New Roman" w:hAnsi="Times New Roman" w:cs="Times New Roman"/>
                <w:sz w:val="28"/>
                <w:szCs w:val="28"/>
              </w:rPr>
              <w:t>Бұл деректерді ресми статистикалық ақпарат ретінде жіктеуге мүмкіндік береді.</w:t>
            </w:r>
          </w:p>
        </w:tc>
      </w:tr>
      <w:tr w:rsidR="00D9718A" w:rsidRPr="00D9718A" w14:paraId="48A91937" w14:textId="77777777" w:rsidTr="00705FF5">
        <w:tc>
          <w:tcPr>
            <w:tcW w:w="851" w:type="dxa"/>
          </w:tcPr>
          <w:p w14:paraId="5135F16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D7A2760" w14:textId="16008250"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hAnsi="Times New Roman" w:cs="Times New Roman"/>
                <w:sz w:val="28"/>
                <w:szCs w:val="28"/>
              </w:rPr>
            </w:pPr>
            <w:r w:rsidRPr="00D9718A">
              <w:rPr>
                <w:rFonts w:ascii="Times New Roman" w:hAnsi="Times New Roman" w:cs="Times New Roman"/>
                <w:sz w:val="28"/>
                <w:szCs w:val="28"/>
              </w:rPr>
              <w:t>22-бап</w:t>
            </w:r>
            <w:r w:rsidRPr="00D9718A">
              <w:rPr>
                <w:rFonts w:ascii="Times New Roman" w:hAnsi="Times New Roman" w:cs="Times New Roman"/>
                <w:sz w:val="28"/>
                <w:szCs w:val="28"/>
                <w:lang w:val="kk-KZ"/>
              </w:rPr>
              <w:t>тың 3 тармағы</w:t>
            </w:r>
          </w:p>
        </w:tc>
        <w:tc>
          <w:tcPr>
            <w:tcW w:w="2932" w:type="dxa"/>
          </w:tcPr>
          <w:p w14:paraId="3187C7A6"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22-бап. Статистикалық әдіснама</w:t>
            </w:r>
          </w:p>
          <w:p w14:paraId="4102FC9A"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7245617E" w14:textId="103FC064"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
                <w:sz w:val="28"/>
                <w:szCs w:val="28"/>
              </w:rPr>
              <w:t xml:space="preserve">3. Статистикалық әдіснама бойынша жүргізетін ведомстволық статистикалық байқаулар </w:t>
            </w:r>
            <w:r w:rsidRPr="00D9718A">
              <w:rPr>
                <w:b/>
                <w:sz w:val="28"/>
                <w:szCs w:val="28"/>
              </w:rPr>
              <w:lastRenderedPageBreak/>
              <w:t>Қазақстан Республикасы Ұлттық Банкінің және оның статистикалық ақпаратты қалыптастыруы әзірлейді және бекітеді, Қазақстан Республикасының Ұлттық Банкімен келісім бойынша уәкілетті орган белгілейді.</w:t>
            </w:r>
          </w:p>
        </w:tc>
        <w:tc>
          <w:tcPr>
            <w:tcW w:w="4915" w:type="dxa"/>
          </w:tcPr>
          <w:p w14:paraId="78C48634"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lastRenderedPageBreak/>
              <w:t>22-бап. Статистикалық әдіснама</w:t>
            </w:r>
          </w:p>
          <w:p w14:paraId="265D7CD7"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r w:rsidRPr="00D9718A">
              <w:rPr>
                <w:bCs/>
                <w:sz w:val="28"/>
                <w:szCs w:val="28"/>
              </w:rPr>
              <w:t>...</w:t>
            </w:r>
          </w:p>
          <w:p w14:paraId="524AE71F" w14:textId="77777777" w:rsidR="00A45F43" w:rsidRPr="00D9718A" w:rsidRDefault="00A45F43" w:rsidP="00A45F43">
            <w:pPr>
              <w:pStyle w:val="aa"/>
              <w:shd w:val="clear" w:color="auto" w:fill="FFFFFF" w:themeFill="background1"/>
              <w:spacing w:before="0" w:beforeAutospacing="0" w:after="0" w:afterAutospacing="0"/>
              <w:ind w:firstLine="327"/>
              <w:jc w:val="both"/>
              <w:rPr>
                <w:b/>
                <w:bCs/>
                <w:sz w:val="28"/>
                <w:szCs w:val="28"/>
              </w:rPr>
            </w:pPr>
            <w:r w:rsidRPr="00D9718A">
              <w:rPr>
                <w:b/>
                <w:bCs/>
                <w:sz w:val="28"/>
                <w:szCs w:val="28"/>
              </w:rPr>
              <w:t xml:space="preserve">3. Статистикалық әдіснама бойынша ведомстволық статистикалық байқаулар жүргізетін мемлекеттік статистика органдары бойынша және оның статистикалық ақпаратты қалыптастыруы әзірлейді және бекітеді мемлекеттік статистика </w:t>
            </w:r>
            <w:r w:rsidRPr="00D9718A">
              <w:rPr>
                <w:b/>
                <w:bCs/>
                <w:sz w:val="28"/>
                <w:szCs w:val="28"/>
              </w:rPr>
              <w:lastRenderedPageBreak/>
              <w:t>органдарымен келісім бойынша уәкілетті орган белгілейді.</w:t>
            </w:r>
          </w:p>
          <w:p w14:paraId="6ABA13E2" w14:textId="77777777" w:rsidR="00A45F43" w:rsidRPr="00D9718A" w:rsidRDefault="00A45F43" w:rsidP="00A45F43">
            <w:pPr>
              <w:pStyle w:val="aa"/>
              <w:shd w:val="clear" w:color="auto" w:fill="FFFFFF" w:themeFill="background1"/>
              <w:spacing w:before="0" w:beforeAutospacing="0" w:after="0" w:afterAutospacing="0"/>
              <w:ind w:firstLine="327"/>
              <w:jc w:val="both"/>
              <w:rPr>
                <w:bCs/>
                <w:sz w:val="28"/>
                <w:szCs w:val="28"/>
              </w:rPr>
            </w:pPr>
          </w:p>
        </w:tc>
        <w:tc>
          <w:tcPr>
            <w:tcW w:w="5052" w:type="dxa"/>
          </w:tcPr>
          <w:p w14:paraId="1E916D1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 xml:space="preserve">Мемлекеттік статистиканың ведомствоаралық бытыраңқылығын еңсеру үшін статистикалық жұмыстарды (әдіснамалық қадағалауды, олардың құрамы мен мазмұнының аудитін, әдіснаманың сапасын бағалауды қоса алғанда), сондай-ақ алғашқы статистикалық деректерді жинау мен өңдеу және ресми статистикалық ақпаратты </w:t>
            </w:r>
            <w:r w:rsidRPr="00D9718A">
              <w:rPr>
                <w:rFonts w:ascii="Times New Roman" w:hAnsi="Times New Roman" w:cs="Times New Roman"/>
                <w:sz w:val="28"/>
                <w:szCs w:val="28"/>
              </w:rPr>
              <w:lastRenderedPageBreak/>
              <w:t>қалыптастыру процестерін әдіснамалық үйлестіруді қамтамасыз ету талап етіледі.</w:t>
            </w:r>
          </w:p>
          <w:p w14:paraId="4C1333F2"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Сонымен бірге, ведомстволық статистикалық байқаулар жүргізу үшін статистикалық нысандарды,оларды толтыру жөніндегі нұсқаулықты, сондай-ақ статистикалық әдіснаманы бекіту жөніндегі құзыретті уәкілетті орган белгілеген тәртіппен мемлекеттік статистика органдарына бекіту қажет.</w:t>
            </w:r>
          </w:p>
          <w:p w14:paraId="7F99C1B4" w14:textId="17BC98EB"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Барлық мемлекеттік органдарда деректерге түгендеу жүргізу, статистикалық жұмыстар жоспарына одан әрі енгізу үшін шығыс ресми ақпараттың тізбесін өзектендіру қажет. Бұл деректерді ресми статистикалық ақпарат ретінде жіктеуге мүмкіндік береді.</w:t>
            </w:r>
          </w:p>
        </w:tc>
      </w:tr>
      <w:tr w:rsidR="00D9718A" w:rsidRPr="00D9718A" w14:paraId="774475D5" w14:textId="77777777" w:rsidTr="00705FF5">
        <w:tc>
          <w:tcPr>
            <w:tcW w:w="851" w:type="dxa"/>
          </w:tcPr>
          <w:p w14:paraId="6A54267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95418BE"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26-баптың 2-тармағының</w:t>
            </w:r>
            <w:r w:rsidRPr="00D9718A">
              <w:rPr>
                <w:rFonts w:ascii="Times New Roman" w:eastAsia="Times New Roman" w:hAnsi="Times New Roman" w:cs="Times New Roman"/>
                <w:sz w:val="28"/>
                <w:szCs w:val="28"/>
                <w:lang w:val="kk-KZ"/>
              </w:rPr>
              <w:t xml:space="preserve"> ж</w:t>
            </w:r>
            <w:r w:rsidRPr="00D9718A">
              <w:rPr>
                <w:rFonts w:ascii="Times New Roman" w:eastAsia="Times New Roman" w:hAnsi="Times New Roman" w:cs="Times New Roman"/>
                <w:sz w:val="28"/>
                <w:szCs w:val="28"/>
              </w:rPr>
              <w:t xml:space="preserve">аңа редакция </w:t>
            </w:r>
          </w:p>
          <w:p w14:paraId="6A45FA60"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19A32E6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26-бап. Статистикалық ақпаратты тарату</w:t>
            </w:r>
          </w:p>
          <w:p w14:paraId="24383D7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C9A2D4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Мемлекеттік статистика органдары қамтамасыз етеді пайдаланушыларға тең құқықтар бір </w:t>
            </w:r>
            <w:r w:rsidRPr="00D9718A">
              <w:rPr>
                <w:rFonts w:ascii="Times New Roman" w:eastAsia="Times New Roman" w:hAnsi="Times New Roman" w:cs="Times New Roman"/>
                <w:sz w:val="28"/>
                <w:szCs w:val="28"/>
              </w:rPr>
              <w:lastRenderedPageBreak/>
              <w:t>мезгілде қол жеткізу сапалы ресми статистикалық ақпаратты және статистикалық әдіснаманы орналастыру арқылы интернет-ресурстарында мемлекеттік статистика органдары.</w:t>
            </w:r>
          </w:p>
        </w:tc>
        <w:tc>
          <w:tcPr>
            <w:tcW w:w="4915" w:type="dxa"/>
          </w:tcPr>
          <w:p w14:paraId="61C902F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26-бап. Статистикалық ақпаратты тарату</w:t>
            </w:r>
          </w:p>
          <w:p w14:paraId="7782D02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07985D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Мемлекеттік статистика органдары қамтамасыз етеді пайдаланушыларға тең құқықтар бір мезгілде қол жеткізу сапалы ресми статистикалық ақпарат, </w:t>
            </w:r>
            <w:r w:rsidRPr="00D9718A">
              <w:rPr>
                <w:rFonts w:ascii="Times New Roman" w:eastAsia="Times New Roman" w:hAnsi="Times New Roman" w:cs="Times New Roman"/>
                <w:b/>
                <w:sz w:val="28"/>
                <w:szCs w:val="28"/>
              </w:rPr>
              <w:t>соның ішінде форматында оқылатын деректер</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rPr>
              <w:lastRenderedPageBreak/>
              <w:t xml:space="preserve">мен статистикалық әдіснаманы орналастыру арқылы интернет-ресурстарынан, мемлекеттік статистика органдарының </w:t>
            </w:r>
            <w:r w:rsidRPr="00D9718A">
              <w:rPr>
                <w:rFonts w:ascii="Times New Roman" w:eastAsia="Times New Roman" w:hAnsi="Times New Roman" w:cs="Times New Roman"/>
                <w:b/>
                <w:sz w:val="28"/>
                <w:szCs w:val="28"/>
                <w:lang w:val="kk-KZ"/>
              </w:rPr>
              <w:t>және интернет-порталында орналастырылған ашық деректерді веб-портал «электрондық үкімет»</w:t>
            </w:r>
            <w:r w:rsidRPr="00D9718A">
              <w:rPr>
                <w:rFonts w:ascii="Times New Roman" w:eastAsia="Times New Roman" w:hAnsi="Times New Roman" w:cs="Times New Roman"/>
                <w:b/>
                <w:sz w:val="28"/>
                <w:szCs w:val="28"/>
              </w:rPr>
              <w:t>.</w:t>
            </w:r>
          </w:p>
        </w:tc>
        <w:tc>
          <w:tcPr>
            <w:tcW w:w="5052" w:type="dxa"/>
          </w:tcPr>
          <w:p w14:paraId="0110A98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«Ақпаратқа қол жеткізу туралы» ҚР Заңымен корреспонденциялау мақсатында.</w:t>
            </w:r>
          </w:p>
        </w:tc>
      </w:tr>
      <w:tr w:rsidR="00D9718A" w:rsidRPr="00D9718A" w14:paraId="08338CCC" w14:textId="77777777" w:rsidTr="00705FF5">
        <w:tc>
          <w:tcPr>
            <w:tcW w:w="15735" w:type="dxa"/>
            <w:gridSpan w:val="7"/>
          </w:tcPr>
          <w:p w14:paraId="2B14C2EF"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56870D0F"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rPr>
              <w:t>«</w:t>
            </w:r>
            <w:r w:rsidRPr="00D9718A">
              <w:rPr>
                <w:rFonts w:ascii="Times New Roman" w:hAnsi="Times New Roman" w:cs="Times New Roman"/>
                <w:b/>
                <w:sz w:val="28"/>
                <w:szCs w:val="28"/>
                <w:lang w:val="kk-KZ"/>
              </w:rPr>
              <w:t>М</w:t>
            </w:r>
            <w:r w:rsidRPr="00D9718A">
              <w:rPr>
                <w:rFonts w:ascii="Times New Roman" w:hAnsi="Times New Roman" w:cs="Times New Roman"/>
                <w:b/>
                <w:sz w:val="28"/>
                <w:szCs w:val="28"/>
              </w:rPr>
              <w:t xml:space="preserve">едиация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 2011 жылы 28 қаңтар</w:t>
            </w:r>
            <w:r w:rsidRPr="00D9718A">
              <w:rPr>
                <w:rFonts w:ascii="Times New Roman" w:hAnsi="Times New Roman" w:cs="Times New Roman"/>
                <w:b/>
                <w:sz w:val="28"/>
                <w:szCs w:val="28"/>
                <w:lang w:val="kk-KZ"/>
              </w:rPr>
              <w:t>дағы</w:t>
            </w:r>
            <w:r w:rsidRPr="00D9718A">
              <w:rPr>
                <w:rFonts w:ascii="Times New Roman" w:hAnsi="Times New Roman" w:cs="Times New Roman"/>
                <w:b/>
                <w:sz w:val="28"/>
                <w:szCs w:val="28"/>
              </w:rPr>
              <w:t xml:space="preserve"> Қазақстан Республикасының </w:t>
            </w:r>
            <w:r w:rsidRPr="00D9718A">
              <w:rPr>
                <w:rFonts w:ascii="Times New Roman" w:hAnsi="Times New Roman" w:cs="Times New Roman"/>
                <w:b/>
                <w:sz w:val="28"/>
                <w:szCs w:val="28"/>
                <w:lang w:val="kk-KZ"/>
              </w:rPr>
              <w:t>З</w:t>
            </w:r>
            <w:r w:rsidRPr="00D9718A">
              <w:rPr>
                <w:rFonts w:ascii="Times New Roman" w:hAnsi="Times New Roman" w:cs="Times New Roman"/>
                <w:b/>
                <w:sz w:val="28"/>
                <w:szCs w:val="28"/>
              </w:rPr>
              <w:t>аңы</w:t>
            </w:r>
          </w:p>
          <w:p w14:paraId="160CE82C"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p>
        </w:tc>
      </w:tr>
      <w:tr w:rsidR="00D9718A" w:rsidRPr="00D9718A" w14:paraId="0B54BB0A" w14:textId="77777777" w:rsidTr="00705FF5">
        <w:tc>
          <w:tcPr>
            <w:tcW w:w="851" w:type="dxa"/>
          </w:tcPr>
          <w:p w14:paraId="3CAD130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6C0A24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w:t>
            </w:r>
            <w:r w:rsidRPr="00D9718A">
              <w:rPr>
                <w:rFonts w:ascii="Times New Roman" w:eastAsia="Times New Roman" w:hAnsi="Times New Roman" w:cs="Times New Roman"/>
                <w:sz w:val="28"/>
                <w:szCs w:val="28"/>
                <w:lang w:val="kk-KZ"/>
              </w:rPr>
              <w:t>птың</w:t>
            </w:r>
            <w:r w:rsidRPr="00D9718A">
              <w:rPr>
                <w:rFonts w:ascii="Times New Roman" w:eastAsia="Times New Roman" w:hAnsi="Times New Roman" w:cs="Times New Roman"/>
                <w:sz w:val="28"/>
                <w:szCs w:val="28"/>
              </w:rPr>
              <w:t xml:space="preserve"> 2-</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армағы </w:t>
            </w:r>
          </w:p>
        </w:tc>
        <w:tc>
          <w:tcPr>
            <w:tcW w:w="2932" w:type="dxa"/>
          </w:tcPr>
          <w:p w14:paraId="371D6AD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14-бап. Жүргізу медиаторлар ұйымдарының кәсіпқой медиаторлар тізілімін </w:t>
            </w:r>
          </w:p>
          <w:p w14:paraId="7E994C3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A0CDE9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Қосу үшін кәсіпқой медиаторлар тізіліміне </w:t>
            </w:r>
            <w:r w:rsidRPr="00D9718A">
              <w:rPr>
                <w:rFonts w:ascii="Times New Roman" w:eastAsia="Times New Roman" w:hAnsi="Times New Roman" w:cs="Times New Roman"/>
                <w:b/>
                <w:sz w:val="28"/>
                <w:szCs w:val="28"/>
              </w:rPr>
              <w:t xml:space="preserve">медиаторларға қажет </w:t>
            </w:r>
            <w:r w:rsidRPr="00D9718A">
              <w:rPr>
                <w:rFonts w:ascii="Times New Roman" w:eastAsia="Times New Roman" w:hAnsi="Times New Roman" w:cs="Times New Roman"/>
                <w:sz w:val="28"/>
                <w:szCs w:val="28"/>
              </w:rPr>
              <w:t xml:space="preserve">медиаторлар ұйымына </w:t>
            </w:r>
            <w:r w:rsidRPr="00D9718A">
              <w:rPr>
                <w:rFonts w:ascii="Times New Roman" w:eastAsia="Times New Roman" w:hAnsi="Times New Roman" w:cs="Times New Roman"/>
                <w:b/>
                <w:sz w:val="28"/>
                <w:szCs w:val="28"/>
              </w:rPr>
              <w:t>көшірмесі</w:t>
            </w:r>
            <w:r w:rsidRPr="00D9718A">
              <w:rPr>
                <w:rFonts w:ascii="Times New Roman" w:eastAsia="Times New Roman" w:hAnsi="Times New Roman" w:cs="Times New Roman"/>
                <w:sz w:val="28"/>
                <w:szCs w:val="28"/>
              </w:rPr>
              <w:t xml:space="preserve"> , жеке куәлігінің</w:t>
            </w:r>
            <w:r w:rsidRPr="00D9718A">
              <w:rPr>
                <w:rFonts w:ascii="Times New Roman" w:eastAsia="Times New Roman" w:hAnsi="Times New Roman" w:cs="Times New Roman"/>
                <w:b/>
                <w:sz w:val="28"/>
                <w:szCs w:val="28"/>
              </w:rPr>
              <w:t>нотариалд</w:t>
            </w:r>
            <w:r w:rsidRPr="00D9718A">
              <w:rPr>
                <w:rFonts w:ascii="Times New Roman" w:eastAsia="Times New Roman" w:hAnsi="Times New Roman" w:cs="Times New Roman"/>
                <w:b/>
                <w:sz w:val="28"/>
                <w:szCs w:val="28"/>
              </w:rPr>
              <w:lastRenderedPageBreak/>
              <w:t>ы куәландырылған көшірмесі берілмеген жағдайда жеке куәлігінің түпнұсқасын және салыстырып тексеру үшін</w:t>
            </w:r>
            <w:r w:rsidRPr="00D9718A">
              <w:rPr>
                <w:rFonts w:ascii="Times New Roman" w:eastAsia="Times New Roman" w:hAnsi="Times New Roman" w:cs="Times New Roman"/>
                <w:sz w:val="28"/>
                <w:szCs w:val="28"/>
              </w:rPr>
              <w:t xml:space="preserve">), медициналық </w:t>
            </w:r>
            <w:r w:rsidRPr="00D9718A">
              <w:rPr>
                <w:rFonts w:ascii="Times New Roman" w:eastAsia="Times New Roman" w:hAnsi="Times New Roman" w:cs="Times New Roman"/>
                <w:b/>
                <w:sz w:val="28"/>
                <w:szCs w:val="28"/>
              </w:rPr>
              <w:t>анықтама,</w:t>
            </w:r>
            <w:r w:rsidRPr="00D9718A">
              <w:rPr>
                <w:rFonts w:ascii="Times New Roman" w:eastAsia="Times New Roman" w:hAnsi="Times New Roman" w:cs="Times New Roman"/>
                <w:sz w:val="28"/>
                <w:szCs w:val="28"/>
              </w:rPr>
              <w:t xml:space="preserve"> медициналық ұйымдардың наркологиялық көмек көрсететін, және психоневрологиялық ұйымнан берілген үміткердің тұрғылықты жері бойынша, </w:t>
            </w:r>
            <w:r w:rsidRPr="00D9718A">
              <w:rPr>
                <w:rFonts w:ascii="Times New Roman" w:eastAsia="Times New Roman" w:hAnsi="Times New Roman" w:cs="Times New Roman"/>
                <w:b/>
                <w:sz w:val="28"/>
                <w:szCs w:val="28"/>
              </w:rPr>
              <w:t>анықтама</w:t>
            </w:r>
            <w:r w:rsidRPr="00D9718A">
              <w:rPr>
                <w:rFonts w:ascii="Times New Roman" w:eastAsia="Times New Roman" w:hAnsi="Times New Roman" w:cs="Times New Roman"/>
                <w:sz w:val="28"/>
                <w:szCs w:val="28"/>
              </w:rPr>
              <w:t xml:space="preserve"> соттылығының жоқ екендігі туралы дипломның көшірмесін жоғары білім туралы құжат (сертификат) өткенін растайтын арнайы даярлау бойынша медиация. </w:t>
            </w:r>
          </w:p>
        </w:tc>
        <w:tc>
          <w:tcPr>
            <w:tcW w:w="4915" w:type="dxa"/>
          </w:tcPr>
          <w:p w14:paraId="3AC3811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14-бап. Жүргізу медиаторлар ұйымдарының кәсіпқой медиаторлар тізілімін </w:t>
            </w:r>
          </w:p>
          <w:p w14:paraId="793C71C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EE69786" w14:textId="5D11728C"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Қосу үшін кәсіпқой медиаторлар тізіліміне </w:t>
            </w:r>
            <w:r w:rsidRPr="00D9718A">
              <w:rPr>
                <w:rFonts w:ascii="Times New Roman" w:eastAsia="Times New Roman" w:hAnsi="Times New Roman" w:cs="Times New Roman"/>
                <w:b/>
                <w:sz w:val="28"/>
                <w:szCs w:val="28"/>
              </w:rPr>
              <w:t xml:space="preserve">медиаторларға қажет </w:t>
            </w:r>
            <w:r w:rsidRPr="00D9718A">
              <w:rPr>
                <w:rFonts w:ascii="Times New Roman" w:eastAsia="Times New Roman" w:hAnsi="Times New Roman" w:cs="Times New Roman"/>
                <w:sz w:val="28"/>
                <w:szCs w:val="28"/>
              </w:rPr>
              <w:t>медиаторлар ұйымына</w:t>
            </w:r>
            <w:r w:rsidRPr="00D9718A">
              <w:rPr>
                <w:rFonts w:ascii="Times New Roman" w:eastAsia="Times New Roman" w:hAnsi="Times New Roman" w:cs="Times New Roman"/>
                <w:b/>
                <w:sz w:val="28"/>
                <w:szCs w:val="28"/>
              </w:rPr>
              <w:t xml:space="preserve"> жеке басты куәландыратын құжат сәйкестендіру үшін</w:t>
            </w:r>
            <w:r w:rsidRPr="00D9718A">
              <w:rPr>
                <w:rFonts w:ascii="Times New Roman" w:eastAsia="Times New Roman" w:hAnsi="Times New Roman" w:cs="Times New Roman"/>
                <w:b/>
                <w:sz w:val="28"/>
                <w:szCs w:val="28"/>
                <w:lang w:val="kk-KZ"/>
              </w:rPr>
              <w:t xml:space="preserve"> </w:t>
            </w:r>
            <w:r w:rsidRPr="00D9718A">
              <w:rPr>
                <w:rFonts w:ascii="Times New Roman" w:eastAsia="Times New Roman" w:hAnsi="Times New Roman" w:cs="Times New Roman"/>
                <w:sz w:val="28"/>
                <w:szCs w:val="28"/>
              </w:rPr>
              <w:t xml:space="preserve">көшірмесі, дипломның, жоғары білім туралы құжат (сертификат) өткенін растайтын арнайы даярлау бойынша медиация. </w:t>
            </w:r>
          </w:p>
          <w:p w14:paraId="0F4F9F43" w14:textId="77777777" w:rsidR="00A45F43" w:rsidRPr="00D9718A" w:rsidRDefault="00A45F43" w:rsidP="00A45F43">
            <w:pPr>
              <w:keepLines/>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Есепке алу туралы мәліметтер медиатордың наркологиялық және </w:t>
            </w:r>
            <w:r w:rsidRPr="00D9718A">
              <w:rPr>
                <w:rFonts w:ascii="Times New Roman" w:eastAsia="Times New Roman" w:hAnsi="Times New Roman" w:cs="Times New Roman"/>
                <w:sz w:val="28"/>
                <w:szCs w:val="28"/>
              </w:rPr>
              <w:lastRenderedPageBreak/>
              <w:t>психоневрологиялық ұйымнан туралы, соттылығының жоқтығы тексеріледі арқылы ақпараттық өзара іс-қимыл.</w:t>
            </w:r>
          </w:p>
          <w:p w14:paraId="7C9D8DE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5052" w:type="dxa"/>
          </w:tcPr>
          <w:p w14:paraId="308094D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Процесті оңтайландыру және анықтамалар мен қағаз растамаларды алып тастау бойынша жүргізілетін жұмыс шеңберінде</w:t>
            </w:r>
          </w:p>
          <w:p w14:paraId="08AA60EB" w14:textId="3AD1BD4F"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Мәліметтер egov порталында, оның ішінде сервисте 3 адамға арналған және интеграция жолымен қолжетімді болады. Анықтама сөзі ақпаратты ақпараттық форматқа аударуға кедергі келтіреді</w:t>
            </w:r>
            <w:r w:rsidRPr="00D9718A">
              <w:rPr>
                <w:rFonts w:ascii="Times New Roman" w:eastAsia="Times New Roman" w:hAnsi="Times New Roman" w:cs="Times New Roman"/>
                <w:sz w:val="28"/>
                <w:szCs w:val="28"/>
                <w:lang w:val="kk-KZ"/>
              </w:rPr>
              <w:t>.</w:t>
            </w:r>
          </w:p>
        </w:tc>
      </w:tr>
      <w:tr w:rsidR="00D9718A" w:rsidRPr="00D9718A" w14:paraId="39A8869C" w14:textId="77777777" w:rsidTr="00705FF5">
        <w:tc>
          <w:tcPr>
            <w:tcW w:w="851" w:type="dxa"/>
          </w:tcPr>
          <w:p w14:paraId="11F71C2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4FFEC673" w14:textId="7DA81FA4"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16-ба</w:t>
            </w:r>
            <w:r w:rsidRPr="00D9718A">
              <w:rPr>
                <w:rFonts w:ascii="Times New Roman" w:eastAsia="Times New Roman" w:hAnsi="Times New Roman" w:cs="Times New Roman"/>
                <w:sz w:val="28"/>
                <w:szCs w:val="28"/>
                <w:lang w:val="kk-KZ"/>
              </w:rPr>
              <w:t>птың</w:t>
            </w:r>
            <w:r w:rsidRPr="00D9718A">
              <w:rPr>
                <w:rFonts w:ascii="Times New Roman" w:eastAsia="Times New Roman" w:hAnsi="Times New Roman" w:cs="Times New Roman"/>
                <w:sz w:val="28"/>
                <w:szCs w:val="28"/>
              </w:rPr>
              <w:t xml:space="preserve"> 2-тармағы </w:t>
            </w:r>
          </w:p>
        </w:tc>
        <w:tc>
          <w:tcPr>
            <w:tcW w:w="2932" w:type="dxa"/>
          </w:tcPr>
          <w:p w14:paraId="35D2D38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16-бап. Жүргізу әкімімен ауданның </w:t>
            </w:r>
            <w:r w:rsidRPr="00D9718A">
              <w:rPr>
                <w:rFonts w:ascii="Times New Roman" w:eastAsia="Times New Roman" w:hAnsi="Times New Roman" w:cs="Times New Roman"/>
                <w:sz w:val="28"/>
                <w:szCs w:val="28"/>
              </w:rPr>
              <w:lastRenderedPageBreak/>
              <w:t xml:space="preserve">(облыстық маңызы бар қала), қаладағы аудан, аудандық маңызы бар қала, кент, ауыл, ауылдық округ әкімінің кәсіпқой емес медиаторлар тізілімін </w:t>
            </w:r>
          </w:p>
          <w:p w14:paraId="740AEDE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C1006E9" w14:textId="62550E9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Times New Roman" w:hAnsi="Times New Roman" w:cs="Times New Roman"/>
                <w:b/>
                <w:sz w:val="28"/>
                <w:szCs w:val="28"/>
              </w:rPr>
              <w:t>Медиатор</w:t>
            </w:r>
            <w:r w:rsidRPr="00D9718A">
              <w:rPr>
                <w:rFonts w:ascii="Times New Roman" w:eastAsia="Times New Roman" w:hAnsi="Times New Roman" w:cs="Times New Roman"/>
                <w:sz w:val="28"/>
                <w:szCs w:val="28"/>
              </w:rPr>
              <w:t xml:space="preserve">, медиацияны жүзеге асыратын кәсіби емес негізде </w:t>
            </w:r>
            <w:r w:rsidRPr="00D9718A">
              <w:rPr>
                <w:rFonts w:ascii="Times New Roman" w:eastAsia="Times New Roman" w:hAnsi="Times New Roman" w:cs="Times New Roman"/>
                <w:b/>
                <w:sz w:val="28"/>
                <w:szCs w:val="28"/>
              </w:rPr>
              <w:t xml:space="preserve">пайдаланушылар </w:t>
            </w:r>
            <w:r w:rsidRPr="00D9718A">
              <w:rPr>
                <w:rFonts w:ascii="Times New Roman" w:eastAsia="Times New Roman" w:hAnsi="Times New Roman" w:cs="Times New Roman"/>
                <w:sz w:val="28"/>
                <w:szCs w:val="28"/>
              </w:rPr>
              <w:t xml:space="preserve">үшін уәкілетті органға кәсіпқой емес медиаторлар тізіліміне қосу </w:t>
            </w:r>
            <w:r w:rsidRPr="00D9718A">
              <w:rPr>
                <w:rFonts w:ascii="Times New Roman" w:eastAsia="Times New Roman" w:hAnsi="Times New Roman" w:cs="Times New Roman"/>
                <w:b/>
                <w:sz w:val="28"/>
                <w:szCs w:val="28"/>
              </w:rPr>
              <w:t xml:space="preserve">көшірмелерін қоса бере отырып, жеке куәлігін (нотариалды куәландырылған көшірмесі, түпнұсқасы ұсынылмаған жағдайда салыстыру үшін жеке </w:t>
            </w:r>
            <w:r w:rsidRPr="00D9718A">
              <w:rPr>
                <w:rFonts w:ascii="Times New Roman" w:eastAsia="Times New Roman" w:hAnsi="Times New Roman" w:cs="Times New Roman"/>
                <w:b/>
                <w:sz w:val="28"/>
                <w:szCs w:val="28"/>
              </w:rPr>
              <w:lastRenderedPageBreak/>
              <w:t>куәліктің)</w:t>
            </w:r>
            <w:r w:rsidRPr="00D9718A">
              <w:rPr>
                <w:rFonts w:ascii="Times New Roman" w:eastAsia="Times New Roman" w:hAnsi="Times New Roman" w:cs="Times New Roman"/>
                <w:sz w:val="28"/>
                <w:szCs w:val="28"/>
              </w:rPr>
              <w:t xml:space="preserve">, медициналық </w:t>
            </w:r>
            <w:r w:rsidRPr="00D9718A">
              <w:rPr>
                <w:rFonts w:ascii="Times New Roman" w:eastAsia="Times New Roman" w:hAnsi="Times New Roman" w:cs="Times New Roman"/>
                <w:b/>
                <w:sz w:val="28"/>
                <w:szCs w:val="28"/>
              </w:rPr>
              <w:t>анықтама,</w:t>
            </w:r>
            <w:r w:rsidRPr="00D9718A">
              <w:rPr>
                <w:rFonts w:ascii="Times New Roman" w:eastAsia="Times New Roman" w:hAnsi="Times New Roman" w:cs="Times New Roman"/>
                <w:sz w:val="28"/>
                <w:szCs w:val="28"/>
              </w:rPr>
              <w:t xml:space="preserve"> медициналық ұйымның наркологиялық көмек көрсететін, және психоневрологиялық ұйымнан берілген үміткердің тұрғылықты жері бойынша, </w:t>
            </w:r>
            <w:r w:rsidRPr="00D9718A">
              <w:rPr>
                <w:rFonts w:ascii="Times New Roman" w:eastAsia="Times New Roman" w:hAnsi="Times New Roman" w:cs="Times New Roman"/>
                <w:b/>
                <w:sz w:val="28"/>
                <w:szCs w:val="28"/>
              </w:rPr>
              <w:t>анықтама,</w:t>
            </w:r>
            <w:r w:rsidRPr="00D9718A">
              <w:rPr>
                <w:rFonts w:ascii="Times New Roman" w:eastAsia="Times New Roman" w:hAnsi="Times New Roman" w:cs="Times New Roman"/>
                <w:sz w:val="28"/>
                <w:szCs w:val="28"/>
              </w:rPr>
              <w:t xml:space="preserve"> сотталмағандығы туралы. </w:t>
            </w:r>
          </w:p>
        </w:tc>
        <w:tc>
          <w:tcPr>
            <w:tcW w:w="4915" w:type="dxa"/>
          </w:tcPr>
          <w:p w14:paraId="741E34C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16-бап. Жүргізу әкімімен ауданның (облыстық маңызы бар қала), қаладағы </w:t>
            </w:r>
            <w:r w:rsidRPr="00D9718A">
              <w:rPr>
                <w:rFonts w:ascii="Times New Roman" w:eastAsia="Times New Roman" w:hAnsi="Times New Roman" w:cs="Times New Roman"/>
                <w:sz w:val="28"/>
                <w:szCs w:val="28"/>
              </w:rPr>
              <w:lastRenderedPageBreak/>
              <w:t xml:space="preserve">аудан, аудандық маңызы бар қала, кент, ауыл, ауылдық округ әкімінің кәсіпқой емес медиаторлар тізілімін </w:t>
            </w:r>
          </w:p>
          <w:p w14:paraId="45DBF31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20A6F3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 Медиатор</w:t>
            </w:r>
            <w:r w:rsidRPr="00D9718A">
              <w:rPr>
                <w:rFonts w:ascii="Times New Roman" w:eastAsia="Times New Roman" w:hAnsi="Times New Roman" w:cs="Times New Roman"/>
                <w:sz w:val="28"/>
                <w:szCs w:val="28"/>
              </w:rPr>
              <w:t xml:space="preserve">, медиацияны жүзеге асыратын кәсіби емес негізде </w:t>
            </w:r>
            <w:r w:rsidRPr="00D9718A">
              <w:rPr>
                <w:rFonts w:ascii="Times New Roman" w:eastAsia="Times New Roman" w:hAnsi="Times New Roman" w:cs="Times New Roman"/>
                <w:b/>
                <w:sz w:val="28"/>
                <w:szCs w:val="28"/>
              </w:rPr>
              <w:t xml:space="preserve">пайдаланушылар </w:t>
            </w:r>
            <w:r w:rsidRPr="00D9718A">
              <w:rPr>
                <w:rFonts w:ascii="Times New Roman" w:eastAsia="Times New Roman" w:hAnsi="Times New Roman" w:cs="Times New Roman"/>
                <w:sz w:val="28"/>
                <w:szCs w:val="28"/>
              </w:rPr>
              <w:t xml:space="preserve">үшін уәкілетті органға кәсіпқой емес медиаторлар тізіліміне қосу </w:t>
            </w:r>
            <w:r w:rsidRPr="00D9718A">
              <w:rPr>
                <w:rFonts w:ascii="Times New Roman" w:eastAsia="Times New Roman" w:hAnsi="Times New Roman" w:cs="Times New Roman"/>
                <w:b/>
                <w:sz w:val="28"/>
                <w:szCs w:val="28"/>
              </w:rPr>
              <w:t>құжатты ұсына отырып, жеке басын куәландыратын құжат сәйкестендіру үшін</w:t>
            </w:r>
            <w:r w:rsidRPr="00D9718A">
              <w:rPr>
                <w:rFonts w:ascii="Times New Roman" w:eastAsia="Times New Roman" w:hAnsi="Times New Roman" w:cs="Times New Roman"/>
                <w:sz w:val="28"/>
                <w:szCs w:val="28"/>
              </w:rPr>
              <w:t>.</w:t>
            </w:r>
          </w:p>
          <w:p w14:paraId="05583B24" w14:textId="77777777" w:rsidR="00A45F43" w:rsidRPr="00D9718A" w:rsidRDefault="00A45F43" w:rsidP="00A45F43">
            <w:pPr>
              <w:keepLines/>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Есепке алу туралы мәліметтер медиатордың наркологиялық және психоневрологиялық ұйымнан туралы, соттылығының жоқтығы тексеріледі арқылы ақпараттық өзара іс-қимыл.</w:t>
            </w:r>
          </w:p>
          <w:p w14:paraId="24E1781F" w14:textId="77777777" w:rsidR="00A45F43" w:rsidRPr="00D9718A" w:rsidRDefault="00A45F43" w:rsidP="00A45F43">
            <w:pPr>
              <w:keepLines/>
              <w:shd w:val="clear" w:color="auto" w:fill="FFFFFF" w:themeFill="background1"/>
              <w:ind w:firstLine="327"/>
              <w:contextualSpacing/>
              <w:jc w:val="both"/>
              <w:rPr>
                <w:rFonts w:ascii="Times New Roman" w:eastAsia="Times New Roman" w:hAnsi="Times New Roman" w:cs="Times New Roman"/>
                <w:b/>
                <w:sz w:val="28"/>
                <w:szCs w:val="28"/>
              </w:rPr>
            </w:pPr>
          </w:p>
          <w:p w14:paraId="78C9FEE5" w14:textId="77777777" w:rsidR="00A45F43" w:rsidRPr="00D9718A" w:rsidRDefault="00A45F43" w:rsidP="00A45F43">
            <w:pPr>
              <w:keepLines/>
              <w:shd w:val="clear" w:color="auto" w:fill="FFFFFF" w:themeFill="background1"/>
              <w:ind w:firstLine="327"/>
              <w:contextualSpacing/>
              <w:jc w:val="both"/>
              <w:rPr>
                <w:rFonts w:ascii="Times New Roman" w:eastAsia="Times New Roman" w:hAnsi="Times New Roman" w:cs="Times New Roman"/>
                <w:b/>
                <w:sz w:val="28"/>
                <w:szCs w:val="28"/>
              </w:rPr>
            </w:pPr>
          </w:p>
          <w:p w14:paraId="0DE6106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78449BE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Процесті оңтайландыру және анықтамалар мен қағаз растамаларды </w:t>
            </w:r>
            <w:r w:rsidRPr="00D9718A">
              <w:rPr>
                <w:rFonts w:ascii="Times New Roman" w:eastAsia="Times New Roman" w:hAnsi="Times New Roman" w:cs="Times New Roman"/>
                <w:sz w:val="28"/>
                <w:szCs w:val="28"/>
                <w:lang w:val="kk-KZ"/>
              </w:rPr>
              <w:lastRenderedPageBreak/>
              <w:t xml:space="preserve">алып тастау бойынша жүргізілетін жұмыс шеңберінде </w:t>
            </w:r>
          </w:p>
          <w:p w14:paraId="7B1D47A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Мәліметтер egov порталында, оның ішінде сервисте 3 адамға арналған және интеграция жолымен қолжетімді болады. Анықтама сөзі ақпаратты ақпараттық форматқа аударуға кедергі келтіреді</w:t>
            </w:r>
          </w:p>
          <w:p w14:paraId="4E0F3D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249F8A9B" w14:textId="77777777" w:rsidTr="00705FF5">
        <w:tc>
          <w:tcPr>
            <w:tcW w:w="15735" w:type="dxa"/>
            <w:gridSpan w:val="7"/>
          </w:tcPr>
          <w:p w14:paraId="56F5DA76"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sz w:val="28"/>
                <w:szCs w:val="28"/>
              </w:rPr>
            </w:pPr>
          </w:p>
          <w:p w14:paraId="30CAC69F"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rPr>
              <w:t>«</w:t>
            </w:r>
            <w:r w:rsidRPr="00D9718A">
              <w:rPr>
                <w:rFonts w:ascii="Times New Roman" w:hAnsi="Times New Roman" w:cs="Times New Roman"/>
                <w:b/>
                <w:sz w:val="28"/>
                <w:szCs w:val="28"/>
                <w:lang w:val="kk-KZ"/>
              </w:rPr>
              <w:t>Х</w:t>
            </w:r>
            <w:r w:rsidRPr="00D9718A">
              <w:rPr>
                <w:rFonts w:ascii="Times New Roman" w:hAnsi="Times New Roman" w:cs="Times New Roman"/>
                <w:b/>
                <w:sz w:val="28"/>
                <w:szCs w:val="28"/>
              </w:rPr>
              <w:t xml:space="preserve">алықтың көші-қоны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 2011 жылғы 22 шілде</w:t>
            </w:r>
            <w:r w:rsidRPr="00D9718A">
              <w:rPr>
                <w:rFonts w:ascii="Times New Roman" w:hAnsi="Times New Roman" w:cs="Times New Roman"/>
                <w:b/>
                <w:sz w:val="28"/>
                <w:szCs w:val="28"/>
                <w:lang w:val="kk-KZ"/>
              </w:rPr>
              <w:t>дегі</w:t>
            </w:r>
            <w:r w:rsidRPr="00D9718A">
              <w:rPr>
                <w:rFonts w:ascii="Times New Roman" w:hAnsi="Times New Roman" w:cs="Times New Roman"/>
                <w:b/>
                <w:sz w:val="28"/>
                <w:szCs w:val="28"/>
              </w:rPr>
              <w:t xml:space="preserve"> Қазақстан Республикасының За</w:t>
            </w:r>
            <w:r w:rsidRPr="00D9718A">
              <w:rPr>
                <w:rFonts w:ascii="Times New Roman" w:hAnsi="Times New Roman" w:cs="Times New Roman"/>
                <w:b/>
                <w:sz w:val="28"/>
                <w:szCs w:val="28"/>
                <w:lang w:val="kk-KZ"/>
              </w:rPr>
              <w:t>ңы</w:t>
            </w:r>
          </w:p>
          <w:p w14:paraId="6E328ED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0A6F2FF6" w14:textId="77777777" w:rsidTr="00705FF5">
        <w:tc>
          <w:tcPr>
            <w:tcW w:w="851" w:type="dxa"/>
          </w:tcPr>
          <w:p w14:paraId="1795196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4DFB5323"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ың 1-</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w:t>
            </w:r>
            <w:r w:rsidRPr="00D9718A">
              <w:rPr>
                <w:rFonts w:ascii="Times New Roman" w:eastAsia="Times New Roman" w:hAnsi="Times New Roman" w:cs="Times New Roman"/>
                <w:sz w:val="28"/>
                <w:szCs w:val="28"/>
              </w:rPr>
              <w:t xml:space="preserve"> </w:t>
            </w:r>
          </w:p>
        </w:tc>
        <w:tc>
          <w:tcPr>
            <w:tcW w:w="2932" w:type="dxa"/>
          </w:tcPr>
          <w:p w14:paraId="3DB148B2"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18</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Қандас мәртебесін беруге немесе ұзартуға және (немесе) қандастарды қабылдаудың өңірлік квотасына енгізуге өтініш беру тәртібі</w:t>
            </w:r>
          </w:p>
          <w:p w14:paraId="553EAC7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Қазақстан Республикасының аумағына өз бетінше келген этникалық </w:t>
            </w:r>
            <w:r w:rsidRPr="00D9718A">
              <w:rPr>
                <w:rFonts w:ascii="Times New Roman" w:eastAsia="Times New Roman" w:hAnsi="Times New Roman" w:cs="Times New Roman"/>
                <w:sz w:val="28"/>
                <w:szCs w:val="28"/>
              </w:rPr>
              <w:lastRenderedPageBreak/>
              <w:t>қазақтар жергілікті атқарушы органдарға немесе Мемлекеттік корпорация арқылы қандас мәртебесін беруге немесе ұзартуға және (немесе) қандастарды қабылдаудың өңірлік квотасына енгізуге өтініш бере алады.</w:t>
            </w:r>
          </w:p>
        </w:tc>
        <w:tc>
          <w:tcPr>
            <w:tcW w:w="4915" w:type="dxa"/>
          </w:tcPr>
          <w:p w14:paraId="606BC006"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lastRenderedPageBreak/>
              <w:t>18</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Қандас мәртебесін беруге немесе ұзартуға және (немесе) қандастарды қабылдаудың өңірлік квотасына енгізуге өтініш беру тәртібі</w:t>
            </w:r>
          </w:p>
          <w:p w14:paraId="20B2A21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Қазақстан Республикасының аумағына өз бетінше келген этникалық қазақтар Халықтың көші-қоны мәселелері жөніндегі уәкілетті орган айқындайтын тәртіппен қандас мәртебесін беруге немесе ұзартуға және (немесе) қандастарды </w:t>
            </w:r>
            <w:r w:rsidRPr="00D9718A">
              <w:rPr>
                <w:rFonts w:ascii="Times New Roman" w:eastAsia="Times New Roman" w:hAnsi="Times New Roman" w:cs="Times New Roman"/>
                <w:sz w:val="28"/>
                <w:szCs w:val="28"/>
              </w:rPr>
              <w:lastRenderedPageBreak/>
              <w:t>қабылдаудың өңірлік квотасына енгізуге өтініш жасай алады.</w:t>
            </w:r>
          </w:p>
        </w:tc>
        <w:tc>
          <w:tcPr>
            <w:tcW w:w="5052" w:type="dxa"/>
          </w:tcPr>
          <w:p w14:paraId="0001F6A6"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Қызметтерді автоматтандыру бойынша жүргізіліп жатқан жұмыстар аясында. Қолданыстағы норма </w:t>
            </w:r>
            <w:r w:rsidRPr="00D9718A">
              <w:rPr>
                <w:rFonts w:ascii="Times New Roman" w:eastAsia="Times New Roman" w:hAnsi="Times New Roman" w:cs="Times New Roman"/>
                <w:sz w:val="28"/>
                <w:szCs w:val="28"/>
                <w:lang w:val="kk-KZ"/>
              </w:rPr>
              <w:t>е</w:t>
            </w:r>
            <w:r w:rsidRPr="00D9718A">
              <w:rPr>
                <w:rFonts w:ascii="Times New Roman" w:eastAsia="Times New Roman" w:hAnsi="Times New Roman" w:cs="Times New Roman"/>
                <w:sz w:val="28"/>
                <w:szCs w:val="28"/>
              </w:rPr>
              <w:t xml:space="preserve">гов, </w:t>
            </w:r>
            <w:r w:rsidRPr="00D9718A">
              <w:rPr>
                <w:rFonts w:ascii="Times New Roman" w:eastAsia="Times New Roman" w:hAnsi="Times New Roman" w:cs="Times New Roman"/>
                <w:sz w:val="28"/>
                <w:szCs w:val="28"/>
                <w:lang w:val="kk-KZ"/>
              </w:rPr>
              <w:t>к</w:t>
            </w:r>
            <w:r w:rsidRPr="00D9718A">
              <w:rPr>
                <w:rFonts w:ascii="Times New Roman" w:eastAsia="Times New Roman" w:hAnsi="Times New Roman" w:cs="Times New Roman"/>
                <w:sz w:val="28"/>
                <w:szCs w:val="28"/>
              </w:rPr>
              <w:t xml:space="preserve">омпозит, проактив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иометрия және т.б. порталында өтінім беру көмегімен оңтайландыруға кедергі келтіреді, бұл ретте өтініш беру заңда бекітуді талап етпейді</w:t>
            </w:r>
          </w:p>
          <w:p w14:paraId="665FF60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Тәртіп заңға тәуелді НҚА-мен реттелетін болады</w:t>
            </w:r>
          </w:p>
        </w:tc>
      </w:tr>
      <w:tr w:rsidR="00D9718A" w:rsidRPr="0051363F" w14:paraId="11BEE260" w14:textId="77777777" w:rsidTr="00705FF5">
        <w:tc>
          <w:tcPr>
            <w:tcW w:w="851" w:type="dxa"/>
          </w:tcPr>
          <w:p w14:paraId="668FAC8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0DAD824"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20-баптың 8-</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 xml:space="preserve">армағы </w:t>
            </w:r>
          </w:p>
          <w:p w14:paraId="56A2A4C9"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38988657"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lang w:val="kk-KZ"/>
              </w:rPr>
              <w:t>2</w:t>
            </w:r>
            <w:r w:rsidRPr="00D9718A">
              <w:rPr>
                <w:rFonts w:ascii="Times New Roman" w:eastAsia="Times New Roman" w:hAnsi="Times New Roman" w:cs="Times New Roman"/>
                <w:color w:val="auto"/>
                <w:sz w:val="28"/>
                <w:szCs w:val="28"/>
              </w:rPr>
              <w:t>0</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Қазақстан Республикасының аумағына келгенге дейін өтініш білдірген этникалық қазақтардың қандастар мәртебесін беру және (немесе) қандастарды қабылдаудың өңірлік квотасына енгізу</w:t>
            </w:r>
          </w:p>
          <w:p w14:paraId="4E6690D8"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8. …</w:t>
            </w:r>
          </w:p>
          <w:p w14:paraId="4FCF951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Этникалық қазақтар жергілікті атқарушы органға қандас мәртебесін беруге және (немесе) </w:t>
            </w:r>
            <w:r w:rsidRPr="00D9718A">
              <w:rPr>
                <w:rFonts w:ascii="Times New Roman" w:eastAsia="Times New Roman" w:hAnsi="Times New Roman" w:cs="Times New Roman"/>
                <w:sz w:val="28"/>
                <w:szCs w:val="28"/>
              </w:rPr>
              <w:lastRenderedPageBreak/>
              <w:t>қандастарды қабылдаудың өңірлік квотасына енгізуге өтінішін Мемлекеттік корпорация арқылы бере алады.</w:t>
            </w:r>
          </w:p>
        </w:tc>
        <w:tc>
          <w:tcPr>
            <w:tcW w:w="4915" w:type="dxa"/>
          </w:tcPr>
          <w:p w14:paraId="69989A41"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lastRenderedPageBreak/>
              <w:t>20</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Қазақстан Республикасының аумағына келгенге дейін өтініш білдірген этникалық қазақтардың қандастар мәртебесін беру және (немесе) қандастарды қабылдаудың өңірлік квотасына енгізу</w:t>
            </w:r>
          </w:p>
          <w:p w14:paraId="1E62A135"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8. …</w:t>
            </w:r>
          </w:p>
          <w:p w14:paraId="48CF2FD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Этникалық қазақтар Халықтың көші-қоны мәселелері жөніндегі уәкілетті орган айқындайтын тәртіппен қандас мәртебесін беруге және (немесе) қандастарды қабылдаудың өңірлік квотасына енгізуге өтініш жасай алады.</w:t>
            </w:r>
          </w:p>
        </w:tc>
        <w:tc>
          <w:tcPr>
            <w:tcW w:w="5052" w:type="dxa"/>
          </w:tcPr>
          <w:p w14:paraId="4F6A3C4B"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Қызметтерді автоматтандыру бойынша жүргізіліп жатқан жұмыстар аясында. Қолданыстағы норма егов, композит, проактив биометрия және т.б. порталында өтінім беру көмегімен оңтайландыруға кедергі келтіреді, бұл ретте өтініш беру заңда бекітуді талап етпейді</w:t>
            </w:r>
          </w:p>
          <w:p w14:paraId="3997DB2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Тәртіп заңға тәуелді НҚА-мен реттелетін болады</w:t>
            </w:r>
          </w:p>
        </w:tc>
      </w:tr>
      <w:tr w:rsidR="00D9718A" w:rsidRPr="00D9718A" w14:paraId="05D1C74D" w14:textId="77777777" w:rsidTr="00705FF5">
        <w:tc>
          <w:tcPr>
            <w:tcW w:w="851" w:type="dxa"/>
          </w:tcPr>
          <w:p w14:paraId="62FF3EB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516A589"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21-</w:t>
            </w:r>
            <w:r w:rsidRPr="00D9718A">
              <w:rPr>
                <w:rFonts w:ascii="Times New Roman" w:eastAsia="Times New Roman" w:hAnsi="Times New Roman" w:cs="Times New Roman"/>
                <w:sz w:val="28"/>
                <w:szCs w:val="28"/>
              </w:rPr>
              <w:t>баптың 1-</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армағы</w:t>
            </w:r>
          </w:p>
        </w:tc>
        <w:tc>
          <w:tcPr>
            <w:tcW w:w="2932" w:type="dxa"/>
          </w:tcPr>
          <w:p w14:paraId="00D9608D"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21</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Қазақстан Республикасының аумағына өз бетінше келген этникалық қазақтардың қандастар мәртебесін беру немесе ұзарту және (немесе) қандастарды қабылдаудың өңірлік квотасына енгізу</w:t>
            </w:r>
          </w:p>
          <w:p w14:paraId="2E59A45E"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 xml:space="preserve">1. Қазақстан Республикасының аумағына өз бетінше келген этникалық қазақтар тұратын жеріне келгеннен кейін </w:t>
            </w:r>
            <w:r w:rsidRPr="00D9718A">
              <w:rPr>
                <w:rFonts w:ascii="Times New Roman" w:eastAsia="Times New Roman" w:hAnsi="Times New Roman" w:cs="Times New Roman"/>
                <w:b/>
                <w:color w:val="auto"/>
                <w:sz w:val="28"/>
                <w:szCs w:val="28"/>
              </w:rPr>
              <w:t>жергілікті атқарушы органға</w:t>
            </w:r>
            <w:r w:rsidRPr="00D9718A">
              <w:rPr>
                <w:rFonts w:ascii="Times New Roman" w:eastAsia="Times New Roman" w:hAnsi="Times New Roman" w:cs="Times New Roman"/>
                <w:color w:val="auto"/>
                <w:sz w:val="28"/>
                <w:szCs w:val="28"/>
              </w:rPr>
              <w:t xml:space="preserve"> Қазақстан Республикасының Үкіметі айқындаған </w:t>
            </w:r>
            <w:r w:rsidRPr="00D9718A">
              <w:rPr>
                <w:rFonts w:ascii="Times New Roman" w:eastAsia="Times New Roman" w:hAnsi="Times New Roman" w:cs="Times New Roman"/>
                <w:color w:val="auto"/>
                <w:sz w:val="28"/>
                <w:szCs w:val="28"/>
              </w:rPr>
              <w:lastRenderedPageBreak/>
              <w:t xml:space="preserve">өңірді таңдаған жағдайда </w:t>
            </w:r>
            <w:r w:rsidRPr="00D9718A">
              <w:rPr>
                <w:rFonts w:ascii="Times New Roman" w:eastAsia="Times New Roman" w:hAnsi="Times New Roman" w:cs="Times New Roman"/>
                <w:b/>
                <w:color w:val="auto"/>
                <w:sz w:val="28"/>
                <w:szCs w:val="28"/>
              </w:rPr>
              <w:t>қандас мәртебесін беруге немесе ұзартуға және</w:t>
            </w:r>
            <w:r w:rsidRPr="00D9718A">
              <w:rPr>
                <w:rFonts w:ascii="Times New Roman" w:eastAsia="Times New Roman" w:hAnsi="Times New Roman" w:cs="Times New Roman"/>
                <w:color w:val="auto"/>
                <w:sz w:val="28"/>
                <w:szCs w:val="28"/>
              </w:rPr>
              <w:t xml:space="preserve"> (немесе) қандастарды қабылдаудың өңірлік квотасына енгізуге өтініш береді және тұрақты тұруға рұқсат алу үшін ішкі істер органдарының аумақтық бөлімшелеріне өтініш береді.</w:t>
            </w:r>
          </w:p>
          <w:p w14:paraId="400364E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Этникалық қазақтар қандас мәртебесін беруге немесе ұзартуға және (немесе) Мемлекеттік корпорация арқылы қандастарды қабылдаудың өңірлік квотасына енгізуге тиісті құжаттарды қоса бере отырып, </w:t>
            </w:r>
            <w:r w:rsidRPr="00D9718A">
              <w:rPr>
                <w:rFonts w:ascii="Times New Roman" w:eastAsia="Times New Roman" w:hAnsi="Times New Roman" w:cs="Times New Roman"/>
                <w:b/>
                <w:sz w:val="28"/>
                <w:szCs w:val="28"/>
              </w:rPr>
              <w:t>жергілікті атқарушы органға</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b/>
                <w:sz w:val="28"/>
                <w:szCs w:val="28"/>
              </w:rPr>
              <w:t>өтініш</w:t>
            </w:r>
            <w:r w:rsidRPr="00D9718A">
              <w:rPr>
                <w:rFonts w:ascii="Times New Roman" w:eastAsia="Times New Roman" w:hAnsi="Times New Roman" w:cs="Times New Roman"/>
                <w:sz w:val="28"/>
                <w:szCs w:val="28"/>
              </w:rPr>
              <w:t xml:space="preserve"> бере алады.</w:t>
            </w:r>
          </w:p>
        </w:tc>
        <w:tc>
          <w:tcPr>
            <w:tcW w:w="4915" w:type="dxa"/>
          </w:tcPr>
          <w:p w14:paraId="5D4273C1"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lastRenderedPageBreak/>
              <w:t>21</w:t>
            </w:r>
            <w:r w:rsidRPr="00D9718A">
              <w:rPr>
                <w:rFonts w:ascii="Times New Roman" w:eastAsia="Times New Roman" w:hAnsi="Times New Roman" w:cs="Times New Roman"/>
                <w:color w:val="auto"/>
                <w:sz w:val="28"/>
                <w:szCs w:val="28"/>
                <w:lang w:val="kk-KZ"/>
              </w:rPr>
              <w:t>-</w:t>
            </w:r>
            <w:r w:rsidRPr="00D9718A">
              <w:rPr>
                <w:rFonts w:ascii="Times New Roman" w:eastAsia="Times New Roman" w:hAnsi="Times New Roman" w:cs="Times New Roman"/>
                <w:color w:val="auto"/>
                <w:sz w:val="28"/>
                <w:szCs w:val="28"/>
              </w:rPr>
              <w:t>бап. Қазақстан Республикасының аумағына өз бетінше келген этникалық қазақтардың қандастар мәртебесін беру немесе ұзарту және (немесе) қандастарды қабылдаудың өңірлік квотасына енгізу</w:t>
            </w:r>
          </w:p>
          <w:p w14:paraId="595F8B14"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халықтың көші-қоны мәселелері жөніндегі </w:t>
            </w:r>
            <w:r w:rsidRPr="00D9718A">
              <w:rPr>
                <w:rFonts w:ascii="Times New Roman" w:eastAsia="Times New Roman" w:hAnsi="Times New Roman" w:cs="Times New Roman"/>
                <w:b/>
                <w:sz w:val="28"/>
                <w:szCs w:val="28"/>
              </w:rPr>
              <w:t>уәкілетті орган айқындайтын тәртіппен қандас мәртебесін беруге</w:t>
            </w:r>
            <w:r w:rsidRPr="00D9718A">
              <w:rPr>
                <w:rFonts w:ascii="Times New Roman" w:eastAsia="Times New Roman" w:hAnsi="Times New Roman" w:cs="Times New Roman"/>
                <w:sz w:val="28"/>
                <w:szCs w:val="28"/>
              </w:rPr>
              <w:t xml:space="preserve"> немесе ұзартуға және (немесе) қандастарды қабылдаудың өңірлік квотасына енгізуге өтініш жасай алады және тұрақты тұруға рұқсат алу үшін ішкі істер органдарының аумақтық бөлімшелеріне өтініш жасай алады.</w:t>
            </w:r>
          </w:p>
        </w:tc>
        <w:tc>
          <w:tcPr>
            <w:tcW w:w="5052" w:type="dxa"/>
          </w:tcPr>
          <w:p w14:paraId="4167618C"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Қызметтерді автоматтандыру бойынша жүргізіліп жатқан жұмыстар аясында. Қолданыстағы норма егов, композит, проактив биометрия және т.б. порталында өтінім беру көмегімен оңтайландыруға кедергі келтіреді, бұл ретте өтініш беру заңда бекітуді талап етпейді</w:t>
            </w:r>
          </w:p>
          <w:p w14:paraId="3616053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Тәртіп заңға тәуелді НҚА-мен реттелетін болады</w:t>
            </w:r>
          </w:p>
        </w:tc>
      </w:tr>
      <w:tr w:rsidR="00D9718A" w:rsidRPr="00D9718A" w14:paraId="6DD1D8EE" w14:textId="77777777" w:rsidTr="00705FF5">
        <w:tc>
          <w:tcPr>
            <w:tcW w:w="15735" w:type="dxa"/>
            <w:gridSpan w:val="7"/>
          </w:tcPr>
          <w:p w14:paraId="5BD785AD"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76301A3B"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«Қазақстан Республикасының ұлттық қауіпсіздігі туралы» 2012 жылғы </w:t>
            </w:r>
            <w:r w:rsidRPr="00D9718A">
              <w:rPr>
                <w:rFonts w:ascii="Times New Roman" w:hAnsi="Times New Roman" w:cs="Times New Roman"/>
                <w:b/>
                <w:sz w:val="28"/>
                <w:szCs w:val="28"/>
              </w:rPr>
              <w:t>6 қаңтардағы</w:t>
            </w:r>
          </w:p>
          <w:p w14:paraId="2E6B4837"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Қазақстан Республикасының Заңы</w:t>
            </w:r>
          </w:p>
          <w:p w14:paraId="64BE265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11E66008" w14:textId="77777777" w:rsidTr="00705FF5">
        <w:tc>
          <w:tcPr>
            <w:tcW w:w="851" w:type="dxa"/>
          </w:tcPr>
          <w:p w14:paraId="267C0FE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07C05D7" w14:textId="2A7EF3DB"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15-баптың 1 тармағының 8) тарма</w:t>
            </w:r>
            <w:r w:rsidRPr="00D9718A">
              <w:rPr>
                <w:rFonts w:ascii="Times New Roman" w:eastAsia="Times New Roman" w:hAnsi="Times New Roman" w:cs="Times New Roman"/>
                <w:sz w:val="28"/>
                <w:szCs w:val="28"/>
                <w:lang w:val="kk-KZ"/>
              </w:rPr>
              <w:t>қшасы</w:t>
            </w:r>
          </w:p>
        </w:tc>
        <w:tc>
          <w:tcPr>
            <w:tcW w:w="2932" w:type="dxa"/>
          </w:tcPr>
          <w:p w14:paraId="30F8BD8E" w14:textId="77777777" w:rsidR="00A45F43" w:rsidRPr="0051363F"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r w:rsidRPr="0051363F">
              <w:rPr>
                <w:rFonts w:ascii="Times New Roman" w:eastAsia="Times New Roman" w:hAnsi="Times New Roman" w:cs="Times New Roman"/>
                <w:color w:val="auto"/>
                <w:sz w:val="28"/>
                <w:szCs w:val="28"/>
                <w:lang w:val="kk-KZ"/>
              </w:rPr>
              <w:t>15-бап. Өкілеттіктері Қазақстан Республикасының мемлекеттік органдары</w:t>
            </w:r>
          </w:p>
          <w:p w14:paraId="518CD01F" w14:textId="77777777" w:rsidR="00A45F43" w:rsidRPr="0051363F"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r w:rsidRPr="0051363F">
              <w:rPr>
                <w:rFonts w:ascii="Times New Roman" w:eastAsia="Times New Roman" w:hAnsi="Times New Roman" w:cs="Times New Roman"/>
                <w:color w:val="auto"/>
                <w:sz w:val="28"/>
                <w:szCs w:val="28"/>
                <w:lang w:val="kk-KZ"/>
              </w:rPr>
              <w:t>1. Ұлттық қауіпсіздікті қамтамасыз ету жүзеге асырылады шегінде мемлекеттік органдар Қазақстан Республикасының заңнамасында белгіленген құзырет:</w:t>
            </w:r>
          </w:p>
          <w:p w14:paraId="22190AF2" w14:textId="77777777" w:rsidR="00A45F43" w:rsidRPr="0051363F" w:rsidRDefault="00A45F43" w:rsidP="00A45F43">
            <w:pPr>
              <w:shd w:val="clear" w:color="auto" w:fill="FFFFFF" w:themeFill="background1"/>
              <w:ind w:firstLine="327"/>
              <w:jc w:val="both"/>
              <w:rPr>
                <w:rFonts w:ascii="Times New Roman" w:hAnsi="Times New Roman" w:cs="Times New Roman"/>
                <w:sz w:val="28"/>
                <w:szCs w:val="28"/>
                <w:lang w:val="kk-KZ" w:eastAsia="ru-RU"/>
              </w:rPr>
            </w:pPr>
            <w:r w:rsidRPr="0051363F">
              <w:rPr>
                <w:rFonts w:ascii="Times New Roman" w:hAnsi="Times New Roman" w:cs="Times New Roman"/>
                <w:sz w:val="28"/>
                <w:szCs w:val="28"/>
                <w:lang w:val="kk-KZ" w:eastAsia="ru-RU"/>
              </w:rPr>
              <w:t>...</w:t>
            </w:r>
          </w:p>
          <w:p w14:paraId="35C5A155" w14:textId="77777777" w:rsidR="00A45F43" w:rsidRPr="0051363F" w:rsidRDefault="00A45F43" w:rsidP="00A45F43">
            <w:pPr>
              <w:shd w:val="clear" w:color="auto" w:fill="FFFFFF" w:themeFill="background1"/>
              <w:ind w:firstLine="327"/>
              <w:jc w:val="both"/>
              <w:rPr>
                <w:rFonts w:ascii="Times New Roman" w:hAnsi="Times New Roman" w:cs="Times New Roman"/>
                <w:sz w:val="28"/>
                <w:szCs w:val="28"/>
                <w:lang w:val="kk-KZ" w:eastAsia="ru-RU"/>
              </w:rPr>
            </w:pPr>
            <w:r w:rsidRPr="0051363F">
              <w:rPr>
                <w:rFonts w:ascii="Times New Roman" w:hAnsi="Times New Roman" w:cs="Times New Roman"/>
                <w:sz w:val="28"/>
                <w:szCs w:val="28"/>
                <w:lang w:val="kk-KZ" w:eastAsia="ru-RU"/>
              </w:rPr>
              <w:t xml:space="preserve">8) байланыс саласындағы уәкілетті орган </w:t>
            </w:r>
            <w:r w:rsidRPr="0051363F">
              <w:rPr>
                <w:rFonts w:ascii="Times New Roman" w:hAnsi="Times New Roman" w:cs="Times New Roman"/>
                <w:b/>
                <w:sz w:val="28"/>
                <w:szCs w:val="28"/>
                <w:lang w:val="kk-KZ" w:eastAsia="ru-RU"/>
              </w:rPr>
              <w:t>және ақпарат</w:t>
            </w:r>
            <w:r w:rsidRPr="0051363F">
              <w:rPr>
                <w:rFonts w:ascii="Times New Roman" w:hAnsi="Times New Roman" w:cs="Times New Roman"/>
                <w:sz w:val="28"/>
                <w:szCs w:val="28"/>
                <w:lang w:val="kk-KZ" w:eastAsia="ru-RU"/>
              </w:rPr>
              <w:t xml:space="preserve"> – жүзеге асыратын орталық атқарушы орган қалыптастыру, </w:t>
            </w:r>
            <w:r w:rsidRPr="0051363F">
              <w:rPr>
                <w:rFonts w:ascii="Times New Roman" w:hAnsi="Times New Roman" w:cs="Times New Roman"/>
                <w:b/>
                <w:sz w:val="28"/>
                <w:szCs w:val="28"/>
                <w:lang w:val="kk-KZ" w:eastAsia="ru-RU"/>
              </w:rPr>
              <w:t xml:space="preserve">дамыту және қауіпсіздігін </w:t>
            </w:r>
            <w:r w:rsidRPr="0051363F">
              <w:rPr>
                <w:rFonts w:ascii="Times New Roman" w:hAnsi="Times New Roman" w:cs="Times New Roman"/>
                <w:b/>
                <w:sz w:val="28"/>
                <w:szCs w:val="28"/>
                <w:lang w:val="kk-KZ" w:eastAsia="ru-RU"/>
              </w:rPr>
              <w:lastRenderedPageBreak/>
              <w:t>қамтамасыз ету, бірыңғай ақпараттық кеңістігі мен</w:t>
            </w:r>
            <w:r w:rsidRPr="0051363F">
              <w:rPr>
                <w:rFonts w:ascii="Times New Roman" w:hAnsi="Times New Roman" w:cs="Times New Roman"/>
                <w:sz w:val="28"/>
                <w:szCs w:val="28"/>
                <w:lang w:val="kk-KZ" w:eastAsia="ru-RU"/>
              </w:rPr>
              <w:t xml:space="preserve"> байланыс инфрақұрылымын, Қазақстан Республикасының</w:t>
            </w:r>
            <w:r w:rsidRPr="0051363F">
              <w:rPr>
                <w:rFonts w:ascii="Times New Roman" w:hAnsi="Times New Roman" w:cs="Times New Roman"/>
                <w:b/>
                <w:sz w:val="28"/>
                <w:szCs w:val="28"/>
                <w:lang w:val="kk-KZ" w:eastAsia="ru-RU"/>
              </w:rPr>
              <w:t>, сондай-ақ қызметті ведомствоаралық үйлестіруді қамтамасыз ету бойынша қауіпсіздік ақпараттық кеңістік</w:t>
            </w:r>
            <w:r w:rsidRPr="0051363F">
              <w:rPr>
                <w:rFonts w:ascii="Times New Roman" w:hAnsi="Times New Roman" w:cs="Times New Roman"/>
                <w:sz w:val="28"/>
                <w:szCs w:val="28"/>
                <w:lang w:val="kk-KZ" w:eastAsia="ru-RU"/>
              </w:rPr>
              <w:t>;</w:t>
            </w:r>
          </w:p>
        </w:tc>
        <w:tc>
          <w:tcPr>
            <w:tcW w:w="4915" w:type="dxa"/>
          </w:tcPr>
          <w:p w14:paraId="79CB154A"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r w:rsidRPr="0051363F">
              <w:rPr>
                <w:rFonts w:ascii="Times New Roman" w:eastAsia="Times New Roman" w:hAnsi="Times New Roman" w:cs="Times New Roman"/>
                <w:color w:val="auto"/>
                <w:sz w:val="28"/>
                <w:szCs w:val="28"/>
                <w:lang w:val="kk-KZ"/>
              </w:rPr>
              <w:lastRenderedPageBreak/>
              <w:t>15-бап. Өкілеттіктері Қазақстан Республикасының мемлекеттік органдары</w:t>
            </w:r>
          </w:p>
          <w:p w14:paraId="7EFCA8CC"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r w:rsidRPr="00D9718A">
              <w:rPr>
                <w:rFonts w:ascii="Times New Roman" w:eastAsia="Times New Roman" w:hAnsi="Times New Roman" w:cs="Times New Roman"/>
                <w:color w:val="auto"/>
                <w:sz w:val="28"/>
                <w:szCs w:val="28"/>
                <w:lang w:val="kk-KZ"/>
              </w:rPr>
              <w:t>1. Ұлттық қауіпсіздікті қамтамасыз ету жүзеге асырылады шегінде мемлекеттік органдар Қазақстан Республикасының заңнамасында белгіленген құзырет:</w:t>
            </w:r>
          </w:p>
          <w:p w14:paraId="3DE4901F"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eastAsia="ru-RU"/>
              </w:rPr>
            </w:pPr>
            <w:r w:rsidRPr="00D9718A">
              <w:rPr>
                <w:rFonts w:ascii="Times New Roman" w:hAnsi="Times New Roman" w:cs="Times New Roman"/>
                <w:sz w:val="28"/>
                <w:szCs w:val="28"/>
                <w:lang w:val="kk-KZ" w:eastAsia="ru-RU"/>
              </w:rPr>
              <w:t>...</w:t>
            </w:r>
          </w:p>
          <w:p w14:paraId="0479D26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eastAsia="ru-RU"/>
              </w:rPr>
            </w:pPr>
            <w:r w:rsidRPr="00D9718A">
              <w:rPr>
                <w:rFonts w:ascii="Times New Roman" w:hAnsi="Times New Roman" w:cs="Times New Roman"/>
                <w:sz w:val="28"/>
                <w:szCs w:val="28"/>
                <w:lang w:val="kk-KZ" w:eastAsia="ru-RU"/>
              </w:rPr>
              <w:t xml:space="preserve">8) байланыс саласындағы уәкілетті орган – орталық атқарушы орган жүзеге асыратын, қалыптастыру, </w:t>
            </w:r>
            <w:r w:rsidRPr="00D9718A">
              <w:rPr>
                <w:rFonts w:ascii="Times New Roman" w:hAnsi="Times New Roman" w:cs="Times New Roman"/>
                <w:b/>
                <w:sz w:val="28"/>
                <w:szCs w:val="28"/>
                <w:lang w:val="kk-KZ" w:eastAsia="ru-RU"/>
              </w:rPr>
              <w:t>дамыту және қауіпсіздігін қамтамасыз ету,</w:t>
            </w:r>
            <w:r w:rsidRPr="00D9718A">
              <w:rPr>
                <w:rFonts w:ascii="Times New Roman" w:hAnsi="Times New Roman" w:cs="Times New Roman"/>
                <w:sz w:val="28"/>
                <w:szCs w:val="28"/>
                <w:lang w:val="kk-KZ" w:eastAsia="ru-RU"/>
              </w:rPr>
              <w:t xml:space="preserve"> инфрақұрылымды Қазақстан Республикасының байланыс;</w:t>
            </w:r>
          </w:p>
          <w:p w14:paraId="5089646D"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lang w:val="kk-KZ"/>
              </w:rPr>
            </w:pPr>
          </w:p>
        </w:tc>
        <w:tc>
          <w:tcPr>
            <w:tcW w:w="5052" w:type="dxa"/>
          </w:tcPr>
          <w:p w14:paraId="41DE8D7A"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Ақпарат, сондай-ақ байланыс саласындағы уәкілетті орган (АҚДМ және ЦДИАӨМ) арасындағы құзыреттің аражігін ажырату мақсатында</w:t>
            </w:r>
          </w:p>
        </w:tc>
      </w:tr>
      <w:tr w:rsidR="00D9718A" w:rsidRPr="00D9718A" w14:paraId="7FF5F61D" w14:textId="77777777" w:rsidTr="00705FF5">
        <w:tc>
          <w:tcPr>
            <w:tcW w:w="851" w:type="dxa"/>
          </w:tcPr>
          <w:p w14:paraId="4DFEDD2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57747F5" w14:textId="5E011F33"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15-баптың 8-1) тармақшасы</w:t>
            </w:r>
          </w:p>
        </w:tc>
        <w:tc>
          <w:tcPr>
            <w:tcW w:w="2932" w:type="dxa"/>
          </w:tcPr>
          <w:p w14:paraId="0C106896"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15-бап. Қазақстан Республикасы мемлекеттік органдарының өкілеттіктері</w:t>
            </w:r>
          </w:p>
          <w:p w14:paraId="6C88E927"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 Ұлттық қауіпсіздікті қамтамасыз ету жүзеге асырылады шегінде мемлекеттік органдар Қазақстан Республикасының заңнамасында белгіленген құзырет:</w:t>
            </w:r>
          </w:p>
          <w:p w14:paraId="5B6572E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eastAsia="ru-RU"/>
              </w:rPr>
            </w:pPr>
            <w:r w:rsidRPr="00D9718A">
              <w:rPr>
                <w:rFonts w:ascii="Times New Roman" w:hAnsi="Times New Roman" w:cs="Times New Roman"/>
                <w:sz w:val="28"/>
                <w:szCs w:val="28"/>
                <w:lang w:eastAsia="ru-RU"/>
              </w:rPr>
              <w:lastRenderedPageBreak/>
              <w:t>...</w:t>
            </w:r>
          </w:p>
          <w:p w14:paraId="5DF5095D"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b/>
                <w:color w:val="auto"/>
                <w:sz w:val="28"/>
                <w:szCs w:val="28"/>
              </w:rPr>
            </w:pPr>
            <w:r w:rsidRPr="00D9718A">
              <w:rPr>
                <w:rFonts w:ascii="Times New Roman" w:hAnsi="Times New Roman" w:cs="Times New Roman"/>
                <w:b/>
                <w:color w:val="auto"/>
                <w:sz w:val="28"/>
                <w:szCs w:val="28"/>
              </w:rPr>
              <w:t>8-1) жоқ;</w:t>
            </w:r>
          </w:p>
        </w:tc>
        <w:tc>
          <w:tcPr>
            <w:tcW w:w="4915" w:type="dxa"/>
          </w:tcPr>
          <w:p w14:paraId="1C7516A5"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lastRenderedPageBreak/>
              <w:t>15-бап. Қазақстан Республикасы мемлекеттік органдарының өкілеттіктері</w:t>
            </w:r>
          </w:p>
          <w:p w14:paraId="52F273F5"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 Ұлттық қауіпсіздікті қамтамасыз ету жүзеге асырылады шегінде мемлекеттік органдар Қазақстан Республикасының заңнамасында белгіленген құзырет:</w:t>
            </w:r>
          </w:p>
          <w:p w14:paraId="3A576AC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eastAsia="ru-RU"/>
              </w:rPr>
            </w:pPr>
            <w:r w:rsidRPr="00D9718A">
              <w:rPr>
                <w:rFonts w:ascii="Times New Roman" w:hAnsi="Times New Roman" w:cs="Times New Roman"/>
                <w:sz w:val="28"/>
                <w:szCs w:val="28"/>
                <w:lang w:eastAsia="ru-RU"/>
              </w:rPr>
              <w:t>...</w:t>
            </w:r>
          </w:p>
          <w:p w14:paraId="46A90A6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hAnsi="Times New Roman" w:cs="Times New Roman"/>
                <w:b/>
                <w:sz w:val="28"/>
                <w:szCs w:val="28"/>
                <w:lang w:eastAsia="ru-RU"/>
              </w:rPr>
              <w:t>8</w:t>
            </w:r>
            <w:r w:rsidRPr="00D9718A">
              <w:rPr>
                <w:rFonts w:ascii="Times New Roman" w:hAnsi="Times New Roman" w:cs="Times New Roman"/>
                <w:b/>
                <w:sz w:val="28"/>
                <w:szCs w:val="28"/>
              </w:rPr>
              <w:t>-1</w:t>
            </w:r>
            <w:r w:rsidRPr="00D9718A">
              <w:rPr>
                <w:rFonts w:ascii="Times New Roman" w:hAnsi="Times New Roman" w:cs="Times New Roman"/>
                <w:b/>
                <w:sz w:val="28"/>
                <w:szCs w:val="28"/>
                <w:lang w:eastAsia="ru-RU"/>
              </w:rPr>
              <w:t xml:space="preserve">) уәкілетті орган – ақпарат саласындағы орталық атқарушы орган жүзеге асыратын, қалыптастыру, дамыту және қауіпсіздігін қамтамасыз ету </w:t>
            </w:r>
            <w:r w:rsidRPr="00D9718A">
              <w:rPr>
                <w:rFonts w:ascii="Times New Roman" w:hAnsi="Times New Roman" w:cs="Times New Roman"/>
                <w:b/>
                <w:sz w:val="28"/>
                <w:szCs w:val="28"/>
                <w:lang w:eastAsia="ru-RU"/>
              </w:rPr>
              <w:lastRenderedPageBreak/>
              <w:t>единог</w:t>
            </w:r>
            <w:r w:rsidRPr="00D9718A">
              <w:rPr>
                <w:rFonts w:ascii="Times New Roman" w:hAnsi="Times New Roman" w:cs="Times New Roman"/>
                <w:b/>
                <w:sz w:val="28"/>
                <w:szCs w:val="28"/>
              </w:rPr>
              <w:t>туралы ақпараттық кеңістігінің</w:t>
            </w:r>
            <w:r w:rsidRPr="00D9718A">
              <w:rPr>
                <w:rFonts w:ascii="Times New Roman" w:hAnsi="Times New Roman" w:cs="Times New Roman"/>
                <w:b/>
                <w:sz w:val="28"/>
                <w:szCs w:val="28"/>
                <w:lang w:eastAsia="ru-RU"/>
              </w:rPr>
              <w:t>, сондай-ақ ведомствоаралық үйлестіруді қамтамасыз ету жөніндегі қызметтің ақпараттық кеңістіктің қауіпсіздігі</w:t>
            </w:r>
            <w:r w:rsidRPr="00D9718A">
              <w:rPr>
                <w:rFonts w:ascii="Times New Roman" w:hAnsi="Times New Roman" w:cs="Times New Roman"/>
                <w:sz w:val="28"/>
                <w:szCs w:val="28"/>
                <w:lang w:eastAsia="ru-RU"/>
              </w:rPr>
              <w:t>;</w:t>
            </w:r>
          </w:p>
        </w:tc>
        <w:tc>
          <w:tcPr>
            <w:tcW w:w="5052" w:type="dxa"/>
          </w:tcPr>
          <w:p w14:paraId="5E01A3CE"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Ақпарат, сондай-ақ байланыс саласындағы уәкілетті орган (АҚДМ және ЦДИАӨМ)</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арасындағы құзыреттің аражігін ажырату мақсатында</w:t>
            </w:r>
          </w:p>
        </w:tc>
      </w:tr>
      <w:tr w:rsidR="00D9718A" w:rsidRPr="00D9718A" w14:paraId="636CF2C5" w14:textId="77777777" w:rsidTr="00705FF5">
        <w:tc>
          <w:tcPr>
            <w:tcW w:w="851" w:type="dxa"/>
          </w:tcPr>
          <w:p w14:paraId="19EFC66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E9B074E" w14:textId="77777777" w:rsidR="00A45F43" w:rsidRPr="00D9718A" w:rsidRDefault="00A45F43" w:rsidP="00A45F43">
            <w:pPr>
              <w:shd w:val="clear" w:color="auto" w:fill="FFFFFF" w:themeFill="background1"/>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23-баптың</w:t>
            </w:r>
          </w:p>
          <w:p w14:paraId="3C74036B" w14:textId="77777777" w:rsidR="00A45F43" w:rsidRPr="00D9718A" w:rsidRDefault="00A45F43" w:rsidP="00A45F43">
            <w:pPr>
              <w:shd w:val="clear" w:color="auto" w:fill="FFFFFF" w:themeFill="background1"/>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6-тармағының 6), 7) тармақшасы </w:t>
            </w:r>
          </w:p>
          <w:p w14:paraId="49B3EFAB"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16FE5E1F"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hAnsi="Times New Roman" w:cs="Times New Roman"/>
                <w:b/>
                <w:bCs/>
                <w:color w:val="auto"/>
                <w:sz w:val="28"/>
                <w:szCs w:val="28"/>
              </w:rPr>
            </w:pPr>
            <w:r w:rsidRPr="00D9718A">
              <w:rPr>
                <w:rFonts w:ascii="Times New Roman" w:hAnsi="Times New Roman" w:cs="Times New Roman"/>
                <w:color w:val="auto"/>
                <w:sz w:val="28"/>
                <w:szCs w:val="28"/>
                <w:lang w:val="kk-KZ"/>
              </w:rPr>
              <w:t xml:space="preserve">23-бап. </w:t>
            </w:r>
            <w:r w:rsidRPr="00D9718A">
              <w:rPr>
                <w:rFonts w:ascii="Times New Roman" w:hAnsi="Times New Roman" w:cs="Times New Roman"/>
                <w:color w:val="auto"/>
                <w:sz w:val="28"/>
                <w:szCs w:val="28"/>
              </w:rPr>
              <w:t>Ақпараттық қауіпсіздікті қамтамасыз ету,</w:t>
            </w:r>
          </w:p>
          <w:p w14:paraId="376D8D6D"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hAnsi="Times New Roman" w:cs="Times New Roman"/>
                <w:bCs/>
                <w:color w:val="auto"/>
                <w:sz w:val="28"/>
                <w:szCs w:val="28"/>
              </w:rPr>
            </w:pPr>
            <w:r w:rsidRPr="00D9718A">
              <w:rPr>
                <w:rFonts w:ascii="Times New Roman" w:hAnsi="Times New Roman" w:cs="Times New Roman"/>
                <w:bCs/>
                <w:color w:val="auto"/>
                <w:sz w:val="28"/>
                <w:szCs w:val="28"/>
              </w:rPr>
              <w:t xml:space="preserve">... </w:t>
            </w:r>
          </w:p>
          <w:p w14:paraId="00D750FD"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
                <w:color w:val="auto"/>
                <w:spacing w:val="2"/>
                <w:sz w:val="28"/>
                <w:szCs w:val="28"/>
                <w:shd w:val="clear" w:color="auto" w:fill="FFFFFF"/>
              </w:rPr>
            </w:pPr>
            <w:r w:rsidRPr="00D9718A">
              <w:rPr>
                <w:rFonts w:ascii="Times New Roman" w:hAnsi="Times New Roman" w:cs="Times New Roman"/>
                <w:color w:val="auto"/>
                <w:spacing w:val="2"/>
                <w:sz w:val="28"/>
                <w:szCs w:val="28"/>
                <w:shd w:val="clear" w:color="auto" w:fill="FFFFFF"/>
              </w:rPr>
              <w:t>6. Тыйым салынады:</w:t>
            </w:r>
          </w:p>
          <w:p w14:paraId="5F4AAAD6"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rPr>
            </w:pPr>
            <w:r w:rsidRPr="00D9718A">
              <w:rPr>
                <w:rFonts w:ascii="Times New Roman" w:hAnsi="Times New Roman" w:cs="Times New Roman"/>
                <w:bCs/>
                <w:color w:val="auto"/>
                <w:sz w:val="28"/>
                <w:szCs w:val="28"/>
              </w:rPr>
              <w:t xml:space="preserve">... </w:t>
            </w:r>
          </w:p>
          <w:p w14:paraId="4E88C509"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rPr>
            </w:pPr>
            <w:r w:rsidRPr="00D9718A">
              <w:rPr>
                <w:spacing w:val="2"/>
                <w:sz w:val="28"/>
                <w:szCs w:val="28"/>
              </w:rPr>
              <w:t xml:space="preserve">6) сатып алуға немесе өзгеше меншікке алу, жеке және заңды тұлғалардың дербес немесе тұлғалар тобының құрамында 10 пайыздан астам дауыс беретін акцияларды, сондай-ақ үлестерінің, пайларының ұйымның иеленетін және (немесе) басқару жөніндегі қызметті </w:t>
            </w:r>
            <w:r w:rsidRPr="00D9718A">
              <w:rPr>
                <w:spacing w:val="2"/>
                <w:sz w:val="28"/>
                <w:szCs w:val="28"/>
              </w:rPr>
              <w:lastRenderedPageBreak/>
              <w:t xml:space="preserve">жүзеге асыратын немесе пайдалану байланыс желісінің операторы ретінде « қалааралық және (немесе) халықаралық байланыс келісімінсіз байланыс саласындағы уәкілетті органның </w:t>
            </w:r>
            <w:r w:rsidRPr="00D9718A">
              <w:rPr>
                <w:b/>
                <w:spacing w:val="2"/>
                <w:sz w:val="28"/>
                <w:szCs w:val="28"/>
              </w:rPr>
              <w:t>және ақпарат</w:t>
            </w:r>
            <w:r w:rsidRPr="00D9718A">
              <w:rPr>
                <w:spacing w:val="2"/>
                <w:sz w:val="28"/>
                <w:szCs w:val="28"/>
              </w:rPr>
              <w:t>, сондай-ақ ұлттық қауіпсіздік органдары;</w:t>
            </w:r>
          </w:p>
          <w:p w14:paraId="6FFBC1C8" w14:textId="21B4B12E"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pacing w:val="2"/>
                <w:sz w:val="28"/>
                <w:szCs w:val="28"/>
              </w:rPr>
            </w:pPr>
          </w:p>
        </w:tc>
        <w:tc>
          <w:tcPr>
            <w:tcW w:w="4915" w:type="dxa"/>
          </w:tcPr>
          <w:p w14:paraId="28461BDB"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23-бап. </w:t>
            </w:r>
            <w:r w:rsidRPr="00D9718A">
              <w:rPr>
                <w:rFonts w:ascii="Times New Roman" w:hAnsi="Times New Roman" w:cs="Times New Roman"/>
                <w:bCs/>
                <w:sz w:val="28"/>
                <w:szCs w:val="28"/>
              </w:rPr>
              <w:t>Ақпараттық қауіпсіздікті қамтамасыз ету,</w:t>
            </w:r>
          </w:p>
          <w:p w14:paraId="24A76053"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lang w:val="kk-KZ"/>
              </w:rPr>
            </w:pPr>
            <w:r w:rsidRPr="00D9718A">
              <w:rPr>
                <w:rFonts w:ascii="Times New Roman" w:hAnsi="Times New Roman" w:cs="Times New Roman"/>
                <w:bCs/>
                <w:color w:val="auto"/>
                <w:sz w:val="28"/>
                <w:szCs w:val="28"/>
                <w:lang w:val="kk-KZ"/>
              </w:rPr>
              <w:t xml:space="preserve">... </w:t>
            </w:r>
          </w:p>
          <w:p w14:paraId="442719BB"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
                <w:color w:val="auto"/>
                <w:spacing w:val="2"/>
                <w:sz w:val="28"/>
                <w:szCs w:val="28"/>
                <w:shd w:val="clear" w:color="auto" w:fill="FFFFFF"/>
                <w:lang w:val="kk-KZ"/>
              </w:rPr>
            </w:pPr>
            <w:r w:rsidRPr="00D9718A">
              <w:rPr>
                <w:rFonts w:ascii="Times New Roman" w:hAnsi="Times New Roman" w:cs="Times New Roman"/>
                <w:color w:val="auto"/>
                <w:spacing w:val="2"/>
                <w:sz w:val="28"/>
                <w:szCs w:val="28"/>
                <w:shd w:val="clear" w:color="auto" w:fill="FFFFFF"/>
                <w:lang w:val="kk-KZ"/>
              </w:rPr>
              <w:t>6. Тыйым салынады:</w:t>
            </w:r>
          </w:p>
          <w:p w14:paraId="2B130303"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lang w:val="kk-KZ"/>
              </w:rPr>
            </w:pPr>
            <w:r w:rsidRPr="00D9718A">
              <w:rPr>
                <w:rFonts w:ascii="Times New Roman" w:hAnsi="Times New Roman" w:cs="Times New Roman"/>
                <w:bCs/>
                <w:color w:val="auto"/>
                <w:sz w:val="28"/>
                <w:szCs w:val="28"/>
                <w:lang w:val="kk-KZ"/>
              </w:rPr>
              <w:t xml:space="preserve">... </w:t>
            </w:r>
          </w:p>
          <w:p w14:paraId="13674908"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r w:rsidRPr="00D9718A">
              <w:rPr>
                <w:spacing w:val="2"/>
                <w:sz w:val="28"/>
                <w:szCs w:val="28"/>
                <w:lang w:val="kk-KZ"/>
              </w:rPr>
              <w:t>6) сатып алуға немесе өзгеше меншікке алу, жеке және заңды тұлғалардың дербес немесе тұлғалар тобының құрамында 10 пайыздан астам дауыс беретін акцияларды, сондай-ақ үлестерінің, пайларының ұйымның иеленетін және (немесе) басқару жөніндегі қызметті жүзеге асыратын немесе пайдалану байланыс желісінің операторы ретінде « қалааралық және (немесе) халықаралық байланыс келісімінсіз байланыс саласындағы уәкілетті органның, сондай-ақ ұлттық қауіпсіздік органдары;</w:t>
            </w:r>
          </w:p>
          <w:p w14:paraId="769C39FD"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p>
        </w:tc>
        <w:tc>
          <w:tcPr>
            <w:tcW w:w="5052" w:type="dxa"/>
          </w:tcPr>
          <w:p w14:paraId="6269A674" w14:textId="23506DAB"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r w:rsidRPr="00D9718A">
              <w:rPr>
                <w:spacing w:val="2"/>
                <w:sz w:val="28"/>
                <w:szCs w:val="28"/>
                <w:lang w:val="kk-KZ"/>
              </w:rPr>
              <w:t>«Байланыс туралы» Заңның 2-бабының 65) тармақшасына сәйкес ЦДИАӨМ байланыс саласындағы мемлекеттік саясатты іске асыруды, байланыс саласында қызметтер көрсететін немесе оларды пайдаланатын адамдардың қызметін мемлекеттік бақылауды, үйлестіруді және реттеуді жүзеге асыратын уәкілетті орган болып табылады. Осыған байланысты «және ақпарат» деген сөздерді алып тастау қажет.</w:t>
            </w:r>
          </w:p>
          <w:p w14:paraId="0A23A09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13D54CC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78F01CE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2E92A2B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4A7A030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45D3F41F"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6F49206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769D23E6" w14:textId="77777777" w:rsidTr="00705FF5">
        <w:tc>
          <w:tcPr>
            <w:tcW w:w="851" w:type="dxa"/>
          </w:tcPr>
          <w:p w14:paraId="46C9242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DE3A7A7" w14:textId="77777777" w:rsidR="00A45F43" w:rsidRPr="00D9718A" w:rsidRDefault="00A45F43" w:rsidP="00A45F43">
            <w:pPr>
              <w:shd w:val="clear" w:color="auto" w:fill="FFFFFF" w:themeFill="background1"/>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23-баптың</w:t>
            </w:r>
          </w:p>
          <w:p w14:paraId="51A3AA60" w14:textId="77777777" w:rsidR="00A45F43" w:rsidRPr="00D9718A" w:rsidRDefault="00A45F43" w:rsidP="00A45F43">
            <w:pPr>
              <w:shd w:val="clear" w:color="auto" w:fill="FFFFFF" w:themeFill="background1"/>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6-тармағының 6), 7) тармақшасы </w:t>
            </w:r>
          </w:p>
          <w:p w14:paraId="2D7DD7A6" w14:textId="77777777" w:rsidR="00A45F43" w:rsidRPr="00D9718A" w:rsidRDefault="00A45F43" w:rsidP="00A45F43">
            <w:pPr>
              <w:shd w:val="clear" w:color="auto" w:fill="FFFFFF" w:themeFill="background1"/>
              <w:jc w:val="center"/>
              <w:rPr>
                <w:rFonts w:ascii="Times New Roman" w:hAnsi="Times New Roman" w:cs="Times New Roman"/>
                <w:sz w:val="28"/>
                <w:szCs w:val="28"/>
                <w:lang w:val="kk-KZ"/>
              </w:rPr>
            </w:pPr>
          </w:p>
        </w:tc>
        <w:tc>
          <w:tcPr>
            <w:tcW w:w="2932" w:type="dxa"/>
          </w:tcPr>
          <w:p w14:paraId="0ECC16B2"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eastAsia="Times New Roman" w:hAnsi="Times New Roman" w:cs="Times New Roman"/>
                <w:color w:val="auto"/>
                <w:spacing w:val="2"/>
                <w:sz w:val="28"/>
                <w:szCs w:val="28"/>
                <w:lang w:val="kk-KZ"/>
              </w:rPr>
            </w:pPr>
            <w:r w:rsidRPr="00D9718A">
              <w:rPr>
                <w:rFonts w:ascii="Times New Roman" w:eastAsia="Times New Roman" w:hAnsi="Times New Roman" w:cs="Times New Roman"/>
                <w:color w:val="auto"/>
                <w:spacing w:val="2"/>
                <w:sz w:val="28"/>
                <w:szCs w:val="28"/>
                <w:lang w:val="kk-KZ"/>
              </w:rPr>
              <w:t>23-бап. Ақпараттық қауіпсіздікті қамтамасыз ету,</w:t>
            </w:r>
          </w:p>
          <w:p w14:paraId="468F5AC5"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eastAsia="Times New Roman" w:hAnsi="Times New Roman" w:cs="Times New Roman"/>
                <w:color w:val="auto"/>
                <w:spacing w:val="2"/>
                <w:sz w:val="28"/>
                <w:szCs w:val="28"/>
                <w:lang w:val="kk-KZ"/>
              </w:rPr>
            </w:pPr>
            <w:r w:rsidRPr="00D9718A">
              <w:rPr>
                <w:rFonts w:ascii="Times New Roman" w:eastAsia="Times New Roman" w:hAnsi="Times New Roman" w:cs="Times New Roman"/>
                <w:color w:val="auto"/>
                <w:spacing w:val="2"/>
                <w:sz w:val="28"/>
                <w:szCs w:val="28"/>
                <w:lang w:val="kk-KZ"/>
              </w:rPr>
              <w:t xml:space="preserve">... </w:t>
            </w:r>
          </w:p>
          <w:p w14:paraId="049A0293" w14:textId="4C804A40" w:rsidR="00A45F43" w:rsidRPr="00D9718A" w:rsidRDefault="00A45F43" w:rsidP="00A45F43">
            <w:pPr>
              <w:pStyle w:val="3"/>
              <w:shd w:val="clear" w:color="auto" w:fill="FFFFFF" w:themeFill="background1"/>
              <w:spacing w:before="0"/>
              <w:ind w:firstLine="327"/>
              <w:textAlignment w:val="baseline"/>
              <w:outlineLvl w:val="2"/>
              <w:rPr>
                <w:rFonts w:ascii="Times New Roman" w:eastAsia="Times New Roman" w:hAnsi="Times New Roman" w:cs="Times New Roman"/>
                <w:color w:val="auto"/>
                <w:spacing w:val="2"/>
                <w:sz w:val="28"/>
                <w:szCs w:val="28"/>
                <w:lang w:val="kk-KZ"/>
              </w:rPr>
            </w:pPr>
            <w:r w:rsidRPr="00D9718A">
              <w:rPr>
                <w:rFonts w:ascii="Times New Roman" w:eastAsia="Times New Roman" w:hAnsi="Times New Roman" w:cs="Times New Roman"/>
                <w:color w:val="auto"/>
                <w:spacing w:val="2"/>
                <w:sz w:val="28"/>
                <w:szCs w:val="28"/>
                <w:lang w:val="kk-KZ"/>
              </w:rPr>
              <w:t>6. Тыйым салынады:</w:t>
            </w:r>
          </w:p>
          <w:p w14:paraId="332DC96E"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lang w:val="kk-KZ"/>
              </w:rPr>
            </w:pPr>
            <w:r w:rsidRPr="00D9718A">
              <w:rPr>
                <w:rFonts w:ascii="Times New Roman" w:hAnsi="Times New Roman" w:cs="Times New Roman"/>
                <w:bCs/>
                <w:color w:val="auto"/>
                <w:sz w:val="28"/>
                <w:szCs w:val="28"/>
                <w:lang w:val="kk-KZ"/>
              </w:rPr>
              <w:t xml:space="preserve">... </w:t>
            </w:r>
          </w:p>
          <w:p w14:paraId="70AD51AA" w14:textId="77777777" w:rsidR="00A45F43" w:rsidRPr="00D9718A" w:rsidRDefault="00A45F43" w:rsidP="00A45F43">
            <w:pPr>
              <w:rPr>
                <w:lang w:val="kk-KZ" w:eastAsia="ru-RU"/>
              </w:rPr>
            </w:pPr>
          </w:p>
          <w:p w14:paraId="4FC6B41A" w14:textId="767ACA7B"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eastAsia="Times New Roman" w:hAnsi="Times New Roman" w:cs="Times New Roman"/>
                <w:color w:val="auto"/>
                <w:spacing w:val="2"/>
                <w:sz w:val="28"/>
                <w:szCs w:val="28"/>
                <w:lang w:val="kk-KZ"/>
              </w:rPr>
            </w:pPr>
            <w:r w:rsidRPr="00D9718A">
              <w:rPr>
                <w:rFonts w:ascii="Times New Roman" w:eastAsia="Times New Roman" w:hAnsi="Times New Roman" w:cs="Times New Roman"/>
                <w:color w:val="auto"/>
                <w:spacing w:val="2"/>
                <w:sz w:val="28"/>
                <w:szCs w:val="28"/>
                <w:lang w:val="kk-KZ"/>
              </w:rPr>
              <w:t xml:space="preserve">7) шетелдіктерге, азаматтығы жоқ адамдарға азаматтығы жоқ және </w:t>
            </w:r>
            <w:r w:rsidRPr="00D9718A">
              <w:rPr>
                <w:rFonts w:ascii="Times New Roman" w:eastAsia="Times New Roman" w:hAnsi="Times New Roman" w:cs="Times New Roman"/>
                <w:color w:val="auto"/>
                <w:spacing w:val="2"/>
                <w:sz w:val="28"/>
                <w:szCs w:val="28"/>
                <w:lang w:val="kk-KZ"/>
              </w:rPr>
              <w:lastRenderedPageBreak/>
              <w:t xml:space="preserve">шетелдік заңды тұлғалардың тікелей және (немесе) жанама түрде иеленуіне, пайдалануына, билік етуіне және (немесе) басқаруға жиынтыєында 49 да көп дауыс беретін акцияларының, сондай-ақ үлестерінің, пайларының қызметті жүзеге асыратын заңды тұлғаның телекоммуникация саласындағы операторы ретінде « қалааралық және (немесе) халықаралық байланыс білетін жер бетіндегі (кабельдік, оның ішінде талшықты-оптикалық, радиорелелік) байланыс желілерімен жоқ </w:t>
            </w:r>
            <w:r w:rsidRPr="00D9718A">
              <w:rPr>
                <w:rFonts w:ascii="Times New Roman" w:eastAsia="Times New Roman" w:hAnsi="Times New Roman" w:cs="Times New Roman"/>
                <w:color w:val="auto"/>
                <w:spacing w:val="2"/>
                <w:sz w:val="28"/>
                <w:szCs w:val="28"/>
                <w:lang w:val="kk-KZ"/>
              </w:rPr>
              <w:lastRenderedPageBreak/>
              <w:t>Үкіметінің оң шешімі Қазақстан республикасы, негізделген жасасу саласындағы уәкілетті органның байланыс және ақпараткелісілген метбіз ұлттық қауіпсіздік;</w:t>
            </w:r>
          </w:p>
        </w:tc>
        <w:tc>
          <w:tcPr>
            <w:tcW w:w="4915" w:type="dxa"/>
          </w:tcPr>
          <w:p w14:paraId="5FB6C9B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 xml:space="preserve">23-бап. </w:t>
            </w:r>
            <w:r w:rsidRPr="00D9718A">
              <w:rPr>
                <w:rFonts w:ascii="Times New Roman" w:hAnsi="Times New Roman" w:cs="Times New Roman"/>
                <w:bCs/>
                <w:sz w:val="28"/>
                <w:szCs w:val="28"/>
                <w:lang w:val="kk-KZ"/>
              </w:rPr>
              <w:t>Ақпараттық қауіпсіздікті қамтамасыз ету,</w:t>
            </w:r>
          </w:p>
          <w:p w14:paraId="026472A2"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lang w:val="kk-KZ"/>
              </w:rPr>
            </w:pPr>
            <w:r w:rsidRPr="00D9718A">
              <w:rPr>
                <w:rFonts w:ascii="Times New Roman" w:hAnsi="Times New Roman" w:cs="Times New Roman"/>
                <w:bCs/>
                <w:color w:val="auto"/>
                <w:sz w:val="28"/>
                <w:szCs w:val="28"/>
                <w:lang w:val="kk-KZ"/>
              </w:rPr>
              <w:t xml:space="preserve">... </w:t>
            </w:r>
          </w:p>
          <w:p w14:paraId="628E5078"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
                <w:color w:val="auto"/>
                <w:spacing w:val="2"/>
                <w:sz w:val="28"/>
                <w:szCs w:val="28"/>
                <w:shd w:val="clear" w:color="auto" w:fill="FFFFFF"/>
                <w:lang w:val="kk-KZ"/>
              </w:rPr>
            </w:pPr>
            <w:r w:rsidRPr="00D9718A">
              <w:rPr>
                <w:rFonts w:ascii="Times New Roman" w:hAnsi="Times New Roman" w:cs="Times New Roman"/>
                <w:color w:val="auto"/>
                <w:spacing w:val="2"/>
                <w:sz w:val="28"/>
                <w:szCs w:val="28"/>
                <w:shd w:val="clear" w:color="auto" w:fill="FFFFFF"/>
                <w:lang w:val="kk-KZ"/>
              </w:rPr>
              <w:t>6. Тыйым салынады:</w:t>
            </w:r>
          </w:p>
          <w:p w14:paraId="08B1FE77" w14:textId="77777777" w:rsidR="00A45F43" w:rsidRPr="00D9718A" w:rsidRDefault="00A45F43" w:rsidP="00A45F43">
            <w:pPr>
              <w:pStyle w:val="3"/>
              <w:shd w:val="clear" w:color="auto" w:fill="FFFFFF" w:themeFill="background1"/>
              <w:spacing w:before="0"/>
              <w:ind w:firstLine="327"/>
              <w:textAlignment w:val="baseline"/>
              <w:outlineLvl w:val="2"/>
              <w:rPr>
                <w:rFonts w:ascii="Times New Roman" w:hAnsi="Times New Roman" w:cs="Times New Roman"/>
                <w:bCs/>
                <w:color w:val="auto"/>
                <w:sz w:val="28"/>
                <w:szCs w:val="28"/>
                <w:lang w:val="kk-KZ"/>
              </w:rPr>
            </w:pPr>
            <w:r w:rsidRPr="00D9718A">
              <w:rPr>
                <w:rFonts w:ascii="Times New Roman" w:hAnsi="Times New Roman" w:cs="Times New Roman"/>
                <w:bCs/>
                <w:color w:val="auto"/>
                <w:sz w:val="28"/>
                <w:szCs w:val="28"/>
                <w:lang w:val="kk-KZ"/>
              </w:rPr>
              <w:t xml:space="preserve">... </w:t>
            </w:r>
          </w:p>
          <w:p w14:paraId="3C0643CE"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pacing w:val="2"/>
                <w:sz w:val="28"/>
                <w:szCs w:val="28"/>
                <w:lang w:val="kk-KZ"/>
              </w:rPr>
            </w:pPr>
            <w:r w:rsidRPr="00D9718A">
              <w:rPr>
                <w:rFonts w:ascii="Times New Roman" w:eastAsia="Times New Roman" w:hAnsi="Times New Roman" w:cs="Times New Roman"/>
                <w:spacing w:val="2"/>
                <w:sz w:val="28"/>
                <w:szCs w:val="28"/>
                <w:lang w:val="kk-KZ"/>
              </w:rPr>
              <w:t xml:space="preserve">7) шетелдіктерге, азаматтығы жоқ адамдарға және шетелдік заңды тұлғалардың тікелей және (немесе) жанама түрде иеленуіне, пайдалануына, билік етуіне және (немесе) басқаруға жиынтыєында 49 да көп дауыс беретін акцияларының, сондай-ақ үлестерінің, пайларының </w:t>
            </w:r>
            <w:r w:rsidRPr="00D9718A">
              <w:rPr>
                <w:rFonts w:ascii="Times New Roman" w:eastAsia="Times New Roman" w:hAnsi="Times New Roman" w:cs="Times New Roman"/>
                <w:spacing w:val="2"/>
                <w:sz w:val="28"/>
                <w:szCs w:val="28"/>
                <w:lang w:val="kk-KZ"/>
              </w:rPr>
              <w:lastRenderedPageBreak/>
              <w:t>қызметті жүзеге асыратын заңды тұлғаның телекоммуникация саласындағы операторы ретінде « қалааралық және (немесе) халықаралық байланыс білетін жер бетіндегі (кабельдік, оның ішінде талшықты-оптикалық, радиорелелік) байланыс желілерімен оң шешімі болмайынша, Үкіметінің , Қазақстан Республикасы, негізделген жасасу байланыс саласындағы уәкілетті органның келісілген ұлттық қауіпсіздік органдары;</w:t>
            </w:r>
          </w:p>
          <w:p w14:paraId="14F81726"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tc>
        <w:tc>
          <w:tcPr>
            <w:tcW w:w="5052" w:type="dxa"/>
          </w:tcPr>
          <w:p w14:paraId="57640EE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r w:rsidRPr="00D9718A">
              <w:rPr>
                <w:spacing w:val="2"/>
                <w:sz w:val="28"/>
                <w:szCs w:val="28"/>
                <w:lang w:val="kk-KZ"/>
              </w:rPr>
              <w:lastRenderedPageBreak/>
              <w:t>«Байланыс туралы» Заңның 2-бабының 65) тармақшасына сәйкес ЦДИАӨМ байланыс саласындағы мемлекеттік саясатты іске асыруды, байланыс саласында қызметтер көрсететін немесе оларды пайдаланатын адамдардың қызметін мемлекеттік бақылауды, үйлестіруді және реттеуді жүзеге асыратын уәкілетті орган болып табылады. Осыған байланысты «және ақпарат» деген сөздерді алып тастау қажет.</w:t>
            </w:r>
          </w:p>
          <w:p w14:paraId="349D72D0"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174A71CD"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1DFC8FF4"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7D2B4C3E"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0118E71B"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33669E99"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p w14:paraId="0C9CCE25" w14:textId="77777777" w:rsidR="00A45F43" w:rsidRPr="00D9718A" w:rsidRDefault="00A45F43" w:rsidP="00A45F43">
            <w:pPr>
              <w:pStyle w:val="aa"/>
              <w:shd w:val="clear" w:color="auto" w:fill="FFFFFF" w:themeFill="background1"/>
              <w:spacing w:before="0" w:beforeAutospacing="0" w:after="0" w:afterAutospacing="0"/>
              <w:ind w:firstLine="327"/>
              <w:jc w:val="both"/>
              <w:textAlignment w:val="baseline"/>
              <w:rPr>
                <w:spacing w:val="2"/>
                <w:sz w:val="28"/>
                <w:szCs w:val="28"/>
                <w:lang w:val="kk-KZ"/>
              </w:rPr>
            </w:pPr>
          </w:p>
        </w:tc>
      </w:tr>
      <w:tr w:rsidR="00D9718A" w:rsidRPr="00D9718A" w14:paraId="2561C4B0" w14:textId="77777777" w:rsidTr="00705FF5">
        <w:tc>
          <w:tcPr>
            <w:tcW w:w="851" w:type="dxa"/>
          </w:tcPr>
          <w:p w14:paraId="65AA6A3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5B9F3CF"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23-бап</w:t>
            </w:r>
          </w:p>
        </w:tc>
        <w:tc>
          <w:tcPr>
            <w:tcW w:w="2932" w:type="dxa"/>
          </w:tcPr>
          <w:p w14:paraId="59CB23A4"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hAnsi="Times New Roman" w:cs="Times New Roman"/>
                <w:b/>
                <w:bCs/>
                <w:color w:val="auto"/>
                <w:sz w:val="28"/>
                <w:szCs w:val="28"/>
              </w:rPr>
            </w:pPr>
            <w:r w:rsidRPr="00D9718A">
              <w:rPr>
                <w:rFonts w:ascii="Times New Roman" w:hAnsi="Times New Roman" w:cs="Times New Roman"/>
                <w:color w:val="auto"/>
                <w:sz w:val="28"/>
                <w:szCs w:val="28"/>
                <w:lang w:val="kk-KZ"/>
              </w:rPr>
              <w:t xml:space="preserve">23-бап. </w:t>
            </w:r>
            <w:r w:rsidRPr="00D9718A">
              <w:rPr>
                <w:rFonts w:ascii="Times New Roman" w:hAnsi="Times New Roman" w:cs="Times New Roman"/>
                <w:color w:val="auto"/>
                <w:sz w:val="28"/>
                <w:szCs w:val="28"/>
              </w:rPr>
              <w:t>Ақпараттық қауіпсіздікті қамтамасыз ету</w:t>
            </w:r>
          </w:p>
          <w:p w14:paraId="61232371"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hAnsi="Times New Roman" w:cs="Times New Roman"/>
                <w:bCs/>
                <w:color w:val="auto"/>
                <w:sz w:val="28"/>
                <w:szCs w:val="28"/>
              </w:rPr>
            </w:pPr>
            <w:r w:rsidRPr="00D9718A">
              <w:rPr>
                <w:rFonts w:ascii="Times New Roman" w:hAnsi="Times New Roman" w:cs="Times New Roman"/>
                <w:bCs/>
                <w:color w:val="auto"/>
                <w:sz w:val="28"/>
                <w:szCs w:val="28"/>
              </w:rPr>
              <w:t>...</w:t>
            </w:r>
          </w:p>
          <w:p w14:paraId="1C13903A" w14:textId="77777777" w:rsidR="00A45F43" w:rsidRPr="00D9718A" w:rsidRDefault="00A45F43" w:rsidP="00A45F43">
            <w:pPr>
              <w:shd w:val="clear" w:color="auto" w:fill="FFFFFF" w:themeFill="background1"/>
              <w:ind w:firstLine="317"/>
              <w:jc w:val="both"/>
              <w:rPr>
                <w:rFonts w:ascii="Times New Roman" w:hAnsi="Times New Roman" w:cs="Times New Roman"/>
                <w:sz w:val="28"/>
                <w:szCs w:val="28"/>
                <w:lang w:eastAsia="ru-RU"/>
              </w:rPr>
            </w:pPr>
            <w:r w:rsidRPr="00D9718A">
              <w:rPr>
                <w:rFonts w:ascii="Times New Roman" w:hAnsi="Times New Roman" w:cs="Times New Roman"/>
                <w:sz w:val="28"/>
                <w:szCs w:val="28"/>
                <w:lang w:eastAsia="ru-RU"/>
              </w:rPr>
              <w:t xml:space="preserve">7. Бөлігіндегі өзге де шектеулер акцияларын иелену (үлестерін, пайларын) немесе ұйымдардың қызметіне қатысу бойынша қызметін жүзеге асыратын, қамтамасыз ету байланыс саласындағы ұлттық қауіпсіздікті, Қазақстан Республикасының </w:t>
            </w:r>
            <w:r w:rsidRPr="00D9718A">
              <w:rPr>
                <w:rFonts w:ascii="Times New Roman" w:hAnsi="Times New Roman" w:cs="Times New Roman"/>
                <w:sz w:val="28"/>
                <w:szCs w:val="28"/>
                <w:lang w:eastAsia="ru-RU"/>
              </w:rPr>
              <w:lastRenderedPageBreak/>
              <w:t>заңдарында белгіленеді.</w:t>
            </w:r>
          </w:p>
        </w:tc>
        <w:tc>
          <w:tcPr>
            <w:tcW w:w="4915" w:type="dxa"/>
          </w:tcPr>
          <w:p w14:paraId="3590C34F" w14:textId="77777777" w:rsidR="00A45F43" w:rsidRPr="00D9718A" w:rsidRDefault="00A45F43" w:rsidP="00A45F43">
            <w:pPr>
              <w:pStyle w:val="3"/>
              <w:shd w:val="clear" w:color="auto" w:fill="FFFFFF" w:themeFill="background1"/>
              <w:spacing w:before="0"/>
              <w:ind w:firstLine="327"/>
              <w:jc w:val="both"/>
              <w:textAlignment w:val="baseline"/>
              <w:outlineLvl w:val="2"/>
              <w:rPr>
                <w:rFonts w:ascii="Times New Roman" w:hAnsi="Times New Roman" w:cs="Times New Roman"/>
                <w:b/>
                <w:bCs/>
                <w:color w:val="auto"/>
                <w:sz w:val="28"/>
                <w:szCs w:val="28"/>
              </w:rPr>
            </w:pPr>
            <w:r w:rsidRPr="00D9718A">
              <w:rPr>
                <w:rFonts w:ascii="Times New Roman" w:hAnsi="Times New Roman" w:cs="Times New Roman"/>
                <w:color w:val="auto"/>
                <w:sz w:val="28"/>
                <w:szCs w:val="28"/>
                <w:lang w:val="kk-KZ"/>
              </w:rPr>
              <w:lastRenderedPageBreak/>
              <w:t xml:space="preserve">23-бап. </w:t>
            </w:r>
            <w:r w:rsidRPr="00D9718A">
              <w:rPr>
                <w:rFonts w:ascii="Times New Roman" w:hAnsi="Times New Roman" w:cs="Times New Roman"/>
                <w:color w:val="auto"/>
                <w:sz w:val="28"/>
                <w:szCs w:val="28"/>
              </w:rPr>
              <w:t>Ақпараттық қауіпсіздікті қамтамасыз ету</w:t>
            </w:r>
          </w:p>
          <w:p w14:paraId="0DA1770F"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hAnsi="Times New Roman" w:cs="Times New Roman"/>
                <w:bCs/>
                <w:color w:val="auto"/>
                <w:sz w:val="28"/>
                <w:szCs w:val="28"/>
              </w:rPr>
            </w:pPr>
            <w:r w:rsidRPr="00D9718A">
              <w:rPr>
                <w:rFonts w:ascii="Times New Roman" w:hAnsi="Times New Roman" w:cs="Times New Roman"/>
                <w:bCs/>
                <w:color w:val="auto"/>
                <w:sz w:val="28"/>
                <w:szCs w:val="28"/>
              </w:rPr>
              <w:t>...</w:t>
            </w:r>
          </w:p>
          <w:p w14:paraId="06612743"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hAnsi="Times New Roman" w:cs="Times New Roman"/>
                <w:color w:val="auto"/>
                <w:sz w:val="28"/>
                <w:szCs w:val="28"/>
              </w:rPr>
            </w:pPr>
            <w:r w:rsidRPr="00D9718A">
              <w:rPr>
                <w:rFonts w:ascii="Times New Roman" w:hAnsi="Times New Roman" w:cs="Times New Roman"/>
                <w:color w:val="auto"/>
                <w:sz w:val="28"/>
                <w:szCs w:val="28"/>
              </w:rPr>
              <w:t xml:space="preserve">7. Бөлігіндегі өзге де шектеулер акцияларын иелену (үлестерін, пайларын) немесе ұйымдардың қызметіне қатысу бойынша қызметін жүзеге асыратын, қамтамасыз ету байланыс саласындағы ұлттық қауіпсіздікті </w:t>
            </w:r>
            <w:r w:rsidRPr="00D9718A">
              <w:rPr>
                <w:rFonts w:ascii="Times New Roman" w:hAnsi="Times New Roman" w:cs="Times New Roman"/>
                <w:b/>
                <w:color w:val="auto"/>
                <w:sz w:val="28"/>
                <w:szCs w:val="28"/>
              </w:rPr>
              <w:t>және ақпарат</w:t>
            </w:r>
            <w:r w:rsidRPr="00D9718A">
              <w:rPr>
                <w:rFonts w:ascii="Times New Roman" w:hAnsi="Times New Roman" w:cs="Times New Roman"/>
                <w:color w:val="auto"/>
                <w:sz w:val="28"/>
                <w:szCs w:val="28"/>
              </w:rPr>
              <w:t>, Қазақстан Республикасының заңдарында белгіленеді.</w:t>
            </w:r>
          </w:p>
        </w:tc>
        <w:tc>
          <w:tcPr>
            <w:tcW w:w="5052" w:type="dxa"/>
          </w:tcPr>
          <w:p w14:paraId="582BDA47" w14:textId="77777777" w:rsidR="00A45F43" w:rsidRPr="00D9718A" w:rsidRDefault="00A45F43" w:rsidP="00A45F43">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Ақпарат, сондай-ақ байланыс саласындағы уәкілетті орган (АҚДМ және ЦДИАӨМ) арасындағы құзыреттің аражігін ажырату мақсатында</w:t>
            </w:r>
          </w:p>
        </w:tc>
      </w:tr>
      <w:tr w:rsidR="00D9718A" w:rsidRPr="00D9718A" w14:paraId="6D0F9697" w14:textId="77777777" w:rsidTr="00705FF5">
        <w:tc>
          <w:tcPr>
            <w:tcW w:w="15735" w:type="dxa"/>
            <w:gridSpan w:val="7"/>
          </w:tcPr>
          <w:p w14:paraId="2CDCDB88"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2FDEBE55"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 xml:space="preserve">«Әскери қызмет және әскери қызметшілердің мәртебесі туралы» 2012 жылғы 16 ақпандағы </w:t>
            </w:r>
          </w:p>
          <w:p w14:paraId="0F389920"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Қазақстан Республикасының Заңы</w:t>
            </w:r>
          </w:p>
          <w:p w14:paraId="095716B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6FE04532" w14:textId="77777777" w:rsidTr="00705FF5">
        <w:tc>
          <w:tcPr>
            <w:tcW w:w="851" w:type="dxa"/>
          </w:tcPr>
          <w:p w14:paraId="0A110177"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971E734"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w:t>
            </w:r>
          </w:p>
        </w:tc>
        <w:tc>
          <w:tcPr>
            <w:tcW w:w="2932" w:type="dxa"/>
          </w:tcPr>
          <w:p w14:paraId="31BF9FD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1F63CECD"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Заңда мынадай негізгі ұғымдар пайдаланылады: </w:t>
            </w:r>
          </w:p>
          <w:p w14:paraId="53016431"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6D7DD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lang w:val="en-US"/>
              </w:rPr>
              <w:t xml:space="preserve">52) </w:t>
            </w:r>
            <w:r w:rsidRPr="00D9718A">
              <w:rPr>
                <w:rFonts w:ascii="Times New Roman" w:eastAsia="Times New Roman" w:hAnsi="Times New Roman" w:cs="Times New Roman"/>
                <w:b/>
                <w:sz w:val="28"/>
                <w:szCs w:val="28"/>
              </w:rPr>
              <w:t xml:space="preserve"> жоқ </w:t>
            </w:r>
          </w:p>
        </w:tc>
        <w:tc>
          <w:tcPr>
            <w:tcW w:w="4915" w:type="dxa"/>
          </w:tcPr>
          <w:p w14:paraId="3E81C3B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133D8A0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Заңда мынадай негізгі ұғымдар пайдаланылады: </w:t>
            </w:r>
          </w:p>
          <w:p w14:paraId="3AE462B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6ABE73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52) хабарландыру жеткізу әскери міндеттілерге және әскерге шақырылушыларға қойылатын талаптарды уәкілетті тұлғалардың жіберу жолымен күн тәртібінің мекен-жайы бойынша электрондық пошта немесе ұялы байланыстың абоненттік нөмірі, сондай-ақ пайдалана отырып, өзге де электрондық средств связи қамтамасыз ететін тіркеу жеткізу немесе бағыты күн тәртібі бойынша қағаз тасығышта соңғы мәлім болған тұрғылықты жері немесе орналасқан жері;</w:t>
            </w:r>
          </w:p>
        </w:tc>
        <w:tc>
          <w:tcPr>
            <w:tcW w:w="5052" w:type="dxa"/>
          </w:tcPr>
          <w:p w14:paraId="6BD1EF9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Хабарлау ұғым</w:t>
            </w:r>
            <w:r w:rsidRPr="00D9718A">
              <w:rPr>
                <w:rFonts w:ascii="Times New Roman" w:eastAsia="Times New Roman" w:hAnsi="Times New Roman" w:cs="Times New Roman"/>
                <w:sz w:val="28"/>
                <w:szCs w:val="28"/>
                <w:lang w:val="kk-KZ"/>
              </w:rPr>
              <w:t>ын</w:t>
            </w:r>
            <w:r w:rsidRPr="00D9718A">
              <w:rPr>
                <w:rFonts w:ascii="Times New Roman" w:eastAsia="Times New Roman" w:hAnsi="Times New Roman" w:cs="Times New Roman"/>
                <w:sz w:val="28"/>
                <w:szCs w:val="28"/>
              </w:rPr>
              <w:t xml:space="preserve"> енгізу мақсатында </w:t>
            </w:r>
          </w:p>
        </w:tc>
      </w:tr>
      <w:tr w:rsidR="00D9718A" w:rsidRPr="00D9718A" w14:paraId="01D1555B" w14:textId="77777777" w:rsidTr="00705FF5">
        <w:tc>
          <w:tcPr>
            <w:tcW w:w="851" w:type="dxa"/>
          </w:tcPr>
          <w:p w14:paraId="09CB7FE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EF7B589"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17-баптың 4, </w:t>
            </w:r>
            <w:r w:rsidRPr="00D9718A">
              <w:rPr>
                <w:rFonts w:ascii="Times New Roman" w:eastAsia="Times New Roman" w:hAnsi="Times New Roman" w:cs="Times New Roman"/>
                <w:sz w:val="28"/>
                <w:szCs w:val="28"/>
              </w:rPr>
              <w:lastRenderedPageBreak/>
              <w:t>6, 8, 10-тармақтары</w:t>
            </w:r>
          </w:p>
        </w:tc>
        <w:tc>
          <w:tcPr>
            <w:tcW w:w="2932" w:type="dxa"/>
          </w:tcPr>
          <w:p w14:paraId="5FFC2E1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17-бап. Лауазымды </w:t>
            </w:r>
            <w:r w:rsidRPr="00D9718A">
              <w:rPr>
                <w:rFonts w:ascii="Times New Roman" w:eastAsia="Times New Roman" w:hAnsi="Times New Roman" w:cs="Times New Roman"/>
                <w:sz w:val="28"/>
                <w:szCs w:val="28"/>
              </w:rPr>
              <w:lastRenderedPageBreak/>
              <w:t>адамдардың міндеттері мемлекеттік органдардың, ұйымдардың, әскери міндеттілер мен әскерге шақырылушыларды әскери есеп Ережесін орындау бойынша әскери міндеттілер мен әскерге шақырылушыларды</w:t>
            </w:r>
          </w:p>
          <w:p w14:paraId="6880588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ED22EA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4. Азаматтық хал актілерін жазу органдары міндетті жеті жұмыс күні ішінде хабарлауға жергілікті әскери басқару органдарына аудандардың (облыстық маңызы бар қалалардың) өзгерту туралы міндеттілер мен әскерге </w:t>
            </w:r>
            <w:r w:rsidRPr="00D9718A">
              <w:rPr>
                <w:rFonts w:ascii="Times New Roman" w:eastAsia="Times New Roman" w:hAnsi="Times New Roman" w:cs="Times New Roman"/>
                <w:b/>
                <w:sz w:val="28"/>
                <w:szCs w:val="28"/>
              </w:rPr>
              <w:lastRenderedPageBreak/>
              <w:t>шақырылушылардың тегін, атын және әкесінің аты (ол болған кезде), туған күні мен жерін, сондай-ақ қайтыс болғанын тіркеу жағдайлары туралы әскери міндеттінің немесе әскерге шақырылушының.</w:t>
            </w:r>
          </w:p>
          <w:p w14:paraId="3960EA9C" w14:textId="7E5084E9"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5615368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Лауазымды адамдардың, </w:t>
            </w:r>
            <w:r w:rsidRPr="00D9718A">
              <w:rPr>
                <w:rFonts w:ascii="Times New Roman" w:eastAsia="Times New Roman" w:hAnsi="Times New Roman" w:cs="Times New Roman"/>
                <w:sz w:val="28"/>
                <w:szCs w:val="28"/>
              </w:rPr>
              <w:lastRenderedPageBreak/>
              <w:t>мемлекеттік органдардың, ұйымдардың, әскери міндеттілер мен әскерге шақырылушылардың әскери міндеттілер мен әскерге шақырылушыларды әскери есепке алу қағидаларын орындау жөніндегі міндеттері</w:t>
            </w:r>
          </w:p>
          <w:p w14:paraId="06D9499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8E9AF7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Әскери міндеттілер мен әскерге шақырылушыларға арналған мәліметтер:</w:t>
            </w:r>
          </w:p>
          <w:p w14:paraId="17FDB1F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тегін, атын, әкесінің атын (бар болса), туған күнін, жерін өзгерту туралы;</w:t>
            </w:r>
          </w:p>
          <w:p w14:paraId="7AA01D2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қайтыс болуды тіркеу туралы;</w:t>
            </w:r>
          </w:p>
          <w:p w14:paraId="6B8A45C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мүгедек деп танылғандар;</w:t>
            </w:r>
          </w:p>
          <w:p w14:paraId="32A354A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азаматтарды тұрғылықты жері бойынша тіркеу және тіркеу есебінен шығару туралы;</w:t>
            </w:r>
          </w:p>
          <w:p w14:paraId="3EF4876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адамның қылмыстық құқық бұзушылық жасауының болуы не болмауы туралы қызметті көрсетілген бағыттар бойынша жүзеге асыратын уәкілетті органдар мемлекеттік органдардың мемлекеттік ақпараттық жүйелерінің өзара іс-қимылын қамтамасыз ету арқылы ауданның (облыстық маңызы бар қаланың) </w:t>
            </w:r>
            <w:r w:rsidRPr="00D9718A">
              <w:rPr>
                <w:rFonts w:ascii="Times New Roman" w:eastAsia="Times New Roman" w:hAnsi="Times New Roman" w:cs="Times New Roman"/>
                <w:sz w:val="28"/>
                <w:szCs w:val="28"/>
              </w:rPr>
              <w:lastRenderedPageBreak/>
              <w:t>жергілікті әскери басқару органдарының сұрау салулары бойынша береді.</w:t>
            </w:r>
          </w:p>
          <w:p w14:paraId="45FA6AD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ақпараттық жүйелер арасында өзара іс-қимыл болмаған жағдайда, мәліметтер ауданның (облыстық маңызы бар қаланың) жергілікті әскери басқару органдарына бес жұмыс күні ішінде жіберіледі.</w:t>
            </w:r>
          </w:p>
          <w:p w14:paraId="4B75508B" w14:textId="19A76C14"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6E9FC18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Мемлекеттік органдардың </w:t>
            </w:r>
            <w:r w:rsidRPr="00D9718A">
              <w:rPr>
                <w:rFonts w:ascii="Times New Roman" w:eastAsia="Times New Roman" w:hAnsi="Times New Roman" w:cs="Times New Roman"/>
                <w:sz w:val="28"/>
                <w:szCs w:val="28"/>
                <w:lang w:val="kk-KZ"/>
              </w:rPr>
              <w:lastRenderedPageBreak/>
              <w:t>мемлекеттік ақпараттық жүйелерінің өзара іс-қимылын қамтамасыз ету арқылы берілетін мәліметтерді анықтау мақсатында.</w:t>
            </w:r>
          </w:p>
        </w:tc>
      </w:tr>
      <w:tr w:rsidR="00D9718A" w:rsidRPr="00D9718A" w14:paraId="10E2064F" w14:textId="77777777" w:rsidTr="00705FF5">
        <w:tc>
          <w:tcPr>
            <w:tcW w:w="851" w:type="dxa"/>
          </w:tcPr>
          <w:p w14:paraId="2BE9AC4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E81DE07" w14:textId="5D40D6A6"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17-баптың </w:t>
            </w:r>
            <w:r w:rsidRPr="00D9718A">
              <w:rPr>
                <w:rFonts w:ascii="Times New Roman" w:eastAsia="Times New Roman" w:hAnsi="Times New Roman" w:cs="Times New Roman"/>
                <w:sz w:val="28"/>
                <w:szCs w:val="28"/>
                <w:lang w:val="kk-KZ"/>
              </w:rPr>
              <w:t>6</w:t>
            </w:r>
            <w:r w:rsidRPr="00D9718A">
              <w:rPr>
                <w:rFonts w:ascii="Times New Roman" w:eastAsia="Times New Roman" w:hAnsi="Times New Roman" w:cs="Times New Roman"/>
                <w:sz w:val="28"/>
                <w:szCs w:val="28"/>
              </w:rPr>
              <w:t>-тармағы</w:t>
            </w:r>
          </w:p>
        </w:tc>
        <w:tc>
          <w:tcPr>
            <w:tcW w:w="2932" w:type="dxa"/>
          </w:tcPr>
          <w:p w14:paraId="5455B4F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Лауазымды адамдардың, мемлекеттік органдардың, ұйымдардың, әскери міндеттілер мен әскерге шақырылушылардың әскери міндеттілер мен әскерге шақырылушыларды әскери есепке алу қағидаларын орындау жөніндегі міндеттері</w:t>
            </w:r>
          </w:p>
          <w:p w14:paraId="770BF178"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DD9F188" w14:textId="185B033F"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6. Халықты </w:t>
            </w:r>
            <w:r w:rsidRPr="00D9718A">
              <w:rPr>
                <w:rFonts w:ascii="Times New Roman" w:eastAsia="Times New Roman" w:hAnsi="Times New Roman" w:cs="Times New Roman"/>
                <w:b/>
                <w:sz w:val="28"/>
                <w:szCs w:val="28"/>
              </w:rPr>
              <w:lastRenderedPageBreak/>
              <w:t>әлеуметтік қорғау органдары жеті жұмыс күні ішінде хабарлауға жергілікті әскери басқару органдары аудандардың (облыстық маңызы бар қалалардың) барлық әскери міндеттілер мен әскерге шақырылушылар, олар деп танылғандар.</w:t>
            </w:r>
          </w:p>
          <w:p w14:paraId="203B79F6" w14:textId="7C3CA6DA"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p w14:paraId="172F9706" w14:textId="6EF71C5A"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7FD2EFA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Лауазымды адамдардың, мемлекеттік органдардың, ұйымдардың, әскери міндеттілер мен әскерге шақырылушылардың әскери міндеттілер мен әскерге шақырылушыларды әскери есепке алу қағидаларын орындау жөніндегі міндеттері</w:t>
            </w:r>
          </w:p>
          <w:p w14:paraId="5A40BFD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8D692D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w:t>
            </w:r>
            <w:r w:rsidRPr="00D9718A">
              <w:rPr>
                <w:rFonts w:ascii="Times New Roman" w:eastAsia="Times New Roman" w:hAnsi="Times New Roman" w:cs="Times New Roman"/>
                <w:sz w:val="28"/>
                <w:szCs w:val="28"/>
              </w:rPr>
              <w:tab/>
              <w:t xml:space="preserve">Алып тасталсын </w:t>
            </w:r>
          </w:p>
          <w:p w14:paraId="17C18AE9" w14:textId="1EE9F855"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76FADC4A" w14:textId="57A2EB51"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органдардың мемлекеттік ақпараттық жүйелерінің өзара іс-қимылын қамтамасыз ету арқылы берілетін мәліметтерді анықтау мақсатында.</w:t>
            </w:r>
          </w:p>
        </w:tc>
      </w:tr>
      <w:tr w:rsidR="00D9718A" w:rsidRPr="00D9718A" w14:paraId="14EEED3D" w14:textId="77777777" w:rsidTr="00705FF5">
        <w:tc>
          <w:tcPr>
            <w:tcW w:w="851" w:type="dxa"/>
          </w:tcPr>
          <w:p w14:paraId="52D3E43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25E697FA" w14:textId="3EA28C91"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17-баптың 8-тармағы</w:t>
            </w:r>
          </w:p>
        </w:tc>
        <w:tc>
          <w:tcPr>
            <w:tcW w:w="2932" w:type="dxa"/>
          </w:tcPr>
          <w:p w14:paraId="02C8553F"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17-бап. Лауазымды адамдардың міндеттері мемлекеттік органдардың, ұйымдардың, әскери міндеттілер мен әскерге шақырылушыларды әскери есеп Ережесін орындау бойынша </w:t>
            </w:r>
            <w:r w:rsidRPr="00D9718A">
              <w:rPr>
                <w:rFonts w:ascii="Times New Roman" w:eastAsia="Times New Roman" w:hAnsi="Times New Roman" w:cs="Times New Roman"/>
                <w:sz w:val="28"/>
                <w:szCs w:val="28"/>
              </w:rPr>
              <w:lastRenderedPageBreak/>
              <w:t>әскери міндеттілер мен әскерге шақырылушыларды</w:t>
            </w:r>
          </w:p>
          <w:p w14:paraId="1B1594B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5F62F4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8. Туралы мәліметтер тіркеу және есептен шығару куәлігін беру, азаматтарды есепке алу тұрғылықты жері бойынша беріледі жергілікті әскери басқару органдары аудан (облыстық маңызы бар қаланың) қамтамасыз ету арқылы өзара іс-қимыл мемлекеттік органдардың мемлекеттік ақпараттық жүйелері.</w:t>
            </w:r>
          </w:p>
          <w:p w14:paraId="1A6119AE" w14:textId="574E7F4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454EBEA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Лауазымды адамдардың, мемлекеттік органдардың, ұйымдардың, әскери міндеттілер мен әскерге шақырылушылардың әскери міндеттілер мен әскерге шақырылушыларды әскери есепке алу қағидаларын орындау жөніндегі міндеттері</w:t>
            </w:r>
          </w:p>
          <w:p w14:paraId="728FA53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BC28761"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8. Алып тасталсын </w:t>
            </w:r>
          </w:p>
          <w:p w14:paraId="1A22E31B" w14:textId="0FCA2C6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476F53CE" w14:textId="34260480"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органдардың мемлекеттік ақпараттық жүйелерінің өзара іс-қимылын қамтамасыз ету арқылы берілетін мәліметтерді анықтау мақсатында.</w:t>
            </w:r>
          </w:p>
        </w:tc>
      </w:tr>
      <w:tr w:rsidR="00D9718A" w:rsidRPr="00D9718A" w14:paraId="0E2AB02B" w14:textId="77777777" w:rsidTr="00705FF5">
        <w:tc>
          <w:tcPr>
            <w:tcW w:w="851" w:type="dxa"/>
          </w:tcPr>
          <w:p w14:paraId="6B21FAF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1A5B0D9" w14:textId="67AA5191"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17-баптың 10-тармағы</w:t>
            </w:r>
          </w:p>
        </w:tc>
        <w:tc>
          <w:tcPr>
            <w:tcW w:w="2932" w:type="dxa"/>
          </w:tcPr>
          <w:p w14:paraId="549E832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17-бап. Лауазымды адамдардың міндеттері </w:t>
            </w:r>
            <w:r w:rsidRPr="00D9718A">
              <w:rPr>
                <w:rFonts w:ascii="Times New Roman" w:eastAsia="Times New Roman" w:hAnsi="Times New Roman" w:cs="Times New Roman"/>
                <w:sz w:val="28"/>
                <w:szCs w:val="28"/>
              </w:rPr>
              <w:lastRenderedPageBreak/>
              <w:t>мемлекеттік органдардың, ұйымдардың, әскери міндеттілер мен әскерге шақырылушыларды әскери есеп Ережесін орындау бойынша әскери міндеттілер мен әскерге шақырылушыларды</w:t>
            </w:r>
          </w:p>
          <w:p w14:paraId="601B580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C7E2384" w14:textId="3419FF70"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10. Саласындағы уәкілетті орган құқықтық статистика және арнайы есепке алу міндетті сұраныстары бойынша жергілікті әскери басқару органдарына ұсынуға міндетті жеті жұмыс күні ішінде бар не жоқтығы туралы анықтама туралы мәліметтерді </w:t>
            </w:r>
            <w:r w:rsidRPr="00D9718A">
              <w:rPr>
                <w:rFonts w:ascii="Times New Roman" w:eastAsia="Times New Roman" w:hAnsi="Times New Roman" w:cs="Times New Roman"/>
                <w:b/>
                <w:sz w:val="28"/>
                <w:szCs w:val="28"/>
              </w:rPr>
              <w:lastRenderedPageBreak/>
              <w:t>тұлғаның қылмыстық құқық бұзушылық жасауы.</w:t>
            </w:r>
          </w:p>
        </w:tc>
        <w:tc>
          <w:tcPr>
            <w:tcW w:w="4915" w:type="dxa"/>
          </w:tcPr>
          <w:p w14:paraId="6469298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Лауазымды адамдардың, мемлекеттік органдардың, ұйымдардың, әскери міндеттілер мен </w:t>
            </w:r>
            <w:r w:rsidRPr="00D9718A">
              <w:rPr>
                <w:rFonts w:ascii="Times New Roman" w:eastAsia="Times New Roman" w:hAnsi="Times New Roman" w:cs="Times New Roman"/>
                <w:sz w:val="28"/>
                <w:szCs w:val="28"/>
              </w:rPr>
              <w:lastRenderedPageBreak/>
              <w:t>әскерге шақырылушылардың әскери міндеттілер мен әскерге шақырылушыларды әскери есепке алу қағидаларын орындау жөніндегі міндеттері</w:t>
            </w:r>
          </w:p>
          <w:p w14:paraId="316A0E1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E2538A6" w14:textId="4B9EC416"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10. Алып тасталсын</w:t>
            </w:r>
          </w:p>
        </w:tc>
        <w:tc>
          <w:tcPr>
            <w:tcW w:w="5052" w:type="dxa"/>
          </w:tcPr>
          <w:p w14:paraId="64FB0CE6" w14:textId="24D55D94"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Мемлекеттік органдардың мемлекеттік ақпараттық жүйелерінің өзара іс-қимылын қамтамасыз ету </w:t>
            </w:r>
            <w:r w:rsidRPr="00D9718A">
              <w:rPr>
                <w:rFonts w:ascii="Times New Roman" w:eastAsia="Times New Roman" w:hAnsi="Times New Roman" w:cs="Times New Roman"/>
                <w:sz w:val="28"/>
                <w:szCs w:val="28"/>
                <w:lang w:val="kk-KZ"/>
              </w:rPr>
              <w:lastRenderedPageBreak/>
              <w:t>арқылы берілетін мәліметтерді анықтау мақсатында.</w:t>
            </w:r>
          </w:p>
        </w:tc>
      </w:tr>
      <w:tr w:rsidR="00D9718A" w:rsidRPr="00D9718A" w14:paraId="6B587B45" w14:textId="77777777" w:rsidTr="00705FF5">
        <w:tc>
          <w:tcPr>
            <w:tcW w:w="15735" w:type="dxa"/>
            <w:gridSpan w:val="7"/>
          </w:tcPr>
          <w:p w14:paraId="4E6A9EBC" w14:textId="57F198C1"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lastRenderedPageBreak/>
              <w:t>«Микроқаржы қызметі туралы» 2012 жылғы 26 қарашадағы Қазақстан Республикасының Заңы</w:t>
            </w:r>
          </w:p>
        </w:tc>
      </w:tr>
      <w:tr w:rsidR="00D9718A" w:rsidRPr="0051363F" w14:paraId="75B18792" w14:textId="77777777" w:rsidTr="00705FF5">
        <w:tc>
          <w:tcPr>
            <w:tcW w:w="851" w:type="dxa"/>
          </w:tcPr>
          <w:p w14:paraId="2FE0A6DD"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86E4BBE" w14:textId="0F17F781"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lang w:val="kk-KZ"/>
              </w:rPr>
              <w:t>21-баптың 5-тармағы 2) тармақшасының екінші абзацы</w:t>
            </w:r>
          </w:p>
        </w:tc>
        <w:tc>
          <w:tcPr>
            <w:tcW w:w="2932" w:type="dxa"/>
          </w:tcPr>
          <w:p w14:paraId="1843215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21 бап. Микрокредит беру құпиясы</w:t>
            </w:r>
          </w:p>
          <w:p w14:paraId="6262406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6E4D5B5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5. Қарыз алушы қайтыс болған жағдайда, осы баптың 4-тармағында көзделген тұлғалардан басқа, қарыз алушы, микрокредит мөлшері туралы, Қарыз алушыға қатысты микрокредит беру туралы шарттың өзге де талаптары туралы мәліметтер де жазбаша сұрау салу негізінде беріледі:</w:t>
            </w:r>
          </w:p>
          <w:p w14:paraId="28B569E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52AD7CCB"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2) нотариустарға: Нотариустың мөрімен куәландырылған жазбаша сұрау салуы </w:t>
            </w:r>
            <w:r w:rsidRPr="00D9718A">
              <w:rPr>
                <w:rFonts w:ascii="Times New Roman" w:hAnsi="Times New Roman" w:cs="Times New Roman"/>
                <w:sz w:val="28"/>
                <w:szCs w:val="28"/>
                <w:lang w:val="kk-KZ"/>
              </w:rPr>
              <w:lastRenderedPageBreak/>
              <w:t>негізінде олардың жүргізуіндегі мұрагерлік істер бойынша беріледі.</w:t>
            </w:r>
          </w:p>
          <w:p w14:paraId="1A5CA19A" w14:textId="64994D76"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Нотариустың жазбаша сұрау салуына қайтыс болғаны туралы куәліктің көшірмесі қоса берілуге тиіс;</w:t>
            </w:r>
          </w:p>
        </w:tc>
        <w:tc>
          <w:tcPr>
            <w:tcW w:w="4915" w:type="dxa"/>
          </w:tcPr>
          <w:p w14:paraId="39254CC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21 бап. Микрокредит беру құпиясы</w:t>
            </w:r>
          </w:p>
          <w:p w14:paraId="66FF040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604A279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5. Қарыз алушы қайтыс болған жағдайда, осы баптың 4-тармағында көзделген тұлғалардан басқа, қарыз алушы, микрокредит мөлшері туралы, Қарыз алушыға қатысты микрокредит беру туралы шарттың өзге де талаптары туралы мәліметтер де жазбаша сұрау салу негізінде беріледі:</w:t>
            </w:r>
          </w:p>
          <w:p w14:paraId="17DD4AF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w:t>
            </w:r>
          </w:p>
          <w:p w14:paraId="1F916BF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2) нотариустарға: Нотариустың мөрімен куәландырылған жазбаша сұрау салуы негізінде олардың жүргізуіндегі мұрагерлік істер бойынша беріледі.</w:t>
            </w:r>
          </w:p>
          <w:p w14:paraId="6EB041CC" w14:textId="4969DB95"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hAnsi="Times New Roman" w:cs="Times New Roman"/>
                <w:b/>
                <w:sz w:val="28"/>
                <w:szCs w:val="28"/>
                <w:lang w:val="kk-KZ"/>
              </w:rPr>
              <w:t xml:space="preserve"> «Нотариустың сұрау салуына қайтыс болғаны туралы куәліктің немесе хабарламаның көшірмесі қоса берілуге тиіс.».</w:t>
            </w:r>
          </w:p>
        </w:tc>
        <w:tc>
          <w:tcPr>
            <w:tcW w:w="5052" w:type="dxa"/>
          </w:tcPr>
          <w:p w14:paraId="7AD9196E" w14:textId="6244601F"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Қағаз жеткізгіштердегі куәліктерді алып тастау мақсатында (цифрлық форматқа ауыстыру), оларды электрондық түрдегі куәліктермен ауыстыру қажет.</w:t>
            </w:r>
          </w:p>
        </w:tc>
      </w:tr>
      <w:tr w:rsidR="00D9718A" w:rsidRPr="00D9718A" w14:paraId="32AB8FFC" w14:textId="77777777" w:rsidTr="00705FF5">
        <w:tc>
          <w:tcPr>
            <w:tcW w:w="15735" w:type="dxa"/>
            <w:gridSpan w:val="7"/>
          </w:tcPr>
          <w:p w14:paraId="6FE99147" w14:textId="77777777"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sz w:val="28"/>
                <w:szCs w:val="28"/>
                <w:lang w:val="kk-KZ"/>
              </w:rPr>
            </w:pPr>
          </w:p>
          <w:p w14:paraId="6E775018" w14:textId="77777777"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«Қазақстан Республикасының Мемлекеттік шекарасы туралы» 2013 жылғы 16 қаңтардағы </w:t>
            </w:r>
          </w:p>
          <w:p w14:paraId="724899EF" w14:textId="77777777" w:rsidR="00A45F43" w:rsidRPr="00D9718A" w:rsidRDefault="00A45F43" w:rsidP="00A45F43">
            <w:pPr>
              <w:shd w:val="clear" w:color="auto" w:fill="FFFFFF" w:themeFill="background1"/>
              <w:ind w:firstLine="327"/>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Қазақстан Республикасының Заңы</w:t>
            </w:r>
          </w:p>
          <w:p w14:paraId="6646515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51363F" w14:paraId="291A01BA" w14:textId="77777777" w:rsidTr="00705FF5">
        <w:tc>
          <w:tcPr>
            <w:tcW w:w="851" w:type="dxa"/>
          </w:tcPr>
          <w:p w14:paraId="7ABF896A"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107A3AB"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-бап</w:t>
            </w:r>
            <w:r w:rsidRPr="00D9718A">
              <w:rPr>
                <w:rFonts w:ascii="Times New Roman" w:eastAsia="Times New Roman" w:hAnsi="Times New Roman" w:cs="Times New Roman"/>
                <w:sz w:val="28"/>
                <w:szCs w:val="28"/>
                <w:lang w:val="kk-KZ"/>
              </w:rPr>
              <w:t>тың 2-тармағы</w:t>
            </w:r>
          </w:p>
        </w:tc>
        <w:tc>
          <w:tcPr>
            <w:tcW w:w="2932" w:type="dxa"/>
          </w:tcPr>
          <w:p w14:paraId="3D1E89D9"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hAnsi="Times New Roman" w:cs="Times New Roman"/>
                <w:color w:val="auto"/>
                <w:sz w:val="28"/>
                <w:szCs w:val="28"/>
                <w:lang w:val="kk-KZ"/>
              </w:rPr>
              <w:t>24-бап. Шекаралық белдеуге кіру, онда уақытша болу, тұру, жүріп-тұру және шекаралық белдеудің үстінен ұшуды жүзеге асыру</w:t>
            </w:r>
          </w:p>
          <w:p w14:paraId="579B228C"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hAnsi="Times New Roman" w:cs="Times New Roman"/>
                <w:color w:val="auto"/>
                <w:sz w:val="28"/>
                <w:szCs w:val="28"/>
                <w:lang w:val="kk-KZ"/>
              </w:rPr>
              <w:t>…</w:t>
            </w:r>
          </w:p>
          <w:p w14:paraId="7589311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2. Адамдардың шекаралық белдеуге кіруі жеке басын куәландыратын құжаттары және Қазақстан </w:t>
            </w:r>
            <w:r w:rsidRPr="00D9718A">
              <w:rPr>
                <w:rFonts w:ascii="Times New Roman" w:hAnsi="Times New Roman" w:cs="Times New Roman"/>
                <w:sz w:val="28"/>
                <w:szCs w:val="28"/>
                <w:lang w:val="kk-KZ"/>
              </w:rPr>
              <w:lastRenderedPageBreak/>
              <w:t>Республикасы Ұлттық қауіпсіздік комитетінің Шекара қызметі беретін арнайы рұқсаттамалары болған кезде осы үшін белгіленген орындарда жүзеге асырылады.</w:t>
            </w:r>
          </w:p>
        </w:tc>
        <w:tc>
          <w:tcPr>
            <w:tcW w:w="4915" w:type="dxa"/>
          </w:tcPr>
          <w:p w14:paraId="2B2D5690"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hAnsi="Times New Roman" w:cs="Times New Roman"/>
                <w:color w:val="auto"/>
                <w:sz w:val="28"/>
                <w:szCs w:val="28"/>
                <w:lang w:val="kk-KZ"/>
              </w:rPr>
              <w:lastRenderedPageBreak/>
              <w:t>24-бап. Шекаралық белдеуге кіру, онда уақытша болу, тұру, жүріп-тұру және шекаралық белдеудің үстінен ұшуды жүзеге асыру</w:t>
            </w:r>
          </w:p>
          <w:p w14:paraId="055E9AEC"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hAnsi="Times New Roman" w:cs="Times New Roman"/>
                <w:color w:val="auto"/>
                <w:sz w:val="28"/>
                <w:szCs w:val="28"/>
                <w:lang w:val="kk-KZ"/>
              </w:rPr>
              <w:t>…</w:t>
            </w:r>
          </w:p>
          <w:p w14:paraId="196A039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bCs/>
                <w:sz w:val="28"/>
                <w:szCs w:val="28"/>
                <w:lang w:val="kk-KZ"/>
              </w:rPr>
            </w:pPr>
            <w:r w:rsidRPr="00D9718A">
              <w:rPr>
                <w:rFonts w:ascii="Times New Roman" w:hAnsi="Times New Roman" w:cs="Times New Roman"/>
                <w:sz w:val="28"/>
                <w:szCs w:val="28"/>
                <w:lang w:val="kk-KZ"/>
              </w:rPr>
              <w:t xml:space="preserve">2. Адамдардың шекаралық белдеуге кіруі </w:t>
            </w:r>
            <w:r w:rsidRPr="00D9718A">
              <w:rPr>
                <w:rFonts w:ascii="Times New Roman" w:hAnsi="Times New Roman" w:cs="Times New Roman"/>
                <w:b/>
                <w:sz w:val="28"/>
                <w:szCs w:val="28"/>
                <w:lang w:val="kk-KZ"/>
              </w:rPr>
              <w:t>жеке басын куәландыратын құжаттары</w:t>
            </w:r>
            <w:r w:rsidRPr="00D9718A">
              <w:rPr>
                <w:rFonts w:ascii="Times New Roman" w:hAnsi="Times New Roman" w:cs="Times New Roman"/>
                <w:sz w:val="28"/>
                <w:szCs w:val="28"/>
                <w:lang w:val="kk-KZ"/>
              </w:rPr>
              <w:t xml:space="preserve"> болған не олар Қазақстан Республикасы Ұлттық қауіпсіздік комитетінің Шекара қызметі беретін </w:t>
            </w:r>
            <w:r w:rsidRPr="00D9718A">
              <w:rPr>
                <w:rFonts w:ascii="Times New Roman" w:hAnsi="Times New Roman" w:cs="Times New Roman"/>
                <w:b/>
                <w:sz w:val="28"/>
                <w:szCs w:val="28"/>
                <w:lang w:val="kk-KZ"/>
              </w:rPr>
              <w:t>цифрлық құжаттар сервисі мен арнайы рұқсаттамалар арқылы</w:t>
            </w:r>
            <w:r w:rsidRPr="00D9718A">
              <w:rPr>
                <w:rFonts w:ascii="Times New Roman" w:hAnsi="Times New Roman" w:cs="Times New Roman"/>
                <w:sz w:val="28"/>
                <w:szCs w:val="28"/>
                <w:lang w:val="kk-KZ"/>
              </w:rPr>
              <w:t xml:space="preserve"> ұсынылған кезде осы үшін белгіленген орындарда жүзеге асырылады.</w:t>
            </w:r>
          </w:p>
        </w:tc>
        <w:tc>
          <w:tcPr>
            <w:tcW w:w="5052" w:type="dxa"/>
          </w:tcPr>
          <w:p w14:paraId="13185FA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2021 жылғы 26 қаңтардағы Үкіметтің кеңейтілген отырысында Мемлекет басшысының тапсырмасы шеңберінде цифрлық құжаттарды пайдаланудың тең маңыздылығын қамтамасыз ету</w:t>
            </w:r>
          </w:p>
        </w:tc>
      </w:tr>
      <w:tr w:rsidR="00D9718A" w:rsidRPr="0051363F" w14:paraId="303B9B18" w14:textId="77777777" w:rsidTr="00705FF5">
        <w:tc>
          <w:tcPr>
            <w:tcW w:w="851" w:type="dxa"/>
          </w:tcPr>
          <w:p w14:paraId="65C10CAB"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A0FDCA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40-таптың 1-тармағы</w:t>
            </w:r>
          </w:p>
        </w:tc>
        <w:tc>
          <w:tcPr>
            <w:tcW w:w="2932" w:type="dxa"/>
          </w:tcPr>
          <w:p w14:paraId="0D8FE488"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bCs/>
                <w:color w:val="auto"/>
                <w:sz w:val="28"/>
                <w:szCs w:val="28"/>
                <w:lang w:val="kk-KZ"/>
              </w:rPr>
            </w:pPr>
            <w:r w:rsidRPr="00D9718A">
              <w:rPr>
                <w:rFonts w:ascii="Times New Roman" w:eastAsia="Times New Roman" w:hAnsi="Times New Roman" w:cs="Times New Roman"/>
                <w:bCs/>
                <w:color w:val="auto"/>
                <w:sz w:val="28"/>
                <w:szCs w:val="28"/>
                <w:lang w:val="kk-KZ"/>
              </w:rPr>
              <w:t>40-бап. Шекаралық аймаққа кіру</w:t>
            </w:r>
          </w:p>
          <w:p w14:paraId="643EF94A"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eastAsia="Times New Roman" w:hAnsi="Times New Roman" w:cs="Times New Roman"/>
                <w:bCs/>
                <w:color w:val="auto"/>
                <w:sz w:val="28"/>
                <w:szCs w:val="28"/>
                <w:lang w:val="kk-KZ"/>
              </w:rPr>
              <w:t>1. Қазақстан Республикасы азаматтарының шекаралық аймаққа кіруі жеке басын куәландыратын құжаттар бойынша жүзеге асырылады.</w:t>
            </w:r>
          </w:p>
        </w:tc>
        <w:tc>
          <w:tcPr>
            <w:tcW w:w="4915" w:type="dxa"/>
          </w:tcPr>
          <w:p w14:paraId="5EEE7B73" w14:textId="77777777" w:rsidR="00A45F43" w:rsidRPr="00D9718A" w:rsidRDefault="00A45F43" w:rsidP="00A45F43">
            <w:pPr>
              <w:pStyle w:val="3"/>
              <w:shd w:val="clear" w:color="auto" w:fill="FFFFFF" w:themeFill="background1"/>
              <w:spacing w:before="0"/>
              <w:ind w:firstLine="327"/>
              <w:contextualSpacing/>
              <w:jc w:val="both"/>
              <w:outlineLvl w:val="2"/>
              <w:rPr>
                <w:rFonts w:ascii="Times New Roman" w:eastAsia="Times New Roman" w:hAnsi="Times New Roman" w:cs="Times New Roman"/>
                <w:bCs/>
                <w:color w:val="auto"/>
                <w:sz w:val="28"/>
                <w:szCs w:val="28"/>
                <w:lang w:val="kk-KZ"/>
              </w:rPr>
            </w:pPr>
            <w:r w:rsidRPr="00D9718A">
              <w:rPr>
                <w:rFonts w:ascii="Times New Roman" w:eastAsia="Times New Roman" w:hAnsi="Times New Roman" w:cs="Times New Roman"/>
                <w:bCs/>
                <w:color w:val="auto"/>
                <w:sz w:val="28"/>
                <w:szCs w:val="28"/>
                <w:lang w:val="kk-KZ"/>
              </w:rPr>
              <w:t>40 бап. Шекаралық аймаққа кіру</w:t>
            </w:r>
          </w:p>
          <w:p w14:paraId="7E02D65F" w14:textId="77777777" w:rsidR="00A45F43" w:rsidRPr="00D9718A" w:rsidRDefault="00A45F43" w:rsidP="00A45F43">
            <w:pPr>
              <w:pStyle w:val="3"/>
              <w:shd w:val="clear" w:color="auto" w:fill="FFFFFF" w:themeFill="background1"/>
              <w:spacing w:before="0"/>
              <w:ind w:firstLine="327"/>
              <w:contextualSpacing/>
              <w:jc w:val="both"/>
              <w:textAlignment w:val="baseline"/>
              <w:outlineLvl w:val="2"/>
              <w:rPr>
                <w:rFonts w:ascii="Times New Roman" w:hAnsi="Times New Roman" w:cs="Times New Roman"/>
                <w:color w:val="auto"/>
                <w:sz w:val="28"/>
                <w:szCs w:val="28"/>
                <w:lang w:val="kk-KZ"/>
              </w:rPr>
            </w:pPr>
            <w:r w:rsidRPr="00D9718A">
              <w:rPr>
                <w:rFonts w:ascii="Times New Roman" w:eastAsia="Times New Roman" w:hAnsi="Times New Roman" w:cs="Times New Roman"/>
                <w:bCs/>
                <w:color w:val="auto"/>
                <w:sz w:val="28"/>
                <w:szCs w:val="28"/>
                <w:lang w:val="kk-KZ"/>
              </w:rPr>
              <w:t xml:space="preserve">1. Қазақстан Республикасы азаматтарының шекаралық аймаққа кіруі </w:t>
            </w:r>
            <w:r w:rsidRPr="00D9718A">
              <w:rPr>
                <w:rFonts w:ascii="Times New Roman" w:eastAsia="Times New Roman" w:hAnsi="Times New Roman" w:cs="Times New Roman"/>
                <w:b/>
                <w:bCs/>
                <w:color w:val="auto"/>
                <w:sz w:val="28"/>
                <w:szCs w:val="28"/>
                <w:lang w:val="kk-KZ"/>
              </w:rPr>
              <w:t>жеке басын куәландыратын құжаттар бойынша не оларды цифрлық құжаттар сервисі арқылы</w:t>
            </w:r>
            <w:r w:rsidRPr="00D9718A">
              <w:rPr>
                <w:rFonts w:ascii="Times New Roman" w:eastAsia="Times New Roman" w:hAnsi="Times New Roman" w:cs="Times New Roman"/>
                <w:bCs/>
                <w:color w:val="auto"/>
                <w:sz w:val="28"/>
                <w:szCs w:val="28"/>
                <w:lang w:val="kk-KZ"/>
              </w:rPr>
              <w:t xml:space="preserve"> көрсету арқылы жүзеге асырылады.</w:t>
            </w:r>
          </w:p>
        </w:tc>
        <w:tc>
          <w:tcPr>
            <w:tcW w:w="5052" w:type="dxa"/>
          </w:tcPr>
          <w:p w14:paraId="4DE6F46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2021 жылғы 26 қаңтардағы кеңейтілген отырыста Мемлекет басшысының тапсырмасы шеңберінде цифрлық құжаттарды пайдаланудың тең маңыздылығын қамтамасыз ету</w:t>
            </w:r>
          </w:p>
        </w:tc>
      </w:tr>
      <w:tr w:rsidR="00D9718A" w:rsidRPr="0051363F" w14:paraId="40C83786" w14:textId="77777777" w:rsidTr="00705FF5">
        <w:tc>
          <w:tcPr>
            <w:tcW w:w="15735" w:type="dxa"/>
            <w:gridSpan w:val="7"/>
          </w:tcPr>
          <w:p w14:paraId="79B9A29C"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p>
          <w:p w14:paraId="61A03208"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lang w:val="kk-KZ"/>
              </w:rPr>
            </w:pPr>
            <w:r w:rsidRPr="00D9718A">
              <w:rPr>
                <w:rFonts w:ascii="Times New Roman" w:hAnsi="Times New Roman" w:cs="Times New Roman"/>
                <w:b/>
                <w:sz w:val="28"/>
                <w:szCs w:val="28"/>
                <w:lang w:val="kk-KZ"/>
              </w:rPr>
              <w:t>«Жеке басты куәландыратын құжаттар туралы» 2013 жылғы 29  қаңтардағы Қазақстан Республикасының Заңы</w:t>
            </w:r>
          </w:p>
          <w:p w14:paraId="59AC446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p>
        </w:tc>
      </w:tr>
      <w:tr w:rsidR="00D9718A" w:rsidRPr="00D9718A" w14:paraId="0A665F80" w14:textId="77777777" w:rsidTr="00705FF5">
        <w:tc>
          <w:tcPr>
            <w:tcW w:w="851" w:type="dxa"/>
          </w:tcPr>
          <w:p w14:paraId="5C06D3F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CFD8A3D"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 3-тармақшасы</w:t>
            </w:r>
          </w:p>
        </w:tc>
        <w:tc>
          <w:tcPr>
            <w:tcW w:w="2932" w:type="dxa"/>
          </w:tcPr>
          <w:p w14:paraId="75ACF6C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078478C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Заңда мынадай негізгі </w:t>
            </w:r>
            <w:r w:rsidRPr="00D9718A">
              <w:rPr>
                <w:rFonts w:ascii="Times New Roman" w:eastAsia="Times New Roman" w:hAnsi="Times New Roman" w:cs="Times New Roman"/>
                <w:sz w:val="28"/>
                <w:szCs w:val="28"/>
              </w:rPr>
              <w:lastRenderedPageBreak/>
              <w:t>ұғымдар пайдаланылады:</w:t>
            </w:r>
          </w:p>
          <w:p w14:paraId="001B2D0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D9A8C1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жеке басты куәландыратын құжат-жеке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w:t>
            </w:r>
            <w:r w:rsidRPr="00D9718A">
              <w:rPr>
                <w:rFonts w:ascii="Times New Roman" w:eastAsia="Times New Roman" w:hAnsi="Times New Roman" w:cs="Times New Roman"/>
                <w:b/>
                <w:sz w:val="28"/>
                <w:szCs w:val="28"/>
              </w:rPr>
              <w:t>материалдық объект;</w:t>
            </w:r>
          </w:p>
        </w:tc>
        <w:tc>
          <w:tcPr>
            <w:tcW w:w="4915" w:type="dxa"/>
          </w:tcPr>
          <w:p w14:paraId="1CFCB9C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Осы Заңда пайдаланылатын негізгі ұғымдар</w:t>
            </w:r>
          </w:p>
          <w:p w14:paraId="266EE4D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074E3A7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F25B4B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3)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w:t>
            </w:r>
            <w:r w:rsidRPr="00D9718A">
              <w:rPr>
                <w:rFonts w:ascii="Times New Roman" w:eastAsia="Times New Roman" w:hAnsi="Times New Roman" w:cs="Times New Roman"/>
                <w:b/>
                <w:sz w:val="28"/>
                <w:szCs w:val="28"/>
              </w:rPr>
              <w:t>құжат, материалдық жеткізгіште не осы Заңда айқындалған жағдайларда электрондық нысанда беріледі.</w:t>
            </w:r>
          </w:p>
        </w:tc>
        <w:tc>
          <w:tcPr>
            <w:tcW w:w="5052" w:type="dxa"/>
          </w:tcPr>
          <w:p w14:paraId="4492568D"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lastRenderedPageBreak/>
              <w:t>А</w:t>
            </w:r>
            <w:r w:rsidRPr="00D9718A">
              <w:rPr>
                <w:rFonts w:ascii="Times New Roman" w:eastAsia="Times New Roman" w:hAnsi="Times New Roman" w:cs="Times New Roman"/>
                <w:sz w:val="28"/>
                <w:szCs w:val="28"/>
              </w:rPr>
              <w:t xml:space="preserve">удару бөлігінде түзетулерге сәйкес келтіру мақсатында. </w:t>
            </w:r>
            <w:r w:rsidRPr="00D9718A">
              <w:rPr>
                <w:rFonts w:ascii="Times New Roman" w:eastAsia="Times New Roman" w:hAnsi="Times New Roman" w:cs="Times New Roman"/>
                <w:sz w:val="28"/>
                <w:szCs w:val="28"/>
                <w:lang w:val="kk-KZ"/>
              </w:rPr>
              <w:t>А</w:t>
            </w:r>
            <w:r w:rsidRPr="00D9718A">
              <w:rPr>
                <w:rFonts w:ascii="Times New Roman" w:eastAsia="Times New Roman" w:hAnsi="Times New Roman" w:cs="Times New Roman"/>
                <w:sz w:val="28"/>
                <w:szCs w:val="28"/>
              </w:rPr>
              <w:t xml:space="preserve">заматтық хал актілерінің </w:t>
            </w:r>
            <w:r w:rsidRPr="00D9718A">
              <w:rPr>
                <w:rFonts w:ascii="Times New Roman" w:eastAsia="Times New Roman" w:hAnsi="Times New Roman" w:cs="Times New Roman"/>
                <w:sz w:val="28"/>
                <w:szCs w:val="28"/>
                <w:lang w:val="kk-KZ"/>
              </w:rPr>
              <w:t xml:space="preserve">электрондық </w:t>
            </w:r>
            <w:r w:rsidRPr="00D9718A">
              <w:rPr>
                <w:rFonts w:ascii="Times New Roman" w:eastAsia="Times New Roman" w:hAnsi="Times New Roman" w:cs="Times New Roman"/>
                <w:sz w:val="28"/>
                <w:szCs w:val="28"/>
              </w:rPr>
              <w:t xml:space="preserve">форматы. 26.01.21 ж. Үкіметтің кеңейтілген отырысында Мемлекет басшысының </w:t>
            </w:r>
            <w:r w:rsidRPr="00D9718A">
              <w:rPr>
                <w:rFonts w:ascii="Times New Roman" w:eastAsia="Times New Roman" w:hAnsi="Times New Roman" w:cs="Times New Roman"/>
                <w:sz w:val="28"/>
                <w:szCs w:val="28"/>
              </w:rPr>
              <w:lastRenderedPageBreak/>
              <w:t>тапсырмасы шеңберінде цифрлық құжаттарды пайдаланудың тең маңыздылығын қамтамасыз ету үшін цифрлық құжаттар сервисін айқындаумен толықтыру.</w:t>
            </w:r>
          </w:p>
          <w:p w14:paraId="3D0F2E0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Қолданыстағы редакциядан электрондық қызметтер мен мемлекеттік қызметтерді алу түсініледі, ал цифрлық құжаттар нотариустарға жүгінген кезде, теміржол сатып алған кезде пайдаланылады. және авиабилеттер тиісінше.</w:t>
            </w:r>
          </w:p>
        </w:tc>
      </w:tr>
      <w:tr w:rsidR="00D9718A" w:rsidRPr="00D9718A" w14:paraId="5120E18F" w14:textId="77777777" w:rsidTr="00705FF5">
        <w:tc>
          <w:tcPr>
            <w:tcW w:w="851" w:type="dxa"/>
          </w:tcPr>
          <w:p w14:paraId="146A5C83"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4F6BCB1B"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w:t>
            </w:r>
          </w:p>
        </w:tc>
        <w:tc>
          <w:tcPr>
            <w:tcW w:w="2932" w:type="dxa"/>
          </w:tcPr>
          <w:p w14:paraId="755BA98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1-бап. Пайдаланылатын негізгі ұғымдар осы Заңда пайдаланылатын негізгі ұғымдар</w:t>
            </w:r>
          </w:p>
          <w:p w14:paraId="58831D92"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912442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0CCE5FE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мемлекеттік қызмет іске асыру нысандарының бірі жекелеген мемлекеттік функцияларды жүзеге асыратын </w:t>
            </w:r>
            <w:r w:rsidRPr="00D9718A">
              <w:rPr>
                <w:rFonts w:ascii="Times New Roman" w:eastAsia="Times New Roman" w:hAnsi="Times New Roman" w:cs="Times New Roman"/>
                <w:b/>
                <w:sz w:val="28"/>
                <w:szCs w:val="28"/>
              </w:rPr>
              <w:t xml:space="preserve">жеке тәртіп </w:t>
            </w:r>
            <w:r w:rsidRPr="00D9718A">
              <w:rPr>
                <w:rFonts w:ascii="Times New Roman" w:eastAsia="Times New Roman" w:hAnsi="Times New Roman" w:cs="Times New Roman"/>
                <w:sz w:val="28"/>
                <w:szCs w:val="28"/>
              </w:rPr>
              <w:t>бойынша өтініш немесе өтініш көрсетілетін қызметті алушылардың іске асыруға бағытталған, олардың құқықтарын, бостандықтары мен заңды мүдделерін, оларға тиісті материалдық немесе материалдық емес игіліктер;</w:t>
            </w:r>
          </w:p>
        </w:tc>
        <w:tc>
          <w:tcPr>
            <w:tcW w:w="4915" w:type="dxa"/>
          </w:tcPr>
          <w:p w14:paraId="64419D1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1-бап. Пайдаланылатын негізгі ұғымдар осы Заңда пайдаланылатын негізгі ұғымдар</w:t>
            </w:r>
          </w:p>
          <w:p w14:paraId="443497CE"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0B09DD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2A513E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5) мемлекеттік қызмет іске асыру нысандарының бірі жекелеген мемлекеттік функцияларын немесе </w:t>
            </w:r>
            <w:r w:rsidRPr="00D9718A">
              <w:rPr>
                <w:rFonts w:ascii="Times New Roman" w:eastAsia="Times New Roman" w:hAnsi="Times New Roman" w:cs="Times New Roman"/>
                <w:b/>
                <w:sz w:val="28"/>
                <w:szCs w:val="28"/>
              </w:rPr>
              <w:lastRenderedPageBreak/>
              <w:t>олардың жиынтығы</w:t>
            </w:r>
            <w:r w:rsidRPr="00D9718A">
              <w:rPr>
                <w:rFonts w:ascii="Times New Roman" w:eastAsia="Times New Roman" w:hAnsi="Times New Roman" w:cs="Times New Roman"/>
                <w:sz w:val="28"/>
                <w:szCs w:val="28"/>
              </w:rPr>
              <w:t>бойынша жүзеге асырылатын өтініш немесе өтініш көрсетілетін қызметті алушылардың іске асыруға бағытталған, олардың құқықтарын, бостандықтары мен заңды мүдделерін, оларға тиісті материалдық немесе материалдық емес игіліктер;</w:t>
            </w:r>
          </w:p>
        </w:tc>
        <w:tc>
          <w:tcPr>
            <w:tcW w:w="5052" w:type="dxa"/>
          </w:tcPr>
          <w:p w14:paraId="11FA79D7" w14:textId="230FEA00"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Саланы цифрландыруды және мемлекеттік органдар қызметінің процестерін оңтайландыруды ескере отырып, тізілімдегі бірнеше қызметтерді өмірлік жағдай бойынша бір </w:t>
            </w:r>
            <w:r w:rsidRPr="00D9718A">
              <w:rPr>
                <w:rFonts w:ascii="Times New Roman" w:eastAsia="Times New Roman" w:hAnsi="Times New Roman" w:cs="Times New Roman"/>
                <w:sz w:val="28"/>
                <w:szCs w:val="28"/>
                <w:lang w:val="kk-KZ"/>
              </w:rPr>
              <w:t>«тиімді»</w:t>
            </w:r>
            <w:r w:rsidRPr="00D9718A">
              <w:rPr>
                <w:rFonts w:ascii="Times New Roman" w:eastAsia="Times New Roman" w:hAnsi="Times New Roman" w:cs="Times New Roman"/>
                <w:sz w:val="28"/>
                <w:szCs w:val="28"/>
              </w:rPr>
              <w:t xml:space="preserve"> қызметке біріктіру мүмкіндігі пайда болады</w:t>
            </w:r>
          </w:p>
        </w:tc>
      </w:tr>
      <w:tr w:rsidR="00D9718A" w:rsidRPr="00D9718A" w14:paraId="3E6B8C0A" w14:textId="77777777" w:rsidTr="00705FF5">
        <w:tc>
          <w:tcPr>
            <w:tcW w:w="851" w:type="dxa"/>
          </w:tcPr>
          <w:p w14:paraId="2F42BCC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2E521DC7"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18-бап</w:t>
            </w:r>
          </w:p>
        </w:tc>
        <w:tc>
          <w:tcPr>
            <w:tcW w:w="2932" w:type="dxa"/>
          </w:tcPr>
          <w:p w14:paraId="1F4D273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Туу туралы куәлік</w:t>
            </w:r>
          </w:p>
          <w:p w14:paraId="6DE5831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Туу туралы куәлік Қазақстан Республикасының заңнамасына сәйкес баланың тууын мемлекеттік тіркеу </w:t>
            </w:r>
            <w:r w:rsidRPr="00D9718A">
              <w:rPr>
                <w:rFonts w:ascii="Times New Roman" w:eastAsia="Times New Roman" w:hAnsi="Times New Roman" w:cs="Times New Roman"/>
                <w:sz w:val="28"/>
                <w:szCs w:val="28"/>
              </w:rPr>
              <w:lastRenderedPageBreak/>
              <w:t>туралы акт жазбасының негізінде беріледі.</w:t>
            </w:r>
          </w:p>
          <w:p w14:paraId="18E26E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жеке тұлғаның жеке басын куәландыратын құжат болып табылады.</w:t>
            </w:r>
          </w:p>
        </w:tc>
        <w:tc>
          <w:tcPr>
            <w:tcW w:w="4915" w:type="dxa"/>
          </w:tcPr>
          <w:p w14:paraId="41C58FA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Туу туралы куәлік</w:t>
            </w:r>
          </w:p>
          <w:p w14:paraId="5323C2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Туу туралы куәлік Қазақстан Республикасының заңнамасына сәйкес баланың тууын мемлекеттік тіркеу туралы акт жазбасының негізінде электрондық нысанда және (немесе) қағаз жеткізгіште беріледі.</w:t>
            </w:r>
          </w:p>
        </w:tc>
        <w:tc>
          <w:tcPr>
            <w:tcW w:w="5052" w:type="dxa"/>
          </w:tcPr>
          <w:p w14:paraId="1DF0EAC7"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Неке (ерлі-зайыптылық) және отбасы туралы кодекске ұсынылған түзетулерге сәйкес келтіру</w:t>
            </w:r>
          </w:p>
        </w:tc>
      </w:tr>
      <w:tr w:rsidR="00D9718A" w:rsidRPr="0051363F" w14:paraId="235CDA31" w14:textId="77777777" w:rsidTr="00705FF5">
        <w:tc>
          <w:tcPr>
            <w:tcW w:w="851" w:type="dxa"/>
          </w:tcPr>
          <w:p w14:paraId="3EE83AD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6E272B5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22-бап</w:t>
            </w:r>
          </w:p>
        </w:tc>
        <w:tc>
          <w:tcPr>
            <w:tcW w:w="2932" w:type="dxa"/>
          </w:tcPr>
          <w:p w14:paraId="6FB5A60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22-бап. Жеке басты куәландыратын құжаттардың жарамсыздығы, оларды ауыстыру және тапсыру</w:t>
            </w:r>
          </w:p>
          <w:p w14:paraId="26AE5DA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A4B180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 3. Жеке басын </w:t>
            </w:r>
            <w:r w:rsidRPr="00D9718A">
              <w:rPr>
                <w:rFonts w:ascii="Times New Roman" w:eastAsia="Times New Roman" w:hAnsi="Times New Roman" w:cs="Times New Roman"/>
                <w:b/>
                <w:sz w:val="28"/>
                <w:szCs w:val="28"/>
              </w:rPr>
              <w:lastRenderedPageBreak/>
              <w:t>куәландыратын құжаттар қайтыс болған адамдардың, сондай-ақ сот қайтыс болды деп жариялаған уәкілетті мемлекеттік органдарға тапсырылады және белгіленген тәртіппен жойылады және Қазақстан Республикасының заңнамасында.</w:t>
            </w:r>
          </w:p>
        </w:tc>
        <w:tc>
          <w:tcPr>
            <w:tcW w:w="4915" w:type="dxa"/>
          </w:tcPr>
          <w:p w14:paraId="7DE46D0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22-бап. Жеке басты куәландыратын құжаттардың жарамсыздығы, оларды ауыстыру және тапсыру</w:t>
            </w:r>
          </w:p>
          <w:p w14:paraId="3F38564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F52B170" w14:textId="46EA9C62"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b/>
                <w:sz w:val="28"/>
                <w:szCs w:val="28"/>
              </w:rPr>
              <w:t>3. алып тасталсын</w:t>
            </w:r>
          </w:p>
        </w:tc>
        <w:tc>
          <w:tcPr>
            <w:tcW w:w="5052" w:type="dxa"/>
          </w:tcPr>
          <w:p w14:paraId="526E191C"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Қазіргі уақытта (2020 жылғы 12 қазаннан бастап) қайтыс болу туралы қағаз куәліктер беруді болдырмау жөніндегі пилоттық жоба сәтті іске асырылды, қайтыс болу туралы хабарламаны электрондық үкімет порталынан алуға болады.</w:t>
            </w:r>
          </w:p>
          <w:p w14:paraId="64C637F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Азаматтардан өтініш талап </w:t>
            </w:r>
            <w:r w:rsidRPr="00D9718A">
              <w:rPr>
                <w:rFonts w:ascii="Times New Roman" w:eastAsia="Times New Roman" w:hAnsi="Times New Roman" w:cs="Times New Roman"/>
                <w:sz w:val="28"/>
                <w:szCs w:val="28"/>
                <w:lang w:val="kk-KZ"/>
              </w:rPr>
              <w:lastRenderedPageBreak/>
              <w:t>етілмейді, яғни қайтыс болғандардың жеке басын куәландыратын құжаттарды тапсыру талап етілмейді. ЖТ МДҚ-да мәртебе «қайтыс болған адамға» ауысады және мемлекеттік органдардың ақпараттық жүйелеріне беріледі.</w:t>
            </w:r>
          </w:p>
        </w:tc>
      </w:tr>
      <w:tr w:rsidR="00D9718A" w:rsidRPr="00D9718A" w14:paraId="5A4D686B" w14:textId="77777777" w:rsidTr="00705FF5">
        <w:tc>
          <w:tcPr>
            <w:tcW w:w="851" w:type="dxa"/>
          </w:tcPr>
          <w:p w14:paraId="3C2B41C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28716B4"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23-баптың жаңа 3-1-тармақшасы</w:t>
            </w:r>
          </w:p>
        </w:tc>
        <w:tc>
          <w:tcPr>
            <w:tcW w:w="2932" w:type="dxa"/>
          </w:tcPr>
          <w:p w14:paraId="737EE60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23-бап. Құжаттарды алып қою және пайдалану, жеке басын куәландыратын</w:t>
            </w:r>
          </w:p>
          <w:p w14:paraId="664CB22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5B60C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3-1. Жоқ</w:t>
            </w:r>
          </w:p>
          <w:p w14:paraId="779D82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7095BD7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23-бап. Құжаттарды алып қою және пайдалану, жеке басын куәландыратын</w:t>
            </w:r>
          </w:p>
          <w:p w14:paraId="3B91A4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D67F1E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3-1. Жеке тұлғаны сәйкестендіру үшін Қазақстан Республикасының аумағында жеке басын куәландыратын құжаттар пайдаланылуы мүмкін және берілуі сервисі арқылы сандық құжаттар. </w:t>
            </w:r>
          </w:p>
        </w:tc>
        <w:tc>
          <w:tcPr>
            <w:tcW w:w="5052" w:type="dxa"/>
          </w:tcPr>
          <w:p w14:paraId="77B79EA0" w14:textId="53ED257A"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Цифрлық құжаттар нотариустарға жүгінген кезде, ТЖ және авиабилеттерді қайта қарауды талап етеді сатып алған кезде пайдаланылады. </w:t>
            </w:r>
          </w:p>
        </w:tc>
      </w:tr>
      <w:tr w:rsidR="00D9718A" w:rsidRPr="00D9718A" w14:paraId="5EE8EB54" w14:textId="77777777" w:rsidTr="00705FF5">
        <w:tc>
          <w:tcPr>
            <w:tcW w:w="15735" w:type="dxa"/>
            <w:gridSpan w:val="7"/>
          </w:tcPr>
          <w:p w14:paraId="66ABBA4B"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p>
          <w:p w14:paraId="6516BEE3" w14:textId="77777777" w:rsidR="00A45F43" w:rsidRPr="00D9718A" w:rsidRDefault="00A45F43" w:rsidP="00A45F43">
            <w:pPr>
              <w:pStyle w:val="a4"/>
              <w:shd w:val="clear" w:color="auto" w:fill="FFFFFF" w:themeFill="background1"/>
              <w:spacing w:after="0" w:line="240" w:lineRule="auto"/>
              <w:ind w:left="0" w:firstLine="327"/>
              <w:jc w:val="center"/>
              <w:rPr>
                <w:rFonts w:ascii="Times New Roman" w:hAnsi="Times New Roman" w:cs="Times New Roman"/>
                <w:b/>
                <w:sz w:val="28"/>
                <w:szCs w:val="28"/>
              </w:rPr>
            </w:pPr>
            <w:r w:rsidRPr="00D9718A">
              <w:rPr>
                <w:rFonts w:ascii="Times New Roman" w:hAnsi="Times New Roman" w:cs="Times New Roman"/>
                <w:b/>
                <w:sz w:val="28"/>
                <w:szCs w:val="28"/>
              </w:rPr>
              <w:t>«</w:t>
            </w:r>
            <w:r w:rsidRPr="00D9718A">
              <w:rPr>
                <w:rFonts w:ascii="Times New Roman" w:hAnsi="Times New Roman" w:cs="Times New Roman"/>
                <w:b/>
                <w:sz w:val="28"/>
                <w:szCs w:val="28"/>
                <w:lang w:val="kk-KZ"/>
              </w:rPr>
              <w:t>М</w:t>
            </w:r>
            <w:r w:rsidRPr="00D9718A">
              <w:rPr>
                <w:rFonts w:ascii="Times New Roman" w:hAnsi="Times New Roman" w:cs="Times New Roman"/>
                <w:b/>
                <w:sz w:val="28"/>
                <w:szCs w:val="28"/>
              </w:rPr>
              <w:t xml:space="preserve">емлекеттік көрсетілетін қызметтер </w:t>
            </w:r>
            <w:r w:rsidRPr="00D9718A">
              <w:rPr>
                <w:rFonts w:ascii="Times New Roman" w:hAnsi="Times New Roman" w:cs="Times New Roman"/>
                <w:b/>
                <w:sz w:val="28"/>
                <w:szCs w:val="28"/>
                <w:lang w:val="kk-KZ"/>
              </w:rPr>
              <w:t>т</w:t>
            </w:r>
            <w:r w:rsidRPr="00D9718A">
              <w:rPr>
                <w:rFonts w:ascii="Times New Roman" w:hAnsi="Times New Roman" w:cs="Times New Roman"/>
                <w:b/>
                <w:sz w:val="28"/>
                <w:szCs w:val="28"/>
              </w:rPr>
              <w:t>уралы</w:t>
            </w:r>
            <w:r w:rsidRPr="00D9718A">
              <w:rPr>
                <w:rFonts w:ascii="Times New Roman" w:hAnsi="Times New Roman" w:cs="Times New Roman"/>
                <w:b/>
                <w:sz w:val="28"/>
                <w:szCs w:val="28"/>
                <w:lang w:val="kk-KZ"/>
              </w:rPr>
              <w:t>»</w:t>
            </w:r>
            <w:r w:rsidRPr="00D9718A">
              <w:rPr>
                <w:rFonts w:ascii="Times New Roman" w:hAnsi="Times New Roman" w:cs="Times New Roman"/>
                <w:b/>
                <w:sz w:val="28"/>
                <w:szCs w:val="28"/>
              </w:rPr>
              <w:t xml:space="preserve"> 2013 жылғы 15 сәуірдегі Қазақстан Республикасының Заңы </w:t>
            </w:r>
          </w:p>
          <w:p w14:paraId="34A5FD0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r>
      <w:tr w:rsidR="00D9718A" w:rsidRPr="00D9718A" w14:paraId="58E1E863" w14:textId="77777777" w:rsidTr="00705FF5">
        <w:tc>
          <w:tcPr>
            <w:tcW w:w="851" w:type="dxa"/>
          </w:tcPr>
          <w:p w14:paraId="2898E40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0C71040A" w14:textId="77777777" w:rsidR="00A45F43" w:rsidRPr="00D9718A" w:rsidRDefault="00A45F43" w:rsidP="00A45F43">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hAnsi="Times New Roman" w:cs="Times New Roman"/>
                <w:sz w:val="28"/>
                <w:szCs w:val="28"/>
                <w:lang w:val="kk-KZ"/>
              </w:rPr>
              <w:t>1-б</w:t>
            </w:r>
            <w:r w:rsidRPr="00D9718A">
              <w:rPr>
                <w:rFonts w:ascii="Times New Roman" w:hAnsi="Times New Roman" w:cs="Times New Roman"/>
                <w:sz w:val="28"/>
                <w:szCs w:val="28"/>
              </w:rPr>
              <w:t>ап</w:t>
            </w:r>
            <w:r w:rsidRPr="00D9718A">
              <w:rPr>
                <w:rFonts w:ascii="Times New Roman" w:hAnsi="Times New Roman" w:cs="Times New Roman"/>
                <w:sz w:val="28"/>
                <w:szCs w:val="28"/>
                <w:lang w:val="kk-KZ"/>
              </w:rPr>
              <w:t xml:space="preserve">тың </w:t>
            </w:r>
            <w:r w:rsidRPr="00D9718A">
              <w:rPr>
                <w:rFonts w:ascii="Times New Roman" w:hAnsi="Times New Roman" w:cs="Times New Roman"/>
                <w:sz w:val="28"/>
                <w:szCs w:val="28"/>
              </w:rPr>
              <w:t>4-1</w:t>
            </w:r>
            <w:r w:rsidRPr="00D9718A">
              <w:rPr>
                <w:rFonts w:ascii="Times New Roman" w:hAnsi="Times New Roman" w:cs="Times New Roman"/>
                <w:sz w:val="28"/>
                <w:szCs w:val="28"/>
                <w:lang w:val="kk-KZ"/>
              </w:rPr>
              <w:t>-тармағы</w:t>
            </w:r>
          </w:p>
        </w:tc>
        <w:tc>
          <w:tcPr>
            <w:tcW w:w="2932" w:type="dxa"/>
          </w:tcPr>
          <w:p w14:paraId="66B4B42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Пайдаланылатын негізгі ұғымдар осы Заңда пайдаланылатын негізгі ұғымдар</w:t>
            </w:r>
          </w:p>
          <w:p w14:paraId="3D6FD857"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06CB66D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434E26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rPr>
              <w:t>4-1) жоқ</w:t>
            </w:r>
          </w:p>
        </w:tc>
        <w:tc>
          <w:tcPr>
            <w:tcW w:w="4915" w:type="dxa"/>
          </w:tcPr>
          <w:p w14:paraId="3BDF62C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03DCB3A7"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44E4B4D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4FB0F5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rPr>
              <w:t>4-1) қоғамдық маңызы бар қызмет түрі іске асыру, мемлекеттік функцияларды іске асыруға, құқықтарын және заңды мүдделерін-жеке және (немесе) заңды тұлғалар</w:t>
            </w:r>
          </w:p>
        </w:tc>
        <w:tc>
          <w:tcPr>
            <w:tcW w:w="5052" w:type="dxa"/>
          </w:tcPr>
          <w:p w14:paraId="7E87ADDA" w14:textId="77777777" w:rsidR="00A45F43" w:rsidRPr="00D9718A" w:rsidRDefault="00A45F43" w:rsidP="00A45F43">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Қазақстан Республикасында мемлекеттік басқаруды дамытудың 2030 жылға дейінгі тұжырымдамасын іске асыру жөніндегі іс-қимыл жоспарында </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қоғамдық маңызы бар қызмет</w:t>
            </w:r>
            <w:r w:rsidRPr="00D9718A">
              <w:rPr>
                <w:rFonts w:ascii="Times New Roman" w:hAnsi="Times New Roman" w:cs="Times New Roman"/>
                <w:sz w:val="28"/>
                <w:szCs w:val="28"/>
                <w:lang w:val="kk-KZ"/>
              </w:rPr>
              <w:t xml:space="preserve">» </w:t>
            </w:r>
            <w:r w:rsidRPr="00D9718A">
              <w:rPr>
                <w:rFonts w:ascii="Times New Roman" w:hAnsi="Times New Roman" w:cs="Times New Roman"/>
                <w:sz w:val="28"/>
                <w:szCs w:val="28"/>
              </w:rPr>
              <w:t>ұғымын енгізу жөніндегі іс-шара көзделген.</w:t>
            </w:r>
          </w:p>
          <w:p w14:paraId="36258812"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rPr>
              <w:t>Мақсаты қоғамдық маңызы бар қызметтердің бірыңғай тізбесін қалыптастыру және мемлекет пен азаматтардың құқықтарын іске асыру кезіндегі өзара іс-қимылын Нормативтік бекіту болып табылады. Бұл ретте, қоғамдық маңызы бар қызметтерді көрсету мониторингі қалай жүзеге асырылатынын айқындау керек, өйткені оларды заңнамаға енгізу мақсаты оларды ұсыну тиімділігін бағалау болып табылады.</w:t>
            </w:r>
          </w:p>
        </w:tc>
      </w:tr>
      <w:tr w:rsidR="00D9718A" w:rsidRPr="00D9718A" w14:paraId="18D28F86" w14:textId="77777777" w:rsidTr="00705FF5">
        <w:tc>
          <w:tcPr>
            <w:tcW w:w="851" w:type="dxa"/>
          </w:tcPr>
          <w:p w14:paraId="6D9D139A"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E05DB87"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1-баптың </w:t>
            </w:r>
            <w:r w:rsidRPr="00D9718A">
              <w:rPr>
                <w:rFonts w:ascii="Times New Roman" w:eastAsia="Times New Roman" w:hAnsi="Times New Roman" w:cs="Times New Roman"/>
                <w:sz w:val="28"/>
                <w:szCs w:val="28"/>
                <w:lang w:val="kk-KZ"/>
              </w:rPr>
              <w:t>5</w:t>
            </w:r>
            <w:r w:rsidRPr="00D9718A">
              <w:rPr>
                <w:rFonts w:ascii="Times New Roman" w:eastAsia="Times New Roman" w:hAnsi="Times New Roman" w:cs="Times New Roman"/>
                <w:sz w:val="28"/>
                <w:szCs w:val="28"/>
              </w:rPr>
              <w:t>-тармағы</w:t>
            </w:r>
          </w:p>
        </w:tc>
        <w:tc>
          <w:tcPr>
            <w:tcW w:w="2932" w:type="dxa"/>
          </w:tcPr>
          <w:p w14:paraId="01C3A92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1-бап. Пайдаланылатын негізгі ұғымдар осы Заңда пайдаланылатын негізгі ұғымдар</w:t>
            </w:r>
          </w:p>
          <w:p w14:paraId="4A3C1DB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7F4D07A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492C043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мемлекеттік қызмет іске асыру нысандарының бірі жекелеген мемлекеттік функцияларды жүзеге асыратын </w:t>
            </w:r>
            <w:r w:rsidRPr="00D9718A">
              <w:rPr>
                <w:rFonts w:ascii="Times New Roman" w:eastAsia="Times New Roman" w:hAnsi="Times New Roman" w:cs="Times New Roman"/>
                <w:b/>
                <w:sz w:val="28"/>
                <w:szCs w:val="28"/>
              </w:rPr>
              <w:t>жеке тәртіппен</w:t>
            </w:r>
            <w:r w:rsidRPr="00D9718A">
              <w:rPr>
                <w:rFonts w:ascii="Times New Roman" w:eastAsia="Times New Roman" w:hAnsi="Times New Roman" w:cs="Times New Roman"/>
                <w:sz w:val="28"/>
                <w:szCs w:val="28"/>
              </w:rPr>
              <w:t xml:space="preserve"> өтініші бойынша немесе өтініш көрсетілетін қызметті алушылардың іске асыруға бағытталған, олардың құқықтарын, бостандықтары мен заңды мүдделерін, оларға тиісті материалдық немесе материалдық емес игіліктер;</w:t>
            </w:r>
          </w:p>
        </w:tc>
        <w:tc>
          <w:tcPr>
            <w:tcW w:w="4915" w:type="dxa"/>
          </w:tcPr>
          <w:p w14:paraId="38AA646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 1-бап. Пайдаланылатын негізгі ұғымдар осы Заңда пайдаланылатын негізгі ұғымдар</w:t>
            </w:r>
          </w:p>
          <w:p w14:paraId="7BDACCFC"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13F6CC4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E073C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5) мемлекеттік қызмет іске асыру нысандарының бірі жекелеген мемлекеттік функцияларын немесе </w:t>
            </w:r>
            <w:r w:rsidRPr="00D9718A">
              <w:rPr>
                <w:rFonts w:ascii="Times New Roman" w:eastAsia="Times New Roman" w:hAnsi="Times New Roman" w:cs="Times New Roman"/>
                <w:b/>
                <w:sz w:val="28"/>
                <w:szCs w:val="28"/>
              </w:rPr>
              <w:lastRenderedPageBreak/>
              <w:t>олардың жиынтығы</w:t>
            </w:r>
            <w:r w:rsidRPr="00D9718A">
              <w:rPr>
                <w:rFonts w:ascii="Times New Roman" w:eastAsia="Times New Roman" w:hAnsi="Times New Roman" w:cs="Times New Roman"/>
                <w:sz w:val="28"/>
                <w:szCs w:val="28"/>
              </w:rPr>
              <w:t>бойынша жүзеге асырылатын өтініш немесе өтініш көрсетілетін қызметті алушылардың іске асыруға бағытталған, олардың құқықтарын, бостандықтары мен заңды мүдделерін, оларға тиісті материалдық немесе материалдық емес игіліктер;</w:t>
            </w:r>
          </w:p>
        </w:tc>
        <w:tc>
          <w:tcPr>
            <w:tcW w:w="5052" w:type="dxa"/>
          </w:tcPr>
          <w:p w14:paraId="769A4EEB" w14:textId="72D58A1B"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Саланы цифрландыруды және мемлекеттік органдар қызметінің процестерін оңтайландыруды ескере отырып, тізілімдегі бірнеше қызметтерді өмірлік жағдай бойынша бір </w:t>
            </w:r>
            <w:r w:rsidRPr="00D9718A">
              <w:rPr>
                <w:rFonts w:ascii="Times New Roman" w:eastAsia="Times New Roman" w:hAnsi="Times New Roman" w:cs="Times New Roman"/>
                <w:sz w:val="28"/>
                <w:szCs w:val="28"/>
                <w:lang w:val="kk-KZ"/>
              </w:rPr>
              <w:t>«тиімді»</w:t>
            </w:r>
            <w:r w:rsidRPr="00D9718A">
              <w:rPr>
                <w:rFonts w:ascii="Times New Roman" w:eastAsia="Times New Roman" w:hAnsi="Times New Roman" w:cs="Times New Roman"/>
                <w:sz w:val="28"/>
                <w:szCs w:val="28"/>
              </w:rPr>
              <w:t xml:space="preserve"> қызметке біріктіру мүмкіндігі пайда болады</w:t>
            </w:r>
          </w:p>
        </w:tc>
      </w:tr>
      <w:tr w:rsidR="00D9718A" w:rsidRPr="0051363F" w14:paraId="51F9A44A" w14:textId="77777777" w:rsidTr="00705FF5">
        <w:tc>
          <w:tcPr>
            <w:tcW w:w="851" w:type="dxa"/>
          </w:tcPr>
          <w:p w14:paraId="60D8CEC9"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7881DD51"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bCs/>
                <w:sz w:val="28"/>
                <w:szCs w:val="28"/>
                <w:lang w:eastAsia="ru-RU"/>
              </w:rPr>
              <w:t xml:space="preserve">1-баптың </w:t>
            </w:r>
            <w:r w:rsidRPr="00D9718A">
              <w:rPr>
                <w:rFonts w:ascii="Times New Roman" w:eastAsia="Times New Roman" w:hAnsi="Times New Roman" w:cs="Times New Roman"/>
                <w:bCs/>
                <w:sz w:val="28"/>
                <w:szCs w:val="28"/>
                <w:lang w:val="kk-KZ" w:eastAsia="ru-RU"/>
              </w:rPr>
              <w:t>7</w:t>
            </w:r>
            <w:r w:rsidRPr="00D9718A">
              <w:rPr>
                <w:rFonts w:ascii="Times New Roman" w:eastAsia="Times New Roman" w:hAnsi="Times New Roman" w:cs="Times New Roman"/>
                <w:bCs/>
                <w:sz w:val="28"/>
                <w:szCs w:val="28"/>
                <w:lang w:eastAsia="ru-RU"/>
              </w:rPr>
              <w:t>-тармағы</w:t>
            </w:r>
          </w:p>
        </w:tc>
        <w:tc>
          <w:tcPr>
            <w:tcW w:w="2932" w:type="dxa"/>
          </w:tcPr>
          <w:p w14:paraId="291466A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0EB2389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 Заңда мынадай </w:t>
            </w:r>
            <w:r w:rsidRPr="00D9718A">
              <w:rPr>
                <w:rFonts w:ascii="Times New Roman" w:eastAsia="Times New Roman" w:hAnsi="Times New Roman" w:cs="Times New Roman"/>
                <w:sz w:val="28"/>
                <w:szCs w:val="28"/>
              </w:rPr>
              <w:lastRenderedPageBreak/>
              <w:t>негізгі ұғымдар пайдаланылады:</w:t>
            </w:r>
          </w:p>
          <w:p w14:paraId="66317CE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3917C6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7) мемлекеттік көрсетілетін қызмет стандарты тізбесі қойылатын негізгі талаптарды қамтитын мемлекеттік қызметтер көрсетуге процесінің сипаттамасын, нысанын, мазмұны мен нәтижесі, сондай-ақ өзге де мәліметтер ерекшеліктерін ескере отырып, мемлекеттік қызметті ұсыну;</w:t>
            </w:r>
          </w:p>
        </w:tc>
        <w:tc>
          <w:tcPr>
            <w:tcW w:w="4915" w:type="dxa"/>
          </w:tcPr>
          <w:p w14:paraId="4F5EC7D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1-бап. Пайдаланылатын негізгі ұғымдар осы Заңда пайдаланылатын негізгі ұғымдар</w:t>
            </w:r>
          </w:p>
          <w:p w14:paraId="0224B0EA"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54A3AA8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5D17BEC" w14:textId="517905D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7) алып тасталсын</w:t>
            </w:r>
          </w:p>
        </w:tc>
        <w:tc>
          <w:tcPr>
            <w:tcW w:w="5052" w:type="dxa"/>
          </w:tcPr>
          <w:p w14:paraId="708BE1C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Қызметтер көрсету мемлекеттік қызметтер көрсету тәртібін айқындайтын заңға тәуелді нормативтік құқықтық актімен реттеледі.</w:t>
            </w:r>
          </w:p>
          <w:p w14:paraId="41616F5A"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Стандарт осы НҚА-ға қосымша болып табылады, жеке анықтаманы шығару орынсыз деп санаймыз</w:t>
            </w:r>
          </w:p>
        </w:tc>
      </w:tr>
      <w:tr w:rsidR="00D9718A" w:rsidRPr="00D9718A" w14:paraId="4454BA75" w14:textId="77777777" w:rsidTr="00705FF5">
        <w:tc>
          <w:tcPr>
            <w:tcW w:w="851" w:type="dxa"/>
          </w:tcPr>
          <w:p w14:paraId="7120877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7FADA19" w14:textId="57D6D403"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bCs/>
                <w:sz w:val="28"/>
                <w:szCs w:val="28"/>
                <w:lang w:eastAsia="ru-RU"/>
              </w:rPr>
              <w:t xml:space="preserve">1-баптың </w:t>
            </w:r>
            <w:r w:rsidRPr="00D9718A">
              <w:rPr>
                <w:rFonts w:ascii="Times New Roman" w:eastAsia="Times New Roman" w:hAnsi="Times New Roman" w:cs="Times New Roman"/>
                <w:bCs/>
                <w:sz w:val="28"/>
                <w:szCs w:val="28"/>
                <w:lang w:val="kk-KZ" w:eastAsia="ru-RU"/>
              </w:rPr>
              <w:t>10</w:t>
            </w:r>
            <w:r w:rsidRPr="00D9718A">
              <w:rPr>
                <w:rFonts w:ascii="Times New Roman" w:eastAsia="Times New Roman" w:hAnsi="Times New Roman" w:cs="Times New Roman"/>
                <w:bCs/>
                <w:sz w:val="28"/>
                <w:szCs w:val="28"/>
                <w:lang w:eastAsia="ru-RU"/>
              </w:rPr>
              <w:t>-1</w:t>
            </w:r>
            <w:r w:rsidRPr="00D9718A">
              <w:rPr>
                <w:rFonts w:ascii="Times New Roman" w:eastAsia="Times New Roman" w:hAnsi="Times New Roman" w:cs="Times New Roman"/>
                <w:bCs/>
                <w:sz w:val="28"/>
                <w:szCs w:val="28"/>
                <w:lang w:val="kk-KZ" w:eastAsia="ru-RU"/>
              </w:rPr>
              <w:t xml:space="preserve">) </w:t>
            </w:r>
            <w:r w:rsidRPr="00D9718A">
              <w:rPr>
                <w:rFonts w:ascii="Times New Roman" w:eastAsia="Times New Roman" w:hAnsi="Times New Roman" w:cs="Times New Roman"/>
                <w:bCs/>
                <w:sz w:val="28"/>
                <w:szCs w:val="28"/>
                <w:lang w:eastAsia="ru-RU"/>
              </w:rPr>
              <w:t>тарма</w:t>
            </w:r>
            <w:r w:rsidRPr="00D9718A">
              <w:rPr>
                <w:rFonts w:ascii="Times New Roman" w:eastAsia="Times New Roman" w:hAnsi="Times New Roman" w:cs="Times New Roman"/>
                <w:bCs/>
                <w:sz w:val="28"/>
                <w:szCs w:val="28"/>
                <w:lang w:val="kk-KZ" w:eastAsia="ru-RU"/>
              </w:rPr>
              <w:t>қшасы</w:t>
            </w:r>
          </w:p>
        </w:tc>
        <w:tc>
          <w:tcPr>
            <w:tcW w:w="2932" w:type="dxa"/>
          </w:tcPr>
          <w:p w14:paraId="3D8DA52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Негізгі ұғымдар осы Заңда пайдаланылатын</w:t>
            </w:r>
          </w:p>
          <w:p w14:paraId="7E05D29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пайдаланылатын мынадай негізгі ұғымдар </w:t>
            </w:r>
            <w:r w:rsidRPr="00D9718A">
              <w:rPr>
                <w:rFonts w:ascii="Times New Roman" w:eastAsia="Times New Roman" w:hAnsi="Times New Roman" w:cs="Times New Roman"/>
                <w:sz w:val="28"/>
                <w:szCs w:val="28"/>
                <w:lang w:val="kk-KZ"/>
              </w:rPr>
              <w:lastRenderedPageBreak/>
              <w:t>пайдаланылады:</w:t>
            </w:r>
          </w:p>
          <w:p w14:paraId="406CA34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2C0AC1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Cs/>
                <w:sz w:val="28"/>
                <w:szCs w:val="28"/>
                <w:lang w:val="kk-KZ"/>
              </w:rPr>
              <w:t>10-1) пилоттық құкт сфереймен мемлекеттік қызметтер көрсетудің</w:t>
            </w:r>
            <w:r w:rsidRPr="00D9718A">
              <w:rPr>
                <w:rFonts w:ascii="Times New Roman" w:eastAsia="Times New Roman" w:hAnsi="Times New Roman" w:cs="Times New Roman"/>
                <w:b/>
                <w:bCs/>
                <w:sz w:val="28"/>
                <w:szCs w:val="28"/>
                <w:lang w:val="kk-KZ"/>
              </w:rPr>
              <w:t xml:space="preserve"> жаңа тәсілдерін мемлекеттік қызметтер көрсету саласындағы зерттеу мақсатында, перспективаларына талдау және тәуекелдерді азайту;</w:t>
            </w:r>
          </w:p>
        </w:tc>
        <w:tc>
          <w:tcPr>
            <w:tcW w:w="4915" w:type="dxa"/>
          </w:tcPr>
          <w:p w14:paraId="5496CB4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Негізгі ұғымдар осы Заңда пайдаланылатын</w:t>
            </w:r>
          </w:p>
          <w:p w14:paraId="3800D289"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пайдаланылатын мынадай негізгі ұғымдар пайдаланылады:</w:t>
            </w:r>
          </w:p>
          <w:p w14:paraId="12999BA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9F50CE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10-1) мемлекеттік қызметтер </w:t>
            </w:r>
            <w:r w:rsidRPr="00D9718A">
              <w:rPr>
                <w:rFonts w:ascii="Times New Roman" w:eastAsia="Times New Roman" w:hAnsi="Times New Roman" w:cs="Times New Roman"/>
                <w:sz w:val="28"/>
                <w:szCs w:val="28"/>
                <w:lang w:val="kk-KZ"/>
              </w:rPr>
              <w:lastRenderedPageBreak/>
              <w:t xml:space="preserve">көрсету саласындағы пилоттық жоба – </w:t>
            </w:r>
            <w:r w:rsidRPr="00D9718A">
              <w:rPr>
                <w:rFonts w:ascii="Times New Roman" w:eastAsia="Times New Roman" w:hAnsi="Times New Roman" w:cs="Times New Roman"/>
                <w:b/>
                <w:sz w:val="28"/>
                <w:szCs w:val="28"/>
                <w:lang w:val="kk-KZ"/>
              </w:rPr>
              <w:t>мемлекеттік қызметтер көрсету кезіндегі процестердің, тәсілдердің өзгеруін байқаудан өткізу жөніндегі процесс;</w:t>
            </w:r>
          </w:p>
        </w:tc>
        <w:tc>
          <w:tcPr>
            <w:tcW w:w="5052" w:type="dxa"/>
          </w:tcPr>
          <w:p w14:paraId="38FC5BA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Cs/>
                <w:sz w:val="28"/>
                <w:szCs w:val="28"/>
              </w:rPr>
              <w:lastRenderedPageBreak/>
              <w:t>Ұғымд</w:t>
            </w:r>
            <w:r w:rsidRPr="00D9718A">
              <w:rPr>
                <w:rFonts w:ascii="Times New Roman" w:eastAsia="Times New Roman" w:hAnsi="Times New Roman" w:cs="Times New Roman"/>
                <w:bCs/>
                <w:sz w:val="28"/>
                <w:szCs w:val="28"/>
                <w:lang w:val="kk-KZ"/>
              </w:rPr>
              <w:t>ы о</w:t>
            </w:r>
            <w:r w:rsidRPr="00D9718A">
              <w:rPr>
                <w:rFonts w:ascii="Times New Roman" w:eastAsia="Times New Roman" w:hAnsi="Times New Roman" w:cs="Times New Roman"/>
                <w:bCs/>
                <w:sz w:val="28"/>
                <w:szCs w:val="28"/>
              </w:rPr>
              <w:t xml:space="preserve">ңтайландыру </w:t>
            </w:r>
            <w:r w:rsidRPr="00D9718A">
              <w:rPr>
                <w:rFonts w:ascii="Times New Roman" w:eastAsia="Times New Roman" w:hAnsi="Times New Roman" w:cs="Times New Roman"/>
                <w:bCs/>
                <w:sz w:val="28"/>
                <w:szCs w:val="28"/>
                <w:lang w:val="kk-KZ"/>
              </w:rPr>
              <w:t>мақсатында</w:t>
            </w:r>
          </w:p>
        </w:tc>
      </w:tr>
      <w:tr w:rsidR="00D9718A" w:rsidRPr="0051363F" w14:paraId="40D1FDB4" w14:textId="77777777" w:rsidTr="00705FF5">
        <w:tc>
          <w:tcPr>
            <w:tcW w:w="851" w:type="dxa"/>
          </w:tcPr>
          <w:p w14:paraId="0181FB77"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7298B95A"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1-баптың 16) тармақшасы</w:t>
            </w:r>
          </w:p>
        </w:tc>
        <w:tc>
          <w:tcPr>
            <w:tcW w:w="2932" w:type="dxa"/>
          </w:tcPr>
          <w:p w14:paraId="680BA994"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Пайдаланылатын негізгі ұғымдар осы Заңда пайдаланылатын негізгі ұғымдар</w:t>
            </w:r>
          </w:p>
          <w:p w14:paraId="2275901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326CAA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23A51B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16) мемлекеттік қызмет көрсету процесін оңтайландыру </w:t>
            </w:r>
            <w:r w:rsidRPr="00D9718A">
              <w:rPr>
                <w:rFonts w:ascii="Times New Roman" w:eastAsia="Times New Roman" w:hAnsi="Times New Roman" w:cs="Times New Roman"/>
                <w:b/>
                <w:sz w:val="28"/>
                <w:szCs w:val="28"/>
                <w:lang w:val="kk-KZ"/>
              </w:rPr>
              <w:lastRenderedPageBreak/>
              <w:t>бағытталған іс – шара-процесін жеңілдету, мемлекеттік қызмет көрсету мерзімін қысқарту, мемлекеттік қызметті көрсету және ұсынылатын құжаттар тізбесін көрсетілетін қызметті алушылар, сондай-ақ оны көрсету процесінің буындарын қысқартуға, оның ішінде автоматтандыру арқылы;</w:t>
            </w:r>
          </w:p>
        </w:tc>
        <w:tc>
          <w:tcPr>
            <w:tcW w:w="4915" w:type="dxa"/>
          </w:tcPr>
          <w:p w14:paraId="225EF2BE"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Пайдаланылатын негізгі ұғымдар осы Заңда пайдаланылатын негізгі ұғымдар</w:t>
            </w:r>
          </w:p>
          <w:p w14:paraId="2F931B2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3985362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67B5C98" w14:textId="55FD8851"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16) алып тасталсын;</w:t>
            </w:r>
          </w:p>
        </w:tc>
        <w:tc>
          <w:tcPr>
            <w:tcW w:w="5052" w:type="dxa"/>
          </w:tcPr>
          <w:p w14:paraId="059C18AD" w14:textId="1B313A11"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Мемлекет Басшысы Қасым-Жомарт Тоқаевтың «Халық бірлігі жәнежүйелі реформалар – ел өркендеуінің берік негізі» атты Қазақстан халқына Жолдауына сәйкес бәсекеге қабілеттіліктің басты факторларының бірі терең цифрландыру болып табылады, бұл мемлекеттік секторды толық «цифрлық қайта жаңғыртуды» талап етеді. </w:t>
            </w:r>
          </w:p>
          <w:p w14:paraId="506B561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Осыған байланысты мемлекеттік органдардың бизнес-процестерінің реинжинирингін, оның ішінде мемлекеттік көрсетілетін қызметтерді </w:t>
            </w:r>
            <w:r w:rsidRPr="00D9718A">
              <w:rPr>
                <w:rFonts w:ascii="Times New Roman" w:eastAsia="Times New Roman" w:hAnsi="Times New Roman" w:cs="Times New Roman"/>
                <w:sz w:val="28"/>
                <w:szCs w:val="28"/>
                <w:lang w:val="kk-KZ"/>
              </w:rPr>
              <w:lastRenderedPageBreak/>
              <w:t>регламенттеу қажет.</w:t>
            </w:r>
          </w:p>
        </w:tc>
      </w:tr>
      <w:tr w:rsidR="00D9718A" w:rsidRPr="00D9718A" w14:paraId="2A34FCB2" w14:textId="77777777" w:rsidTr="00705FF5">
        <w:tc>
          <w:tcPr>
            <w:tcW w:w="851" w:type="dxa"/>
          </w:tcPr>
          <w:p w14:paraId="0131094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13D547D"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bCs/>
                <w:sz w:val="28"/>
                <w:szCs w:val="28"/>
                <w:lang w:eastAsia="ru-RU"/>
              </w:rPr>
              <w:t>1-баптың 17-</w:t>
            </w:r>
            <w:r w:rsidRPr="00D9718A">
              <w:rPr>
                <w:rFonts w:ascii="Times New Roman" w:eastAsia="Times New Roman" w:hAnsi="Times New Roman" w:cs="Times New Roman"/>
                <w:bCs/>
                <w:sz w:val="28"/>
                <w:szCs w:val="28"/>
                <w:lang w:val="kk-KZ" w:eastAsia="ru-RU"/>
              </w:rPr>
              <w:t>3</w:t>
            </w:r>
            <w:r w:rsidRPr="00D9718A">
              <w:rPr>
                <w:rFonts w:ascii="Times New Roman" w:eastAsia="Times New Roman" w:hAnsi="Times New Roman" w:cs="Times New Roman"/>
                <w:bCs/>
                <w:sz w:val="28"/>
                <w:szCs w:val="28"/>
                <w:lang w:eastAsia="ru-RU"/>
              </w:rPr>
              <w:t>) тармақшасы</w:t>
            </w:r>
          </w:p>
        </w:tc>
        <w:tc>
          <w:tcPr>
            <w:tcW w:w="2932" w:type="dxa"/>
          </w:tcPr>
          <w:p w14:paraId="38DF10A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608DF842"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4179DA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7ACFFBC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17-3) жоқ</w:t>
            </w:r>
          </w:p>
        </w:tc>
        <w:tc>
          <w:tcPr>
            <w:tcW w:w="4915" w:type="dxa"/>
          </w:tcPr>
          <w:p w14:paraId="17FBDB8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1-бап. Пайдаланылатын негізгі ұғымдар осы Заңда пайдаланылатын негізгі ұғымдар</w:t>
            </w:r>
          </w:p>
          <w:p w14:paraId="3421FE8C"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172F0A4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2AA930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17-3) стационарлық абоненттік құрылғы</w:t>
            </w:r>
            <w:r w:rsidRPr="00D9718A">
              <w:rPr>
                <w:rFonts w:ascii="Times New Roman" w:eastAsia="Times New Roman" w:hAnsi="Times New Roman" w:cs="Times New Roman"/>
                <w:sz w:val="28"/>
                <w:szCs w:val="28"/>
              </w:rPr>
              <w:t xml:space="preserve"> – </w:t>
            </w:r>
            <w:r w:rsidRPr="00D9718A">
              <w:rPr>
                <w:rFonts w:ascii="Times New Roman" w:eastAsia="Times New Roman" w:hAnsi="Times New Roman" w:cs="Times New Roman"/>
                <w:b/>
                <w:sz w:val="28"/>
                <w:szCs w:val="28"/>
              </w:rPr>
              <w:t xml:space="preserve">байланыс құралы таратуды қамтамасыз ететін немесе </w:t>
            </w:r>
            <w:r w:rsidRPr="00D9718A">
              <w:rPr>
                <w:rFonts w:ascii="Times New Roman" w:eastAsia="Times New Roman" w:hAnsi="Times New Roman" w:cs="Times New Roman"/>
                <w:b/>
                <w:sz w:val="28"/>
                <w:szCs w:val="28"/>
              </w:rPr>
              <w:lastRenderedPageBreak/>
              <w:t>қабылдау қашықтықта берілген ақпаратты көмегімен электрлік сигналдарды берілетін сымдары немесе радиосигналдар</w:t>
            </w:r>
          </w:p>
        </w:tc>
        <w:tc>
          <w:tcPr>
            <w:tcW w:w="5052" w:type="dxa"/>
          </w:tcPr>
          <w:p w14:paraId="64D7145C" w14:textId="77777777" w:rsidR="00A45F43" w:rsidRPr="00D9718A" w:rsidRDefault="00A45F43" w:rsidP="00A45F43">
            <w:pPr>
              <w:shd w:val="clear" w:color="auto" w:fill="FFFFFF" w:themeFill="background1"/>
              <w:tabs>
                <w:tab w:val="left" w:pos="3767"/>
              </w:tabs>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Заңның 18-бабында қолданылатын стационарлық абоненттік құрылғы ұғымын енгізу</w:t>
            </w:r>
          </w:p>
        </w:tc>
      </w:tr>
      <w:tr w:rsidR="00D9718A" w:rsidRPr="0051363F" w14:paraId="519678D2" w14:textId="77777777" w:rsidTr="00705FF5">
        <w:tc>
          <w:tcPr>
            <w:tcW w:w="851" w:type="dxa"/>
          </w:tcPr>
          <w:p w14:paraId="46D76F0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1CB71CD"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2</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 xml:space="preserve">жаңа </w:t>
            </w:r>
            <w:r w:rsidRPr="00D9718A">
              <w:rPr>
                <w:rFonts w:ascii="Times New Roman" w:eastAsia="Times New Roman" w:hAnsi="Times New Roman" w:cs="Times New Roman"/>
                <w:bCs/>
                <w:color w:val="auto"/>
                <w:sz w:val="28"/>
                <w:szCs w:val="28"/>
              </w:rPr>
              <w:t>1-1) тарма</w:t>
            </w:r>
            <w:r w:rsidRPr="00D9718A">
              <w:rPr>
                <w:rFonts w:ascii="Times New Roman" w:eastAsia="Times New Roman" w:hAnsi="Times New Roman" w:cs="Times New Roman"/>
                <w:bCs/>
                <w:color w:val="auto"/>
                <w:sz w:val="28"/>
                <w:szCs w:val="28"/>
                <w:lang w:val="kk-KZ"/>
              </w:rPr>
              <w:t>ғы</w:t>
            </w:r>
          </w:p>
        </w:tc>
        <w:tc>
          <w:tcPr>
            <w:tcW w:w="2932" w:type="dxa"/>
          </w:tcPr>
          <w:p w14:paraId="04D9B4E5" w14:textId="77777777" w:rsidR="00A45F43" w:rsidRPr="00D9718A" w:rsidRDefault="00A45F43" w:rsidP="00A45F43">
            <w:pPr>
              <w:shd w:val="clear" w:color="auto" w:fill="FFFFFF" w:themeFill="background1"/>
              <w:ind w:firstLine="31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 Заңнама Қазақстан Республикасының мемлекеттік қызметтер көрсету саласындағы</w:t>
            </w:r>
          </w:p>
          <w:p w14:paraId="2EFD6C7D" w14:textId="77777777" w:rsidR="00A45F43" w:rsidRPr="00D9718A" w:rsidRDefault="00A45F43" w:rsidP="00A45F43">
            <w:pPr>
              <w:shd w:val="clear" w:color="auto" w:fill="FFFFFF" w:themeFill="background1"/>
              <w:ind w:firstLine="31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B37D332" w14:textId="77777777" w:rsidR="00A45F43" w:rsidRPr="00D9718A" w:rsidRDefault="00A45F43" w:rsidP="00A45F43">
            <w:pPr>
              <w:shd w:val="clear" w:color="auto" w:fill="FFFFFF" w:themeFill="background1"/>
              <w:ind w:firstLine="31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1-1. Жоқ</w:t>
            </w:r>
          </w:p>
        </w:tc>
        <w:tc>
          <w:tcPr>
            <w:tcW w:w="4915" w:type="dxa"/>
          </w:tcPr>
          <w:p w14:paraId="37AE128F" w14:textId="77777777" w:rsidR="00A45F43" w:rsidRPr="00D9718A" w:rsidRDefault="00A45F43" w:rsidP="00A45F43">
            <w:pPr>
              <w:shd w:val="clear" w:color="auto" w:fill="FFFFFF" w:themeFill="background1"/>
              <w:ind w:firstLine="31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2-бап. Заңнама Қазақстан Республикасының мемлекеттік қызметтер көрсету саласындағы</w:t>
            </w:r>
          </w:p>
          <w:p w14:paraId="2C0AD948" w14:textId="77777777" w:rsidR="00A45F43" w:rsidRPr="00D9718A" w:rsidRDefault="00A45F43" w:rsidP="00A45F43">
            <w:pPr>
              <w:shd w:val="clear" w:color="auto" w:fill="FFFFFF" w:themeFill="background1"/>
              <w:ind w:firstLine="31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p w14:paraId="373E771F" w14:textId="77777777" w:rsidR="00A45F43" w:rsidRPr="00D9718A" w:rsidRDefault="00A45F43" w:rsidP="00A45F43">
            <w:pPr>
              <w:shd w:val="clear" w:color="auto" w:fill="FFFFFF" w:themeFill="background1"/>
              <w:ind w:firstLine="31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 xml:space="preserve">1-1. Осы Заңда және "Рұқсаттар және хабарламалар туралы" Қазақстан Республикасының Заңында көзделген жағдайларды, сондай-ақ адамдардың өмірі мен денсаулығының қауіпсіздігін, олардың құқықтарын, бостандықтары мен заңды мүдделерін қорғауды, қоршаған орта үшін қауіпсіздікті, Қазақстан Республикасының ұлттық қауіпсіздігін, Қазақстан Республикасының заңдарында көрсетуді талап ететін мемлекеттің мүліктік мүдделерін қорғауды қамтамасыз етуді реттейтін жағдайларды қоспағанда, мемлекеттік қызмет көрсету тәртібіне қойылатын талаптарды реттейтін нормаларды Қазақстан </w:t>
            </w:r>
            <w:r w:rsidRPr="00D9718A">
              <w:rPr>
                <w:rFonts w:ascii="Times New Roman" w:eastAsia="Times New Roman" w:hAnsi="Times New Roman" w:cs="Times New Roman"/>
                <w:b/>
                <w:sz w:val="28"/>
                <w:szCs w:val="28"/>
              </w:rPr>
              <w:lastRenderedPageBreak/>
              <w:t>Республикасының басқа заңдарына енгізуге жол берілмейді.</w:t>
            </w:r>
          </w:p>
        </w:tc>
        <w:tc>
          <w:tcPr>
            <w:tcW w:w="5052" w:type="dxa"/>
          </w:tcPr>
          <w:p w14:paraId="726CC38A" w14:textId="6AFB3F38" w:rsidR="00A45F43" w:rsidRPr="00D9718A" w:rsidRDefault="00A45F43" w:rsidP="00A45F43">
            <w:pPr>
              <w:shd w:val="clear" w:color="auto" w:fill="FFFFFF" w:themeFill="background1"/>
              <w:tabs>
                <w:tab w:val="left" w:pos="651"/>
                <w:tab w:val="left" w:pos="3432"/>
              </w:tabs>
              <w:ind w:firstLine="317"/>
              <w:contextualSpacing/>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lastRenderedPageBreak/>
              <w:t xml:space="preserve">Мемлекеттік қызмет көрсету мәселелерін реттейтін нормаларды, атап айтқанда, мемлекеттік қызмет көрсету мерзімдері, құжаттар тізбесі, қызмет көрсету тәсілдері бар нормаларды заңдардан алып тастау мақсатында. Аталған нормалар заңға қайшы НҚА-ны реттейтін болады, бұл қызметтерді оңтайландыру кезінде жекелеген талаптарды жедел өзгертуге мүмкіндік береді (ҚР ПӘ-нің 2021 жылғы </w:t>
            </w:r>
            <w:r w:rsidRPr="00D9718A">
              <w:rPr>
                <w:rFonts w:ascii="Times New Roman" w:eastAsia="Times New Roman" w:hAnsi="Times New Roman" w:cs="Times New Roman"/>
                <w:bCs/>
                <w:sz w:val="28"/>
                <w:szCs w:val="28"/>
                <w:lang w:val="kk-KZ"/>
              </w:rPr>
              <w:br/>
              <w:t>2 ақпандағы № 17-7/695//21-305 (20-1633)-3 тапсырмасы)</w:t>
            </w:r>
          </w:p>
        </w:tc>
      </w:tr>
      <w:tr w:rsidR="00D9718A" w:rsidRPr="0051363F" w14:paraId="26AD59BF" w14:textId="77777777" w:rsidTr="00705FF5">
        <w:tc>
          <w:tcPr>
            <w:tcW w:w="851" w:type="dxa"/>
          </w:tcPr>
          <w:p w14:paraId="14A5FB8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EAEA7A8" w14:textId="77777777" w:rsidR="00A45F43" w:rsidRPr="00D9718A" w:rsidRDefault="00A45F43" w:rsidP="00A45F43">
            <w:pPr>
              <w:pStyle w:val="3"/>
              <w:shd w:val="clear" w:color="auto" w:fill="FFFFFF" w:themeFill="background1"/>
              <w:spacing w:before="0"/>
              <w:contextualSpacing/>
              <w:jc w:val="center"/>
              <w:outlineLvl w:val="2"/>
              <w:rPr>
                <w:rFonts w:ascii="Times New Roman" w:hAnsi="Times New Roman" w:cs="Times New Roman"/>
                <w:color w:val="auto"/>
                <w:sz w:val="28"/>
                <w:szCs w:val="28"/>
              </w:rPr>
            </w:pPr>
            <w:r w:rsidRPr="00D9718A">
              <w:rPr>
                <w:rFonts w:ascii="Times New Roman" w:eastAsia="Times New Roman" w:hAnsi="Times New Roman" w:cs="Times New Roman"/>
                <w:bCs/>
                <w:color w:val="auto"/>
                <w:sz w:val="28"/>
                <w:szCs w:val="28"/>
              </w:rPr>
              <w:t>5-бап</w:t>
            </w:r>
          </w:p>
          <w:p w14:paraId="4D62B46B" w14:textId="77777777" w:rsidR="00A45F43" w:rsidRPr="00D9718A" w:rsidRDefault="00A45F43" w:rsidP="00A45F43">
            <w:pPr>
              <w:pBdr>
                <w:top w:val="nil"/>
                <w:left w:val="nil"/>
                <w:bottom w:val="nil"/>
                <w:right w:val="nil"/>
                <w:between w:val="nil"/>
              </w:pBdr>
              <w:shd w:val="clear" w:color="auto" w:fill="FFFFFF" w:themeFill="background1"/>
              <w:contextualSpacing/>
              <w:jc w:val="center"/>
              <w:rPr>
                <w:rFonts w:ascii="Times New Roman" w:eastAsia="Times New Roman" w:hAnsi="Times New Roman" w:cs="Times New Roman"/>
                <w:sz w:val="28"/>
                <w:szCs w:val="28"/>
              </w:rPr>
            </w:pPr>
          </w:p>
        </w:tc>
        <w:tc>
          <w:tcPr>
            <w:tcW w:w="2932" w:type="dxa"/>
          </w:tcPr>
          <w:p w14:paraId="5EB045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5-бап. Құқықтары мен міндеттері, көрсетілетін қызметті берушілердің</w:t>
            </w:r>
          </w:p>
          <w:p w14:paraId="2B5EE83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w:t>
            </w:r>
          </w:p>
          <w:p w14:paraId="730093D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Көрсетілетін қызметті беруші міндетті:</w:t>
            </w:r>
          </w:p>
          <w:p w14:paraId="64A108E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0DEE64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жеткізуді қамтамасыз ету мемлекеттік қызметті көрсету нәтижесін Мемлекеттік корпорация арқылы көрсетілетін Мемлекеттік корпорация, жоқ кейінірек бір тәуліктен мерзімі өткенге дейін белгіленген мемлекеттік қызмет көрсету заңға тәуелді нормативтік құқықтық актілерімен </w:t>
            </w:r>
            <w:r w:rsidRPr="00D9718A">
              <w:rPr>
                <w:rFonts w:ascii="Times New Roman" w:eastAsia="Times New Roman" w:hAnsi="Times New Roman" w:cs="Times New Roman"/>
                <w:sz w:val="28"/>
                <w:szCs w:val="28"/>
              </w:rPr>
              <w:lastRenderedPageBreak/>
              <w:t>белгілейтін мемлекеттік қызмет көрсету тәртібін;</w:t>
            </w:r>
          </w:p>
        </w:tc>
        <w:tc>
          <w:tcPr>
            <w:tcW w:w="4915" w:type="dxa"/>
          </w:tcPr>
          <w:p w14:paraId="5235D8C9"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5-бап. Құқықтары мен міндеттері, көрсетілетін қызметті берушілердің</w:t>
            </w:r>
          </w:p>
          <w:p w14:paraId="76CA756D"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w:t>
            </w:r>
          </w:p>
          <w:p w14:paraId="5007D1B4"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Көрсетілетін қызметті беруші міндетті:</w:t>
            </w:r>
          </w:p>
          <w:p w14:paraId="0E2C4E65"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4C8348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жеткізуді қамтамасыз ету мемлекеттік қызметті көрсету нәтижесін Мемлекеттік корпорация арқылы көрсетілетін Мемлекеттік корпорация, жоқ кейінірек бір тәуліктен мерзімі өткенге дейін белгіленген мемлекеттік қызмет көрсету заңға тәуелді нормативтік құқықтық актісінде айқындайтын көрсету тәртібі мемлекеттік қызметті </w:t>
            </w:r>
            <w:r w:rsidRPr="00D9718A">
              <w:rPr>
                <w:rFonts w:ascii="Times New Roman" w:eastAsia="Times New Roman" w:hAnsi="Times New Roman" w:cs="Times New Roman"/>
                <w:b/>
                <w:sz w:val="28"/>
                <w:szCs w:val="28"/>
              </w:rPr>
              <w:t>қоспағанда көрсетілетін мемлекеттік қызметтердің бір жұмыс күні ішінде;</w:t>
            </w:r>
          </w:p>
        </w:tc>
        <w:tc>
          <w:tcPr>
            <w:tcW w:w="5052" w:type="dxa"/>
          </w:tcPr>
          <w:p w14:paraId="1F9530D0"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 көрсетушілердің проактивті қызмет көрсету жөніндегі құқықтарын бекіту, Қызмет көрсетуден бас тартуды осы баптың 2-тармағына аударамыз, өйткені қызмет көрсетушілер заңнамада белгіленген жағдайларда қызмет көрсетуден бас тартуы тиіс (міндет)</w:t>
            </w:r>
          </w:p>
          <w:p w14:paraId="397E4D6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Қызметтерді оңтайландыру бойынша жүргізіліп жатқан жұмыстарды ескере отырып, нотариалдық құжаттардан бас тарту барлық жерде жүргізілуі керек, яғни бұл норма ескертусіз жазылуы керек</w:t>
            </w:r>
          </w:p>
          <w:p w14:paraId="3D6BC726"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26.01.21 ж. кеңейтілген отырыста Мемлекет басшысының тапсырмасы шеңберінде цифрлық құжаттарды пайдаланудың тең маңыздылығын қамтамасыз ету</w:t>
            </w:r>
          </w:p>
          <w:p w14:paraId="6AC3E421" w14:textId="43B543BA"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жұмыс күні ішінде көрсетілетін қызметтер бойынша мерзімдерді реттеу мақсатында. </w:t>
            </w:r>
          </w:p>
          <w:p w14:paraId="7813B255"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қызметтер бойынша ХҚКО-ға жеткізу міндеті көрсету мерзімі аяқталғанға дейін бір тәуліктен кешіктірмей коллизияны тудырады</w:t>
            </w:r>
          </w:p>
        </w:tc>
      </w:tr>
      <w:tr w:rsidR="00D9718A" w:rsidRPr="0051363F" w14:paraId="76CB253E" w14:textId="77777777" w:rsidTr="00705FF5">
        <w:tc>
          <w:tcPr>
            <w:tcW w:w="851" w:type="dxa"/>
          </w:tcPr>
          <w:p w14:paraId="2A28341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AFB9B30" w14:textId="77777777" w:rsidR="00A45F43" w:rsidRPr="00D9718A" w:rsidRDefault="00A45F43" w:rsidP="00A45F43">
            <w:pPr>
              <w:pStyle w:val="3"/>
              <w:shd w:val="clear" w:color="auto" w:fill="FFFFFF" w:themeFill="background1"/>
              <w:spacing w:before="0"/>
              <w:contextualSpacing/>
              <w:jc w:val="center"/>
              <w:outlineLvl w:val="2"/>
              <w:rPr>
                <w:rFonts w:ascii="Times New Roman" w:hAnsi="Times New Roman" w:cs="Times New Roman"/>
                <w:color w:val="auto"/>
                <w:sz w:val="28"/>
                <w:szCs w:val="28"/>
              </w:rPr>
            </w:pPr>
            <w:r w:rsidRPr="00D9718A">
              <w:rPr>
                <w:rFonts w:ascii="Times New Roman" w:eastAsia="Times New Roman" w:hAnsi="Times New Roman" w:cs="Times New Roman"/>
                <w:bCs/>
                <w:color w:val="auto"/>
                <w:sz w:val="28"/>
                <w:szCs w:val="28"/>
              </w:rPr>
              <w:t>5-бап</w:t>
            </w:r>
          </w:p>
          <w:p w14:paraId="6363544F"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p>
        </w:tc>
        <w:tc>
          <w:tcPr>
            <w:tcW w:w="2932" w:type="dxa"/>
          </w:tcPr>
          <w:p w14:paraId="517D643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5-бап. Құқықтары мен міндеттері, көрсетілетін қызметті берушілердің</w:t>
            </w:r>
          </w:p>
          <w:p w14:paraId="527B764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w:t>
            </w:r>
          </w:p>
          <w:p w14:paraId="6574DD1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Көрсетілетін қызметті беруші міндетті:</w:t>
            </w:r>
          </w:p>
          <w:p w14:paraId="4F5221F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CED77B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14) жоқ</w:t>
            </w:r>
          </w:p>
          <w:p w14:paraId="5D176F4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мемлекеттік қызметтерді көрсету Кезінде рұқсат етілмейді талап ету маусымдағы көрсетілетін қызметті алушылардың:</w:t>
            </w:r>
          </w:p>
          <w:p w14:paraId="67155DB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құжаттар мен мәліметтерді, мүмкін ақпараттық жүйелерден алынуы;</w:t>
            </w:r>
          </w:p>
          <w:p w14:paraId="74A6417F" w14:textId="584FAD56"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6C6BCC92"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5-бап. Құқықтары мен міндеттері, көрсетілетін қызметті берушілердің</w:t>
            </w:r>
          </w:p>
          <w:p w14:paraId="7E93F4C5"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w:t>
            </w:r>
          </w:p>
          <w:p w14:paraId="0D2233F6"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Көрсетілетін қызметті беруші міндетті:</w:t>
            </w:r>
          </w:p>
          <w:p w14:paraId="74302AB9"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6E3EA8C"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14) бас тартуға мемлекеттік қызмет көрсету жағдайларда және негіздер бойынша Қазақстан Республикасының заңдарында белгіленген.</w:t>
            </w:r>
          </w:p>
          <w:p w14:paraId="20A9FA11"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қызмет көрсету кезінде жол берілмейді талап ету маусымдағы көрсетілетін қызметті алушылардың:</w:t>
            </w:r>
          </w:p>
          <w:p w14:paraId="33EB25BC"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құжаттар мен мәліметтердің алынуы мүмкін ақпараттандыру объектілерін</w:t>
            </w:r>
            <w:r w:rsidRPr="00D9718A">
              <w:rPr>
                <w:rFonts w:ascii="Times New Roman" w:eastAsia="Times New Roman" w:hAnsi="Times New Roman" w:cs="Times New Roman"/>
                <w:b/>
                <w:sz w:val="28"/>
                <w:szCs w:val="28"/>
              </w:rPr>
              <w:t>пайдаланатын мемлекеттік қызметтер көрсету үшін, немесе сервис, сандық құжаттарды;</w:t>
            </w:r>
          </w:p>
          <w:p w14:paraId="292BAD6F" w14:textId="1156107F"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p>
        </w:tc>
        <w:tc>
          <w:tcPr>
            <w:tcW w:w="5052" w:type="dxa"/>
          </w:tcPr>
          <w:p w14:paraId="54180234"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 көрсетушілердің проактивті қызмет көрсету жөніндегі құқықтарын бекіту, Қызмет көрсетуден бас тартуды осы баптың 2-тармағына аударамыз, өйткені қызмет көрсетушілер заңнамада белгіленген жағдайларда қызмет көрсетуден бас тартуы тиіс (міндет)</w:t>
            </w:r>
          </w:p>
          <w:p w14:paraId="38195FEE"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Қызметтерді оңтайландыру бойынша жүргізіліп жатқан жұмыстарды ескере отырып, нотариалдық құжаттардан бас тарту барлық жерде жүргізілуі керек, яғни бұл норма ескертусіз жазылуы керек</w:t>
            </w:r>
          </w:p>
          <w:p w14:paraId="4081FB89"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26.01.21 ж. кеңейтілген отырыста Мемлекет басшысының тапсырмасы шеңберінде цифрлық құжаттарды пайдаланудың тең маңыздылығын қамтамасыз ету</w:t>
            </w:r>
          </w:p>
          <w:p w14:paraId="559B9AF3" w14:textId="77777777"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жұмыс күні ішінде көрсетілетін қызметтер бойынша мерзімдерді реттеу мақсатында. </w:t>
            </w:r>
          </w:p>
          <w:p w14:paraId="0BA93E63" w14:textId="4D94307F"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қызметтер бойынша ХҚКО-ға жеткізу міндеті көрсету мерзімі аяқталғанға дейін бір тәуліктен кешіктірмей коллизияны тудырады</w:t>
            </w:r>
          </w:p>
        </w:tc>
      </w:tr>
      <w:tr w:rsidR="00D9718A" w:rsidRPr="0051363F" w14:paraId="68CE226D" w14:textId="77777777" w:rsidTr="00705FF5">
        <w:tc>
          <w:tcPr>
            <w:tcW w:w="851" w:type="dxa"/>
          </w:tcPr>
          <w:p w14:paraId="08B5EA6B"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5EEAF5C" w14:textId="5EE07034"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lang w:val="kk-KZ"/>
              </w:rPr>
            </w:pPr>
            <w:r w:rsidRPr="00D9718A">
              <w:rPr>
                <w:rFonts w:ascii="Times New Roman" w:eastAsia="Times New Roman" w:hAnsi="Times New Roman" w:cs="Times New Roman"/>
                <w:bCs/>
                <w:color w:val="auto"/>
                <w:sz w:val="28"/>
                <w:szCs w:val="28"/>
                <w:lang w:val="kk-KZ"/>
              </w:rPr>
              <w:t>5-баптың 2-тармағы екінші бөлігінің 1) тармақшасы</w:t>
            </w:r>
          </w:p>
        </w:tc>
        <w:tc>
          <w:tcPr>
            <w:tcW w:w="2932" w:type="dxa"/>
          </w:tcPr>
          <w:p w14:paraId="5BD63C5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5 бап. Қызмет көрсетушілердің құқықтары мен міндеттері</w:t>
            </w:r>
          </w:p>
          <w:p w14:paraId="44D5D1E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9E2BE9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қызметтерді көрсету кезінде көрсетілетін қызметті алушылардан талап етуге жол берілмейді:</w:t>
            </w:r>
          </w:p>
          <w:p w14:paraId="70CA47DE" w14:textId="6AB6BD16" w:rsidR="00A45F43" w:rsidRPr="0051363F"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1) ақпараттық жүйелерден алуға болатын құжаттар мен мәліметтер;</w:t>
            </w:r>
          </w:p>
        </w:tc>
        <w:tc>
          <w:tcPr>
            <w:tcW w:w="4915" w:type="dxa"/>
          </w:tcPr>
          <w:p w14:paraId="2F5D9AFE" w14:textId="77777777" w:rsidR="00A45F43" w:rsidRPr="0051363F"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5 бап. Қызмет көрсетушілердің құқықтары мен міндеттері</w:t>
            </w:r>
          </w:p>
          <w:p w14:paraId="350FD0A6" w14:textId="77777777" w:rsidR="00A45F43" w:rsidRPr="0051363F"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w:t>
            </w:r>
          </w:p>
          <w:p w14:paraId="3AC449FF" w14:textId="77777777" w:rsidR="00A45F43" w:rsidRPr="0051363F"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Мемлекеттік қызметтерді көрсету кезінде көрсетілетін қызметті алушылардан талап етуге жол берілмейді:</w:t>
            </w:r>
          </w:p>
          <w:p w14:paraId="1B33FB9F" w14:textId="17577F60" w:rsidR="00A45F43" w:rsidRPr="0051363F"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1) Мемлекеттік қызметтерді немесе цифрлық құжаттар сервисін көрсету үшін пайдаланылатын ақпараттық жүйелерден алуға болатын құжаттар мен мәліметтерді ұсынады;</w:t>
            </w:r>
          </w:p>
        </w:tc>
        <w:tc>
          <w:tcPr>
            <w:tcW w:w="5052" w:type="dxa"/>
          </w:tcPr>
          <w:p w14:paraId="3448D2DC" w14:textId="34011C2C" w:rsidR="00A45F43" w:rsidRPr="00D9718A" w:rsidRDefault="00A45F43" w:rsidP="00A45F43">
            <w:pPr>
              <w:pBdr>
                <w:top w:val="nil"/>
                <w:left w:val="nil"/>
                <w:bottom w:val="nil"/>
                <w:right w:val="nil"/>
                <w:between w:val="nil"/>
              </w:pBdr>
              <w:shd w:val="clear" w:color="auto" w:fill="FFFFFF" w:themeFill="background1"/>
              <w:ind w:firstLine="327"/>
              <w:contextualSpacing/>
              <w:jc w:val="both"/>
              <w:rPr>
                <w:rFonts w:ascii="Times New Roman" w:eastAsia="Times New Roman" w:hAnsi="Times New Roman" w:cs="Times New Roman"/>
                <w:sz w:val="28"/>
                <w:szCs w:val="28"/>
                <w:lang w:val="kk-KZ"/>
              </w:rPr>
            </w:pPr>
            <w:r w:rsidRPr="0051363F">
              <w:rPr>
                <w:rFonts w:ascii="Times New Roman" w:hAnsi="Times New Roman" w:cs="Times New Roman"/>
                <w:sz w:val="28"/>
                <w:szCs w:val="28"/>
                <w:lang w:val="kk-KZ"/>
              </w:rPr>
              <w:t>Мемлекет басшысының 2021 жылғы 26 қаңтардағы кеңейтілген отырысында берген тапсырмасы аясында цифрлық құжаттарды пайдаланудың тең маңыздылығын қамтамасыз ету мақсатында.</w:t>
            </w:r>
          </w:p>
        </w:tc>
      </w:tr>
      <w:tr w:rsidR="00D9718A" w:rsidRPr="00D9718A" w14:paraId="0D73819C" w14:textId="77777777" w:rsidTr="00705FF5">
        <w:tc>
          <w:tcPr>
            <w:tcW w:w="851" w:type="dxa"/>
          </w:tcPr>
          <w:p w14:paraId="6358B96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5DCD3CB1"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color w:val="auto"/>
                <w:sz w:val="28"/>
                <w:szCs w:val="28"/>
                <w:lang w:val="kk-KZ"/>
              </w:rPr>
              <w:t>6</w:t>
            </w:r>
            <w:r w:rsidRPr="00D9718A">
              <w:rPr>
                <w:rFonts w:ascii="Times New Roman" w:eastAsia="Times New Roman" w:hAnsi="Times New Roman" w:cs="Times New Roman"/>
                <w:color w:val="auto"/>
                <w:sz w:val="28"/>
                <w:szCs w:val="28"/>
              </w:rPr>
              <w:t xml:space="preserve">-баптың </w:t>
            </w:r>
            <w:r w:rsidRPr="00D9718A">
              <w:rPr>
                <w:rFonts w:ascii="Times New Roman" w:eastAsia="Times New Roman" w:hAnsi="Times New Roman" w:cs="Times New Roman"/>
                <w:color w:val="auto"/>
                <w:sz w:val="28"/>
                <w:szCs w:val="28"/>
                <w:lang w:val="kk-KZ"/>
              </w:rPr>
              <w:t>2</w:t>
            </w:r>
            <w:r w:rsidRPr="00D9718A">
              <w:rPr>
                <w:rFonts w:ascii="Times New Roman" w:eastAsia="Times New Roman" w:hAnsi="Times New Roman" w:cs="Times New Roman"/>
                <w:color w:val="auto"/>
                <w:sz w:val="28"/>
                <w:szCs w:val="28"/>
              </w:rPr>
              <w:t>-1) тармақшасы</w:t>
            </w:r>
          </w:p>
        </w:tc>
        <w:tc>
          <w:tcPr>
            <w:tcW w:w="2932" w:type="dxa"/>
            <w:vAlign w:val="center"/>
          </w:tcPr>
          <w:p w14:paraId="259E4CC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6-бап. Құзыреті Қазақстан Республикасы Үкіметінің мемлекеттік қызметтер көрсету саласындағы</w:t>
            </w:r>
          </w:p>
          <w:p w14:paraId="44F57A5D"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Қазақстан Республикасының Үкіметі:</w:t>
            </w:r>
          </w:p>
          <w:p w14:paraId="18642179"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464D0B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2-1) бекітеді жөніндегі </w:t>
            </w:r>
            <w:r w:rsidRPr="00D9718A">
              <w:rPr>
                <w:rFonts w:ascii="Times New Roman" w:eastAsia="Times New Roman" w:hAnsi="Times New Roman" w:cs="Times New Roman"/>
                <w:b/>
                <w:sz w:val="28"/>
                <w:szCs w:val="28"/>
              </w:rPr>
              <w:lastRenderedPageBreak/>
              <w:t>Ведомствоаралық комиссия туралы ереже мемлекеттік қызмет көрсету мәселелері мен оның құрамы;</w:t>
            </w:r>
          </w:p>
        </w:tc>
        <w:tc>
          <w:tcPr>
            <w:tcW w:w="4915" w:type="dxa"/>
          </w:tcPr>
          <w:p w14:paraId="3AA7A0F9"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6</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Қазақстан Республикасы Үкіметінің </w:t>
            </w: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 xml:space="preserve">емлекеттік қызметтер көрсету саласындағы құзыреті </w:t>
            </w:r>
          </w:p>
          <w:p w14:paraId="4BD7358A"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Қазақстан Республикасының Үкіметі:</w:t>
            </w:r>
          </w:p>
          <w:p w14:paraId="1A2DDB1B"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C3B6AD4" w14:textId="55780D9C"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2-1) алып тасталсын;</w:t>
            </w:r>
          </w:p>
        </w:tc>
        <w:tc>
          <w:tcPr>
            <w:tcW w:w="5052" w:type="dxa"/>
          </w:tcPr>
          <w:p w14:paraId="3E7E46EB"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ҚР Цифрлық Үкіметі офисінің құрылуына және ҚР цифрлық Үкіметі офисінің функцияларының қайталануын болдырмауға байланысты мемлекеттік қызметтер көрсету мәселелері жөніндегі ведомствоаралық комиссиямен</w:t>
            </w:r>
          </w:p>
        </w:tc>
      </w:tr>
      <w:tr w:rsidR="00D9718A" w:rsidRPr="0051363F" w14:paraId="5EE8024E" w14:textId="77777777" w:rsidTr="00705FF5">
        <w:tc>
          <w:tcPr>
            <w:tcW w:w="851" w:type="dxa"/>
          </w:tcPr>
          <w:p w14:paraId="23400827"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6A8588C5"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7</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2) тармақшасы</w:t>
            </w:r>
          </w:p>
        </w:tc>
        <w:tc>
          <w:tcPr>
            <w:tcW w:w="2932" w:type="dxa"/>
          </w:tcPr>
          <w:p w14:paraId="1FDCEE2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 бойынша бағалау және бақылау мемлекеттік қызметтер көрсету сапасын</w:t>
            </w:r>
          </w:p>
          <w:p w14:paraId="79A8CF9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p>
          <w:p w14:paraId="5C30BF0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 мемлекеттік бақылау мемлекеттік қызметтер көрсету сапасын;</w:t>
            </w:r>
          </w:p>
        </w:tc>
        <w:tc>
          <w:tcPr>
            <w:tcW w:w="4915" w:type="dxa"/>
          </w:tcPr>
          <w:p w14:paraId="551C597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 бойынша бағалау және бақылау мемлекеттік қызметтер көрсету сапасын</w:t>
            </w:r>
          </w:p>
          <w:p w14:paraId="3BA0E46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6660EEB"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2) «мемлекеттік бақылау мемлекеттік қызметтер көрсету сапасын талдау мен мониторинг жүргізу негізінде ұсыныстар әзірлейді алдын алуға бағытталған </w:t>
            </w:r>
            <w:r w:rsidRPr="00D9718A">
              <w:rPr>
                <w:rFonts w:ascii="Times New Roman" w:eastAsia="Times New Roman" w:hAnsi="Times New Roman" w:cs="Times New Roman"/>
                <w:b/>
                <w:sz w:val="28"/>
                <w:szCs w:val="28"/>
                <w:lang w:val="kk-KZ"/>
              </w:rPr>
              <w:t>бұзушылық кезінде оларды көрсету</w:t>
            </w:r>
            <w:r w:rsidRPr="00D9718A">
              <w:rPr>
                <w:rFonts w:ascii="Times New Roman" w:eastAsia="Times New Roman" w:hAnsi="Times New Roman" w:cs="Times New Roman"/>
                <w:b/>
                <w:sz w:val="28"/>
                <w:szCs w:val="28"/>
              </w:rPr>
              <w:t xml:space="preserve"> және қамтамасыз ету құқықтары мен заңды мүдделерін көрсетілетін қызметті алушылар;</w:t>
            </w:r>
          </w:p>
        </w:tc>
        <w:tc>
          <w:tcPr>
            <w:tcW w:w="5052" w:type="dxa"/>
          </w:tcPr>
          <w:p w14:paraId="34571142"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«Қазақстан Республикасында мемлекеттік басқаруды дамытудың 2030 жылға дейінгі тұжырымдамасын бекіту туралы» Президенттің 2021 жылғы 26 ақпандағы №522 Жарлығымен адамдарға бағдарланған мемлекеттік басқарудың жаңа моделін қалыптастыру көзделген.</w:t>
            </w:r>
          </w:p>
          <w:p w14:paraId="0B3DDA2F" w14:textId="70CF7EB5"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басқарудың сервистік және «адам-орталық» моделін құрудан тұратын тұжырымдаманың мақсаттарына қол жеткізу үшін клиентке бағдарланған және ашық мемлекеттік аппаратты қалыптастыру жөніндегі міндеттерді іске асыру қажет.</w:t>
            </w:r>
          </w:p>
        </w:tc>
      </w:tr>
      <w:tr w:rsidR="00D9718A" w:rsidRPr="00D9718A" w14:paraId="710B28A5" w14:textId="77777777" w:rsidTr="00705FF5">
        <w:tc>
          <w:tcPr>
            <w:tcW w:w="851" w:type="dxa"/>
          </w:tcPr>
          <w:p w14:paraId="05AD644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7EB8CAA"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8</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7) тармақшасы</w:t>
            </w:r>
          </w:p>
        </w:tc>
        <w:tc>
          <w:tcPr>
            <w:tcW w:w="2932" w:type="dxa"/>
          </w:tcPr>
          <w:p w14:paraId="5280566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8-бап. Уәкілетті органның құзыреті мемлекеттік қызметтер көрсету саласындағы</w:t>
            </w:r>
          </w:p>
          <w:p w14:paraId="207FCF4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Уәкілетті орган-мемлекеттік </w:t>
            </w:r>
            <w:r w:rsidRPr="00D9718A">
              <w:rPr>
                <w:rFonts w:ascii="Times New Roman" w:eastAsia="Times New Roman" w:hAnsi="Times New Roman" w:cs="Times New Roman"/>
                <w:sz w:val="28"/>
                <w:szCs w:val="28"/>
              </w:rPr>
              <w:lastRenderedPageBreak/>
              <w:t>қызметтер көрсету саласындағы</w:t>
            </w:r>
          </w:p>
          <w:p w14:paraId="623F245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B62FA9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7) әдістемесін әзірлейді және бекітеді мемлекеттік көрсетілетін қызметтің құнын айқындау;</w:t>
            </w:r>
          </w:p>
        </w:tc>
        <w:tc>
          <w:tcPr>
            <w:tcW w:w="4915" w:type="dxa"/>
          </w:tcPr>
          <w:p w14:paraId="0F3582C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8-бап. Уәкілетті органның құзыреті мемлекеттік қызметтер көрсету саласындағы</w:t>
            </w:r>
          </w:p>
          <w:p w14:paraId="12E5C33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орган-мемлекеттік қызметтер көрсету саласындағы</w:t>
            </w:r>
          </w:p>
          <w:p w14:paraId="137DCE3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C5C321F" w14:textId="4B52D123"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7) алып тасталсын</w:t>
            </w:r>
          </w:p>
        </w:tc>
        <w:tc>
          <w:tcPr>
            <w:tcW w:w="5052" w:type="dxa"/>
          </w:tcPr>
          <w:p w14:paraId="57FBC6EC" w14:textId="0F43A13B"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Баждар мен төлемдердің құны салық кодексімен бекітіледі, нормативтік реттеуді оңтайландыру мақсатында</w:t>
            </w:r>
          </w:p>
        </w:tc>
      </w:tr>
      <w:tr w:rsidR="00D9718A" w:rsidRPr="0051363F" w14:paraId="6B8DE18D" w14:textId="77777777" w:rsidTr="00705FF5">
        <w:tc>
          <w:tcPr>
            <w:tcW w:w="851" w:type="dxa"/>
          </w:tcPr>
          <w:p w14:paraId="542324C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634689E2"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8</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8</w:t>
            </w:r>
            <w:r w:rsidRPr="00D9718A">
              <w:rPr>
                <w:rFonts w:ascii="Times New Roman" w:eastAsia="Times New Roman" w:hAnsi="Times New Roman" w:cs="Times New Roman"/>
                <w:bCs/>
                <w:color w:val="auto"/>
                <w:sz w:val="28"/>
                <w:szCs w:val="28"/>
              </w:rPr>
              <w:t>-1</w:t>
            </w:r>
            <w:r w:rsidRPr="00D9718A">
              <w:rPr>
                <w:rFonts w:ascii="Times New Roman" w:eastAsia="Times New Roman" w:hAnsi="Times New Roman" w:cs="Times New Roman"/>
                <w:bCs/>
                <w:color w:val="auto"/>
                <w:sz w:val="28"/>
                <w:szCs w:val="28"/>
                <w:lang w:val="kk-KZ"/>
              </w:rPr>
              <w:t>) тармақшасы</w:t>
            </w:r>
          </w:p>
        </w:tc>
        <w:tc>
          <w:tcPr>
            <w:tcW w:w="2932" w:type="dxa"/>
          </w:tcPr>
          <w:p w14:paraId="242487A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8-бап. Уәкілетті органның құзыреті мемлекеттік қызметтер көрсету саласындағы</w:t>
            </w:r>
          </w:p>
          <w:p w14:paraId="287508B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орган-мемлекеттік қызметтер көрсету саласындағы</w:t>
            </w:r>
          </w:p>
          <w:p w14:paraId="2CDCB97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AC3C14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8-1) қағидаларын әзірлейді және бекітеді жинау, өңдеу және биометриялық деректерді сақтау үшін жеке тұлғалардың, олардың биометрикалық </w:t>
            </w:r>
            <w:r w:rsidRPr="00D9718A">
              <w:rPr>
                <w:rFonts w:ascii="Times New Roman" w:eastAsia="Times New Roman" w:hAnsi="Times New Roman" w:cs="Times New Roman"/>
                <w:b/>
                <w:sz w:val="28"/>
                <w:szCs w:val="28"/>
              </w:rPr>
              <w:lastRenderedPageBreak/>
              <w:t>сәйкестендіру бойынша мемлекеттік қызмет көрсету кезінде уәкілетті орган дербес деректерді қорғау;</w:t>
            </w:r>
          </w:p>
        </w:tc>
        <w:tc>
          <w:tcPr>
            <w:tcW w:w="4915" w:type="dxa"/>
          </w:tcPr>
          <w:p w14:paraId="32DB943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8</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Мемлекеттік қызметтер көрсету саласындағы уәкілетті органның құзыреті </w:t>
            </w:r>
          </w:p>
          <w:p w14:paraId="2CD1FBB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қызметтер көрсету саласындағы уәкілетті орган:</w:t>
            </w:r>
          </w:p>
          <w:p w14:paraId="0EB361D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2BE642F" w14:textId="569AF5A3"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8-1) алып тасталсын</w:t>
            </w:r>
          </w:p>
        </w:tc>
        <w:tc>
          <w:tcPr>
            <w:tcW w:w="5052" w:type="dxa"/>
          </w:tcPr>
          <w:p w14:paraId="2D160D15"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Функция «ҰАТ» АҚ-ға бекітілетін болады</w:t>
            </w:r>
          </w:p>
          <w:p w14:paraId="4200A656"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Бұдан басқа, мемлекеттік корпорацияның жеке тұлғалардың биометриялық деректерін жинауға, өңдеуге және сақтауға, сондай-ақ жеке тұлғалардың биометриялық деректер базасын жүргізуге арналған тиісті инфрақұрылымы жоқ.</w:t>
            </w:r>
          </w:p>
          <w:p w14:paraId="2DFA0490"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Жеке тұлғалардың биометриялық деректерін қорғаудың жоғары деңгейдегі тиісті деректер орталығын орналастыру арқылы барынша қорғауды қамтамасыз етудің маңыздылығын ескере отырып, корпорацияны жауапты ұйымдар тізімінен шығарған дұрыс деп санаймыз.</w:t>
            </w:r>
          </w:p>
        </w:tc>
      </w:tr>
      <w:tr w:rsidR="00D9718A" w:rsidRPr="00D9718A" w14:paraId="36DDF1D3" w14:textId="77777777" w:rsidTr="00705FF5">
        <w:tc>
          <w:tcPr>
            <w:tcW w:w="851" w:type="dxa"/>
          </w:tcPr>
          <w:p w14:paraId="3D12C4E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417995F"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9</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8</w:t>
            </w:r>
            <w:r w:rsidRPr="00D9718A">
              <w:rPr>
                <w:rFonts w:ascii="Times New Roman" w:eastAsia="Times New Roman" w:hAnsi="Times New Roman" w:cs="Times New Roman"/>
                <w:bCs/>
                <w:color w:val="auto"/>
                <w:sz w:val="28"/>
                <w:szCs w:val="28"/>
              </w:rPr>
              <w:t>-1</w:t>
            </w:r>
            <w:r w:rsidRPr="00D9718A">
              <w:rPr>
                <w:rFonts w:ascii="Times New Roman" w:eastAsia="Times New Roman" w:hAnsi="Times New Roman" w:cs="Times New Roman"/>
                <w:bCs/>
                <w:color w:val="auto"/>
                <w:sz w:val="28"/>
                <w:szCs w:val="28"/>
                <w:lang w:val="kk-KZ"/>
              </w:rPr>
              <w:t>) тармақшасы</w:t>
            </w:r>
          </w:p>
        </w:tc>
        <w:tc>
          <w:tcPr>
            <w:tcW w:w="2932" w:type="dxa"/>
          </w:tcPr>
          <w:p w14:paraId="68639CBD"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rPr>
            </w:pPr>
            <w:r w:rsidRPr="00D9718A">
              <w:rPr>
                <w:sz w:val="28"/>
                <w:szCs w:val="28"/>
              </w:rPr>
              <w:t>9-бап. Уәкілетті органның құзыреті ақпараттандыру саласындағы</w:t>
            </w:r>
          </w:p>
          <w:p w14:paraId="5080E69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7C1ADFDB"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E0ACCD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8-1) тізбесін бекітеді; мемлекеттік қызметтер көрсету бойынша «бір өтініш»ұстанымы;</w:t>
            </w:r>
          </w:p>
        </w:tc>
        <w:tc>
          <w:tcPr>
            <w:tcW w:w="4915" w:type="dxa"/>
          </w:tcPr>
          <w:p w14:paraId="6F605C4B"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rPr>
            </w:pPr>
            <w:r w:rsidRPr="00D9718A">
              <w:rPr>
                <w:sz w:val="28"/>
                <w:szCs w:val="28"/>
              </w:rPr>
              <w:t>9-бап. Уәкілетті органның құзыреті ақпараттандыру саласындағы</w:t>
            </w:r>
          </w:p>
          <w:p w14:paraId="5EC19870"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4401EFCE"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95999FD" w14:textId="3438B588"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8-1) алып тасталсын;</w:t>
            </w:r>
          </w:p>
        </w:tc>
        <w:tc>
          <w:tcPr>
            <w:tcW w:w="5052" w:type="dxa"/>
          </w:tcPr>
          <w:p w14:paraId="1D7544D2"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Нормативтік реттеуді оңтайландыру, «бір өтініш» қағидаты бойынша көрсетілетін қызметтер тізбесі мемлекеттік қызметтер тізілімінде көзделген</w:t>
            </w:r>
          </w:p>
        </w:tc>
      </w:tr>
      <w:tr w:rsidR="00D9718A" w:rsidRPr="00D9718A" w14:paraId="5C04EA76" w14:textId="77777777" w:rsidTr="00705FF5">
        <w:tc>
          <w:tcPr>
            <w:tcW w:w="851" w:type="dxa"/>
          </w:tcPr>
          <w:p w14:paraId="7B92F4B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4FC2A16A" w14:textId="60F46561"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9</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9) тармақшасы</w:t>
            </w:r>
          </w:p>
        </w:tc>
        <w:tc>
          <w:tcPr>
            <w:tcW w:w="2932" w:type="dxa"/>
          </w:tcPr>
          <w:p w14:paraId="78B73B4B"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rPr>
            </w:pPr>
            <w:r w:rsidRPr="00D9718A">
              <w:rPr>
                <w:sz w:val="28"/>
                <w:szCs w:val="28"/>
              </w:rPr>
              <w:t>9-бап. Уәкілетті органның құзыреті ақпараттандыру саласындағы</w:t>
            </w:r>
          </w:p>
          <w:p w14:paraId="286A99A5"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1C9509EA"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1CAA079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9) қағидаларын бекітеді қызметінің Бірыңғай байланыс орталығы;</w:t>
            </w:r>
          </w:p>
          <w:p w14:paraId="41F2CEF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10) бекітеді өзара іс-қимыл Бірыңғай байланыс-орталығының орталық мемлекеттік органдармен, жергілікті атқарушы органдармен, облыстардың, республикалық маңызы бар қалалардың, астананың, аудандардың, облыстық маңызы бар қалалардың әкімдері қаладағы аудан, аудандық маңызы бар қалалардың, кенттердің, ауылдардың, </w:t>
            </w:r>
            <w:r w:rsidRPr="00D9718A">
              <w:rPr>
                <w:rFonts w:ascii="Times New Roman" w:eastAsia="Times New Roman" w:hAnsi="Times New Roman" w:cs="Times New Roman"/>
                <w:b/>
                <w:sz w:val="28"/>
                <w:szCs w:val="28"/>
              </w:rPr>
              <w:lastRenderedPageBreak/>
              <w:t>ауылдық округтердің әкімдері, сондай-ақ көрсетілетін қызметті берушілермен;</w:t>
            </w:r>
          </w:p>
        </w:tc>
        <w:tc>
          <w:tcPr>
            <w:tcW w:w="4915" w:type="dxa"/>
          </w:tcPr>
          <w:p w14:paraId="1AFA33F8" w14:textId="77777777" w:rsidR="00A45F43" w:rsidRPr="00D9718A" w:rsidRDefault="00A45F43" w:rsidP="00A45F43">
            <w:pPr>
              <w:pStyle w:val="a6"/>
              <w:shd w:val="clear" w:color="auto" w:fill="FFFFFF" w:themeFill="background1"/>
              <w:jc w:val="both"/>
              <w:rPr>
                <w:rFonts w:ascii="Times New Roman" w:hAnsi="Times New Roman"/>
                <w:sz w:val="28"/>
                <w:szCs w:val="28"/>
                <w:lang w:val="ru-RU"/>
              </w:rPr>
            </w:pPr>
            <w:r w:rsidRPr="00D9718A">
              <w:rPr>
                <w:rFonts w:ascii="Times New Roman" w:hAnsi="Times New Roman"/>
                <w:sz w:val="28"/>
                <w:szCs w:val="28"/>
                <w:lang w:val="ru-RU"/>
              </w:rPr>
              <w:lastRenderedPageBreak/>
              <w:t>9-бап. Уәкілетті органның құзыреті ақпараттандыру саласындағы</w:t>
            </w:r>
          </w:p>
          <w:p w14:paraId="0BA875F5"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ru-RU"/>
              </w:rPr>
              <w:t>Уәкілетті орган-ақпараттандыру саласында:</w:t>
            </w:r>
          </w:p>
          <w:p w14:paraId="58C1E8B5"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209442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9) қағидаларын бекітеді қызметінің Бірыңғай байланыс-орталығы </w:t>
            </w:r>
            <w:r w:rsidRPr="00D9718A">
              <w:rPr>
                <w:rFonts w:ascii="Times New Roman" w:eastAsia="Times New Roman" w:hAnsi="Times New Roman" w:cs="Times New Roman"/>
                <w:b/>
                <w:sz w:val="28"/>
                <w:szCs w:val="28"/>
              </w:rPr>
              <w:t xml:space="preserve">мен </w:t>
            </w:r>
            <w:r w:rsidRPr="00D9718A">
              <w:rPr>
                <w:rFonts w:ascii="Times New Roman" w:eastAsia="Times New Roman" w:hAnsi="Times New Roman" w:cs="Times New Roman"/>
                <w:b/>
                <w:sz w:val="28"/>
                <w:szCs w:val="28"/>
              </w:rPr>
              <w:lastRenderedPageBreak/>
              <w:t>өзара іс-қимылының Бірыңғай байланыс-орталығының орталық мемлекеттік органдармен, жергілікті атқарушы органдармен, облыстардың, республикалық маңызы бар қаланың, астананың, сондай-ақ көрсетілетін қызметті берушілермен;</w:t>
            </w:r>
          </w:p>
          <w:p w14:paraId="5887F17E" w14:textId="4C6861B3"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10) алып тасталсын</w:t>
            </w:r>
          </w:p>
        </w:tc>
        <w:tc>
          <w:tcPr>
            <w:tcW w:w="5052" w:type="dxa"/>
          </w:tcPr>
          <w:p w14:paraId="7248557F"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bCs/>
                <w:sz w:val="28"/>
                <w:szCs w:val="28"/>
              </w:rPr>
              <w:lastRenderedPageBreak/>
              <w:t>Нормативтік</w:t>
            </w:r>
            <w:r w:rsidRPr="00D9718A">
              <w:rPr>
                <w:rFonts w:ascii="Times New Roman" w:eastAsia="Times New Roman" w:hAnsi="Times New Roman" w:cs="Times New Roman"/>
                <w:bCs/>
                <w:sz w:val="28"/>
                <w:szCs w:val="28"/>
                <w:lang w:val="kk-KZ"/>
              </w:rPr>
              <w:t xml:space="preserve"> </w:t>
            </w:r>
            <w:r w:rsidRPr="00D9718A">
              <w:rPr>
                <w:rFonts w:ascii="Times New Roman" w:eastAsia="Times New Roman" w:hAnsi="Times New Roman" w:cs="Times New Roman"/>
                <w:bCs/>
                <w:sz w:val="28"/>
                <w:szCs w:val="28"/>
              </w:rPr>
              <w:t>реттеу</w:t>
            </w:r>
            <w:r w:rsidRPr="00D9718A">
              <w:rPr>
                <w:rFonts w:ascii="Times New Roman" w:eastAsia="Times New Roman" w:hAnsi="Times New Roman" w:cs="Times New Roman"/>
                <w:bCs/>
                <w:sz w:val="28"/>
                <w:szCs w:val="28"/>
                <w:lang w:val="kk-KZ"/>
              </w:rPr>
              <w:t>ді</w:t>
            </w:r>
            <w:r w:rsidRPr="00D9718A">
              <w:rPr>
                <w:rFonts w:ascii="Times New Roman" w:eastAsia="Times New Roman" w:hAnsi="Times New Roman" w:cs="Times New Roman"/>
                <w:bCs/>
                <w:sz w:val="28"/>
                <w:szCs w:val="28"/>
              </w:rPr>
              <w:t xml:space="preserve"> оңтайландыру </w:t>
            </w:r>
            <w:r w:rsidRPr="00D9718A">
              <w:rPr>
                <w:rFonts w:ascii="Times New Roman" w:eastAsia="Times New Roman" w:hAnsi="Times New Roman" w:cs="Times New Roman"/>
                <w:bCs/>
                <w:sz w:val="28"/>
                <w:szCs w:val="28"/>
                <w:lang w:val="kk-KZ"/>
              </w:rPr>
              <w:t>үшін</w:t>
            </w:r>
          </w:p>
        </w:tc>
      </w:tr>
      <w:tr w:rsidR="00D9718A" w:rsidRPr="0051363F" w14:paraId="4CEC77AC" w14:textId="77777777" w:rsidTr="00705FF5">
        <w:tc>
          <w:tcPr>
            <w:tcW w:w="851" w:type="dxa"/>
          </w:tcPr>
          <w:p w14:paraId="10F2EFD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52E76E08" w14:textId="014CB70D"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lang w:val="kk-KZ"/>
              </w:rPr>
            </w:pPr>
            <w:r w:rsidRPr="00D9718A">
              <w:rPr>
                <w:rFonts w:ascii="Times New Roman" w:eastAsia="Times New Roman" w:hAnsi="Times New Roman" w:cs="Times New Roman"/>
                <w:bCs/>
                <w:color w:val="auto"/>
                <w:sz w:val="28"/>
                <w:szCs w:val="28"/>
                <w:lang w:val="kk-KZ"/>
              </w:rPr>
              <w:t>9</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9) тармақшасы</w:t>
            </w:r>
          </w:p>
        </w:tc>
        <w:tc>
          <w:tcPr>
            <w:tcW w:w="2932" w:type="dxa"/>
          </w:tcPr>
          <w:p w14:paraId="771714C2"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val="kk-KZ"/>
              </w:rPr>
            </w:pPr>
            <w:r w:rsidRPr="00D9718A">
              <w:rPr>
                <w:sz w:val="28"/>
                <w:szCs w:val="28"/>
                <w:lang w:val="kk-KZ"/>
              </w:rPr>
              <w:t>9-бап. Уәкілетті органның құзыреті ақпараттандыру саласындағы</w:t>
            </w:r>
          </w:p>
          <w:p w14:paraId="4B8448AB"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орган-ақпараттандыру саласында:</w:t>
            </w:r>
          </w:p>
          <w:p w14:paraId="137516D4" w14:textId="3A81FA3E"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lang w:val="kk-KZ"/>
              </w:rPr>
            </w:pPr>
            <w:r w:rsidRPr="00D9718A">
              <w:rPr>
                <w:b/>
                <w:sz w:val="28"/>
                <w:szCs w:val="28"/>
                <w:lang w:val="kk-KZ"/>
              </w:rPr>
              <w:t xml:space="preserve">10) бекітеді өзара іс-қимыл Бірыңғай байланыс-орталығының орталық мемлекеттік органдармен, жергілікті атқарушы органдармен, облыстардың, республикалық маңызы бар қалалардың, астананың, аудандардың, </w:t>
            </w:r>
            <w:r w:rsidRPr="00D9718A">
              <w:rPr>
                <w:b/>
                <w:sz w:val="28"/>
                <w:szCs w:val="28"/>
                <w:lang w:val="kk-KZ"/>
              </w:rPr>
              <w:lastRenderedPageBreak/>
              <w:t>облыстық маңызы бар қалалардың әкімдері қаладағы аудан, аудандық маңызы бар қалалардың, кенттердің, ауылдардың, ауылдық округтердің әкімдері, сондай-ақ көрсетілетін қызметті берушілермен;</w:t>
            </w:r>
          </w:p>
        </w:tc>
        <w:tc>
          <w:tcPr>
            <w:tcW w:w="4915" w:type="dxa"/>
          </w:tcPr>
          <w:p w14:paraId="276A01FA"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lastRenderedPageBreak/>
              <w:t>9-бап. Уәкілетті органның құзыреті ақпараттандыру саласындағы</w:t>
            </w:r>
          </w:p>
          <w:p w14:paraId="28DAAB6A" w14:textId="77777777" w:rsidR="00A45F43" w:rsidRPr="00D9718A" w:rsidRDefault="00A45F43" w:rsidP="00A45F43">
            <w:pPr>
              <w:pStyle w:val="a6"/>
              <w:shd w:val="clear" w:color="auto" w:fill="FFFFFF" w:themeFill="background1"/>
              <w:jc w:val="both"/>
              <w:rPr>
                <w:rFonts w:ascii="Times New Roman" w:hAnsi="Times New Roman"/>
                <w:sz w:val="28"/>
                <w:szCs w:val="28"/>
                <w:lang w:val="kk-KZ"/>
              </w:rPr>
            </w:pPr>
            <w:r w:rsidRPr="00D9718A">
              <w:rPr>
                <w:rFonts w:ascii="Times New Roman" w:hAnsi="Times New Roman"/>
                <w:sz w:val="28"/>
                <w:szCs w:val="28"/>
                <w:lang w:val="kk-KZ"/>
              </w:rPr>
              <w:t>Уәкілетті орган-ақпараттандыру саласында:</w:t>
            </w:r>
          </w:p>
          <w:p w14:paraId="0DF98867" w14:textId="257841D2" w:rsidR="00A45F43" w:rsidRPr="0051363F" w:rsidRDefault="00A45F43" w:rsidP="00A45F43">
            <w:pPr>
              <w:pStyle w:val="a6"/>
              <w:shd w:val="clear" w:color="auto" w:fill="FFFFFF" w:themeFill="background1"/>
              <w:jc w:val="both"/>
              <w:rPr>
                <w:rFonts w:ascii="Times New Roman" w:hAnsi="Times New Roman"/>
                <w:sz w:val="28"/>
                <w:szCs w:val="28"/>
                <w:lang w:val="kk-KZ"/>
              </w:rPr>
            </w:pPr>
            <w:r w:rsidRPr="0051363F">
              <w:rPr>
                <w:rFonts w:ascii="Times New Roman" w:eastAsia="Times New Roman" w:hAnsi="Times New Roman"/>
                <w:b/>
                <w:sz w:val="28"/>
                <w:szCs w:val="28"/>
                <w:lang w:val="kk-KZ"/>
              </w:rPr>
              <w:t>10) алып тасталсын</w:t>
            </w:r>
          </w:p>
        </w:tc>
        <w:tc>
          <w:tcPr>
            <w:tcW w:w="5052" w:type="dxa"/>
          </w:tcPr>
          <w:p w14:paraId="38F2928A" w14:textId="2243700A" w:rsidR="00A45F43" w:rsidRPr="0051363F" w:rsidRDefault="00A45F43" w:rsidP="00A45F43">
            <w:pPr>
              <w:shd w:val="clear" w:color="auto" w:fill="FFFFFF" w:themeFill="background1"/>
              <w:ind w:firstLine="327"/>
              <w:contextualSpacing/>
              <w:jc w:val="both"/>
              <w:outlineLvl w:val="0"/>
              <w:rPr>
                <w:rFonts w:ascii="Times New Roman" w:eastAsia="Times New Roman" w:hAnsi="Times New Roman" w:cs="Times New Roman"/>
                <w:bCs/>
                <w:sz w:val="28"/>
                <w:szCs w:val="28"/>
                <w:lang w:val="kk-KZ"/>
              </w:rPr>
            </w:pPr>
            <w:r w:rsidRPr="0051363F">
              <w:rPr>
                <w:rFonts w:ascii="Times New Roman" w:eastAsia="Times New Roman" w:hAnsi="Times New Roman" w:cs="Times New Roman"/>
                <w:bCs/>
                <w:sz w:val="28"/>
                <w:szCs w:val="28"/>
                <w:lang w:val="kk-KZ"/>
              </w:rPr>
              <w:t>Нормативтік реттеуді оңтайландыру үшін тиісті құзыреттерді біріктіру ұсынылады</w:t>
            </w:r>
          </w:p>
        </w:tc>
      </w:tr>
      <w:tr w:rsidR="00D9718A" w:rsidRPr="00D9718A" w14:paraId="1CC05677" w14:textId="77777777" w:rsidTr="00705FF5">
        <w:tc>
          <w:tcPr>
            <w:tcW w:w="851" w:type="dxa"/>
          </w:tcPr>
          <w:p w14:paraId="43A39E56"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6FE318A"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9</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12</w:t>
            </w:r>
            <w:r w:rsidRPr="00D9718A">
              <w:rPr>
                <w:rFonts w:ascii="Times New Roman" w:eastAsia="Times New Roman" w:hAnsi="Times New Roman" w:cs="Times New Roman"/>
                <w:bCs/>
                <w:color w:val="auto"/>
                <w:sz w:val="28"/>
                <w:szCs w:val="28"/>
              </w:rPr>
              <w:t>-</w:t>
            </w:r>
            <w:r w:rsidRPr="00D9718A">
              <w:rPr>
                <w:rFonts w:ascii="Times New Roman" w:eastAsia="Times New Roman" w:hAnsi="Times New Roman" w:cs="Times New Roman"/>
                <w:bCs/>
                <w:color w:val="auto"/>
                <w:sz w:val="28"/>
                <w:szCs w:val="28"/>
                <w:lang w:val="kk-KZ"/>
              </w:rPr>
              <w:t>3) тармақшасы</w:t>
            </w:r>
          </w:p>
        </w:tc>
        <w:tc>
          <w:tcPr>
            <w:tcW w:w="2932" w:type="dxa"/>
            <w:vAlign w:val="center"/>
          </w:tcPr>
          <w:p w14:paraId="10BF755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9-бап. Уәкілетті органның құзыреті ақпараттандыру саласындағы</w:t>
            </w:r>
          </w:p>
          <w:p w14:paraId="1C056E5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1766AA0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8952DF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sz w:val="28"/>
                <w:szCs w:val="28"/>
              </w:rPr>
              <w:t xml:space="preserve">12-3) қызметін үйлестіреді және орталық мемлекеттік органдардың, облыстардың жергілікті атқарушы </w:t>
            </w:r>
            <w:r w:rsidRPr="00D9718A">
              <w:rPr>
                <w:rFonts w:ascii="Times New Roman" w:hAnsi="Times New Roman" w:cs="Times New Roman"/>
                <w:sz w:val="28"/>
                <w:szCs w:val="28"/>
              </w:rPr>
              <w:lastRenderedPageBreak/>
              <w:t>органдарының,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 мәселелері бойынша мемлекеттік көрсетілетін қызметтер процестерін оңтайландыру;</w:t>
            </w:r>
          </w:p>
        </w:tc>
        <w:tc>
          <w:tcPr>
            <w:tcW w:w="4915" w:type="dxa"/>
          </w:tcPr>
          <w:p w14:paraId="6E109C97"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9</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Ақпараттандыру саласындағы уәкілетті органның құзыреті</w:t>
            </w:r>
          </w:p>
          <w:p w14:paraId="0E543A7B"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Ақпараттандыру саласындағы уәкілетті орган:</w:t>
            </w:r>
          </w:p>
          <w:p w14:paraId="50542A45"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7E66BA3"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12-3) ақпараттандыру саласындағы уәкілетті орган бекіткен Мемлекеттік органдардың және өзге де ұйымдардың бизнес-процестерінің реинжинирингін жүзеге асыру қағидалары мен әдістемесіне сәйкес орталық мемлекеттік органдардың, </w:t>
            </w:r>
            <w:r w:rsidRPr="00D9718A">
              <w:rPr>
                <w:rFonts w:ascii="Times New Roman" w:eastAsia="Times New Roman" w:hAnsi="Times New Roman" w:cs="Times New Roman"/>
                <w:b/>
                <w:sz w:val="28"/>
                <w:szCs w:val="28"/>
              </w:rPr>
              <w:lastRenderedPageBreak/>
              <w:t>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бизнес-процестерінің реинжинирингі мәселелері бойынша қызметін үйлестіреді.</w:t>
            </w:r>
          </w:p>
        </w:tc>
        <w:tc>
          <w:tcPr>
            <w:tcW w:w="5052" w:type="dxa"/>
          </w:tcPr>
          <w:p w14:paraId="6DBC2C7F" w14:textId="2C3451D0"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Мемлекет Басшысы Қасым-Жомарт Тоқаевтың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Халық бірлігі жәнежүйелі реформалар – ел өркендеуінің берік негізі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атты Қазақстан халқына Жолдауына сәйкес бәсекеге қабілеттіліктің басты факторларының бірі терең цифрландыру болып табылады</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мемлекеттік секторды толық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цифрлық қайта жүктеуді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талап етеді. </w:t>
            </w:r>
          </w:p>
          <w:p w14:paraId="6703EDA2"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Осыған байланысты әкімшілік органдардың бизнес-процестерінің реинжинирингін, оның ішінде мемлекеттік көрсетілетін қызметтерді регламенттеу қажет.</w:t>
            </w:r>
          </w:p>
        </w:tc>
      </w:tr>
      <w:tr w:rsidR="00D9718A" w:rsidRPr="00D9718A" w14:paraId="3062323A" w14:textId="77777777" w:rsidTr="00705FF5">
        <w:tc>
          <w:tcPr>
            <w:tcW w:w="851" w:type="dxa"/>
          </w:tcPr>
          <w:p w14:paraId="19C1DB5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D075BDD"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bCs/>
                <w:color w:val="auto"/>
                <w:sz w:val="28"/>
                <w:szCs w:val="28"/>
                <w:lang w:val="kk-KZ"/>
              </w:rPr>
              <w:t>9</w:t>
            </w:r>
            <w:r w:rsidRPr="00D9718A">
              <w:rPr>
                <w:rFonts w:ascii="Times New Roman" w:eastAsia="Times New Roman" w:hAnsi="Times New Roman" w:cs="Times New Roman"/>
                <w:bCs/>
                <w:color w:val="auto"/>
                <w:sz w:val="28"/>
                <w:szCs w:val="28"/>
              </w:rPr>
              <w:t xml:space="preserve">-баптың </w:t>
            </w:r>
            <w:r w:rsidRPr="00D9718A">
              <w:rPr>
                <w:rFonts w:ascii="Times New Roman" w:eastAsia="Times New Roman" w:hAnsi="Times New Roman" w:cs="Times New Roman"/>
                <w:bCs/>
                <w:color w:val="auto"/>
                <w:sz w:val="28"/>
                <w:szCs w:val="28"/>
                <w:lang w:val="kk-KZ"/>
              </w:rPr>
              <w:t>13) тармақшасы</w:t>
            </w:r>
          </w:p>
        </w:tc>
        <w:tc>
          <w:tcPr>
            <w:tcW w:w="2932" w:type="dxa"/>
          </w:tcPr>
          <w:p w14:paraId="5E5BF1EB"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rPr>
            </w:pPr>
            <w:r w:rsidRPr="00D9718A">
              <w:rPr>
                <w:sz w:val="28"/>
                <w:szCs w:val="28"/>
              </w:rPr>
              <w:t>9-бап. Уәкілетті органның құзыреті ақпараттандыру саласындағы</w:t>
            </w:r>
          </w:p>
          <w:p w14:paraId="085CACE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6661B5F0"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4D8DB5D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rPr>
              <w:t>13) қағидаларын әзірлейді және бекітеді мемлекеттік қызметтерді оңтайландыру және автоматтандыру;</w:t>
            </w:r>
          </w:p>
        </w:tc>
        <w:tc>
          <w:tcPr>
            <w:tcW w:w="4915" w:type="dxa"/>
          </w:tcPr>
          <w:p w14:paraId="5085EA65" w14:textId="77777777" w:rsidR="00A45F43" w:rsidRPr="00D9718A" w:rsidRDefault="00A45F43" w:rsidP="00A45F43">
            <w:pPr>
              <w:pStyle w:val="aa"/>
              <w:shd w:val="clear" w:color="auto" w:fill="FFFFFF" w:themeFill="background1"/>
              <w:spacing w:before="0" w:beforeAutospacing="0" w:after="0" w:afterAutospacing="0"/>
              <w:ind w:firstLine="327"/>
              <w:contextualSpacing/>
              <w:jc w:val="both"/>
              <w:textAlignment w:val="baseline"/>
              <w:rPr>
                <w:sz w:val="28"/>
                <w:szCs w:val="28"/>
              </w:rPr>
            </w:pPr>
            <w:r w:rsidRPr="00D9718A">
              <w:rPr>
                <w:sz w:val="28"/>
                <w:szCs w:val="28"/>
              </w:rPr>
              <w:lastRenderedPageBreak/>
              <w:t>9-бап. Уәкілетті органның құзыреті ақпараттандыру саласындағы</w:t>
            </w:r>
          </w:p>
          <w:p w14:paraId="3C7E171C"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орган-ақпараттандыру саласында:</w:t>
            </w:r>
          </w:p>
          <w:p w14:paraId="4C494EA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35B79CB" w14:textId="480A02D2"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hAnsi="Times New Roman" w:cs="Times New Roman"/>
                <w:b/>
                <w:sz w:val="28"/>
                <w:szCs w:val="28"/>
              </w:rPr>
              <w:t>13) алып тасталсын</w:t>
            </w:r>
          </w:p>
        </w:tc>
        <w:tc>
          <w:tcPr>
            <w:tcW w:w="5052" w:type="dxa"/>
          </w:tcPr>
          <w:p w14:paraId="575C36C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Н</w:t>
            </w:r>
            <w:r w:rsidRPr="00D9718A">
              <w:rPr>
                <w:rFonts w:ascii="Times New Roman" w:eastAsia="Times New Roman" w:hAnsi="Times New Roman" w:cs="Times New Roman"/>
                <w:sz w:val="28"/>
                <w:szCs w:val="28"/>
              </w:rPr>
              <w:t>ормативтік реттеу</w:t>
            </w:r>
            <w:r w:rsidRPr="00D9718A">
              <w:rPr>
                <w:rFonts w:ascii="Times New Roman" w:eastAsia="Times New Roman" w:hAnsi="Times New Roman" w:cs="Times New Roman"/>
                <w:sz w:val="28"/>
                <w:szCs w:val="28"/>
                <w:lang w:val="kk-KZ"/>
              </w:rPr>
              <w:t>ді</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о</w:t>
            </w:r>
            <w:r w:rsidRPr="00D9718A">
              <w:rPr>
                <w:rFonts w:ascii="Times New Roman" w:eastAsia="Times New Roman" w:hAnsi="Times New Roman" w:cs="Times New Roman"/>
                <w:sz w:val="28"/>
                <w:szCs w:val="28"/>
              </w:rPr>
              <w:t>ңтайландыру</w:t>
            </w:r>
            <w:r w:rsidRPr="00D9718A">
              <w:rPr>
                <w:rFonts w:ascii="Times New Roman" w:eastAsia="Times New Roman" w:hAnsi="Times New Roman" w:cs="Times New Roman"/>
                <w:sz w:val="28"/>
                <w:szCs w:val="28"/>
                <w:lang w:val="kk-KZ"/>
              </w:rPr>
              <w:t xml:space="preserve"> үшін</w:t>
            </w:r>
            <w:r w:rsidRPr="00D9718A">
              <w:rPr>
                <w:rFonts w:ascii="Times New Roman" w:eastAsia="Times New Roman" w:hAnsi="Times New Roman" w:cs="Times New Roman"/>
                <w:sz w:val="28"/>
                <w:szCs w:val="28"/>
              </w:rPr>
              <w:t>.</w:t>
            </w:r>
          </w:p>
          <w:p w14:paraId="07ADC4C3"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p>
        </w:tc>
      </w:tr>
      <w:tr w:rsidR="00D9718A" w:rsidRPr="00D9718A" w14:paraId="366B3D9C" w14:textId="77777777" w:rsidTr="00705FF5">
        <w:tc>
          <w:tcPr>
            <w:tcW w:w="851" w:type="dxa"/>
          </w:tcPr>
          <w:p w14:paraId="2C9033E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323BA46"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color w:val="auto"/>
                <w:sz w:val="28"/>
                <w:szCs w:val="28"/>
                <w:lang w:eastAsia="en-US"/>
              </w:rPr>
              <w:t>9-</w:t>
            </w:r>
            <w:r w:rsidRPr="00D9718A">
              <w:rPr>
                <w:rFonts w:ascii="Times New Roman" w:eastAsia="Times New Roman" w:hAnsi="Times New Roman" w:cs="Times New Roman"/>
                <w:color w:val="auto"/>
                <w:sz w:val="28"/>
                <w:szCs w:val="28"/>
                <w:lang w:val="kk-KZ" w:eastAsia="en-US"/>
              </w:rPr>
              <w:t>1-</w:t>
            </w:r>
            <w:r w:rsidRPr="00D9718A">
              <w:rPr>
                <w:rFonts w:ascii="Times New Roman" w:eastAsia="Times New Roman" w:hAnsi="Times New Roman" w:cs="Times New Roman"/>
                <w:color w:val="auto"/>
                <w:sz w:val="28"/>
                <w:szCs w:val="28"/>
                <w:lang w:eastAsia="en-US"/>
              </w:rPr>
              <w:t xml:space="preserve">баптың </w:t>
            </w:r>
            <w:r w:rsidRPr="00D9718A">
              <w:rPr>
                <w:rFonts w:ascii="Times New Roman" w:eastAsia="Times New Roman" w:hAnsi="Times New Roman" w:cs="Times New Roman"/>
                <w:color w:val="auto"/>
                <w:sz w:val="28"/>
                <w:szCs w:val="28"/>
                <w:lang w:val="kk-KZ" w:eastAsia="en-US"/>
              </w:rPr>
              <w:t>2</w:t>
            </w:r>
            <w:r w:rsidRPr="00D9718A">
              <w:rPr>
                <w:rFonts w:ascii="Times New Roman" w:eastAsia="Times New Roman" w:hAnsi="Times New Roman" w:cs="Times New Roman"/>
                <w:color w:val="auto"/>
                <w:sz w:val="28"/>
                <w:szCs w:val="28"/>
                <w:lang w:eastAsia="en-US"/>
              </w:rPr>
              <w:t>) тармақшасы</w:t>
            </w:r>
          </w:p>
        </w:tc>
        <w:tc>
          <w:tcPr>
            <w:tcW w:w="2932" w:type="dxa"/>
          </w:tcPr>
          <w:p w14:paraId="7CADE05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9-1-бап. Уәкілетті органның құзыреті Қазақстан Республикасының Үкіметі айқындайтын арасынан орталық мемлекеттік органдардың</w:t>
            </w:r>
          </w:p>
          <w:p w14:paraId="3584BD2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40586C2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pacing w:val="2"/>
                <w:sz w:val="28"/>
                <w:szCs w:val="28"/>
              </w:rPr>
              <w:t>...</w:t>
            </w:r>
          </w:p>
          <w:p w14:paraId="1B3949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rPr>
              <w:t>2) әзірлейді және бекітеді, мемлекеттік қызметтерді іріктеу қағидалары арқылы көрсетілуге жататын Мемлекеттік корпорация келісім бойынша ақпараттандыру саласындағы уәкілетті орган;</w:t>
            </w:r>
          </w:p>
        </w:tc>
        <w:tc>
          <w:tcPr>
            <w:tcW w:w="4915" w:type="dxa"/>
          </w:tcPr>
          <w:p w14:paraId="7FCCD002"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9-1-бап. Уәкілетті органның құзыреті Қазақстан Республикасының Үкіметі айқындайтын арасынан орталық мемлекеттік органдардың</w:t>
            </w:r>
          </w:p>
          <w:p w14:paraId="6F54CC38"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232B64F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2CD7C32" w14:textId="00EF112E"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hAnsi="Times New Roman" w:cs="Times New Roman"/>
                <w:b/>
                <w:sz w:val="28"/>
                <w:szCs w:val="28"/>
              </w:rPr>
              <w:t>2) алып тасталсын</w:t>
            </w:r>
          </w:p>
        </w:tc>
        <w:tc>
          <w:tcPr>
            <w:tcW w:w="5052" w:type="dxa"/>
          </w:tcPr>
          <w:p w14:paraId="30227EE7" w14:textId="2D1D2C4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Баламалы қызметті қоспағанда, көрсетілетін қызметтерді электрондық форматқа (портал, МГҚ және т.б.) барынша ауыстыру жөніндегі жұмысты ескере отырып, көрсетілетін қызметті беруші, бұл норма өзекті емес</w:t>
            </w:r>
          </w:p>
        </w:tc>
      </w:tr>
      <w:tr w:rsidR="00D9718A" w:rsidRPr="0051363F" w14:paraId="321A49B1" w14:textId="77777777" w:rsidTr="00705FF5">
        <w:tc>
          <w:tcPr>
            <w:tcW w:w="851" w:type="dxa"/>
          </w:tcPr>
          <w:p w14:paraId="4B274D68"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DD1706A"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rPr>
              <w:t>9-1-бап</w:t>
            </w:r>
            <w:r w:rsidRPr="00D9718A">
              <w:rPr>
                <w:rFonts w:ascii="Times New Roman" w:eastAsia="Times New Roman" w:hAnsi="Times New Roman" w:cs="Times New Roman"/>
                <w:sz w:val="28"/>
                <w:szCs w:val="28"/>
                <w:lang w:val="kk-KZ"/>
              </w:rPr>
              <w:t>тың</w:t>
            </w:r>
            <w:r w:rsidRPr="00D9718A">
              <w:rPr>
                <w:rFonts w:ascii="Times New Roman" w:eastAsia="Times New Roman" w:hAnsi="Times New Roman" w:cs="Times New Roman"/>
                <w:sz w:val="28"/>
                <w:szCs w:val="28"/>
              </w:rPr>
              <w:t xml:space="preserve"> 5)</w:t>
            </w:r>
            <w:r w:rsidRPr="00D9718A">
              <w:rPr>
                <w:rFonts w:ascii="Times New Roman" w:eastAsia="Times New Roman" w:hAnsi="Times New Roman" w:cs="Times New Roman"/>
                <w:sz w:val="28"/>
                <w:szCs w:val="28"/>
                <w:lang w:val="kk-KZ"/>
              </w:rPr>
              <w:t xml:space="preserve"> тармақшасы</w:t>
            </w:r>
          </w:p>
        </w:tc>
        <w:tc>
          <w:tcPr>
            <w:tcW w:w="2932" w:type="dxa"/>
          </w:tcPr>
          <w:p w14:paraId="26D25FFC"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9-1-бап. Уәкілетті органның құзыреті Қазақстан Республикасының Үкіметі айқындайтын арасынан орталық мемлекеттік органдардың</w:t>
            </w:r>
          </w:p>
          <w:p w14:paraId="6FB91957"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2B0E13CB"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61A2FE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
                <w:sz w:val="28"/>
                <w:szCs w:val="28"/>
                <w:lang w:val="kk-KZ"/>
              </w:rPr>
              <w:t>5) әдіснамалық қамтамасыз етуді жүзеге асырады қызметін Мемлекеттік корпорациясының;</w:t>
            </w:r>
          </w:p>
        </w:tc>
        <w:tc>
          <w:tcPr>
            <w:tcW w:w="4915" w:type="dxa"/>
          </w:tcPr>
          <w:p w14:paraId="45ABC27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9-1-бап. Уәкілетті органның құзыреті Қазақстан Республикасының Үкіметі айқындайтын арасынан орталық мемлекеттік органдардың</w:t>
            </w:r>
          </w:p>
          <w:p w14:paraId="69507FD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5045137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5081366" w14:textId="43C456F5"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hAnsi="Times New Roman" w:cs="Times New Roman"/>
                <w:b/>
                <w:sz w:val="28"/>
                <w:szCs w:val="28"/>
              </w:rPr>
              <w:t>5) алып тасталсын</w:t>
            </w:r>
          </w:p>
        </w:tc>
        <w:tc>
          <w:tcPr>
            <w:tcW w:w="5052" w:type="dxa"/>
          </w:tcPr>
          <w:p w14:paraId="21DCE3C2" w14:textId="3501772B"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корпорация қызметінің қағидаларын бекіту құзыреті ӨЖ-бен бекітілді. 1) Осы баптың өзге де мәселелері ОМО бекітетін мемлекеттік қызметтер көрсету тәртібін реттейтін заңға тәуелді НҚА-мен реттеледі.</w:t>
            </w:r>
          </w:p>
        </w:tc>
      </w:tr>
      <w:tr w:rsidR="00D9718A" w:rsidRPr="0051363F" w14:paraId="597D1171" w14:textId="77777777" w:rsidTr="00705FF5">
        <w:tc>
          <w:tcPr>
            <w:tcW w:w="851" w:type="dxa"/>
          </w:tcPr>
          <w:p w14:paraId="3589D85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043CDDDE"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bCs/>
                <w:color w:val="auto"/>
                <w:sz w:val="28"/>
                <w:szCs w:val="28"/>
              </w:rPr>
            </w:pPr>
            <w:r w:rsidRPr="00D9718A">
              <w:rPr>
                <w:rFonts w:ascii="Times New Roman" w:eastAsia="Times New Roman" w:hAnsi="Times New Roman" w:cs="Times New Roman"/>
                <w:color w:val="auto"/>
                <w:sz w:val="28"/>
                <w:szCs w:val="28"/>
              </w:rPr>
              <w:t>10-баптың 9</w:t>
            </w:r>
            <w:r w:rsidRPr="00D9718A">
              <w:rPr>
                <w:rFonts w:ascii="Times New Roman" w:eastAsia="Times New Roman" w:hAnsi="Times New Roman" w:cs="Times New Roman"/>
                <w:color w:val="auto"/>
                <w:sz w:val="28"/>
                <w:szCs w:val="28"/>
                <w:lang w:val="kk-KZ"/>
              </w:rPr>
              <w:t xml:space="preserve">) </w:t>
            </w:r>
            <w:r w:rsidRPr="00D9718A">
              <w:rPr>
                <w:rFonts w:ascii="Times New Roman" w:eastAsia="Times New Roman" w:hAnsi="Times New Roman" w:cs="Times New Roman"/>
                <w:color w:val="auto"/>
                <w:sz w:val="28"/>
                <w:szCs w:val="28"/>
              </w:rPr>
              <w:t xml:space="preserve">тармақшасы </w:t>
            </w:r>
          </w:p>
        </w:tc>
        <w:tc>
          <w:tcPr>
            <w:tcW w:w="2932" w:type="dxa"/>
            <w:vAlign w:val="center"/>
          </w:tcPr>
          <w:p w14:paraId="2E184ED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10-бап. Орталық мемлекеттік органдардың құзыреті</w:t>
            </w:r>
          </w:p>
          <w:p w14:paraId="759542A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Орталық мемлекеттік органдар:</w:t>
            </w:r>
          </w:p>
          <w:p w14:paraId="7A2A00F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874D65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9) жөніндегі шараларды қабылдайды және </w:t>
            </w:r>
            <w:r w:rsidRPr="00D9718A">
              <w:rPr>
                <w:rFonts w:ascii="Times New Roman" w:eastAsia="Times New Roman" w:hAnsi="Times New Roman" w:cs="Times New Roman"/>
                <w:b/>
                <w:sz w:val="28"/>
                <w:szCs w:val="28"/>
              </w:rPr>
              <w:t xml:space="preserve">көрсету процестерін оңтайландыру және автоматтандыру </w:t>
            </w:r>
            <w:r w:rsidRPr="00D9718A">
              <w:rPr>
                <w:rFonts w:ascii="Times New Roman" w:eastAsia="Times New Roman" w:hAnsi="Times New Roman" w:cs="Times New Roman"/>
                <w:b/>
                <w:sz w:val="28"/>
                <w:szCs w:val="28"/>
              </w:rPr>
              <w:lastRenderedPageBreak/>
              <w:t>мемлекеттік қызметтерді Қазақстан Республикасының заңнамасына сәйкес келісім бойынша ақпараттандыру саласындағы уәкілетті орган;</w:t>
            </w:r>
          </w:p>
        </w:tc>
        <w:tc>
          <w:tcPr>
            <w:tcW w:w="4915" w:type="dxa"/>
          </w:tcPr>
          <w:p w14:paraId="754F4E6C"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10-бап. Орталық мемлекеттік органдардың құзыреті</w:t>
            </w:r>
          </w:p>
          <w:p w14:paraId="7E807360"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Орталық мемлекеттік органдар:</w:t>
            </w:r>
          </w:p>
          <w:p w14:paraId="20D72A87"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987523C" w14:textId="77777777" w:rsidR="00A45F43" w:rsidRPr="00D9718A" w:rsidRDefault="00A45F43" w:rsidP="00A45F43">
            <w:pPr>
              <w:shd w:val="clear" w:color="auto" w:fill="FFFFFF" w:themeFill="background1"/>
              <w:ind w:firstLine="327"/>
              <w:contextualSpacing/>
              <w:jc w:val="both"/>
              <w:outlineLvl w:val="0"/>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9)</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b/>
                <w:sz w:val="28"/>
                <w:szCs w:val="28"/>
              </w:rPr>
              <w:t xml:space="preserve">жүзеге асырады реинжирингтеу бизнес-процестерді мемлекеттік қызметтер көрсету қағидаларына сәйкес және әдістемесіне жүзеге асыру реинжиниринг бизнес-процестерінің әкімшілік органдарының бекітілген ақпараттандыру саласындағы </w:t>
            </w:r>
            <w:r w:rsidRPr="00D9718A">
              <w:rPr>
                <w:rFonts w:ascii="Times New Roman" w:eastAsia="Times New Roman" w:hAnsi="Times New Roman" w:cs="Times New Roman"/>
                <w:b/>
                <w:sz w:val="28"/>
                <w:szCs w:val="28"/>
              </w:rPr>
              <w:lastRenderedPageBreak/>
              <w:t>уәкілетті орган;</w:t>
            </w:r>
          </w:p>
        </w:tc>
        <w:tc>
          <w:tcPr>
            <w:tcW w:w="5052" w:type="dxa"/>
          </w:tcPr>
          <w:p w14:paraId="576AB5CA" w14:textId="500F6BFE"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Тоқаевтың «Халық бірлігі жәнежүйелі реформалар – ел өркендеуінің берік негізі» атты Қазақстан халқына Жолдауына сәйкес бәсекеге қабілеттіліктің басты факторларының бірі барынша цифрландыру болып табылады, бұл  мемлекеттік секторды толық «цифрлық қайта жүктеуді» талап етеді. </w:t>
            </w:r>
          </w:p>
          <w:p w14:paraId="33CCF919"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Осыған байланысты әкімшілік органдардың бизнес-процестерінің </w:t>
            </w:r>
            <w:r w:rsidRPr="00D9718A">
              <w:rPr>
                <w:rFonts w:ascii="Times New Roman" w:eastAsia="Times New Roman" w:hAnsi="Times New Roman" w:cs="Times New Roman"/>
                <w:sz w:val="28"/>
                <w:szCs w:val="28"/>
                <w:lang w:val="kk-KZ"/>
              </w:rPr>
              <w:lastRenderedPageBreak/>
              <w:t>реинжинирингін, оның ішінде мемлекеттік көрсетілетін қызметтерді регламенттеу қажет.</w:t>
            </w:r>
          </w:p>
        </w:tc>
      </w:tr>
      <w:tr w:rsidR="00D9718A" w:rsidRPr="00D9718A" w14:paraId="7A954A89" w14:textId="77777777" w:rsidTr="00705FF5">
        <w:tc>
          <w:tcPr>
            <w:tcW w:w="851" w:type="dxa"/>
          </w:tcPr>
          <w:p w14:paraId="2E13025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A4D2809"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lang w:val="kk-KZ" w:eastAsia="en-US"/>
              </w:rPr>
              <w:t>10</w:t>
            </w:r>
            <w:r w:rsidRPr="00D9718A">
              <w:rPr>
                <w:rFonts w:ascii="Times New Roman" w:eastAsia="Times New Roman" w:hAnsi="Times New Roman" w:cs="Times New Roman"/>
                <w:color w:val="auto"/>
                <w:sz w:val="28"/>
                <w:szCs w:val="28"/>
                <w:lang w:eastAsia="en-US"/>
              </w:rPr>
              <w:t xml:space="preserve">-баптың </w:t>
            </w:r>
            <w:r w:rsidRPr="00D9718A">
              <w:rPr>
                <w:rFonts w:ascii="Times New Roman" w:eastAsia="Times New Roman" w:hAnsi="Times New Roman" w:cs="Times New Roman"/>
                <w:color w:val="auto"/>
                <w:sz w:val="28"/>
                <w:szCs w:val="28"/>
                <w:lang w:val="kk-KZ" w:eastAsia="en-US"/>
              </w:rPr>
              <w:t>13-1</w:t>
            </w:r>
            <w:r w:rsidRPr="00D9718A">
              <w:rPr>
                <w:rFonts w:ascii="Times New Roman" w:eastAsia="Times New Roman" w:hAnsi="Times New Roman" w:cs="Times New Roman"/>
                <w:color w:val="auto"/>
                <w:sz w:val="28"/>
                <w:szCs w:val="28"/>
                <w:lang w:eastAsia="en-US"/>
              </w:rPr>
              <w:t>) тармақшасы</w:t>
            </w:r>
          </w:p>
        </w:tc>
        <w:tc>
          <w:tcPr>
            <w:tcW w:w="2932" w:type="dxa"/>
          </w:tcPr>
          <w:p w14:paraId="6D059AB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10-бап. Орталық мемлекеттік органдардың құзыреті</w:t>
            </w:r>
          </w:p>
          <w:p w14:paraId="0B0E2AB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Орталық мемлекеттік органдар:</w:t>
            </w:r>
          </w:p>
          <w:p w14:paraId="3989711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8C46B8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13-1)жоқ</w:t>
            </w:r>
          </w:p>
        </w:tc>
        <w:tc>
          <w:tcPr>
            <w:tcW w:w="4915" w:type="dxa"/>
          </w:tcPr>
          <w:p w14:paraId="525EE52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10-бап. Орталық мемлекеттік органдардың құзыреті</w:t>
            </w:r>
          </w:p>
          <w:p w14:paraId="1D89D65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Орталық мемлекеттік органдар:</w:t>
            </w:r>
          </w:p>
          <w:p w14:paraId="4BF0CB4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FB25BE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13-1) қызметін үйлестіреді, өзінің аумақтық бөлімшелерінің сондай-ақ жергілікті атқарушы органдардың, облыстардың, республикалық маңызы бар қаланың, астананың, аудандардың, облыстық маңызы бар қалалардың әкімдері қаладағы аудан, аудандық маңызы бар қалалар, кенттер, ауылдар, ауылдық округтер сақтау тәртібін реттейтін нормативтік құқықтық;мемлекеттік қызметтер көрсету</w:t>
            </w:r>
          </w:p>
        </w:tc>
        <w:tc>
          <w:tcPr>
            <w:tcW w:w="5052" w:type="dxa"/>
          </w:tcPr>
          <w:p w14:paraId="287D486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ОМО үшін мемлекеттік қызметтер бойынша НҚА сақтау бөлігінде ЖАО қызметін үйлестіруді бекіту мақсатында, өйткені ОМО осы НҚА әзірлеушілері болып табылады, бұл ретте норма ОМО мен ЖАО-ның өзара іс-қимылын қамтамасыз етеді</w:t>
            </w:r>
          </w:p>
          <w:p w14:paraId="694E440B"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rPr>
            </w:pPr>
          </w:p>
        </w:tc>
      </w:tr>
      <w:tr w:rsidR="00D9718A" w:rsidRPr="0051363F" w14:paraId="5F5C3173" w14:textId="77777777" w:rsidTr="00705FF5">
        <w:tc>
          <w:tcPr>
            <w:tcW w:w="851" w:type="dxa"/>
          </w:tcPr>
          <w:p w14:paraId="4C59633A"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1C4092D8"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lang w:val="kk-KZ"/>
              </w:rPr>
            </w:pPr>
            <w:r w:rsidRPr="00D9718A">
              <w:rPr>
                <w:rFonts w:ascii="Times New Roman" w:eastAsia="Times New Roman" w:hAnsi="Times New Roman" w:cs="Times New Roman"/>
                <w:color w:val="auto"/>
                <w:sz w:val="28"/>
                <w:szCs w:val="28"/>
              </w:rPr>
              <w:t xml:space="preserve">11-баптың 7) </w:t>
            </w:r>
            <w:r w:rsidRPr="00D9718A">
              <w:rPr>
                <w:rFonts w:ascii="Times New Roman" w:eastAsia="Times New Roman" w:hAnsi="Times New Roman" w:cs="Times New Roman"/>
                <w:color w:val="auto"/>
                <w:sz w:val="28"/>
                <w:szCs w:val="28"/>
                <w:lang w:val="kk-KZ"/>
              </w:rPr>
              <w:t>т</w:t>
            </w:r>
            <w:r w:rsidRPr="00D9718A">
              <w:rPr>
                <w:rFonts w:ascii="Times New Roman" w:eastAsia="Times New Roman" w:hAnsi="Times New Roman" w:cs="Times New Roman"/>
                <w:color w:val="auto"/>
                <w:sz w:val="28"/>
                <w:szCs w:val="28"/>
              </w:rPr>
              <w:t>армақшасы</w:t>
            </w:r>
          </w:p>
        </w:tc>
        <w:tc>
          <w:tcPr>
            <w:tcW w:w="2932" w:type="dxa"/>
            <w:vAlign w:val="center"/>
          </w:tcPr>
          <w:p w14:paraId="744E3C1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11-бап. Жергілікті атқарушы </w:t>
            </w:r>
            <w:r w:rsidRPr="00D9718A">
              <w:rPr>
                <w:rFonts w:ascii="Times New Roman" w:eastAsia="Times New Roman" w:hAnsi="Times New Roman" w:cs="Times New Roman"/>
                <w:sz w:val="28"/>
                <w:szCs w:val="28"/>
                <w:lang w:val="kk-KZ"/>
              </w:rPr>
              <w:lastRenderedPageBreak/>
              <w:t>органдарының құзыреті облыстардың, республикалық маңызы бар қалалардың, астананың, аудандардың, облыстық маңызы бар қалалардың әкімдері қаладағы аудандардың, қалалардың , аудандық маңызы бар қалалардың, кенттердің, ауылдардың, ауылдық округтердің</w:t>
            </w:r>
          </w:p>
          <w:p w14:paraId="78640D1A"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Жергілікті атқарушы органдары облыстардың, республикалық маңызы бар қалалардың, астананың, аудандардың, облыстық маңызы бар қалалардың әкімдері </w:t>
            </w:r>
            <w:r w:rsidRPr="00D9718A">
              <w:rPr>
                <w:rFonts w:ascii="Times New Roman" w:eastAsia="Times New Roman" w:hAnsi="Times New Roman" w:cs="Times New Roman"/>
                <w:sz w:val="28"/>
                <w:szCs w:val="28"/>
                <w:lang w:val="kk-KZ"/>
              </w:rPr>
              <w:lastRenderedPageBreak/>
              <w:t>қаладағы аудандардың, аудандық маңызы бар қалалардың, кенттердің, ауылдардың, ауылдық округтердің әкімдері:</w:t>
            </w:r>
          </w:p>
          <w:p w14:paraId="31579B0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8E41E4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7) </w:t>
            </w:r>
            <w:r w:rsidRPr="00D9718A">
              <w:rPr>
                <w:rFonts w:ascii="Times New Roman" w:eastAsia="Times New Roman" w:hAnsi="Times New Roman" w:cs="Times New Roman"/>
                <w:b/>
                <w:sz w:val="28"/>
                <w:szCs w:val="28"/>
                <w:lang w:val="kk-KZ"/>
              </w:rPr>
              <w:t>бойынша шаралар қабылдайды</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процестерін оңтайландыру және автоматтандыру мемлекеттік қызмет көрсету Қазақстан Республикасының заңнамасына сәйкес келісім бойынша ақпараттандыру саласындағы уәкілетті орган;</w:t>
            </w:r>
          </w:p>
        </w:tc>
        <w:tc>
          <w:tcPr>
            <w:tcW w:w="4915" w:type="dxa"/>
          </w:tcPr>
          <w:p w14:paraId="3269B054"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11-бап. Жергілікті атқарушы органдарының құзыреті облыстардың, </w:t>
            </w:r>
            <w:r w:rsidRPr="00D9718A">
              <w:rPr>
                <w:rFonts w:ascii="Times New Roman" w:eastAsia="Times New Roman" w:hAnsi="Times New Roman" w:cs="Times New Roman"/>
                <w:sz w:val="28"/>
                <w:szCs w:val="28"/>
                <w:lang w:val="kk-KZ"/>
              </w:rPr>
              <w:lastRenderedPageBreak/>
              <w:t>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w:t>
            </w:r>
          </w:p>
          <w:p w14:paraId="1B9E650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органдары облыстардың,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 әкімдері:</w:t>
            </w:r>
          </w:p>
          <w:p w14:paraId="26958CB7"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244088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w:t>
            </w:r>
            <w:r w:rsidRPr="00D9718A">
              <w:rPr>
                <w:rFonts w:ascii="Times New Roman" w:eastAsia="Times New Roman" w:hAnsi="Times New Roman" w:cs="Times New Roman"/>
                <w:b/>
                <w:sz w:val="28"/>
                <w:szCs w:val="28"/>
                <w:lang w:val="kk-KZ"/>
              </w:rPr>
              <w:t>) жүзеге асырады, бизнес-процестердің реинжинирингі; мемлекеттік қызметтер көрсету қағидаларына сәйкес және әдістемесіне жүзеге асыру реинжиниринг бизнес-процестерінің әкімшілік органдар, бекітілген ақпараттандыру саласындағы уәкілетті орган;</w:t>
            </w:r>
          </w:p>
        </w:tc>
        <w:tc>
          <w:tcPr>
            <w:tcW w:w="5052" w:type="dxa"/>
          </w:tcPr>
          <w:p w14:paraId="1708A1F4" w14:textId="1D57FB5E"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 xml:space="preserve">Мемлекет Басшысы Қасым-Жомарт Тоқаевтың «Халық бірлігі және жүйелі </w:t>
            </w:r>
            <w:r w:rsidRPr="00D9718A">
              <w:rPr>
                <w:rFonts w:ascii="Times New Roman" w:hAnsi="Times New Roman" w:cs="Times New Roman"/>
                <w:bCs/>
                <w:sz w:val="28"/>
                <w:szCs w:val="28"/>
                <w:bdr w:val="none" w:sz="0" w:space="0" w:color="auto" w:frame="1"/>
                <w:shd w:val="clear" w:color="auto" w:fill="FFFFFF"/>
                <w:lang w:val="kk-KZ"/>
              </w:rPr>
              <w:lastRenderedPageBreak/>
              <w:t xml:space="preserve">реформалар – ел өркендеуінің берік негізі» атты Қазақстан халқына Жолдауына сәйкес бәсекеге қабілеттіліктің басты факторларының бірі барынша цифрландыру болып табылады, бұл  мемлекеттік секторды толық «цифрлық қайта жүктеуді» талап етеді. </w:t>
            </w:r>
          </w:p>
          <w:p w14:paraId="4139BEDE"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Осыған байланысты әкімшілік органдардың бизнес-процестерінің реинжинирингін, оның ішінде мемлекеттік көрсетілетін қызметтерді регламенттеу қажет.</w:t>
            </w:r>
          </w:p>
        </w:tc>
      </w:tr>
      <w:tr w:rsidR="00D9718A" w:rsidRPr="0051363F" w14:paraId="6375C350" w14:textId="77777777" w:rsidTr="00705FF5">
        <w:tc>
          <w:tcPr>
            <w:tcW w:w="851" w:type="dxa"/>
          </w:tcPr>
          <w:p w14:paraId="6EE1EAB5"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BF60B1A"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lang w:val="kk-KZ" w:eastAsia="en-US"/>
              </w:rPr>
              <w:t>11</w:t>
            </w:r>
            <w:r w:rsidRPr="00D9718A">
              <w:rPr>
                <w:rFonts w:ascii="Times New Roman" w:eastAsia="Times New Roman" w:hAnsi="Times New Roman" w:cs="Times New Roman"/>
                <w:color w:val="auto"/>
                <w:sz w:val="28"/>
                <w:szCs w:val="28"/>
                <w:lang w:eastAsia="en-US"/>
              </w:rPr>
              <w:t xml:space="preserve">-1-баптың </w:t>
            </w:r>
            <w:r w:rsidRPr="00D9718A">
              <w:rPr>
                <w:rFonts w:ascii="Times New Roman" w:eastAsia="Times New Roman" w:hAnsi="Times New Roman" w:cs="Times New Roman"/>
                <w:color w:val="auto"/>
                <w:sz w:val="28"/>
                <w:szCs w:val="28"/>
                <w:lang w:val="kk-KZ" w:eastAsia="en-US"/>
              </w:rPr>
              <w:t>4-тармағының 3-1</w:t>
            </w:r>
            <w:r w:rsidRPr="00D9718A">
              <w:rPr>
                <w:rFonts w:ascii="Times New Roman" w:eastAsia="Times New Roman" w:hAnsi="Times New Roman" w:cs="Times New Roman"/>
                <w:color w:val="auto"/>
                <w:sz w:val="28"/>
                <w:szCs w:val="28"/>
                <w:lang w:eastAsia="en-US"/>
              </w:rPr>
              <w:t>) тармақшасы</w:t>
            </w:r>
          </w:p>
        </w:tc>
        <w:tc>
          <w:tcPr>
            <w:tcW w:w="2932" w:type="dxa"/>
          </w:tcPr>
          <w:p w14:paraId="5914CD1E"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Бап 11-1. Ұйымдастыру қызметін Мемлекеттік корпорациясының</w:t>
            </w:r>
          </w:p>
          <w:p w14:paraId="0E0DEEA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7899F6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Мемлекеттік </w:t>
            </w:r>
            <w:r w:rsidRPr="00D9718A">
              <w:rPr>
                <w:rFonts w:ascii="Times New Roman" w:eastAsia="Times New Roman" w:hAnsi="Times New Roman" w:cs="Times New Roman"/>
                <w:sz w:val="28"/>
                <w:szCs w:val="28"/>
              </w:rPr>
              <w:lastRenderedPageBreak/>
              <w:t>корпорациясы:</w:t>
            </w:r>
          </w:p>
          <w:p w14:paraId="05B56D1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C25EA9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 6-2) жинау, өңдеу және сақтау биометриялық деректер жеке тұлғалар үшін биометрикалық сәйкестендіру, мемлекеттік қызметтерді көрсету кезінде;</w:t>
            </w:r>
          </w:p>
          <w:p w14:paraId="75A4516E"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6-3) қорын жүргізуді жүзеге асырады биометриялық деректер жеке тұлғалар үшін биометрикалық сәйкестендіру, мемлекеттік қызметтерді көрсету кезінде;</w:t>
            </w:r>
          </w:p>
        </w:tc>
        <w:tc>
          <w:tcPr>
            <w:tcW w:w="4915" w:type="dxa"/>
          </w:tcPr>
          <w:p w14:paraId="3BD4CED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11-1-бап. Ұйымдастыру қызметін Мемлекеттік корпорациясының</w:t>
            </w:r>
          </w:p>
          <w:p w14:paraId="6E10CF5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5EE713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Мемлекеттік корпорациясы:</w:t>
            </w:r>
          </w:p>
          <w:p w14:paraId="777AA23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6AF4578" w14:textId="28345D2A"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6-2) алып тасталсын</w:t>
            </w:r>
          </w:p>
          <w:p w14:paraId="7D08ECB9" w14:textId="602A41BA"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6-3) алып тасталсын</w:t>
            </w:r>
          </w:p>
        </w:tc>
        <w:tc>
          <w:tcPr>
            <w:tcW w:w="5052" w:type="dxa"/>
          </w:tcPr>
          <w:p w14:paraId="5A6E7722"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Нормативтік реттеуді оңтайландыру үшін.</w:t>
            </w:r>
          </w:p>
          <w:p w14:paraId="5ADD2BD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 xml:space="preserve">Бұдан басқа, мемлекеттік корпорацияның жеке тұлғалардың биометриялық деректерін жинауға, өңдеуге және сақтауға, сондай-ақ жеке </w:t>
            </w:r>
            <w:r w:rsidRPr="00D9718A">
              <w:rPr>
                <w:rFonts w:ascii="Times New Roman" w:hAnsi="Times New Roman" w:cs="Times New Roman"/>
                <w:bCs/>
                <w:sz w:val="28"/>
                <w:szCs w:val="28"/>
                <w:bdr w:val="none" w:sz="0" w:space="0" w:color="auto" w:frame="1"/>
                <w:shd w:val="clear" w:color="auto" w:fill="FFFFFF"/>
                <w:lang w:val="kk-KZ"/>
              </w:rPr>
              <w:lastRenderedPageBreak/>
              <w:t>тұлғалардың биометриялық деректер базасын жүргізуге арналған тиісті инфрақұрылымы жоқ.</w:t>
            </w:r>
          </w:p>
          <w:p w14:paraId="71E7C4CC"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Жеке тұлғалардың биометриялық деректерін қорғаудың жоғары деңгейдегі тиісті Data-орталығын орналастыру арқылы барынша қорғауды қамтамасыз етудің маңыздылығын ескере отырып, Мемлекеттік корпорацияны жауапты ұйымдар тізімінен шығару орынды деп санаймыз.</w:t>
            </w:r>
          </w:p>
        </w:tc>
      </w:tr>
      <w:tr w:rsidR="00D9718A" w:rsidRPr="0051363F" w14:paraId="57B1A7F8" w14:textId="77777777" w:rsidTr="00705FF5">
        <w:tc>
          <w:tcPr>
            <w:tcW w:w="851" w:type="dxa"/>
          </w:tcPr>
          <w:p w14:paraId="1BA1E96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D8503B8" w14:textId="6D195100"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lang w:val="kk-KZ" w:eastAsia="en-US"/>
              </w:rPr>
            </w:pPr>
            <w:r w:rsidRPr="00D9718A">
              <w:rPr>
                <w:rFonts w:ascii="Times New Roman" w:eastAsia="Times New Roman" w:hAnsi="Times New Roman" w:cs="Times New Roman"/>
                <w:color w:val="auto"/>
                <w:sz w:val="28"/>
                <w:szCs w:val="28"/>
                <w:lang w:val="kk-KZ" w:eastAsia="en-US"/>
              </w:rPr>
              <w:t>11</w:t>
            </w:r>
            <w:r w:rsidRPr="00D9718A">
              <w:rPr>
                <w:rFonts w:ascii="Times New Roman" w:eastAsia="Times New Roman" w:hAnsi="Times New Roman" w:cs="Times New Roman"/>
                <w:color w:val="auto"/>
                <w:sz w:val="28"/>
                <w:szCs w:val="28"/>
                <w:lang w:eastAsia="en-US"/>
              </w:rPr>
              <w:t xml:space="preserve">-1-баптың </w:t>
            </w:r>
            <w:r w:rsidRPr="00D9718A">
              <w:rPr>
                <w:rFonts w:ascii="Times New Roman" w:eastAsia="Times New Roman" w:hAnsi="Times New Roman" w:cs="Times New Roman"/>
                <w:color w:val="auto"/>
                <w:sz w:val="28"/>
                <w:szCs w:val="28"/>
                <w:lang w:val="kk-KZ" w:eastAsia="en-US"/>
              </w:rPr>
              <w:t>4-тармағының 3-1</w:t>
            </w:r>
            <w:r w:rsidRPr="00D9718A">
              <w:rPr>
                <w:rFonts w:ascii="Times New Roman" w:eastAsia="Times New Roman" w:hAnsi="Times New Roman" w:cs="Times New Roman"/>
                <w:color w:val="auto"/>
                <w:sz w:val="28"/>
                <w:szCs w:val="28"/>
                <w:lang w:eastAsia="en-US"/>
              </w:rPr>
              <w:t>) тармақшасы</w:t>
            </w:r>
          </w:p>
        </w:tc>
        <w:tc>
          <w:tcPr>
            <w:tcW w:w="2932" w:type="dxa"/>
          </w:tcPr>
          <w:p w14:paraId="7F455E8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Бап 11-1. Ұйымдастыру қызметін Мемлекеттік корпорациясының</w:t>
            </w:r>
          </w:p>
          <w:p w14:paraId="2347CEF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4DC7C1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4. Мемлекеттік корпорациясы:</w:t>
            </w:r>
          </w:p>
          <w:p w14:paraId="6990DFA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2EC6CC1" w14:textId="35CE2C0E"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6-3) қорын жүргізуді жүзеге асырады биометриялық деректер жеке тұлғалар үшін биометрикалық сәйкестендіру, мемлекеттік қызметтерді көрсету кезінде;</w:t>
            </w:r>
          </w:p>
        </w:tc>
        <w:tc>
          <w:tcPr>
            <w:tcW w:w="4915" w:type="dxa"/>
          </w:tcPr>
          <w:p w14:paraId="417CEE5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11-1-бап. Ұйымдастыру қызметін Мемлекеттік корпорациясының</w:t>
            </w:r>
          </w:p>
          <w:p w14:paraId="70CFCCCD"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EF0CED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Мемлекеттік корпорациясы:</w:t>
            </w:r>
          </w:p>
          <w:p w14:paraId="273B8CA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31509D2" w14:textId="7AA864EC"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6-3) алып тасталсын</w:t>
            </w:r>
          </w:p>
        </w:tc>
        <w:tc>
          <w:tcPr>
            <w:tcW w:w="5052" w:type="dxa"/>
          </w:tcPr>
          <w:p w14:paraId="2934A64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Нормативтік реттеуді оңтайландыру үшін.</w:t>
            </w:r>
          </w:p>
          <w:p w14:paraId="63DAAA1B"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 xml:space="preserve">Бұдан басқа, мемлекеттік корпорацияның жеке тұлғалардың биометриялық деректерін жинауға, </w:t>
            </w:r>
            <w:r w:rsidRPr="00D9718A">
              <w:rPr>
                <w:rFonts w:ascii="Times New Roman" w:hAnsi="Times New Roman" w:cs="Times New Roman"/>
                <w:bCs/>
                <w:sz w:val="28"/>
                <w:szCs w:val="28"/>
                <w:bdr w:val="none" w:sz="0" w:space="0" w:color="auto" w:frame="1"/>
                <w:shd w:val="clear" w:color="auto" w:fill="FFFFFF"/>
                <w:lang w:val="kk-KZ"/>
              </w:rPr>
              <w:lastRenderedPageBreak/>
              <w:t>өңдеуге және сақтауға, сондай-ақ жеке тұлғалардың биометриялық деректер базасын жүргізуге арналған тиісті инфрақұрылымы жоқ.</w:t>
            </w:r>
          </w:p>
          <w:p w14:paraId="792691BB" w14:textId="56BCCB3D"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Жеке тұлғалардың биометриялық деректерін қорғаудың жоғары деңгейдегі тиісті Data-орталығын орналастыру арқылы барынша қорғауды қамтамасыз етудің маңыздылығын ескере отырып, Мемлекеттік корпорацияны жауапты ұйымдар тізімінен шығару орынды деп санаймыз.</w:t>
            </w:r>
          </w:p>
        </w:tc>
      </w:tr>
      <w:tr w:rsidR="00D9718A" w:rsidRPr="0051363F" w14:paraId="23D035A8" w14:textId="77777777" w:rsidTr="00705FF5">
        <w:tc>
          <w:tcPr>
            <w:tcW w:w="851" w:type="dxa"/>
          </w:tcPr>
          <w:p w14:paraId="37D2C1F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B68A5EF"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12-бап</w:t>
            </w:r>
          </w:p>
        </w:tc>
        <w:tc>
          <w:tcPr>
            <w:tcW w:w="2932" w:type="dxa"/>
          </w:tcPr>
          <w:p w14:paraId="68B27CF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Мемлекеттік көрсетілетін қызметтер тізілімі</w:t>
            </w:r>
          </w:p>
          <w:p w14:paraId="22700F7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Мемлекеттік көрсетілетін қызметтер тізіліміне енгізілуге жатады мемлекеттік қызметтер.</w:t>
            </w:r>
          </w:p>
          <w:p w14:paraId="400DB02E"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4915" w:type="dxa"/>
          </w:tcPr>
          <w:p w14:paraId="682CA2C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12-бап. Мемлекеттік көрсетілетін қызметтер тізілімі</w:t>
            </w:r>
          </w:p>
          <w:p w14:paraId="136DDD34"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Мемлекеттік қызмет және қоғамдық-маңызы бар қызметтер тізіліміне енгізілуге жатады мемлекеттік қызметтер.</w:t>
            </w:r>
          </w:p>
        </w:tc>
        <w:tc>
          <w:tcPr>
            <w:tcW w:w="5052" w:type="dxa"/>
          </w:tcPr>
          <w:p w14:paraId="78CBC1BE"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Қазақстан Республикасында мемлекеттік басқаруды дамытудың 2030 жылға дейінгі тұжырымдамасын іске асыру жөніндегі іс-қимыл жоспарында «қоғамдық маңызы бар қызмет» ұғымын енгізу жөніндегі іс-шара көзделген.</w:t>
            </w:r>
          </w:p>
          <w:p w14:paraId="3BD49C85"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 xml:space="preserve">Мақсаты қоғамдық маңызы бар қызметтердің бірыңғай тізбесін қалыптастыру және мемлекет пен азаматтардың құқықтарын іске асыру кезіндегі өзара іс-қимылын нормативтік бекіту болып табылады. </w:t>
            </w:r>
          </w:p>
          <w:p w14:paraId="668575F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 xml:space="preserve">Мемлекеттік қызметтер тізіліміне </w:t>
            </w:r>
            <w:r w:rsidRPr="00D9718A">
              <w:rPr>
                <w:rFonts w:ascii="Times New Roman" w:hAnsi="Times New Roman" w:cs="Times New Roman"/>
                <w:bCs/>
                <w:sz w:val="28"/>
                <w:szCs w:val="28"/>
                <w:bdr w:val="none" w:sz="0" w:space="0" w:color="auto" w:frame="1"/>
                <w:shd w:val="clear" w:color="auto" w:fill="FFFFFF"/>
                <w:lang w:val="kk-KZ"/>
              </w:rPr>
              <w:lastRenderedPageBreak/>
              <w:t>қоғамдық-маңызды қызметтерді жеке бөліммен қосу ұсынылады.</w:t>
            </w:r>
          </w:p>
          <w:p w14:paraId="290AF11A"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Оларды заңнамаға енгізудің мақсаты да олардың тиімділігін бағалау болып табылады</w:t>
            </w:r>
          </w:p>
        </w:tc>
      </w:tr>
      <w:tr w:rsidR="00D9718A" w:rsidRPr="00D9718A" w14:paraId="2FA93862" w14:textId="77777777" w:rsidTr="00705FF5">
        <w:tc>
          <w:tcPr>
            <w:tcW w:w="851" w:type="dxa"/>
          </w:tcPr>
          <w:p w14:paraId="05A7454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7D186C35" w14:textId="77777777" w:rsidR="00A45F43" w:rsidRPr="00D9718A" w:rsidRDefault="00A45F43" w:rsidP="00A45F43">
            <w:pPr>
              <w:shd w:val="clear" w:color="auto" w:fill="FFFFFF" w:themeFill="background1"/>
              <w:rPr>
                <w:rFonts w:ascii="Times New Roman" w:hAnsi="Times New Roman" w:cs="Times New Roman"/>
                <w:sz w:val="28"/>
                <w:szCs w:val="28"/>
                <w:lang w:val="kk-KZ"/>
              </w:rPr>
            </w:pPr>
            <w:r w:rsidRPr="00D9718A">
              <w:rPr>
                <w:rFonts w:ascii="Times New Roman" w:hAnsi="Times New Roman" w:cs="Times New Roman"/>
                <w:sz w:val="28"/>
                <w:szCs w:val="28"/>
              </w:rPr>
              <w:t>13-бап</w:t>
            </w:r>
            <w:r w:rsidRPr="00D9718A">
              <w:rPr>
                <w:rFonts w:ascii="Times New Roman" w:hAnsi="Times New Roman" w:cs="Times New Roman"/>
                <w:sz w:val="28"/>
                <w:szCs w:val="28"/>
                <w:lang w:val="kk-KZ"/>
              </w:rPr>
              <w:t>тың</w:t>
            </w:r>
          </w:p>
          <w:p w14:paraId="2CFC23CB"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hAnsi="Times New Roman" w:cs="Times New Roman"/>
                <w:color w:val="auto"/>
                <w:sz w:val="28"/>
                <w:szCs w:val="28"/>
                <w:lang w:val="kk-KZ"/>
              </w:rPr>
              <w:t>1</w:t>
            </w:r>
            <w:r w:rsidRPr="00D9718A">
              <w:rPr>
                <w:rFonts w:ascii="Times New Roman" w:hAnsi="Times New Roman" w:cs="Times New Roman"/>
                <w:color w:val="auto"/>
                <w:sz w:val="28"/>
                <w:szCs w:val="28"/>
              </w:rPr>
              <w:t>-тармағының</w:t>
            </w:r>
            <w:r w:rsidRPr="00D9718A">
              <w:rPr>
                <w:rFonts w:ascii="Times New Roman" w:hAnsi="Times New Roman" w:cs="Times New Roman"/>
                <w:color w:val="auto"/>
                <w:sz w:val="28"/>
                <w:szCs w:val="28"/>
                <w:lang w:val="kk-KZ"/>
              </w:rPr>
              <w:t xml:space="preserve"> 2-</w:t>
            </w:r>
            <w:r w:rsidRPr="00D9718A">
              <w:rPr>
                <w:rFonts w:ascii="Times New Roman" w:hAnsi="Times New Roman" w:cs="Times New Roman"/>
                <w:color w:val="auto"/>
                <w:sz w:val="28"/>
                <w:szCs w:val="28"/>
              </w:rPr>
              <w:t xml:space="preserve">абзацы </w:t>
            </w:r>
          </w:p>
        </w:tc>
        <w:tc>
          <w:tcPr>
            <w:tcW w:w="2932" w:type="dxa"/>
          </w:tcPr>
          <w:p w14:paraId="5FF5E3DB"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13-бап. Қойылатын жалпы талаптарды әзірлеу және бекіту заңға тәуелді нормативтік құқықтық актінің айқындайтын мемлекеттік қызметті көрсету тәртібі</w:t>
            </w:r>
          </w:p>
          <w:p w14:paraId="773342D7"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1. Бірыңғай талаптарды қамтамасыз ету үшін мемлекеттік қызметтерді көрсету сапасы бойынша орталық мемлекеттік органдар әзірлейді және бекітеді заңға тәуелді нормативтік құқықтық актілер айқындайтын тәртібі мемлекеттік қызметтер көрсету, </w:t>
            </w:r>
            <w:r w:rsidRPr="00D9718A">
              <w:rPr>
                <w:rFonts w:ascii="Times New Roman" w:hAnsi="Times New Roman" w:cs="Times New Roman"/>
                <w:sz w:val="28"/>
                <w:szCs w:val="28"/>
              </w:rPr>
              <w:lastRenderedPageBreak/>
              <w:t>оның ішінде мемлекеттік қызметтерді көрсететін Қазақстан Республикасының шетелдегі мекемелерінің, жергілікті атқарушы органдармен, облыстардың,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 әкімдері.</w:t>
            </w:r>
          </w:p>
          <w:p w14:paraId="04981CB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hAnsi="Times New Roman" w:cs="Times New Roman"/>
                <w:b/>
                <w:sz w:val="28"/>
                <w:szCs w:val="28"/>
              </w:rPr>
              <w:t xml:space="preserve">Заңға бағынышты нормативтік құқықтық актісі айқындайтын </w:t>
            </w:r>
            <w:r w:rsidRPr="00D9718A">
              <w:rPr>
                <w:rFonts w:ascii="Times New Roman" w:hAnsi="Times New Roman" w:cs="Times New Roman"/>
                <w:b/>
                <w:sz w:val="28"/>
                <w:szCs w:val="28"/>
              </w:rPr>
              <w:lastRenderedPageBreak/>
              <w:t>мемлекеттік қызмет көрсету тәртібін әзірлейді және бекітеді күннен бастап екі ай ішінде бекітілген мемлекеттік көрсетілетін қызметтер тізілімін немесе оған өзгерістер мен толықтырулар енгізу.</w:t>
            </w:r>
          </w:p>
        </w:tc>
        <w:tc>
          <w:tcPr>
            <w:tcW w:w="4915" w:type="dxa"/>
          </w:tcPr>
          <w:p w14:paraId="5A92F7B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lastRenderedPageBreak/>
              <w:t>13-бап. Қойылатын жалпы талаптарды әзірлеу және бекіту заңға тәуелді нормативтік құқықтық актінің айқындайтын мемлекеттік қызметті көрсету тәртібі</w:t>
            </w:r>
          </w:p>
          <w:p w14:paraId="53351F43"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rPr>
            </w:pPr>
            <w:r w:rsidRPr="00D9718A">
              <w:rPr>
                <w:rFonts w:ascii="Times New Roman" w:hAnsi="Times New Roman" w:cs="Times New Roman"/>
                <w:sz w:val="28"/>
                <w:szCs w:val="28"/>
              </w:rPr>
              <w:t xml:space="preserve">1. Бірыңғай талаптарды қамтамасыз ету үшін мемлекеттік қызметтерді көрсету сапасы бойынша орталық мемлекеттік органдар әзірлейді және бекітеді заңға тәуелді нормативтік құқықтық актілер айқындайтын көрсету тәртібі мемлекеттік қызмет көрсету, оның ішінде мемлекеттік қызметтерді көрсететін Қазақстан Республикасының шетелдегі мекемелерінің, жергілікті атқарушы органдармен, облыстардың,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w:t>
            </w:r>
            <w:r w:rsidRPr="00D9718A">
              <w:rPr>
                <w:rFonts w:ascii="Times New Roman" w:hAnsi="Times New Roman" w:cs="Times New Roman"/>
                <w:sz w:val="28"/>
                <w:szCs w:val="28"/>
              </w:rPr>
              <w:lastRenderedPageBreak/>
              <w:t>округтердің әкімдері.</w:t>
            </w:r>
          </w:p>
          <w:p w14:paraId="37FD1EA3" w14:textId="365F8DA1" w:rsidR="00A45F43" w:rsidRPr="00D9718A" w:rsidRDefault="00A45F43" w:rsidP="00A45F43">
            <w:pPr>
              <w:shd w:val="clear" w:color="auto" w:fill="FFFFFF" w:themeFill="background1"/>
              <w:ind w:firstLine="327"/>
              <w:jc w:val="both"/>
              <w:rPr>
                <w:rFonts w:ascii="Times New Roman" w:hAnsi="Times New Roman" w:cs="Times New Roman"/>
                <w:b/>
                <w:sz w:val="28"/>
                <w:szCs w:val="28"/>
              </w:rPr>
            </w:pPr>
            <w:r w:rsidRPr="00D9718A">
              <w:rPr>
                <w:rFonts w:ascii="Times New Roman" w:hAnsi="Times New Roman" w:cs="Times New Roman"/>
                <w:b/>
                <w:sz w:val="28"/>
                <w:szCs w:val="28"/>
              </w:rPr>
              <w:t xml:space="preserve">алып тасталсын </w:t>
            </w:r>
          </w:p>
          <w:p w14:paraId="048D3021"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5052" w:type="dxa"/>
          </w:tcPr>
          <w:p w14:paraId="377C1E75" w14:textId="77777777" w:rsidR="00A45F43" w:rsidRPr="00D9718A" w:rsidRDefault="00A45F43" w:rsidP="00A45F43">
            <w:pPr>
              <w:shd w:val="clear" w:color="auto" w:fill="FFFFFF" w:themeFill="background1"/>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16.04.2021 ж. №21-837 (20-2955)-6 ПӘ тапсырмасына сәйкес жаңа немесе өзгертілген мемлекеттік қызметтер Мемлекеттік органдардың техникалық және құқықтық дайындығын ескере отырып қолданысқа енгізілуі тиіс, яғни мемлекеттік қызметтер бойынша қағидаларды оларды мемлекеттік қызметтер тізіліміне енгізгенге дейін немесе тізілімде өзгертілгенге дейін бекіту ұсынылады.</w:t>
            </w:r>
          </w:p>
        </w:tc>
      </w:tr>
      <w:tr w:rsidR="00D9718A" w:rsidRPr="0051363F" w14:paraId="7F278345" w14:textId="77777777" w:rsidTr="00705FF5">
        <w:tc>
          <w:tcPr>
            <w:tcW w:w="851" w:type="dxa"/>
          </w:tcPr>
          <w:p w14:paraId="09E4E53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2D393742"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r w:rsidRPr="00D9718A">
              <w:rPr>
                <w:rFonts w:ascii="Times New Roman" w:eastAsia="Times New Roman" w:hAnsi="Times New Roman" w:cs="Times New Roman"/>
                <w:sz w:val="28"/>
                <w:szCs w:val="28"/>
                <w:lang w:val="kk-KZ"/>
              </w:rPr>
              <w:t>тың</w:t>
            </w:r>
          </w:p>
          <w:p w14:paraId="0709AA22" w14:textId="1DBCE9F4"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2-т</w:t>
            </w:r>
            <w:r w:rsidRPr="00D9718A">
              <w:rPr>
                <w:rFonts w:ascii="Times New Roman" w:eastAsia="Times New Roman" w:hAnsi="Times New Roman" w:cs="Times New Roman"/>
                <w:color w:val="auto"/>
                <w:sz w:val="28"/>
                <w:szCs w:val="28"/>
                <w:lang w:val="kk-KZ"/>
              </w:rPr>
              <w:t xml:space="preserve">армағы </w:t>
            </w:r>
          </w:p>
        </w:tc>
        <w:tc>
          <w:tcPr>
            <w:tcW w:w="2932" w:type="dxa"/>
          </w:tcPr>
          <w:p w14:paraId="18D094F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 Мазмұнына қойылатын талаптар заңға тәуелді нормативтік құқықтық актінің айқындайтын тәртібі мемлекеттік қызмет көрсету</w:t>
            </w:r>
          </w:p>
          <w:p w14:paraId="14EEE368"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заңға бағынышты айқындайтын нормативтік құқықтық акт мемлекеттік қызмет көрсету тәртібін көздейді:</w:t>
            </w:r>
          </w:p>
          <w:p w14:paraId="2B96B7F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501B640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тәртібінің сипаттамасы:</w:t>
            </w:r>
          </w:p>
          <w:p w14:paraId="16A1C66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іс-қимыл құрылымдық бөлімшелерінің (қызметкерлерінің) көрсетілетін қызметті берушінің мемлекеттік қызмет көрсету процесінде;</w:t>
            </w:r>
          </w:p>
          <w:p w14:paraId="5744709F"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өзара іс-қимыл құрылымдық бөлімшелер (қызметкерлер) мен көрсетілетін қызметті берушінің мемлекеттік қызмет көрсету процесінде;</w:t>
            </w:r>
          </w:p>
          <w:p w14:paraId="77A1677D"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өзара іс-қимыл Мемлекеттік корпорация және (немесе) өзге де көрсетілетін қызметті берушілермен, сондай-ақ пайдалану процесінде ақпараттық жүйелерді </w:t>
            </w:r>
            <w:r w:rsidRPr="00D9718A">
              <w:rPr>
                <w:rFonts w:ascii="Times New Roman" w:eastAsia="Times New Roman" w:hAnsi="Times New Roman" w:cs="Times New Roman"/>
                <w:sz w:val="28"/>
                <w:szCs w:val="28"/>
              </w:rPr>
              <w:lastRenderedPageBreak/>
              <w:t>мемлекеттік қызмет көрсету;</w:t>
            </w:r>
          </w:p>
          <w:p w14:paraId="060C1D8D"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жоқ</w:t>
            </w:r>
          </w:p>
          <w:p w14:paraId="19D6565C"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bCs/>
                <w:sz w:val="28"/>
                <w:szCs w:val="28"/>
              </w:rPr>
              <w:t xml:space="preserve">3) шағымдану тәртібі шешімдеріне, әрекетіне (әрекетсіздігіне) орталық мемлекеттік органдардың, облыстардың жергілікті атқарушы органдарының,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 </w:t>
            </w:r>
            <w:r w:rsidRPr="00D9718A">
              <w:rPr>
                <w:rFonts w:ascii="Times New Roman" w:eastAsia="Times New Roman" w:hAnsi="Times New Roman" w:cs="Times New Roman"/>
                <w:b/>
                <w:bCs/>
                <w:sz w:val="28"/>
                <w:szCs w:val="28"/>
              </w:rPr>
              <w:lastRenderedPageBreak/>
              <w:t>әкімдері, сондай-ақ көрсетілетін қызметті берушілердің және (немесе) олардың лауазымды адамдарының, Мемлекеттік корпорациялар және (немесе) оның қызметкерлерінің мемлекеттік қызмет көрсету мәселелері бойынша;</w:t>
            </w:r>
          </w:p>
        </w:tc>
        <w:tc>
          <w:tcPr>
            <w:tcW w:w="4915" w:type="dxa"/>
          </w:tcPr>
          <w:p w14:paraId="4EBBBA5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14-бап. Мазмұнына қойылатын талаптар заңға тәуелді нормативтік құқықтық актінің айқындайтын мемлекеттік қызмет көрсету тәртібін</w:t>
            </w:r>
          </w:p>
          <w:p w14:paraId="12E9BC23"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BE3343A"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тәртібінің сипаттамасы:</w:t>
            </w:r>
          </w:p>
          <w:p w14:paraId="21248AE4"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іс-қимыл құрылымдық бөлімшелер (қызметкерлер) мен көрсетілетін қызметті берушінің мемлекеттік қызмет көрсету процесінде;</w:t>
            </w:r>
          </w:p>
          <w:p w14:paraId="11F10F98"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өзара іс-қимыл құрылымдық бөлімшелер (қызметкерлер) мен көрсетілетін қызметті берушінің мемлекеттік қызмет көрсету процесінде;</w:t>
            </w:r>
          </w:p>
          <w:p w14:paraId="67EFE7A0"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өзара іс-қимыл </w:t>
            </w:r>
            <w:r w:rsidRPr="00D9718A">
              <w:rPr>
                <w:rFonts w:ascii="Times New Roman" w:eastAsia="Times New Roman" w:hAnsi="Times New Roman" w:cs="Times New Roman"/>
                <w:sz w:val="28"/>
                <w:szCs w:val="28"/>
                <w:lang w:val="kk-KZ"/>
              </w:rPr>
              <w:t>м</w:t>
            </w:r>
            <w:r w:rsidRPr="00D9718A">
              <w:rPr>
                <w:rFonts w:ascii="Times New Roman" w:eastAsia="Times New Roman" w:hAnsi="Times New Roman" w:cs="Times New Roman"/>
                <w:sz w:val="28"/>
                <w:szCs w:val="28"/>
              </w:rPr>
              <w:t>емлекеттік корпорация және (немесе) өзге де көрсетілетін қызметті берушілермен, сондай-ақ пайдалану процесінде ақпараттық жүйелерді мемлекеттік қызмет көрсету;</w:t>
            </w:r>
          </w:p>
          <w:p w14:paraId="7995C1C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мемлекеттік қызмет көрсету нәтижесін беру.</w:t>
            </w:r>
          </w:p>
          <w:p w14:paraId="0139167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6208FA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bCs/>
                <w:sz w:val="28"/>
                <w:szCs w:val="28"/>
              </w:rPr>
              <w:t xml:space="preserve">3) </w:t>
            </w:r>
            <w:r w:rsidRPr="00D9718A">
              <w:rPr>
                <w:rStyle w:val="s0"/>
                <w:rFonts w:ascii="Times New Roman" w:hAnsi="Times New Roman" w:cs="Times New Roman"/>
                <w:b/>
                <w:sz w:val="28"/>
                <w:szCs w:val="28"/>
              </w:rPr>
              <w:t>жіберу тәртібі туралы ақпарат, енгізілген өзгерістер мен (немесе) толықтырулар заңға тәуелді нормативтік құқықтық актілер айқындайтын тәртібі мемлекеттік қызмет көрсету жүзеге асыратын ұйымдар өтініштерді қабылдау және мемлекеттік қызмет көрсету нәтижелерін беруді және көрсетілетін қызметті берушілерге жүгіну;</w:t>
            </w:r>
          </w:p>
        </w:tc>
        <w:tc>
          <w:tcPr>
            <w:tcW w:w="5052" w:type="dxa"/>
          </w:tcPr>
          <w:p w14:paraId="2A33D622"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Мемлекеттік қызмет көрсетуге қойылатын талаптарды толықтыру</w:t>
            </w:r>
          </w:p>
          <w:p w14:paraId="21AA9AE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9044E4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53B627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23CD2DE"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2728539"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E6DB373"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18A1126"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58C0DEDB"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A3261BB"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9DC2B88"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0E7EF021"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6CECEDF"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6E31349"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40679BEE"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61D5CD1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Нормативтік реттеуді оңтайландыру үшін шағымдану әрекеттері заңның 25-бабында көрсетілген, сондықтан оларды заңға тәуелді НҚА-ны қайталау орынсыз деп санаймыз</w:t>
            </w:r>
          </w:p>
          <w:p w14:paraId="62296D6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6A55F86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Норма өтініштерді қабылдауды және Мемлекеттік қызмет нәтижелерін беруді жүзеге асыратын ұйымдарда мемлекеттік қызмет көрсету тәртібі туралы ақпаратты уақтылы өзектендіру мақсатында қажет.</w:t>
            </w:r>
          </w:p>
        </w:tc>
      </w:tr>
      <w:tr w:rsidR="00D9718A" w:rsidRPr="0051363F" w14:paraId="6252CD03" w14:textId="77777777" w:rsidTr="00705FF5">
        <w:tc>
          <w:tcPr>
            <w:tcW w:w="851" w:type="dxa"/>
          </w:tcPr>
          <w:p w14:paraId="2843A09B" w14:textId="77777777" w:rsidR="00A45F43" w:rsidRPr="0051363F"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F862A99"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w:t>
            </w:r>
            <w:r w:rsidRPr="00D9718A">
              <w:rPr>
                <w:rFonts w:ascii="Times New Roman" w:eastAsia="Times New Roman" w:hAnsi="Times New Roman" w:cs="Times New Roman"/>
                <w:sz w:val="28"/>
                <w:szCs w:val="28"/>
                <w:lang w:val="kk-KZ"/>
              </w:rPr>
              <w:t>тың</w:t>
            </w:r>
          </w:p>
          <w:p w14:paraId="45751C3F" w14:textId="25628F8C"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3-т</w:t>
            </w:r>
            <w:r w:rsidRPr="00D9718A">
              <w:rPr>
                <w:rFonts w:ascii="Times New Roman" w:eastAsia="Times New Roman" w:hAnsi="Times New Roman" w:cs="Times New Roman"/>
                <w:sz w:val="28"/>
                <w:szCs w:val="28"/>
                <w:lang w:val="kk-KZ"/>
              </w:rPr>
              <w:t xml:space="preserve">армақщасы </w:t>
            </w:r>
          </w:p>
        </w:tc>
        <w:tc>
          <w:tcPr>
            <w:tcW w:w="2932" w:type="dxa"/>
          </w:tcPr>
          <w:p w14:paraId="785E78A8"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14-бап. Мазмұнына қойылатын талаптар заңға тәуелді нормативтік құқықтық актінің айқындайтын тәртібі мемлекеттік қызмет көрсету</w:t>
            </w:r>
          </w:p>
          <w:p w14:paraId="68E55D4E"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8C970BB" w14:textId="54093D7A"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b/>
                <w:bCs/>
                <w:sz w:val="28"/>
                <w:szCs w:val="28"/>
              </w:rPr>
              <w:t xml:space="preserve">3) шағымдану тәртібі шешімдеріне, әрекетіне (әрекетсіздігіне) орталық </w:t>
            </w:r>
            <w:r w:rsidRPr="00D9718A">
              <w:rPr>
                <w:rFonts w:ascii="Times New Roman" w:eastAsia="Times New Roman" w:hAnsi="Times New Roman" w:cs="Times New Roman"/>
                <w:b/>
                <w:bCs/>
                <w:sz w:val="28"/>
                <w:szCs w:val="28"/>
              </w:rPr>
              <w:lastRenderedPageBreak/>
              <w:t xml:space="preserve">мемлекеттік органдардың, облыстардың жергілікті атқарушы органдарының, республикалық маңызы бар қалалардың, астананың, аудандардың, облыстық маңызы бар қалалардың әкімдері қаладағы аудандардың, аудандық маңызы бар қалалардың, кенттердің, ауылдардың, ауылдық округтердің әкімдері, сондай-ақ көрсетілетін қызметті берушілердің және (немесе) олардың лауазымды адамдарының, Мемлекеттік </w:t>
            </w:r>
            <w:r w:rsidRPr="00D9718A">
              <w:rPr>
                <w:rFonts w:ascii="Times New Roman" w:eastAsia="Times New Roman" w:hAnsi="Times New Roman" w:cs="Times New Roman"/>
                <w:b/>
                <w:bCs/>
                <w:sz w:val="28"/>
                <w:szCs w:val="28"/>
              </w:rPr>
              <w:lastRenderedPageBreak/>
              <w:t>корпорациялар және (немесе) оның қызметкерлерінің мемлекеттік қызмет көрсету мәселелері бойынша;</w:t>
            </w:r>
          </w:p>
        </w:tc>
        <w:tc>
          <w:tcPr>
            <w:tcW w:w="4915" w:type="dxa"/>
          </w:tcPr>
          <w:p w14:paraId="01884252"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14-бап. Мазмұнына қойылатын талаптар заңға тәуелді нормативтік құқықтық актінің айқындайтын мемлекеттік қызмет көрсету тәртібін</w:t>
            </w:r>
          </w:p>
          <w:p w14:paraId="22F69997" w14:textId="75001BA4"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b/>
                <w:bCs/>
                <w:sz w:val="28"/>
                <w:szCs w:val="28"/>
              </w:rPr>
              <w:t xml:space="preserve">3) </w:t>
            </w:r>
            <w:r w:rsidRPr="00D9718A">
              <w:rPr>
                <w:rStyle w:val="s0"/>
                <w:rFonts w:ascii="Times New Roman" w:hAnsi="Times New Roman" w:cs="Times New Roman"/>
                <w:b/>
                <w:sz w:val="28"/>
                <w:szCs w:val="28"/>
              </w:rPr>
              <w:t xml:space="preserve">жіберу тәртібі туралы ақпарат, енгізілген өзгерістер мен (немесе) толықтырулар заңға тәуелді нормативтік құқықтық актілер айқындайтын тәртібі мемлекеттік қызмет көрсету жүзеге асыратын ұйымдар өтініштерді қабылдау және мемлекеттік қызмет көрсету нәтижелерін беруді және көрсетілетін қызметті берушілерге </w:t>
            </w:r>
            <w:r w:rsidRPr="00D9718A">
              <w:rPr>
                <w:rStyle w:val="s0"/>
                <w:rFonts w:ascii="Times New Roman" w:hAnsi="Times New Roman" w:cs="Times New Roman"/>
                <w:b/>
                <w:sz w:val="28"/>
                <w:szCs w:val="28"/>
              </w:rPr>
              <w:lastRenderedPageBreak/>
              <w:t>жүгіну;</w:t>
            </w:r>
          </w:p>
        </w:tc>
        <w:tc>
          <w:tcPr>
            <w:tcW w:w="5052" w:type="dxa"/>
          </w:tcPr>
          <w:p w14:paraId="33B8F9CA"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Нормативтік реттеуді оңтайландыру үшін шағымдану әрекеттері заңның 25-бабында көрсетілген, сондықтан оларды заңға тәуелді НҚА-ны қайталау орынсыз деп санаймыз</w:t>
            </w:r>
          </w:p>
          <w:p w14:paraId="696EFFA8" w14:textId="5036E53C"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Норма өтініштерді қабылдауды және Мемлекеттік қызмет нәтижелерін беруді жүзеге асыратын ұйымдарда мемлекеттік қызмет көрсету тәртібі туралы ақпаратты уақтылы өзектендіру мақсатында қажет.</w:t>
            </w:r>
          </w:p>
        </w:tc>
      </w:tr>
      <w:tr w:rsidR="00D9718A" w:rsidRPr="0051363F" w14:paraId="1E812159" w14:textId="77777777" w:rsidTr="00705FF5">
        <w:tc>
          <w:tcPr>
            <w:tcW w:w="851" w:type="dxa"/>
          </w:tcPr>
          <w:p w14:paraId="29E3F7F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9AB6E0F"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14-бап</w:t>
            </w:r>
            <w:r w:rsidRPr="00D9718A">
              <w:rPr>
                <w:rFonts w:ascii="Times New Roman" w:eastAsia="Times New Roman" w:hAnsi="Times New Roman" w:cs="Times New Roman"/>
                <w:sz w:val="28"/>
                <w:szCs w:val="28"/>
                <w:lang w:val="kk-KZ"/>
              </w:rPr>
              <w:t>тың</w:t>
            </w:r>
          </w:p>
          <w:p w14:paraId="30A9EDF2"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lang w:val="kk-KZ"/>
              </w:rPr>
            </w:pPr>
            <w:r w:rsidRPr="00D9718A">
              <w:rPr>
                <w:rFonts w:ascii="Times New Roman" w:eastAsia="Times New Roman" w:hAnsi="Times New Roman" w:cs="Times New Roman"/>
                <w:color w:val="auto"/>
                <w:sz w:val="28"/>
                <w:szCs w:val="28"/>
              </w:rPr>
              <w:t>3-1)</w:t>
            </w:r>
            <w:r w:rsidRPr="00D9718A">
              <w:rPr>
                <w:rFonts w:ascii="Times New Roman" w:eastAsia="Times New Roman" w:hAnsi="Times New Roman" w:cs="Times New Roman"/>
                <w:color w:val="auto"/>
                <w:sz w:val="28"/>
                <w:szCs w:val="28"/>
                <w:lang w:val="kk-KZ"/>
              </w:rPr>
              <w:t xml:space="preserve"> тармақшасы</w:t>
            </w:r>
          </w:p>
        </w:tc>
        <w:tc>
          <w:tcPr>
            <w:tcW w:w="2932" w:type="dxa"/>
          </w:tcPr>
          <w:p w14:paraId="021A351C"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14-бап. Мазмұнына қойылатын талаптар заңға тәуелді нормативтік құқықтық актінің айқындайтын тәртібі мемлекеттік қызмет көрсету</w:t>
            </w:r>
          </w:p>
          <w:p w14:paraId="42741EA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заңға бағынышты айқындайтын нормативтік құқықтық акт мемлекеттік қызмет көрсету тәртібін көздейді:</w:t>
            </w:r>
          </w:p>
          <w:p w14:paraId="7BC7EDD0"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FFB47EA"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3-1) қосымша нысанында </w:t>
            </w:r>
            <w:r w:rsidRPr="00D9718A">
              <w:rPr>
                <w:rFonts w:ascii="Times New Roman" w:eastAsia="Times New Roman" w:hAnsi="Times New Roman" w:cs="Times New Roman"/>
                <w:b/>
                <w:sz w:val="28"/>
                <w:szCs w:val="28"/>
                <w:lang w:val="kk-KZ"/>
              </w:rPr>
              <w:t>стандарттың</w:t>
            </w:r>
            <w:r w:rsidRPr="00D9718A">
              <w:rPr>
                <w:rFonts w:ascii="Times New Roman" w:eastAsia="Times New Roman" w:hAnsi="Times New Roman" w:cs="Times New Roman"/>
                <w:sz w:val="28"/>
                <w:szCs w:val="28"/>
                <w:lang w:val="kk-KZ"/>
              </w:rPr>
              <w:t xml:space="preserve"> мемлекеттік көрсетілетін қызмет) туралы мәліметтер:</w:t>
            </w:r>
          </w:p>
          <w:p w14:paraId="26029F85"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атауы;мемлекеттік қызметтің</w:t>
            </w:r>
          </w:p>
          <w:p w14:paraId="4DAE7E0B"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атауы көрсетілетін қызметті беруші;</w:t>
            </w:r>
          </w:p>
          <w:p w14:paraId="3A2645D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тәсілдері мемлекеттік қызмет көрсету;</w:t>
            </w:r>
          </w:p>
          <w:p w14:paraId="6951F46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мерзімін;</w:t>
            </w:r>
          </w:p>
          <w:p w14:paraId="081A5FE7"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нысанын;</w:t>
            </w:r>
          </w:p>
          <w:p w14:paraId="76DDC8C7"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нәтижесі;</w:t>
            </w:r>
          </w:p>
          <w:p w14:paraId="356C6C6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алынатын төлемақы мөлшерін және көрсетілетін қызметті алушының мемлекеттік қызмет көрсету кезінде, және жағдайларда оны алу тәсілдерін, Қазақстан Республикасының заңнамасында көзделген;</w:t>
            </w:r>
          </w:p>
          <w:p w14:paraId="1B87C43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жұмыс кестесі: </w:t>
            </w:r>
            <w:r w:rsidRPr="00D9718A">
              <w:rPr>
                <w:rFonts w:ascii="Times New Roman" w:eastAsia="Times New Roman" w:hAnsi="Times New Roman" w:cs="Times New Roman"/>
                <w:sz w:val="28"/>
                <w:szCs w:val="28"/>
                <w:lang w:val="kk-KZ"/>
              </w:rPr>
              <w:lastRenderedPageBreak/>
              <w:t>көрсетілетін қызметті беруші;</w:t>
            </w:r>
          </w:p>
          <w:p w14:paraId="427E9A04"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қажетті құжаттар тізбесі, мемлекеттік қызмет көрсету үшін;</w:t>
            </w:r>
          </w:p>
          <w:p w14:paraId="0DE75BD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үшін негіздер мемлекеттік қызмет көрсетуден бас тартудың Қазақстан Республикасының заңдарында белгіленген;</w:t>
            </w:r>
          </w:p>
        </w:tc>
        <w:tc>
          <w:tcPr>
            <w:tcW w:w="4915" w:type="dxa"/>
          </w:tcPr>
          <w:p w14:paraId="7FBB9036"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14-бап. Мазмұнына қойылатын талаптар заңға тәуелді нормативтік құқықтық актінің айқындайтын мемлекеттік қызмет көрсету тәртібін</w:t>
            </w:r>
          </w:p>
          <w:p w14:paraId="59985589"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4165497"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3-1) </w:t>
            </w:r>
            <w:r w:rsidRPr="00D9718A">
              <w:rPr>
                <w:rFonts w:ascii="Times New Roman" w:eastAsia="Times New Roman" w:hAnsi="Times New Roman" w:cs="Times New Roman"/>
                <w:b/>
                <w:sz w:val="28"/>
                <w:szCs w:val="28"/>
                <w:lang w:val="kk-KZ"/>
              </w:rPr>
              <w:t>қосымша тізбесі қойылатын негізгі мемлекеттік қызмет көрсету, ол мыналарды қамтиды:</w:t>
            </w:r>
          </w:p>
          <w:p w14:paraId="27B80D4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атауы;мемлекеттік қызметтің</w:t>
            </w:r>
          </w:p>
          <w:p w14:paraId="5AE34B1E"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атауы көрсетілетін қызметті беруші;</w:t>
            </w:r>
          </w:p>
          <w:p w14:paraId="5CC5994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тәсілдері мемлекеттік қызмет көрсету;</w:t>
            </w:r>
          </w:p>
          <w:p w14:paraId="23975C9E"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мерзімін;</w:t>
            </w:r>
          </w:p>
          <w:p w14:paraId="00C8E8FA"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нысанын;</w:t>
            </w:r>
          </w:p>
          <w:p w14:paraId="369E6E8D"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нәтижесі;</w:t>
            </w:r>
          </w:p>
          <w:p w14:paraId="7703E5B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алынатын төлемақы мөлшерін және көрсетілетін қызметті алушының мемлекеттік қызмет көрсету кезінде, және жағдайларда оны алу тәсілдерін, </w:t>
            </w:r>
            <w:r w:rsidRPr="00D9718A">
              <w:rPr>
                <w:rFonts w:ascii="Times New Roman" w:eastAsia="Times New Roman" w:hAnsi="Times New Roman" w:cs="Times New Roman"/>
                <w:sz w:val="28"/>
                <w:szCs w:val="28"/>
                <w:lang w:val="kk-KZ"/>
              </w:rPr>
              <w:lastRenderedPageBreak/>
              <w:t>Қазақстан Республикасының заңнамасында көзделген;</w:t>
            </w:r>
          </w:p>
          <w:p w14:paraId="6B91C379"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жұмыс кестесі көрсетілетін қызметті берушінің,</w:t>
            </w:r>
            <w:r w:rsidRPr="00D9718A">
              <w:rPr>
                <w:rFonts w:ascii="Times New Roman" w:eastAsia="Times New Roman" w:hAnsi="Times New Roman" w:cs="Times New Roman"/>
                <w:b/>
                <w:sz w:val="28"/>
                <w:szCs w:val="28"/>
                <w:lang w:val="kk-KZ"/>
              </w:rPr>
              <w:t xml:space="preserve"> Мемлекеттік корпорацияның мен объектілердің ақпаратты-бабына сәйкес, осы Заңның 18-бабында</w:t>
            </w:r>
            <w:r w:rsidRPr="00D9718A">
              <w:rPr>
                <w:rFonts w:ascii="Times New Roman" w:eastAsia="Times New Roman" w:hAnsi="Times New Roman" w:cs="Times New Roman"/>
                <w:sz w:val="28"/>
                <w:szCs w:val="28"/>
                <w:lang w:val="kk-KZ"/>
              </w:rPr>
              <w:t>;</w:t>
            </w:r>
          </w:p>
          <w:p w14:paraId="5204F929"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тізбесі, құжаттар мен </w:t>
            </w:r>
            <w:r w:rsidRPr="00D9718A">
              <w:rPr>
                <w:rFonts w:ascii="Times New Roman" w:eastAsia="Times New Roman" w:hAnsi="Times New Roman" w:cs="Times New Roman"/>
                <w:b/>
                <w:sz w:val="28"/>
                <w:szCs w:val="28"/>
                <w:lang w:val="kk-KZ"/>
              </w:rPr>
              <w:t>мәліметтерді</w:t>
            </w:r>
            <w:r w:rsidRPr="00D9718A">
              <w:rPr>
                <w:rFonts w:ascii="Times New Roman" w:eastAsia="Times New Roman" w:hAnsi="Times New Roman" w:cs="Times New Roman"/>
                <w:sz w:val="28"/>
                <w:szCs w:val="28"/>
                <w:lang w:val="kk-KZ"/>
              </w:rPr>
              <w:t>, истребуемых у көрсетілетін қызметті алушының мемлекеттік қызметті көрсету үшін;</w:t>
            </w:r>
          </w:p>
          <w:p w14:paraId="23D76BA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үшін негіздер мемлекеттік қызмет көрсетуден бас тартудың Қазақстан Республикасының заңдарында белгіленген;</w:t>
            </w:r>
          </w:p>
        </w:tc>
        <w:tc>
          <w:tcPr>
            <w:tcW w:w="5052" w:type="dxa"/>
          </w:tcPr>
          <w:p w14:paraId="1A4952F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«Стандарт» ұғымын заңнан алып тастауға байланысты</w:t>
            </w:r>
          </w:p>
          <w:p w14:paraId="09FF8B4C"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B8F886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C6F9355"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F73F029"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DD104ED"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6B6BC23"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B5C3B7D"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C633421"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4D3AA49"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67387341"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BAA826A"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575A1BBC"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6E6E579"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52FE1531"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87FE88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5E08097C"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560CBB6"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D73F403"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0464EA5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E7EB78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4E53075D"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Нақтылау редакциясы</w:t>
            </w:r>
          </w:p>
          <w:p w14:paraId="624E4E6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122BA8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5C5AC993"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1F3E1E6"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242DF1B3"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119E1BE6"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79A0FF0C"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0656DEA"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3E367BE8"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4B3C3B36"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p w14:paraId="60B86ED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Мемлекеттік қызмет көрсету кезінде құжаттар ғана емес, мәліметтер де қолданылады</w:t>
            </w:r>
          </w:p>
        </w:tc>
      </w:tr>
      <w:tr w:rsidR="00D9718A" w:rsidRPr="00D9718A" w14:paraId="116C32BE" w14:textId="77777777" w:rsidTr="00705FF5">
        <w:tc>
          <w:tcPr>
            <w:tcW w:w="851" w:type="dxa"/>
          </w:tcPr>
          <w:p w14:paraId="7F6A19D2"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AF4D39E"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3-1)тармақшаның тоғызыншы абзацы</w:t>
            </w:r>
          </w:p>
          <w:p w14:paraId="246D973C" w14:textId="0D672C71"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 бап</w:t>
            </w:r>
          </w:p>
        </w:tc>
        <w:tc>
          <w:tcPr>
            <w:tcW w:w="2932" w:type="dxa"/>
          </w:tcPr>
          <w:p w14:paraId="66E2248E"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 бап. Мемлекеттік қызмет көрсету тәртібін айқындайтын заңға тәуелді нормативтік құқықтық актінің мазмұнына қойылатын талаптар</w:t>
            </w:r>
          </w:p>
          <w:p w14:paraId="0CA14DA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32BDE80"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 мемлекеттік көрсетілетін қызмет стандарты нысанындағы қосымша:</w:t>
            </w:r>
          </w:p>
          <w:p w14:paraId="6503932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B4F9BB6" w14:textId="5530A039"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көрсетілетін </w:t>
            </w:r>
            <w:r w:rsidRPr="00D9718A">
              <w:rPr>
                <w:rFonts w:ascii="Times New Roman" w:eastAsia="Times New Roman" w:hAnsi="Times New Roman" w:cs="Times New Roman"/>
                <w:sz w:val="28"/>
                <w:szCs w:val="28"/>
              </w:rPr>
              <w:lastRenderedPageBreak/>
              <w:t>қызметті берушінің жұмыс кестесі;</w:t>
            </w:r>
          </w:p>
        </w:tc>
        <w:tc>
          <w:tcPr>
            <w:tcW w:w="4915" w:type="dxa"/>
          </w:tcPr>
          <w:p w14:paraId="07FEE95B"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14 бап. Мемлекеттік қызмет көрсету тәртібін айқындайтын заңға тәуелді нормативтік құқықтық актінің мазмұнына қойылатын талаптар</w:t>
            </w:r>
          </w:p>
          <w:p w14:paraId="594AF6BD"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BE890B8"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 құрамында мемлекеттік қызмет көрсетуге қойылатын негізгі талаптардың тізбесі бар қосымша:</w:t>
            </w:r>
          </w:p>
          <w:p w14:paraId="1404B771"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8155076" w14:textId="13FE204D"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осы Заңның 18-бабына сәйкес көрсетілетін қызметті берушінің, Мемлекеттік корпорацияның және ақпарат объектілерінің жұмыс кестесі;</w:t>
            </w:r>
          </w:p>
        </w:tc>
        <w:tc>
          <w:tcPr>
            <w:tcW w:w="5052" w:type="dxa"/>
          </w:tcPr>
          <w:p w14:paraId="44BC9350" w14:textId="43F763AF"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Нақтылау редакциясы</w:t>
            </w:r>
          </w:p>
        </w:tc>
      </w:tr>
      <w:tr w:rsidR="00D9718A" w:rsidRPr="0051363F" w14:paraId="3C1408C8" w14:textId="77777777" w:rsidTr="00705FF5">
        <w:tc>
          <w:tcPr>
            <w:tcW w:w="851" w:type="dxa"/>
          </w:tcPr>
          <w:p w14:paraId="6EEDF3F7"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93F1B16"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3-1)тармақшаның оныншы абзацы</w:t>
            </w:r>
          </w:p>
          <w:p w14:paraId="39B531C2" w14:textId="34FF18A6"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 бап</w:t>
            </w:r>
          </w:p>
        </w:tc>
        <w:tc>
          <w:tcPr>
            <w:tcW w:w="2932" w:type="dxa"/>
          </w:tcPr>
          <w:p w14:paraId="21929B2C"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14 бап. Мемлекеттік қызмет көрсету тәртібін айқындайтын заңға тәуелді нормативтік құқықтық актінің мазмұнына қойылатын талаптар</w:t>
            </w:r>
          </w:p>
          <w:p w14:paraId="1057AB3F"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E515593"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3-1) мемлекеттік көрсетілетін қызмет стандарты нысанындағы қосымша:</w:t>
            </w:r>
          </w:p>
          <w:p w14:paraId="614C9907"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742B005" w14:textId="52979D53"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мемлекеттік қызметті көрсету үшін қажетті құжаттар тізбесі;</w:t>
            </w:r>
          </w:p>
        </w:tc>
        <w:tc>
          <w:tcPr>
            <w:tcW w:w="4915" w:type="dxa"/>
          </w:tcPr>
          <w:p w14:paraId="71524419"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14 бап. Мемлекеттік қызмет көрсету тәртібін айқындайтын заңға тәуелді нормативтік құқықтық актінің мазмұнына қойылатын талаптар</w:t>
            </w:r>
          </w:p>
          <w:p w14:paraId="7C0B5FA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B616B26" w14:textId="77777777" w:rsidR="00A45F43" w:rsidRPr="00D9718A"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3-1) құрамында мемлекеттік қызмет көрсетуге қойылатын негізгі талаптардың тізбесі бар қосымша:</w:t>
            </w:r>
          </w:p>
          <w:p w14:paraId="435876C8" w14:textId="77777777" w:rsidR="00A45F43" w:rsidRPr="0051363F" w:rsidRDefault="00A45F43" w:rsidP="00A45F43">
            <w:pPr>
              <w:shd w:val="clear" w:color="auto" w:fill="FFFFFF" w:themeFill="background1"/>
              <w:ind w:firstLine="327"/>
              <w:contextualSpacing/>
              <w:jc w:val="both"/>
              <w:textAlignment w:val="baseline"/>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w:t>
            </w:r>
          </w:p>
          <w:p w14:paraId="5467BA22" w14:textId="33D1B8AA"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51363F">
              <w:rPr>
                <w:rFonts w:ascii="Times New Roman" w:eastAsia="Times New Roman" w:hAnsi="Times New Roman" w:cs="Times New Roman"/>
                <w:sz w:val="28"/>
                <w:szCs w:val="28"/>
                <w:lang w:val="kk-KZ"/>
              </w:rPr>
              <w:t>мемлекеттік қызметті көрсету үшін көрсетілетін қызметті алушыдан талап етілетін құжаттар мен мәліметтер тізбесі;</w:t>
            </w:r>
          </w:p>
        </w:tc>
        <w:tc>
          <w:tcPr>
            <w:tcW w:w="5052" w:type="dxa"/>
          </w:tcPr>
          <w:p w14:paraId="2A5C902E" w14:textId="435992CB"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Мемлекеттік қызмет көрсету кезінде құжаттар ғана емес, мәліметтер де қолданылады</w:t>
            </w:r>
          </w:p>
        </w:tc>
      </w:tr>
      <w:tr w:rsidR="00D9718A" w:rsidRPr="0051363F" w14:paraId="22FEC70A" w14:textId="77777777" w:rsidTr="00705FF5">
        <w:tc>
          <w:tcPr>
            <w:tcW w:w="851" w:type="dxa"/>
          </w:tcPr>
          <w:p w14:paraId="5AE914BE"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3ACDACD1" w14:textId="77777777" w:rsidR="00A45F43" w:rsidRPr="00D9718A" w:rsidRDefault="00A45F43" w:rsidP="00A45F43">
            <w:pPr>
              <w:shd w:val="clear" w:color="auto" w:fill="FFFFFF" w:themeFill="background1"/>
              <w:jc w:val="both"/>
              <w:rPr>
                <w:rFonts w:ascii="Times New Roman" w:hAnsi="Times New Roman" w:cs="Times New Roman"/>
                <w:sz w:val="28"/>
                <w:szCs w:val="28"/>
                <w:lang w:val="kk-KZ"/>
              </w:rPr>
            </w:pPr>
            <w:r w:rsidRPr="00D9718A">
              <w:rPr>
                <w:rFonts w:ascii="Times New Roman" w:hAnsi="Times New Roman" w:cs="Times New Roman"/>
                <w:sz w:val="28"/>
                <w:szCs w:val="28"/>
              </w:rPr>
              <w:t>15-бап</w:t>
            </w:r>
            <w:r w:rsidRPr="00D9718A">
              <w:rPr>
                <w:rFonts w:ascii="Times New Roman" w:hAnsi="Times New Roman" w:cs="Times New Roman"/>
                <w:sz w:val="28"/>
                <w:szCs w:val="28"/>
                <w:lang w:val="kk-KZ"/>
              </w:rPr>
              <w:t>тың</w:t>
            </w:r>
          </w:p>
          <w:p w14:paraId="7F6BA810"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lang w:val="kk-KZ"/>
              </w:rPr>
            </w:pPr>
            <w:r w:rsidRPr="00D9718A">
              <w:rPr>
                <w:rFonts w:ascii="Times New Roman" w:hAnsi="Times New Roman" w:cs="Times New Roman"/>
                <w:color w:val="auto"/>
                <w:sz w:val="28"/>
                <w:szCs w:val="28"/>
              </w:rPr>
              <w:t>2-</w:t>
            </w:r>
            <w:r w:rsidRPr="00D9718A">
              <w:rPr>
                <w:rFonts w:ascii="Times New Roman" w:hAnsi="Times New Roman" w:cs="Times New Roman"/>
                <w:color w:val="auto"/>
                <w:sz w:val="28"/>
                <w:szCs w:val="28"/>
                <w:lang w:val="kk-KZ"/>
              </w:rPr>
              <w:t>т</w:t>
            </w:r>
            <w:r w:rsidRPr="00D9718A">
              <w:rPr>
                <w:rFonts w:ascii="Times New Roman" w:hAnsi="Times New Roman" w:cs="Times New Roman"/>
                <w:color w:val="auto"/>
                <w:sz w:val="28"/>
                <w:szCs w:val="28"/>
              </w:rPr>
              <w:t>арма</w:t>
            </w:r>
            <w:r w:rsidRPr="00D9718A">
              <w:rPr>
                <w:rFonts w:ascii="Times New Roman" w:hAnsi="Times New Roman" w:cs="Times New Roman"/>
                <w:color w:val="auto"/>
                <w:sz w:val="28"/>
                <w:szCs w:val="28"/>
                <w:lang w:val="kk-KZ"/>
              </w:rPr>
              <w:t>ғы</w:t>
            </w:r>
          </w:p>
        </w:tc>
        <w:tc>
          <w:tcPr>
            <w:tcW w:w="2932" w:type="dxa"/>
          </w:tcPr>
          <w:p w14:paraId="601B5B5B" w14:textId="77777777" w:rsidR="00A45F43" w:rsidRPr="00D9718A" w:rsidRDefault="00A45F43" w:rsidP="00A45F43">
            <w:pPr>
              <w:pStyle w:val="aa"/>
              <w:shd w:val="clear" w:color="auto" w:fill="FFFFFF" w:themeFill="background1"/>
              <w:spacing w:before="0" w:beforeAutospacing="0" w:after="0" w:afterAutospacing="0"/>
              <w:jc w:val="both"/>
              <w:textAlignment w:val="baseline"/>
              <w:rPr>
                <w:bCs/>
                <w:spacing w:val="2"/>
                <w:sz w:val="28"/>
                <w:szCs w:val="28"/>
                <w:bdr w:val="none" w:sz="0" w:space="0" w:color="auto" w:frame="1"/>
                <w:lang w:val="kk-KZ"/>
              </w:rPr>
            </w:pPr>
            <w:r w:rsidRPr="00D9718A">
              <w:rPr>
                <w:bCs/>
                <w:spacing w:val="2"/>
                <w:sz w:val="28"/>
                <w:szCs w:val="28"/>
                <w:bdr w:val="none" w:sz="0" w:space="0" w:color="auto" w:frame="1"/>
                <w:lang w:val="kk-KZ"/>
              </w:rPr>
              <w:t xml:space="preserve">15-бап. Мемлекеттік қызметтер көрсету тәртібін айқындайтын заңға тәуелді нормативтік құқықтық актілердің жобаларын жария </w:t>
            </w:r>
            <w:r w:rsidRPr="00D9718A">
              <w:rPr>
                <w:bCs/>
                <w:spacing w:val="2"/>
                <w:sz w:val="28"/>
                <w:szCs w:val="28"/>
                <w:bdr w:val="none" w:sz="0" w:space="0" w:color="auto" w:frame="1"/>
                <w:lang w:val="kk-KZ"/>
              </w:rPr>
              <w:lastRenderedPageBreak/>
              <w:t>талқылау</w:t>
            </w:r>
          </w:p>
          <w:p w14:paraId="148CA155" w14:textId="77777777" w:rsidR="00A45F43" w:rsidRPr="00D9718A" w:rsidRDefault="00A45F43" w:rsidP="00A45F43">
            <w:pPr>
              <w:pStyle w:val="aa"/>
              <w:shd w:val="clear" w:color="auto" w:fill="FFFFFF" w:themeFill="background1"/>
              <w:spacing w:before="0" w:beforeAutospacing="0" w:after="0" w:afterAutospacing="0"/>
              <w:jc w:val="both"/>
              <w:textAlignment w:val="baseline"/>
              <w:rPr>
                <w:spacing w:val="2"/>
                <w:sz w:val="28"/>
                <w:szCs w:val="28"/>
                <w:lang w:val="kk-KZ"/>
              </w:rPr>
            </w:pPr>
            <w:r w:rsidRPr="00D9718A">
              <w:rPr>
                <w:sz w:val="28"/>
                <w:szCs w:val="28"/>
                <w:lang w:val="kk-KZ"/>
              </w:rPr>
              <w:t>...</w:t>
            </w:r>
            <w:r w:rsidRPr="00D9718A">
              <w:rPr>
                <w:spacing w:val="2"/>
                <w:sz w:val="28"/>
                <w:szCs w:val="28"/>
                <w:lang w:val="kk-KZ"/>
              </w:rPr>
              <w:t xml:space="preserve"> </w:t>
            </w:r>
          </w:p>
          <w:p w14:paraId="7215E33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pacing w:val="2"/>
                <w:sz w:val="28"/>
                <w:szCs w:val="28"/>
                <w:lang w:val="kk-KZ"/>
              </w:rPr>
              <w:t xml:space="preserve">2. Орталық мемлекеттік орган әзірлейтін заң аясындағы айқындайтын нормативтік құқықтық акт мемлекеттік қызмет көрсету тәртібін орналастырады жобасы заңға тәуелді нормативтік құқықтық актінің айқындайтын тәртібі мемлекеттік қызмет көрсету, жария талқылау үшін веб-»электрондық үкімет» порталында, өзінің интернет-ресурсында және (немесе) интернет-ресурстарында , жергілікті атқарушы органның, облыстың, республикалық </w:t>
            </w:r>
            <w:r w:rsidRPr="00D9718A">
              <w:rPr>
                <w:rFonts w:ascii="Times New Roman" w:hAnsi="Times New Roman" w:cs="Times New Roman"/>
                <w:spacing w:val="2"/>
                <w:sz w:val="28"/>
                <w:szCs w:val="28"/>
                <w:lang w:val="kk-KZ"/>
              </w:rPr>
              <w:lastRenderedPageBreak/>
              <w:t xml:space="preserve">маңызы бар қаланың, астананың, ауданның, облыстық маңызы бар қала әкімі қаладағы аудан, аудандық маңызы бар қала, кент, ауыл, ауылдық округ әкімі, сондай-ақ, қамтамасыз етеді және өзге де тәсілдермен хабардар ету көрсетілетін қызметті алушылардың жобасы туралы заңға тәуелді нормативтік құқықтық актінің айқындайтын тәртібі мемлекеттік қызмет көрсету, бес жұмыс күні ішінде </w:t>
            </w:r>
            <w:r w:rsidRPr="00D9718A">
              <w:rPr>
                <w:rFonts w:ascii="Times New Roman" w:hAnsi="Times New Roman" w:cs="Times New Roman"/>
                <w:b/>
                <w:spacing w:val="2"/>
                <w:sz w:val="28"/>
                <w:szCs w:val="28"/>
                <w:lang w:val="kk-KZ"/>
              </w:rPr>
              <w:t>қосылған күннен бастап мемлекеттік қызмет көрсету мемлекеттік қызметтердің тізілімі.</w:t>
            </w:r>
          </w:p>
        </w:tc>
        <w:tc>
          <w:tcPr>
            <w:tcW w:w="4915" w:type="dxa"/>
          </w:tcPr>
          <w:p w14:paraId="4CBB7F30"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15-бап. Мемлекеттік қызметтер көрсету тәртібін айқындайтын заңға тәуелді нормативтік құқықтық актілердің жобаларын жария талқылау</w:t>
            </w:r>
          </w:p>
          <w:p w14:paraId="500B412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 </w:t>
            </w:r>
          </w:p>
          <w:p w14:paraId="5ACF8AE0"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 xml:space="preserve">2. Орталық мемлекеттік орган әзірлейтін заң аясындағы </w:t>
            </w:r>
            <w:r w:rsidRPr="00D9718A">
              <w:rPr>
                <w:rFonts w:ascii="Times New Roman" w:hAnsi="Times New Roman" w:cs="Times New Roman"/>
                <w:sz w:val="28"/>
                <w:szCs w:val="28"/>
                <w:lang w:val="kk-KZ"/>
              </w:rPr>
              <w:lastRenderedPageBreak/>
              <w:t>айқындайтын нормативтік құқықтық акт мемлекеттік қызмет көрсету тәртібін орналастырады жобасы заңға тәуелді нормативтік құқықтық актінің айқындайтын тәртібі мемлекеттік қызмет көрсету, жария талқылау үшін веб-»электрондық үкімет» порталында, өзінің интернет-ресурсында және (немесе) интернет-ресурстарында , жергілікті атқарушы органның, облыстың, республикалық маңызы бар қаланың, астананың, ауданның, облыстық маңызы бар қаланың әкімі қаладағы аудан, аудандық маңызы бар қала, кент, ауыл, ауылдық округ әкімінің, сондай-ақ қамтамасыз етеді және өзге де тәсілдермен хабардар ету көрсетілетін қызметті алушылардың жобасы туралы заңға тәуелді нормативтік құқықтық актісі айқындайтын тәртібі мемлекеттік қызмет көрсету.</w:t>
            </w:r>
          </w:p>
        </w:tc>
        <w:tc>
          <w:tcPr>
            <w:tcW w:w="5052" w:type="dxa"/>
          </w:tcPr>
          <w:p w14:paraId="670F8A11"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16.04.2021 ж. № 21-837 (20-2955)-6 ПӘ тапсырмасына сәйкес жаңа немесе өзгертілген мемлекеттік қызметтер Мемлекеттік органдардың техникалық және құқықтық дайындығын ескере отырып қолданысқа енгізілуі тиіс.</w:t>
            </w:r>
          </w:p>
          <w:p w14:paraId="5A308E15"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r w:rsidRPr="00D9718A">
              <w:rPr>
                <w:rFonts w:ascii="Times New Roman" w:hAnsi="Times New Roman" w:cs="Times New Roman"/>
                <w:sz w:val="28"/>
                <w:szCs w:val="28"/>
                <w:lang w:val="kk-KZ"/>
              </w:rPr>
              <w:t xml:space="preserve">Техникалық негіздеме мемлекеттік </w:t>
            </w:r>
            <w:r w:rsidRPr="00D9718A">
              <w:rPr>
                <w:rFonts w:ascii="Times New Roman" w:hAnsi="Times New Roman" w:cs="Times New Roman"/>
                <w:sz w:val="28"/>
                <w:szCs w:val="28"/>
                <w:lang w:val="kk-KZ"/>
              </w:rPr>
              <w:lastRenderedPageBreak/>
              <w:t>көрсетілетін қызметтер бойынша қағидаларды оларды мемлекеттік көрсетілетін қызметтер тізіліміне енгізгенге немесе оларды тізілімге өзгерткенге дейін бекітуді жүзеге асыру ұсынылады.</w:t>
            </w:r>
          </w:p>
          <w:p w14:paraId="13C7A8A7" w14:textId="77777777" w:rsidR="00A45F43" w:rsidRPr="00D9718A" w:rsidRDefault="00A45F43" w:rsidP="00A45F43">
            <w:pPr>
              <w:shd w:val="clear" w:color="auto" w:fill="FFFFFF" w:themeFill="background1"/>
              <w:ind w:firstLine="327"/>
              <w:jc w:val="center"/>
              <w:rPr>
                <w:rFonts w:ascii="Times New Roman" w:hAnsi="Times New Roman" w:cs="Times New Roman"/>
                <w:sz w:val="28"/>
                <w:szCs w:val="28"/>
                <w:lang w:val="kk-KZ"/>
              </w:rPr>
            </w:pPr>
          </w:p>
          <w:p w14:paraId="6D9DCD28"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p w14:paraId="59D4641A"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p w14:paraId="44111AED" w14:textId="77777777" w:rsidR="00A45F43" w:rsidRPr="00D9718A" w:rsidRDefault="00A45F43" w:rsidP="00A45F43">
            <w:pPr>
              <w:shd w:val="clear" w:color="auto" w:fill="FFFFFF" w:themeFill="background1"/>
              <w:ind w:firstLine="327"/>
              <w:jc w:val="both"/>
              <w:rPr>
                <w:rFonts w:ascii="Times New Roman" w:hAnsi="Times New Roman" w:cs="Times New Roman"/>
                <w:sz w:val="28"/>
                <w:szCs w:val="28"/>
                <w:lang w:val="kk-KZ"/>
              </w:rPr>
            </w:pPr>
          </w:p>
          <w:p w14:paraId="5F42DC00"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p>
        </w:tc>
      </w:tr>
      <w:tr w:rsidR="00D9718A" w:rsidRPr="00D9718A" w14:paraId="180D3F79" w14:textId="77777777" w:rsidTr="00705FF5">
        <w:tc>
          <w:tcPr>
            <w:tcW w:w="851" w:type="dxa"/>
          </w:tcPr>
          <w:p w14:paraId="232698B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1ABD3BF0"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18-бап</w:t>
            </w:r>
          </w:p>
        </w:tc>
        <w:tc>
          <w:tcPr>
            <w:tcW w:w="2932" w:type="dxa"/>
          </w:tcPr>
          <w:p w14:paraId="68B1140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18-бап. Мемлекеттік </w:t>
            </w:r>
            <w:r w:rsidRPr="00D9718A">
              <w:rPr>
                <w:rFonts w:ascii="Times New Roman" w:eastAsia="Times New Roman" w:hAnsi="Times New Roman" w:cs="Times New Roman"/>
                <w:sz w:val="28"/>
                <w:szCs w:val="28"/>
              </w:rPr>
              <w:lastRenderedPageBreak/>
              <w:t>қызметтер көрсету</w:t>
            </w:r>
          </w:p>
          <w:p w14:paraId="6C5ACA20"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көрсетілетін қызметтер:</w:t>
            </w:r>
          </w:p>
          <w:p w14:paraId="72092F8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көрсетілетін қызметті берушілер;</w:t>
            </w:r>
          </w:p>
          <w:p w14:paraId="65720CB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Мемлекеттік корпорациясына;</w:t>
            </w:r>
          </w:p>
          <w:p w14:paraId="635E8FE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3) веб-портал арқылы «электрондық үкімет», </w:t>
            </w:r>
            <w:r w:rsidRPr="00D9718A">
              <w:rPr>
                <w:rFonts w:ascii="Times New Roman" w:eastAsia="Times New Roman" w:hAnsi="Times New Roman" w:cs="Times New Roman"/>
                <w:b/>
                <w:sz w:val="28"/>
                <w:szCs w:val="28"/>
              </w:rPr>
              <w:t>ұялы байланыстың абоненттік құрылғысының және ақпараттандыру объектілерінің ықпалдастырылған сервистерді орналастырылған арналған шлюзде «электрондық үкімет» сыртқы шлюзде «электрондық үкіметтің»;</w:t>
            </w:r>
          </w:p>
          <w:p w14:paraId="3DC2D54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арқылы стационарлық </w:t>
            </w:r>
            <w:r w:rsidRPr="00D9718A">
              <w:rPr>
                <w:rFonts w:ascii="Times New Roman" w:eastAsia="Times New Roman" w:hAnsi="Times New Roman" w:cs="Times New Roman"/>
                <w:sz w:val="28"/>
                <w:szCs w:val="28"/>
              </w:rPr>
              <w:lastRenderedPageBreak/>
              <w:t>абоненттік құрылғылар.</w:t>
            </w:r>
          </w:p>
          <w:p w14:paraId="767CC82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5) жоқ </w:t>
            </w:r>
          </w:p>
          <w:p w14:paraId="2C17655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6) жоқ</w:t>
            </w:r>
          </w:p>
        </w:tc>
        <w:tc>
          <w:tcPr>
            <w:tcW w:w="4915" w:type="dxa"/>
          </w:tcPr>
          <w:p w14:paraId="1896DCD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18-бап. Мемлекеттік қызметтер көрсету</w:t>
            </w:r>
          </w:p>
          <w:p w14:paraId="6EA427E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Мемлекеттік көрсетілетін қызметтер:</w:t>
            </w:r>
          </w:p>
          <w:p w14:paraId="2A9CDC4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көрсетілетін қызметті берушілер;</w:t>
            </w:r>
          </w:p>
          <w:p w14:paraId="5EBAA11F"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Мемлекеттік корпорациясына;</w:t>
            </w:r>
          </w:p>
          <w:p w14:paraId="38C4179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 веб-портал арқылы «электрондық үкіметтің»;</w:t>
            </w:r>
          </w:p>
          <w:p w14:paraId="55CA33A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 арқылы ұялы байланыстың абоненттік құрылғысының;</w:t>
            </w:r>
          </w:p>
          <w:p w14:paraId="492C7D2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5) арқылы стационарлық абоненттік құрылғы;</w:t>
            </w:r>
          </w:p>
          <w:p w14:paraId="4ACA728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арқылы, ақпараттандыру объектілерін уәкілетті орган айқындаған;</w:t>
            </w:r>
          </w:p>
          <w:p w14:paraId="53985658"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5052" w:type="dxa"/>
          </w:tcPr>
          <w:p w14:paraId="16355BBE"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bCs/>
                <w:sz w:val="28"/>
                <w:szCs w:val="28"/>
              </w:rPr>
              <w:lastRenderedPageBreak/>
              <w:t xml:space="preserve">Өтініш беру және </w:t>
            </w:r>
            <w:r w:rsidRPr="00D9718A">
              <w:rPr>
                <w:rFonts w:ascii="Times New Roman" w:eastAsia="Times New Roman" w:hAnsi="Times New Roman" w:cs="Times New Roman"/>
                <w:bCs/>
                <w:sz w:val="28"/>
                <w:szCs w:val="28"/>
                <w:lang w:val="kk-KZ"/>
              </w:rPr>
              <w:t>м</w:t>
            </w:r>
            <w:r w:rsidRPr="00D9718A">
              <w:rPr>
                <w:rFonts w:ascii="Times New Roman" w:eastAsia="Times New Roman" w:hAnsi="Times New Roman" w:cs="Times New Roman"/>
                <w:bCs/>
                <w:sz w:val="28"/>
                <w:szCs w:val="28"/>
              </w:rPr>
              <w:t xml:space="preserve">емлекеттік қызмет нәтижелерін алу тәсілдері </w:t>
            </w:r>
            <w:r w:rsidRPr="00D9718A">
              <w:rPr>
                <w:rFonts w:ascii="Times New Roman" w:eastAsia="Times New Roman" w:hAnsi="Times New Roman" w:cs="Times New Roman"/>
                <w:bCs/>
                <w:sz w:val="28"/>
                <w:szCs w:val="28"/>
              </w:rPr>
              <w:lastRenderedPageBreak/>
              <w:t>бойынша бөлу</w:t>
            </w:r>
          </w:p>
        </w:tc>
      </w:tr>
      <w:tr w:rsidR="00D9718A" w:rsidRPr="00D9718A" w14:paraId="7929AFFE" w14:textId="77777777" w:rsidTr="00705FF5">
        <w:tc>
          <w:tcPr>
            <w:tcW w:w="851" w:type="dxa"/>
          </w:tcPr>
          <w:p w14:paraId="59C6404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59DFE7A" w14:textId="60DD0C3F"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18-бап</w:t>
            </w:r>
          </w:p>
        </w:tc>
        <w:tc>
          <w:tcPr>
            <w:tcW w:w="2932" w:type="dxa"/>
          </w:tcPr>
          <w:p w14:paraId="1B2BB1F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18-бап. Мемлекеттік қызметтер көрсету</w:t>
            </w:r>
          </w:p>
          <w:p w14:paraId="76572BD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көрсетілетін қызметтер:</w:t>
            </w:r>
          </w:p>
          <w:p w14:paraId="42A457C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5) жоқ </w:t>
            </w:r>
          </w:p>
          <w:p w14:paraId="393857C0" w14:textId="6B31AC0B"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64AA77F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18-бап. Мемлекеттік қызметтер көрсету</w:t>
            </w:r>
          </w:p>
          <w:p w14:paraId="7AC9BCF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көрсетілетін қызметтер:</w:t>
            </w:r>
          </w:p>
          <w:p w14:paraId="793E14A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b/>
                <w:bCs/>
                <w:sz w:val="28"/>
                <w:szCs w:val="28"/>
              </w:rPr>
              <w:t>5) арқылы стационарлық абоненттік құрылғы;</w:t>
            </w:r>
          </w:p>
          <w:p w14:paraId="5DAAB52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арқылы, ақпараттандыру объектілерін уәкілетті орган айқындаған;</w:t>
            </w:r>
          </w:p>
          <w:p w14:paraId="418B3AE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155F0403" w14:textId="78F4E126"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 xml:space="preserve">Өтініш беру және </w:t>
            </w:r>
            <w:r w:rsidRPr="00D9718A">
              <w:rPr>
                <w:rFonts w:ascii="Times New Roman" w:eastAsia="Times New Roman" w:hAnsi="Times New Roman" w:cs="Times New Roman"/>
                <w:bCs/>
                <w:sz w:val="28"/>
                <w:szCs w:val="28"/>
                <w:lang w:val="kk-KZ"/>
              </w:rPr>
              <w:t>м</w:t>
            </w:r>
            <w:r w:rsidRPr="00D9718A">
              <w:rPr>
                <w:rFonts w:ascii="Times New Roman" w:eastAsia="Times New Roman" w:hAnsi="Times New Roman" w:cs="Times New Roman"/>
                <w:bCs/>
                <w:sz w:val="28"/>
                <w:szCs w:val="28"/>
              </w:rPr>
              <w:t>емлекеттік қызмет нәтижелерін алу тәсілдері бойынша бөлу</w:t>
            </w:r>
          </w:p>
        </w:tc>
      </w:tr>
      <w:tr w:rsidR="00D9718A" w:rsidRPr="00D9718A" w14:paraId="1442242E" w14:textId="77777777" w:rsidTr="00705FF5">
        <w:tc>
          <w:tcPr>
            <w:tcW w:w="851" w:type="dxa"/>
          </w:tcPr>
          <w:p w14:paraId="22713E3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6D6B7B3F" w14:textId="12DD31CB"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18-бап</w:t>
            </w:r>
          </w:p>
        </w:tc>
        <w:tc>
          <w:tcPr>
            <w:tcW w:w="2932" w:type="dxa"/>
          </w:tcPr>
          <w:p w14:paraId="61B1B34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18-бап. Мемлекеттік қызметтер көрсету</w:t>
            </w:r>
          </w:p>
          <w:p w14:paraId="793752B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көрсетілетін қызметтер:</w:t>
            </w:r>
          </w:p>
          <w:p w14:paraId="5A6DA2A7" w14:textId="402EC2C8"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6) жоқ </w:t>
            </w:r>
          </w:p>
          <w:p w14:paraId="4F64087C" w14:textId="54A89039"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4915" w:type="dxa"/>
          </w:tcPr>
          <w:p w14:paraId="3B05CEE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18-бап. Мемлекеттік қызметтер көрсету</w:t>
            </w:r>
          </w:p>
          <w:p w14:paraId="68DEBBB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көрсетілетін қызметтер:</w:t>
            </w:r>
          </w:p>
          <w:p w14:paraId="493AA74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арқылы, ақпараттандыру объектілерін уәкілетті орган айқындаған;</w:t>
            </w:r>
          </w:p>
          <w:p w14:paraId="4BA66CC4"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p>
        </w:tc>
        <w:tc>
          <w:tcPr>
            <w:tcW w:w="5052" w:type="dxa"/>
          </w:tcPr>
          <w:p w14:paraId="4AA76E60" w14:textId="5FB2BCFC"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Келісім алу бойынша кедергіні тек жазбаша түрде алып тастау, өйткені СМС-растау және т. б. сияқты тәсілдер енгізілді.</w:t>
            </w:r>
          </w:p>
        </w:tc>
      </w:tr>
      <w:tr w:rsidR="00D9718A" w:rsidRPr="0051363F" w14:paraId="39F8E28A" w14:textId="77777777" w:rsidTr="00705FF5">
        <w:tc>
          <w:tcPr>
            <w:tcW w:w="851" w:type="dxa"/>
          </w:tcPr>
          <w:p w14:paraId="4F48C851"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rPr>
            </w:pPr>
          </w:p>
        </w:tc>
        <w:tc>
          <w:tcPr>
            <w:tcW w:w="1985" w:type="dxa"/>
            <w:gridSpan w:val="3"/>
          </w:tcPr>
          <w:p w14:paraId="3639B094"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20-бап</w:t>
            </w:r>
            <w:r w:rsidRPr="00D9718A">
              <w:rPr>
                <w:rFonts w:ascii="Times New Roman" w:eastAsia="Times New Roman" w:hAnsi="Times New Roman" w:cs="Times New Roman"/>
                <w:sz w:val="28"/>
                <w:szCs w:val="28"/>
                <w:lang w:val="kk-KZ"/>
              </w:rPr>
              <w:t>тың</w:t>
            </w:r>
          </w:p>
          <w:p w14:paraId="5E37FFD8"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6-т</w:t>
            </w:r>
            <w:r w:rsidRPr="00D9718A">
              <w:rPr>
                <w:rFonts w:ascii="Times New Roman" w:eastAsia="Times New Roman" w:hAnsi="Times New Roman" w:cs="Times New Roman"/>
                <w:color w:val="auto"/>
                <w:sz w:val="28"/>
                <w:szCs w:val="28"/>
                <w:lang w:val="kk-KZ"/>
              </w:rPr>
              <w:t>армағы</w:t>
            </w:r>
          </w:p>
        </w:tc>
        <w:tc>
          <w:tcPr>
            <w:tcW w:w="2932" w:type="dxa"/>
          </w:tcPr>
          <w:p w14:paraId="255EF8C2"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20-бап. Көрсету арқылы мемлекеттік қызмет Мемлекеттік корпорация</w:t>
            </w:r>
          </w:p>
          <w:p w14:paraId="4779E48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A419FE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 Мемлекеттік </w:t>
            </w:r>
            <w:r w:rsidRPr="00D9718A">
              <w:rPr>
                <w:rFonts w:ascii="Times New Roman" w:eastAsia="Times New Roman" w:hAnsi="Times New Roman" w:cs="Times New Roman"/>
                <w:sz w:val="28"/>
                <w:szCs w:val="28"/>
              </w:rPr>
              <w:lastRenderedPageBreak/>
              <w:t xml:space="preserve">корпорациялар мемлекеттік қызмет көрсету кезінде алуға міндетті </w:t>
            </w:r>
            <w:r w:rsidRPr="00D9718A">
              <w:rPr>
                <w:rFonts w:ascii="Times New Roman" w:eastAsia="Times New Roman" w:hAnsi="Times New Roman" w:cs="Times New Roman"/>
                <w:b/>
                <w:sz w:val="28"/>
                <w:szCs w:val="28"/>
              </w:rPr>
              <w:t>жазбаша</w:t>
            </w:r>
            <w:r w:rsidRPr="00D9718A">
              <w:rPr>
                <w:rFonts w:ascii="Times New Roman" w:eastAsia="Times New Roman" w:hAnsi="Times New Roman" w:cs="Times New Roman"/>
                <w:sz w:val="28"/>
                <w:szCs w:val="28"/>
              </w:rPr>
              <w:t xml:space="preserve"> келісімі көрсетілетін қызметті алушының мәліметтерді пайдалануға заңмен қорғалатын құпияны құрайтын, ақпараттық жүйелерде қамтылған, егер заңдармен өзгеше көзделмесе, Қазақстан Республикасы.</w:t>
            </w:r>
          </w:p>
        </w:tc>
        <w:tc>
          <w:tcPr>
            <w:tcW w:w="4915" w:type="dxa"/>
          </w:tcPr>
          <w:p w14:paraId="32A15BD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20</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Мемлекеттік корпорация арқылы мемлекеттік қызметтер көрсету</w:t>
            </w:r>
          </w:p>
          <w:p w14:paraId="734CC33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cs="Times New Roman"/>
                <w:bCs/>
                <w:spacing w:val="2"/>
                <w:sz w:val="28"/>
                <w:szCs w:val="28"/>
                <w:bdr w:val="none" w:sz="0" w:space="0" w:color="auto" w:frame="1"/>
                <w:shd w:val="clear" w:color="auto" w:fill="FFFFFF"/>
                <w:lang w:val="kk-KZ"/>
              </w:rPr>
              <w:t>...</w:t>
            </w:r>
          </w:p>
          <w:p w14:paraId="62E9B75F"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Мемлекеттік корпорациялар мемлекеттік қызмет көрсету кезінде </w:t>
            </w:r>
            <w:r w:rsidRPr="00D9718A">
              <w:rPr>
                <w:rFonts w:ascii="Times New Roman" w:eastAsia="Times New Roman" w:hAnsi="Times New Roman" w:cs="Times New Roman"/>
                <w:sz w:val="28"/>
                <w:szCs w:val="28"/>
                <w:lang w:val="kk-KZ"/>
              </w:rPr>
              <w:lastRenderedPageBreak/>
              <w:t>міндетті келісімін алуға көрсетілетін қызметті алушының мәліметтерді пайдалануға заңмен қорғалатын құпияны құрайтын, ақпараттық жүйелерде қамтылған, егер заңдармен өзгеше көзделмесе, Қазақстан Республикасы.</w:t>
            </w:r>
          </w:p>
        </w:tc>
        <w:tc>
          <w:tcPr>
            <w:tcW w:w="5052" w:type="dxa"/>
          </w:tcPr>
          <w:p w14:paraId="3B2C9FBD"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lastRenderedPageBreak/>
              <w:t>Келісім алу бойынша кедергіні тек жазбаша түрде алып тастау, өйткені СМС-растау және т.б. сияқты тәсілдер енгізілді.</w:t>
            </w:r>
          </w:p>
        </w:tc>
      </w:tr>
      <w:tr w:rsidR="00D9718A" w:rsidRPr="00D9718A" w14:paraId="68C619E8" w14:textId="77777777" w:rsidTr="00705FF5">
        <w:tc>
          <w:tcPr>
            <w:tcW w:w="851" w:type="dxa"/>
          </w:tcPr>
          <w:p w14:paraId="1C17898C"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4E04894A" w14:textId="77777777"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21-бап</w:t>
            </w:r>
            <w:r w:rsidRPr="00D9718A">
              <w:rPr>
                <w:rFonts w:ascii="Times New Roman" w:eastAsia="Times New Roman" w:hAnsi="Times New Roman" w:cs="Times New Roman"/>
                <w:sz w:val="28"/>
                <w:szCs w:val="28"/>
                <w:lang w:val="kk-KZ"/>
              </w:rPr>
              <w:t>тың</w:t>
            </w:r>
          </w:p>
          <w:p w14:paraId="1F13B606"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lang w:val="kk-KZ"/>
              </w:rPr>
            </w:pPr>
            <w:r w:rsidRPr="00D9718A">
              <w:rPr>
                <w:rFonts w:ascii="Times New Roman" w:eastAsia="Times New Roman" w:hAnsi="Times New Roman" w:cs="Times New Roman"/>
                <w:color w:val="auto"/>
                <w:sz w:val="28"/>
                <w:szCs w:val="28"/>
                <w:lang w:val="kk-KZ"/>
              </w:rPr>
              <w:t>4-тармағы</w:t>
            </w:r>
          </w:p>
        </w:tc>
        <w:tc>
          <w:tcPr>
            <w:tcW w:w="2932" w:type="dxa"/>
          </w:tcPr>
          <w:p w14:paraId="523ACB5C"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21-бап. Мемлекеттік қызметтер көрсету электрондық нысанда</w:t>
            </w:r>
          </w:p>
          <w:p w14:paraId="349877B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8349106"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4. Көрсетілетін қызметті алушыларға мүмкін бірнеше мемлекеттік қызмет электрондық нысанда «бір өтініш» ұстанымы айқындалған тәртіппен </w:t>
            </w:r>
            <w:r w:rsidRPr="00D9718A">
              <w:rPr>
                <w:rFonts w:ascii="Times New Roman" w:eastAsia="Times New Roman" w:hAnsi="Times New Roman" w:cs="Times New Roman"/>
                <w:b/>
                <w:sz w:val="28"/>
                <w:szCs w:val="28"/>
              </w:rPr>
              <w:lastRenderedPageBreak/>
              <w:t>ақпараттандыру саласындағы уәкілетті орган.</w:t>
            </w:r>
          </w:p>
        </w:tc>
        <w:tc>
          <w:tcPr>
            <w:tcW w:w="4915" w:type="dxa"/>
          </w:tcPr>
          <w:p w14:paraId="73AC7735"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21-бап. Мемлекеттік қызметтер көрсету электрондық нысанда</w:t>
            </w:r>
          </w:p>
          <w:p w14:paraId="3A6618E7"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9D617ED" w14:textId="60D790CF"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4. алып тасталсын</w:t>
            </w:r>
          </w:p>
        </w:tc>
        <w:tc>
          <w:tcPr>
            <w:tcW w:w="5052" w:type="dxa"/>
          </w:tcPr>
          <w:p w14:paraId="2560E047" w14:textId="45629A7B"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Композиттік қызметтерді көрсетуді тек электрондық түрде байланыстыруға болмайды, өйткені қызмет көрсету қағаз қызметтері бойынша да жүзеге асырылады</w:t>
            </w:r>
          </w:p>
          <w:p w14:paraId="1088BCF7"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lang w:val="kk-KZ"/>
              </w:rPr>
            </w:pPr>
            <w:r w:rsidRPr="00D9718A">
              <w:rPr>
                <w:rFonts w:ascii="Times New Roman" w:hAnsi="Times New Roman" w:cs="Times New Roman"/>
                <w:bCs/>
                <w:sz w:val="28"/>
                <w:szCs w:val="28"/>
                <w:bdr w:val="none" w:sz="0" w:space="0" w:color="auto" w:frame="1"/>
                <w:shd w:val="clear" w:color="auto" w:fill="FFFFFF"/>
                <w:lang w:val="kk-KZ"/>
              </w:rPr>
              <w:t>Норманы Заңның 8-бабына ауыстырамыз</w:t>
            </w:r>
          </w:p>
        </w:tc>
      </w:tr>
      <w:tr w:rsidR="00D9718A" w:rsidRPr="00D9718A" w14:paraId="1540309F" w14:textId="77777777" w:rsidTr="00705FF5">
        <w:tc>
          <w:tcPr>
            <w:tcW w:w="851" w:type="dxa"/>
          </w:tcPr>
          <w:p w14:paraId="19997996"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gridSpan w:val="3"/>
          </w:tcPr>
          <w:p w14:paraId="2FDA2FEF" w14:textId="77777777" w:rsidR="00A45F43" w:rsidRPr="00D9718A" w:rsidRDefault="00A45F43" w:rsidP="00A45F43">
            <w:pPr>
              <w:pStyle w:val="3"/>
              <w:shd w:val="clear" w:color="auto" w:fill="FFFFFF" w:themeFill="background1"/>
              <w:spacing w:before="0"/>
              <w:contextualSpacing/>
              <w:jc w:val="center"/>
              <w:outlineLvl w:val="2"/>
              <w:rPr>
                <w:rFonts w:ascii="Times New Roman" w:eastAsia="Times New Roman" w:hAnsi="Times New Roman" w:cs="Times New Roman"/>
                <w:color w:val="auto"/>
                <w:sz w:val="28"/>
                <w:szCs w:val="28"/>
              </w:rPr>
            </w:pPr>
            <w:r w:rsidRPr="00D9718A">
              <w:rPr>
                <w:rFonts w:ascii="Times New Roman" w:eastAsia="Times New Roman" w:hAnsi="Times New Roman" w:cs="Times New Roman"/>
                <w:color w:val="auto"/>
                <w:sz w:val="28"/>
                <w:szCs w:val="28"/>
              </w:rPr>
              <w:t>22-бап</w:t>
            </w:r>
          </w:p>
        </w:tc>
        <w:tc>
          <w:tcPr>
            <w:tcW w:w="2932" w:type="dxa"/>
            <w:vAlign w:val="center"/>
          </w:tcPr>
          <w:p w14:paraId="606D9F64"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22-бап. Мемлекеттік қызметтер көрсету процестерін оңтайландыру</w:t>
            </w:r>
          </w:p>
          <w:p w14:paraId="6888A8AD"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мемлекеттік қызметтер көрсету процестерін Оңтайландыруды орталық мемлекеттік органдар жүзеге асырады, Мемлекеттік корпорация, жергілікті атқарушы органдармен, облыстардың, республикалық маңызы бар қалалардың, астананың, аудандардың, облыстық маңызы бар қалалардың </w:t>
            </w:r>
            <w:r w:rsidRPr="00D9718A">
              <w:rPr>
                <w:rFonts w:ascii="Times New Roman" w:eastAsia="Times New Roman" w:hAnsi="Times New Roman" w:cs="Times New Roman"/>
                <w:b/>
                <w:sz w:val="28"/>
                <w:szCs w:val="28"/>
              </w:rPr>
              <w:lastRenderedPageBreak/>
              <w:t>әкімдері қаладағы аудандардың, қалалардың , аудандық маңызы бар қалалардың, кенттердің, ауылдардың, ауылдық округтердің әкімдері тұрақты негізде айқындайтын тәртіппен ақпараттандыру саласындағы уәкілетті орган.</w:t>
            </w:r>
          </w:p>
          <w:p w14:paraId="5DBBDD85"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Мемлекеттік қызметтер көрсету процестерін оңтайландыру арқылы Мемлекеттік корпорация жүргізіледі, уәкілетті органның шешімі негізінде мемлекеттік қызметтер көрсету саласындағы, оның </w:t>
            </w:r>
            <w:r w:rsidRPr="00D9718A">
              <w:rPr>
                <w:rFonts w:ascii="Times New Roman" w:eastAsia="Times New Roman" w:hAnsi="Times New Roman" w:cs="Times New Roman"/>
                <w:b/>
                <w:sz w:val="28"/>
                <w:szCs w:val="28"/>
              </w:rPr>
              <w:lastRenderedPageBreak/>
              <w:t xml:space="preserve">ішінде қорытындылары бойынша пилоттық жобаларды мемлекеттік қызметтер көрсету саласындағы. </w:t>
            </w:r>
            <w:r w:rsidRPr="00D9718A">
              <w:rPr>
                <w:rFonts w:ascii="Times New Roman" w:eastAsia="Times New Roman" w:hAnsi="Times New Roman" w:cs="Times New Roman"/>
                <w:sz w:val="28"/>
                <w:szCs w:val="28"/>
              </w:rPr>
              <w:t>Пилоттық жобаларды іске асыру саласында мемлекеттік қызметтер көрсету саласындағы уәкілетті органның, мемлекеттік қызметтер көрсету және мүдделі орталық әзірлеуші мемлекеттік органдардың заңға тәуелді нормативтік құқықтық актінің айқындайтын тәртібі мемлекеттік қызмет көрсету негізінде жүзеге асырылады бірлескен шешімі.</w:t>
            </w:r>
          </w:p>
        </w:tc>
        <w:tc>
          <w:tcPr>
            <w:tcW w:w="4915" w:type="dxa"/>
          </w:tcPr>
          <w:p w14:paraId="0B2E2E02"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22-бап. </w:t>
            </w:r>
            <w:r w:rsidRPr="00D9718A">
              <w:rPr>
                <w:rFonts w:ascii="Times New Roman" w:eastAsia="Times New Roman" w:hAnsi="Times New Roman" w:cs="Times New Roman"/>
                <w:b/>
                <w:sz w:val="28"/>
                <w:szCs w:val="28"/>
              </w:rPr>
              <w:t>Реинжирингтеу</w:t>
            </w:r>
            <w:r w:rsidRPr="00D9718A">
              <w:rPr>
                <w:rFonts w:ascii="Times New Roman" w:eastAsia="Times New Roman" w:hAnsi="Times New Roman" w:cs="Times New Roman"/>
                <w:sz w:val="28"/>
                <w:szCs w:val="28"/>
              </w:rPr>
              <w:t xml:space="preserve"> мемлекеттік қызметтер көрсету үдерістерін</w:t>
            </w:r>
          </w:p>
          <w:p w14:paraId="05A7AB6B"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Реинжирингтеу</w:t>
            </w:r>
            <w:r w:rsidRPr="00D9718A">
              <w:rPr>
                <w:rFonts w:ascii="Times New Roman" w:eastAsia="Times New Roman" w:hAnsi="Times New Roman" w:cs="Times New Roman"/>
                <w:sz w:val="28"/>
                <w:szCs w:val="28"/>
              </w:rPr>
              <w:t xml:space="preserve"> мемлекеттік қызметтер көрсету процестерін жүзеге асырылатын орталық мемлекеттік органдар, Мемлекеттік корпорация, жергілікті атқарушы органдармен, облыстардың, республикалық маңызы бар қалалардың, астананың, аудандардың, облыстық маңызы бар қалалардың әкімдері қаладағы аудан, аудандық маңызы бар қалалардың, кенттердің, ауылдардың, ауылдық округтердің әкімдері тұрақты негізде айқындайтын тәртіппен уәкілетті орган ақпараттандыру саласындағы.</w:t>
            </w:r>
          </w:p>
          <w:p w14:paraId="0C67CD30"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Пилоттық жобаларды іске асыру саласында мемлекеттік қызметтер көрсету саласындағы уәкілетті органның, мемлекеттік қызметтер көрсету және мүдделі орталық әзірлеуші мемлекеттік органдардың заңға тәуелді нормативтік құқықтық актінің айқындайтын тәртібі </w:t>
            </w:r>
            <w:r w:rsidRPr="00D9718A">
              <w:rPr>
                <w:rFonts w:ascii="Times New Roman" w:eastAsia="Times New Roman" w:hAnsi="Times New Roman" w:cs="Times New Roman"/>
                <w:sz w:val="28"/>
                <w:szCs w:val="28"/>
              </w:rPr>
              <w:lastRenderedPageBreak/>
              <w:t>мемлекеттік қызмет көрсету негізінде жүзеге асырылады бірлескен шешімі.</w:t>
            </w:r>
          </w:p>
          <w:p w14:paraId="05376F73" w14:textId="77777777"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5052" w:type="dxa"/>
          </w:tcPr>
          <w:p w14:paraId="3ABB4D6B" w14:textId="5647D25A"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rPr>
            </w:pPr>
            <w:r w:rsidRPr="00D9718A">
              <w:rPr>
                <w:rFonts w:ascii="Times New Roman" w:hAnsi="Times New Roman" w:cs="Times New Roman"/>
                <w:bCs/>
                <w:sz w:val="28"/>
                <w:szCs w:val="28"/>
                <w:bdr w:val="none" w:sz="0" w:space="0" w:color="auto" w:frame="1"/>
                <w:shd w:val="clear" w:color="auto" w:fill="FFFFFF"/>
              </w:rPr>
              <w:lastRenderedPageBreak/>
              <w:t xml:space="preserve">Мемлекет Басшысы Қасым-Жомарт Тоқаевтың </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Халық бірлігі және</w:t>
            </w:r>
            <w:r w:rsidRPr="00D9718A">
              <w:rPr>
                <w:rFonts w:ascii="Times New Roman" w:hAnsi="Times New Roman" w:cs="Times New Roman"/>
                <w:bCs/>
                <w:sz w:val="28"/>
                <w:szCs w:val="28"/>
                <w:bdr w:val="none" w:sz="0" w:space="0" w:color="auto" w:frame="1"/>
                <w:shd w:val="clear" w:color="auto" w:fill="FFFFFF"/>
                <w:lang w:val="kk-KZ"/>
              </w:rPr>
              <w:t xml:space="preserve"> </w:t>
            </w:r>
            <w:r w:rsidRPr="00D9718A">
              <w:rPr>
                <w:rFonts w:ascii="Times New Roman" w:hAnsi="Times New Roman" w:cs="Times New Roman"/>
                <w:bCs/>
                <w:sz w:val="28"/>
                <w:szCs w:val="28"/>
                <w:bdr w:val="none" w:sz="0" w:space="0" w:color="auto" w:frame="1"/>
                <w:shd w:val="clear" w:color="auto" w:fill="FFFFFF"/>
              </w:rPr>
              <w:t>жүйелі реформалар – ел өркендеуінің берік негізі</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 xml:space="preserve"> атты Қазақстан халқына Жолдауына сәйкес бәсекеге қабілеттіліктің басты факторларының бірі барынша цифрландыру болып табылады, бұл  мемлекеттік секторды толық </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цифрлық қайта жүктеуді</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 xml:space="preserve"> талап етеді. </w:t>
            </w:r>
          </w:p>
          <w:p w14:paraId="3E95D604" w14:textId="77777777" w:rsidR="00A45F43" w:rsidRPr="00D9718A" w:rsidRDefault="00A45F43" w:rsidP="00A45F43">
            <w:pPr>
              <w:shd w:val="clear" w:color="auto" w:fill="FFFFFF" w:themeFill="background1"/>
              <w:tabs>
                <w:tab w:val="left" w:pos="3432"/>
              </w:tabs>
              <w:ind w:firstLine="327"/>
              <w:contextualSpacing/>
              <w:jc w:val="both"/>
              <w:rPr>
                <w:rFonts w:ascii="Times New Roman" w:hAnsi="Times New Roman" w:cs="Times New Roman"/>
                <w:bCs/>
                <w:sz w:val="28"/>
                <w:szCs w:val="28"/>
                <w:bdr w:val="none" w:sz="0" w:space="0" w:color="auto" w:frame="1"/>
                <w:shd w:val="clear" w:color="auto" w:fill="FFFFFF"/>
              </w:rPr>
            </w:pPr>
            <w:r w:rsidRPr="00D9718A">
              <w:rPr>
                <w:rFonts w:ascii="Times New Roman" w:hAnsi="Times New Roman" w:cs="Times New Roman"/>
                <w:bCs/>
                <w:sz w:val="28"/>
                <w:szCs w:val="28"/>
                <w:bdr w:val="none" w:sz="0" w:space="0" w:color="auto" w:frame="1"/>
                <w:shd w:val="clear" w:color="auto" w:fill="FFFFFF"/>
              </w:rPr>
              <w:t>Осыған байланысты әкімшілік органдардың бизнес-процестерінің реинжинирингін, оның ішінде мемлекеттік көрсетілетін қызметтерді регламенттеу қажет.</w:t>
            </w:r>
          </w:p>
        </w:tc>
      </w:tr>
    </w:tbl>
    <w:tbl>
      <w:tblPr>
        <w:tblStyle w:val="32"/>
        <w:tblW w:w="15877" w:type="dxa"/>
        <w:tblInd w:w="-885" w:type="dxa"/>
        <w:tblLayout w:type="fixed"/>
        <w:tblLook w:val="04A0" w:firstRow="1" w:lastRow="0" w:firstColumn="1" w:lastColumn="0" w:noHBand="0" w:noVBand="1"/>
      </w:tblPr>
      <w:tblGrid>
        <w:gridCol w:w="851"/>
        <w:gridCol w:w="1985"/>
        <w:gridCol w:w="3119"/>
        <w:gridCol w:w="4961"/>
        <w:gridCol w:w="4961"/>
      </w:tblGrid>
      <w:tr w:rsidR="00D9718A" w:rsidRPr="00D9718A" w14:paraId="281AC87C" w14:textId="77777777" w:rsidTr="00705FF5">
        <w:tc>
          <w:tcPr>
            <w:tcW w:w="15877" w:type="dxa"/>
            <w:gridSpan w:val="5"/>
          </w:tcPr>
          <w:p w14:paraId="7D510431" w14:textId="25C6EABA" w:rsidR="002A60DF" w:rsidRPr="00D9718A" w:rsidRDefault="002A60DF" w:rsidP="006E5E37">
            <w:pPr>
              <w:shd w:val="clear" w:color="auto" w:fill="FFFFFF" w:themeFill="background1"/>
              <w:ind w:firstLine="327"/>
              <w:contextualSpacing/>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lastRenderedPageBreak/>
              <w:t>«Дербес деректер және оларды қорғау туралы» 2013 жылғы 21 мамырдағы Қазақстан Республикасының Заңы</w:t>
            </w:r>
          </w:p>
        </w:tc>
      </w:tr>
      <w:tr w:rsidR="00D9718A" w:rsidRPr="00D9718A" w14:paraId="4EF693A3" w14:textId="77777777" w:rsidTr="00705FF5">
        <w:tc>
          <w:tcPr>
            <w:tcW w:w="851" w:type="dxa"/>
          </w:tcPr>
          <w:p w14:paraId="5DC958E7" w14:textId="77777777" w:rsidR="000D4C36" w:rsidRPr="00D9718A" w:rsidRDefault="000D4C36" w:rsidP="00C0656D">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5" w:type="dxa"/>
          </w:tcPr>
          <w:p w14:paraId="1064712F"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17-ба</w:t>
            </w:r>
            <w:r w:rsidRPr="00D9718A">
              <w:rPr>
                <w:rFonts w:ascii="Times New Roman" w:eastAsia="Times New Roman" w:hAnsi="Times New Roman" w:cs="Times New Roman"/>
                <w:sz w:val="28"/>
                <w:szCs w:val="28"/>
                <w:lang w:val="kk-KZ" w:eastAsia="ru-RU"/>
              </w:rPr>
              <w:t>птың</w:t>
            </w:r>
            <w:r w:rsidRPr="00D9718A">
              <w:rPr>
                <w:rFonts w:ascii="Times New Roman" w:eastAsia="Times New Roman" w:hAnsi="Times New Roman" w:cs="Times New Roman"/>
                <w:sz w:val="28"/>
                <w:szCs w:val="28"/>
                <w:lang w:eastAsia="ru-RU"/>
              </w:rPr>
              <w:t xml:space="preserve"> 2-</w:t>
            </w:r>
            <w:r w:rsidRPr="00D9718A">
              <w:rPr>
                <w:rFonts w:ascii="Times New Roman" w:eastAsia="Times New Roman" w:hAnsi="Times New Roman" w:cs="Times New Roman"/>
                <w:sz w:val="28"/>
                <w:szCs w:val="28"/>
                <w:lang w:val="kk-KZ" w:eastAsia="ru-RU"/>
              </w:rPr>
              <w:t>т</w:t>
            </w:r>
            <w:r w:rsidRPr="00D9718A">
              <w:rPr>
                <w:rFonts w:ascii="Times New Roman" w:eastAsia="Times New Roman" w:hAnsi="Times New Roman" w:cs="Times New Roman"/>
                <w:sz w:val="28"/>
                <w:szCs w:val="28"/>
                <w:lang w:eastAsia="ru-RU"/>
              </w:rPr>
              <w:t xml:space="preserve">армағы </w:t>
            </w:r>
          </w:p>
        </w:tc>
        <w:tc>
          <w:tcPr>
            <w:tcW w:w="3119" w:type="dxa"/>
            <w:vAlign w:val="center"/>
          </w:tcPr>
          <w:p w14:paraId="7856D4B0"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17-бап. Дербес деректерді иесіздендіру</w:t>
            </w:r>
          </w:p>
          <w:p w14:paraId="362A621E"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1302EE3F"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Жинау кезінде, дербес деректерді өңдеу жүзеге асыру үшін сарапшылар деректерді функцияларды іске асыру мақсатында мемлекеттік органдар дербес деректерді иесіздендіру оператор жүзеге асырады, ақпараттық-коммуникациялық инфрақұрылымның «электрондық үкіметтің» сәйкес </w:t>
            </w:r>
            <w:r w:rsidRPr="00D9718A">
              <w:rPr>
                <w:rFonts w:ascii="Times New Roman" w:eastAsia="Times New Roman" w:hAnsi="Times New Roman" w:cs="Times New Roman"/>
                <w:b/>
                <w:sz w:val="28"/>
                <w:szCs w:val="28"/>
              </w:rPr>
              <w:t>ережелерімен жинау, өңдеу, сақтау, беру электрондық ақпараттық ресурстарды жүзеге асыру үшін сарапшылар деректерді</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b/>
                <w:sz w:val="28"/>
                <w:szCs w:val="28"/>
              </w:rPr>
              <w:t xml:space="preserve">функцияларды іске асыру мақсатында мемлекеттік органдар, </w:t>
            </w:r>
            <w:r w:rsidRPr="00D9718A">
              <w:rPr>
                <w:rFonts w:ascii="Times New Roman" w:eastAsia="Times New Roman" w:hAnsi="Times New Roman" w:cs="Times New Roman"/>
                <w:b/>
                <w:sz w:val="28"/>
                <w:szCs w:val="28"/>
              </w:rPr>
              <w:lastRenderedPageBreak/>
              <w:t>уәкілетті орган бекітетін ақпараттандыру саласындағы</w:t>
            </w:r>
            <w:r w:rsidRPr="00D9718A">
              <w:rPr>
                <w:rFonts w:ascii="Times New Roman" w:eastAsia="Times New Roman" w:hAnsi="Times New Roman" w:cs="Times New Roman"/>
                <w:sz w:val="28"/>
                <w:szCs w:val="28"/>
              </w:rPr>
              <w:t xml:space="preserve"> жағдайларды қоспағанда, дербес деректерді иесіздендіру өндірілді меншік иесі және (немесе) оператор.</w:t>
            </w:r>
          </w:p>
        </w:tc>
        <w:tc>
          <w:tcPr>
            <w:tcW w:w="4961" w:type="dxa"/>
          </w:tcPr>
          <w:p w14:paraId="727A9617"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17-бап. Дербес деректерді иесіздендіру</w:t>
            </w:r>
          </w:p>
          <w:p w14:paraId="63DCDAD4"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2AC3D534"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Жинау кезінде, дербес деректерді өңдеу жүзеге асыру үшін сарапшылар</w:t>
            </w:r>
            <w:r w:rsidRPr="00D9718A">
              <w:rPr>
                <w:rFonts w:ascii="Times New Roman" w:eastAsia="Times New Roman" w:hAnsi="Times New Roman" w:cs="Times New Roman"/>
                <w:b/>
                <w:sz w:val="28"/>
                <w:szCs w:val="28"/>
              </w:rPr>
              <w:t xml:space="preserve"> </w:t>
            </w:r>
            <w:r w:rsidRPr="00D9718A">
              <w:rPr>
                <w:rFonts w:ascii="Times New Roman" w:eastAsia="Times New Roman" w:hAnsi="Times New Roman" w:cs="Times New Roman"/>
                <w:sz w:val="28"/>
                <w:szCs w:val="28"/>
              </w:rPr>
              <w:t xml:space="preserve">деректерді дербес деректерді иесіздендіру оператор жүзеге асырады, ақпараттық-коммуникациялық инфрақұрылымның «электрондық үкіметтің» сәйкес </w:t>
            </w:r>
            <w:r w:rsidRPr="00D9718A">
              <w:rPr>
                <w:rFonts w:ascii="Times New Roman" w:eastAsia="Times New Roman" w:hAnsi="Times New Roman" w:cs="Times New Roman"/>
                <w:b/>
                <w:sz w:val="28"/>
                <w:szCs w:val="28"/>
              </w:rPr>
              <w:t xml:space="preserve">талаптарға басқару бойынша деректерге Қазақстан Республикасының Үкіметі бекіткен, </w:t>
            </w:r>
            <w:r w:rsidRPr="00D9718A">
              <w:rPr>
                <w:rFonts w:ascii="Times New Roman" w:eastAsia="Times New Roman" w:hAnsi="Times New Roman" w:cs="Times New Roman"/>
                <w:sz w:val="28"/>
                <w:szCs w:val="28"/>
              </w:rPr>
              <w:t xml:space="preserve"> жағдайларды қоспағанда, қашан дербес деректерді иесіздендіру өндірілді меншік иесі және (немесе) оператор.</w:t>
            </w:r>
          </w:p>
          <w:p w14:paraId="35D6EBBB"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p>
        </w:tc>
        <w:tc>
          <w:tcPr>
            <w:tcW w:w="4961" w:type="dxa"/>
          </w:tcPr>
          <w:p w14:paraId="111E357C"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lastRenderedPageBreak/>
              <w:t xml:space="preserve">Қазақстан Республикасының Әкімшілік рәсімдік-процестік </w:t>
            </w:r>
            <w:r w:rsidRPr="00D9718A">
              <w:rPr>
                <w:rFonts w:ascii="Times New Roman" w:eastAsia="Calibri" w:hAnsi="Times New Roman" w:cs="Times New Roman"/>
                <w:bCs/>
                <w:sz w:val="28"/>
                <w:szCs w:val="28"/>
                <w:bdr w:val="none" w:sz="0" w:space="0" w:color="auto" w:frame="1"/>
                <w:shd w:val="clear" w:color="auto" w:fill="FFFFFF"/>
                <w:lang w:val="kk-KZ"/>
              </w:rPr>
              <w:lastRenderedPageBreak/>
              <w:t>кодексіне ұсынылатын түзетулерге сәйкес келтіру, сондай-ақ сыныптау, бірыңғай терминология, деректерді басқару әдіснамасы келтірілетін, Қазақстан Республикасының Үкіметі бекіткен деректерді басқару жөніндегі талаптарды регламенттеуге байланысты.</w:t>
            </w:r>
          </w:p>
        </w:tc>
      </w:tr>
      <w:tr w:rsidR="00D9718A" w:rsidRPr="0051363F" w14:paraId="2D9C5A33" w14:textId="77777777" w:rsidTr="00705FF5">
        <w:tc>
          <w:tcPr>
            <w:tcW w:w="15877" w:type="dxa"/>
            <w:gridSpan w:val="5"/>
          </w:tcPr>
          <w:p w14:paraId="1A9CC328" w14:textId="77777777" w:rsidR="00233DEB" w:rsidRPr="00D9718A" w:rsidRDefault="00233DEB" w:rsidP="006E5E37">
            <w:pPr>
              <w:shd w:val="clear" w:color="auto" w:fill="FFFFFF" w:themeFill="background1"/>
              <w:tabs>
                <w:tab w:val="left" w:pos="3432"/>
              </w:tabs>
              <w:ind w:firstLine="327"/>
              <w:contextualSpacing/>
              <w:jc w:val="center"/>
              <w:rPr>
                <w:rFonts w:ascii="Times New Roman" w:eastAsia="Calibri" w:hAnsi="Times New Roman" w:cs="Times New Roman"/>
                <w:b/>
                <w:bCs/>
                <w:sz w:val="28"/>
                <w:szCs w:val="28"/>
                <w:bdr w:val="none" w:sz="0" w:space="0" w:color="auto" w:frame="1"/>
                <w:shd w:val="clear" w:color="auto" w:fill="FFFFFF"/>
                <w:lang w:val="kk-KZ"/>
              </w:rPr>
            </w:pPr>
          </w:p>
          <w:p w14:paraId="33FB6CAB" w14:textId="77777777" w:rsidR="000D4C36" w:rsidRPr="00D9718A" w:rsidRDefault="000D4C36" w:rsidP="006E5E37">
            <w:pPr>
              <w:shd w:val="clear" w:color="auto" w:fill="FFFFFF" w:themeFill="background1"/>
              <w:tabs>
                <w:tab w:val="left" w:pos="3432"/>
              </w:tabs>
              <w:ind w:firstLine="327"/>
              <w:contextualSpacing/>
              <w:jc w:val="center"/>
              <w:rPr>
                <w:rFonts w:ascii="Times New Roman" w:eastAsia="Calibri" w:hAnsi="Times New Roman" w:cs="Times New Roman"/>
                <w:b/>
                <w:bCs/>
                <w:sz w:val="28"/>
                <w:szCs w:val="28"/>
                <w:bdr w:val="none" w:sz="0" w:space="0" w:color="auto" w:frame="1"/>
                <w:shd w:val="clear" w:color="auto" w:fill="FFFFFF"/>
                <w:lang w:val="kk-KZ"/>
              </w:rPr>
            </w:pPr>
            <w:r w:rsidRPr="00D9718A">
              <w:rPr>
                <w:rFonts w:ascii="Times New Roman" w:eastAsia="Calibri" w:hAnsi="Times New Roman" w:cs="Times New Roman"/>
                <w:b/>
                <w:bCs/>
                <w:sz w:val="28"/>
                <w:szCs w:val="28"/>
                <w:bdr w:val="none" w:sz="0" w:space="0" w:color="auto" w:frame="1"/>
                <w:shd w:val="clear" w:color="auto" w:fill="FFFFFF"/>
                <w:lang w:val="kk-KZ"/>
              </w:rPr>
              <w:t xml:space="preserve">«Азаматтық қорғау туралы» 2014 жылғы 11 сәуірдегі Қазақстан Республикасының Заңы </w:t>
            </w:r>
          </w:p>
          <w:p w14:paraId="4F849D88" w14:textId="77777777" w:rsidR="000D4C36" w:rsidRPr="00D9718A" w:rsidRDefault="000D4C36" w:rsidP="006E5E37">
            <w:pPr>
              <w:shd w:val="clear" w:color="auto" w:fill="FFFFFF" w:themeFill="background1"/>
              <w:tabs>
                <w:tab w:val="left" w:pos="3432"/>
              </w:tabs>
              <w:ind w:firstLine="327"/>
              <w:contextualSpacing/>
              <w:jc w:val="center"/>
              <w:rPr>
                <w:rFonts w:ascii="Times New Roman" w:eastAsia="Calibri" w:hAnsi="Times New Roman" w:cs="Times New Roman"/>
                <w:b/>
                <w:bCs/>
                <w:sz w:val="28"/>
                <w:szCs w:val="28"/>
                <w:bdr w:val="none" w:sz="0" w:space="0" w:color="auto" w:frame="1"/>
                <w:shd w:val="clear" w:color="auto" w:fill="FFFFFF"/>
                <w:lang w:val="kk-KZ"/>
              </w:rPr>
            </w:pPr>
          </w:p>
        </w:tc>
      </w:tr>
      <w:tr w:rsidR="00D9718A" w:rsidRPr="00D9718A" w14:paraId="52642DE8" w14:textId="77777777" w:rsidTr="00705FF5">
        <w:tc>
          <w:tcPr>
            <w:tcW w:w="851" w:type="dxa"/>
          </w:tcPr>
          <w:p w14:paraId="623D30AA"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6080D74D" w14:textId="77777777" w:rsidR="000D4C36" w:rsidRPr="00D9718A" w:rsidRDefault="000D4C36" w:rsidP="006E5E37">
            <w:pPr>
              <w:keepNext/>
              <w:keepLines/>
              <w:shd w:val="clear" w:color="auto" w:fill="FFFFFF" w:themeFill="background1"/>
              <w:contextualSpacing/>
              <w:jc w:val="center"/>
              <w:outlineLvl w:val="2"/>
              <w:rPr>
                <w:rFonts w:ascii="Times New Roman" w:eastAsia="Calibri" w:hAnsi="Times New Roman" w:cs="Times New Roman"/>
                <w:sz w:val="28"/>
                <w:szCs w:val="28"/>
                <w:lang w:eastAsia="ru-RU"/>
              </w:rPr>
            </w:pPr>
            <w:r w:rsidRPr="00D9718A">
              <w:rPr>
                <w:rFonts w:ascii="Times New Roman" w:eastAsia="Times New Roman" w:hAnsi="Times New Roman" w:cs="Times New Roman"/>
                <w:sz w:val="28"/>
                <w:szCs w:val="28"/>
                <w:lang w:eastAsia="ru-RU"/>
              </w:rPr>
              <w:t>72</w:t>
            </w:r>
            <w:r w:rsidRPr="00D9718A">
              <w:rPr>
                <w:rFonts w:ascii="Times New Roman" w:eastAsia="Times New Roman" w:hAnsi="Times New Roman" w:cs="Times New Roman"/>
                <w:sz w:val="28"/>
                <w:szCs w:val="28"/>
                <w:lang w:val="kk-KZ" w:eastAsia="ru-RU"/>
              </w:rPr>
              <w:t xml:space="preserve">-баптың </w:t>
            </w:r>
            <w:r w:rsidRPr="00D9718A">
              <w:rPr>
                <w:rFonts w:ascii="Times New Roman" w:eastAsia="Times New Roman" w:hAnsi="Times New Roman" w:cs="Times New Roman"/>
                <w:sz w:val="28"/>
                <w:szCs w:val="28"/>
                <w:lang w:eastAsia="ru-RU"/>
              </w:rPr>
              <w:t xml:space="preserve">2-тармағы </w:t>
            </w:r>
          </w:p>
        </w:tc>
        <w:tc>
          <w:tcPr>
            <w:tcW w:w="3119" w:type="dxa"/>
          </w:tcPr>
          <w:p w14:paraId="49D0943E"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72-бап. Аттестаттау жүргізу құқығына заңды тұлғаларды өнеркәсіптік қауіпсіздік саласында жұмыстар </w:t>
            </w:r>
          </w:p>
          <w:p w14:paraId="61D3DE3F"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801FAE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2. Аттестаттау үшін </w:t>
            </w:r>
            <w:r w:rsidRPr="00D9718A">
              <w:rPr>
                <w:rFonts w:ascii="Times New Roman" w:eastAsia="Times New Roman" w:hAnsi="Times New Roman" w:cs="Times New Roman"/>
                <w:b/>
                <w:sz w:val="28"/>
                <w:szCs w:val="28"/>
              </w:rPr>
              <w:t>жұмыстарды жүргізу құқығына өнеркәсіптік қауіпсіздік саласындағы заңды тұлға уәкілетті органға, өнеркәсіптік қауіпсіздік саласында:</w:t>
            </w:r>
          </w:p>
          <w:p w14:paraId="1F03CFA8"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1) электрондық </w:t>
            </w:r>
            <w:r w:rsidRPr="00D9718A">
              <w:rPr>
                <w:rFonts w:ascii="Times New Roman" w:eastAsia="Times New Roman" w:hAnsi="Times New Roman" w:cs="Times New Roman"/>
                <w:b/>
                <w:sz w:val="28"/>
                <w:szCs w:val="28"/>
              </w:rPr>
              <w:lastRenderedPageBreak/>
              <w:t>құжат нысанындағы өтініш көрсете отырып, өнеркәсіп саласын және жүзеге асырылатын қызметтің түрін;</w:t>
            </w:r>
          </w:p>
          <w:p w14:paraId="7042220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электрондық көшірмесі сәйкестігі туралы сараптамалық қорытындының ұйымның мәлімделген жұмыс түрлеріне, өнеркәсіптік қауіпсіздік талаптарына;</w:t>
            </w:r>
          </w:p>
          <w:p w14:paraId="3420DACF" w14:textId="77777777" w:rsidR="000D4C36" w:rsidRPr="00D9718A" w:rsidRDefault="000D4C36" w:rsidP="006E5E37">
            <w:pPr>
              <w:shd w:val="clear" w:color="auto" w:fill="FFFFFF" w:themeFill="background1"/>
              <w:tabs>
                <w:tab w:val="left" w:pos="2410"/>
                <w:tab w:val="left" w:pos="2835"/>
              </w:tabs>
              <w:ind w:right="142" w:firstLine="327"/>
              <w:jc w:val="both"/>
              <w:rPr>
                <w:rFonts w:ascii="Times New Roman" w:eastAsia="Times New Roman" w:hAnsi="Times New Roman" w:cs="Times New Roman"/>
                <w:bCs/>
                <w:sz w:val="28"/>
                <w:szCs w:val="28"/>
                <w:lang w:eastAsia="ru-RU"/>
              </w:rPr>
            </w:pPr>
            <w:r w:rsidRPr="00D9718A">
              <w:rPr>
                <w:rFonts w:ascii="Times New Roman" w:eastAsia="Times New Roman" w:hAnsi="Times New Roman" w:cs="Times New Roman"/>
                <w:b/>
                <w:sz w:val="28"/>
                <w:szCs w:val="28"/>
              </w:rPr>
              <w:t>3) мәліметтерді электрондық құжат нысанындағы біліктілік құрамы туралы тексеруден өткен мамандардың өнеркәсіптік қауіпсіздік талаптарын білуіне, материалдық-техникалық базасы.</w:t>
            </w:r>
          </w:p>
        </w:tc>
        <w:tc>
          <w:tcPr>
            <w:tcW w:w="4961" w:type="dxa"/>
          </w:tcPr>
          <w:p w14:paraId="6B7716B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72</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Заңды тұлғаларды өнеркәсіптік қауіпсіздік саласындағы жұмыстарды жүргізу құқығына аттестаттау </w:t>
            </w:r>
          </w:p>
          <w:p w14:paraId="52AFF47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342BF6A" w14:textId="77777777" w:rsidR="000D4C36" w:rsidRPr="00D9718A" w:rsidRDefault="000D4C36" w:rsidP="006E5E37">
            <w:pPr>
              <w:shd w:val="clear" w:color="auto" w:fill="FFFFFF" w:themeFill="background1"/>
              <w:tabs>
                <w:tab w:val="left" w:pos="2410"/>
                <w:tab w:val="left" w:pos="2835"/>
              </w:tabs>
              <w:ind w:right="142" w:firstLine="327"/>
              <w:jc w:val="both"/>
              <w:rPr>
                <w:rFonts w:ascii="Times New Roman" w:eastAsia="Times New Roman" w:hAnsi="Times New Roman" w:cs="Times New Roman"/>
                <w:b/>
                <w:bCs/>
                <w:sz w:val="28"/>
                <w:szCs w:val="28"/>
                <w:lang w:eastAsia="ru-RU"/>
              </w:rPr>
            </w:pPr>
            <w:r w:rsidRPr="00D9718A">
              <w:rPr>
                <w:rFonts w:ascii="Times New Roman" w:eastAsia="Times New Roman" w:hAnsi="Times New Roman" w:cs="Times New Roman"/>
                <w:b/>
                <w:sz w:val="28"/>
                <w:szCs w:val="28"/>
              </w:rPr>
              <w:t>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tc>
        <w:tc>
          <w:tcPr>
            <w:tcW w:w="4961" w:type="dxa"/>
          </w:tcPr>
          <w:p w14:paraId="72B63034" w14:textId="77777777" w:rsidR="000D4C36" w:rsidRPr="00D9718A" w:rsidRDefault="000D4C36"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Заңға тәуелді НҚА деңгейінде қызметтерді кедергісіз оңтайландыру мақсатында</w:t>
            </w:r>
          </w:p>
        </w:tc>
      </w:tr>
      <w:tr w:rsidR="00D9718A" w:rsidRPr="0051363F" w14:paraId="0A3816FD" w14:textId="77777777" w:rsidTr="00705FF5">
        <w:tc>
          <w:tcPr>
            <w:tcW w:w="851" w:type="dxa"/>
          </w:tcPr>
          <w:p w14:paraId="6841F03A"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44A9BDD5"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val="kk-KZ" w:eastAsia="ru-RU"/>
              </w:rPr>
              <w:t>72</w:t>
            </w:r>
            <w:r w:rsidRPr="00D9718A">
              <w:rPr>
                <w:rFonts w:ascii="Times New Roman" w:eastAsia="Times New Roman" w:hAnsi="Times New Roman" w:cs="Times New Roman"/>
                <w:sz w:val="28"/>
                <w:szCs w:val="28"/>
                <w:lang w:eastAsia="ru-RU"/>
              </w:rPr>
              <w:t>-баптың 3-</w:t>
            </w:r>
            <w:r w:rsidRPr="00D9718A">
              <w:rPr>
                <w:rFonts w:ascii="Times New Roman" w:eastAsia="Times New Roman" w:hAnsi="Times New Roman" w:cs="Times New Roman"/>
                <w:sz w:val="28"/>
                <w:szCs w:val="28"/>
                <w:lang w:val="kk-KZ" w:eastAsia="ru-RU"/>
              </w:rPr>
              <w:t>т</w:t>
            </w:r>
            <w:r w:rsidRPr="00D9718A">
              <w:rPr>
                <w:rFonts w:ascii="Times New Roman" w:eastAsia="Times New Roman" w:hAnsi="Times New Roman" w:cs="Times New Roman"/>
                <w:sz w:val="28"/>
                <w:szCs w:val="28"/>
                <w:lang w:eastAsia="ru-RU"/>
              </w:rPr>
              <w:t xml:space="preserve">армағы </w:t>
            </w:r>
          </w:p>
        </w:tc>
        <w:tc>
          <w:tcPr>
            <w:tcW w:w="3119" w:type="dxa"/>
          </w:tcPr>
          <w:p w14:paraId="3EE4694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72-бап. Аттестаттау жүргізу құқығына </w:t>
            </w:r>
            <w:r w:rsidRPr="00D9718A">
              <w:rPr>
                <w:rFonts w:ascii="Times New Roman" w:eastAsia="Times New Roman" w:hAnsi="Times New Roman" w:cs="Times New Roman"/>
                <w:sz w:val="28"/>
                <w:szCs w:val="28"/>
              </w:rPr>
              <w:lastRenderedPageBreak/>
              <w:t>заңды тұлғаларды өнеркәсіптік қауіпсіздік саласында жұмыстар</w:t>
            </w:r>
          </w:p>
          <w:p w14:paraId="5BA7748D"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22F220F"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 Құжаттарды қарау туралы жұмыстарды жүргізу құқығына аттестаттау өнеркәсіптік қауіпсіздік саласындағы уәкілетті орган өнеркәсіптік қауіпсіздік</w:t>
            </w:r>
            <w:r w:rsidRPr="00D9718A">
              <w:rPr>
                <w:rFonts w:ascii="Times New Roman" w:eastAsia="Times New Roman" w:hAnsi="Times New Roman" w:cs="Times New Roman"/>
                <w:b/>
                <w:sz w:val="28"/>
                <w:szCs w:val="28"/>
              </w:rPr>
              <w:t>қр бастап есептелетін он жұмыс күнінен бастап уәкілетті органда тіркелген өнеркәсіптік қауіпсіздік саласындағы</w:t>
            </w:r>
            <w:r w:rsidRPr="00D9718A">
              <w:rPr>
                <w:rFonts w:ascii="Times New Roman" w:eastAsia="Times New Roman" w:hAnsi="Times New Roman" w:cs="Times New Roman"/>
                <w:sz w:val="28"/>
                <w:szCs w:val="28"/>
              </w:rPr>
              <w:t>.</w:t>
            </w:r>
          </w:p>
        </w:tc>
        <w:tc>
          <w:tcPr>
            <w:tcW w:w="4961" w:type="dxa"/>
          </w:tcPr>
          <w:p w14:paraId="253A755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72-бап. Аттестаттау жүргізу құқығына заңды тұлғаларды </w:t>
            </w:r>
            <w:r w:rsidRPr="00D9718A">
              <w:rPr>
                <w:rFonts w:ascii="Times New Roman" w:eastAsia="Times New Roman" w:hAnsi="Times New Roman" w:cs="Times New Roman"/>
                <w:sz w:val="28"/>
                <w:szCs w:val="28"/>
              </w:rPr>
              <w:lastRenderedPageBreak/>
              <w:t>өнеркәсіптік қауіпсіздік саласында жұмыстар</w:t>
            </w:r>
          </w:p>
          <w:p w14:paraId="4EB34C1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F79DF0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 Құжаттарды қарау туралы жұмыстарды жүргізу құқығына аттестаттау өнеркәсіптік қауіпсіздік саласындағы уәкілетті орган өнеркәсіптік қауіпсіздік саласындағы.</w:t>
            </w:r>
          </w:p>
        </w:tc>
        <w:tc>
          <w:tcPr>
            <w:tcW w:w="4961" w:type="dxa"/>
          </w:tcPr>
          <w:p w14:paraId="116DC186"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Заңға тәуелді НҚА деңгейінде қызметтерді кедергісіз оңтайландыру </w:t>
            </w:r>
            <w:r w:rsidRPr="00D9718A">
              <w:rPr>
                <w:rFonts w:ascii="Times New Roman" w:eastAsia="Times New Roman" w:hAnsi="Times New Roman" w:cs="Times New Roman"/>
                <w:sz w:val="28"/>
                <w:szCs w:val="28"/>
                <w:lang w:val="kk-KZ"/>
              </w:rPr>
              <w:lastRenderedPageBreak/>
              <w:t>мақсатында</w:t>
            </w:r>
          </w:p>
          <w:p w14:paraId="3AA5EB13" w14:textId="225C09C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мерзімдері «заңды тұлғаларды өнеркәсіптік қауіпсіздік саласындағы жұмыстарды жүргізу құқығына аттестаттау» мемлекеттік қызмет</w:t>
            </w:r>
            <w:r w:rsidR="00CF5EE9" w:rsidRPr="00D9718A">
              <w:rPr>
                <w:rFonts w:ascii="Times New Roman" w:eastAsia="Times New Roman" w:hAnsi="Times New Roman" w:cs="Times New Roman"/>
                <w:sz w:val="28"/>
                <w:szCs w:val="28"/>
                <w:lang w:val="kk-KZ"/>
              </w:rPr>
              <w:t>ін</w:t>
            </w:r>
            <w:r w:rsidRPr="00D9718A">
              <w:rPr>
                <w:rFonts w:ascii="Times New Roman" w:eastAsia="Times New Roman" w:hAnsi="Times New Roman" w:cs="Times New Roman"/>
                <w:sz w:val="28"/>
                <w:szCs w:val="28"/>
                <w:lang w:val="kk-KZ"/>
              </w:rPr>
              <w:t xml:space="preserve"> көрсету қағидаларында айқындалған</w:t>
            </w:r>
          </w:p>
        </w:tc>
      </w:tr>
      <w:tr w:rsidR="00D9718A" w:rsidRPr="00D9718A" w14:paraId="02E76C13" w14:textId="77777777" w:rsidTr="00705FF5">
        <w:tc>
          <w:tcPr>
            <w:tcW w:w="851" w:type="dxa"/>
          </w:tcPr>
          <w:p w14:paraId="24D6AEA5"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5AF6B566"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 xml:space="preserve">72-баптың </w:t>
            </w:r>
            <w:r w:rsidRPr="00D9718A">
              <w:rPr>
                <w:rFonts w:ascii="Times New Roman" w:eastAsia="Times New Roman" w:hAnsi="Times New Roman" w:cs="Times New Roman"/>
                <w:sz w:val="28"/>
                <w:szCs w:val="28"/>
                <w:lang w:val="kk-KZ" w:eastAsia="ru-RU"/>
              </w:rPr>
              <w:t>6</w:t>
            </w:r>
            <w:r w:rsidRPr="00D9718A">
              <w:rPr>
                <w:rFonts w:ascii="Times New Roman" w:eastAsia="Times New Roman" w:hAnsi="Times New Roman" w:cs="Times New Roman"/>
                <w:sz w:val="28"/>
                <w:szCs w:val="28"/>
                <w:lang w:eastAsia="ru-RU"/>
              </w:rPr>
              <w:t>-тармағы</w:t>
            </w:r>
          </w:p>
        </w:tc>
        <w:tc>
          <w:tcPr>
            <w:tcW w:w="3119" w:type="dxa"/>
          </w:tcPr>
          <w:p w14:paraId="4599F281"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72-бап. Аттестаттау жүргізу құқығына заңды тұлғаларды өнеркәсіптік қауіпсіздік саласында жұмыстар </w:t>
            </w:r>
          </w:p>
          <w:p w14:paraId="3DF920A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966355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 Аттестат беруден бас тартылуы мүмкін келесі </w:t>
            </w:r>
            <w:r w:rsidRPr="00D9718A">
              <w:rPr>
                <w:rFonts w:ascii="Times New Roman" w:eastAsia="Times New Roman" w:hAnsi="Times New Roman" w:cs="Times New Roman"/>
                <w:b/>
                <w:sz w:val="28"/>
                <w:szCs w:val="28"/>
              </w:rPr>
              <w:t>себептер</w:t>
            </w:r>
            <w:r w:rsidRPr="00D9718A">
              <w:rPr>
                <w:rFonts w:ascii="Times New Roman" w:eastAsia="Times New Roman" w:hAnsi="Times New Roman" w:cs="Times New Roman"/>
                <w:sz w:val="28"/>
                <w:szCs w:val="28"/>
              </w:rPr>
              <w:t>:</w:t>
            </w:r>
          </w:p>
          <w:p w14:paraId="0119AE9E"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lastRenderedPageBreak/>
              <w:t>1) ұсынылған құжаттар осы баптың 2-тармағында;</w:t>
            </w:r>
          </w:p>
          <w:p w14:paraId="514C8C9C"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b/>
                <w:sz w:val="28"/>
                <w:szCs w:val="28"/>
              </w:rPr>
              <w:t>сәйкес келмеуі,</w:t>
            </w:r>
            <w:r w:rsidRPr="00D9718A">
              <w:rPr>
                <w:rFonts w:ascii="Times New Roman" w:eastAsia="Times New Roman" w:hAnsi="Times New Roman" w:cs="Times New Roman"/>
                <w:sz w:val="28"/>
                <w:szCs w:val="28"/>
              </w:rPr>
              <w:t xml:space="preserve"> өтініш берушінің қойылатын талаптарға аттестатталатын заңды тұлғаларға жұмыстарды жүргізу құқығына өнеркәсіптік қауіпсіздік саласындағы.</w:t>
            </w:r>
          </w:p>
          <w:p w14:paraId="00BB12C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Кезде заңды тұлға көрсетілген себептерді жойған аттестаттау туралы өтініш жалпы негіздерде қаралады.</w:t>
            </w:r>
          </w:p>
        </w:tc>
        <w:tc>
          <w:tcPr>
            <w:tcW w:w="4961" w:type="dxa"/>
          </w:tcPr>
          <w:p w14:paraId="23CBC33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72-бап. Аттестаттау жүргізу құқығына заңды тұлғаларды өнеркәсіптік қауіпсіздік саласында жұмыстар </w:t>
            </w:r>
          </w:p>
          <w:p w14:paraId="5B0C0E69"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891AEC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 Аттестат беруден мүмкін бас тартылды бойынша</w:t>
            </w:r>
            <w:r w:rsidRPr="00D9718A">
              <w:rPr>
                <w:rFonts w:ascii="Times New Roman" w:eastAsia="Times New Roman" w:hAnsi="Times New Roman" w:cs="Times New Roman"/>
                <w:b/>
                <w:sz w:val="28"/>
                <w:szCs w:val="28"/>
              </w:rPr>
              <w:t xml:space="preserve"> сәйкес келмегендіктен</w:t>
            </w:r>
            <w:r w:rsidRPr="00D9718A">
              <w:rPr>
                <w:rFonts w:ascii="Times New Roman" w:eastAsia="Times New Roman" w:hAnsi="Times New Roman" w:cs="Times New Roman"/>
                <w:sz w:val="28"/>
                <w:szCs w:val="28"/>
              </w:rPr>
              <w:t xml:space="preserve"> өтініш берушінің қойылатын талаптарға аттестатталатын </w:t>
            </w:r>
            <w:r w:rsidRPr="00D9718A">
              <w:rPr>
                <w:rFonts w:ascii="Times New Roman" w:eastAsia="Times New Roman" w:hAnsi="Times New Roman" w:cs="Times New Roman"/>
                <w:sz w:val="28"/>
                <w:szCs w:val="28"/>
              </w:rPr>
              <w:lastRenderedPageBreak/>
              <w:t>заңды тұлғаларға жұмыстарды жүргізу құқығына өнеркәсіптік қауіпсіздік саласындағы.</w:t>
            </w:r>
          </w:p>
          <w:p w14:paraId="07EB7F69"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Кезде заңды тұлға көрсетілген себептерді жойған аттестаттау туралы өтініш жалпы негіздерде қаралады.</w:t>
            </w:r>
          </w:p>
        </w:tc>
        <w:tc>
          <w:tcPr>
            <w:tcW w:w="4961" w:type="dxa"/>
          </w:tcPr>
          <w:p w14:paraId="70839491"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Заңға тәуелді НҚА деңгейінде қызметтерді кедергісіз оңтайландыру мақсатында</w:t>
            </w:r>
          </w:p>
        </w:tc>
      </w:tr>
      <w:tr w:rsidR="00D9718A" w:rsidRPr="0051363F" w14:paraId="35367847" w14:textId="77777777" w:rsidTr="00705FF5">
        <w:tc>
          <w:tcPr>
            <w:tcW w:w="851" w:type="dxa"/>
          </w:tcPr>
          <w:p w14:paraId="0329CFE0"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761875FA"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4</w:t>
            </w:r>
            <w:r w:rsidRPr="00D9718A">
              <w:rPr>
                <w:rFonts w:ascii="Times New Roman" w:eastAsia="Times New Roman" w:hAnsi="Times New Roman" w:cs="Times New Roman"/>
                <w:sz w:val="28"/>
                <w:szCs w:val="28"/>
                <w:lang w:eastAsia="ru-RU"/>
              </w:rPr>
              <w:t xml:space="preserve">-баптың </w:t>
            </w:r>
            <w:r w:rsidRPr="00D9718A">
              <w:rPr>
                <w:rFonts w:ascii="Times New Roman" w:eastAsia="Times New Roman" w:hAnsi="Times New Roman" w:cs="Times New Roman"/>
                <w:sz w:val="28"/>
                <w:szCs w:val="28"/>
                <w:lang w:val="kk-KZ" w:eastAsia="ru-RU"/>
              </w:rPr>
              <w:t>1</w:t>
            </w:r>
            <w:r w:rsidRPr="00D9718A">
              <w:rPr>
                <w:rFonts w:ascii="Times New Roman" w:eastAsia="Times New Roman" w:hAnsi="Times New Roman" w:cs="Times New Roman"/>
                <w:sz w:val="28"/>
                <w:szCs w:val="28"/>
                <w:lang w:eastAsia="ru-RU"/>
              </w:rPr>
              <w:t>-тармағы</w:t>
            </w:r>
          </w:p>
        </w:tc>
        <w:tc>
          <w:tcPr>
            <w:tcW w:w="3119" w:type="dxa"/>
          </w:tcPr>
          <w:p w14:paraId="2372F21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74-бап. Выдача разрешений на применение технологий, қолданылатын қауіпті өндірістік объектілерде, қауіпті техникалық құрылғыларды</w:t>
            </w:r>
          </w:p>
          <w:p w14:paraId="0BBE8C11"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1.Қолдануға рұқсат алу үшін технологиялар, қолданылатын қауіпті </w:t>
            </w:r>
            <w:r w:rsidRPr="00D9718A">
              <w:rPr>
                <w:rFonts w:ascii="Times New Roman" w:eastAsia="Times New Roman" w:hAnsi="Times New Roman" w:cs="Times New Roman"/>
                <w:b/>
                <w:sz w:val="28"/>
                <w:szCs w:val="28"/>
              </w:rPr>
              <w:lastRenderedPageBreak/>
              <w:t xml:space="preserve">өндірістік объектілерде, қауіпті техникалық құрылғыларды өтініш беруші уәкілетті органға, өнеркәсіптік қауіпсіздік саласындағы, электрондық құжат нысанындағы өтініш туралы қысқаша ақпараты технологиялар қолданылатын қауіпті өндірістік объектілерде, қауіпті техникалық құрылғылардың қолданылу мақсаты және қолданылу саласы, электрондық көшірмесі сәйкестігі туралы сараптамалық қорытындының технологиялар қолданылатын қауіпті өндірістік объектілерде, қауіпті </w:t>
            </w:r>
            <w:r w:rsidRPr="00D9718A">
              <w:rPr>
                <w:rFonts w:ascii="Times New Roman" w:eastAsia="Times New Roman" w:hAnsi="Times New Roman" w:cs="Times New Roman"/>
                <w:b/>
                <w:sz w:val="28"/>
                <w:szCs w:val="28"/>
              </w:rPr>
              <w:lastRenderedPageBreak/>
              <w:t>техникалық тендіру дарыныңств тра қызметті өнеркәсіптік қауіпсіздік.</w:t>
            </w:r>
          </w:p>
          <w:p w14:paraId="281019A1"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Резидент емес заңды тұлғалар Қазақстан Республикасының қолдануға рұқсат алу үшін технологиялар, қолданылатын қауіпті өндірістік объектілерде, қауіпті техникалық тендіру дарыныңств представляют уәкілетті орган-өнеркәсіптік қауіпсіздік саласында:</w:t>
            </w:r>
          </w:p>
          <w:p w14:paraId="0CB40AD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1) туралы қысқаша ақпараты бар өтінішті технологиялардың, қолданылатын қауіпті өндірістік объектілерде, қауіпті техникалық құрылғылардың қолданылу мақсаты </w:t>
            </w:r>
            <w:r w:rsidRPr="00D9718A">
              <w:rPr>
                <w:rFonts w:ascii="Times New Roman" w:eastAsia="Times New Roman" w:hAnsi="Times New Roman" w:cs="Times New Roman"/>
                <w:b/>
                <w:sz w:val="28"/>
                <w:szCs w:val="28"/>
              </w:rPr>
              <w:lastRenderedPageBreak/>
              <w:t>және қолданылу саласы;</w:t>
            </w:r>
          </w:p>
          <w:p w14:paraId="721062F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 сәйкестігі туралы сараптамалық қорытынды технологиялар қолданылатын қауіпті өндірістік объектілерде, қауіпті техникалық тендіру дарыныңств тра қызметті өнеркәсіптік қауіпсіздік.</w:t>
            </w:r>
          </w:p>
        </w:tc>
        <w:tc>
          <w:tcPr>
            <w:tcW w:w="4961" w:type="dxa"/>
          </w:tcPr>
          <w:p w14:paraId="79B0C86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74</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Қауіпті өндірістік объектілерде қолданылатын технологияларды, қауіпті техникалық құрылғыларды қолдануға рұқсат беру</w:t>
            </w:r>
          </w:p>
          <w:p w14:paraId="0E045C2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1. Қауіпті өндірістік объектілерде қолданылатын технологияларды, қауіпті техникалық құрылғыларды қолдануға рұқсат алу үшін құжаттарды қарауды өнеркәсіптік қауіпсіздік саласындағы уәкілетті орган жүзеге асырады.</w:t>
            </w:r>
          </w:p>
          <w:p w14:paraId="5850041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lang w:val="kk-KZ"/>
              </w:rPr>
            </w:pPr>
          </w:p>
        </w:tc>
        <w:tc>
          <w:tcPr>
            <w:tcW w:w="4961" w:type="dxa"/>
          </w:tcPr>
          <w:p w14:paraId="10B97126"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Заңға тәуелді НҚА деңгейінде қызметтерді кедергісіз оңтайландыру мақсатында</w:t>
            </w:r>
          </w:p>
        </w:tc>
      </w:tr>
      <w:tr w:rsidR="00D9718A" w:rsidRPr="00D9718A" w14:paraId="64209924" w14:textId="77777777" w:rsidTr="00705FF5">
        <w:tc>
          <w:tcPr>
            <w:tcW w:w="851" w:type="dxa"/>
          </w:tcPr>
          <w:p w14:paraId="05B0FB7C"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71AC86A8"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4</w:t>
            </w:r>
            <w:r w:rsidRPr="00D9718A">
              <w:rPr>
                <w:rFonts w:ascii="Times New Roman" w:eastAsia="Times New Roman" w:hAnsi="Times New Roman" w:cs="Times New Roman"/>
                <w:sz w:val="28"/>
                <w:szCs w:val="28"/>
                <w:lang w:eastAsia="ru-RU"/>
              </w:rPr>
              <w:t xml:space="preserve">-баптың </w:t>
            </w:r>
            <w:r w:rsidRPr="00D9718A">
              <w:rPr>
                <w:rFonts w:ascii="Times New Roman" w:eastAsia="Times New Roman" w:hAnsi="Times New Roman" w:cs="Times New Roman"/>
                <w:sz w:val="28"/>
                <w:szCs w:val="28"/>
                <w:lang w:val="kk-KZ" w:eastAsia="ru-RU"/>
              </w:rPr>
              <w:t>2</w:t>
            </w:r>
            <w:r w:rsidRPr="00D9718A">
              <w:rPr>
                <w:rFonts w:ascii="Times New Roman" w:eastAsia="Times New Roman" w:hAnsi="Times New Roman" w:cs="Times New Roman"/>
                <w:sz w:val="28"/>
                <w:szCs w:val="28"/>
                <w:lang w:eastAsia="ru-RU"/>
              </w:rPr>
              <w:t>-тармағы</w:t>
            </w:r>
          </w:p>
        </w:tc>
        <w:tc>
          <w:tcPr>
            <w:tcW w:w="3119" w:type="dxa"/>
          </w:tcPr>
          <w:p w14:paraId="02B6C73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74-бап. Выдача разрешений на применение технологий, қолданылатын қауіпті өндірістік объектілерде, қауіпті техникалық құрылғыларды</w:t>
            </w:r>
          </w:p>
          <w:p w14:paraId="3905E10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1958A2E"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2. Сәйкес технологиялар, қолданылатын қауіпті өндірістік объектілерде, қауіпті техникалық тендіру </w:t>
            </w:r>
            <w:r w:rsidRPr="00D9718A">
              <w:rPr>
                <w:rFonts w:ascii="Times New Roman" w:eastAsia="Times New Roman" w:hAnsi="Times New Roman" w:cs="Times New Roman"/>
                <w:b/>
                <w:sz w:val="28"/>
                <w:szCs w:val="28"/>
              </w:rPr>
              <w:lastRenderedPageBreak/>
              <w:t>дарыныңств тра қызметті өнеркәсіптік қауіпсіздік саласындағы уәкілетті орган өнеркәсіптік қауіпсіздік оларды қолдануға рұқсат береді жеті жұмыс күні ішінде.</w:t>
            </w:r>
          </w:p>
        </w:tc>
        <w:tc>
          <w:tcPr>
            <w:tcW w:w="4961" w:type="dxa"/>
          </w:tcPr>
          <w:p w14:paraId="50E2D4A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74</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бап. Қауіпті өндірістік объектілерде қолданылатын технологияларды, қауіпті техникалық құрылғыларды қолдануға рұқсат беру</w:t>
            </w:r>
          </w:p>
          <w:p w14:paraId="2904477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4362FF8"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Өнеркәсіптік қауіпсіздік саласындағы уәкілетті орган ұсынылған құжаттарды қарап, қауіпті өндірістік объектілерде қолданылатын технологияларды, қауіпті техникалық құрылғыларды қолдануға рұқсат беру туралы шешім қабылдайды не дәлелді бас тартуды ұсынады.</w:t>
            </w:r>
          </w:p>
        </w:tc>
        <w:tc>
          <w:tcPr>
            <w:tcW w:w="4961" w:type="dxa"/>
          </w:tcPr>
          <w:p w14:paraId="4DDAF61D"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қызмет көрсету мерзімдері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 көрсету қағидаларында айқындалған</w:t>
            </w:r>
          </w:p>
        </w:tc>
      </w:tr>
      <w:tr w:rsidR="00D9718A" w:rsidRPr="00D9718A" w14:paraId="5ACC6E83" w14:textId="77777777" w:rsidTr="00705FF5">
        <w:tc>
          <w:tcPr>
            <w:tcW w:w="851" w:type="dxa"/>
          </w:tcPr>
          <w:p w14:paraId="519FD56A"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7BCB2D74" w14:textId="7FE4F71E" w:rsidR="000D4C36" w:rsidRPr="00D9718A" w:rsidRDefault="000D4C36" w:rsidP="00460B0B">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5</w:t>
            </w:r>
            <w:r w:rsidRPr="00D9718A">
              <w:rPr>
                <w:rFonts w:ascii="Times New Roman" w:eastAsia="Times New Roman" w:hAnsi="Times New Roman" w:cs="Times New Roman"/>
                <w:sz w:val="28"/>
                <w:szCs w:val="28"/>
                <w:lang w:eastAsia="ru-RU"/>
              </w:rPr>
              <w:t xml:space="preserve">-баптың </w:t>
            </w:r>
            <w:r w:rsidR="00460B0B" w:rsidRPr="00D9718A">
              <w:rPr>
                <w:rFonts w:ascii="Times New Roman" w:eastAsia="Times New Roman" w:hAnsi="Times New Roman" w:cs="Times New Roman"/>
                <w:sz w:val="28"/>
                <w:szCs w:val="28"/>
                <w:lang w:val="kk-KZ" w:eastAsia="ru-RU"/>
              </w:rPr>
              <w:t>1</w:t>
            </w:r>
            <w:r w:rsidRPr="00D9718A">
              <w:rPr>
                <w:rFonts w:ascii="Times New Roman" w:eastAsia="Times New Roman" w:hAnsi="Times New Roman" w:cs="Times New Roman"/>
                <w:sz w:val="28"/>
                <w:szCs w:val="28"/>
                <w:lang w:eastAsia="ru-RU"/>
              </w:rPr>
              <w:t>-тармағы</w:t>
            </w:r>
          </w:p>
        </w:tc>
        <w:tc>
          <w:tcPr>
            <w:tcW w:w="3119" w:type="dxa"/>
          </w:tcPr>
          <w:p w14:paraId="3C9BB53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75-бап. Үнемі қолдануға рұқсаттар беру жарылғыш заттар мен олардың негізінде жасалған бұйымдарды, жару жұмыстарын жүргізу </w:t>
            </w:r>
          </w:p>
          <w:p w14:paraId="3C833B5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1. Рұқсат алу үшін тұрақты қолдану, жарылғыш заттар мен олардың негізінде жасалған бұйымдарды, оның ішінде шетелде шығарылған ұсынады үшінуәкілетті орган, өнеркәсіптік қауіпсіздік саласындағы, </w:t>
            </w:r>
            <w:r w:rsidRPr="00D9718A">
              <w:rPr>
                <w:rFonts w:ascii="Times New Roman" w:eastAsia="Times New Roman" w:hAnsi="Times New Roman" w:cs="Times New Roman"/>
                <w:b/>
                <w:sz w:val="28"/>
                <w:szCs w:val="28"/>
              </w:rPr>
              <w:lastRenderedPageBreak/>
              <w:t>электрондық құжат нысанындағы өтінішті электрондық көшірмелерін қоса бере отырып тәжірибелік партияны қабылдау сынақтары актісін және аттестатталған ұйымның сараптама қорытындысының.</w:t>
            </w:r>
          </w:p>
        </w:tc>
        <w:tc>
          <w:tcPr>
            <w:tcW w:w="4961" w:type="dxa"/>
          </w:tcPr>
          <w:p w14:paraId="118791CF"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75</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бап. Жарылғыш заттар мен олардың негізінде жасалған бұйымдарды тұрақты қолдануға, жарылыс жұмыстарын жүргізуге рұқсат беру </w:t>
            </w:r>
          </w:p>
          <w:p w14:paraId="18F15D9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Жарылғыш заттар мен олардың негізіндегі, оның ішінде шетелде шығарылған бұйымдарды тұрақты қолдануға рұқсат алу үшін құжаттарды қарауды өнеркәсіптік қауіпсіздік саласындағы уәкілетті орган жүзеге асырады.</w:t>
            </w:r>
          </w:p>
        </w:tc>
        <w:tc>
          <w:tcPr>
            <w:tcW w:w="4961" w:type="dxa"/>
          </w:tcPr>
          <w:p w14:paraId="7E9FFD7C"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Заңға тәуелді НҚА деңгейінде қызметтерді кедергісіз оңтайландыру мақсатында</w:t>
            </w:r>
          </w:p>
        </w:tc>
      </w:tr>
      <w:tr w:rsidR="00D9718A" w:rsidRPr="00D9718A" w14:paraId="3A04D2B2" w14:textId="77777777" w:rsidTr="00705FF5">
        <w:tc>
          <w:tcPr>
            <w:tcW w:w="851" w:type="dxa"/>
          </w:tcPr>
          <w:p w14:paraId="6FB88A27"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1598EFF5"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6</w:t>
            </w:r>
            <w:r w:rsidRPr="00D9718A">
              <w:rPr>
                <w:rFonts w:ascii="Times New Roman" w:eastAsia="Times New Roman" w:hAnsi="Times New Roman" w:cs="Times New Roman"/>
                <w:sz w:val="28"/>
                <w:szCs w:val="28"/>
                <w:lang w:eastAsia="ru-RU"/>
              </w:rPr>
              <w:t xml:space="preserve">-баптың </w:t>
            </w:r>
            <w:r w:rsidRPr="00D9718A">
              <w:rPr>
                <w:rFonts w:ascii="Times New Roman" w:eastAsia="Times New Roman" w:hAnsi="Times New Roman" w:cs="Times New Roman"/>
                <w:sz w:val="28"/>
                <w:szCs w:val="28"/>
                <w:lang w:val="kk-KZ" w:eastAsia="ru-RU"/>
              </w:rPr>
              <w:t>6</w:t>
            </w:r>
            <w:r w:rsidRPr="00D9718A">
              <w:rPr>
                <w:rFonts w:ascii="Times New Roman" w:eastAsia="Times New Roman" w:hAnsi="Times New Roman" w:cs="Times New Roman"/>
                <w:sz w:val="28"/>
                <w:szCs w:val="28"/>
                <w:lang w:eastAsia="ru-RU"/>
              </w:rPr>
              <w:t>-тармағы</w:t>
            </w:r>
          </w:p>
        </w:tc>
        <w:tc>
          <w:tcPr>
            <w:tcW w:w="3119" w:type="dxa"/>
          </w:tcPr>
          <w:p w14:paraId="273A5229"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76-бап. Міндетті декларациялауға қауіпті өндірістік объектінің өнеркәсіптік қауіпсіздік</w:t>
            </w:r>
          </w:p>
          <w:p w14:paraId="036EC5A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BA1CB4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Декларацияға тіркеу шифрын беру үшін өтініш беруші уәкілетті органға және өнеркәсіптік қауіпсіздік саласындағы нысанында өтініш пен декларацияны электрондық құжаттар.</w:t>
            </w:r>
          </w:p>
          <w:p w14:paraId="18FFFEF8"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Саласындағы </w:t>
            </w:r>
            <w:r w:rsidRPr="00D9718A">
              <w:rPr>
                <w:rFonts w:ascii="Times New Roman" w:eastAsia="Times New Roman" w:hAnsi="Times New Roman" w:cs="Times New Roman"/>
                <w:sz w:val="28"/>
                <w:szCs w:val="28"/>
              </w:rPr>
              <w:lastRenderedPageBreak/>
              <w:t>уәкілетті орган-өнеркәсіптік қауіпсіздік қарап, ұсынылған құжаттар, декларацияны тіркеу туралы шешім қабылдайды не дәлелді бас тартуды ұсынады.</w:t>
            </w:r>
          </w:p>
          <w:p w14:paraId="2FE52EF6"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Тіркеген Декларация уәкілетті орган, өнеркәсіптік қауіпсіздік саласындағы уәкілетті органда сақталады өнеркәсіптік қауіпсіздік саласындағы электрондық құжат нысанында алады.</w:t>
            </w:r>
          </w:p>
        </w:tc>
        <w:tc>
          <w:tcPr>
            <w:tcW w:w="4961" w:type="dxa"/>
          </w:tcPr>
          <w:p w14:paraId="0647560F"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76-бап. Міндетті декларациялауға қауіпті өндірістік объектінің өнеркәсіптік қауіпсіздік</w:t>
            </w:r>
          </w:p>
          <w:p w14:paraId="79BD23E2"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8169C4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 Құжаттарды қарау үшін декларацияның тіркеу шифрын беру саласындағы уәкілетті орган, өнеркәсіптік қауіпсіздік.</w:t>
            </w:r>
          </w:p>
          <w:p w14:paraId="4675F6F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 өнеркәсіптік қауіпсіздік саласындағы, ұсынылған құжаттарды қарап, декларацияны тіркеу туралы шешім қабылдайды не дәлелді бас тартуды береді.</w:t>
            </w:r>
          </w:p>
          <w:p w14:paraId="3690D4F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Тіркеген </w:t>
            </w:r>
            <w:r w:rsidRPr="00D9718A">
              <w:rPr>
                <w:rFonts w:ascii="Times New Roman" w:eastAsia="Times New Roman" w:hAnsi="Times New Roman" w:cs="Times New Roman"/>
                <w:sz w:val="28"/>
                <w:szCs w:val="28"/>
                <w:lang w:val="kk-KZ"/>
              </w:rPr>
              <w:t>д</w:t>
            </w:r>
            <w:r w:rsidRPr="00D9718A">
              <w:rPr>
                <w:rFonts w:ascii="Times New Roman" w:eastAsia="Times New Roman" w:hAnsi="Times New Roman" w:cs="Times New Roman"/>
                <w:sz w:val="28"/>
                <w:szCs w:val="28"/>
              </w:rPr>
              <w:t xml:space="preserve">екларация уәкілетті орган, өнеркәсіптік қауіпсіздік саласындағы уәкілетті органда сақталады өнеркәсіптік қауіпсіздік саласындағы </w:t>
            </w:r>
            <w:r w:rsidRPr="00D9718A">
              <w:rPr>
                <w:rFonts w:ascii="Times New Roman" w:eastAsia="Times New Roman" w:hAnsi="Times New Roman" w:cs="Times New Roman"/>
                <w:sz w:val="28"/>
                <w:szCs w:val="28"/>
              </w:rPr>
              <w:lastRenderedPageBreak/>
              <w:t>электрондық құжат нысанында алады.</w:t>
            </w:r>
          </w:p>
        </w:tc>
        <w:tc>
          <w:tcPr>
            <w:tcW w:w="4961" w:type="dxa"/>
          </w:tcPr>
          <w:p w14:paraId="6D4638FA"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Заңға тәуелді НҚА деңгейінде қызметтерді кедергісіз оңтайландыру мақсатында</w:t>
            </w:r>
          </w:p>
        </w:tc>
      </w:tr>
      <w:tr w:rsidR="00D9718A" w:rsidRPr="00D9718A" w14:paraId="0D2EA1C4" w14:textId="77777777" w:rsidTr="00705FF5">
        <w:tc>
          <w:tcPr>
            <w:tcW w:w="851" w:type="dxa"/>
          </w:tcPr>
          <w:p w14:paraId="6613C483"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1F66CB3B"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7</w:t>
            </w:r>
            <w:r w:rsidRPr="00D9718A">
              <w:rPr>
                <w:rFonts w:ascii="Times New Roman" w:eastAsia="Times New Roman" w:hAnsi="Times New Roman" w:cs="Times New Roman"/>
                <w:sz w:val="28"/>
                <w:szCs w:val="28"/>
                <w:lang w:eastAsia="ru-RU"/>
              </w:rPr>
              <w:t>-баптың 3-тармағы</w:t>
            </w:r>
          </w:p>
        </w:tc>
        <w:tc>
          <w:tcPr>
            <w:tcW w:w="3119" w:type="dxa"/>
          </w:tcPr>
          <w:p w14:paraId="458F50A7"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77-бап. Есепке қою және есептен шығару қауіпті техникалық құрылғыларды</w:t>
            </w:r>
          </w:p>
          <w:p w14:paraId="2615F5AE"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37ED3FA"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w:t>
            </w:r>
            <w:r w:rsidRPr="00D9718A">
              <w:rPr>
                <w:rFonts w:ascii="Times New Roman" w:eastAsia="Times New Roman" w:hAnsi="Times New Roman" w:cs="Times New Roman"/>
                <w:b/>
                <w:sz w:val="28"/>
                <w:szCs w:val="28"/>
              </w:rPr>
              <w:t xml:space="preserve">Есепке қою, есептен шығару үшін қауіпті техникалық құрылғыны жүзеге асырылады он жұмыс күні ішінде өтініш </w:t>
            </w:r>
            <w:r w:rsidRPr="00D9718A">
              <w:rPr>
                <w:rFonts w:ascii="Times New Roman" w:eastAsia="Times New Roman" w:hAnsi="Times New Roman" w:cs="Times New Roman"/>
                <w:b/>
                <w:sz w:val="28"/>
                <w:szCs w:val="28"/>
              </w:rPr>
              <w:lastRenderedPageBreak/>
              <w:t>берілген күннен бастап бере отырып, есепке қою туралы хабарлама, есептен шығару қауіпті техникалық құрылғылар.</w:t>
            </w:r>
          </w:p>
          <w:p w14:paraId="2396E76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Кезінде есепке қою, есептен шығару, қауіпті техникалық құрылғының тиісті жазба жасалады есепке алу журналында және қауіпті техникалық құрылғыларды уәкілетті органның аумақтық бөлімшесінің өнеркәсіптік қауіпсіздік саласындағы құрылымдық бөлімшесінің немесе жергілікті атқарушы органның функциясын қауіпсіз пайдалануын қадағалауды қауіпті техникалық құрылғыларды әлеуметтік </w:t>
            </w:r>
            <w:r w:rsidRPr="00D9718A">
              <w:rPr>
                <w:rFonts w:ascii="Times New Roman" w:eastAsia="Times New Roman" w:hAnsi="Times New Roman" w:cs="Times New Roman"/>
                <w:sz w:val="28"/>
                <w:szCs w:val="28"/>
              </w:rPr>
              <w:lastRenderedPageBreak/>
              <w:t>инфрақұрылым объектілерінде және қауіпті техникалық құрылғының паспортында.</w:t>
            </w:r>
          </w:p>
        </w:tc>
        <w:tc>
          <w:tcPr>
            <w:tcW w:w="4961" w:type="dxa"/>
          </w:tcPr>
          <w:p w14:paraId="6F381C21"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77-бап. Есепке қою және есептен шығару қауіпті техникалық құрылғыларды</w:t>
            </w:r>
          </w:p>
          <w:p w14:paraId="569C034A"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A371DE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3. Кезінде есепке қою, есептен шығару, қауіпті техникалық құрылғының тиісті жазба жасалады есепке алу журналында және қауіпті техникалық құрылғыларды уәкілетті органның аумақтық бөлімшесінің өнеркәсіптік </w:t>
            </w:r>
            <w:r w:rsidRPr="00D9718A">
              <w:rPr>
                <w:rFonts w:ascii="Times New Roman" w:eastAsia="Times New Roman" w:hAnsi="Times New Roman" w:cs="Times New Roman"/>
                <w:b/>
                <w:sz w:val="28"/>
                <w:szCs w:val="28"/>
              </w:rPr>
              <w:lastRenderedPageBreak/>
              <w:t>қауіпсіздік саласындағы құрылымдық бөлімшесінің немесе жергілікті атқарушы органның функциясын жүзеге асыратын қадағалау, қауіпті техникалық құрылғыларының қауіпсіз пайдаланылуын әлеуметтік инфрақұрылым объектілерінде</w:t>
            </w:r>
            <w:r w:rsidRPr="00D9718A">
              <w:rPr>
                <w:rFonts w:ascii="Times New Roman" w:eastAsia="Times New Roman" w:hAnsi="Times New Roman" w:cs="Times New Roman"/>
                <w:sz w:val="28"/>
                <w:szCs w:val="28"/>
              </w:rPr>
              <w:t>.</w:t>
            </w:r>
          </w:p>
        </w:tc>
        <w:tc>
          <w:tcPr>
            <w:tcW w:w="4961" w:type="dxa"/>
          </w:tcPr>
          <w:p w14:paraId="6F82EF99" w14:textId="1F5E6461" w:rsidR="000D4C36" w:rsidRPr="00D9718A" w:rsidRDefault="000D4C36" w:rsidP="00972CDE">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Мемлекеттік қызмет көрсету мерзімдері</w:t>
            </w:r>
            <w:r w:rsidRPr="00D9718A">
              <w:rPr>
                <w:rFonts w:ascii="Times New Roman" w:eastAsia="Times New Roman" w:hAnsi="Times New Roman" w:cs="Times New Roman"/>
                <w:sz w:val="28"/>
                <w:szCs w:val="28"/>
                <w:lang w:val="kk-KZ"/>
              </w:rPr>
              <w:t xml:space="preserve"> «</w:t>
            </w:r>
            <w:r w:rsidR="00972CDE" w:rsidRPr="00D9718A">
              <w:rPr>
                <w:rFonts w:ascii="Times New Roman" w:eastAsia="Times New Roman" w:hAnsi="Times New Roman" w:cs="Times New Roman"/>
                <w:sz w:val="28"/>
                <w:szCs w:val="28"/>
                <w:lang w:val="kk-KZ"/>
              </w:rPr>
              <w:t>Қ</w:t>
            </w:r>
            <w:r w:rsidRPr="00D9718A">
              <w:rPr>
                <w:rFonts w:ascii="Times New Roman" w:eastAsia="Times New Roman" w:hAnsi="Times New Roman" w:cs="Times New Roman"/>
                <w:sz w:val="28"/>
                <w:szCs w:val="28"/>
              </w:rPr>
              <w:t>ауіпті техникалық құрылғыларды есепке қою және есептен шығару</w:t>
            </w:r>
            <w:r w:rsidRPr="00D9718A">
              <w:rPr>
                <w:rFonts w:ascii="Times New Roman" w:eastAsia="Times New Roman" w:hAnsi="Times New Roman" w:cs="Times New Roman"/>
                <w:sz w:val="28"/>
                <w:szCs w:val="28"/>
                <w:lang w:val="kk-KZ"/>
              </w:rPr>
              <w:t>» м</w:t>
            </w:r>
            <w:r w:rsidRPr="00D9718A">
              <w:rPr>
                <w:rFonts w:ascii="Times New Roman" w:eastAsia="Times New Roman" w:hAnsi="Times New Roman" w:cs="Times New Roman"/>
                <w:sz w:val="28"/>
                <w:szCs w:val="28"/>
              </w:rPr>
              <w:t>емлекеттік қызмет көрсету қағидаларында айқындалған</w:t>
            </w:r>
          </w:p>
        </w:tc>
      </w:tr>
      <w:tr w:rsidR="00D9718A" w:rsidRPr="00D9718A" w14:paraId="7D1FBB8B" w14:textId="77777777" w:rsidTr="00705FF5">
        <w:tc>
          <w:tcPr>
            <w:tcW w:w="851" w:type="dxa"/>
          </w:tcPr>
          <w:p w14:paraId="5100A64E"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20F8F0D4"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7</w:t>
            </w:r>
            <w:r w:rsidRPr="00D9718A">
              <w:rPr>
                <w:rFonts w:ascii="Times New Roman" w:eastAsia="Times New Roman" w:hAnsi="Times New Roman" w:cs="Times New Roman"/>
                <w:sz w:val="28"/>
                <w:szCs w:val="28"/>
                <w:lang w:val="kk-KZ" w:eastAsia="ru-RU"/>
              </w:rPr>
              <w:t>8</w:t>
            </w:r>
            <w:r w:rsidRPr="00D9718A">
              <w:rPr>
                <w:rFonts w:ascii="Times New Roman" w:eastAsia="Times New Roman" w:hAnsi="Times New Roman" w:cs="Times New Roman"/>
                <w:sz w:val="28"/>
                <w:szCs w:val="28"/>
                <w:lang w:eastAsia="ru-RU"/>
              </w:rPr>
              <w:t xml:space="preserve">-баптың </w:t>
            </w:r>
            <w:r w:rsidRPr="00D9718A">
              <w:rPr>
                <w:rFonts w:ascii="Times New Roman" w:eastAsia="Times New Roman" w:hAnsi="Times New Roman" w:cs="Times New Roman"/>
                <w:sz w:val="28"/>
                <w:szCs w:val="28"/>
                <w:lang w:val="kk-KZ" w:eastAsia="ru-RU"/>
              </w:rPr>
              <w:t>2</w:t>
            </w:r>
            <w:r w:rsidRPr="00D9718A">
              <w:rPr>
                <w:rFonts w:ascii="Times New Roman" w:eastAsia="Times New Roman" w:hAnsi="Times New Roman" w:cs="Times New Roman"/>
                <w:sz w:val="28"/>
                <w:szCs w:val="28"/>
                <w:lang w:eastAsia="ru-RU"/>
              </w:rPr>
              <w:t>-тармағы</w:t>
            </w:r>
          </w:p>
        </w:tc>
        <w:tc>
          <w:tcPr>
            <w:tcW w:w="3119" w:type="dxa"/>
          </w:tcPr>
          <w:p w14:paraId="093BBD7A"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78-бап. Салуға арналған жобалау құжаттаманы келісу, кеңейтуге, реконструкциялауға, жаңғыртуға, консервациялауға және жоюға арналған қауіпті өндірістік объектілердің</w:t>
            </w:r>
          </w:p>
          <w:p w14:paraId="53E0973C"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A16AF30"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 Үшін ұйым басшысы жобалау құжаттамасын келісу, қауіпті өндірістік объектіні пайдаланатын ұсынады:</w:t>
            </w:r>
          </w:p>
          <w:p w14:paraId="034BAED7"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өтініш</w:t>
            </w:r>
          </w:p>
          <w:p w14:paraId="097F1EE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 туралы жобалық құжаттаманы келісуге жіберу;</w:t>
            </w:r>
          </w:p>
          <w:p w14:paraId="6CD0A775"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2) жобалау </w:t>
            </w:r>
            <w:r w:rsidRPr="00D9718A">
              <w:rPr>
                <w:rFonts w:ascii="Times New Roman" w:eastAsia="Times New Roman" w:hAnsi="Times New Roman" w:cs="Times New Roman"/>
                <w:b/>
                <w:sz w:val="28"/>
                <w:szCs w:val="28"/>
              </w:rPr>
              <w:lastRenderedPageBreak/>
              <w:t>құжаттамасының көшірмесін.</w:t>
            </w:r>
          </w:p>
          <w:p w14:paraId="1BB51ECB"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Келісу тәртібі айқындалады қағидаларда ведомстводан тыс кешенді сараптама жүргізу үшін техникалық-экономикалық негіздемелерді және жобалау-сметалық құжаттама салуға арналған жаңа, сондай-ақ өзгерту (қайта жаңарту, кеңейту, техникалық қайта жарақтандыру, жаңғырту және күрделі жөндеу) бар үйлер мен ғимараттарды, олардың кешендерін, инженерлік және көлік коммуникацияларын қаржыландыру көздеріне қарамастан.</w:t>
            </w:r>
          </w:p>
        </w:tc>
        <w:tc>
          <w:tcPr>
            <w:tcW w:w="4961" w:type="dxa"/>
          </w:tcPr>
          <w:p w14:paraId="0E6B2080"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78-бап. Салуға арналған жобалау құжаттаманы келісу, кеңейтуге, реконструкциялауға, жаңғыртуға, консервациялауға және жоюға арналған қауіпті өндірістік объектілердің</w:t>
            </w:r>
          </w:p>
          <w:p w14:paraId="3ECA7E4E" w14:textId="77777777" w:rsidR="000D4C36" w:rsidRPr="00D9718A" w:rsidRDefault="000D4C36" w:rsidP="006E5E37">
            <w:pPr>
              <w:pBdr>
                <w:top w:val="none" w:sz="0" w:space="0" w:color="000000"/>
                <w:left w:val="none" w:sz="0" w:space="0" w:color="000000"/>
                <w:bottom w:val="none" w:sz="0" w:space="0" w:color="000000"/>
                <w:right w:val="none" w:sz="0" w:space="0" w:color="000000"/>
                <w:between w:val="none" w:sz="0" w:space="0" w:color="000000"/>
              </w:pBd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95C4BD3" w14:textId="77777777" w:rsidR="000D4C36" w:rsidRPr="00D9718A" w:rsidRDefault="000D4C36" w:rsidP="006E5E37">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 Қарау және келісу тәртібі, жобалық салуға, кеңейтуге, реконструкциялауға, жаңғыртуға, консервациялауға және жоюға арналған қауіпті өндірістік объектілерді ережелерімен реттеледі жобалық құжаттаманы келісу салуға, кеңейтуге, реконструкциялауға, жаңғыртуға, консервациялауға және жоюға, қауіпті өндірістік объектіні пайдаланатын ұйым қауіпті өндірістік объект.</w:t>
            </w:r>
          </w:p>
        </w:tc>
        <w:tc>
          <w:tcPr>
            <w:tcW w:w="4961" w:type="dxa"/>
          </w:tcPr>
          <w:p w14:paraId="64D5E785" w14:textId="033D90DE"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Заңға тәуелді НҚА деңгейінде қызметтерді кедергісіз оңтайландыру мақсатында</w:t>
            </w:r>
            <w:r w:rsidR="00972CDE" w:rsidRPr="00D9718A">
              <w:rPr>
                <w:rFonts w:ascii="Times New Roman" w:eastAsia="Times New Roman" w:hAnsi="Times New Roman" w:cs="Times New Roman"/>
                <w:sz w:val="28"/>
                <w:szCs w:val="28"/>
                <w:lang w:val="kk-KZ"/>
              </w:rPr>
              <w:t xml:space="preserve"> </w:t>
            </w:r>
          </w:p>
        </w:tc>
      </w:tr>
      <w:tr w:rsidR="00D9718A" w:rsidRPr="0051363F" w14:paraId="27A8E3AF" w14:textId="77777777" w:rsidTr="00705FF5">
        <w:tc>
          <w:tcPr>
            <w:tcW w:w="15877" w:type="dxa"/>
            <w:gridSpan w:val="5"/>
          </w:tcPr>
          <w:p w14:paraId="456AC8B8" w14:textId="77777777" w:rsidR="000D4C36" w:rsidRPr="00D9718A" w:rsidRDefault="000D4C36" w:rsidP="006E5E37">
            <w:pPr>
              <w:shd w:val="clear" w:color="auto" w:fill="FFFFFF" w:themeFill="background1"/>
              <w:ind w:firstLine="327"/>
              <w:contextualSpacing/>
              <w:jc w:val="center"/>
              <w:rPr>
                <w:rFonts w:ascii="Times New Roman" w:eastAsia="Calibri" w:hAnsi="Times New Roman" w:cs="Times New Roman"/>
                <w:b/>
                <w:sz w:val="28"/>
                <w:szCs w:val="28"/>
                <w:lang w:val="kk-KZ"/>
              </w:rPr>
            </w:pPr>
          </w:p>
          <w:p w14:paraId="2CA31309" w14:textId="77777777" w:rsidR="000D4C36" w:rsidRPr="00D9718A" w:rsidRDefault="000D4C36" w:rsidP="006E5E37">
            <w:pPr>
              <w:shd w:val="clear" w:color="auto" w:fill="FFFFFF" w:themeFill="background1"/>
              <w:ind w:firstLine="327"/>
              <w:contextualSpacing/>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«Рұқсаттар және хабарламалар туралы» 2014 жылғы 16 мамырдағы Қазақстан Республикасының Заңы</w:t>
            </w:r>
          </w:p>
          <w:p w14:paraId="071E1218"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51363F" w14:paraId="02E88578" w14:textId="77777777" w:rsidTr="00705FF5">
        <w:tc>
          <w:tcPr>
            <w:tcW w:w="851" w:type="dxa"/>
          </w:tcPr>
          <w:p w14:paraId="1533768F"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br/>
            </w:r>
          </w:p>
        </w:tc>
        <w:tc>
          <w:tcPr>
            <w:tcW w:w="1985" w:type="dxa"/>
          </w:tcPr>
          <w:p w14:paraId="72581873" w14:textId="77777777" w:rsidR="000D4C36" w:rsidRPr="00D9718A" w:rsidRDefault="000D4C36" w:rsidP="006E5E37">
            <w:pPr>
              <w:keepNext/>
              <w:keepLines/>
              <w:shd w:val="clear" w:color="auto" w:fill="FFFFFF" w:themeFill="background1"/>
              <w:contextualSpacing/>
              <w:jc w:val="center"/>
              <w:outlineLvl w:val="2"/>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 xml:space="preserve">1-баптың </w:t>
            </w:r>
            <w:r w:rsidRPr="00D9718A">
              <w:rPr>
                <w:rFonts w:ascii="Times New Roman" w:eastAsia="Times New Roman" w:hAnsi="Times New Roman" w:cs="Times New Roman"/>
                <w:sz w:val="28"/>
                <w:szCs w:val="28"/>
                <w:lang w:val="kk-KZ" w:eastAsia="ru-RU"/>
              </w:rPr>
              <w:t>ж</w:t>
            </w:r>
            <w:r w:rsidRPr="00D9718A">
              <w:rPr>
                <w:rFonts w:ascii="Times New Roman" w:eastAsia="Times New Roman" w:hAnsi="Times New Roman" w:cs="Times New Roman"/>
                <w:sz w:val="28"/>
                <w:szCs w:val="28"/>
                <w:lang w:eastAsia="ru-RU"/>
              </w:rPr>
              <w:t>аңа 1-2) тармақша</w:t>
            </w:r>
            <w:r w:rsidRPr="00D9718A">
              <w:rPr>
                <w:rFonts w:ascii="Times New Roman" w:eastAsia="Times New Roman" w:hAnsi="Times New Roman" w:cs="Times New Roman"/>
                <w:sz w:val="28"/>
                <w:szCs w:val="28"/>
                <w:lang w:val="kk-KZ" w:eastAsia="ru-RU"/>
              </w:rPr>
              <w:t>сы</w:t>
            </w:r>
            <w:r w:rsidRPr="00D9718A">
              <w:rPr>
                <w:rFonts w:ascii="Times New Roman" w:eastAsia="Times New Roman" w:hAnsi="Times New Roman" w:cs="Times New Roman"/>
                <w:sz w:val="28"/>
                <w:szCs w:val="28"/>
                <w:lang w:eastAsia="ru-RU"/>
              </w:rPr>
              <w:t xml:space="preserve"> </w:t>
            </w:r>
          </w:p>
        </w:tc>
        <w:tc>
          <w:tcPr>
            <w:tcW w:w="3119" w:type="dxa"/>
          </w:tcPr>
          <w:p w14:paraId="38AEDF13"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1-бап. Пайдаланылатын негізгі ұғымдар осы Заңда пайдаланылатын негізгі ұғымдар</w:t>
            </w:r>
          </w:p>
          <w:p w14:paraId="27B0B9F0"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осы Заңда мынадай негізгі ұғымдар пайдаланылады:</w:t>
            </w:r>
          </w:p>
          <w:p w14:paraId="41DA0474"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w:t>
            </w:r>
          </w:p>
          <w:p w14:paraId="63E9AEEE"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1-2) жоқ</w:t>
            </w:r>
          </w:p>
        </w:tc>
        <w:tc>
          <w:tcPr>
            <w:tcW w:w="4961" w:type="dxa"/>
          </w:tcPr>
          <w:p w14:paraId="16E8C3AB"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1-бап. Пайдаланылатын негізгі ұғымдар осы Заңда пайдаланылатын негізгі ұғымдар</w:t>
            </w:r>
          </w:p>
          <w:p w14:paraId="7AA73D7A"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осы Заңда мынадай негізгі ұғымдар пайдаланылады:</w:t>
            </w:r>
          </w:p>
          <w:p w14:paraId="7CEE60A9"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w:t>
            </w:r>
          </w:p>
          <w:p w14:paraId="5FFF3073"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1-2) автоматты режимге тексеру және өтініш берушінің рұқсат беру режимі, онда өтінішті қарау және рұқсат беру қатысуынсыз жүргізіледі жауапты тұлғаның рұқсат беру органының;</w:t>
            </w:r>
          </w:p>
        </w:tc>
        <w:tc>
          <w:tcPr>
            <w:tcW w:w="4961" w:type="dxa"/>
          </w:tcPr>
          <w:p w14:paraId="5BF28BC2"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t>Қазіргі уақытта ақпараттық-коммуникациялық технологиялар деңгейі өтініш берушіні біліктілік немесе рұқсат беру талаптарына адамның қатысуынсыз жүйеге енгізілген алгоритмдер негізінде тексеруге мүмкіндік береді. Рұқсаттар берудің осындай тәртібін бекіту, сондай-ақ дербес деректерді қорғау саласын регламенттеу мақсатында «Рұқсаттар және хабарламалар туралы» Заңға толықтырулар енгізу орынды, осыған орай тиісті ұғым және оны реттеуге бағытталған басқа да бірқатар нормалар енгізіледі.</w:t>
            </w:r>
          </w:p>
        </w:tc>
      </w:tr>
      <w:tr w:rsidR="00D9718A" w:rsidRPr="0051363F" w14:paraId="3FB9E898" w14:textId="77777777" w:rsidTr="00705FF5">
        <w:tc>
          <w:tcPr>
            <w:tcW w:w="851" w:type="dxa"/>
          </w:tcPr>
          <w:p w14:paraId="2D5506F7"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31F8F851"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7-ба</w:t>
            </w:r>
            <w:r w:rsidRPr="00D9718A">
              <w:rPr>
                <w:rFonts w:ascii="Times New Roman" w:eastAsia="Calibri" w:hAnsi="Times New Roman" w:cs="Times New Roman"/>
                <w:sz w:val="28"/>
                <w:szCs w:val="28"/>
                <w:lang w:val="kk-KZ"/>
              </w:rPr>
              <w:t>птың</w:t>
            </w:r>
            <w:r w:rsidRPr="00D9718A">
              <w:rPr>
                <w:rFonts w:ascii="Times New Roman" w:eastAsia="Calibri" w:hAnsi="Times New Roman" w:cs="Times New Roman"/>
                <w:sz w:val="28"/>
                <w:szCs w:val="28"/>
              </w:rPr>
              <w:t xml:space="preserve"> 3-тармағы</w:t>
            </w:r>
          </w:p>
        </w:tc>
        <w:tc>
          <w:tcPr>
            <w:tcW w:w="3119" w:type="dxa"/>
          </w:tcPr>
          <w:p w14:paraId="375B09F4"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7-бап. Мемлекеттік органдар қызметінің ашықтығы және ақпараттың қолжетімділігі</w:t>
            </w:r>
          </w:p>
          <w:p w14:paraId="3A9996E7"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313EFDC7"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3. Туралы мәліметтер берілген рұқсаттар, жіберілген хабарламалар, беру </w:t>
            </w:r>
            <w:r w:rsidRPr="00D9718A">
              <w:rPr>
                <w:rFonts w:ascii="Times New Roman" w:eastAsia="Calibri" w:hAnsi="Times New Roman" w:cs="Times New Roman"/>
                <w:sz w:val="28"/>
                <w:szCs w:val="28"/>
                <w:lang w:val="kk-KZ"/>
              </w:rPr>
              <w:lastRenderedPageBreak/>
              <w:t>және хабарламаларды жіберу орналасуы веб-порталында «электрондық үкімет» және интернет-ресурстарда мемлекеттік органдардың, қазақ және орыс тілдерінде ақпаратты қоспағанда, мемлекеттік құпияларды және заңмен қорғалатын өзге де құпияны.</w:t>
            </w:r>
          </w:p>
        </w:tc>
        <w:tc>
          <w:tcPr>
            <w:tcW w:w="4961" w:type="dxa"/>
          </w:tcPr>
          <w:p w14:paraId="589A774F"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7-бап. Мемлекеттік органдар қызметінің ашықтығы және Ақпаратқа қолжетімділік</w:t>
            </w:r>
          </w:p>
          <w:p w14:paraId="38DFFE7F"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4331E17"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w:t>
            </w:r>
            <w:r w:rsidRPr="00D9718A">
              <w:rPr>
                <w:rFonts w:ascii="Times New Roman" w:eastAsia="Times New Roman" w:hAnsi="Times New Roman" w:cs="Times New Roman"/>
                <w:b/>
                <w:sz w:val="28"/>
                <w:szCs w:val="28"/>
                <w:lang w:val="kk-KZ"/>
              </w:rPr>
              <w:lastRenderedPageBreak/>
              <w:t>шарттары туралы мәліметтер "электрондық үкіметтің" веб-порталында және мемлекеттік органдардың интернет-ресурстарында, сондай-ақ мемлекеттік көрсетілетін қызметтер туралы заңнамаға сәйкес өзге де ақпараттандыру объектілерінде қазақ және орыс тілдерінде орналастырылуға тиіс.</w:t>
            </w:r>
          </w:p>
        </w:tc>
        <w:tc>
          <w:tcPr>
            <w:tcW w:w="4961" w:type="dxa"/>
          </w:tcPr>
          <w:p w14:paraId="38160490"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lastRenderedPageBreak/>
              <w:t>«Мемлекеттік көрсетілетін қызметтер туралы» Заңға сәйкес келтіру. Заңның 18-бабына сәйкес «электрондық үкімет» порталынан басқа «электрондық үкімет» шлюзінде, «электрондық үкіметтің» сыртқы шлюзінде орналастырылған сервистермен интеграцияланған ақпараттандыру объектілері арқылы қызметтер көрсетуге болады</w:t>
            </w:r>
          </w:p>
        </w:tc>
      </w:tr>
      <w:tr w:rsidR="00D9718A" w:rsidRPr="0051363F" w14:paraId="3701A308" w14:textId="77777777" w:rsidTr="00705FF5">
        <w:tc>
          <w:tcPr>
            <w:tcW w:w="851" w:type="dxa"/>
          </w:tcPr>
          <w:p w14:paraId="5A1CF8B7"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247E7B18"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 xml:space="preserve">15-баптың </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аңа 2-2) тармақша</w:t>
            </w:r>
            <w:r w:rsidRPr="00D9718A">
              <w:rPr>
                <w:rFonts w:ascii="Times New Roman" w:eastAsia="Times New Roman" w:hAnsi="Times New Roman" w:cs="Times New Roman"/>
                <w:sz w:val="28"/>
                <w:szCs w:val="28"/>
                <w:lang w:val="kk-KZ"/>
              </w:rPr>
              <w:t>сы</w:t>
            </w:r>
          </w:p>
        </w:tc>
        <w:tc>
          <w:tcPr>
            <w:tcW w:w="3119" w:type="dxa"/>
          </w:tcPr>
          <w:p w14:paraId="23450FCD"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val="kk-KZ" w:eastAsia="ru-RU"/>
              </w:rPr>
            </w:pPr>
            <w:r w:rsidRPr="00D9718A">
              <w:rPr>
                <w:rFonts w:ascii="Times New Roman" w:eastAsia="Calibri" w:hAnsi="Times New Roman" w:cs="Times New Roman"/>
                <w:sz w:val="28"/>
                <w:szCs w:val="28"/>
                <w:lang w:val="kk-KZ" w:eastAsia="ru-RU"/>
              </w:rPr>
              <w:t>15-бап. Уәкілетті органның құзыреті ақпараттандыру саласындағы</w:t>
            </w:r>
          </w:p>
          <w:p w14:paraId="2B7BFB46"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val="kk-KZ" w:eastAsia="ru-RU"/>
              </w:rPr>
            </w:pPr>
            <w:r w:rsidRPr="00D9718A">
              <w:rPr>
                <w:rFonts w:ascii="Times New Roman" w:eastAsia="Calibri" w:hAnsi="Times New Roman" w:cs="Times New Roman"/>
                <w:sz w:val="28"/>
                <w:szCs w:val="28"/>
                <w:lang w:val="kk-KZ" w:eastAsia="ru-RU"/>
              </w:rPr>
              <w:t>уәкілетті органның ақпараттандыру саласындағы жатады:</w:t>
            </w:r>
          </w:p>
          <w:p w14:paraId="4E637110"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w:t>
            </w:r>
          </w:p>
          <w:p w14:paraId="57F55B56"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b/>
                <w:sz w:val="28"/>
                <w:szCs w:val="28"/>
              </w:rPr>
              <w:t>2-2) жоқ</w:t>
            </w:r>
          </w:p>
        </w:tc>
        <w:tc>
          <w:tcPr>
            <w:tcW w:w="4961" w:type="dxa"/>
          </w:tcPr>
          <w:p w14:paraId="7ABDDAFD"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15-бап. Уәкілетті органның құзыреті ақпараттандыру саласындағы</w:t>
            </w:r>
          </w:p>
          <w:p w14:paraId="60871990"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уәкілетті органның ақпараттандыру саласындағы жатады:</w:t>
            </w:r>
          </w:p>
          <w:p w14:paraId="39EC9AAE"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w:t>
            </w:r>
          </w:p>
          <w:p w14:paraId="44F6D83B"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b/>
                <w:sz w:val="28"/>
                <w:szCs w:val="28"/>
              </w:rPr>
              <w:t xml:space="preserve">2-2) тізбесін әзірлейді және бекітеді және рұқсаттар, олар бойынша тексеру өтініш берушінің біліктілік немесе рұқсат беру талаптарына және рұқсат беру немесе дәлелді бас тарту автоматты режимде жүзеге асырылады мемлекеттік ақпараттық жүйесі және рұқсаттар мен </w:t>
            </w:r>
            <w:r w:rsidRPr="00D9718A">
              <w:rPr>
                <w:rFonts w:ascii="Times New Roman" w:eastAsia="Calibri" w:hAnsi="Times New Roman" w:cs="Times New Roman"/>
                <w:b/>
                <w:sz w:val="28"/>
                <w:szCs w:val="28"/>
              </w:rPr>
              <w:lastRenderedPageBreak/>
              <w:t>хабарламалардың;</w:t>
            </w:r>
          </w:p>
        </w:tc>
        <w:tc>
          <w:tcPr>
            <w:tcW w:w="4961" w:type="dxa"/>
          </w:tcPr>
          <w:p w14:paraId="4CD2332A"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Қазіргі уақытта ақпараттық-коммуникациялық технологиялар деңгейі өтініш берушіні біліктілік немесе рұқсат беру талаптарына адамның қатысуынсыз жүйеге енгізілген алгоритмдер негізінде тексеруге мүмкіндік береді. Осыған байланысты өтініш берушіні тексеру және рұқсат беру автоматты режимде жүргізілетін рұқсаттардың түрлерін айқындау үшін ақпараттандыру саласындағы уәкілетті орган осындай рұқсаттар түрлерінің тізбесін айқындауы қажет.</w:t>
            </w:r>
          </w:p>
        </w:tc>
      </w:tr>
      <w:tr w:rsidR="00D9718A" w:rsidRPr="0051363F" w14:paraId="71E54A38" w14:textId="77777777" w:rsidTr="00705FF5">
        <w:tc>
          <w:tcPr>
            <w:tcW w:w="851" w:type="dxa"/>
          </w:tcPr>
          <w:p w14:paraId="54D83C67"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069214BC"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25</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w:t>
            </w:r>
            <w:r w:rsidRPr="00D9718A">
              <w:rPr>
                <w:rFonts w:ascii="Times New Roman" w:eastAsia="Calibri" w:hAnsi="Times New Roman" w:cs="Times New Roman"/>
                <w:sz w:val="28"/>
                <w:szCs w:val="28"/>
                <w:lang w:val="kk-KZ"/>
              </w:rPr>
              <w:t>пт</w:t>
            </w:r>
            <w:r w:rsidRPr="00D9718A">
              <w:rPr>
                <w:rFonts w:ascii="Times New Roman" w:eastAsia="Calibri" w:hAnsi="Times New Roman" w:cs="Times New Roman"/>
                <w:sz w:val="28"/>
                <w:szCs w:val="28"/>
              </w:rPr>
              <w:t>ың</w:t>
            </w:r>
            <w:r w:rsidRPr="00D9718A">
              <w:rPr>
                <w:rFonts w:ascii="Times New Roman" w:eastAsia="Calibri" w:hAnsi="Times New Roman" w:cs="Times New Roman"/>
                <w:sz w:val="28"/>
                <w:szCs w:val="28"/>
                <w:lang w:val="kk-KZ"/>
              </w:rPr>
              <w:t xml:space="preserve"> 4-тармағының</w:t>
            </w:r>
            <w:r w:rsidRPr="00D9718A">
              <w:rPr>
                <w:rFonts w:ascii="Times New Roman" w:eastAsia="Calibri" w:hAnsi="Times New Roman" w:cs="Times New Roman"/>
                <w:sz w:val="28"/>
                <w:szCs w:val="28"/>
              </w:rPr>
              <w:t xml:space="preserve"> </w:t>
            </w:r>
            <w:r w:rsidRPr="00D9718A">
              <w:rPr>
                <w:rFonts w:ascii="Times New Roman" w:eastAsia="Calibri" w:hAnsi="Times New Roman" w:cs="Times New Roman"/>
                <w:sz w:val="28"/>
                <w:szCs w:val="28"/>
                <w:lang w:val="kk-KZ"/>
              </w:rPr>
              <w:t>е</w:t>
            </w:r>
            <w:r w:rsidRPr="00D9718A">
              <w:rPr>
                <w:rFonts w:ascii="Times New Roman" w:eastAsia="Calibri" w:hAnsi="Times New Roman" w:cs="Times New Roman"/>
                <w:sz w:val="28"/>
                <w:szCs w:val="28"/>
              </w:rPr>
              <w:t>кінші абзацы</w:t>
            </w:r>
          </w:p>
        </w:tc>
        <w:tc>
          <w:tcPr>
            <w:tcW w:w="3119" w:type="dxa"/>
          </w:tcPr>
          <w:p w14:paraId="2D32378E"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25-бап. Өтініштерді қараудың жалпы тәртібі рұқсаттар алуға</w:t>
            </w:r>
          </w:p>
          <w:p w14:paraId="7A8A1275"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1DF3047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4...</w:t>
            </w:r>
          </w:p>
          <w:p w14:paraId="0EFF5413"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өтініш берген жағдайда электрондық нысан </w:t>
            </w:r>
            <w:r w:rsidRPr="00D9718A">
              <w:rPr>
                <w:rFonts w:ascii="Times New Roman" w:eastAsia="Calibri" w:hAnsi="Times New Roman" w:cs="Times New Roman"/>
                <w:b/>
                <w:sz w:val="28"/>
                <w:szCs w:val="28"/>
                <w:lang w:val="kk-KZ"/>
              </w:rPr>
              <w:t>арқылы мемлекеттік ақпараттық жүйесі және рұқсаттар мен хабарламалардың</w:t>
            </w:r>
            <w:r w:rsidRPr="00D9718A">
              <w:rPr>
                <w:rFonts w:ascii="Times New Roman" w:eastAsia="Calibri" w:hAnsi="Times New Roman" w:cs="Times New Roman"/>
                <w:sz w:val="28"/>
                <w:szCs w:val="28"/>
                <w:lang w:val="kk-KZ"/>
              </w:rPr>
              <w:t xml:space="preserve"> растау туралы құжат беріледі, тиісті өтініштің электрондық цифрлық қолтаңбасымен куәландырылған рұқсат беру органының уәкілетті адамының.</w:t>
            </w:r>
          </w:p>
        </w:tc>
        <w:tc>
          <w:tcPr>
            <w:tcW w:w="4961" w:type="dxa"/>
          </w:tcPr>
          <w:p w14:paraId="744926A1"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5-бап. Рұқсаттарды алуға арналған өтініштерді қараудың жалпы тәртібі</w:t>
            </w:r>
          </w:p>
          <w:p w14:paraId="355BE480"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2159DFA3"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4…</w:t>
            </w:r>
          </w:p>
          <w:p w14:paraId="0FE54197"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Өтініш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қабылданғанын растау туралы құжат беріледі.</w:t>
            </w:r>
          </w:p>
        </w:tc>
        <w:tc>
          <w:tcPr>
            <w:tcW w:w="4961" w:type="dxa"/>
          </w:tcPr>
          <w:p w14:paraId="6911FB5F"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«Мемлекеттік көрсетілетін қызметтер туралы» Заңға сәйкес келтіру. Заңның 18-бабына сәйкес «электрондық үкімет» порталынан басқа «электрондық үкімет» шлюзінде, «электрондық үкіметтің» сыртқы шлюзінде орналастырылған сервистермен интеграцияланған ақпараттандыру объектілері арқылы қызметтер көрсетуге болады</w:t>
            </w:r>
          </w:p>
        </w:tc>
      </w:tr>
      <w:tr w:rsidR="00D9718A" w:rsidRPr="00D9718A" w14:paraId="4457A9F3" w14:textId="77777777" w:rsidTr="00705FF5">
        <w:tc>
          <w:tcPr>
            <w:tcW w:w="851" w:type="dxa"/>
          </w:tcPr>
          <w:p w14:paraId="045D36F7"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07125582"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rPr>
              <w:t>26-баптың 2-т</w:t>
            </w:r>
            <w:r w:rsidRPr="00D9718A">
              <w:rPr>
                <w:rFonts w:ascii="Times New Roman" w:eastAsia="Calibri" w:hAnsi="Times New Roman" w:cs="Times New Roman"/>
                <w:sz w:val="28"/>
                <w:szCs w:val="28"/>
                <w:lang w:val="kk-KZ"/>
              </w:rPr>
              <w:t xml:space="preserve">армағының </w:t>
            </w:r>
            <w:r w:rsidRPr="00D9718A">
              <w:rPr>
                <w:rFonts w:ascii="Times New Roman" w:eastAsia="Calibri" w:hAnsi="Times New Roman" w:cs="Times New Roman"/>
                <w:sz w:val="28"/>
                <w:szCs w:val="28"/>
              </w:rPr>
              <w:t xml:space="preserve">үшінші </w:t>
            </w:r>
            <w:r w:rsidRPr="00D9718A">
              <w:rPr>
                <w:rFonts w:ascii="Times New Roman" w:eastAsia="Calibri" w:hAnsi="Times New Roman" w:cs="Times New Roman"/>
                <w:sz w:val="28"/>
                <w:szCs w:val="28"/>
                <w:lang w:val="kk-KZ"/>
              </w:rPr>
              <w:t>а</w:t>
            </w:r>
            <w:r w:rsidRPr="00D9718A">
              <w:rPr>
                <w:rFonts w:ascii="Times New Roman" w:eastAsia="Calibri" w:hAnsi="Times New Roman" w:cs="Times New Roman"/>
                <w:sz w:val="28"/>
                <w:szCs w:val="28"/>
              </w:rPr>
              <w:t>бзацы</w:t>
            </w:r>
          </w:p>
        </w:tc>
        <w:tc>
          <w:tcPr>
            <w:tcW w:w="3119" w:type="dxa"/>
          </w:tcPr>
          <w:p w14:paraId="65672368"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26-бап. Рұқсат беру мерзімін өткізіп алу салдары</w:t>
            </w:r>
          </w:p>
          <w:p w14:paraId="40C63C0D"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w:t>
            </w:r>
          </w:p>
          <w:p w14:paraId="0FFA8E73"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өтініш берген жағдайда электрондық нысан </w:t>
            </w:r>
            <w:r w:rsidRPr="00D9718A">
              <w:rPr>
                <w:rFonts w:ascii="Times New Roman" w:eastAsia="Calibri" w:hAnsi="Times New Roman" w:cs="Times New Roman"/>
                <w:b/>
                <w:sz w:val="28"/>
                <w:szCs w:val="28"/>
              </w:rPr>
              <w:t xml:space="preserve">арқылы </w:t>
            </w:r>
            <w:r w:rsidRPr="00D9718A">
              <w:rPr>
                <w:rFonts w:ascii="Times New Roman" w:eastAsia="Calibri" w:hAnsi="Times New Roman" w:cs="Times New Roman"/>
                <w:b/>
                <w:sz w:val="28"/>
                <w:szCs w:val="28"/>
              </w:rPr>
              <w:lastRenderedPageBreak/>
              <w:t>мемлекеттік ақпараттық жүйесін және рұқсаттар мен хабарламалар</w:t>
            </w:r>
            <w:r w:rsidRPr="00D9718A">
              <w:rPr>
                <w:rFonts w:ascii="Times New Roman" w:eastAsia="Calibri" w:hAnsi="Times New Roman" w:cs="Times New Roman"/>
                <w:sz w:val="28"/>
                <w:szCs w:val="28"/>
              </w:rPr>
              <w:t xml:space="preserve"> өтініштің қабылданғанын растау болып табылады құжат, электрондық цифрлық қолтаңбамен куәландырылған рұқсат беру органының уәкілетті адамының.</w:t>
            </w:r>
          </w:p>
        </w:tc>
        <w:tc>
          <w:tcPr>
            <w:tcW w:w="4961" w:type="dxa"/>
          </w:tcPr>
          <w:p w14:paraId="1A378F72"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26</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бап. Рұқсат беру мерзімін өткізіп алудың салдары</w:t>
            </w:r>
          </w:p>
          <w:p w14:paraId="6086CEB2"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w:t>
            </w:r>
          </w:p>
          <w:p w14:paraId="2EB46B0A"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Өтініш электрондық нысанда берілген жағдайда рұқсат беру органының уәкілетті адамының электрондық цифрлық қолтаңбасымен </w:t>
            </w:r>
            <w:r w:rsidRPr="00D9718A">
              <w:rPr>
                <w:rFonts w:ascii="Times New Roman" w:eastAsia="Calibri" w:hAnsi="Times New Roman" w:cs="Times New Roman"/>
                <w:sz w:val="28"/>
                <w:szCs w:val="28"/>
              </w:rPr>
              <w:lastRenderedPageBreak/>
              <w:t>куәландырылған құжат өтініштің қабылданғанын растау болып табылады.</w:t>
            </w:r>
          </w:p>
        </w:tc>
        <w:tc>
          <w:tcPr>
            <w:tcW w:w="4961" w:type="dxa"/>
          </w:tcPr>
          <w:p w14:paraId="5A7B3972"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lastRenderedPageBreak/>
              <w:t xml:space="preserve">«Мемлекеттік көрсетілетін қызметтер туралы» Заңға сәйкес келтіру. Заңның 18-бабына сәйкес «электрондық үкімет» порталынан басқа «электрондық үкімет» шлюзінде, «электрондық үкіметтің» сыртқы шлюзінде орналастырылған </w:t>
            </w:r>
            <w:r w:rsidRPr="00D9718A">
              <w:rPr>
                <w:rFonts w:ascii="Times New Roman" w:eastAsia="Times New Roman" w:hAnsi="Times New Roman" w:cs="Times New Roman"/>
                <w:sz w:val="28"/>
                <w:szCs w:val="28"/>
                <w:lang w:eastAsia="ru-RU"/>
              </w:rPr>
              <w:lastRenderedPageBreak/>
              <w:t>сервистермен интеграцияланған ақпараттандыру объектілері арқылы қызметтер көрсетуге болады</w:t>
            </w:r>
          </w:p>
        </w:tc>
      </w:tr>
      <w:tr w:rsidR="00D9718A" w:rsidRPr="00D9718A" w14:paraId="016575E4" w14:textId="77777777" w:rsidTr="00705FF5">
        <w:tc>
          <w:tcPr>
            <w:tcW w:w="851" w:type="dxa"/>
          </w:tcPr>
          <w:p w14:paraId="721F9974"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414EF09A"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rPr>
              <w:t>34-ба</w:t>
            </w:r>
            <w:r w:rsidRPr="00D9718A">
              <w:rPr>
                <w:rFonts w:ascii="Times New Roman" w:eastAsia="Calibri" w:hAnsi="Times New Roman" w:cs="Times New Roman"/>
                <w:sz w:val="28"/>
                <w:szCs w:val="28"/>
                <w:lang w:val="kk-KZ"/>
              </w:rPr>
              <w:t>птың</w:t>
            </w:r>
            <w:r w:rsidRPr="00D9718A">
              <w:rPr>
                <w:rFonts w:ascii="Times New Roman" w:eastAsia="Calibri" w:hAnsi="Times New Roman" w:cs="Times New Roman"/>
                <w:sz w:val="28"/>
                <w:szCs w:val="28"/>
              </w:rPr>
              <w:t xml:space="preserve"> </w:t>
            </w:r>
            <w:r w:rsidRPr="00D9718A">
              <w:rPr>
                <w:rFonts w:ascii="Times New Roman" w:eastAsia="Calibri" w:hAnsi="Times New Roman" w:cs="Times New Roman"/>
                <w:sz w:val="28"/>
                <w:szCs w:val="28"/>
                <w:lang w:val="kk-KZ"/>
              </w:rPr>
              <w:t xml:space="preserve">8-тармағының </w:t>
            </w:r>
            <w:r w:rsidRPr="00D9718A">
              <w:rPr>
                <w:rFonts w:ascii="Times New Roman" w:eastAsia="Calibri" w:hAnsi="Times New Roman" w:cs="Times New Roman"/>
                <w:sz w:val="28"/>
                <w:szCs w:val="28"/>
              </w:rPr>
              <w:t xml:space="preserve">екінші </w:t>
            </w:r>
            <w:r w:rsidRPr="00D9718A">
              <w:rPr>
                <w:rFonts w:ascii="Times New Roman" w:eastAsia="Calibri" w:hAnsi="Times New Roman" w:cs="Times New Roman"/>
                <w:sz w:val="28"/>
                <w:szCs w:val="28"/>
                <w:lang w:val="kk-KZ"/>
              </w:rPr>
              <w:t>а</w:t>
            </w:r>
            <w:r w:rsidRPr="00D9718A">
              <w:rPr>
                <w:rFonts w:ascii="Times New Roman" w:eastAsia="Calibri" w:hAnsi="Times New Roman" w:cs="Times New Roman"/>
                <w:sz w:val="28"/>
                <w:szCs w:val="28"/>
              </w:rPr>
              <w:t>бзацы</w:t>
            </w:r>
          </w:p>
        </w:tc>
        <w:tc>
          <w:tcPr>
            <w:tcW w:w="3119" w:type="dxa"/>
          </w:tcPr>
          <w:p w14:paraId="0C71085C"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34-бап. Лицензияның және (немесе) лицензияға қосымшаны қайта ұйымдастырылған жағдайда заңды тұлға-лицензиаттың</w:t>
            </w:r>
          </w:p>
          <w:p w14:paraId="675A5EAD"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8...</w:t>
            </w:r>
          </w:p>
          <w:p w14:paraId="10EF07F7"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өтініш берген жағдайда электрондық нысан </w:t>
            </w:r>
            <w:r w:rsidRPr="00D9718A">
              <w:rPr>
                <w:rFonts w:ascii="Times New Roman" w:eastAsia="Calibri" w:hAnsi="Times New Roman" w:cs="Times New Roman"/>
                <w:b/>
                <w:bCs/>
                <w:sz w:val="28"/>
                <w:szCs w:val="28"/>
              </w:rPr>
              <w:t xml:space="preserve">арқылы мемлекеттік ақпараттық жүйесін және рұқсаттар мен хабарламалар </w:t>
            </w:r>
            <w:r w:rsidRPr="00D9718A">
              <w:rPr>
                <w:rFonts w:ascii="Times New Roman" w:eastAsia="Calibri" w:hAnsi="Times New Roman" w:cs="Times New Roman"/>
                <w:sz w:val="28"/>
                <w:szCs w:val="28"/>
              </w:rPr>
              <w:t xml:space="preserve">өтініштің </w:t>
            </w:r>
            <w:r w:rsidRPr="00D9718A">
              <w:rPr>
                <w:rFonts w:ascii="Times New Roman" w:eastAsia="Calibri" w:hAnsi="Times New Roman" w:cs="Times New Roman"/>
                <w:sz w:val="28"/>
                <w:szCs w:val="28"/>
              </w:rPr>
              <w:lastRenderedPageBreak/>
              <w:t>қабылданғанын растау болып табылады құжат, электрондық цифрлық қолтаңбамен куәландырылған уәкілетті тұлғаның рұқсат беру органының.</w:t>
            </w:r>
          </w:p>
        </w:tc>
        <w:tc>
          <w:tcPr>
            <w:tcW w:w="4961" w:type="dxa"/>
          </w:tcPr>
          <w:p w14:paraId="3D113E8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34 бап. Лицензияның және (немесе) лицензияға қосымшаны қайта ұйымдастырылған жағдайда заңды тұлға-лицензиаттың</w:t>
            </w:r>
          </w:p>
          <w:p w14:paraId="5998E343"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8…</w:t>
            </w:r>
          </w:p>
          <w:p w14:paraId="595364D8"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Өтініш электрондық нысанда берілген жағдайда рұқсат беру органының уәкілетті адамының электрондық цифрлық қолтаңбасымен куәландырылған құжат өтініштің қабылданғанын растау болып табылады.</w:t>
            </w:r>
          </w:p>
        </w:tc>
        <w:tc>
          <w:tcPr>
            <w:tcW w:w="4961" w:type="dxa"/>
          </w:tcPr>
          <w:p w14:paraId="6F5094B2"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«Мемлекеттік көрсетілетін қызметтер туралы» Заңға сәйкес келтіру. Заңның 18-бабына сәйкес «электрондық үкімет» порталынан басқа «электрондық үкімет» шлюзінде, «электрондық үкіметтің» сыртқы шлюзінде орналастырылған сервистермен интеграцияланған ақпараттандыру объектілері арқылы қызметтер көрсетуге болады</w:t>
            </w:r>
          </w:p>
        </w:tc>
      </w:tr>
      <w:tr w:rsidR="00D9718A" w:rsidRPr="00D9718A" w14:paraId="1F5894F8" w14:textId="77777777" w:rsidTr="00705FF5">
        <w:tc>
          <w:tcPr>
            <w:tcW w:w="851" w:type="dxa"/>
          </w:tcPr>
          <w:p w14:paraId="2C685DA8"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3ADDC7DB"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lang w:val="kk-KZ"/>
              </w:rPr>
              <w:t>46-баптың 2-тармағы</w:t>
            </w:r>
          </w:p>
        </w:tc>
        <w:tc>
          <w:tcPr>
            <w:tcW w:w="3119" w:type="dxa"/>
          </w:tcPr>
          <w:p w14:paraId="6948E905" w14:textId="77777777" w:rsidR="000D4C36" w:rsidRPr="00D9718A" w:rsidRDefault="000D4C36" w:rsidP="006E5E37">
            <w:pPr>
              <w:shd w:val="clear" w:color="auto" w:fill="FFFFFF" w:themeFill="background1"/>
              <w:ind w:firstLine="327"/>
              <w:rPr>
                <w:rFonts w:ascii="Times New Roman" w:eastAsia="Calibri" w:hAnsi="Times New Roman" w:cs="Times New Roman"/>
                <w:sz w:val="28"/>
                <w:szCs w:val="28"/>
              </w:rPr>
            </w:pPr>
            <w:r w:rsidRPr="00D9718A">
              <w:rPr>
                <w:rFonts w:ascii="Times New Roman" w:eastAsia="Calibri" w:hAnsi="Times New Roman" w:cs="Times New Roman"/>
                <w:sz w:val="28"/>
                <w:szCs w:val="28"/>
              </w:rPr>
              <w:t>46-бап. Хабарлама жасау тәртібі</w:t>
            </w:r>
          </w:p>
          <w:p w14:paraId="2D205FDA" w14:textId="77777777" w:rsidR="000D4C36" w:rsidRPr="00D9718A" w:rsidRDefault="000D4C36" w:rsidP="006E5E37">
            <w:pPr>
              <w:shd w:val="clear" w:color="auto" w:fill="FFFFFF" w:themeFill="background1"/>
              <w:ind w:firstLine="327"/>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4E09EB6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 Хабарлама жіберіледі өтініш берушілер мемлекеттік орган арқылы хабарламаларды қабылдауды жүзеге асыратын мемлекеттік ақпараттық жүйесін және рұқсаттар мен хабарламалар.</w:t>
            </w:r>
          </w:p>
        </w:tc>
        <w:tc>
          <w:tcPr>
            <w:tcW w:w="4961" w:type="dxa"/>
          </w:tcPr>
          <w:p w14:paraId="6D990457" w14:textId="77777777" w:rsidR="000D4C36" w:rsidRPr="00D9718A" w:rsidRDefault="000D4C36" w:rsidP="006E5E37">
            <w:pPr>
              <w:shd w:val="clear" w:color="auto" w:fill="FFFFFF" w:themeFill="background1"/>
              <w:ind w:firstLine="327"/>
              <w:rPr>
                <w:rFonts w:ascii="Times New Roman" w:eastAsia="Calibri" w:hAnsi="Times New Roman" w:cs="Times New Roman"/>
                <w:sz w:val="28"/>
                <w:szCs w:val="28"/>
              </w:rPr>
            </w:pPr>
            <w:r w:rsidRPr="00D9718A">
              <w:rPr>
                <w:rFonts w:ascii="Times New Roman" w:eastAsia="Calibri" w:hAnsi="Times New Roman" w:cs="Times New Roman"/>
                <w:sz w:val="28"/>
                <w:szCs w:val="28"/>
              </w:rPr>
              <w:t>46-бап. Хабарлама жасау тәртібі</w:t>
            </w:r>
          </w:p>
          <w:p w14:paraId="22487EB6" w14:textId="77777777" w:rsidR="000D4C36" w:rsidRPr="00D9718A" w:rsidRDefault="000D4C36" w:rsidP="006E5E37">
            <w:pPr>
              <w:shd w:val="clear" w:color="auto" w:fill="FFFFFF" w:themeFill="background1"/>
              <w:ind w:firstLine="327"/>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5231BE65"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2. Хабарлама жіберіледі өтініш берушілер мемлекеттік орган арқылы хабарламаларды қабылдауды жүзеге асыратын мемлекеттік ақпараттық жүйесі және рұқсаттар мен хабарламалардың </w:t>
            </w:r>
            <w:r w:rsidRPr="00D9718A">
              <w:rPr>
                <w:rFonts w:ascii="Times New Roman" w:eastAsia="Calibri" w:hAnsi="Times New Roman" w:cs="Times New Roman"/>
                <w:b/>
                <w:sz w:val="28"/>
                <w:szCs w:val="28"/>
              </w:rPr>
              <w:t>сондай-ақ өзге де объектілерде ақпараттандыру туралы заңнамасына сәйкес мемлекеттік қызметтер көрсету</w:t>
            </w:r>
            <w:r w:rsidRPr="00D9718A">
              <w:rPr>
                <w:rFonts w:ascii="Times New Roman" w:eastAsia="Calibri" w:hAnsi="Times New Roman" w:cs="Times New Roman"/>
                <w:sz w:val="28"/>
                <w:szCs w:val="28"/>
              </w:rPr>
              <w:t>.</w:t>
            </w:r>
          </w:p>
        </w:tc>
        <w:tc>
          <w:tcPr>
            <w:tcW w:w="4961" w:type="dxa"/>
          </w:tcPr>
          <w:p w14:paraId="5961FDF5"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«Мемлекеттік көрсетілетін қызметтер туралы» Заңға сәйкес келтіру. Заңның 18-бабына сәйкес «электрондық үкімет» порталынан басқа «электрондық үкімет» шлюзінде, «электрондық үкіметтің» сыртқы шлюзінде орналастырылған сервистермен интеграцияланған ақпараттандыру объектілері арқылы қызметтер көрсетуге болады</w:t>
            </w:r>
          </w:p>
        </w:tc>
      </w:tr>
      <w:tr w:rsidR="00D9718A" w:rsidRPr="00D9718A" w14:paraId="627128A7" w14:textId="77777777" w:rsidTr="00705FF5">
        <w:tc>
          <w:tcPr>
            <w:tcW w:w="851" w:type="dxa"/>
          </w:tcPr>
          <w:p w14:paraId="2457B654"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53FA6BE3" w14:textId="7C2BBEBD" w:rsidR="000D4C36" w:rsidRPr="00D9718A" w:rsidRDefault="00F7562C"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rPr>
              <w:t>4</w:t>
            </w:r>
            <w:r w:rsidRPr="00D9718A">
              <w:rPr>
                <w:rFonts w:ascii="Times New Roman" w:eastAsia="Calibri" w:hAnsi="Times New Roman" w:cs="Times New Roman"/>
                <w:sz w:val="28"/>
                <w:szCs w:val="28"/>
                <w:lang w:val="kk-KZ"/>
              </w:rPr>
              <w:t>8</w:t>
            </w:r>
            <w:r w:rsidR="000D4C36" w:rsidRPr="00D9718A">
              <w:rPr>
                <w:rFonts w:ascii="Times New Roman" w:eastAsia="Calibri" w:hAnsi="Times New Roman" w:cs="Times New Roman"/>
                <w:sz w:val="28"/>
                <w:szCs w:val="28"/>
              </w:rPr>
              <w:t xml:space="preserve">-баптың </w:t>
            </w:r>
            <w:r w:rsidR="000D4C36" w:rsidRPr="00D9718A">
              <w:rPr>
                <w:rFonts w:ascii="Times New Roman" w:eastAsia="Calibri" w:hAnsi="Times New Roman" w:cs="Times New Roman"/>
                <w:sz w:val="28"/>
                <w:szCs w:val="28"/>
                <w:lang w:val="kk-KZ"/>
              </w:rPr>
              <w:t>6</w:t>
            </w:r>
            <w:r w:rsidR="000D4C36" w:rsidRPr="00D9718A">
              <w:rPr>
                <w:rFonts w:ascii="Times New Roman" w:eastAsia="Calibri" w:hAnsi="Times New Roman" w:cs="Times New Roman"/>
                <w:sz w:val="28"/>
                <w:szCs w:val="28"/>
              </w:rPr>
              <w:t>-тармағы</w:t>
            </w:r>
          </w:p>
        </w:tc>
        <w:tc>
          <w:tcPr>
            <w:tcW w:w="3119" w:type="dxa"/>
          </w:tcPr>
          <w:p w14:paraId="4909C638"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48-бап. Жүзеге асыру, лицензиялау, рұқсат беру рәсімдерін және хабарламалар жасауды электрондық нысанда</w:t>
            </w:r>
          </w:p>
          <w:p w14:paraId="17063B9F"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6529FE1A"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6. Өтініш берген </w:t>
            </w:r>
            <w:r w:rsidRPr="00D9718A">
              <w:rPr>
                <w:rFonts w:ascii="Times New Roman" w:eastAsia="Calibri" w:hAnsi="Times New Roman" w:cs="Times New Roman"/>
                <w:sz w:val="28"/>
                <w:szCs w:val="28"/>
              </w:rPr>
              <w:lastRenderedPageBreak/>
              <w:t xml:space="preserve">жағдайда электрондық нысан </w:t>
            </w:r>
            <w:r w:rsidRPr="00D9718A">
              <w:rPr>
                <w:rFonts w:ascii="Times New Roman" w:eastAsia="Calibri" w:hAnsi="Times New Roman" w:cs="Times New Roman"/>
                <w:b/>
                <w:sz w:val="28"/>
                <w:szCs w:val="28"/>
              </w:rPr>
              <w:t>арқылы мемлекеттік ақпараттық жүйесін және рұқсаттар мен хабарламалар</w:t>
            </w:r>
            <w:r w:rsidRPr="00D9718A">
              <w:rPr>
                <w:rFonts w:ascii="Times New Roman" w:eastAsia="Calibri" w:hAnsi="Times New Roman" w:cs="Times New Roman"/>
                <w:sz w:val="28"/>
                <w:szCs w:val="28"/>
              </w:rPr>
              <w:t xml:space="preserve"> өтінішті тіркеу, лицензиар және беруге уәкілетті орган екінші санаттағы рұқсатты жүргізіледі бір жұмыс күні ішінде.</w:t>
            </w:r>
          </w:p>
        </w:tc>
        <w:tc>
          <w:tcPr>
            <w:tcW w:w="4961" w:type="dxa"/>
          </w:tcPr>
          <w:p w14:paraId="17062641"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48</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бап. Лицензиялауды, рұқсат беру рәсімдерін және хабарламаларды электрондық нысанда жүзеге асыру</w:t>
            </w:r>
          </w:p>
          <w:p w14:paraId="61F65A4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42F29815"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6. Өтініш электрондық нысанда берілген жағдайда лицензиар және екінші санаттағы рұқсатты беруге уәкілетті орган өтінішті тіркеуді бір </w:t>
            </w:r>
            <w:r w:rsidRPr="00D9718A">
              <w:rPr>
                <w:rFonts w:ascii="Times New Roman" w:eastAsia="Calibri" w:hAnsi="Times New Roman" w:cs="Times New Roman"/>
                <w:sz w:val="28"/>
                <w:szCs w:val="28"/>
              </w:rPr>
              <w:lastRenderedPageBreak/>
              <w:t>жұмыс күні ішінде жүргізеді.</w:t>
            </w:r>
          </w:p>
        </w:tc>
        <w:tc>
          <w:tcPr>
            <w:tcW w:w="4961" w:type="dxa"/>
          </w:tcPr>
          <w:p w14:paraId="6FC1373E" w14:textId="77777777" w:rsidR="000D4C36" w:rsidRPr="00D9718A" w:rsidRDefault="000D4C36" w:rsidP="006E5E37">
            <w:pPr>
              <w:shd w:val="clear" w:color="auto" w:fill="FFFFFF" w:themeFill="background1"/>
              <w:ind w:firstLine="327"/>
              <w:jc w:val="both"/>
              <w:textAlignment w:val="baseline"/>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val="kk-KZ" w:eastAsia="ru-RU"/>
              </w:rPr>
              <w:lastRenderedPageBreak/>
              <w:t>«</w:t>
            </w:r>
            <w:r w:rsidRPr="00D9718A">
              <w:rPr>
                <w:rFonts w:ascii="Times New Roman" w:eastAsia="Times New Roman" w:hAnsi="Times New Roman" w:cs="Times New Roman"/>
                <w:sz w:val="28"/>
                <w:szCs w:val="28"/>
                <w:lang w:eastAsia="ru-RU"/>
              </w:rPr>
              <w:t>Мемлекеттік көрсетілетін қызметтер туралы</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 xml:space="preserve">Заңға сәйкес келтіру. Заңның 18-бабына сәйкес </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электрондық үкімет</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 xml:space="preserve"> порталынан басқа </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электрондық үкімет</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 xml:space="preserve"> шлюзінде,</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электрондық үкіметтің</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 xml:space="preserve"> сыртқы шлюзінде орналастырылған сервистермен интеграцияланған </w:t>
            </w:r>
            <w:r w:rsidRPr="00D9718A">
              <w:rPr>
                <w:rFonts w:ascii="Times New Roman" w:eastAsia="Times New Roman" w:hAnsi="Times New Roman" w:cs="Times New Roman"/>
                <w:sz w:val="28"/>
                <w:szCs w:val="28"/>
                <w:lang w:eastAsia="ru-RU"/>
              </w:rPr>
              <w:lastRenderedPageBreak/>
              <w:t>ақпараттандыру объектілері арқылы қызметтер көрсетуге болады</w:t>
            </w:r>
          </w:p>
        </w:tc>
      </w:tr>
      <w:tr w:rsidR="00D9718A" w:rsidRPr="0051363F" w14:paraId="63C96FE6" w14:textId="77777777" w:rsidTr="00705FF5">
        <w:tc>
          <w:tcPr>
            <w:tcW w:w="851" w:type="dxa"/>
          </w:tcPr>
          <w:p w14:paraId="2A31747F"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464F0035"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4</w:t>
            </w:r>
            <w:r w:rsidRPr="00D9718A">
              <w:rPr>
                <w:rFonts w:ascii="Times New Roman" w:eastAsia="Times New Roman" w:hAnsi="Times New Roman" w:cs="Times New Roman"/>
                <w:sz w:val="28"/>
                <w:szCs w:val="28"/>
                <w:lang w:val="kk-KZ"/>
              </w:rPr>
              <w:t>8</w:t>
            </w:r>
            <w:r w:rsidRPr="00D9718A">
              <w:rPr>
                <w:rFonts w:ascii="Times New Roman" w:eastAsia="Times New Roman" w:hAnsi="Times New Roman" w:cs="Times New Roman"/>
                <w:sz w:val="28"/>
                <w:szCs w:val="28"/>
              </w:rPr>
              <w:t xml:space="preserve">-баптың </w:t>
            </w:r>
            <w:r w:rsidRPr="00D9718A">
              <w:rPr>
                <w:rFonts w:ascii="Times New Roman" w:eastAsia="Times New Roman" w:hAnsi="Times New Roman" w:cs="Times New Roman"/>
                <w:sz w:val="28"/>
                <w:szCs w:val="28"/>
                <w:lang w:val="kk-KZ"/>
              </w:rPr>
              <w:t>жаңа 7</w:t>
            </w:r>
            <w:r w:rsidRPr="00D9718A">
              <w:rPr>
                <w:rFonts w:ascii="Times New Roman" w:eastAsia="Times New Roman" w:hAnsi="Times New Roman" w:cs="Times New Roman"/>
                <w:sz w:val="28"/>
                <w:szCs w:val="28"/>
              </w:rPr>
              <w:t>-тармағы</w:t>
            </w:r>
          </w:p>
        </w:tc>
        <w:tc>
          <w:tcPr>
            <w:tcW w:w="3119" w:type="dxa"/>
          </w:tcPr>
          <w:p w14:paraId="5FC7C373" w14:textId="77777777" w:rsidR="000D4C36" w:rsidRPr="00D9718A" w:rsidRDefault="000D4C36" w:rsidP="006E5E37">
            <w:pPr>
              <w:keepNext/>
              <w:keepLines/>
              <w:shd w:val="clear" w:color="auto" w:fill="FFFFFF" w:themeFill="background1"/>
              <w:ind w:firstLine="327"/>
              <w:contextualSpacing/>
              <w:jc w:val="both"/>
              <w:textAlignment w:val="baseline"/>
              <w:outlineLvl w:val="2"/>
              <w:rPr>
                <w:rFonts w:ascii="Times New Roman" w:eastAsia="Calibri" w:hAnsi="Times New Roman" w:cs="Times New Roman"/>
                <w:b/>
                <w:bCs/>
                <w:sz w:val="28"/>
                <w:szCs w:val="28"/>
                <w:lang w:eastAsia="ru-RU"/>
              </w:rPr>
            </w:pPr>
            <w:r w:rsidRPr="00D9718A">
              <w:rPr>
                <w:rFonts w:ascii="Times New Roman" w:eastAsia="Calibri" w:hAnsi="Times New Roman" w:cs="Times New Roman"/>
                <w:sz w:val="28"/>
                <w:szCs w:val="28"/>
                <w:lang w:eastAsia="ru-RU"/>
              </w:rPr>
              <w:t>48-бап. Жүзеге асыру, лицензиялау, рұқсат беру рәсімдерін және хабарламалар жасауды электрондық нысанда</w:t>
            </w:r>
          </w:p>
          <w:p w14:paraId="0DA1F696"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197D89DF"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b/>
                <w:sz w:val="28"/>
                <w:szCs w:val="28"/>
              </w:rPr>
            </w:pPr>
            <w:r w:rsidRPr="00D9718A">
              <w:rPr>
                <w:rFonts w:ascii="Times New Roman" w:eastAsia="Calibri" w:hAnsi="Times New Roman" w:cs="Times New Roman"/>
                <w:b/>
                <w:sz w:val="28"/>
                <w:szCs w:val="28"/>
              </w:rPr>
              <w:t xml:space="preserve">7. Жоқ </w:t>
            </w:r>
          </w:p>
          <w:p w14:paraId="001EFE64"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p>
        </w:tc>
        <w:tc>
          <w:tcPr>
            <w:tcW w:w="4961" w:type="dxa"/>
          </w:tcPr>
          <w:p w14:paraId="4011F5A8"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48 бап. Лицензиялауды, рұқсат беру рәсімдерін және хабарламаларды электрондық нысанда жүзеге асыру</w:t>
            </w:r>
          </w:p>
          <w:p w14:paraId="0C09F1C5"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748CDC38"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7. Өтініш берушіні біліктілік немесе рұқсат беру талаптарына тексеруді жүзеге асыруға және Қазақстан Республикасының Ақпараттандыру саласындағы заңнамасында айқындалған талаптарды ескере отырып, Рұқсаттар мен хабарламалардың мемлекеттік ақпараттық жүйесінде автоматты режимде рұқсат беруге жол беріледі.</w:t>
            </w:r>
          </w:p>
          <w:p w14:paraId="5AE93F63"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Бұл жағдайда тиісті мемлекеттік көрсетілетін қызметтің нәтижесі Рұқсаттар мен хабарламалардың </w:t>
            </w:r>
            <w:r w:rsidRPr="00D9718A">
              <w:rPr>
                <w:rFonts w:ascii="Times New Roman" w:eastAsia="Calibri" w:hAnsi="Times New Roman" w:cs="Times New Roman"/>
                <w:sz w:val="28"/>
                <w:szCs w:val="28"/>
              </w:rPr>
              <w:lastRenderedPageBreak/>
              <w:t>мемлекеттік ақпараттық жүйесі иесінің электрондық цифрлық қолтаңбасымен куәландырылады. Бұл ретте мемлекеттік көрсетілетін қызметтің нәтижесі үшін рұқсат беру органы жауапты болады.</w:t>
            </w:r>
          </w:p>
          <w:p w14:paraId="41319A26"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Өтініш берушіні біліктілік немесе рұқсат беру талаптарына тексеру және рұқсат беру не дәлелді бас тарту Рұқсаттар мен хабарламалардың мемлекеттік ақпараттық жүйесінде автоматты режимде жүзеге асырылатын рұқсаттар тізбесін ақпараттандыру саласындағы уәкілетті орган рұқсат беру органының бекітілген </w:t>
            </w:r>
            <w:r w:rsidRPr="00D9718A">
              <w:rPr>
                <w:rFonts w:ascii="Times New Roman" w:eastAsia="Calibri" w:hAnsi="Times New Roman" w:cs="Times New Roman"/>
                <w:sz w:val="28"/>
                <w:szCs w:val="28"/>
                <w:lang w:val="kk-KZ"/>
              </w:rPr>
              <w:t>н</w:t>
            </w:r>
            <w:r w:rsidRPr="00D9718A">
              <w:rPr>
                <w:rFonts w:ascii="Times New Roman" w:eastAsia="Calibri" w:hAnsi="Times New Roman" w:cs="Times New Roman"/>
                <w:sz w:val="28"/>
                <w:szCs w:val="28"/>
              </w:rPr>
              <w:t>ормативтік-құқықтық актісі негізінде айқындайды.</w:t>
            </w:r>
          </w:p>
        </w:tc>
        <w:tc>
          <w:tcPr>
            <w:tcW w:w="4961" w:type="dxa"/>
          </w:tcPr>
          <w:p w14:paraId="26F36DD6"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Қазіргі уақытта ақпараттық-коммуникациялық технологиялар деңгейі өтініш берушіні біліктілік немесе рұқсат беру талаптарына адамның қатысуынсыз жүйеге енгізілген алгоритмдер негізінде тексеруге мүмкіндік береді. Осыған байланысты ақпараттандыру саласындағы уәкілетті орган айқындаған рұқсаттар тізбесі бойынша автоматты режимде өтініш берушіні тексерудің және рұқсаттар берудің жоғарыда аталған мүмкіндігі бекітіледі. Бұл ретте, өтініш берушіні автоматты түрде тексеру және рұқсаттар беру Рұқсаттар мен хабарламалардың мемлекеттік </w:t>
            </w:r>
            <w:r w:rsidRPr="00D9718A">
              <w:rPr>
                <w:rFonts w:ascii="Times New Roman" w:eastAsia="Times New Roman" w:hAnsi="Times New Roman" w:cs="Times New Roman"/>
                <w:sz w:val="28"/>
                <w:szCs w:val="28"/>
                <w:lang w:val="kk-KZ"/>
              </w:rPr>
              <w:lastRenderedPageBreak/>
              <w:t>ақпараттық жүйесінде жүргізілетіндіктен, тиісті рұқсатқа қол қою осы жүйе иесінің ЭЦҚ-мен жүзеге асырылады, бірақ тиісті мемлекеттік көрсетілетін қызметтің нәтижесі үшін жауапкершілік рұқсат беру органдарында сақталады.</w:t>
            </w:r>
          </w:p>
        </w:tc>
      </w:tr>
      <w:tr w:rsidR="00D9718A" w:rsidRPr="0051363F" w14:paraId="5BE94D80" w14:textId="77777777" w:rsidTr="00705FF5">
        <w:tc>
          <w:tcPr>
            <w:tcW w:w="15877" w:type="dxa"/>
            <w:gridSpan w:val="5"/>
          </w:tcPr>
          <w:p w14:paraId="41D6BD7F" w14:textId="77777777" w:rsidR="000D4C36" w:rsidRPr="00D9718A" w:rsidRDefault="000D4C36" w:rsidP="006E5E37">
            <w:pPr>
              <w:shd w:val="clear" w:color="auto" w:fill="FFFFFF" w:themeFill="background1"/>
              <w:ind w:firstLine="327"/>
              <w:contextualSpacing/>
              <w:jc w:val="center"/>
              <w:rPr>
                <w:rFonts w:ascii="Times New Roman" w:eastAsia="Times New Roman" w:hAnsi="Times New Roman" w:cs="Times New Roman"/>
                <w:b/>
                <w:sz w:val="28"/>
                <w:szCs w:val="28"/>
                <w:lang w:val="kk-KZ"/>
              </w:rPr>
            </w:pPr>
          </w:p>
          <w:p w14:paraId="66307D09" w14:textId="77777777" w:rsidR="000D4C36" w:rsidRPr="00D9718A" w:rsidRDefault="000D4C36" w:rsidP="006E5E37">
            <w:pPr>
              <w:shd w:val="clear" w:color="auto" w:fill="FFFFFF" w:themeFill="background1"/>
              <w:ind w:firstLine="327"/>
              <w:contextualSpacing/>
              <w:jc w:val="center"/>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«Ақпаратқа қолжетімділік туралы» 2015 жылғы 16 қарашадағы Қазақстан Республикасының Заңы</w:t>
            </w:r>
          </w:p>
          <w:p w14:paraId="6D39C28B" w14:textId="77777777" w:rsidR="000D4C36" w:rsidRPr="00D9718A" w:rsidRDefault="000D4C36" w:rsidP="006E5E37">
            <w:pPr>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D9718A" w14:paraId="6C79FAE3" w14:textId="77777777" w:rsidTr="00705FF5">
        <w:tc>
          <w:tcPr>
            <w:tcW w:w="851" w:type="dxa"/>
          </w:tcPr>
          <w:p w14:paraId="204EFCD8"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lang w:val="kk-KZ"/>
              </w:rPr>
            </w:pPr>
          </w:p>
        </w:tc>
        <w:tc>
          <w:tcPr>
            <w:tcW w:w="1985" w:type="dxa"/>
          </w:tcPr>
          <w:p w14:paraId="1146C00A"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lang w:val="kk-KZ"/>
              </w:rPr>
              <w:t>1-</w:t>
            </w:r>
            <w:r w:rsidRPr="00D9718A">
              <w:rPr>
                <w:rFonts w:ascii="Times New Roman" w:eastAsia="Times New Roman" w:hAnsi="Times New Roman" w:cs="Times New Roman"/>
                <w:sz w:val="28"/>
                <w:szCs w:val="28"/>
              </w:rPr>
              <w:t xml:space="preserve">баптың 5)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армақшасы</w:t>
            </w:r>
          </w:p>
        </w:tc>
        <w:tc>
          <w:tcPr>
            <w:tcW w:w="3119" w:type="dxa"/>
          </w:tcPr>
          <w:p w14:paraId="624203BE"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 Пайдаланылатын негізгі ұғымдар осы Заңда пайдаланылатын негізгі ұғымдар</w:t>
            </w:r>
          </w:p>
          <w:p w14:paraId="19966E23"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B0BED96"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53A6682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 xml:space="preserve">5) ашық деректер - жалпыға бірдей қолжетімді </w:t>
            </w:r>
            <w:r w:rsidRPr="00D9718A">
              <w:rPr>
                <w:rFonts w:ascii="Times New Roman" w:eastAsia="Times New Roman" w:hAnsi="Times New Roman" w:cs="Times New Roman"/>
                <w:b/>
                <w:sz w:val="28"/>
                <w:szCs w:val="28"/>
              </w:rPr>
              <w:t>электрондық ақпараттық ресурстар</w:t>
            </w:r>
            <w:r w:rsidRPr="00D9718A">
              <w:rPr>
                <w:rFonts w:ascii="Times New Roman" w:eastAsia="Times New Roman" w:hAnsi="Times New Roman" w:cs="Times New Roman"/>
                <w:sz w:val="28"/>
                <w:szCs w:val="28"/>
              </w:rPr>
              <w:t xml:space="preserve">, ұсынылған машина оқи алатын түрде арналған және одан әрі пайдалану үшін </w:t>
            </w:r>
            <w:r w:rsidRPr="00D9718A">
              <w:rPr>
                <w:rFonts w:ascii="Times New Roman" w:eastAsia="Times New Roman" w:hAnsi="Times New Roman" w:cs="Times New Roman"/>
                <w:b/>
                <w:sz w:val="28"/>
                <w:szCs w:val="28"/>
              </w:rPr>
              <w:t>қайта жарияланымдар өзгеріссіз күйінде;</w:t>
            </w:r>
          </w:p>
        </w:tc>
        <w:tc>
          <w:tcPr>
            <w:tcW w:w="4961" w:type="dxa"/>
          </w:tcPr>
          <w:p w14:paraId="31F6D07A"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 бап. Осы Заңда пайдаланылатын негізгі ұғымдар</w:t>
            </w:r>
          </w:p>
          <w:p w14:paraId="64A89B28"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33552845"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4F6B7A1"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 xml:space="preserve">5) ашық деректер-меншік иесі тарапынан шектеусіз, машинамен оқылатын түрде ұсынылған және одан </w:t>
            </w:r>
            <w:r w:rsidRPr="00D9718A">
              <w:rPr>
                <w:rFonts w:ascii="Times New Roman" w:eastAsia="Times New Roman" w:hAnsi="Times New Roman" w:cs="Times New Roman"/>
                <w:sz w:val="28"/>
                <w:szCs w:val="28"/>
              </w:rPr>
              <w:lastRenderedPageBreak/>
              <w:t>әрі пайдалануға арналған деректер;</w:t>
            </w:r>
          </w:p>
        </w:tc>
        <w:tc>
          <w:tcPr>
            <w:tcW w:w="4961" w:type="dxa"/>
          </w:tcPr>
          <w:p w14:paraId="67EF9026" w14:textId="35E53C23" w:rsidR="000D4C36" w:rsidRPr="00D9718A" w:rsidRDefault="000D4C36" w:rsidP="00972CDE">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«Ақпарат», «деректер» анықтамалары бөлігінде, сондай-ақ деректерді басқару жөніндегі сыныптама, бірыңғай терминология, деректерді басқару әдіснамасы келтірілетін талаптарды регламенттеуге байланысты</w:t>
            </w:r>
            <w:r w:rsidR="00972CDE" w:rsidRPr="00D9718A">
              <w:rPr>
                <w:rFonts w:ascii="Times New Roman" w:eastAsia="Times New Roman" w:hAnsi="Times New Roman" w:cs="Times New Roman"/>
                <w:sz w:val="28"/>
                <w:szCs w:val="28"/>
                <w:lang w:val="kk-KZ"/>
              </w:rPr>
              <w:t xml:space="preserve"> </w:t>
            </w:r>
          </w:p>
        </w:tc>
      </w:tr>
      <w:tr w:rsidR="00D9718A" w:rsidRPr="00D9718A" w14:paraId="38C0F7EE" w14:textId="77777777" w:rsidTr="00705FF5">
        <w:tc>
          <w:tcPr>
            <w:tcW w:w="851" w:type="dxa"/>
          </w:tcPr>
          <w:p w14:paraId="1E9AC4B0"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32784EE8"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 xml:space="preserve">1-баптың 6) </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3119" w:type="dxa"/>
            <w:vAlign w:val="center"/>
          </w:tcPr>
          <w:p w14:paraId="5753107A" w14:textId="77777777" w:rsidR="00375CD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 xml:space="preserve">1-бап. </w:t>
            </w:r>
            <w:r w:rsidR="00375CD6" w:rsidRPr="00D9718A">
              <w:rPr>
                <w:rFonts w:ascii="Times New Roman" w:eastAsia="Calibri" w:hAnsi="Times New Roman" w:cs="Times New Roman"/>
                <w:sz w:val="28"/>
                <w:szCs w:val="28"/>
              </w:rPr>
              <w:t>Осы Заңда пайдаланылатын негізгі ұғымдар</w:t>
            </w:r>
          </w:p>
          <w:p w14:paraId="4C77F23F" w14:textId="0896A867" w:rsidR="000D4C36" w:rsidRPr="00D9718A" w:rsidRDefault="00375CD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Осы Заңда мынадай негізгі ұғымдар пайдаланылады:</w:t>
            </w:r>
          </w:p>
          <w:p w14:paraId="687EC4F2"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2566322" w14:textId="6EDB1F50"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lang w:eastAsia="ru-RU"/>
              </w:rPr>
              <w:t xml:space="preserve">6) интернет-порталы-ашық деректер - </w:t>
            </w:r>
            <w:r w:rsidRPr="00D9718A">
              <w:rPr>
                <w:rFonts w:ascii="Times New Roman" w:eastAsia="Times New Roman" w:hAnsi="Times New Roman" w:cs="Times New Roman"/>
                <w:b/>
                <w:sz w:val="28"/>
                <w:szCs w:val="28"/>
                <w:lang w:eastAsia="ru-RU"/>
              </w:rPr>
              <w:t>компонент</w:t>
            </w:r>
            <w:r w:rsidRPr="00D9718A">
              <w:rPr>
                <w:rFonts w:ascii="Times New Roman" w:eastAsia="Times New Roman" w:hAnsi="Times New Roman" w:cs="Times New Roman"/>
                <w:sz w:val="28"/>
                <w:szCs w:val="28"/>
                <w:lang w:eastAsia="ru-RU"/>
              </w:rPr>
              <w:t xml:space="preserve"> </w:t>
            </w:r>
            <w:r w:rsidRPr="00D9718A">
              <w:rPr>
                <w:rFonts w:ascii="Times New Roman" w:eastAsia="Times New Roman" w:hAnsi="Times New Roman" w:cs="Times New Roman"/>
                <w:b/>
                <w:sz w:val="28"/>
                <w:szCs w:val="28"/>
                <w:lang w:eastAsia="ru-RU"/>
              </w:rPr>
              <w:t>веб-портал «электрондық үкімет»</w:t>
            </w:r>
            <w:r w:rsidRPr="00D9718A">
              <w:rPr>
                <w:rFonts w:ascii="Times New Roman" w:eastAsia="Times New Roman" w:hAnsi="Times New Roman" w:cs="Times New Roman"/>
                <w:sz w:val="28"/>
                <w:szCs w:val="28"/>
                <w:lang w:eastAsia="ru-RU"/>
              </w:rPr>
              <w:t xml:space="preserve"> қамтамасыз ететін орталықтандырылған сақтау сипаттама және </w:t>
            </w:r>
            <w:r w:rsidRPr="00D9718A">
              <w:rPr>
                <w:rFonts w:ascii="Times New Roman" w:eastAsia="Times New Roman" w:hAnsi="Times New Roman" w:cs="Times New Roman"/>
                <w:sz w:val="28"/>
                <w:szCs w:val="28"/>
                <w:lang w:eastAsia="ru-RU"/>
              </w:rPr>
              <w:lastRenderedPageBreak/>
              <w:t>ақпарат ашық деректер бойынша;</w:t>
            </w:r>
          </w:p>
        </w:tc>
        <w:tc>
          <w:tcPr>
            <w:tcW w:w="4961" w:type="dxa"/>
          </w:tcPr>
          <w:p w14:paraId="27260CC9"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1</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бап. Осы Заңда пайдаланылатын негізгі ұғымдар</w:t>
            </w:r>
          </w:p>
          <w:p w14:paraId="79C5310A"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Осы Заңда мынадай негізгі ұғымдар пайдаланылады:</w:t>
            </w:r>
          </w:p>
          <w:p w14:paraId="1CF74B6A"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5614E1DF"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6) ашық деректердің интернет-порталы</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ашық деректер бойынша сипаттамалық және сілтемелік ақпараттың орталықтандырылған сақталуын қамтамасыз ететін ақпараттандыру объектісі;</w:t>
            </w:r>
          </w:p>
        </w:tc>
        <w:tc>
          <w:tcPr>
            <w:tcW w:w="4961" w:type="dxa"/>
          </w:tcPr>
          <w:p w14:paraId="7A2A02F9"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bdr w:val="none" w:sz="0" w:space="0" w:color="auto" w:frame="1"/>
                <w:shd w:val="clear" w:color="auto" w:fill="FFFFFF"/>
              </w:rPr>
              <w:t>Нақтылау мақсатында</w:t>
            </w:r>
          </w:p>
        </w:tc>
      </w:tr>
      <w:tr w:rsidR="00D9718A" w:rsidRPr="0051363F" w14:paraId="5F352341" w14:textId="77777777" w:rsidTr="00705FF5">
        <w:tc>
          <w:tcPr>
            <w:tcW w:w="851" w:type="dxa"/>
          </w:tcPr>
          <w:p w14:paraId="5DF42779" w14:textId="77777777" w:rsidR="000D4C36" w:rsidRPr="00D9718A" w:rsidRDefault="000D4C36" w:rsidP="00C0656D">
            <w:pPr>
              <w:numPr>
                <w:ilvl w:val="0"/>
                <w:numId w:val="13"/>
              </w:numPr>
              <w:shd w:val="clear" w:color="auto" w:fill="FFFFFF" w:themeFill="background1"/>
              <w:contextualSpacing/>
              <w:rPr>
                <w:rFonts w:ascii="Times New Roman" w:eastAsia="Calibri" w:hAnsi="Times New Roman" w:cs="Times New Roman"/>
                <w:sz w:val="28"/>
                <w:szCs w:val="28"/>
              </w:rPr>
            </w:pPr>
          </w:p>
        </w:tc>
        <w:tc>
          <w:tcPr>
            <w:tcW w:w="1985" w:type="dxa"/>
          </w:tcPr>
          <w:p w14:paraId="7A9B27C4" w14:textId="77777777" w:rsidR="000D4C36" w:rsidRPr="00D9718A" w:rsidRDefault="000D4C36" w:rsidP="006E5E37">
            <w:pPr>
              <w:shd w:val="clear" w:color="auto" w:fill="FFFFFF" w:themeFill="background1"/>
              <w:contextualSpacing/>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1-баптың 6</w:t>
            </w:r>
            <w:r w:rsidRPr="00D9718A">
              <w:rPr>
                <w:rFonts w:ascii="Times New Roman" w:eastAsia="Times New Roman" w:hAnsi="Times New Roman" w:cs="Times New Roman"/>
                <w:sz w:val="28"/>
                <w:szCs w:val="28"/>
                <w:lang w:val="kk-KZ"/>
              </w:rPr>
              <w:t>-1</w:t>
            </w:r>
            <w:r w:rsidRPr="00D9718A">
              <w:rPr>
                <w:rFonts w:ascii="Times New Roman" w:eastAsia="Times New Roman" w:hAnsi="Times New Roman" w:cs="Times New Roman"/>
                <w:sz w:val="28"/>
                <w:szCs w:val="28"/>
              </w:rPr>
              <w:t>) тармақшасы</w:t>
            </w:r>
          </w:p>
        </w:tc>
        <w:tc>
          <w:tcPr>
            <w:tcW w:w="3119" w:type="dxa"/>
          </w:tcPr>
          <w:p w14:paraId="55A3F238" w14:textId="77777777" w:rsidR="00375CD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1-бап. </w:t>
            </w:r>
            <w:r w:rsidR="00375CD6" w:rsidRPr="00D9718A">
              <w:rPr>
                <w:rFonts w:ascii="Times New Roman" w:eastAsia="Times New Roman" w:hAnsi="Times New Roman" w:cs="Times New Roman"/>
                <w:sz w:val="28"/>
                <w:szCs w:val="28"/>
              </w:rPr>
              <w:t>Осы Заңда пайдаланылатын негізгі ұғымдар</w:t>
            </w:r>
          </w:p>
          <w:p w14:paraId="0D902B55" w14:textId="77777777" w:rsidR="00375CD6" w:rsidRPr="00D9718A" w:rsidRDefault="00375CD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268B5018" w14:textId="081659D6" w:rsidR="000D4C36" w:rsidRPr="00D9718A" w:rsidRDefault="00375CD6" w:rsidP="006E5E37">
            <w:pPr>
              <w:shd w:val="clear" w:color="auto" w:fill="FFFFFF" w:themeFill="background1"/>
              <w:tabs>
                <w:tab w:val="left" w:pos="3432"/>
              </w:tabs>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r w:rsidR="000D4C36" w:rsidRPr="00D9718A">
              <w:rPr>
                <w:rFonts w:ascii="Times New Roman" w:eastAsia="Times New Roman" w:hAnsi="Times New Roman" w:cs="Times New Roman"/>
                <w:sz w:val="28"/>
                <w:szCs w:val="28"/>
                <w:lang w:val="kk-KZ"/>
              </w:rPr>
              <w:t>...</w:t>
            </w:r>
          </w:p>
          <w:p w14:paraId="498C68EF" w14:textId="77777777"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r w:rsidRPr="00D9718A">
              <w:rPr>
                <w:rFonts w:ascii="Times New Roman" w:eastAsia="Times New Roman" w:hAnsi="Times New Roman" w:cs="Times New Roman"/>
                <w:b/>
                <w:sz w:val="28"/>
                <w:szCs w:val="28"/>
                <w:lang w:val="kk-KZ"/>
              </w:rPr>
              <w:t xml:space="preserve">6-1) интернет-порталы ашық диалог - компонент веб-портал «электрондық үкімет» </w:t>
            </w:r>
            <w:r w:rsidRPr="00D9718A">
              <w:rPr>
                <w:rFonts w:ascii="Times New Roman" w:eastAsia="Times New Roman" w:hAnsi="Times New Roman" w:cs="Times New Roman"/>
                <w:sz w:val="28"/>
                <w:szCs w:val="28"/>
                <w:lang w:val="kk-KZ"/>
              </w:rPr>
              <w:t>мүмкіндігін қамтамасыз ететін бағыттары пайдаланушылар ақпаратты сұрау салуларды блог-платформа арқылы мемлекеттік органдардың бірінші басшыларының субъектілері және квазимемлекеттік сектордың, сондай-ақ пайдаланушылардың ақпаратты интернет-</w:t>
            </w:r>
            <w:r w:rsidRPr="00D9718A">
              <w:rPr>
                <w:rFonts w:ascii="Times New Roman" w:eastAsia="Times New Roman" w:hAnsi="Times New Roman" w:cs="Times New Roman"/>
                <w:sz w:val="28"/>
                <w:szCs w:val="28"/>
                <w:lang w:val="kk-KZ"/>
              </w:rPr>
              <w:lastRenderedPageBreak/>
              <w:t>конференцияларға және сауалнамалар;</w:t>
            </w:r>
          </w:p>
        </w:tc>
        <w:tc>
          <w:tcPr>
            <w:tcW w:w="4961" w:type="dxa"/>
          </w:tcPr>
          <w:p w14:paraId="2AA265DA"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332A2B8C"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73D55B0B" w14:textId="77777777" w:rsidR="000D4C36" w:rsidRPr="00D9718A" w:rsidRDefault="000D4C36"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D992B13" w14:textId="77777777" w:rsidR="00375CD6" w:rsidRPr="00D9718A" w:rsidRDefault="00375CD6" w:rsidP="006E5E37">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6-1) ашық диалог интернет-порталы – ақпарат пайдаланушылардың мемлекеттік органдар мен квазимемлекеттік сектор субъектілерінің бірінші басшыларының блог-платформасы арқылы сұрау салуларды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14:paraId="5B12B63F" w14:textId="2AB3C4FF" w:rsidR="000D4C36" w:rsidRPr="00D9718A" w:rsidRDefault="000D4C36" w:rsidP="006E5E37">
            <w:pPr>
              <w:shd w:val="clear" w:color="auto" w:fill="FFFFFF" w:themeFill="background1"/>
              <w:ind w:firstLine="327"/>
              <w:contextualSpacing/>
              <w:jc w:val="both"/>
              <w:rPr>
                <w:rFonts w:ascii="Times New Roman" w:eastAsia="Calibri" w:hAnsi="Times New Roman" w:cs="Times New Roman"/>
                <w:sz w:val="28"/>
                <w:szCs w:val="28"/>
                <w:lang w:val="kk-KZ"/>
              </w:rPr>
            </w:pPr>
          </w:p>
        </w:tc>
        <w:tc>
          <w:tcPr>
            <w:tcW w:w="4961" w:type="dxa"/>
          </w:tcPr>
          <w:p w14:paraId="77E67576" w14:textId="65D83776" w:rsidR="000D4C36" w:rsidRPr="00D9718A" w:rsidRDefault="000D4C36" w:rsidP="00972CDE">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w:t>
            </w:r>
            <w:r w:rsidR="00972CDE" w:rsidRPr="00D9718A">
              <w:rPr>
                <w:rFonts w:ascii="Times New Roman" w:eastAsia="Times New Roman" w:hAnsi="Times New Roman" w:cs="Times New Roman"/>
                <w:sz w:val="28"/>
                <w:szCs w:val="28"/>
                <w:lang w:val="kk-KZ"/>
              </w:rPr>
              <w:t>ү</w:t>
            </w:r>
            <w:r w:rsidRPr="00D9718A">
              <w:rPr>
                <w:rFonts w:ascii="Times New Roman" w:eastAsia="Times New Roman" w:hAnsi="Times New Roman" w:cs="Times New Roman"/>
                <w:sz w:val="28"/>
                <w:szCs w:val="28"/>
                <w:lang w:val="kk-KZ"/>
              </w:rPr>
              <w:t>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bl>
    <w:tbl>
      <w:tblPr>
        <w:tblStyle w:val="40"/>
        <w:tblW w:w="15877" w:type="dxa"/>
        <w:tblInd w:w="-885" w:type="dxa"/>
        <w:tblLayout w:type="fixed"/>
        <w:tblLook w:val="04A0" w:firstRow="1" w:lastRow="0" w:firstColumn="1" w:lastColumn="0" w:noHBand="0" w:noVBand="1"/>
      </w:tblPr>
      <w:tblGrid>
        <w:gridCol w:w="851"/>
        <w:gridCol w:w="1985"/>
        <w:gridCol w:w="2835"/>
        <w:gridCol w:w="4961"/>
        <w:gridCol w:w="5245"/>
      </w:tblGrid>
      <w:tr w:rsidR="00D9718A" w:rsidRPr="0051363F" w14:paraId="15499C34" w14:textId="77777777" w:rsidTr="00705FF5">
        <w:tc>
          <w:tcPr>
            <w:tcW w:w="851" w:type="dxa"/>
          </w:tcPr>
          <w:p w14:paraId="153661D6" w14:textId="77777777" w:rsidR="0070027E" w:rsidRPr="00D9718A" w:rsidRDefault="0070027E" w:rsidP="007E1BF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tcPr>
          <w:p w14:paraId="62540703" w14:textId="77777777" w:rsidR="0070027E" w:rsidRPr="00D9718A" w:rsidRDefault="0070027E" w:rsidP="006E5E37">
            <w:pP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 xml:space="preserve">1-баптың </w:t>
            </w:r>
            <w:r w:rsidRPr="00D9718A">
              <w:rPr>
                <w:rFonts w:ascii="Times New Roman" w:eastAsia="Times New Roman" w:hAnsi="Times New Roman" w:cs="Times New Roman"/>
                <w:sz w:val="28"/>
                <w:szCs w:val="28"/>
                <w:lang w:val="kk-KZ"/>
              </w:rPr>
              <w:t>7</w:t>
            </w:r>
            <w:r w:rsidRPr="00D9718A">
              <w:rPr>
                <w:rFonts w:ascii="Times New Roman" w:eastAsia="Times New Roman" w:hAnsi="Times New Roman" w:cs="Times New Roman"/>
                <w:sz w:val="28"/>
                <w:szCs w:val="28"/>
              </w:rPr>
              <w:t>) тармақшасы</w:t>
            </w:r>
          </w:p>
        </w:tc>
        <w:tc>
          <w:tcPr>
            <w:tcW w:w="2835" w:type="dxa"/>
          </w:tcPr>
          <w:p w14:paraId="4C9DE7BD"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1</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Осы Заңда пайдаланылатын негізгі ұғымдар</w:t>
            </w:r>
          </w:p>
          <w:p w14:paraId="60D01BD8"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Осы Заңда мынадай негізгі ұғымдар пайдаланылады:</w:t>
            </w:r>
          </w:p>
          <w:p w14:paraId="2AC913AC"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w:t>
            </w:r>
          </w:p>
          <w:p w14:paraId="7F047E07"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 xml:space="preserve">7) ашық нормативтік құқықтық актілердің интернет-порталы – жария талқылау рәсімін жүргізу үшін осы Заңға сәйкес нормативтік құқықтық актілердің жобаларын және өзге де ақпаратты орналастыруды қамтамасыз ететін </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электрондық үкімет</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 xml:space="preserve"> веб-порталының құрамдасы;</w:t>
            </w:r>
          </w:p>
        </w:tc>
        <w:tc>
          <w:tcPr>
            <w:tcW w:w="4961" w:type="dxa"/>
          </w:tcPr>
          <w:p w14:paraId="6A63DCDC"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1</w:t>
            </w:r>
            <w:r w:rsidRPr="00D9718A">
              <w:rPr>
                <w:rFonts w:ascii="Times New Roman" w:hAnsi="Times New Roman" w:cs="Times New Roman"/>
                <w:sz w:val="28"/>
                <w:szCs w:val="28"/>
                <w:lang w:val="kk-KZ"/>
              </w:rPr>
              <w:t>-</w:t>
            </w:r>
            <w:r w:rsidRPr="00D9718A">
              <w:rPr>
                <w:rFonts w:ascii="Times New Roman" w:hAnsi="Times New Roman" w:cs="Times New Roman"/>
                <w:sz w:val="28"/>
                <w:szCs w:val="28"/>
              </w:rPr>
              <w:t>бап. Осы Заңда пайдаланылатын негізгі ұғымдар</w:t>
            </w:r>
          </w:p>
          <w:p w14:paraId="141CC99A"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Осы Заңда мынадай негізгі ұғымдар пайдаланылады:</w:t>
            </w:r>
          </w:p>
          <w:p w14:paraId="2F6EDF14"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w:t>
            </w:r>
          </w:p>
          <w:p w14:paraId="4B70DCB4"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hAnsi="Times New Roman" w:cs="Times New Roman"/>
                <w:sz w:val="28"/>
                <w:szCs w:val="28"/>
              </w:rPr>
              <w:t>7) ашық нормативтік құқықтық актілердің интернет-порталы – жария талқылау рәсімін жүргізу үшін осы Заңға сәйкес нормативтік құқықтық актілердің жобаларын және өзге де ақпаратты орналастыруды қамтамасыз ететін ақпараттандыру объектісі;</w:t>
            </w:r>
          </w:p>
        </w:tc>
        <w:tc>
          <w:tcPr>
            <w:tcW w:w="5245" w:type="dxa"/>
          </w:tcPr>
          <w:p w14:paraId="43CFC872" w14:textId="367062BA" w:rsidR="0070027E" w:rsidRPr="00D9718A" w:rsidRDefault="0070027E" w:rsidP="00972CDE">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w:t>
            </w:r>
            <w:r w:rsidR="00972CDE" w:rsidRPr="00D9718A">
              <w:rPr>
                <w:rFonts w:ascii="Times New Roman" w:eastAsia="Times New Roman" w:hAnsi="Times New Roman" w:cs="Times New Roman"/>
                <w:sz w:val="28"/>
                <w:szCs w:val="28"/>
                <w:lang w:val="kk-KZ"/>
              </w:rPr>
              <w:t>ү</w:t>
            </w:r>
            <w:r w:rsidRPr="00D9718A">
              <w:rPr>
                <w:rFonts w:ascii="Times New Roman" w:eastAsia="Times New Roman" w:hAnsi="Times New Roman" w:cs="Times New Roman"/>
                <w:sz w:val="28"/>
                <w:szCs w:val="28"/>
                <w:lang w:val="kk-KZ"/>
              </w:rPr>
              <w:t>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51363F" w14:paraId="47EB1F91" w14:textId="77777777" w:rsidTr="00705FF5">
        <w:tc>
          <w:tcPr>
            <w:tcW w:w="851" w:type="dxa"/>
          </w:tcPr>
          <w:p w14:paraId="43FA21C0" w14:textId="77777777" w:rsidR="0070027E" w:rsidRPr="00D9718A" w:rsidRDefault="0070027E" w:rsidP="007E1BF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tcPr>
          <w:p w14:paraId="6DED98B1" w14:textId="1A49B121" w:rsidR="0070027E" w:rsidRPr="00D9718A" w:rsidRDefault="00375CD6" w:rsidP="006E5E37">
            <w:pPr>
              <w:shd w:val="clear" w:color="auto" w:fill="FFFFFF" w:themeFill="background1"/>
              <w:contextualSpacing/>
              <w:jc w:val="center"/>
              <w:rPr>
                <w:rFonts w:ascii="Times New Roman" w:hAnsi="Times New Roman" w:cs="Times New Roman"/>
                <w:sz w:val="28"/>
                <w:szCs w:val="28"/>
              </w:rPr>
            </w:pPr>
            <w:r w:rsidRPr="00D9718A">
              <w:rPr>
                <w:rFonts w:ascii="Times New Roman" w:eastAsia="Times New Roman" w:hAnsi="Times New Roman" w:cs="Times New Roman"/>
                <w:sz w:val="28"/>
                <w:szCs w:val="28"/>
              </w:rPr>
              <w:t xml:space="preserve">1-баптың </w:t>
            </w:r>
            <w:r w:rsidR="0070027E" w:rsidRPr="00D9718A">
              <w:rPr>
                <w:rFonts w:ascii="Times New Roman" w:eastAsia="Times New Roman" w:hAnsi="Times New Roman" w:cs="Times New Roman"/>
                <w:sz w:val="28"/>
                <w:szCs w:val="28"/>
              </w:rPr>
              <w:t xml:space="preserve">11) </w:t>
            </w:r>
            <w:r w:rsidR="0070027E" w:rsidRPr="00D9718A">
              <w:rPr>
                <w:rFonts w:ascii="Times New Roman" w:eastAsia="Times New Roman" w:hAnsi="Times New Roman" w:cs="Times New Roman"/>
                <w:sz w:val="28"/>
                <w:szCs w:val="28"/>
              </w:rPr>
              <w:lastRenderedPageBreak/>
              <w:t>тармақша</w:t>
            </w:r>
            <w:r w:rsidRPr="00D9718A">
              <w:rPr>
                <w:rFonts w:ascii="Times New Roman" w:eastAsia="Times New Roman" w:hAnsi="Times New Roman" w:cs="Times New Roman"/>
                <w:sz w:val="28"/>
                <w:szCs w:val="28"/>
                <w:lang w:val="kk-KZ"/>
              </w:rPr>
              <w:br/>
            </w:r>
            <w:r w:rsidR="0070027E" w:rsidRPr="00D9718A">
              <w:rPr>
                <w:rFonts w:ascii="Times New Roman" w:eastAsia="Times New Roman" w:hAnsi="Times New Roman" w:cs="Times New Roman"/>
                <w:sz w:val="28"/>
                <w:szCs w:val="28"/>
              </w:rPr>
              <w:t xml:space="preserve">сы) </w:t>
            </w:r>
          </w:p>
        </w:tc>
        <w:tc>
          <w:tcPr>
            <w:tcW w:w="2835" w:type="dxa"/>
          </w:tcPr>
          <w:p w14:paraId="4F07A540"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1-бап. </w:t>
            </w:r>
            <w:r w:rsidRPr="00D9718A">
              <w:rPr>
                <w:rFonts w:ascii="Times New Roman" w:eastAsia="Times New Roman" w:hAnsi="Times New Roman" w:cs="Times New Roman"/>
                <w:sz w:val="28"/>
                <w:szCs w:val="28"/>
              </w:rPr>
              <w:lastRenderedPageBreak/>
              <w:t>Пайдаланылатын негізгі ұғымдар осы Заңда пайдаланылатын негізгі ұғымдар</w:t>
            </w:r>
          </w:p>
          <w:p w14:paraId="735B781D"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171BF802"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0627CA"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rPr>
            </w:pPr>
            <w:r w:rsidRPr="00D9718A">
              <w:rPr>
                <w:rFonts w:ascii="Times New Roman" w:eastAsia="Times New Roman" w:hAnsi="Times New Roman" w:cs="Times New Roman"/>
                <w:sz w:val="28"/>
                <w:szCs w:val="28"/>
              </w:rPr>
              <w:t xml:space="preserve">11) интернет-портал мемлекеттік органдардың қызметінің тиімділігін бағалау - </w:t>
            </w:r>
            <w:r w:rsidRPr="00D9718A">
              <w:rPr>
                <w:rFonts w:ascii="Times New Roman" w:eastAsia="Times New Roman" w:hAnsi="Times New Roman" w:cs="Times New Roman"/>
                <w:b/>
                <w:sz w:val="28"/>
                <w:szCs w:val="28"/>
              </w:rPr>
              <w:t>компонент веб-портал «электрондық үкімет»</w:t>
            </w:r>
            <w:r w:rsidRPr="00D9718A">
              <w:rPr>
                <w:rFonts w:ascii="Times New Roman" w:eastAsia="Times New Roman" w:hAnsi="Times New Roman" w:cs="Times New Roman"/>
                <w:sz w:val="28"/>
                <w:szCs w:val="28"/>
              </w:rPr>
              <w:t xml:space="preserve"> қамтамасыз ететін ақпаратты орналастыру туралы бағалау мемлекеттік органдардың қызметі туралы есептерді, жеткізілген нысаналы индикаторлардың стратегиялық </w:t>
            </w:r>
            <w:r w:rsidRPr="00D9718A">
              <w:rPr>
                <w:rFonts w:ascii="Times New Roman" w:eastAsia="Times New Roman" w:hAnsi="Times New Roman" w:cs="Times New Roman"/>
                <w:sz w:val="28"/>
                <w:szCs w:val="28"/>
              </w:rPr>
              <w:lastRenderedPageBreak/>
              <w:t>жоспарларын және аумақтарды дамыту бағдарламаларын, сондай-ақ жария талқылау мемлекеттік органдардың қызметі;</w:t>
            </w:r>
          </w:p>
        </w:tc>
        <w:tc>
          <w:tcPr>
            <w:tcW w:w="4961" w:type="dxa"/>
          </w:tcPr>
          <w:p w14:paraId="323139AA"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1-бап. Пайдаланылатын негізгі </w:t>
            </w:r>
            <w:r w:rsidRPr="00D9718A">
              <w:rPr>
                <w:rFonts w:ascii="Times New Roman" w:eastAsia="Times New Roman" w:hAnsi="Times New Roman" w:cs="Times New Roman"/>
                <w:sz w:val="28"/>
                <w:szCs w:val="28"/>
              </w:rPr>
              <w:lastRenderedPageBreak/>
              <w:t>ұғымдар осы Заңда пайдаланылатын негізгі ұғымдар</w:t>
            </w:r>
          </w:p>
          <w:p w14:paraId="257DFAF6"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 Заңда мынадай негізгі ұғымдар пайдаланылады:</w:t>
            </w:r>
          </w:p>
          <w:p w14:paraId="6D117ECA"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E00251D" w14:textId="77777777" w:rsidR="00A32B21" w:rsidRPr="00D9718A" w:rsidRDefault="00A32B21" w:rsidP="006E5E37">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 xml:space="preserve">11) мемлекеттік органдар қызметінің тиімділігін бағалау интернет-порталы – мемлекеттік органдардың қызметін бағалау туралы ақпаратты, стратегиялық жоспарлардың және аумақтарды дамыту бағдарламаларының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w:t>
            </w:r>
            <w:r w:rsidRPr="00D9718A">
              <w:rPr>
                <w:rFonts w:ascii="Times New Roman" w:eastAsia="Calibri" w:hAnsi="Times New Roman" w:cs="Times New Roman"/>
                <w:b/>
                <w:sz w:val="28"/>
                <w:szCs w:val="28"/>
                <w:lang w:val="kk-KZ"/>
              </w:rPr>
              <w:t>ақпараттандыру объектісі;</w:t>
            </w:r>
          </w:p>
          <w:p w14:paraId="5339F9E7" w14:textId="42450C92"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lang w:val="kk-KZ"/>
              </w:rPr>
            </w:pPr>
          </w:p>
        </w:tc>
        <w:tc>
          <w:tcPr>
            <w:tcW w:w="5245" w:type="dxa"/>
          </w:tcPr>
          <w:p w14:paraId="72F8A552" w14:textId="543ED9C2" w:rsidR="0070027E" w:rsidRPr="00D9718A" w:rsidRDefault="00375CD6" w:rsidP="005712D9">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w:t>
            </w:r>
            <w:r w:rsidRPr="00D9718A">
              <w:rPr>
                <w:rFonts w:ascii="Times New Roman" w:eastAsia="Times New Roman" w:hAnsi="Times New Roman" w:cs="Times New Roman"/>
                <w:sz w:val="28"/>
                <w:szCs w:val="28"/>
                <w:lang w:val="kk-KZ"/>
              </w:rPr>
              <w:lastRenderedPageBreak/>
              <w:t xml:space="preserve">Тоқаевтың «Халық бірлігі және жүйелі реформалар – ел өркендеуінің берік негізі» атты Қазақстан халқына Жолдауына сәйкес «Цифрлық </w:t>
            </w:r>
            <w:r w:rsidR="005712D9" w:rsidRPr="00D9718A">
              <w:rPr>
                <w:rFonts w:ascii="Times New Roman" w:eastAsia="Times New Roman" w:hAnsi="Times New Roman" w:cs="Times New Roman"/>
                <w:sz w:val="28"/>
                <w:szCs w:val="28"/>
                <w:lang w:val="kk-KZ"/>
              </w:rPr>
              <w:t>ү</w:t>
            </w:r>
            <w:r w:rsidRPr="00D9718A">
              <w:rPr>
                <w:rFonts w:ascii="Times New Roman" w:eastAsia="Times New Roman" w:hAnsi="Times New Roman" w:cs="Times New Roman"/>
                <w:sz w:val="28"/>
                <w:szCs w:val="28"/>
                <w:lang w:val="kk-KZ"/>
              </w:rPr>
              <w:t xml:space="preserve">кіметтің» қағидатты түрде жаңа архитектурасын құру міндеті тұр. Мемлекеттік сектордың барлық </w:t>
            </w:r>
            <w:r w:rsidRPr="00D9718A">
              <w:rPr>
                <w:rFonts w:ascii="Times New Roman" w:eastAsia="Times New Roman" w:hAnsi="Times New Roman" w:cs="Times New Roman"/>
                <w:sz w:val="28"/>
                <w:szCs w:val="28"/>
                <w:lang w:val="kk-KZ"/>
              </w:rPr>
              <w:br/>
              <w:t>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51363F" w14:paraId="3F3E5698" w14:textId="77777777" w:rsidTr="00705FF5">
        <w:tc>
          <w:tcPr>
            <w:tcW w:w="851" w:type="dxa"/>
          </w:tcPr>
          <w:p w14:paraId="2226E35B" w14:textId="77777777" w:rsidR="0070027E" w:rsidRPr="00D9718A" w:rsidRDefault="0070027E" w:rsidP="007E1BF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tcPr>
          <w:p w14:paraId="48ECE031" w14:textId="691BF293" w:rsidR="0070027E" w:rsidRPr="00D9718A" w:rsidRDefault="00F7562C" w:rsidP="00F7562C">
            <w:pPr>
              <w:shd w:val="clear" w:color="auto" w:fill="FFFFFF" w:themeFill="background1"/>
              <w:contextualSpacing/>
              <w:jc w:val="center"/>
              <w:rPr>
                <w:rFonts w:ascii="Times New Roman" w:hAnsi="Times New Roman" w:cs="Times New Roman"/>
                <w:sz w:val="28"/>
                <w:szCs w:val="28"/>
                <w:lang w:val="kk-KZ"/>
              </w:rPr>
            </w:pPr>
            <w:r w:rsidRPr="00D9718A">
              <w:rPr>
                <w:rFonts w:ascii="Times New Roman" w:eastAsia="Times New Roman" w:hAnsi="Times New Roman" w:cs="Times New Roman"/>
                <w:sz w:val="28"/>
                <w:szCs w:val="28"/>
              </w:rPr>
              <w:t xml:space="preserve">1-баптың </w:t>
            </w:r>
            <w:r w:rsidR="0070027E" w:rsidRPr="00D9718A">
              <w:rPr>
                <w:rFonts w:ascii="Times New Roman" w:eastAsia="Times New Roman" w:hAnsi="Times New Roman" w:cs="Times New Roman"/>
                <w:sz w:val="28"/>
                <w:szCs w:val="28"/>
              </w:rPr>
              <w:t xml:space="preserve">11) </w:t>
            </w:r>
            <w:r w:rsidRPr="00D9718A">
              <w:rPr>
                <w:rFonts w:ascii="Times New Roman" w:eastAsia="Times New Roman" w:hAnsi="Times New Roman" w:cs="Times New Roman"/>
                <w:sz w:val="28"/>
                <w:szCs w:val="28"/>
                <w:lang w:val="kk-KZ"/>
              </w:rPr>
              <w:t xml:space="preserve">-1 </w:t>
            </w:r>
            <w:r w:rsidRPr="00D9718A">
              <w:rPr>
                <w:rFonts w:ascii="Times New Roman" w:eastAsia="Times New Roman" w:hAnsi="Times New Roman" w:cs="Times New Roman"/>
                <w:sz w:val="28"/>
                <w:szCs w:val="28"/>
              </w:rPr>
              <w:t>тармақшасы</w:t>
            </w:r>
          </w:p>
        </w:tc>
        <w:tc>
          <w:tcPr>
            <w:tcW w:w="2835" w:type="dxa"/>
          </w:tcPr>
          <w:p w14:paraId="4261923D"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Пайдаланылатын негізгі ұғымдар осы Заңда пайдаланылатын негізгі ұғымдар</w:t>
            </w:r>
          </w:p>
          <w:p w14:paraId="34341137"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C8549C4"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06BB56D" w14:textId="77777777" w:rsidR="0070027E" w:rsidRPr="00D9718A" w:rsidRDefault="0070027E" w:rsidP="006E5E37">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11-1) блог-тұғырнамасы мемлекеттік органдардың бірінші басшыларының субъектілері және квазимемлекеттік сектор - </w:t>
            </w:r>
            <w:r w:rsidRPr="00D9718A">
              <w:rPr>
                <w:rFonts w:ascii="Times New Roman" w:eastAsia="Times New Roman" w:hAnsi="Times New Roman" w:cs="Times New Roman"/>
                <w:b/>
                <w:sz w:val="28"/>
                <w:szCs w:val="28"/>
                <w:lang w:val="kk-KZ"/>
              </w:rPr>
              <w:t xml:space="preserve">компонент веб-портал </w:t>
            </w:r>
            <w:r w:rsidRPr="00D9718A">
              <w:rPr>
                <w:rFonts w:ascii="Times New Roman" w:eastAsia="Times New Roman" w:hAnsi="Times New Roman" w:cs="Times New Roman"/>
                <w:b/>
                <w:sz w:val="28"/>
                <w:szCs w:val="28"/>
                <w:lang w:val="kk-KZ"/>
              </w:rPr>
              <w:lastRenderedPageBreak/>
              <w:t>«электрондық үкімет»</w:t>
            </w:r>
            <w:r w:rsidRPr="00D9718A">
              <w:rPr>
                <w:rFonts w:ascii="Times New Roman" w:eastAsia="Times New Roman" w:hAnsi="Times New Roman" w:cs="Times New Roman"/>
                <w:sz w:val="28"/>
                <w:szCs w:val="28"/>
                <w:lang w:val="kk-KZ"/>
              </w:rPr>
              <w:t xml:space="preserve"> мүмкіндігін қамтамасыз ететін бағыттары, азаматтардың сұрау салулар мен жауаптарды алған олардың мемлекеттік органдардың бірінші басшыларының субъектілері және квазимемлекеттік сектор;</w:t>
            </w:r>
          </w:p>
        </w:tc>
        <w:tc>
          <w:tcPr>
            <w:tcW w:w="4961" w:type="dxa"/>
          </w:tcPr>
          <w:p w14:paraId="2F1BEC8B"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Пайдаланылатын негізгі ұғымдар осы Заңда пайдаланылатын негізгі ұғымдар</w:t>
            </w:r>
          </w:p>
          <w:p w14:paraId="5D4E5115"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20898280" w14:textId="77777777" w:rsidR="0070027E" w:rsidRPr="00D9718A" w:rsidRDefault="0070027E" w:rsidP="006E5E37">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134EAF3" w14:textId="552A121A" w:rsidR="0070027E" w:rsidRPr="00D9718A" w:rsidRDefault="003D284A" w:rsidP="006E5E37">
            <w:pPr>
              <w:shd w:val="clear" w:color="auto" w:fill="FFFFFF" w:themeFill="background1"/>
              <w:ind w:firstLine="327"/>
              <w:contextualSpacing/>
              <w:jc w:val="both"/>
              <w:rPr>
                <w:rFonts w:ascii="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11-1) мемлекеттік органдар мен квазимемлекеттік сектор субъектілері бірінші басшыларының блог-платформасы – азаматтардың сұрау салуларды жіберу және мемлекеттік органдар мен квазимемлекеттік сектор субъектілерінің бірінші басшыларынан оларға жауаптар алу мүмкіндігін қамтамасыз ететін </w:t>
            </w:r>
            <w:r w:rsidRPr="00D9718A">
              <w:rPr>
                <w:rFonts w:ascii="Times New Roman" w:eastAsia="Calibri" w:hAnsi="Times New Roman" w:cs="Times New Roman"/>
                <w:b/>
                <w:sz w:val="28"/>
                <w:szCs w:val="28"/>
                <w:lang w:val="kk-KZ"/>
              </w:rPr>
              <w:t>ақпараттандыру объектісі;</w:t>
            </w:r>
          </w:p>
        </w:tc>
        <w:tc>
          <w:tcPr>
            <w:tcW w:w="5245" w:type="dxa"/>
          </w:tcPr>
          <w:p w14:paraId="22E17B27" w14:textId="2C3A1EF1" w:rsidR="0070027E" w:rsidRPr="00D9718A" w:rsidRDefault="00164106" w:rsidP="00164106">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w:t>
            </w:r>
            <w:r w:rsidR="004642D4" w:rsidRPr="00D9718A">
              <w:rPr>
                <w:rFonts w:ascii="Times New Roman" w:eastAsia="Times New Roman" w:hAnsi="Times New Roman" w:cs="Times New Roman"/>
                <w:sz w:val="28"/>
                <w:szCs w:val="28"/>
                <w:lang w:val="kk-KZ"/>
              </w:rPr>
              <w:t xml:space="preserve">ға қол жетімді болады, осылайша </w:t>
            </w:r>
            <w:r w:rsidRPr="00D9718A">
              <w:rPr>
                <w:rFonts w:ascii="Times New Roman" w:eastAsia="Times New Roman" w:hAnsi="Times New Roman" w:cs="Times New Roman"/>
                <w:sz w:val="28"/>
                <w:szCs w:val="28"/>
                <w:lang w:val="kk-KZ"/>
              </w:rPr>
              <w:t>платформалық модельге көшумен тұжырымдамалық аппаратқа нақтылау енгізу қажет.</w:t>
            </w:r>
          </w:p>
        </w:tc>
      </w:tr>
      <w:tr w:rsidR="00D9718A" w:rsidRPr="0051363F" w14:paraId="1412E498" w14:textId="77777777" w:rsidTr="00705FF5">
        <w:tc>
          <w:tcPr>
            <w:tcW w:w="851" w:type="dxa"/>
          </w:tcPr>
          <w:p w14:paraId="26178A6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hAnsi="Times New Roman" w:cs="Times New Roman"/>
                <w:sz w:val="28"/>
                <w:szCs w:val="28"/>
                <w:lang w:val="kk-KZ"/>
              </w:rPr>
            </w:pPr>
          </w:p>
        </w:tc>
        <w:tc>
          <w:tcPr>
            <w:tcW w:w="1985" w:type="dxa"/>
          </w:tcPr>
          <w:p w14:paraId="7024460F" w14:textId="31A2A396" w:rsidR="00A45F43" w:rsidRPr="00D9718A" w:rsidRDefault="00A45F43" w:rsidP="00A45F43">
            <w:pPr>
              <w:shd w:val="clear" w:color="auto" w:fill="FFFFFF" w:themeFill="background1"/>
              <w:contextualSpacing/>
              <w:jc w:val="center"/>
              <w:rPr>
                <w:rFonts w:ascii="Times New Roman" w:eastAsia="Times New Roman" w:hAnsi="Times New Roman" w:cs="Times New Roman"/>
                <w:sz w:val="28"/>
                <w:szCs w:val="28"/>
              </w:rPr>
            </w:pPr>
            <w:r w:rsidRPr="00D9718A">
              <w:rPr>
                <w:rFonts w:ascii="Times New Roman" w:hAnsi="Times New Roman" w:cs="Times New Roman"/>
                <w:sz w:val="28"/>
                <w:szCs w:val="28"/>
              </w:rPr>
              <w:t>19-баптың 4-тармағының 3) тармақшасы</w:t>
            </w:r>
          </w:p>
        </w:tc>
        <w:tc>
          <w:tcPr>
            <w:tcW w:w="2835" w:type="dxa"/>
          </w:tcPr>
          <w:p w14:paraId="3A9B79FA" w14:textId="77777777" w:rsidR="00A45F43" w:rsidRPr="00D9718A" w:rsidRDefault="00A45F43" w:rsidP="00A45F43">
            <w:pPr>
              <w:pStyle w:val="a6"/>
              <w:ind w:firstLine="327"/>
              <w:jc w:val="both"/>
              <w:rPr>
                <w:rFonts w:ascii="Times New Roman" w:hAnsi="Times New Roman"/>
                <w:sz w:val="28"/>
                <w:szCs w:val="28"/>
                <w:shd w:val="clear" w:color="auto" w:fill="FFFFFF"/>
                <w:lang w:val="ru-RU"/>
              </w:rPr>
            </w:pPr>
            <w:r w:rsidRPr="00D9718A">
              <w:rPr>
                <w:rFonts w:ascii="Times New Roman" w:hAnsi="Times New Roman"/>
                <w:sz w:val="28"/>
                <w:szCs w:val="28"/>
                <w:shd w:val="clear" w:color="auto" w:fill="FFFFFF"/>
                <w:lang w:val="ru-RU"/>
              </w:rPr>
              <w:t>19 бап. Қордың қызметі</w:t>
            </w:r>
          </w:p>
          <w:p w14:paraId="79A3431C" w14:textId="77777777" w:rsidR="00A45F43" w:rsidRPr="00D9718A" w:rsidRDefault="00A45F43" w:rsidP="00A45F43">
            <w:pPr>
              <w:pStyle w:val="a6"/>
              <w:ind w:firstLine="327"/>
              <w:jc w:val="both"/>
              <w:rPr>
                <w:rFonts w:ascii="Times New Roman" w:hAnsi="Times New Roman"/>
                <w:sz w:val="28"/>
                <w:szCs w:val="28"/>
                <w:shd w:val="clear" w:color="auto" w:fill="FFFFFF"/>
                <w:lang w:val="ru-RU"/>
              </w:rPr>
            </w:pPr>
            <w:r w:rsidRPr="00D9718A">
              <w:rPr>
                <w:rFonts w:ascii="Times New Roman" w:hAnsi="Times New Roman"/>
                <w:sz w:val="28"/>
                <w:szCs w:val="28"/>
                <w:shd w:val="clear" w:color="auto" w:fill="FFFFFF"/>
                <w:lang w:val="ru-RU"/>
              </w:rPr>
              <w:t>…</w:t>
            </w:r>
          </w:p>
          <w:p w14:paraId="07527A78" w14:textId="77777777" w:rsidR="00A45F43" w:rsidRPr="00D9718A" w:rsidRDefault="00A45F43" w:rsidP="00A45F43">
            <w:pPr>
              <w:pStyle w:val="a6"/>
              <w:ind w:firstLine="327"/>
              <w:jc w:val="both"/>
              <w:rPr>
                <w:rFonts w:ascii="Times New Roman" w:hAnsi="Times New Roman"/>
                <w:sz w:val="28"/>
                <w:szCs w:val="28"/>
                <w:shd w:val="clear" w:color="auto" w:fill="FFFFFF"/>
                <w:lang w:val="ru-RU"/>
              </w:rPr>
            </w:pPr>
            <w:r w:rsidRPr="00D9718A">
              <w:rPr>
                <w:rFonts w:ascii="Times New Roman" w:hAnsi="Times New Roman"/>
                <w:sz w:val="28"/>
                <w:szCs w:val="28"/>
                <w:shd w:val="clear" w:color="auto" w:fill="FFFFFF"/>
                <w:lang w:val="ru-RU"/>
              </w:rPr>
              <w:t>4. Қор Мемлекеттік монополиямен технологиялық байланысты мынадай қызмет түрлерін жүзеге асырады:</w:t>
            </w:r>
          </w:p>
          <w:p w14:paraId="0230F349" w14:textId="77777777" w:rsidR="00A45F43" w:rsidRPr="00D9718A" w:rsidRDefault="00A45F43" w:rsidP="00A45F43">
            <w:pPr>
              <w:pStyle w:val="a6"/>
              <w:ind w:firstLine="327"/>
              <w:jc w:val="both"/>
              <w:rPr>
                <w:rFonts w:ascii="Times New Roman" w:hAnsi="Times New Roman"/>
                <w:sz w:val="28"/>
                <w:szCs w:val="28"/>
                <w:shd w:val="clear" w:color="auto" w:fill="FFFFFF"/>
                <w:lang w:val="ru-RU"/>
              </w:rPr>
            </w:pPr>
            <w:r w:rsidRPr="00D9718A">
              <w:rPr>
                <w:rFonts w:ascii="Times New Roman" w:hAnsi="Times New Roman"/>
                <w:sz w:val="28"/>
                <w:szCs w:val="28"/>
                <w:shd w:val="clear" w:color="auto" w:fill="FFFFFF"/>
                <w:lang w:val="ru-RU"/>
              </w:rPr>
              <w:t>…</w:t>
            </w:r>
          </w:p>
          <w:p w14:paraId="3AA0AEB4" w14:textId="2AF1F902"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D9718A">
              <w:rPr>
                <w:rFonts w:ascii="Times New Roman" w:hAnsi="Times New Roman"/>
                <w:sz w:val="28"/>
                <w:szCs w:val="28"/>
                <w:shd w:val="clear" w:color="auto" w:fill="FFFFFF"/>
              </w:rPr>
              <w:t xml:space="preserve">3) </w:t>
            </w:r>
            <w:r w:rsidRPr="00D9718A">
              <w:rPr>
                <w:rFonts w:ascii="Times New Roman" w:hAnsi="Times New Roman"/>
                <w:b/>
                <w:sz w:val="28"/>
                <w:szCs w:val="28"/>
                <w:shd w:val="clear" w:color="auto" w:fill="FFFFFF"/>
              </w:rPr>
              <w:t>Міндетті әлеуметтік медициналық сақтандыру</w:t>
            </w:r>
            <w:r w:rsidRPr="00D9718A">
              <w:rPr>
                <w:rFonts w:ascii="Times New Roman" w:hAnsi="Times New Roman"/>
                <w:sz w:val="28"/>
                <w:szCs w:val="28"/>
                <w:shd w:val="clear" w:color="auto" w:fill="FFFFFF"/>
              </w:rPr>
              <w:t xml:space="preserve"> </w:t>
            </w:r>
            <w:r w:rsidRPr="00D9718A">
              <w:rPr>
                <w:rFonts w:ascii="Times New Roman" w:hAnsi="Times New Roman"/>
                <w:sz w:val="28"/>
                <w:szCs w:val="28"/>
                <w:shd w:val="clear" w:color="auto" w:fill="FFFFFF"/>
              </w:rPr>
              <w:lastRenderedPageBreak/>
              <w:t>жүйесінің ақпараттық жүйесін және электрондық ақпараттық ресурстарын құру мен дамыту жөніндегі жобаны басқаруды қамтиды.</w:t>
            </w:r>
          </w:p>
        </w:tc>
        <w:tc>
          <w:tcPr>
            <w:tcW w:w="4961" w:type="dxa"/>
          </w:tcPr>
          <w:p w14:paraId="5841FA05" w14:textId="77777777" w:rsidR="00A45F43" w:rsidRPr="00D9718A" w:rsidRDefault="00A45F43" w:rsidP="00A45F43">
            <w:pPr>
              <w:pStyle w:val="a6"/>
              <w:ind w:firstLine="327"/>
              <w:jc w:val="both"/>
              <w:rPr>
                <w:rFonts w:ascii="Times New Roman" w:hAnsi="Times New Roman"/>
                <w:sz w:val="28"/>
                <w:szCs w:val="28"/>
                <w:shd w:val="clear" w:color="auto" w:fill="FFFFFF"/>
                <w:lang w:val="kk-KZ"/>
              </w:rPr>
            </w:pPr>
            <w:r w:rsidRPr="00D9718A">
              <w:rPr>
                <w:rFonts w:ascii="Times New Roman" w:hAnsi="Times New Roman"/>
                <w:sz w:val="28"/>
                <w:szCs w:val="28"/>
                <w:shd w:val="clear" w:color="auto" w:fill="FFFFFF"/>
                <w:lang w:val="kk-KZ"/>
              </w:rPr>
              <w:lastRenderedPageBreak/>
              <w:t>19 бап. Қордың қызметі</w:t>
            </w:r>
          </w:p>
          <w:p w14:paraId="76216AFA" w14:textId="77777777" w:rsidR="00A45F43" w:rsidRPr="00D9718A" w:rsidRDefault="00A45F43" w:rsidP="00A45F43">
            <w:pPr>
              <w:pStyle w:val="a6"/>
              <w:ind w:firstLine="327"/>
              <w:jc w:val="both"/>
              <w:rPr>
                <w:rFonts w:ascii="Times New Roman" w:hAnsi="Times New Roman"/>
                <w:sz w:val="28"/>
                <w:szCs w:val="28"/>
                <w:shd w:val="clear" w:color="auto" w:fill="FFFFFF"/>
                <w:lang w:val="kk-KZ"/>
              </w:rPr>
            </w:pPr>
            <w:r w:rsidRPr="00D9718A">
              <w:rPr>
                <w:rFonts w:ascii="Times New Roman" w:hAnsi="Times New Roman"/>
                <w:sz w:val="28"/>
                <w:szCs w:val="28"/>
                <w:shd w:val="clear" w:color="auto" w:fill="FFFFFF"/>
                <w:lang w:val="kk-KZ"/>
              </w:rPr>
              <w:t>…</w:t>
            </w:r>
          </w:p>
          <w:p w14:paraId="7B11FEDD" w14:textId="77777777" w:rsidR="00A45F43" w:rsidRPr="00D9718A" w:rsidRDefault="00A45F43" w:rsidP="00A45F43">
            <w:pPr>
              <w:pStyle w:val="a6"/>
              <w:ind w:firstLine="327"/>
              <w:jc w:val="both"/>
              <w:rPr>
                <w:rFonts w:ascii="Times New Roman" w:hAnsi="Times New Roman"/>
                <w:sz w:val="28"/>
                <w:szCs w:val="28"/>
                <w:shd w:val="clear" w:color="auto" w:fill="FFFFFF"/>
                <w:lang w:val="kk-KZ"/>
              </w:rPr>
            </w:pPr>
            <w:r w:rsidRPr="00D9718A">
              <w:rPr>
                <w:rFonts w:ascii="Times New Roman" w:hAnsi="Times New Roman"/>
                <w:sz w:val="28"/>
                <w:szCs w:val="28"/>
                <w:shd w:val="clear" w:color="auto" w:fill="FFFFFF"/>
                <w:lang w:val="kk-KZ"/>
              </w:rPr>
              <w:t>4. Қор Мемлекеттік монополиямен технологиялық байланысты мынадай қызмет түрлерін жүзеге асырады:</w:t>
            </w:r>
          </w:p>
          <w:p w14:paraId="7C6B62D6" w14:textId="77777777" w:rsidR="00A45F43" w:rsidRPr="0051363F" w:rsidRDefault="00A45F43" w:rsidP="00A45F43">
            <w:pPr>
              <w:pStyle w:val="a6"/>
              <w:ind w:firstLine="327"/>
              <w:jc w:val="both"/>
              <w:rPr>
                <w:rFonts w:ascii="Times New Roman" w:hAnsi="Times New Roman"/>
                <w:sz w:val="28"/>
                <w:szCs w:val="28"/>
                <w:shd w:val="clear" w:color="auto" w:fill="FFFFFF"/>
                <w:lang w:val="kk-KZ"/>
              </w:rPr>
            </w:pPr>
            <w:r w:rsidRPr="0051363F">
              <w:rPr>
                <w:rFonts w:ascii="Times New Roman" w:hAnsi="Times New Roman"/>
                <w:sz w:val="28"/>
                <w:szCs w:val="28"/>
                <w:shd w:val="clear" w:color="auto" w:fill="FFFFFF"/>
                <w:lang w:val="kk-KZ"/>
              </w:rPr>
              <w:t>…</w:t>
            </w:r>
          </w:p>
          <w:p w14:paraId="415AEF9B" w14:textId="3EBBA401"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51363F">
              <w:rPr>
                <w:rFonts w:ascii="Times New Roman" w:hAnsi="Times New Roman"/>
                <w:sz w:val="28"/>
                <w:szCs w:val="28"/>
                <w:shd w:val="clear" w:color="auto" w:fill="FFFFFF"/>
                <w:lang w:val="kk-KZ"/>
              </w:rPr>
              <w:t xml:space="preserve">3) Міндетті әлеуметтік медициналық сақтандыру жүйесінің ақпараттық жүйесін және электрондық ақпараттық ресурстарын </w:t>
            </w:r>
            <w:r w:rsidRPr="0051363F">
              <w:rPr>
                <w:rFonts w:ascii="Times New Roman" w:hAnsi="Times New Roman"/>
                <w:b/>
                <w:sz w:val="28"/>
                <w:szCs w:val="28"/>
                <w:shd w:val="clear" w:color="auto" w:fill="FFFFFF"/>
                <w:lang w:val="kk-KZ"/>
              </w:rPr>
              <w:t>құру және дамыту</w:t>
            </w:r>
            <w:r w:rsidRPr="0051363F">
              <w:rPr>
                <w:rFonts w:ascii="Times New Roman" w:hAnsi="Times New Roman"/>
                <w:sz w:val="28"/>
                <w:szCs w:val="28"/>
                <w:shd w:val="clear" w:color="auto" w:fill="FFFFFF"/>
                <w:lang w:val="kk-KZ"/>
              </w:rPr>
              <w:t xml:space="preserve"> болып табылады.</w:t>
            </w:r>
          </w:p>
        </w:tc>
        <w:tc>
          <w:tcPr>
            <w:tcW w:w="5245" w:type="dxa"/>
          </w:tcPr>
          <w:p w14:paraId="72B32D29" w14:textId="77777777" w:rsidR="00A45F43" w:rsidRPr="00D9718A" w:rsidRDefault="00A45F43" w:rsidP="00A45F43">
            <w:pPr>
              <w:pStyle w:val="a6"/>
              <w:ind w:firstLine="327"/>
              <w:jc w:val="both"/>
              <w:rPr>
                <w:rFonts w:ascii="Times New Roman" w:eastAsia="Calibri" w:hAnsi="Times New Roman"/>
                <w:sz w:val="28"/>
                <w:szCs w:val="28"/>
                <w:lang w:val="kk-KZ"/>
              </w:rPr>
            </w:pPr>
            <w:r w:rsidRPr="00D9718A">
              <w:rPr>
                <w:rFonts w:ascii="Times New Roman" w:eastAsia="Calibri" w:hAnsi="Times New Roman"/>
                <w:sz w:val="28"/>
                <w:szCs w:val="28"/>
                <w:lang w:val="kk-KZ"/>
              </w:rPr>
              <w:t xml:space="preserve">МӘМС жүйесі 2020 жылғы 1 қаңтардан бастап іске қосылды және қазіргі уақытта әсіресе КВИ-ге байланысты туындаған қиындықтарды ескере отырып, жүйені бейімдеу және енгізу процесі жүріп жатыр. Қор 2019 жылы МӘМС төлемдерін есепке алу, қате төлемдерді қайтару рәсімін автоматтандыруды жүзеге асыру, процестің барлық қатысушылары - тұтынушылар, төлеушілер және т.б. үшін МӘМС жүйесіне қатысу мәртебесін айқындау бөлігінде Қордың қызметін автоматтандыратын "Saqtandyry" АЖ (бұдан әрі – САЖ) әзірледі және енгізді. </w:t>
            </w:r>
            <w:r w:rsidRPr="00D9718A">
              <w:rPr>
                <w:rFonts w:ascii="Times New Roman" w:eastAsia="Calibri" w:hAnsi="Times New Roman"/>
                <w:sz w:val="28"/>
                <w:szCs w:val="28"/>
                <w:lang w:val="kk-KZ"/>
              </w:rPr>
              <w:lastRenderedPageBreak/>
              <w:t>Сондай-ақ, САЖ электрондық үкімет порталымен интеграциялау арқылы "медициналық қызметтерді тұтынушы ретінде қатысу туралы және міндетті әлеуметтік медициналық сақтандыру жүйесінде аударылған аударымдар және (немесе) жарналар сомасы туралы ақпарат беру" электрондық мемлекеттік қызметін автоматтандырады және ұсынады. САЖ жұмыс істеуі Қордың бизнес-процестеріндегі тұрақты өзгерістер жағдайында жүзеге асырылады.</w:t>
            </w:r>
          </w:p>
          <w:p w14:paraId="6BBEA28B" w14:textId="77777777" w:rsidR="00A45F43" w:rsidRPr="0051363F" w:rsidRDefault="00A45F43" w:rsidP="00A45F43">
            <w:pPr>
              <w:pStyle w:val="a6"/>
              <w:ind w:firstLine="327"/>
              <w:jc w:val="both"/>
              <w:rPr>
                <w:rFonts w:ascii="Times New Roman" w:eastAsia="Calibri" w:hAnsi="Times New Roman"/>
                <w:sz w:val="28"/>
                <w:szCs w:val="28"/>
                <w:lang w:val="kk-KZ"/>
              </w:rPr>
            </w:pPr>
            <w:r w:rsidRPr="0051363F">
              <w:rPr>
                <w:rFonts w:ascii="Times New Roman" w:eastAsia="Calibri" w:hAnsi="Times New Roman"/>
                <w:sz w:val="28"/>
                <w:szCs w:val="28"/>
                <w:lang w:val="kk-KZ"/>
              </w:rPr>
              <w:t xml:space="preserve">Қазіргі уақытта Қор медициналық көмек көрсетуге арналған шарттарды жүргізу процестерін оңтайландыру, медициналық көмек көрсету сапасына мониторинг жүргізу және одан әрі ақы төлеу үшін бытыраңқы ақпараттық жүйелердің функционалдығын біріктіру бөлігінде САЖ дамытуға мұқтаж – баж "медициналық көмекті төлеудің бірыңғай жүйесі" жаңа кіші жүйесі. Халық арасында әлеуметтік шиеленісті болдырмау және Қор қызметінің, тиісінше бүкіл денсаулық сақтау жүйесінің тұрақтылығын қамтамасыз ету үшін САЖ-ға өзгерістер жедел енгізілуі </w:t>
            </w:r>
            <w:r w:rsidRPr="0051363F">
              <w:rPr>
                <w:rFonts w:ascii="Times New Roman" w:eastAsia="Calibri" w:hAnsi="Times New Roman"/>
                <w:sz w:val="28"/>
                <w:szCs w:val="28"/>
                <w:lang w:val="kk-KZ"/>
              </w:rPr>
              <w:lastRenderedPageBreak/>
              <w:t>тиіс.</w:t>
            </w:r>
          </w:p>
          <w:p w14:paraId="58A6DA55" w14:textId="52D4627B" w:rsidR="00A45F43" w:rsidRPr="00D9718A" w:rsidRDefault="00A45F43" w:rsidP="00A45F43">
            <w:pPr>
              <w:shd w:val="clear" w:color="auto" w:fill="FFFFFF" w:themeFill="background1"/>
              <w:tabs>
                <w:tab w:val="left" w:pos="3432"/>
              </w:tabs>
              <w:ind w:firstLine="327"/>
              <w:contextualSpacing/>
              <w:jc w:val="both"/>
              <w:rPr>
                <w:rFonts w:ascii="Times New Roman" w:eastAsia="Times New Roman" w:hAnsi="Times New Roman" w:cs="Times New Roman"/>
                <w:sz w:val="28"/>
                <w:szCs w:val="28"/>
                <w:lang w:val="kk-KZ"/>
              </w:rPr>
            </w:pPr>
            <w:r w:rsidRPr="0051363F">
              <w:rPr>
                <w:rFonts w:ascii="Times New Roman" w:hAnsi="Times New Roman" w:cs="Times New Roman"/>
                <w:sz w:val="28"/>
                <w:szCs w:val="28"/>
                <w:lang w:val="kk-KZ"/>
              </w:rPr>
              <w:t xml:space="preserve"> </w:t>
            </w:r>
          </w:p>
        </w:tc>
      </w:tr>
    </w:tbl>
    <w:tbl>
      <w:tblPr>
        <w:tblStyle w:val="50"/>
        <w:tblW w:w="15877" w:type="dxa"/>
        <w:tblInd w:w="-885" w:type="dxa"/>
        <w:tblLayout w:type="fixed"/>
        <w:tblLook w:val="04A0" w:firstRow="1" w:lastRow="0" w:firstColumn="1" w:lastColumn="0" w:noHBand="0" w:noVBand="1"/>
      </w:tblPr>
      <w:tblGrid>
        <w:gridCol w:w="851"/>
        <w:gridCol w:w="142"/>
        <w:gridCol w:w="1844"/>
        <w:gridCol w:w="2835"/>
        <w:gridCol w:w="4535"/>
        <w:gridCol w:w="426"/>
        <w:gridCol w:w="5244"/>
      </w:tblGrid>
      <w:tr w:rsidR="00D9718A" w:rsidRPr="0051363F" w14:paraId="459FB97E" w14:textId="77777777" w:rsidTr="00F810B1">
        <w:tc>
          <w:tcPr>
            <w:tcW w:w="15877" w:type="dxa"/>
            <w:gridSpan w:val="7"/>
          </w:tcPr>
          <w:p w14:paraId="6D075257" w14:textId="77777777" w:rsidR="00322751" w:rsidRPr="00D9718A" w:rsidRDefault="00322751" w:rsidP="006E5E37">
            <w:pPr>
              <w:shd w:val="clear" w:color="auto" w:fill="FFFFFF" w:themeFill="background1"/>
              <w:ind w:firstLine="327"/>
              <w:jc w:val="center"/>
              <w:rPr>
                <w:rFonts w:ascii="Times New Roman" w:eastAsia="Calibri" w:hAnsi="Times New Roman" w:cs="Times New Roman"/>
                <w:b/>
                <w:sz w:val="28"/>
                <w:szCs w:val="28"/>
                <w:lang w:val="kk-KZ"/>
              </w:rPr>
            </w:pPr>
          </w:p>
          <w:p w14:paraId="4CEED3A8" w14:textId="7DD2AB25" w:rsidR="00322751" w:rsidRPr="00D9718A" w:rsidRDefault="00322751" w:rsidP="006E5E37">
            <w:pPr>
              <w:shd w:val="clear" w:color="auto" w:fill="FFFFFF" w:themeFill="background1"/>
              <w:ind w:firstLine="327"/>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 «Ақпараттандыру туралы» 2015 жылғы 24 қарашадағы Қазақстан Республикасының Заңы</w:t>
            </w:r>
            <w:r w:rsidR="00AC6D76" w:rsidRPr="00D9718A">
              <w:rPr>
                <w:rFonts w:ascii="Times New Roman" w:eastAsia="Calibri" w:hAnsi="Times New Roman" w:cs="Times New Roman"/>
                <w:b/>
                <w:sz w:val="28"/>
                <w:szCs w:val="28"/>
                <w:lang w:val="kk-KZ"/>
              </w:rPr>
              <w:t xml:space="preserve"> </w:t>
            </w:r>
          </w:p>
          <w:p w14:paraId="013ABE35" w14:textId="77777777" w:rsidR="00322751" w:rsidRPr="00D9718A" w:rsidRDefault="00322751" w:rsidP="006E5E37">
            <w:pPr>
              <w:shd w:val="clear" w:color="auto" w:fill="FFFFFF" w:themeFill="background1"/>
              <w:ind w:firstLine="327"/>
              <w:jc w:val="both"/>
              <w:rPr>
                <w:rFonts w:ascii="Times New Roman" w:eastAsia="Times New Roman" w:hAnsi="Times New Roman" w:cs="Times New Roman"/>
                <w:sz w:val="28"/>
                <w:szCs w:val="28"/>
                <w:lang w:val="kk-KZ"/>
              </w:rPr>
            </w:pPr>
          </w:p>
        </w:tc>
      </w:tr>
      <w:tr w:rsidR="00D9718A" w:rsidRPr="0051363F" w14:paraId="116F0E22" w14:textId="77777777" w:rsidTr="00F810B1">
        <w:tc>
          <w:tcPr>
            <w:tcW w:w="851" w:type="dxa"/>
          </w:tcPr>
          <w:p w14:paraId="1B9BE022" w14:textId="77777777" w:rsidR="00322751" w:rsidRPr="00D9718A" w:rsidRDefault="00322751" w:rsidP="007E1BF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45F2309F" w14:textId="77777777" w:rsidR="00322751" w:rsidRPr="00D9718A" w:rsidRDefault="00322751" w:rsidP="006E5E37">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24</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тармағы </w:t>
            </w:r>
            <w:r w:rsidRPr="00D9718A">
              <w:rPr>
                <w:rFonts w:ascii="Times New Roman" w:eastAsia="Times New Roman" w:hAnsi="Times New Roman" w:cs="Times New Roman"/>
                <w:sz w:val="28"/>
                <w:szCs w:val="28"/>
                <w:lang w:val="kk-KZ"/>
              </w:rPr>
              <w:t xml:space="preserve"> </w:t>
            </w:r>
          </w:p>
        </w:tc>
        <w:tc>
          <w:tcPr>
            <w:tcW w:w="2835" w:type="dxa"/>
          </w:tcPr>
          <w:p w14:paraId="77402D68"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741AF354"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8F5C3CB"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7651A57"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24) </w:t>
            </w:r>
            <w:r w:rsidRPr="00D9718A">
              <w:rPr>
                <w:rFonts w:ascii="Times New Roman" w:eastAsia="Calibri" w:hAnsi="Times New Roman" w:cs="Times New Roman"/>
                <w:sz w:val="28"/>
                <w:szCs w:val="28"/>
                <w:lang w:val="kk-KZ"/>
              </w:rPr>
              <w:t xml:space="preserve">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w:t>
            </w:r>
            <w:r w:rsidRPr="00D9718A">
              <w:rPr>
                <w:rFonts w:ascii="Times New Roman" w:eastAsia="Calibri" w:hAnsi="Times New Roman" w:cs="Times New Roman"/>
                <w:sz w:val="28"/>
                <w:szCs w:val="28"/>
                <w:lang w:val="kk-KZ"/>
              </w:rPr>
              <w:lastRenderedPageBreak/>
              <w:t>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r w:rsidRPr="00D9718A">
              <w:rPr>
                <w:rFonts w:ascii="Times New Roman" w:eastAsia="Times New Roman" w:hAnsi="Times New Roman" w:cs="Times New Roman"/>
                <w:sz w:val="28"/>
                <w:szCs w:val="28"/>
                <w:lang w:val="kk-KZ"/>
              </w:rPr>
              <w:t>;</w:t>
            </w:r>
          </w:p>
        </w:tc>
        <w:tc>
          <w:tcPr>
            <w:tcW w:w="4961" w:type="dxa"/>
            <w:gridSpan w:val="2"/>
          </w:tcPr>
          <w:p w14:paraId="1CB03C0C"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FFC53EE"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7E2C9472" w14:textId="77777777" w:rsidR="00322751" w:rsidRPr="00D9718A" w:rsidRDefault="00322751" w:rsidP="006E5E37">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F47C218"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24) </w:t>
            </w:r>
            <w:r w:rsidRPr="00D9718A">
              <w:rPr>
                <w:rFonts w:ascii="Times New Roman" w:eastAsia="Calibri" w:hAnsi="Times New Roman" w:cs="Times New Roman"/>
                <w:sz w:val="28"/>
                <w:szCs w:val="28"/>
                <w:lang w:val="kk-KZ"/>
              </w:rPr>
              <w:t xml:space="preserve">ақпараттық-коммуникациялық инфрақұрылымның аса маңызды объектілері – жұмыс істеуінің бұзылуы немесе тоқтауы </w:t>
            </w:r>
            <w:r w:rsidRPr="00D9718A">
              <w:rPr>
                <w:rFonts w:ascii="Times New Roman" w:eastAsia="Calibri" w:hAnsi="Times New Roman" w:cs="Times New Roman"/>
                <w:b/>
                <w:sz w:val="28"/>
                <w:szCs w:val="28"/>
                <w:lang w:val="kk-KZ"/>
              </w:rPr>
              <w:t>қолжетімділігі шектеулі дербес деректерді және заңмен қорғалатын құпияны қамтитын өзге де мәліметтерді заңсыз жинауға және өңдеуге,</w:t>
            </w:r>
            <w:r w:rsidRPr="00D9718A">
              <w:rPr>
                <w:rFonts w:ascii="Times New Roman" w:eastAsia="Calibri" w:hAnsi="Times New Roman" w:cs="Times New Roman"/>
                <w:sz w:val="28"/>
                <w:szCs w:val="28"/>
                <w:lang w:val="kk-KZ"/>
              </w:rPr>
              <w:t xml:space="preserve">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w:t>
            </w:r>
            <w:r w:rsidRPr="00D9718A">
              <w:rPr>
                <w:rFonts w:ascii="Times New Roman" w:eastAsia="Calibri" w:hAnsi="Times New Roman" w:cs="Times New Roman"/>
                <w:sz w:val="28"/>
                <w:szCs w:val="28"/>
                <w:lang w:val="kk-KZ"/>
              </w:rPr>
              <w:lastRenderedPageBreak/>
              <w:t>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алып келетін ақпараттық-коммуникациялық инфрақұрылым объектілері</w:t>
            </w:r>
            <w:r w:rsidRPr="00D9718A">
              <w:rPr>
                <w:rFonts w:ascii="Times New Roman" w:eastAsia="Times New Roman" w:hAnsi="Times New Roman" w:cs="Times New Roman"/>
                <w:sz w:val="28"/>
                <w:szCs w:val="28"/>
                <w:lang w:val="kk-KZ"/>
              </w:rPr>
              <w:t>;</w:t>
            </w:r>
          </w:p>
        </w:tc>
        <w:tc>
          <w:tcPr>
            <w:tcW w:w="5244" w:type="dxa"/>
          </w:tcPr>
          <w:p w14:paraId="4EEDBCC1"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Мемлекет басшысының қол жеткізу шектелген дербес деректерді және Қазақстан заңнамасымен қорғалатын құпияларды қорғау жөніндегі ұйымдастырушылық, құқықтық, техникалық және қарсы барлау шараларының тиімділігін арттыру мақсатында цифрландыру мәселелері жөніндегі кеңесте дербес деректерді қорғауды жақсарту жөніндегі хаттамалық тапсырмасын орындау мақсатында, осындай ақпаратты жинауды, өңдеуді, сақтауды, іздеуді, беруді және қорғауды жүзеге асыратын ақпараттық-коммуникациялық инфрақұрылым объектілерін ақпараттық-коммуникациялық инфрақұрылымның аса маңызды объектілері деп тану ұсынылады.</w:t>
            </w:r>
          </w:p>
        </w:tc>
      </w:tr>
      <w:tr w:rsidR="00D9718A" w:rsidRPr="00D9718A" w14:paraId="333247C6" w14:textId="77777777" w:rsidTr="00F810B1">
        <w:tc>
          <w:tcPr>
            <w:tcW w:w="851" w:type="dxa"/>
          </w:tcPr>
          <w:p w14:paraId="6C7DF5E8" w14:textId="77777777" w:rsidR="00322751" w:rsidRPr="00D9718A" w:rsidRDefault="00322751" w:rsidP="007E1BF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374FB107" w14:textId="77777777" w:rsidR="00322751" w:rsidRPr="00D9718A" w:rsidRDefault="00322751" w:rsidP="006E5E37">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 жаңа 27-1)</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тармақшасы</w:t>
            </w:r>
          </w:p>
          <w:p w14:paraId="07473B07" w14:textId="77777777" w:rsidR="00322751" w:rsidRPr="00D9718A" w:rsidRDefault="00322751" w:rsidP="006E5E37">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p>
        </w:tc>
        <w:tc>
          <w:tcPr>
            <w:tcW w:w="2835" w:type="dxa"/>
          </w:tcPr>
          <w:p w14:paraId="52B03B15"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DD76FAB"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CE3C132"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8777F58"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27-1) жоқ</w:t>
            </w:r>
          </w:p>
          <w:p w14:paraId="0B5D2731"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p>
        </w:tc>
        <w:tc>
          <w:tcPr>
            <w:tcW w:w="4961" w:type="dxa"/>
            <w:gridSpan w:val="2"/>
          </w:tcPr>
          <w:p w14:paraId="0FB53C93"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36E1889A"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05425471"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CAE1405"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27-1) ақпараттық-коммуникациялық көрсетілетін қызметке тапсырыс беруші – ақпараттық-коммуникациялық көрсетілетін қызметтерді алатын мемлекеттік орган немесе квазимемлекеттік сектор субъектісі;</w:t>
            </w:r>
          </w:p>
        </w:tc>
        <w:tc>
          <w:tcPr>
            <w:tcW w:w="5244" w:type="dxa"/>
          </w:tcPr>
          <w:p w14:paraId="1D42DAA9" w14:textId="77777777" w:rsidR="00322751" w:rsidRPr="00D9718A" w:rsidRDefault="00322751"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Заңда «Ақпараттық-коммуникациялық қызметке тапсырыс беруші» термині қолданылады, бірақ оған анықтама берілмеген. Осыған байланысты құқықтық олқылықты жою және бірыңғай айқындаманы бекіту үшін ақпараттық-коммуникациялық көрсетілетін қызметке тапсырыс беруші терминіне, сондай-ақ кейбір сервистік бағдарламалық өнімдердің (бұдан әрі - СБӨ) мемлекеттік органдардан квазимемлекеттік сектор субъектілеріне берілуіне немесе берілуіне байланысты (мысалы, «Жилфонд» СБӨ ҚТҚЖБ-ға, «Тауарларды таңбалау» СБӨ-ге Телеком-ға берілуіне) «Ақпараттық-коммуникациялық көрсетілетін қызметке тапсырыс беруші» терминіне анықтама беріледі.</w:t>
            </w:r>
          </w:p>
          <w:p w14:paraId="28CB4CE1" w14:textId="77777777" w:rsidR="00322751" w:rsidRPr="00D9718A" w:rsidRDefault="00322751" w:rsidP="006E5E37">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Бұл өзгеріс тек заң техникасына қатысты, өйткені мәтінде «Ақпараттық-коммуникациялық инфрақұрылымның тапсырыс берушісі» аббревиатурасы қолданылады.</w:t>
            </w:r>
          </w:p>
          <w:p w14:paraId="1A511228"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Тізбеге сәйкес квазимемлекеттік сектор МО БКО қызметтерін, байланыс қызметтерін пайдаланады. </w:t>
            </w:r>
            <w:r w:rsidRPr="00D9718A">
              <w:rPr>
                <w:rFonts w:ascii="Times New Roman" w:eastAsia="Times New Roman" w:hAnsi="Times New Roman" w:cs="Times New Roman"/>
                <w:sz w:val="28"/>
                <w:szCs w:val="28"/>
              </w:rPr>
              <w:t>Байланыс қызметі АК-қызмет болып табылады.</w:t>
            </w:r>
          </w:p>
        </w:tc>
      </w:tr>
      <w:tr w:rsidR="00D9718A" w:rsidRPr="0051363F" w14:paraId="212CB9E1" w14:textId="77777777" w:rsidTr="00F810B1">
        <w:tc>
          <w:tcPr>
            <w:tcW w:w="851" w:type="dxa"/>
          </w:tcPr>
          <w:p w14:paraId="2AF83619" w14:textId="46AF5B27" w:rsidR="00322751" w:rsidRPr="00D9718A" w:rsidRDefault="00322751" w:rsidP="007E1BF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rPr>
            </w:pPr>
          </w:p>
        </w:tc>
        <w:tc>
          <w:tcPr>
            <w:tcW w:w="1986" w:type="dxa"/>
            <w:gridSpan w:val="2"/>
          </w:tcPr>
          <w:p w14:paraId="0F401548" w14:textId="77777777" w:rsidR="00322751" w:rsidRPr="00D9718A" w:rsidRDefault="00322751" w:rsidP="006E5E37">
            <w:pPr>
              <w:shd w:val="clear" w:color="auto" w:fill="FFFFFF" w:themeFill="background1"/>
              <w:ind w:left="34" w:hanging="34"/>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 xml:space="preserve">1-баптың 31-1) </w:t>
            </w:r>
            <w:r w:rsidRPr="00D9718A">
              <w:rPr>
                <w:rFonts w:ascii="Times New Roman" w:eastAsia="Times New Roman" w:hAnsi="Times New Roman" w:cs="Times New Roman"/>
                <w:sz w:val="28"/>
                <w:szCs w:val="28"/>
                <w:lang w:val="kk-KZ"/>
              </w:rPr>
              <w:t xml:space="preserve">  тармағы</w:t>
            </w:r>
          </w:p>
        </w:tc>
        <w:tc>
          <w:tcPr>
            <w:tcW w:w="2835" w:type="dxa"/>
          </w:tcPr>
          <w:p w14:paraId="287D277A"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64602F43"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902032B"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D405CB1"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31-1) </w:t>
            </w:r>
            <w:r w:rsidRPr="00D9718A">
              <w:rPr>
                <w:rFonts w:ascii="Times New Roman" w:eastAsia="Calibri" w:hAnsi="Times New Roman" w:cs="Times New Roman"/>
                <w:sz w:val="28"/>
                <w:szCs w:val="28"/>
                <w:lang w:val="kk-KZ"/>
              </w:rPr>
              <w:t xml:space="preserve">ақпараттық қауіпсіздікті қамтамасыз ету мониторингінің жүйесі - </w:t>
            </w:r>
            <w:r w:rsidRPr="00D9718A">
              <w:rPr>
                <w:rFonts w:ascii="Times New Roman" w:eastAsia="Calibri" w:hAnsi="Times New Roman" w:cs="Times New Roman"/>
                <w:b/>
                <w:sz w:val="28"/>
                <w:szCs w:val="28"/>
                <w:lang w:val="kk-KZ"/>
              </w:rPr>
              <w:t>ақпараттық-коммуникациялық технологияларды қауіпсіз пайдалану мониторингін жүргізуге бағытталған ұйымдастырушылық және техникалық іс-шаралар</w:t>
            </w:r>
            <w:r w:rsidRPr="00D9718A">
              <w:rPr>
                <w:rFonts w:ascii="Times New Roman" w:eastAsia="Times New Roman" w:hAnsi="Times New Roman" w:cs="Times New Roman"/>
                <w:b/>
                <w:sz w:val="28"/>
                <w:szCs w:val="28"/>
                <w:lang w:val="kk-KZ"/>
              </w:rPr>
              <w:t>;</w:t>
            </w:r>
          </w:p>
        </w:tc>
        <w:tc>
          <w:tcPr>
            <w:tcW w:w="4961" w:type="dxa"/>
            <w:gridSpan w:val="2"/>
          </w:tcPr>
          <w:p w14:paraId="6930C47F"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0EEF1FF2"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06A9384C"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4E163A0"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31-1) </w:t>
            </w:r>
            <w:r w:rsidRPr="00D9718A">
              <w:rPr>
                <w:rFonts w:ascii="Times New Roman" w:eastAsia="Calibri" w:hAnsi="Times New Roman" w:cs="Times New Roman"/>
                <w:sz w:val="28"/>
                <w:szCs w:val="28"/>
                <w:lang w:val="kk-KZ"/>
              </w:rPr>
              <w:t xml:space="preserve">ақпараттық қауіпсіздіктің салалық орталығы – </w:t>
            </w:r>
            <w:r w:rsidRPr="00D9718A">
              <w:rPr>
                <w:rFonts w:ascii="Times New Roman" w:eastAsia="Calibri" w:hAnsi="Times New Roman" w:cs="Times New Roman"/>
                <w:b/>
                <w:sz w:val="28"/>
                <w:szCs w:val="28"/>
                <w:lang w:val="kk-KZ"/>
              </w:rPr>
              <w:t xml:space="preserve">ақпаратты  санцияланбаған қолжетімді қорғауды немесе ведомстволық бағынысты ұйымдарға және (немесе) реттелетін басқару саласына қатысты ықпал етуден қамтамасыз ету бойынша іс-шараларды ұйымдастыру мен үйлестіруді </w:t>
            </w:r>
            <w:r w:rsidRPr="00D9718A">
              <w:rPr>
                <w:rFonts w:ascii="Times New Roman" w:eastAsia="Calibri" w:hAnsi="Times New Roman" w:cs="Times New Roman"/>
                <w:sz w:val="28"/>
                <w:szCs w:val="28"/>
                <w:lang w:val="kk-KZ"/>
              </w:rPr>
              <w:t>жүзеге асыратын заңды тұлға немесе орталық атқарушы мемлекеттік органның, қаржы нарығы мен қаржы ұйымдарын реттеу, бақылау және қадағалау жөніндегі уәкілетті органның құрылымдық бөлімшесі</w:t>
            </w:r>
            <w:r w:rsidRPr="00D9718A">
              <w:rPr>
                <w:rFonts w:ascii="Times New Roman" w:eastAsia="Times New Roman" w:hAnsi="Times New Roman" w:cs="Times New Roman"/>
                <w:b/>
                <w:sz w:val="28"/>
                <w:szCs w:val="28"/>
                <w:lang w:val="kk-KZ"/>
              </w:rPr>
              <w:t>;</w:t>
            </w:r>
          </w:p>
        </w:tc>
        <w:tc>
          <w:tcPr>
            <w:tcW w:w="5244" w:type="dxa"/>
          </w:tcPr>
          <w:p w14:paraId="75B7A473" w14:textId="400468CA"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Экономиканың басқа салаларындағы салалық орталықтар үші</w:t>
            </w:r>
            <w:r w:rsidR="004642D4" w:rsidRPr="00D9718A">
              <w:rPr>
                <w:rFonts w:ascii="Times New Roman" w:eastAsia="Times New Roman" w:hAnsi="Times New Roman" w:cs="Times New Roman"/>
                <w:sz w:val="28"/>
                <w:szCs w:val="28"/>
                <w:lang w:val="kk-KZ"/>
              </w:rPr>
              <w:t>н әмбебап сипат беру мақсатында</w:t>
            </w:r>
          </w:p>
        </w:tc>
      </w:tr>
      <w:tr w:rsidR="00D9718A" w:rsidRPr="0051363F" w14:paraId="44DF8F18" w14:textId="77777777" w:rsidTr="00F810B1">
        <w:tc>
          <w:tcPr>
            <w:tcW w:w="851" w:type="dxa"/>
          </w:tcPr>
          <w:p w14:paraId="4BE3A802" w14:textId="77777777" w:rsidR="00322751" w:rsidRPr="00D9718A" w:rsidRDefault="00322751" w:rsidP="007E1BF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77B12233" w14:textId="77777777" w:rsidR="00322751" w:rsidRPr="00D9718A" w:rsidRDefault="00322751" w:rsidP="006E5E37">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жаңа </w:t>
            </w:r>
            <w:r w:rsidRPr="00D9718A">
              <w:rPr>
                <w:rFonts w:ascii="Times New Roman" w:eastAsia="Times New Roman" w:hAnsi="Times New Roman" w:cs="Times New Roman"/>
                <w:sz w:val="28"/>
                <w:szCs w:val="28"/>
              </w:rPr>
              <w:t>31-2)</w:t>
            </w:r>
            <w:r w:rsidRPr="00D9718A">
              <w:rPr>
                <w:rFonts w:ascii="Times New Roman" w:eastAsia="Times New Roman" w:hAnsi="Times New Roman" w:cs="Times New Roman"/>
                <w:sz w:val="28"/>
                <w:szCs w:val="28"/>
                <w:lang w:val="kk-KZ"/>
              </w:rPr>
              <w:t xml:space="preserve"> тармағы</w:t>
            </w:r>
          </w:p>
        </w:tc>
        <w:tc>
          <w:tcPr>
            <w:tcW w:w="2835" w:type="dxa"/>
          </w:tcPr>
          <w:p w14:paraId="6179F7AF"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1F1FE9D7"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мынадай негізгі </w:t>
            </w:r>
            <w:r w:rsidRPr="00D9718A">
              <w:rPr>
                <w:rFonts w:ascii="Times New Roman" w:eastAsia="Times New Roman" w:hAnsi="Times New Roman" w:cs="Times New Roman"/>
                <w:sz w:val="28"/>
                <w:szCs w:val="28"/>
                <w:lang w:val="kk-KZ"/>
              </w:rPr>
              <w:lastRenderedPageBreak/>
              <w:t>ұғымдар пайдаланылады:</w:t>
            </w:r>
          </w:p>
          <w:p w14:paraId="265A9AD9"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CF34414"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b/>
                <w:sz w:val="28"/>
                <w:szCs w:val="28"/>
              </w:rPr>
              <w:t>31-2) жоқ;</w:t>
            </w:r>
          </w:p>
        </w:tc>
        <w:tc>
          <w:tcPr>
            <w:tcW w:w="4961" w:type="dxa"/>
            <w:gridSpan w:val="2"/>
          </w:tcPr>
          <w:p w14:paraId="1B87BDE3" w14:textId="77777777"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418C624A"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1A38CE5" w14:textId="77777777" w:rsidR="00322751" w:rsidRPr="00D9718A" w:rsidRDefault="00322751" w:rsidP="006E5E37">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A610921" w14:textId="77777777" w:rsidR="00322751" w:rsidRPr="00D9718A" w:rsidRDefault="00322751" w:rsidP="006E5E37">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
                <w:sz w:val="28"/>
                <w:szCs w:val="28"/>
                <w:lang w:val="kk-KZ"/>
              </w:rPr>
              <w:lastRenderedPageBreak/>
              <w:t xml:space="preserve">31-2) </w:t>
            </w:r>
            <w:r w:rsidRPr="00D9718A">
              <w:rPr>
                <w:rFonts w:ascii="Times New Roman" w:eastAsia="Calibri" w:hAnsi="Times New Roman" w:cs="Times New Roman"/>
                <w:b/>
                <w:sz w:val="28"/>
                <w:szCs w:val="28"/>
                <w:lang w:val="kk-KZ"/>
              </w:rPr>
              <w:t>ақпараттандыру объектісіндегі осалдық-бағдарламалық немесе аппараттық қамтамасыз етудегі оның жұмыс қабілеттілігін бұзуға не Бағдарламалық немесе аппараттық қамтамасыз етуде белгіленген рұқсаттарды айналып өтіп, қандай да бір рұқсат етілмеген іс-әрекеттерді орындауға мүмкіндік беретін кемшілік</w:t>
            </w:r>
            <w:r w:rsidRPr="00D9718A">
              <w:rPr>
                <w:rFonts w:ascii="Times New Roman" w:eastAsia="Times New Roman" w:hAnsi="Times New Roman" w:cs="Times New Roman"/>
                <w:b/>
                <w:sz w:val="28"/>
                <w:szCs w:val="28"/>
                <w:lang w:val="kk-KZ"/>
              </w:rPr>
              <w:t>;</w:t>
            </w:r>
          </w:p>
        </w:tc>
        <w:tc>
          <w:tcPr>
            <w:tcW w:w="5244" w:type="dxa"/>
          </w:tcPr>
          <w:p w14:paraId="37A80BF5" w14:textId="7E94107C" w:rsidR="00322751" w:rsidRPr="00D9718A" w:rsidRDefault="00322751" w:rsidP="006E5E37">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Осалдықтардың ұлттық базасына енгізілетін ақпараттың тү</w:t>
            </w:r>
            <w:r w:rsidR="004642D4" w:rsidRPr="00D9718A">
              <w:rPr>
                <w:rFonts w:ascii="Times New Roman" w:eastAsia="Times New Roman" w:hAnsi="Times New Roman" w:cs="Times New Roman"/>
                <w:sz w:val="28"/>
                <w:szCs w:val="28"/>
                <w:lang w:val="kk-KZ"/>
              </w:rPr>
              <w:t>рі ретінде осалдық ұғымын ашады</w:t>
            </w:r>
          </w:p>
        </w:tc>
      </w:tr>
      <w:tr w:rsidR="00D9718A" w:rsidRPr="00D9718A" w14:paraId="1EA5B77C" w14:textId="77777777" w:rsidTr="00F810B1">
        <w:tc>
          <w:tcPr>
            <w:tcW w:w="851" w:type="dxa"/>
          </w:tcPr>
          <w:p w14:paraId="3E7A3CF4"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72812266"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жаңа</w:t>
            </w:r>
            <w:r w:rsidRPr="00D9718A">
              <w:rPr>
                <w:rFonts w:ascii="Times New Roman" w:eastAsia="Times New Roman" w:hAnsi="Times New Roman" w:cs="Times New Roman"/>
                <w:sz w:val="28"/>
                <w:szCs w:val="28"/>
              </w:rPr>
              <w:t xml:space="preserve"> 35-</w:t>
            </w:r>
            <w:r w:rsidRPr="00D9718A">
              <w:rPr>
                <w:rFonts w:ascii="Times New Roman" w:eastAsia="Times New Roman" w:hAnsi="Times New Roman" w:cs="Times New Roman"/>
                <w:sz w:val="28"/>
                <w:szCs w:val="28"/>
                <w:lang w:val="kk-KZ"/>
              </w:rPr>
              <w:t>1</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 xml:space="preserve"> тармағы</w:t>
            </w:r>
          </w:p>
        </w:tc>
        <w:tc>
          <w:tcPr>
            <w:tcW w:w="2835" w:type="dxa"/>
          </w:tcPr>
          <w:p w14:paraId="5F11980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101C01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7B3449F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0B8448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35-</w:t>
            </w:r>
            <w:r w:rsidRPr="00D9718A">
              <w:rPr>
                <w:rFonts w:ascii="Times New Roman" w:eastAsia="Times New Roman" w:hAnsi="Times New Roman" w:cs="Times New Roman"/>
                <w:b/>
                <w:sz w:val="28"/>
                <w:szCs w:val="28"/>
                <w:lang w:val="kk-KZ"/>
              </w:rPr>
              <w:t>1</w:t>
            </w:r>
            <w:r w:rsidRPr="00D9718A">
              <w:rPr>
                <w:rFonts w:ascii="Times New Roman" w:eastAsia="Times New Roman" w:hAnsi="Times New Roman" w:cs="Times New Roman"/>
                <w:b/>
                <w:sz w:val="28"/>
                <w:szCs w:val="28"/>
              </w:rPr>
              <w:t>) жоқ;</w:t>
            </w:r>
          </w:p>
        </w:tc>
        <w:tc>
          <w:tcPr>
            <w:tcW w:w="4961" w:type="dxa"/>
            <w:gridSpan w:val="2"/>
          </w:tcPr>
          <w:p w14:paraId="2829146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AFFAF52"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DF5ADB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7F9954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35-</w:t>
            </w:r>
            <w:r w:rsidRPr="00D9718A">
              <w:rPr>
                <w:rFonts w:ascii="Times New Roman" w:eastAsia="Times New Roman" w:hAnsi="Times New Roman" w:cs="Times New Roman"/>
                <w:b/>
                <w:sz w:val="28"/>
                <w:szCs w:val="28"/>
                <w:lang w:val="kk-KZ"/>
              </w:rPr>
              <w:t>1</w:t>
            </w:r>
            <w:r w:rsidRPr="00D9718A">
              <w:rPr>
                <w:rFonts w:ascii="Times New Roman" w:eastAsia="Times New Roman" w:hAnsi="Times New Roman" w:cs="Times New Roman"/>
                <w:b/>
                <w:sz w:val="28"/>
                <w:szCs w:val="28"/>
              </w:rPr>
              <w:t>) деректер</w:t>
            </w:r>
            <w:r w:rsidRPr="00D9718A">
              <w:rPr>
                <w:rFonts w:ascii="Times New Roman" w:eastAsia="Times New Roman" w:hAnsi="Times New Roman" w:cs="Times New Roman"/>
                <w:b/>
                <w:sz w:val="28"/>
                <w:szCs w:val="28"/>
                <w:lang w:val="kk-KZ"/>
              </w:rPr>
              <w:t xml:space="preserve"> </w:t>
            </w:r>
            <w:r w:rsidRPr="00D9718A">
              <w:rPr>
                <w:rFonts w:ascii="Times New Roman" w:eastAsia="Times New Roman" w:hAnsi="Times New Roman" w:cs="Times New Roman"/>
                <w:b/>
                <w:sz w:val="28"/>
                <w:szCs w:val="28"/>
              </w:rPr>
              <w:t>-</w:t>
            </w:r>
            <w:r w:rsidRPr="00D9718A">
              <w:rPr>
                <w:rFonts w:ascii="Times New Roman" w:eastAsia="Times New Roman" w:hAnsi="Times New Roman" w:cs="Times New Roman"/>
                <w:b/>
                <w:sz w:val="28"/>
                <w:szCs w:val="28"/>
                <w:lang w:val="kk-KZ"/>
              </w:rPr>
              <w:t xml:space="preserve"> </w:t>
            </w:r>
            <w:r w:rsidRPr="00D9718A">
              <w:rPr>
                <w:rFonts w:ascii="Times New Roman" w:eastAsia="Times New Roman" w:hAnsi="Times New Roman" w:cs="Times New Roman"/>
                <w:b/>
                <w:sz w:val="28"/>
                <w:szCs w:val="28"/>
              </w:rPr>
              <w:t>өңдеуге жарамды формальды түрдегі ақпарат;</w:t>
            </w:r>
          </w:p>
        </w:tc>
        <w:tc>
          <w:tcPr>
            <w:tcW w:w="5244" w:type="dxa"/>
          </w:tcPr>
          <w:p w14:paraId="5CE14C9D"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Ақпараттық және коммуникациялық технологиялар енді нақты сектор емес, барлық заманауи инновациялық экономикалық жүйелер мен қоғамдардың негізі болып табылады.</w:t>
            </w:r>
            <w:r w:rsidRPr="00D9718A">
              <w:rPr>
                <w:rFonts w:ascii="Times New Roman" w:eastAsia="Times New Roman" w:hAnsi="Times New Roman" w:cs="Times New Roman"/>
                <w:sz w:val="28"/>
                <w:szCs w:val="28"/>
                <w:lang w:val="kk-KZ"/>
              </w:rPr>
              <w:t xml:space="preserve"> Деректер осы жүйелердің орталығында орналасқан және қызметтер мен өнімдерді талдау немесе біріктіру кезінде үлкен пайда әкелуі мүмкін.</w:t>
            </w:r>
          </w:p>
          <w:p w14:paraId="4A45123A"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Деректер құнының тізбегі әр түрлі деректерге негізделген: деректерді құру және жинау; деректерді біріктіру және ұйымдастыру; деректерді талдау, маркетинг және тарату; деректерді пайдалану және қайта пайдалану. Деректерді өңдеудің тиімді және тиімді жұмыс істеуі кез-келген деректер </w:t>
            </w:r>
            <w:r w:rsidRPr="00D9718A">
              <w:rPr>
                <w:rFonts w:ascii="Times New Roman" w:eastAsia="Times New Roman" w:hAnsi="Times New Roman" w:cs="Times New Roman"/>
                <w:sz w:val="28"/>
                <w:szCs w:val="28"/>
                <w:lang w:val="kk-KZ"/>
              </w:rPr>
              <w:lastRenderedPageBreak/>
              <w:t>тізбегіндегі іргелі құрылыс блогы болып табылады.</w:t>
            </w:r>
          </w:p>
          <w:p w14:paraId="56D92A30"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Деректер айналымына қойылатын заңды және заңсыз талаптардың дәрежесіне қатысты құқықтық белгісіздік нарық қатысушылары мен мемлекеттік секторға деректерді өңдеу көлемі мен орнына қатысты қол жетімді таңдауды шектейді.</w:t>
            </w:r>
          </w:p>
          <w:p w14:paraId="64345B96"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Сонымен бірге, деректердің ұтқырлығы жеке шектеулермен де шектеледі: деректерді өңдеу қызметін пайдаланушыларға өз деректерін бір қызмет жеткізушісінен екіншісіне немесе кері қарай өздерінің ақпараттық технологияларына тасымалдауға кедергі келтіретін немесе мүмкіндік бермейтін заңды, шарттық және техникалық мәселелер.</w:t>
            </w:r>
          </w:p>
          <w:p w14:paraId="47AA75C3"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кедергілердің үйлесуі бұлтты провайдерлер арасында бәсекелестіктің болмауына, әртүрлі провайдерлермен байланыс проблемаларына және деректердің ұтқырлығының айтарлықтай болмауына әкеледі. Сол сияқты, деректерді өңдеуді шектеу саясаты ғылыми-зерттеу және тәжірибелік-конструкторлық компаниялардың </w:t>
            </w:r>
            <w:r w:rsidRPr="00D9718A">
              <w:rPr>
                <w:rFonts w:ascii="Times New Roman" w:eastAsia="Times New Roman" w:hAnsi="Times New Roman" w:cs="Times New Roman"/>
                <w:sz w:val="28"/>
                <w:szCs w:val="28"/>
                <w:lang w:val="kk-KZ"/>
              </w:rPr>
              <w:lastRenderedPageBreak/>
              <w:t>инновацияларды ынталандыру мақсатында кәсіпкерлік субъектілері, университеттер және басқа да зерттеу ұйымдары арасындағы ынтымақтастыққа жәрдемдесу қабілетіне нұқсан келтіреді.</w:t>
            </w:r>
          </w:p>
          <w:p w14:paraId="7174A5BC"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Заттардың кеңейтілген интернеті, жасанды интеллект және машиналық оқыту жеке емес деректердің негізгі көздері болып табылады, мысалы, оларды өнеркәсіптік өндірістің автоматтандырылған процестерінде қолдану нәтижесінде. Жеке емес деректердің нақты мысалдарына үлкен деректерді талдау үшін пайдаланылатын агрегатталған және анонимді мәліметтер жиынтығы, пестицидтер мен суды пайдалануды бақылауға және оңтайландыруға көмектесетін нақты егіншілік туралы мәліметтер немесе өнеркәсіптік машиналарға техникалық қызмет көрсету қажеттіліктері туралы мәліметтер жатады.</w:t>
            </w:r>
          </w:p>
          <w:p w14:paraId="23070CB8"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Шектеу немесе тыйым салу қоғамдық қауіпсіздік немесе ұлттық қауіпсіздік пайымдауларымен негізделген жағдайларды қоспағанда, қолма-қол деректердің еркін айналымы қағидатын сақтау қажет.</w:t>
            </w:r>
          </w:p>
          <w:p w14:paraId="607FA637"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 Деректердің еркін ағыны деректер негізінде өсу мен инновацияға қол жеткізуде маңызды рөл атқарады. Кәсіпорындар мен тұтынушылар сияқты, мемлекеттік органдар бәсекеге қабілетті бағалар мен азаматтарға тиімді қызмет көрсетуден деректерге негізделген қызмет жеткізушілерге қатысты таңдау еркіндігінен пайда көре алады. </w:t>
            </w:r>
          </w:p>
          <w:p w14:paraId="1C186EBD"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Мемлекеттік органдар өңдейтін деректердің үлкен көлемін ескере отырып, үшінші тараптың деректерді өңдеу қызметтерін қолдана отырып, олардың үлгі көрсетуі маңызды.</w:t>
            </w:r>
          </w:p>
          <w:p w14:paraId="705D0B9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Реттеуші бақылау мақсаттары үшін деректердің қолжетімділігін қамтамасыз ету жөніндегі шаралар көзделеді.</w:t>
            </w:r>
          </w:p>
          <w:p w14:paraId="3C91C1B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Сонымен қатар, «деректер» терминін анықтауда мынадай стандарттар қолданылды:</w:t>
            </w:r>
          </w:p>
          <w:p w14:paraId="3EC290D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ISO/IEC/IEEE 24765-2010, онда былай деп көрсетіледі:</w:t>
            </w:r>
          </w:p>
          <w:p w14:paraId="493B0A0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i/>
                <w:sz w:val="28"/>
                <w:szCs w:val="28"/>
                <w:lang w:val="kk-KZ"/>
              </w:rPr>
            </w:pPr>
            <w:r w:rsidRPr="00D9718A">
              <w:rPr>
                <w:rFonts w:ascii="Times New Roman" w:eastAsia="Times New Roman" w:hAnsi="Times New Roman" w:cs="Times New Roman"/>
                <w:i/>
                <w:sz w:val="28"/>
                <w:szCs w:val="28"/>
                <w:lang w:val="kk-KZ"/>
              </w:rPr>
              <w:t>«деректер - тіркелген ақпарат, қарым-қатынас үшін қолайлы нысанда фактілер, ұғымдар немесе нұсқауларды ұсыну, түсіндіру, немесе адам өңдеу немесе автоматты құралдар арқылы»;</w:t>
            </w:r>
          </w:p>
          <w:p w14:paraId="78FD8A4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ISO/IEC 2382:2015, она былай деп </w:t>
            </w:r>
            <w:r w:rsidRPr="00D9718A">
              <w:rPr>
                <w:rFonts w:ascii="Times New Roman" w:eastAsia="Times New Roman" w:hAnsi="Times New Roman" w:cs="Times New Roman"/>
                <w:sz w:val="28"/>
                <w:szCs w:val="28"/>
              </w:rPr>
              <w:lastRenderedPageBreak/>
              <w:t>көрсетіледі:</w:t>
            </w:r>
          </w:p>
          <w:p w14:paraId="31AEEC23"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i/>
                <w:sz w:val="28"/>
                <w:szCs w:val="28"/>
              </w:rPr>
              <w:t>«Деректер</w:t>
            </w:r>
            <w:r w:rsidRPr="00D9718A">
              <w:rPr>
                <w:rFonts w:ascii="Times New Roman" w:eastAsia="Times New Roman" w:hAnsi="Times New Roman" w:cs="Times New Roman"/>
                <w:i/>
                <w:sz w:val="28"/>
                <w:szCs w:val="28"/>
                <w:lang w:val="kk-KZ"/>
              </w:rPr>
              <w:t xml:space="preserve"> </w:t>
            </w:r>
            <w:r w:rsidRPr="00D9718A">
              <w:rPr>
                <w:rFonts w:ascii="Times New Roman" w:eastAsia="Times New Roman" w:hAnsi="Times New Roman" w:cs="Times New Roman"/>
                <w:i/>
                <w:sz w:val="28"/>
                <w:szCs w:val="28"/>
              </w:rPr>
              <w:t>-</w:t>
            </w:r>
            <w:r w:rsidRPr="00D9718A">
              <w:rPr>
                <w:rFonts w:ascii="Times New Roman" w:eastAsia="Times New Roman" w:hAnsi="Times New Roman" w:cs="Times New Roman"/>
                <w:i/>
                <w:sz w:val="28"/>
                <w:szCs w:val="28"/>
                <w:lang w:val="kk-KZ"/>
              </w:rPr>
              <w:t xml:space="preserve"> </w:t>
            </w:r>
            <w:r w:rsidRPr="00D9718A">
              <w:rPr>
                <w:rFonts w:ascii="Times New Roman" w:eastAsia="Times New Roman" w:hAnsi="Times New Roman" w:cs="Times New Roman"/>
                <w:i/>
                <w:sz w:val="28"/>
                <w:szCs w:val="28"/>
              </w:rPr>
              <w:t>беру, байланыс немесе өңдеу үшін жарамды формальды түрде ақпаратты бірнеше рет түсіндіруге болатын ұсыну»</w:t>
            </w:r>
            <w:r w:rsidRPr="00D9718A">
              <w:rPr>
                <w:rFonts w:ascii="Times New Roman" w:eastAsia="Times New Roman" w:hAnsi="Times New Roman" w:cs="Times New Roman"/>
                <w:i/>
                <w:sz w:val="28"/>
                <w:szCs w:val="28"/>
                <w:lang w:val="kk-KZ"/>
              </w:rPr>
              <w:t>.</w:t>
            </w:r>
          </w:p>
        </w:tc>
      </w:tr>
      <w:tr w:rsidR="00D9718A" w:rsidRPr="0051363F" w14:paraId="7A99C908" w14:textId="77777777" w:rsidTr="00F810B1">
        <w:tc>
          <w:tcPr>
            <w:tcW w:w="851" w:type="dxa"/>
          </w:tcPr>
          <w:p w14:paraId="567CCF6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rPr>
            </w:pPr>
          </w:p>
        </w:tc>
        <w:tc>
          <w:tcPr>
            <w:tcW w:w="1986" w:type="dxa"/>
            <w:gridSpan w:val="2"/>
          </w:tcPr>
          <w:p w14:paraId="0D2EC8CB"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w:t>
            </w:r>
            <w:r w:rsidRPr="00D9718A">
              <w:rPr>
                <w:rFonts w:ascii="Times New Roman" w:eastAsia="Times New Roman" w:hAnsi="Times New Roman" w:cs="Times New Roman"/>
                <w:sz w:val="28"/>
                <w:szCs w:val="28"/>
                <w:lang w:val="kk-KZ"/>
              </w:rPr>
              <w:t>баптың жаңа</w:t>
            </w:r>
            <w:r w:rsidRPr="00D9718A">
              <w:rPr>
                <w:rFonts w:ascii="Times New Roman" w:eastAsia="Times New Roman" w:hAnsi="Times New Roman" w:cs="Times New Roman"/>
                <w:sz w:val="28"/>
                <w:szCs w:val="28"/>
              </w:rPr>
              <w:t xml:space="preserve"> 35-2</w:t>
            </w:r>
            <w:r w:rsidRPr="00D9718A">
              <w:rPr>
                <w:rFonts w:ascii="Times New Roman" w:eastAsia="Times New Roman" w:hAnsi="Times New Roman" w:cs="Times New Roman"/>
                <w:sz w:val="28"/>
                <w:szCs w:val="28"/>
                <w:lang w:val="kk-KZ"/>
              </w:rPr>
              <w:t>) тармағы</w:t>
            </w:r>
          </w:p>
        </w:tc>
        <w:tc>
          <w:tcPr>
            <w:tcW w:w="2835" w:type="dxa"/>
          </w:tcPr>
          <w:p w14:paraId="56D9C3B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7B358D7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0809CC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10AEE2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35-2) </w:t>
            </w:r>
            <w:r w:rsidRPr="00D9718A">
              <w:rPr>
                <w:rFonts w:ascii="Times New Roman" w:eastAsia="Times New Roman" w:hAnsi="Times New Roman" w:cs="Times New Roman"/>
                <w:b/>
                <w:sz w:val="28"/>
                <w:szCs w:val="28"/>
                <w:lang w:val="kk-KZ"/>
              </w:rPr>
              <w:t>жоқ</w:t>
            </w:r>
            <w:r w:rsidRPr="00D9718A">
              <w:rPr>
                <w:rFonts w:ascii="Times New Roman" w:eastAsia="Times New Roman" w:hAnsi="Times New Roman" w:cs="Times New Roman"/>
                <w:b/>
                <w:sz w:val="28"/>
                <w:szCs w:val="28"/>
              </w:rPr>
              <w:t>;</w:t>
            </w:r>
          </w:p>
        </w:tc>
        <w:tc>
          <w:tcPr>
            <w:tcW w:w="4961" w:type="dxa"/>
            <w:gridSpan w:val="2"/>
          </w:tcPr>
          <w:p w14:paraId="4B6058E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A3EF82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6CC3858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3E75CB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35-2) ақпараттық қауіпсіздік қатері-ақпараттық қауіпсіздік инцидентінің туындауына алғышарттар жасайтын жағдайлар мен факторлардың жиынтығы;</w:t>
            </w:r>
          </w:p>
        </w:tc>
        <w:tc>
          <w:tcPr>
            <w:tcW w:w="5244" w:type="dxa"/>
          </w:tcPr>
          <w:p w14:paraId="7DDBF6D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Осы Заңның мәтінінде пайдаланылатын  «ақпараттық қауіпсіздікке төнген қатер»  терминін бір мәнді түсінуді енгізу мақсатында.</w:t>
            </w:r>
          </w:p>
        </w:tc>
      </w:tr>
      <w:tr w:rsidR="00D9718A" w:rsidRPr="0051363F" w14:paraId="26A1E396" w14:textId="77777777" w:rsidTr="00F810B1">
        <w:tc>
          <w:tcPr>
            <w:tcW w:w="851" w:type="dxa"/>
          </w:tcPr>
          <w:p w14:paraId="78C22ED0"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4C8AEBF4"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lang w:val="en-US"/>
              </w:rPr>
              <w:t>1-</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rPr>
              <w:t xml:space="preserve"> 36)</w:t>
            </w:r>
            <w:r w:rsidRPr="00D9718A">
              <w:rPr>
                <w:rFonts w:ascii="Times New Roman" w:eastAsia="Calibri" w:hAnsi="Times New Roman" w:cs="Times New Roman"/>
                <w:sz w:val="28"/>
                <w:szCs w:val="28"/>
                <w:lang w:val="kk-KZ"/>
              </w:rPr>
              <w:t xml:space="preserve"> тармақшасы</w:t>
            </w:r>
            <w:r w:rsidRPr="00D9718A">
              <w:rPr>
                <w:rFonts w:ascii="Times New Roman" w:eastAsia="Calibri" w:hAnsi="Times New Roman" w:cs="Times New Roman"/>
                <w:sz w:val="28"/>
                <w:szCs w:val="28"/>
              </w:rPr>
              <w:t xml:space="preserve"> </w:t>
            </w:r>
          </w:p>
        </w:tc>
        <w:tc>
          <w:tcPr>
            <w:tcW w:w="2835" w:type="dxa"/>
          </w:tcPr>
          <w:p w14:paraId="088ADC5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5234A4C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8A1C9E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1CB361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36) ашық деректердің интернет-порталы – ашық деректер бойынша </w:t>
            </w:r>
            <w:r w:rsidRPr="00D9718A">
              <w:rPr>
                <w:rFonts w:ascii="Times New Roman" w:eastAsia="Calibri" w:hAnsi="Times New Roman" w:cs="Times New Roman"/>
                <w:sz w:val="28"/>
                <w:szCs w:val="28"/>
                <w:lang w:val="kk-KZ"/>
              </w:rPr>
              <w:lastRenderedPageBreak/>
              <w:t xml:space="preserve">сипаттаушы және сілтемелік ақпараттың орталықтандырылып сақталуын қамтамасыз ететін </w:t>
            </w:r>
            <w:r w:rsidRPr="00D9718A">
              <w:rPr>
                <w:rFonts w:ascii="Times New Roman" w:eastAsia="Calibri" w:hAnsi="Times New Roman" w:cs="Times New Roman"/>
                <w:b/>
                <w:sz w:val="28"/>
                <w:szCs w:val="28"/>
                <w:lang w:val="kk-KZ"/>
              </w:rPr>
              <w:t>«электрондық үкімет» веб-порталының құрамдасы</w:t>
            </w:r>
            <w:r w:rsidRPr="00D9718A">
              <w:rPr>
                <w:rFonts w:ascii="Times New Roman" w:eastAsia="Calibri" w:hAnsi="Times New Roman" w:cs="Times New Roman"/>
                <w:sz w:val="28"/>
                <w:szCs w:val="28"/>
                <w:lang w:val="kk-KZ"/>
              </w:rPr>
              <w:t>;</w:t>
            </w:r>
          </w:p>
        </w:tc>
        <w:tc>
          <w:tcPr>
            <w:tcW w:w="4961" w:type="dxa"/>
            <w:gridSpan w:val="2"/>
          </w:tcPr>
          <w:p w14:paraId="6BE74A1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312AC4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E68E31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8DD7A8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36) ашық деректердің интернет-порталы – ашық деректер бойынша сипаттаушы және сілтемелік ақпараттың орталықтандырылып сақталуын қамтамасыз ететін </w:t>
            </w:r>
            <w:r w:rsidRPr="00D9718A">
              <w:rPr>
                <w:rFonts w:ascii="Times New Roman" w:eastAsia="Calibri" w:hAnsi="Times New Roman" w:cs="Times New Roman"/>
                <w:b/>
                <w:sz w:val="28"/>
                <w:szCs w:val="28"/>
                <w:lang w:val="kk-KZ"/>
              </w:rPr>
              <w:t>ақпараттандыру объектісі</w:t>
            </w:r>
            <w:r w:rsidRPr="00D9718A">
              <w:rPr>
                <w:rFonts w:ascii="Times New Roman" w:eastAsia="Calibri" w:hAnsi="Times New Roman" w:cs="Times New Roman"/>
                <w:sz w:val="28"/>
                <w:szCs w:val="28"/>
                <w:lang w:val="kk-KZ"/>
              </w:rPr>
              <w:t>;</w:t>
            </w:r>
          </w:p>
        </w:tc>
        <w:tc>
          <w:tcPr>
            <w:tcW w:w="5244" w:type="dxa"/>
          </w:tcPr>
          <w:p w14:paraId="23B30A6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w:t>
            </w:r>
            <w:r w:rsidRPr="00D9718A">
              <w:rPr>
                <w:rFonts w:ascii="Times New Roman" w:eastAsia="Times New Roman" w:hAnsi="Times New Roman" w:cs="Times New Roman"/>
                <w:sz w:val="28"/>
                <w:szCs w:val="28"/>
                <w:lang w:val="kk-KZ"/>
              </w:rPr>
              <w:lastRenderedPageBreak/>
              <w:t>жетімді болады, осылайша платформалық модельге көшумен тұжырымдамалық аппаратқа нақтылау енгізу қажет.</w:t>
            </w:r>
          </w:p>
        </w:tc>
      </w:tr>
      <w:tr w:rsidR="00D9718A" w:rsidRPr="0051363F" w14:paraId="13243520" w14:textId="77777777" w:rsidTr="00F810B1">
        <w:tc>
          <w:tcPr>
            <w:tcW w:w="851" w:type="dxa"/>
          </w:tcPr>
          <w:p w14:paraId="2BA4BBBF" w14:textId="77777777" w:rsidR="00A45F43" w:rsidRPr="00D9718A" w:rsidRDefault="00A45F43" w:rsidP="00A45F43">
            <w:pPr>
              <w:pStyle w:val="a4"/>
              <w:numPr>
                <w:ilvl w:val="0"/>
                <w:numId w:val="13"/>
              </w:numPr>
              <w:shd w:val="clear" w:color="auto" w:fill="FFFFFF" w:themeFill="background1"/>
              <w:spacing w:after="0" w:line="240" w:lineRule="auto"/>
              <w:rPr>
                <w:rFonts w:ascii="Times New Roman" w:eastAsia="Calibri" w:hAnsi="Times New Roman" w:cs="Times New Roman"/>
                <w:sz w:val="28"/>
                <w:szCs w:val="28"/>
                <w:lang w:val="kk-KZ"/>
              </w:rPr>
            </w:pPr>
          </w:p>
        </w:tc>
        <w:tc>
          <w:tcPr>
            <w:tcW w:w="1986" w:type="dxa"/>
            <w:gridSpan w:val="2"/>
          </w:tcPr>
          <w:p w14:paraId="69C36873"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w:t>
            </w:r>
            <w:r w:rsidRPr="00D9718A">
              <w:rPr>
                <w:rFonts w:ascii="Times New Roman" w:eastAsia="Times New Roman" w:hAnsi="Times New Roman" w:cs="Times New Roman"/>
                <w:sz w:val="28"/>
                <w:szCs w:val="28"/>
                <w:lang w:val="kk-KZ"/>
              </w:rPr>
              <w:t xml:space="preserve">тың </w:t>
            </w:r>
            <w:r w:rsidRPr="00D9718A">
              <w:rPr>
                <w:rFonts w:ascii="Times New Roman" w:eastAsia="Times New Roman" w:hAnsi="Times New Roman" w:cs="Times New Roman"/>
                <w:sz w:val="28"/>
                <w:szCs w:val="28"/>
              </w:rPr>
              <w:t>45)</w:t>
            </w:r>
            <w:r w:rsidRPr="00D9718A">
              <w:rPr>
                <w:rFonts w:ascii="Times New Roman" w:eastAsia="Times New Roman" w:hAnsi="Times New Roman" w:cs="Times New Roman"/>
                <w:sz w:val="28"/>
                <w:szCs w:val="28"/>
                <w:lang w:val="kk-KZ"/>
              </w:rPr>
              <w:t xml:space="preserve"> тармақшасы</w:t>
            </w:r>
          </w:p>
        </w:tc>
        <w:tc>
          <w:tcPr>
            <w:tcW w:w="2835" w:type="dxa"/>
          </w:tcPr>
          <w:p w14:paraId="088AEA5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544D721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3A1E855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FEE422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45) </w:t>
            </w:r>
            <w:r w:rsidRPr="00D9718A">
              <w:rPr>
                <w:rFonts w:ascii="Times New Roman" w:eastAsia="Calibri" w:hAnsi="Times New Roman" w:cs="Times New Roman"/>
                <w:sz w:val="28"/>
                <w:szCs w:val="28"/>
                <w:lang w:val="kk-KZ"/>
              </w:rPr>
              <w:t xml:space="preserve">Интернетке қол жеткізудің бірыңғай шлюзі – Интернетке және (немесе) Интернетке шыға алатын байланыс желілеріне қол жеткізу кезінде </w:t>
            </w:r>
            <w:r w:rsidRPr="00D9718A">
              <w:rPr>
                <w:rFonts w:ascii="Times New Roman" w:eastAsia="Calibri" w:hAnsi="Times New Roman" w:cs="Times New Roman"/>
                <w:b/>
                <w:sz w:val="28"/>
                <w:szCs w:val="28"/>
                <w:lang w:val="kk-KZ"/>
              </w:rPr>
              <w:t>телекоммуникациялар желілерін</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lang w:val="kk-KZ"/>
              </w:rPr>
              <w:lastRenderedPageBreak/>
              <w:t>қорғауға арналған аппараттық-бағдарламалық кешен</w:t>
            </w:r>
            <w:r w:rsidRPr="00D9718A">
              <w:rPr>
                <w:rFonts w:ascii="Times New Roman" w:eastAsia="Times New Roman" w:hAnsi="Times New Roman" w:cs="Times New Roman"/>
                <w:sz w:val="28"/>
                <w:szCs w:val="28"/>
                <w:lang w:val="kk-KZ"/>
              </w:rPr>
              <w:t>;</w:t>
            </w:r>
          </w:p>
        </w:tc>
        <w:tc>
          <w:tcPr>
            <w:tcW w:w="4961" w:type="dxa"/>
            <w:gridSpan w:val="2"/>
          </w:tcPr>
          <w:p w14:paraId="326CD36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13F7966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C50A6E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D20F24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45) </w:t>
            </w:r>
            <w:r w:rsidRPr="00D9718A">
              <w:rPr>
                <w:rFonts w:ascii="Times New Roman" w:eastAsia="Calibri" w:hAnsi="Times New Roman" w:cs="Times New Roman"/>
                <w:sz w:val="28"/>
                <w:szCs w:val="28"/>
                <w:lang w:val="kk-KZ"/>
              </w:rPr>
              <w:t xml:space="preserve">Интернетке қол жеткізудің бірыңғай шлюзі – Интернетке және (немесе) Интернетке шыға алатын байланыс желілеріне қол жеткізу кезінде </w:t>
            </w:r>
            <w:r w:rsidRPr="00D9718A">
              <w:rPr>
                <w:rFonts w:ascii="Times New Roman" w:eastAsia="Calibri" w:hAnsi="Times New Roman" w:cs="Times New Roman"/>
                <w:b/>
                <w:sz w:val="28"/>
                <w:szCs w:val="28"/>
                <w:lang w:val="kk-KZ"/>
              </w:rPr>
              <w:t xml:space="preserve">ақпараттандыру объектілерін </w:t>
            </w:r>
            <w:r w:rsidRPr="00D9718A">
              <w:rPr>
                <w:rFonts w:ascii="Times New Roman" w:eastAsia="Calibri" w:hAnsi="Times New Roman" w:cs="Times New Roman"/>
                <w:sz w:val="28"/>
                <w:szCs w:val="28"/>
                <w:lang w:val="kk-KZ"/>
              </w:rPr>
              <w:t>қорғауға арналған аппараттық-бағдарламалық кешен</w:t>
            </w:r>
            <w:r w:rsidRPr="00D9718A">
              <w:rPr>
                <w:rFonts w:ascii="Times New Roman" w:eastAsia="Times New Roman" w:hAnsi="Times New Roman" w:cs="Times New Roman"/>
                <w:sz w:val="28"/>
                <w:szCs w:val="28"/>
                <w:lang w:val="kk-KZ"/>
              </w:rPr>
              <w:t>;</w:t>
            </w:r>
          </w:p>
        </w:tc>
        <w:tc>
          <w:tcPr>
            <w:tcW w:w="5244" w:type="dxa"/>
          </w:tcPr>
          <w:p w14:paraId="53FC0E6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Ақпараттандыру саласындағы заңнамаға сәйкес келтіру үшін редакциялық түзету.</w:t>
            </w:r>
          </w:p>
          <w:p w14:paraId="07C223A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p w14:paraId="3DDE45B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D9718A" w14:paraId="1E7038F3" w14:textId="77777777" w:rsidTr="00F810B1">
        <w:tc>
          <w:tcPr>
            <w:tcW w:w="851" w:type="dxa"/>
          </w:tcPr>
          <w:p w14:paraId="6F16CB56" w14:textId="0B9EC803"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5883A3B8"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en-US"/>
              </w:rPr>
              <w:t>49</w:t>
            </w:r>
            <w:r w:rsidRPr="00D9718A">
              <w:rPr>
                <w:rFonts w:ascii="Times New Roman" w:eastAsia="Times New Roman" w:hAnsi="Times New Roman" w:cs="Times New Roman"/>
                <w:sz w:val="28"/>
                <w:szCs w:val="28"/>
                <w:lang w:val="kk-KZ"/>
              </w:rPr>
              <w:t>) тармақшасы</w:t>
            </w:r>
          </w:p>
        </w:tc>
        <w:tc>
          <w:tcPr>
            <w:tcW w:w="2835" w:type="dxa"/>
          </w:tcPr>
          <w:p w14:paraId="4D2C9EE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3D84A8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BAFCB4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216190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 xml:space="preserve">49) </w:t>
            </w:r>
            <w:r w:rsidRPr="00D9718A">
              <w:rPr>
                <w:rFonts w:ascii="Times New Roman" w:eastAsia="Calibri" w:hAnsi="Times New Roman" w:cs="Times New Roman"/>
                <w:b/>
                <w:sz w:val="28"/>
                <w:szCs w:val="28"/>
                <w:lang w:val="kk-KZ"/>
              </w:rPr>
              <w:t xml:space="preserve">мемлекеттік органның архитектурасы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w:t>
            </w:r>
            <w:r w:rsidRPr="00D9718A">
              <w:rPr>
                <w:rFonts w:ascii="Times New Roman" w:eastAsia="Calibri" w:hAnsi="Times New Roman" w:cs="Times New Roman"/>
                <w:b/>
                <w:sz w:val="28"/>
                <w:szCs w:val="28"/>
                <w:lang w:val="kk-KZ"/>
              </w:rPr>
              <w:lastRenderedPageBreak/>
              <w:t>байланысын қоса алғанда,</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оның ағымдағы және жоспарланатын жай-күйінің сипаттамасы</w:t>
            </w:r>
            <w:r w:rsidRPr="00D9718A">
              <w:rPr>
                <w:rFonts w:ascii="Times New Roman" w:eastAsia="Times New Roman" w:hAnsi="Times New Roman" w:cs="Times New Roman"/>
                <w:b/>
                <w:sz w:val="28"/>
                <w:szCs w:val="28"/>
                <w:lang w:val="kk-KZ"/>
              </w:rPr>
              <w:t>;</w:t>
            </w:r>
          </w:p>
        </w:tc>
        <w:tc>
          <w:tcPr>
            <w:tcW w:w="4961" w:type="dxa"/>
            <w:gridSpan w:val="2"/>
          </w:tcPr>
          <w:p w14:paraId="24CB81F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E45480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32E8417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323D8FC" w14:textId="355CAF4A"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49) алып тасталсын</w:t>
            </w:r>
          </w:p>
        </w:tc>
        <w:tc>
          <w:tcPr>
            <w:tcW w:w="5244" w:type="dxa"/>
          </w:tcPr>
          <w:p w14:paraId="6147E6DB"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t>Осы Заңда көрсетілген логикаға сәйкес «электрондық үкімет» архитектурасы барлық мемлекеттік органдар үшін бірыңғай болып табылатындығына байланысты</w:t>
            </w:r>
            <w:r w:rsidRPr="00D9718A">
              <w:rPr>
                <w:rFonts w:ascii="Times New Roman" w:eastAsia="Times New Roman" w:hAnsi="Times New Roman" w:cs="Times New Roman"/>
                <w:sz w:val="28"/>
                <w:szCs w:val="28"/>
                <w:lang w:val="kk-KZ"/>
              </w:rPr>
              <w:t>.</w:t>
            </w:r>
          </w:p>
        </w:tc>
      </w:tr>
      <w:tr w:rsidR="00D9718A" w:rsidRPr="0051363F" w14:paraId="272C6738" w14:textId="77777777" w:rsidTr="00F810B1">
        <w:tc>
          <w:tcPr>
            <w:tcW w:w="851" w:type="dxa"/>
          </w:tcPr>
          <w:p w14:paraId="5245908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1C5709D"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1-баптың</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55-2)</w:t>
            </w:r>
          </w:p>
          <w:p w14:paraId="1E7E2961"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тш</w:t>
            </w:r>
          </w:p>
          <w:p w14:paraId="690628C1"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rPr>
            </w:pPr>
          </w:p>
        </w:tc>
        <w:tc>
          <w:tcPr>
            <w:tcW w:w="2835" w:type="dxa"/>
          </w:tcPr>
          <w:p w14:paraId="2C566EF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0AED024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17D4F3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F558AC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55-2) цифрлық құжаттар сервисі - операторға бекітілген және мемлекеттік функцияларды және олардан туындайтын көрсетілген </w:t>
            </w:r>
            <w:r w:rsidRPr="00D9718A">
              <w:rPr>
                <w:rFonts w:ascii="Times New Roman" w:eastAsia="Calibri" w:hAnsi="Times New Roman" w:cs="Times New Roman"/>
                <w:b/>
                <w:sz w:val="28"/>
                <w:szCs w:val="28"/>
                <w:lang w:val="kk-KZ"/>
              </w:rPr>
              <w:t xml:space="preserve">мемлекеттік қызметтерді іске асыру мақсатында, сондай-ақ жеке және заңды тұлғалармен өзара іс-қимыл жасау, </w:t>
            </w:r>
            <w:r w:rsidRPr="00D9718A">
              <w:rPr>
                <w:rFonts w:ascii="Times New Roman" w:eastAsia="Calibri" w:hAnsi="Times New Roman" w:cs="Times New Roman"/>
                <w:b/>
                <w:sz w:val="28"/>
                <w:szCs w:val="28"/>
                <w:lang w:val="kk-KZ"/>
              </w:rPr>
              <w:lastRenderedPageBreak/>
              <w:t>электрондық нысанда қызметтер алу және көрсету кезінде</w:t>
            </w:r>
            <w:r w:rsidRPr="00D9718A">
              <w:rPr>
                <w:rFonts w:ascii="Times New Roman" w:eastAsia="Calibri" w:hAnsi="Times New Roman" w:cs="Times New Roman"/>
                <w:sz w:val="28"/>
                <w:szCs w:val="28"/>
                <w:lang w:val="kk-KZ"/>
              </w:rPr>
              <w:t xml:space="preserve">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tc>
        <w:tc>
          <w:tcPr>
            <w:tcW w:w="4961" w:type="dxa"/>
            <w:gridSpan w:val="2"/>
          </w:tcPr>
          <w:p w14:paraId="0FBA20A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728291A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619E93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B13C18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55-2) цифрлық құжаттар сервисі - операторға бекітілген және ақпараттандыру объектілерінен алынған мәліметтер негізінде қалыптастырылған құжаттарды электрондық түрде көрсетуге және пайдалануға арналған «электрондық үкіметтің» ақпараттық-коммуникациялық инфрақұрылымының объектісі.</w:t>
            </w:r>
          </w:p>
          <w:p w14:paraId="3FF387B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Мемлекеттік органдарға, жеке және заңды тұлғаларға пайдаланылатын және ұсынылатын цифрлық құжаттар сервисіндегі құжаттар қағаз жеткізгіштегі құжаттарға тең</w:t>
            </w:r>
            <w:r w:rsidRPr="00D9718A">
              <w:rPr>
                <w:rFonts w:ascii="Times New Roman" w:eastAsia="Calibri" w:hAnsi="Times New Roman" w:cs="Times New Roman"/>
                <w:b/>
                <w:sz w:val="28"/>
                <w:szCs w:val="28"/>
                <w:lang w:val="kk-KZ"/>
              </w:rPr>
              <w:t>.</w:t>
            </w:r>
          </w:p>
        </w:tc>
        <w:tc>
          <w:tcPr>
            <w:tcW w:w="5244" w:type="dxa"/>
          </w:tcPr>
          <w:p w14:paraId="7CAA8278" w14:textId="77777777" w:rsidR="00A45F43" w:rsidRPr="00D9718A" w:rsidRDefault="00A45F43" w:rsidP="00A45F43">
            <w:pPr>
              <w:shd w:val="clear" w:color="auto" w:fill="FFFFFF" w:themeFill="background1"/>
              <w:tabs>
                <w:tab w:val="left" w:pos="3432"/>
              </w:tabs>
              <w:ind w:firstLine="31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bdr w:val="none" w:sz="0" w:space="0" w:color="auto" w:frame="1"/>
                <w:shd w:val="clear" w:color="auto" w:fill="FFFFFF"/>
                <w:lang w:val="kk-KZ"/>
              </w:rPr>
              <w:t>26.01.21 ж. Үкіметтің кеңейтілген отырысында Мемлекет басшысының тапсырмасы шеңберінде цифрлық құжаттарды пайдаланудың тең маңыздылығын қамтамасыз ету үшін цифрлық құжаттар сервисін айқындаумен толықтыру.</w:t>
            </w:r>
            <w:r w:rsidRPr="00D9718A">
              <w:rPr>
                <w:rFonts w:ascii="Times New Roman" w:eastAsia="Calibri" w:hAnsi="Times New Roman" w:cs="Times New Roman"/>
                <w:sz w:val="28"/>
                <w:szCs w:val="28"/>
                <w:lang w:val="kk-KZ"/>
              </w:rPr>
              <w:t xml:space="preserve"> </w:t>
            </w:r>
          </w:p>
          <w:p w14:paraId="345C33A0" w14:textId="77777777" w:rsidR="00A45F43" w:rsidRPr="00D9718A" w:rsidRDefault="00A45F43" w:rsidP="00A45F43">
            <w:pPr>
              <w:shd w:val="clear" w:color="auto" w:fill="FFFFFF" w:themeFill="background1"/>
              <w:tabs>
                <w:tab w:val="left" w:pos="3432"/>
              </w:tabs>
              <w:ind w:firstLine="31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t>Қолданыстағы редакциядан электрондық қызметтер мен мемлекеттік қызметтерді алу түсініледі, ал цифрлық құжаттар нотариустарға жүгінген кезде, теміржол сатып алған кезде пайдаланылады. және авиабилеттерді қайта қарауды талап етеді.</w:t>
            </w:r>
          </w:p>
          <w:p w14:paraId="50354888" w14:textId="77777777" w:rsidR="00A45F43" w:rsidRPr="00D9718A" w:rsidRDefault="00A45F43" w:rsidP="00A45F43">
            <w:pPr>
              <w:shd w:val="clear" w:color="auto" w:fill="FFFFFF" w:themeFill="background1"/>
              <w:tabs>
                <w:tab w:val="left" w:pos="3432"/>
              </w:tabs>
              <w:ind w:firstLine="31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D9718A" w14:paraId="5D0C9934" w14:textId="77777777" w:rsidTr="00F810B1">
        <w:tc>
          <w:tcPr>
            <w:tcW w:w="851" w:type="dxa"/>
          </w:tcPr>
          <w:p w14:paraId="126FE05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68FD52ED"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1-баптың жаңа </w:t>
            </w:r>
            <w:r w:rsidRPr="00D9718A">
              <w:rPr>
                <w:rFonts w:ascii="Times New Roman" w:eastAsia="Times New Roman" w:hAnsi="Times New Roman" w:cs="Times New Roman"/>
                <w:sz w:val="28"/>
                <w:szCs w:val="28"/>
              </w:rPr>
              <w:t>55-</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 xml:space="preserve"> тармақшасы</w:t>
            </w:r>
          </w:p>
        </w:tc>
        <w:tc>
          <w:tcPr>
            <w:tcW w:w="2835" w:type="dxa"/>
          </w:tcPr>
          <w:p w14:paraId="5963343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Пайдаланылатын негізгі ұғымдар осы Заңда пайдаланылатын негізгі ұғымдар</w:t>
            </w:r>
          </w:p>
          <w:p w14:paraId="4DD75EA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A56EE6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403E48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rPr>
              <w:t>55-</w:t>
            </w:r>
            <w:r w:rsidRPr="00D9718A">
              <w:rPr>
                <w:rFonts w:ascii="Times New Roman" w:eastAsia="Times New Roman" w:hAnsi="Times New Roman" w:cs="Times New Roman"/>
                <w:b/>
                <w:sz w:val="28"/>
                <w:szCs w:val="28"/>
                <w:lang w:val="kk-KZ"/>
              </w:rPr>
              <w:t>4</w:t>
            </w:r>
            <w:r w:rsidRPr="00D9718A">
              <w:rPr>
                <w:rFonts w:ascii="Times New Roman" w:eastAsia="Times New Roman" w:hAnsi="Times New Roman" w:cs="Times New Roman"/>
                <w:b/>
                <w:sz w:val="28"/>
                <w:szCs w:val="28"/>
              </w:rPr>
              <w:t xml:space="preserve">) </w:t>
            </w:r>
            <w:r w:rsidRPr="00D9718A">
              <w:rPr>
                <w:rFonts w:ascii="Times New Roman" w:eastAsia="Times New Roman" w:hAnsi="Times New Roman" w:cs="Times New Roman"/>
                <w:b/>
                <w:sz w:val="28"/>
                <w:szCs w:val="28"/>
                <w:lang w:val="kk-KZ"/>
              </w:rPr>
              <w:t>жоқ</w:t>
            </w:r>
          </w:p>
        </w:tc>
        <w:tc>
          <w:tcPr>
            <w:tcW w:w="4961" w:type="dxa"/>
            <w:gridSpan w:val="2"/>
          </w:tcPr>
          <w:p w14:paraId="3463722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Пайдаланылатын негізгі ұғымдар осы Заңда пайдаланылатын негізгі ұғымдар</w:t>
            </w:r>
          </w:p>
          <w:p w14:paraId="661F0AD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w:t>
            </w:r>
          </w:p>
          <w:p w14:paraId="4FF0080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55-4) цифрлық жетілу - цифрландыру процесінде ақпараттандыру субъектілерінің цифрлық даму деңгейі;</w:t>
            </w:r>
          </w:p>
        </w:tc>
        <w:tc>
          <w:tcPr>
            <w:tcW w:w="5244" w:type="dxa"/>
          </w:tcPr>
          <w:p w14:paraId="46704B7B"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Ақпараттандыру субъектілерін цифрландыру деңгейін бағалау мақсатында «Цифрлық жетілу» ұғымын енгізу қажет. Бұл ақпараттандыру субъектілерін цифрлық жетілуді арттыруға ынталандыруға мүмкіндік береді.</w:t>
            </w:r>
          </w:p>
        </w:tc>
      </w:tr>
      <w:tr w:rsidR="00D9718A" w:rsidRPr="00D9718A" w14:paraId="5A00AFF0" w14:textId="77777777" w:rsidTr="00F810B1">
        <w:tc>
          <w:tcPr>
            <w:tcW w:w="851" w:type="dxa"/>
          </w:tcPr>
          <w:p w14:paraId="5C156634"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BFEBFD8" w14:textId="44AA0BE0"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1-баптың жаңа 55-5) </w:t>
            </w:r>
            <w:r w:rsidRPr="00D9718A">
              <w:rPr>
                <w:rFonts w:ascii="Times New Roman" w:eastAsia="Times New Roman" w:hAnsi="Times New Roman" w:cs="Times New Roman"/>
                <w:sz w:val="28"/>
                <w:szCs w:val="28"/>
              </w:rPr>
              <w:lastRenderedPageBreak/>
              <w:t>тармақшасы</w:t>
            </w:r>
          </w:p>
        </w:tc>
        <w:tc>
          <w:tcPr>
            <w:tcW w:w="2835" w:type="dxa"/>
          </w:tcPr>
          <w:p w14:paraId="3F274302"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1 бап. Осы Заңда пайдаланылатын </w:t>
            </w:r>
            <w:r w:rsidRPr="00D9718A">
              <w:rPr>
                <w:rFonts w:ascii="Times New Roman" w:eastAsia="Times New Roman" w:hAnsi="Times New Roman" w:cs="Times New Roman"/>
                <w:sz w:val="28"/>
                <w:szCs w:val="28"/>
                <w:lang w:val="kk-KZ"/>
              </w:rPr>
              <w:lastRenderedPageBreak/>
              <w:t>негізгі ұғымдар</w:t>
            </w:r>
          </w:p>
          <w:p w14:paraId="60428894"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737E8255"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7128AF9" w14:textId="575AFEA6"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rPr>
              <w:t>55-5) жоқ</w:t>
            </w:r>
          </w:p>
        </w:tc>
        <w:tc>
          <w:tcPr>
            <w:tcW w:w="4961" w:type="dxa"/>
            <w:gridSpan w:val="2"/>
          </w:tcPr>
          <w:p w14:paraId="68F38BD1"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 бап. Осы Заңда пайдаланылатын негізгі ұғымдар</w:t>
            </w:r>
          </w:p>
          <w:p w14:paraId="6247BB3F"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Осы Заңда мынадай негізгі ұғымдар пайдаланылады:</w:t>
            </w:r>
          </w:p>
          <w:p w14:paraId="74E7566C"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D6A5390" w14:textId="69EB54B5"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55-5) цифрлық кемелдену-цифрландыру процесінде ақпараттандыру субъектілерінің цифрлық даму деңгейі;</w:t>
            </w:r>
          </w:p>
        </w:tc>
        <w:tc>
          <w:tcPr>
            <w:tcW w:w="5244" w:type="dxa"/>
          </w:tcPr>
          <w:p w14:paraId="5314A4BC" w14:textId="576EA903"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Ақпараттандыру субъектілерін цифрландыру деңгейін бағалау </w:t>
            </w:r>
            <w:r w:rsidRPr="00D9718A">
              <w:rPr>
                <w:rFonts w:ascii="Times New Roman" w:eastAsia="Times New Roman" w:hAnsi="Times New Roman" w:cs="Times New Roman"/>
                <w:sz w:val="28"/>
                <w:szCs w:val="28"/>
                <w:lang w:val="kk-KZ"/>
              </w:rPr>
              <w:lastRenderedPageBreak/>
              <w:t>мақсатында «Цифрлық жетілу» ұғымын енгізу қажет. Бұл ақпараттандыру субъектілерін цифрлық жетілуді арттыруға ынталандыруға мүмкіндік береді.</w:t>
            </w:r>
          </w:p>
        </w:tc>
      </w:tr>
      <w:tr w:rsidR="00D9718A" w:rsidRPr="0051363F" w14:paraId="3B3CC4EB" w14:textId="77777777" w:rsidTr="00F810B1">
        <w:tc>
          <w:tcPr>
            <w:tcW w:w="851" w:type="dxa"/>
          </w:tcPr>
          <w:p w14:paraId="7BC09BF8"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72C65E4" w14:textId="6B52B5B1"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 жаңа 55-6) тармақшасы</w:t>
            </w:r>
          </w:p>
        </w:tc>
        <w:tc>
          <w:tcPr>
            <w:tcW w:w="2835" w:type="dxa"/>
          </w:tcPr>
          <w:p w14:paraId="554EEAEE"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бап. Осы Заңда пайдаланылатын негізгі ұғымдар</w:t>
            </w:r>
          </w:p>
          <w:p w14:paraId="4F979A74"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D4DABC6" w14:textId="060D46DC"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55-6) жоқ</w:t>
            </w:r>
          </w:p>
        </w:tc>
        <w:tc>
          <w:tcPr>
            <w:tcW w:w="4961" w:type="dxa"/>
            <w:gridSpan w:val="2"/>
          </w:tcPr>
          <w:p w14:paraId="72E333F2" w14:textId="6E38C8C1"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114CBFF5"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7C3C3DD" w14:textId="486CC2FD"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55-6) өмірлік жағдай-өмірлік циклінің нақты кезеңінде адамның мінез-құлқы мен дүниетанымына әсер ететін, ол үшін маңызы бар оқиғалар мен онымен байланысты қажеттіліктердің, құндылықтар мен ұғымдардың жиынтығы;</w:t>
            </w:r>
          </w:p>
        </w:tc>
        <w:tc>
          <w:tcPr>
            <w:tcW w:w="5244" w:type="dxa"/>
          </w:tcPr>
          <w:p w14:paraId="0C3DD5B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tc>
      </w:tr>
      <w:tr w:rsidR="00D9718A" w:rsidRPr="00D9718A" w14:paraId="346F6EDD" w14:textId="77777777" w:rsidTr="00F810B1">
        <w:tc>
          <w:tcPr>
            <w:tcW w:w="851" w:type="dxa"/>
          </w:tcPr>
          <w:p w14:paraId="475E52D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89C8149"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59)</w:t>
            </w:r>
            <w:r w:rsidRPr="00D9718A">
              <w:rPr>
                <w:rFonts w:ascii="Times New Roman" w:eastAsia="Times New Roman" w:hAnsi="Times New Roman" w:cs="Times New Roman"/>
                <w:sz w:val="28"/>
                <w:szCs w:val="28"/>
                <w:lang w:val="kk-KZ"/>
              </w:rPr>
              <w:t xml:space="preserve"> тармақшасының жаңа редакциясы</w:t>
            </w:r>
          </w:p>
        </w:tc>
        <w:tc>
          <w:tcPr>
            <w:tcW w:w="2835" w:type="dxa"/>
          </w:tcPr>
          <w:p w14:paraId="7718811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021C682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6D5820F"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7EB28A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 xml:space="preserve">59) </w:t>
            </w:r>
            <w:r w:rsidRPr="00D9718A">
              <w:rPr>
                <w:rFonts w:ascii="Times New Roman" w:eastAsia="Calibri" w:hAnsi="Times New Roman" w:cs="Times New Roman"/>
                <w:b/>
                <w:sz w:val="28"/>
                <w:szCs w:val="28"/>
                <w:lang w:val="kk-KZ"/>
              </w:rPr>
              <w:t xml:space="preserve">«электрондық әкімдіктің» үлгілік архитектурасы – </w:t>
            </w:r>
            <w:r w:rsidRPr="00D9718A">
              <w:rPr>
                <w:rFonts w:ascii="Times New Roman" w:eastAsia="Calibri" w:hAnsi="Times New Roman" w:cs="Times New Roman"/>
                <w:b/>
                <w:sz w:val="28"/>
                <w:szCs w:val="28"/>
                <w:lang w:val="kk-KZ"/>
              </w:rPr>
              <w:lastRenderedPageBreak/>
              <w:t>Қазақстан Республикасының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әкімшілік-аумақтық құрылысының жүйесін ескере отырып, жергілікті атқарушы органдардың функциялары мен көрсетілетін қызметтерді іске асыруына, ұйымдық құрылымына, ақпараттар легіне, ақпараттық-коммуникациялық инфрақұрылымына қойылатын стандарттық құрамдастар мен талаптардың сипаттамасы</w:t>
            </w:r>
            <w:r w:rsidRPr="00D9718A">
              <w:rPr>
                <w:rFonts w:ascii="Times New Roman" w:eastAsia="Times New Roman" w:hAnsi="Times New Roman" w:cs="Times New Roman"/>
                <w:b/>
                <w:sz w:val="28"/>
                <w:szCs w:val="28"/>
                <w:lang w:val="kk-KZ"/>
              </w:rPr>
              <w:t>;</w:t>
            </w:r>
          </w:p>
        </w:tc>
        <w:tc>
          <w:tcPr>
            <w:tcW w:w="4961" w:type="dxa"/>
            <w:gridSpan w:val="2"/>
          </w:tcPr>
          <w:p w14:paraId="3383902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593DB07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2EA8651B"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D3B9168" w14:textId="65369915"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59) алып тасталсын</w:t>
            </w:r>
          </w:p>
        </w:tc>
        <w:tc>
          <w:tcPr>
            <w:tcW w:w="5244" w:type="dxa"/>
          </w:tcPr>
          <w:p w14:paraId="4145F90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Электрондық үкімет» архитектурасы осы Заңда белгіленген логикаға сәйкес барлық мемлекеттік органдар үшін бірыңғай болып табылатындығына байланысты.</w:t>
            </w:r>
          </w:p>
        </w:tc>
      </w:tr>
      <w:tr w:rsidR="00D9718A" w:rsidRPr="0051363F" w14:paraId="415E307A" w14:textId="77777777" w:rsidTr="00F810B1">
        <w:tc>
          <w:tcPr>
            <w:tcW w:w="851" w:type="dxa"/>
          </w:tcPr>
          <w:p w14:paraId="31F909F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9FFC1D6"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1-баптың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68)</w:t>
            </w:r>
            <w:r w:rsidRPr="00D9718A">
              <w:rPr>
                <w:rFonts w:ascii="Times New Roman" w:eastAsia="Calibri" w:hAnsi="Times New Roman" w:cs="Times New Roman"/>
                <w:sz w:val="28"/>
                <w:szCs w:val="28"/>
                <w:lang w:val="kk-KZ"/>
              </w:rPr>
              <w:t xml:space="preserve"> тармақшасы</w:t>
            </w:r>
          </w:p>
        </w:tc>
        <w:tc>
          <w:tcPr>
            <w:tcW w:w="2835" w:type="dxa"/>
          </w:tcPr>
          <w:p w14:paraId="23BC13A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014B7AA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w:t>
            </w:r>
            <w:r w:rsidRPr="00D9718A">
              <w:rPr>
                <w:rFonts w:ascii="Times New Roman" w:eastAsia="Times New Roman" w:hAnsi="Times New Roman" w:cs="Times New Roman"/>
                <w:sz w:val="28"/>
                <w:szCs w:val="28"/>
                <w:lang w:val="kk-KZ"/>
              </w:rPr>
              <w:lastRenderedPageBreak/>
              <w:t>мынадай негізгі ұғымдар пайдаланылады:</w:t>
            </w:r>
          </w:p>
          <w:p w14:paraId="47AD82AE"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67B2C8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68) </w:t>
            </w:r>
            <w:r w:rsidRPr="00D9718A">
              <w:rPr>
                <w:rFonts w:ascii="Times New Roman" w:eastAsia="Calibri" w:hAnsi="Times New Roman" w:cs="Times New Roman"/>
                <w:sz w:val="28"/>
                <w:szCs w:val="28"/>
                <w:lang w:val="kk-KZ"/>
              </w:rPr>
              <w:t>«электрондық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арналған технологиялық платформа</w:t>
            </w:r>
            <w:r w:rsidRPr="00D9718A">
              <w:rPr>
                <w:rFonts w:ascii="Times New Roman" w:eastAsia="Times New Roman" w:hAnsi="Times New Roman" w:cs="Times New Roman"/>
                <w:sz w:val="28"/>
                <w:szCs w:val="28"/>
                <w:lang w:val="kk-KZ"/>
              </w:rPr>
              <w:t>;</w:t>
            </w:r>
          </w:p>
        </w:tc>
        <w:tc>
          <w:tcPr>
            <w:tcW w:w="4961" w:type="dxa"/>
            <w:gridSpan w:val="2"/>
          </w:tcPr>
          <w:p w14:paraId="1E67D16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0FD9CD5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31A64EEE"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w:t>
            </w:r>
          </w:p>
          <w:p w14:paraId="542EC44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68) </w:t>
            </w:r>
            <w:r w:rsidRPr="00D9718A">
              <w:rPr>
                <w:rFonts w:ascii="Times New Roman" w:eastAsia="Calibri" w:hAnsi="Times New Roman" w:cs="Times New Roman"/>
                <w:sz w:val="28"/>
                <w:szCs w:val="28"/>
                <w:lang w:val="kk-KZ"/>
              </w:rPr>
              <w:t xml:space="preserve">«электрондық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w:t>
            </w:r>
            <w:r w:rsidRPr="00D9718A">
              <w:rPr>
                <w:rFonts w:ascii="Times New Roman" w:eastAsia="Times New Roman" w:hAnsi="Times New Roman" w:cs="Times New Roman"/>
                <w:b/>
                <w:sz w:val="28"/>
                <w:szCs w:val="28"/>
                <w:lang w:val="kk-KZ"/>
              </w:rPr>
              <w:t xml:space="preserve">сондай-ақ мемлекеттік электрондық ақпараттық ресурстарды орталықтандырып жинауға, өңдеуге және сақтауға </w:t>
            </w:r>
            <w:r w:rsidRPr="00D9718A">
              <w:rPr>
                <w:rFonts w:ascii="Times New Roman" w:eastAsia="Calibri" w:hAnsi="Times New Roman" w:cs="Times New Roman"/>
                <w:sz w:val="28"/>
                <w:szCs w:val="28"/>
                <w:lang w:val="kk-KZ"/>
              </w:rPr>
              <w:t>арналған технологиялық платформа</w:t>
            </w:r>
            <w:r w:rsidRPr="00D9718A">
              <w:rPr>
                <w:rFonts w:ascii="Times New Roman" w:eastAsia="Times New Roman" w:hAnsi="Times New Roman" w:cs="Times New Roman"/>
                <w:b/>
                <w:sz w:val="28"/>
                <w:szCs w:val="28"/>
                <w:lang w:val="kk-KZ"/>
              </w:rPr>
              <w:t>;</w:t>
            </w:r>
          </w:p>
        </w:tc>
        <w:tc>
          <w:tcPr>
            <w:tcW w:w="5244" w:type="dxa"/>
          </w:tcPr>
          <w:p w14:paraId="212C73AB"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Тоқаевтың «Халық бірлігі және жүйелі реформалар – ел өркендеуінің берік негізі» атты Қазақстан халқына </w:t>
            </w:r>
            <w:r w:rsidRPr="00D9718A">
              <w:rPr>
                <w:rFonts w:ascii="Times New Roman" w:eastAsia="Times New Roman" w:hAnsi="Times New Roman" w:cs="Times New Roman"/>
                <w:sz w:val="28"/>
                <w:szCs w:val="28"/>
                <w:lang w:val="kk-KZ"/>
              </w:rPr>
              <w:lastRenderedPageBreak/>
              <w:t>Жолдауына сәйкес «цифрлық үкіметтің»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51363F" w14:paraId="35DE95F7" w14:textId="77777777" w:rsidTr="00F810B1">
        <w:tc>
          <w:tcPr>
            <w:tcW w:w="851" w:type="dxa"/>
          </w:tcPr>
          <w:p w14:paraId="55768B7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FD22C14"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69)</w:t>
            </w:r>
            <w:r w:rsidRPr="00D9718A">
              <w:rPr>
                <w:rFonts w:ascii="Times New Roman" w:eastAsia="Times New Roman" w:hAnsi="Times New Roman" w:cs="Times New Roman"/>
                <w:sz w:val="28"/>
                <w:szCs w:val="28"/>
                <w:lang w:val="kk-KZ"/>
              </w:rPr>
              <w:t xml:space="preserve"> тармақшасының жаңа редакциясы</w:t>
            </w:r>
          </w:p>
        </w:tc>
        <w:tc>
          <w:tcPr>
            <w:tcW w:w="2835" w:type="dxa"/>
          </w:tcPr>
          <w:p w14:paraId="7CF1C3C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61F13C5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мынадай негізгі </w:t>
            </w:r>
            <w:r w:rsidRPr="00D9718A">
              <w:rPr>
                <w:rFonts w:ascii="Times New Roman" w:eastAsia="Times New Roman" w:hAnsi="Times New Roman" w:cs="Times New Roman"/>
                <w:sz w:val="28"/>
                <w:szCs w:val="28"/>
                <w:lang w:val="kk-KZ"/>
              </w:rPr>
              <w:lastRenderedPageBreak/>
              <w:t>ұғымдар пайдаланылады:</w:t>
            </w:r>
          </w:p>
          <w:p w14:paraId="7EA54167"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4CAFE2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69) </w:t>
            </w:r>
            <w:r w:rsidRPr="00D9718A">
              <w:rPr>
                <w:rFonts w:ascii="Times New Roman" w:eastAsia="Calibri" w:hAnsi="Times New Roman" w:cs="Times New Roman"/>
                <w:sz w:val="28"/>
                <w:szCs w:val="28"/>
                <w:lang w:val="kk-KZ"/>
              </w:rPr>
              <w:t xml:space="preserve">«электрондық үкіметтің» архитектурасы – </w:t>
            </w:r>
            <w:r w:rsidRPr="00D9718A">
              <w:rPr>
                <w:rFonts w:ascii="Times New Roman" w:eastAsia="Calibri" w:hAnsi="Times New Roman" w:cs="Times New Roman"/>
                <w:b/>
                <w:sz w:val="28"/>
                <w:szCs w:val="28"/>
                <w:lang w:val="kk-KZ"/>
              </w:rPr>
              <w:t>«электрондық үкіметтің» ақпараттандыру объектілерінің сипаттамасы, сондай-ақ</w:t>
            </w:r>
            <w:r w:rsidRPr="00D9718A">
              <w:rPr>
                <w:rFonts w:ascii="Times New Roman" w:eastAsia="Calibri" w:hAnsi="Times New Roman" w:cs="Times New Roman"/>
                <w:sz w:val="28"/>
                <w:szCs w:val="28"/>
                <w:lang w:val="kk-KZ"/>
              </w:rPr>
              <w:t xml:space="preserve"> «электрондық үкіметтің»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r w:rsidRPr="00D9718A">
              <w:rPr>
                <w:rFonts w:ascii="Times New Roman" w:eastAsia="Times New Roman" w:hAnsi="Times New Roman" w:cs="Times New Roman"/>
                <w:sz w:val="28"/>
                <w:szCs w:val="28"/>
                <w:lang w:val="kk-KZ"/>
              </w:rPr>
              <w:t>;</w:t>
            </w:r>
          </w:p>
        </w:tc>
        <w:tc>
          <w:tcPr>
            <w:tcW w:w="4961" w:type="dxa"/>
            <w:gridSpan w:val="2"/>
          </w:tcPr>
          <w:p w14:paraId="1A853A6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041E03D2"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0E853B93" w14:textId="77777777" w:rsidR="00A45F43" w:rsidRPr="00D9718A" w:rsidRDefault="00A45F43" w:rsidP="00A45F43">
            <w:pPr>
              <w:pBdr>
                <w:top w:val="nil"/>
                <w:left w:val="nil"/>
                <w:bottom w:val="nil"/>
                <w:right w:val="nil"/>
                <w:between w:val="nil"/>
              </w:pBd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84B374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69) </w:t>
            </w:r>
            <w:r w:rsidRPr="00D9718A">
              <w:rPr>
                <w:rFonts w:ascii="Times New Roman" w:eastAsia="Calibri" w:hAnsi="Times New Roman" w:cs="Times New Roman"/>
                <w:sz w:val="28"/>
                <w:szCs w:val="28"/>
                <w:lang w:val="kk-KZ"/>
              </w:rPr>
              <w:t>«электрондық үкіметтің» архитектурасы – «электрондық үкіметтің»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r w:rsidRPr="00D9718A">
              <w:rPr>
                <w:rFonts w:ascii="Times New Roman" w:eastAsia="Times New Roman" w:hAnsi="Times New Roman" w:cs="Times New Roman"/>
                <w:sz w:val="28"/>
                <w:szCs w:val="28"/>
                <w:lang w:val="kk-KZ"/>
              </w:rPr>
              <w:t>;</w:t>
            </w:r>
          </w:p>
        </w:tc>
        <w:tc>
          <w:tcPr>
            <w:tcW w:w="5244" w:type="dxa"/>
          </w:tcPr>
          <w:p w14:paraId="6894F74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lastRenderedPageBreak/>
              <w:t>«Электрондық үкімет» архитектурасы осы Заңда белгіленген логикаға сәйкес барлық мемлекеттік органдар үшін бірыңғай болып табылатындығына байланысты.</w:t>
            </w:r>
          </w:p>
        </w:tc>
      </w:tr>
      <w:tr w:rsidR="00D9718A" w:rsidRPr="0051363F" w14:paraId="12C9D9D5" w14:textId="77777777" w:rsidTr="00F810B1">
        <w:tc>
          <w:tcPr>
            <w:tcW w:w="851" w:type="dxa"/>
          </w:tcPr>
          <w:p w14:paraId="372BE94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AA19D71" w14:textId="79706822" w:rsidR="00A45F43" w:rsidRPr="00D9718A" w:rsidRDefault="00A45F43" w:rsidP="00A45F43">
            <w:pPr>
              <w:shd w:val="clear" w:color="auto" w:fill="FFFFFF" w:themeFill="background1"/>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жаңа </w:t>
            </w:r>
            <w:r w:rsidRPr="00D9718A">
              <w:rPr>
                <w:rFonts w:ascii="Times New Roman" w:eastAsia="Times New Roman" w:hAnsi="Times New Roman" w:cs="Times New Roman"/>
                <w:sz w:val="28"/>
                <w:szCs w:val="28"/>
                <w:lang w:val="en-US"/>
              </w:rPr>
              <w:t>7</w:t>
            </w:r>
            <w:r w:rsidRPr="00D9718A">
              <w:rPr>
                <w:rFonts w:ascii="Times New Roman" w:eastAsia="Times New Roman" w:hAnsi="Times New Roman" w:cs="Times New Roman"/>
                <w:sz w:val="28"/>
                <w:szCs w:val="28"/>
                <w:lang w:val="kk-KZ"/>
              </w:rPr>
              <w:t>3) тармағы</w:t>
            </w:r>
          </w:p>
        </w:tc>
        <w:tc>
          <w:tcPr>
            <w:tcW w:w="2835" w:type="dxa"/>
          </w:tcPr>
          <w:p w14:paraId="1521BE9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4A984AD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 Заңда мынадай негізгі </w:t>
            </w:r>
            <w:r w:rsidRPr="00D9718A">
              <w:rPr>
                <w:rFonts w:ascii="Times New Roman" w:eastAsia="Times New Roman" w:hAnsi="Times New Roman" w:cs="Times New Roman"/>
                <w:sz w:val="28"/>
                <w:szCs w:val="28"/>
                <w:lang w:val="kk-KZ"/>
              </w:rPr>
              <w:lastRenderedPageBreak/>
              <w:t>ұғымдар пайдаланылады:</w:t>
            </w:r>
          </w:p>
          <w:p w14:paraId="4F7CF51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7D3A0BE" w14:textId="30141D38"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7</w:t>
            </w:r>
            <w:r w:rsidRPr="00D9718A">
              <w:rPr>
                <w:rFonts w:ascii="Times New Roman" w:eastAsia="Times New Roman" w:hAnsi="Times New Roman" w:cs="Times New Roman"/>
                <w:b/>
                <w:sz w:val="28"/>
                <w:szCs w:val="28"/>
                <w:lang w:val="kk-KZ"/>
              </w:rPr>
              <w:t>3</w:t>
            </w:r>
            <w:r w:rsidRPr="00D9718A">
              <w:rPr>
                <w:rFonts w:ascii="Times New Roman" w:eastAsia="Times New Roman" w:hAnsi="Times New Roman" w:cs="Times New Roman"/>
                <w:b/>
                <w:sz w:val="28"/>
                <w:szCs w:val="28"/>
              </w:rPr>
              <w:t>) жоқ;</w:t>
            </w:r>
          </w:p>
          <w:p w14:paraId="67341FA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p>
          <w:p w14:paraId="55AF7AF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p>
        </w:tc>
        <w:tc>
          <w:tcPr>
            <w:tcW w:w="4961" w:type="dxa"/>
            <w:gridSpan w:val="2"/>
          </w:tcPr>
          <w:p w14:paraId="480C8CF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4891E5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3B5E19C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40F6173" w14:textId="61418383"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lastRenderedPageBreak/>
              <w:t>73) ақпараттандыру объектілеріндегі осалдықтарды анықтау орталығы (бұдан әрі – осалдықтарды анықтау орталығы) - ақпараттандыру объектілеріндегі осалдықтарды анықтау платформасында тіркелген Ақпараттық қауіпсіздік зерттеушілерін үйлестіру бойынша қызметті жүзеге асыратын заңды тұлға;</w:t>
            </w:r>
          </w:p>
          <w:p w14:paraId="74E91430" w14:textId="54C4CB1D"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p>
        </w:tc>
        <w:tc>
          <w:tcPr>
            <w:tcW w:w="5244" w:type="dxa"/>
          </w:tcPr>
          <w:p w14:paraId="2CB87E5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 xml:space="preserve">«Digital Kazakhstan» бағдарламасы цифрлық технологияларды дамытуға және отандық IT-секторды дамытуға бағытталған. Bug bounty бағдарламасы (ақпараттандыру объектілеріндегі </w:t>
            </w:r>
            <w:r w:rsidRPr="00D9718A">
              <w:rPr>
                <w:rFonts w:ascii="Times New Roman" w:eastAsia="Calibri" w:hAnsi="Times New Roman" w:cs="Times New Roman"/>
                <w:sz w:val="28"/>
                <w:szCs w:val="28"/>
                <w:lang w:val="kk-KZ"/>
              </w:rPr>
              <w:lastRenderedPageBreak/>
              <w:t>осалдықтарды анықтау платформасы) бұл мақсаттарға мемлекеттік және квази-мемлекеттік ақпараттық жүйелердегі осалдықтарды анықтау үшін отандық IT-мамандарды тарту және ақпараттандыру объектілеріндегі ақпараттық қауіпсіздік бойынша қоғамдық (кәсіптік) бақылау тетігін іске асыру арқылы қол жеткізуге мүмкіндік береді.</w:t>
            </w:r>
          </w:p>
          <w:p w14:paraId="3CD3575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Осылайша, осы бағдарламаның аналогы АҚШ - та (2018 жылғы 21 желтоқсанда қол қойылған H. R. 7327-Strengthening and Enhancing Cyber-capabilities by Utilizing Risk Exposure Technology Act) және Еуропалық Одақта (EU - FOSSA (EU-Free and Open Source Software Auditing project)) заңнамалық деңгейде сәтті енгізілді. Осы жобаларда bug bounty бағдарламасы АҚШ Ұлттық қауіпсіздік департаменті мен Еуропалық Одақтың Еуропалық Парламентінің ақпараттық жүйелеріндегі осалдықтарды кең ауқымды анықтаудың негізгі әдісі болып табылады. Bug bounty бағдарламаларын іске қосу мемлекеттің ақпараттық жүйелері қорғалуының жоғары деңгейін ұстап тұруға ықпал етеді, ықтимал инциденттерді жоюға </w:t>
            </w:r>
            <w:r w:rsidRPr="00D9718A">
              <w:rPr>
                <w:rFonts w:ascii="Times New Roman" w:eastAsia="Calibri" w:hAnsi="Times New Roman" w:cs="Times New Roman"/>
                <w:sz w:val="28"/>
                <w:szCs w:val="28"/>
                <w:lang w:val="kk-KZ"/>
              </w:rPr>
              <w:lastRenderedPageBreak/>
              <w:t>елеулі шығындарды болдырмауға көмектеседі және ақпараттық қауіпсіздік саласындағы білікті мамандарды анықтайды. Ақпараттық қауіпсіздіктің жедел орталықтарының қызметін жүзеге асыру бойынша жаңа норма, атап айтқанда, осалдықтарды анықтау платформасына Қазақстан Республикасының ақпараттық жүйелерін міндетті түрде қосуды қамтамасыз ету жөніндегі норма енгізу ұсынысына байланысты 1-бапты жаңа негізгі ұғымдардың анықтамаларын қамтитын екі тармақшамен толықтыру қажеттігі туындайды.</w:t>
            </w:r>
          </w:p>
        </w:tc>
      </w:tr>
      <w:tr w:rsidR="00D9718A" w:rsidRPr="0051363F" w14:paraId="7104C2F4" w14:textId="77777777" w:rsidTr="00F810B1">
        <w:tc>
          <w:tcPr>
            <w:tcW w:w="851" w:type="dxa"/>
          </w:tcPr>
          <w:p w14:paraId="1A53433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746F432" w14:textId="164226CC" w:rsidR="00A45F43" w:rsidRPr="00D9718A" w:rsidRDefault="00A45F43" w:rsidP="00A45F43">
            <w:pPr>
              <w:shd w:val="clear" w:color="auto" w:fill="FFFFFF" w:themeFill="background1"/>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жаңа </w:t>
            </w:r>
            <w:r w:rsidRPr="00D9718A">
              <w:rPr>
                <w:rFonts w:ascii="Times New Roman" w:eastAsia="Times New Roman" w:hAnsi="Times New Roman" w:cs="Times New Roman"/>
                <w:sz w:val="28"/>
                <w:szCs w:val="28"/>
                <w:lang w:val="en-US"/>
              </w:rPr>
              <w:t>7</w:t>
            </w:r>
            <w:r w:rsidRPr="00D9718A">
              <w:rPr>
                <w:rFonts w:ascii="Times New Roman" w:eastAsia="Times New Roman" w:hAnsi="Times New Roman" w:cs="Times New Roman"/>
                <w:sz w:val="28"/>
                <w:szCs w:val="28"/>
                <w:lang w:val="kk-KZ"/>
              </w:rPr>
              <w:t>4) тармағы</w:t>
            </w:r>
          </w:p>
        </w:tc>
        <w:tc>
          <w:tcPr>
            <w:tcW w:w="2835" w:type="dxa"/>
          </w:tcPr>
          <w:p w14:paraId="53754CA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560A095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5A153FA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F9FB27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w:t>
            </w:r>
            <w:r w:rsidRPr="00D9718A">
              <w:rPr>
                <w:rFonts w:ascii="Times New Roman" w:eastAsia="Times New Roman" w:hAnsi="Times New Roman" w:cs="Times New Roman"/>
                <w:b/>
                <w:sz w:val="28"/>
                <w:szCs w:val="28"/>
                <w:lang w:val="kk-KZ"/>
              </w:rPr>
              <w:t>4</w:t>
            </w:r>
            <w:r w:rsidRPr="00D9718A">
              <w:rPr>
                <w:rFonts w:ascii="Times New Roman" w:eastAsia="Times New Roman" w:hAnsi="Times New Roman" w:cs="Times New Roman"/>
                <w:b/>
                <w:sz w:val="28"/>
                <w:szCs w:val="28"/>
              </w:rPr>
              <w:t>) жоқ;</w:t>
            </w:r>
          </w:p>
          <w:p w14:paraId="2CE7DE0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p>
          <w:p w14:paraId="4812D9C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tc>
        <w:tc>
          <w:tcPr>
            <w:tcW w:w="4961" w:type="dxa"/>
            <w:gridSpan w:val="2"/>
          </w:tcPr>
          <w:p w14:paraId="563D8D6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12679B7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2BC3EA4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61B1FE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74) ақпараттық қауіпсіздікті зерттеуші - ақпараттандыру объектілеріндегі осалдықтарды анықтау платформасында тіркелген ақпараттық-коммуникациялық технологиялар саласындағы тәуелсіз маман;</w:t>
            </w:r>
          </w:p>
          <w:p w14:paraId="1638DF24" w14:textId="06A230F2"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tc>
        <w:tc>
          <w:tcPr>
            <w:tcW w:w="5244" w:type="dxa"/>
          </w:tcPr>
          <w:p w14:paraId="5BF1DFF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«Digital Kazakhstan» бағдарламасы цифрлық технологияларды дамытуға және отандық IT-секторды дамытуға бағытталған. Bug bounty бағдарламасы (ақпараттандыру объектілеріндегі осалдықтарды анықтау платформасы) бұл мақсаттарға мемлекеттік және квази-мемлекеттік ақпараттық жүйелердегі осалдықтарды анықтау үшін отандық IT-мамандарды тарту және ақпараттандыру объектілеріндегі ақпараттық қауіпсіздік бойынша қоғамдық (кәсіптік) бақылау тетігін іске асыру арқылы қол жеткізуге </w:t>
            </w:r>
            <w:r w:rsidRPr="00D9718A">
              <w:rPr>
                <w:rFonts w:ascii="Times New Roman" w:eastAsia="Calibri" w:hAnsi="Times New Roman" w:cs="Times New Roman"/>
                <w:sz w:val="28"/>
                <w:szCs w:val="28"/>
                <w:lang w:val="kk-KZ"/>
              </w:rPr>
              <w:lastRenderedPageBreak/>
              <w:t>мүмкіндік береді.</w:t>
            </w:r>
          </w:p>
          <w:p w14:paraId="1ED51EA1" w14:textId="692A645E"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Осылайша, осы бағдарламаның аналогы АҚШ - та (2018 жылғы 21 желтоқсанда қол қойылған H. R. 7327-Strengthening and Enhancing Cyber-capabilities by Utilizing Risk Exposure Technology Act) және Еуропалық Одақта (EU - FOSSA (EU-Free and Open Source Software Auditing project)) заңнамалық деңгейде сәтті енгізілді. Осы жобаларда bug bounty бағдарламасы АҚШ Ұлттық қауіпсіздік департаменті мен Еуропалық Одақтың Еуропалық Парламентінің ақпараттық жүйелеріндегі осалдықтарды кең ауқымды анықтаудың негізгі әдісі болып табылады. Bug bounty бағдарламаларын іске қосу мемлекеттің ақпараттық жүйелері қорғалуының жоғары деңгейін ұстап тұруға ықпал етеді, ықтимал инциденттерді жоюға елеулі шығындарды болдырмауға көмектеседі және ақпараттық қауіпсіздік саласындағы білікті мамандарды анықтайды. Ақпараттық қауіпсіздіктің жедел орталықтарының қызметін жүзеге асыру бойынша жаңа норма, атап айтқанда, осалдықтарды анықтау платформасына Қазақстан </w:t>
            </w:r>
            <w:r w:rsidRPr="00D9718A">
              <w:rPr>
                <w:rFonts w:ascii="Times New Roman" w:eastAsia="Calibri" w:hAnsi="Times New Roman" w:cs="Times New Roman"/>
                <w:sz w:val="28"/>
                <w:szCs w:val="28"/>
                <w:lang w:val="kk-KZ"/>
              </w:rPr>
              <w:lastRenderedPageBreak/>
              <w:t>Республикасының ақпараттық жүйелерін міндетті түрде қосуды қамтамасыз ету жөніндегі норма енгізу ұсынысына байланысты 1-бапты жаңа негізгі ұғымдардың анықтамаларын қамтитын екі тармақшамен толықтыру қажеттігі туындайды.</w:t>
            </w:r>
          </w:p>
        </w:tc>
      </w:tr>
      <w:tr w:rsidR="00D9718A" w:rsidRPr="0051363F" w14:paraId="6851A6EA" w14:textId="77777777" w:rsidTr="00F810B1">
        <w:tc>
          <w:tcPr>
            <w:tcW w:w="851" w:type="dxa"/>
          </w:tcPr>
          <w:p w14:paraId="02D56EC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51078A61" w14:textId="0D86BED9" w:rsidR="00A45F43" w:rsidRPr="00D9718A" w:rsidRDefault="00A45F43" w:rsidP="00A45F43">
            <w:pPr>
              <w:shd w:val="clear" w:color="auto" w:fill="FFFFFF" w:themeFill="background1"/>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1-баптың</w:t>
            </w:r>
            <w:r w:rsidRPr="00D9718A">
              <w:rPr>
                <w:rFonts w:ascii="Times New Roman" w:eastAsia="Times New Roman" w:hAnsi="Times New Roman" w:cs="Times New Roman"/>
                <w:sz w:val="28"/>
                <w:szCs w:val="28"/>
                <w:lang w:val="kk-KZ"/>
              </w:rPr>
              <w:t xml:space="preserve"> жаңа </w:t>
            </w:r>
            <w:r w:rsidRPr="00D9718A">
              <w:rPr>
                <w:rFonts w:ascii="Times New Roman" w:eastAsia="Times New Roman" w:hAnsi="Times New Roman" w:cs="Times New Roman"/>
                <w:sz w:val="28"/>
                <w:szCs w:val="28"/>
                <w:lang w:val="en-US"/>
              </w:rPr>
              <w:t>7</w:t>
            </w:r>
            <w:r w:rsidRPr="00D9718A">
              <w:rPr>
                <w:rFonts w:ascii="Times New Roman" w:eastAsia="Times New Roman" w:hAnsi="Times New Roman" w:cs="Times New Roman"/>
                <w:sz w:val="28"/>
                <w:szCs w:val="28"/>
                <w:lang w:val="kk-KZ"/>
              </w:rPr>
              <w:t>5) тармағы</w:t>
            </w:r>
          </w:p>
        </w:tc>
        <w:tc>
          <w:tcPr>
            <w:tcW w:w="2835" w:type="dxa"/>
          </w:tcPr>
          <w:p w14:paraId="1F125B3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1E41497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49ACD5F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93F562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w:t>
            </w:r>
            <w:r w:rsidRPr="00D9718A">
              <w:rPr>
                <w:rFonts w:ascii="Times New Roman" w:eastAsia="Times New Roman" w:hAnsi="Times New Roman" w:cs="Times New Roman"/>
                <w:b/>
                <w:sz w:val="28"/>
                <w:szCs w:val="28"/>
                <w:lang w:val="kk-KZ"/>
              </w:rPr>
              <w:t>5</w:t>
            </w:r>
            <w:r w:rsidRPr="00D9718A">
              <w:rPr>
                <w:rFonts w:ascii="Times New Roman" w:eastAsia="Times New Roman" w:hAnsi="Times New Roman" w:cs="Times New Roman"/>
                <w:b/>
                <w:sz w:val="28"/>
                <w:szCs w:val="28"/>
              </w:rPr>
              <w:t>) жоқ;</w:t>
            </w:r>
          </w:p>
          <w:p w14:paraId="3DD813C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p>
          <w:p w14:paraId="29548D0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tc>
        <w:tc>
          <w:tcPr>
            <w:tcW w:w="4961" w:type="dxa"/>
            <w:gridSpan w:val="2"/>
          </w:tcPr>
          <w:p w14:paraId="257C2A7D"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2776CBC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1374B7B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BB2EB3C" w14:textId="3AD41291"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75) ақпараттандыру объектілеріндегі осалдықтарды анықтау платформасы (бұдан әрі - осалдықтарды анықтау платформасы) - иесі Осалдықтарды анықтау орталығы болып табылатын, тіркелген ақпараттық қауіпсіздік зерттеушілерінің жұмысы мен үйлестірілуіне арналған ақпараттандыру объектісі.</w:t>
            </w:r>
          </w:p>
        </w:tc>
        <w:tc>
          <w:tcPr>
            <w:tcW w:w="5244" w:type="dxa"/>
          </w:tcPr>
          <w:p w14:paraId="74D91E7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«Digital Kazakhstan» бағдарламасы цифрлық технологияларды дамытуға және отандық IT-секторды дамытуға бағытталған. Bug bounty бағдарламасы (ақпараттандыру объектілеріндегі осалдықтарды анықтау платформасы) бұл мақсаттарға мемлекеттік және квази-мемлекеттік ақпараттық жүйелердегі осалдықтарды анықтау үшін отандық IT-мамандарды тарту және ақпараттандыру объектілеріндегі ақпараттық қауіпсіздік бойынша қоғамдық (кәсіптік) бақылау тетігін іске асыру арқылы қол жеткізуге мүмкіндік береді.</w:t>
            </w:r>
          </w:p>
          <w:p w14:paraId="09F71E4A" w14:textId="48719FC1"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Осылайша, осы бағдарламаның аналогы АҚШ - та (2018 жылғы 21 желтоқсанда қол қойылған H. R. 7327-Strengthening and Enhancing Cyber-capabilities by Utilizing Risk Exposure Technology Act) және Еуропалық Одақта (EU - FOSSA (EU-Free and Open Source </w:t>
            </w:r>
            <w:r w:rsidRPr="00D9718A">
              <w:rPr>
                <w:rFonts w:ascii="Times New Roman" w:eastAsia="Calibri" w:hAnsi="Times New Roman" w:cs="Times New Roman"/>
                <w:sz w:val="28"/>
                <w:szCs w:val="28"/>
                <w:lang w:val="kk-KZ"/>
              </w:rPr>
              <w:lastRenderedPageBreak/>
              <w:t>Software Auditing project)) заңнамалық деңгейде сәтті енгізілді. Осы жобаларда bug bounty бағдарламасы АҚШ Ұлттық қауіпсіздік департаменті мен Еуропалық Одақтың Еуропалық Парламентінің ақпараттық жүйелеріндегі осалдықтарды кең ауқымды анықтаудың негізгі әдісі болып табылады. Bug bounty бағдарламаларын іске қосу мемлекеттің ақпараттық жүйелері қорғалуының жоғары деңгейін ұстап тұруға ықпал етеді, ықтимал инциденттерді жоюға елеулі шығындарды болдырмауға көмектеседі және ақпараттық қауіпсіздік саласындағы білікті мамандарды анықтайды. Ақпараттық қауіпсіздіктің жедел орталықтарының қызметін жүзеге асыру бойынша жаңа норма, атап айтқанда, осалдықтарды анықтау платформасына Қазақстан Республикасының ақпараттық жүйелерін міндетті түрде қосуды қамтамасыз ету жөніндегі норма енгізу ұсынысына байланысты 1-бапты жаңа негізгі ұғымдардың анықтамаларын қамтитын екі тармақшамен толықтыру қажеттігі туындайды.</w:t>
            </w:r>
          </w:p>
        </w:tc>
      </w:tr>
      <w:tr w:rsidR="00D9718A" w:rsidRPr="0051363F" w14:paraId="387A2304" w14:textId="77777777" w:rsidTr="00F810B1">
        <w:tc>
          <w:tcPr>
            <w:tcW w:w="851" w:type="dxa"/>
          </w:tcPr>
          <w:p w14:paraId="360955A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F2834F9"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17) </w:t>
            </w:r>
            <w:r w:rsidRPr="00D9718A">
              <w:rPr>
                <w:rFonts w:ascii="Times New Roman" w:eastAsia="Times New Roman" w:hAnsi="Times New Roman" w:cs="Times New Roman"/>
                <w:sz w:val="28"/>
                <w:szCs w:val="28"/>
              </w:rPr>
              <w:lastRenderedPageBreak/>
              <w:t xml:space="preserve">тармақшасы </w:t>
            </w:r>
          </w:p>
        </w:tc>
        <w:tc>
          <w:tcPr>
            <w:tcW w:w="2835" w:type="dxa"/>
          </w:tcPr>
          <w:p w14:paraId="6485029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7-бап. Уәкілетті </w:t>
            </w:r>
            <w:r w:rsidRPr="00D9718A">
              <w:rPr>
                <w:rFonts w:ascii="Times New Roman" w:eastAsia="Times New Roman" w:hAnsi="Times New Roman" w:cs="Times New Roman"/>
                <w:sz w:val="28"/>
                <w:szCs w:val="28"/>
              </w:rPr>
              <w:lastRenderedPageBreak/>
              <w:t>органның құзыреті</w:t>
            </w:r>
          </w:p>
          <w:p w14:paraId="5DC1DF74" w14:textId="16DDDEE9"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Уәкілетті орган:</w:t>
            </w:r>
            <w:r w:rsidRPr="00D9718A">
              <w:rPr>
                <w:rFonts w:ascii="Times New Roman" w:eastAsia="Times New Roman" w:hAnsi="Times New Roman" w:cs="Times New Roman"/>
                <w:sz w:val="28"/>
                <w:szCs w:val="28"/>
                <w:lang w:val="kk-KZ"/>
              </w:rPr>
              <w:t xml:space="preserve"> </w:t>
            </w:r>
          </w:p>
          <w:p w14:paraId="71A65B9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615037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17) </w:t>
            </w:r>
            <w:r w:rsidRPr="00D9718A">
              <w:rPr>
                <w:rFonts w:ascii="Times New Roman" w:eastAsia="Calibri" w:hAnsi="Times New Roman" w:cs="Times New Roman"/>
                <w:b/>
                <w:sz w:val="28"/>
                <w:szCs w:val="28"/>
                <w:lang w:val="kk-KZ"/>
              </w:rPr>
              <w:t>ақпараттық қауіпсіздікті қамтамасыз ету саласындағы уәкілетті органмен келісу бойынша мемлекеттік органдардың архитектураларын әзірлеу, іске асыру, іске асырылуын қолдап отыру, мониторингтеу және дамыту қағидаларын бекітеді</w:t>
            </w:r>
            <w:r w:rsidRPr="00D9718A">
              <w:rPr>
                <w:rFonts w:ascii="Times New Roman" w:eastAsia="Times New Roman" w:hAnsi="Times New Roman" w:cs="Times New Roman"/>
                <w:b/>
                <w:sz w:val="28"/>
                <w:szCs w:val="28"/>
                <w:lang w:val="kk-KZ"/>
              </w:rPr>
              <w:t>;</w:t>
            </w:r>
          </w:p>
          <w:p w14:paraId="08613BF7" w14:textId="4BF71BB1" w:rsidR="00A45F43" w:rsidRPr="00D9718A" w:rsidRDefault="00A45F43" w:rsidP="00A45F43">
            <w:pPr>
              <w:shd w:val="clear" w:color="auto" w:fill="FFFFFF" w:themeFill="background1"/>
              <w:jc w:val="both"/>
              <w:rPr>
                <w:rFonts w:ascii="Times New Roman" w:eastAsia="Times New Roman" w:hAnsi="Times New Roman" w:cs="Times New Roman"/>
                <w:sz w:val="28"/>
                <w:szCs w:val="28"/>
                <w:lang w:val="kk-KZ"/>
              </w:rPr>
            </w:pPr>
          </w:p>
        </w:tc>
        <w:tc>
          <w:tcPr>
            <w:tcW w:w="4961" w:type="dxa"/>
            <w:gridSpan w:val="2"/>
          </w:tcPr>
          <w:p w14:paraId="1546159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7-бап. Уәкілетті органның құзыреті</w:t>
            </w:r>
          </w:p>
          <w:p w14:paraId="3CB66DA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Уәкілетті орган:</w:t>
            </w:r>
          </w:p>
          <w:p w14:paraId="3D98D9C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7B43AD8" w14:textId="4EC7CFD3"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17) ақпараттық қауіпсіздікті қамтамасыз ету саласындағы уәкілетті органмен келісу бойынша </w:t>
            </w:r>
            <w:r w:rsidRPr="00D9718A">
              <w:rPr>
                <w:rFonts w:ascii="Times New Roman" w:eastAsia="Times New Roman" w:hAnsi="Times New Roman" w:cs="Times New Roman"/>
                <w:b/>
                <w:sz w:val="28"/>
                <w:szCs w:val="28"/>
                <w:lang w:val="kk-KZ"/>
              </w:rPr>
              <w:t>«электрондық үкіметтің» архитектурасын</w:t>
            </w:r>
            <w:r w:rsidRPr="00D9718A">
              <w:rPr>
                <w:rFonts w:ascii="Times New Roman" w:eastAsia="Times New Roman" w:hAnsi="Times New Roman" w:cs="Times New Roman"/>
                <w:sz w:val="28"/>
                <w:szCs w:val="28"/>
                <w:lang w:val="kk-KZ"/>
              </w:rPr>
              <w:t xml:space="preserve"> әзірлеу, іске асыру, іске асырылуын қолдап отыру, мониторингтеу және дамыту қағидаларын бекітеді; </w:t>
            </w:r>
          </w:p>
        </w:tc>
        <w:tc>
          <w:tcPr>
            <w:tcW w:w="5244" w:type="dxa"/>
          </w:tcPr>
          <w:p w14:paraId="18423122" w14:textId="3FB9A09A"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17) тармақша бойынша: «Электрондық </w:t>
            </w:r>
            <w:r w:rsidRPr="00D9718A">
              <w:rPr>
                <w:rFonts w:ascii="Times New Roman" w:eastAsia="Times New Roman" w:hAnsi="Times New Roman" w:cs="Times New Roman"/>
                <w:sz w:val="28"/>
                <w:szCs w:val="28"/>
                <w:lang w:val="kk-KZ"/>
              </w:rPr>
              <w:lastRenderedPageBreak/>
              <w:t>үкімет» архитектурасы осы Заңда белгіленген логикаға сәйкес барлық мемлекеттік органдар үшін бірыңғай болып табылатындығына байланысты.</w:t>
            </w:r>
          </w:p>
          <w:p w14:paraId="3E63B5D3" w14:textId="3EF178F4"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w:t>
            </w:r>
          </w:p>
          <w:p w14:paraId="12433CA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tc>
      </w:tr>
      <w:tr w:rsidR="00D9718A" w:rsidRPr="0051363F" w14:paraId="4307B02A" w14:textId="77777777" w:rsidTr="00F810B1">
        <w:tc>
          <w:tcPr>
            <w:tcW w:w="851" w:type="dxa"/>
          </w:tcPr>
          <w:p w14:paraId="409E163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BC6F395" w14:textId="7E791CD6"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1-баптың 40) тармақшасының жаңа редакциясы</w:t>
            </w:r>
          </w:p>
        </w:tc>
        <w:tc>
          <w:tcPr>
            <w:tcW w:w="2835" w:type="dxa"/>
          </w:tcPr>
          <w:p w14:paraId="6A7B461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163BB0B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0AF78C0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5C4258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40) </w:t>
            </w:r>
            <w:r w:rsidRPr="00D9718A">
              <w:rPr>
                <w:rFonts w:ascii="Times New Roman" w:eastAsia="Calibri" w:hAnsi="Times New Roman" w:cs="Times New Roman"/>
                <w:b/>
                <w:sz w:val="28"/>
                <w:szCs w:val="28"/>
                <w:lang w:val="kk-KZ"/>
              </w:rPr>
              <w:t>мемлекеттік органдардың архитектураларын әзірлеуді</w:t>
            </w:r>
            <w:r w:rsidRPr="00D9718A">
              <w:rPr>
                <w:rFonts w:ascii="Times New Roman" w:eastAsia="Calibri" w:hAnsi="Times New Roman" w:cs="Times New Roman"/>
                <w:sz w:val="28"/>
                <w:szCs w:val="28"/>
                <w:lang w:val="kk-KZ"/>
              </w:rPr>
              <w:t xml:space="preserve"> үйлестіруді </w:t>
            </w:r>
            <w:r w:rsidRPr="00D9718A">
              <w:rPr>
                <w:rFonts w:ascii="Times New Roman" w:eastAsia="Calibri" w:hAnsi="Times New Roman" w:cs="Times New Roman"/>
                <w:sz w:val="28"/>
                <w:szCs w:val="28"/>
                <w:lang w:val="kk-KZ"/>
              </w:rPr>
              <w:lastRenderedPageBreak/>
              <w:t>жүзеге асырады</w:t>
            </w:r>
            <w:r w:rsidRPr="00D9718A">
              <w:rPr>
                <w:rFonts w:ascii="Times New Roman" w:eastAsia="Times New Roman" w:hAnsi="Times New Roman" w:cs="Times New Roman"/>
                <w:b/>
                <w:sz w:val="28"/>
                <w:szCs w:val="28"/>
                <w:lang w:val="kk-KZ"/>
              </w:rPr>
              <w:t>;</w:t>
            </w:r>
          </w:p>
        </w:tc>
        <w:tc>
          <w:tcPr>
            <w:tcW w:w="4961" w:type="dxa"/>
            <w:gridSpan w:val="2"/>
          </w:tcPr>
          <w:p w14:paraId="60DFF0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7-бап. Уәкілетті органның құзыреті</w:t>
            </w:r>
          </w:p>
          <w:p w14:paraId="0A0DC3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4D0513C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6D473E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40) «электрондық үкіметтің» архитектурасын бекітеді және оның дамуын қамтамасыз етеді</w:t>
            </w:r>
            <w:r w:rsidRPr="00D9718A">
              <w:rPr>
                <w:rFonts w:ascii="Times New Roman" w:eastAsia="Times New Roman" w:hAnsi="Times New Roman" w:cs="Times New Roman"/>
                <w:sz w:val="28"/>
                <w:szCs w:val="28"/>
                <w:lang w:val="kk-KZ"/>
              </w:rPr>
              <w:t>;</w:t>
            </w:r>
          </w:p>
        </w:tc>
        <w:tc>
          <w:tcPr>
            <w:tcW w:w="5244" w:type="dxa"/>
          </w:tcPr>
          <w:p w14:paraId="2F6EA6F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eastAsia="ru-RU"/>
              </w:rPr>
            </w:pPr>
            <w:r w:rsidRPr="00D9718A">
              <w:rPr>
                <w:rFonts w:ascii="Times New Roman" w:eastAsia="Times New Roman" w:hAnsi="Times New Roman" w:cs="Times New Roman"/>
                <w:sz w:val="28"/>
                <w:szCs w:val="28"/>
                <w:lang w:val="kk-KZ" w:eastAsia="ru-RU"/>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қағидатты түрде жаңа архитектурасын құру міндеті тұр. Мемлекеттік сектордың барлық IT-бастамалары тек қазақстандық </w:t>
            </w:r>
            <w:r w:rsidRPr="00D9718A">
              <w:rPr>
                <w:rFonts w:ascii="Times New Roman" w:eastAsia="Times New Roman" w:hAnsi="Times New Roman" w:cs="Times New Roman"/>
                <w:sz w:val="28"/>
                <w:szCs w:val="28"/>
                <w:lang w:val="kk-KZ" w:eastAsia="ru-RU"/>
              </w:rPr>
              <w:lastRenderedPageBreak/>
              <w:t>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1849056C" w14:textId="77777777" w:rsidTr="00F810B1">
        <w:tc>
          <w:tcPr>
            <w:tcW w:w="851" w:type="dxa"/>
          </w:tcPr>
          <w:p w14:paraId="18FE06B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754467D"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7-баптың</w:t>
            </w:r>
            <w:r w:rsidRPr="00D9718A">
              <w:rPr>
                <w:rFonts w:ascii="Times New Roman" w:eastAsia="Times New Roman" w:hAnsi="Times New Roman" w:cs="Times New Roman"/>
                <w:sz w:val="28"/>
                <w:szCs w:val="28"/>
                <w:lang w:val="kk-KZ"/>
              </w:rPr>
              <w:t xml:space="preserve"> </w:t>
            </w:r>
          </w:p>
          <w:p w14:paraId="64544A95" w14:textId="4720EFEB"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41-1)</w:t>
            </w:r>
            <w:r w:rsidRPr="00D9718A">
              <w:rPr>
                <w:rFonts w:ascii="Times New Roman" w:eastAsia="Times New Roman" w:hAnsi="Times New Roman" w:cs="Times New Roman"/>
                <w:sz w:val="28"/>
                <w:szCs w:val="28"/>
                <w:lang w:val="kk-KZ"/>
              </w:rPr>
              <w:t xml:space="preserve"> тармақшасы</w:t>
            </w:r>
          </w:p>
        </w:tc>
        <w:tc>
          <w:tcPr>
            <w:tcW w:w="2835" w:type="dxa"/>
          </w:tcPr>
          <w:p w14:paraId="10BE2780"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69FE062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513F104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B5FAB1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41-1) </w:t>
            </w:r>
            <w:r w:rsidRPr="00D9718A">
              <w:rPr>
                <w:rFonts w:ascii="Times New Roman" w:eastAsia="Calibri" w:hAnsi="Times New Roman" w:cs="Times New Roman"/>
                <w:b/>
                <w:sz w:val="28"/>
                <w:szCs w:val="28"/>
              </w:rPr>
              <w:t>мемлекеттік органдар архитектурасының жобаларын келіседі</w:t>
            </w:r>
            <w:r w:rsidRPr="00D9718A">
              <w:rPr>
                <w:rFonts w:ascii="Times New Roman" w:eastAsia="Times New Roman" w:hAnsi="Times New Roman" w:cs="Times New Roman"/>
                <w:b/>
                <w:sz w:val="28"/>
                <w:szCs w:val="28"/>
              </w:rPr>
              <w:t>;</w:t>
            </w:r>
          </w:p>
        </w:tc>
        <w:tc>
          <w:tcPr>
            <w:tcW w:w="4961" w:type="dxa"/>
            <w:gridSpan w:val="2"/>
          </w:tcPr>
          <w:p w14:paraId="20344A0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w:t>
            </w:r>
          </w:p>
          <w:p w14:paraId="1108EE4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1EAAA7D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3F5887F" w14:textId="7DCC0159"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41-1) алып тасталсын;</w:t>
            </w:r>
          </w:p>
        </w:tc>
        <w:tc>
          <w:tcPr>
            <w:tcW w:w="5244" w:type="dxa"/>
          </w:tcPr>
          <w:p w14:paraId="4D823C1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t xml:space="preserve">Мемлекет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асшысы Қасым-Жомарт Тоқаевтың «Халық бірлігі және жүйелі реформалар – ел өркендеуінің берік негізі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атты Қазақстан халқына Жолдауына сәйкес «цифрлық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4119F155" w14:textId="77777777" w:rsidTr="00F810B1">
        <w:tc>
          <w:tcPr>
            <w:tcW w:w="851" w:type="dxa"/>
          </w:tcPr>
          <w:p w14:paraId="4461AE64"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26C07F8" w14:textId="014C65F3"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kk-KZ"/>
              </w:rPr>
              <w:br/>
            </w:r>
            <w:r w:rsidRPr="00D9718A">
              <w:rPr>
                <w:rFonts w:ascii="Times New Roman" w:eastAsia="Times New Roman" w:hAnsi="Times New Roman" w:cs="Times New Roman"/>
                <w:sz w:val="28"/>
                <w:szCs w:val="28"/>
              </w:rPr>
              <w:t>41-2)</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kk-KZ"/>
              </w:rPr>
              <w:lastRenderedPageBreak/>
              <w:t>тармақшасы</w:t>
            </w:r>
          </w:p>
        </w:tc>
        <w:tc>
          <w:tcPr>
            <w:tcW w:w="2835" w:type="dxa"/>
          </w:tcPr>
          <w:p w14:paraId="357AA68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7-бап. Уәкілетті органның құзыреті</w:t>
            </w:r>
          </w:p>
          <w:p w14:paraId="3D53AFC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Уәкілетті орган:</w:t>
            </w:r>
          </w:p>
          <w:p w14:paraId="4E8A851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3206E2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 xml:space="preserve">41-2) </w:t>
            </w:r>
            <w:r w:rsidRPr="00D9718A">
              <w:rPr>
                <w:rFonts w:ascii="Times New Roman" w:eastAsia="Calibri" w:hAnsi="Times New Roman" w:cs="Times New Roman"/>
                <w:b/>
                <w:sz w:val="28"/>
                <w:szCs w:val="28"/>
                <w:lang w:val="kk-KZ"/>
              </w:rPr>
              <w:t>мемлекеттік органдар архитектураларының іске асырылуын қолдап отыруды ұйымдастырады</w:t>
            </w:r>
            <w:r w:rsidRPr="00D9718A">
              <w:rPr>
                <w:rFonts w:ascii="Times New Roman" w:eastAsia="Times New Roman" w:hAnsi="Times New Roman" w:cs="Times New Roman"/>
                <w:b/>
                <w:sz w:val="28"/>
                <w:szCs w:val="28"/>
                <w:lang w:val="kk-KZ"/>
              </w:rPr>
              <w:t>;</w:t>
            </w:r>
          </w:p>
        </w:tc>
        <w:tc>
          <w:tcPr>
            <w:tcW w:w="4961" w:type="dxa"/>
            <w:gridSpan w:val="2"/>
          </w:tcPr>
          <w:p w14:paraId="7E2E2A0D"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7-бап. Уәкілетті органның құзыреті</w:t>
            </w:r>
          </w:p>
          <w:p w14:paraId="4C101FC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21A09E5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29E64EA9" w14:textId="7EF2CE68"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41-2) алып тасталсын;</w:t>
            </w:r>
          </w:p>
        </w:tc>
        <w:tc>
          <w:tcPr>
            <w:tcW w:w="5244" w:type="dxa"/>
          </w:tcPr>
          <w:p w14:paraId="03647CF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lastRenderedPageBreak/>
              <w:t xml:space="preserve">Мемлекет </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 xml:space="preserve">асшысы Қасым-Жомарт Тоқаевтың «Халық бірлігі және жүйелі </w:t>
            </w:r>
            <w:r w:rsidRPr="00D9718A">
              <w:rPr>
                <w:rFonts w:ascii="Times New Roman" w:eastAsia="Times New Roman" w:hAnsi="Times New Roman" w:cs="Times New Roman"/>
                <w:sz w:val="28"/>
                <w:szCs w:val="28"/>
              </w:rPr>
              <w:lastRenderedPageBreak/>
              <w:t>реформалар – ел өркендеуінің берік негізі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атты Қазақстан халқына Жолдауына сәйкес «цифрлық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241D4D01" w14:textId="77777777" w:rsidTr="00F810B1">
        <w:tc>
          <w:tcPr>
            <w:tcW w:w="851" w:type="dxa"/>
          </w:tcPr>
          <w:p w14:paraId="1B4C242C"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3145ABD"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en-US"/>
              </w:rPr>
              <w:t>-</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52)</w:t>
            </w:r>
            <w:r w:rsidRPr="00D9718A">
              <w:rPr>
                <w:rFonts w:ascii="Times New Roman" w:eastAsia="Times New Roman" w:hAnsi="Times New Roman" w:cs="Times New Roman"/>
                <w:sz w:val="28"/>
                <w:szCs w:val="28"/>
                <w:lang w:val="kk-KZ"/>
              </w:rPr>
              <w:t xml:space="preserve"> тармақшасы</w:t>
            </w:r>
          </w:p>
        </w:tc>
        <w:tc>
          <w:tcPr>
            <w:tcW w:w="2835" w:type="dxa"/>
          </w:tcPr>
          <w:p w14:paraId="4EE9EBB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w:t>
            </w:r>
          </w:p>
          <w:p w14:paraId="7F038F6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46A18C2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E89B7D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52) </w:t>
            </w:r>
            <w:r w:rsidRPr="00D9718A">
              <w:rPr>
                <w:rFonts w:ascii="Times New Roman" w:eastAsia="Calibri" w:hAnsi="Times New Roman" w:cs="Times New Roman"/>
                <w:sz w:val="28"/>
                <w:szCs w:val="28"/>
              </w:rPr>
              <w:t xml:space="preserve">«электрондық үкіметтің» архитектуралық порталында «электрондық үкіметтің» ақпараттандыру объектілері туралы мәліметтерді есепке </w:t>
            </w:r>
            <w:r w:rsidRPr="00D9718A">
              <w:rPr>
                <w:rFonts w:ascii="Times New Roman" w:eastAsia="Calibri" w:hAnsi="Times New Roman" w:cs="Times New Roman"/>
                <w:sz w:val="28"/>
                <w:szCs w:val="28"/>
              </w:rPr>
              <w:lastRenderedPageBreak/>
              <w:t>алуды және «электрондық үкіметтің» ақпараттандыру объектілерінің техникалық құжаттамасының электрондық көшірмелерін орналастыруды ұйымдастырады</w:t>
            </w:r>
            <w:r w:rsidRPr="00D9718A">
              <w:rPr>
                <w:rFonts w:ascii="Times New Roman" w:eastAsia="Times New Roman" w:hAnsi="Times New Roman" w:cs="Times New Roman"/>
                <w:sz w:val="28"/>
                <w:szCs w:val="28"/>
              </w:rPr>
              <w:t>;</w:t>
            </w:r>
          </w:p>
        </w:tc>
        <w:tc>
          <w:tcPr>
            <w:tcW w:w="4961" w:type="dxa"/>
            <w:gridSpan w:val="2"/>
          </w:tcPr>
          <w:p w14:paraId="445F660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 7-бап. Уәкілетті органның құзыреті</w:t>
            </w:r>
          </w:p>
          <w:p w14:paraId="1AD95AE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1F822E2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030A7B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52) </w:t>
            </w:r>
            <w:r w:rsidRPr="00D9718A">
              <w:rPr>
                <w:rFonts w:ascii="Times New Roman" w:eastAsia="Calibri" w:hAnsi="Times New Roman" w:cs="Times New Roman"/>
                <w:sz w:val="28"/>
                <w:szCs w:val="28"/>
              </w:rPr>
              <w:t>«электрондық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мемлекеттік заңды тұлғалардың</w:t>
            </w:r>
            <w:r w:rsidRPr="00D9718A">
              <w:rPr>
                <w:rFonts w:ascii="Times New Roman" w:eastAsia="Calibri" w:hAnsi="Times New Roman" w:cs="Times New Roman"/>
                <w:sz w:val="28"/>
                <w:szCs w:val="28"/>
              </w:rPr>
              <w:t xml:space="preserve"> ақпараттандыру объектілерінің техникалық құжаттамасының электрондық көшірмелерін орналастыруды </w:t>
            </w:r>
            <w:r w:rsidRPr="00D9718A">
              <w:rPr>
                <w:rFonts w:ascii="Times New Roman" w:eastAsia="Calibri" w:hAnsi="Times New Roman" w:cs="Times New Roman"/>
                <w:sz w:val="28"/>
                <w:szCs w:val="28"/>
              </w:rPr>
              <w:lastRenderedPageBreak/>
              <w:t>ұйымдастырады</w:t>
            </w:r>
            <w:r w:rsidRPr="00D9718A">
              <w:rPr>
                <w:rFonts w:ascii="Times New Roman" w:eastAsia="Times New Roman" w:hAnsi="Times New Roman" w:cs="Times New Roman"/>
                <w:sz w:val="28"/>
                <w:szCs w:val="28"/>
              </w:rPr>
              <w:t>;</w:t>
            </w:r>
          </w:p>
        </w:tc>
        <w:tc>
          <w:tcPr>
            <w:tcW w:w="5244" w:type="dxa"/>
          </w:tcPr>
          <w:p w14:paraId="459FF24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rPr>
              <w:lastRenderedPageBreak/>
              <w:t xml:space="preserve">Нақтылаушы редакция </w:t>
            </w:r>
          </w:p>
        </w:tc>
      </w:tr>
      <w:tr w:rsidR="00D9718A" w:rsidRPr="00D9718A" w14:paraId="3BBC1CF8" w14:textId="77777777" w:rsidTr="00F810B1">
        <w:tc>
          <w:tcPr>
            <w:tcW w:w="851" w:type="dxa"/>
          </w:tcPr>
          <w:p w14:paraId="131FEB58"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A94497D" w14:textId="0D7200B3"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7-</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ап</w:t>
            </w:r>
          </w:p>
        </w:tc>
        <w:tc>
          <w:tcPr>
            <w:tcW w:w="2835" w:type="dxa"/>
          </w:tcPr>
          <w:p w14:paraId="35D414E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7-бап. Уәкілетті органның құзыреті</w:t>
            </w:r>
          </w:p>
          <w:p w14:paraId="2433C41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Уәкілетті орган:</w:t>
            </w:r>
          </w:p>
          <w:p w14:paraId="70F70AE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5069807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59) ақпараттандыру саласындағы мемлекеттік бақылауды жүзеге асырады;</w:t>
            </w:r>
          </w:p>
        </w:tc>
        <w:tc>
          <w:tcPr>
            <w:tcW w:w="4961" w:type="dxa"/>
            <w:gridSpan w:val="2"/>
          </w:tcPr>
          <w:p w14:paraId="7A71C1D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7-бап. Уәкілетті органның құзыреті</w:t>
            </w:r>
          </w:p>
          <w:p w14:paraId="792593C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Уәкілетті орган:</w:t>
            </w:r>
          </w:p>
          <w:p w14:paraId="31A2B76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4A636F65" w14:textId="542D0B8E"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59) алып тасталсын</w:t>
            </w:r>
          </w:p>
        </w:tc>
        <w:tc>
          <w:tcPr>
            <w:tcW w:w="5244" w:type="dxa"/>
          </w:tcPr>
          <w:p w14:paraId="63B5424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rPr>
              <w:t>7-1-бапқа, атап айтқанда ақпараттық қауіпсіздікті қамтамасыз ету саласындағы уәкілетті органның құзыретіне ауыстыруға байланысты алып тастау.</w:t>
            </w:r>
          </w:p>
        </w:tc>
      </w:tr>
      <w:tr w:rsidR="00D9718A" w:rsidRPr="00D9718A" w14:paraId="51FAE010" w14:textId="77777777" w:rsidTr="00F810B1">
        <w:tc>
          <w:tcPr>
            <w:tcW w:w="851" w:type="dxa"/>
          </w:tcPr>
          <w:p w14:paraId="3AB0300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A5A3378" w14:textId="11F660CD"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eastAsia="Calibri" w:hAnsi="Times New Roman" w:cs="Times New Roman"/>
                <w:sz w:val="28"/>
                <w:szCs w:val="28"/>
              </w:rPr>
              <w:t>7-бап</w:t>
            </w:r>
            <w:r w:rsidRPr="00D9718A">
              <w:rPr>
                <w:rFonts w:ascii="Times New Roman" w:eastAsia="Calibri" w:hAnsi="Times New Roman" w:cs="Times New Roman"/>
                <w:sz w:val="28"/>
                <w:szCs w:val="28"/>
                <w:lang w:val="kk-KZ"/>
              </w:rPr>
              <w:t xml:space="preserve"> </w:t>
            </w:r>
          </w:p>
        </w:tc>
        <w:tc>
          <w:tcPr>
            <w:tcW w:w="2835" w:type="dxa"/>
          </w:tcPr>
          <w:p w14:paraId="5175713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7-бап. Уәкілетті органның құзыреті</w:t>
            </w:r>
          </w:p>
          <w:p w14:paraId="21841C2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Уәкілетті орган:</w:t>
            </w:r>
          </w:p>
          <w:p w14:paraId="6439A6B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12BE89F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 xml:space="preserve">61) </w:t>
            </w:r>
            <w:r w:rsidRPr="00D9718A">
              <w:rPr>
                <w:rFonts w:ascii="Times New Roman" w:eastAsia="Calibri" w:hAnsi="Times New Roman" w:cs="Times New Roman"/>
                <w:sz w:val="28"/>
                <w:szCs w:val="28"/>
              </w:rPr>
              <w:t>«</w:t>
            </w:r>
            <w:r w:rsidRPr="00D9718A">
              <w:rPr>
                <w:rFonts w:ascii="Times New Roman" w:eastAsia="Calibri" w:hAnsi="Times New Roman" w:cs="Times New Roman"/>
                <w:b/>
                <w:sz w:val="28"/>
                <w:szCs w:val="28"/>
              </w:rPr>
              <w:t xml:space="preserve">электрондық үкіметтің» веб-порталы және ұялы </w:t>
            </w:r>
            <w:r w:rsidRPr="00D9718A">
              <w:rPr>
                <w:rFonts w:ascii="Times New Roman" w:eastAsia="Calibri" w:hAnsi="Times New Roman" w:cs="Times New Roman"/>
                <w:b/>
                <w:sz w:val="28"/>
                <w:szCs w:val="28"/>
              </w:rPr>
              <w:lastRenderedPageBreak/>
              <w:t>байланыс абоненттік құрылғысы арқылы көрсетілетін электрондық нысандағы мемлекеттік және өзге де көрсетілетін қызметтер тізбесін бекітеді;</w:t>
            </w:r>
          </w:p>
        </w:tc>
        <w:tc>
          <w:tcPr>
            <w:tcW w:w="4961" w:type="dxa"/>
            <w:gridSpan w:val="2"/>
          </w:tcPr>
          <w:p w14:paraId="32BE778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7-бап. Уәкілетті органның құзыреті</w:t>
            </w:r>
          </w:p>
          <w:p w14:paraId="4FFC70D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Уәкілетті орган:</w:t>
            </w:r>
          </w:p>
          <w:p w14:paraId="228229D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768D1F35" w14:textId="13B2351C"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61) алып тасталсын</w:t>
            </w:r>
          </w:p>
        </w:tc>
        <w:tc>
          <w:tcPr>
            <w:tcW w:w="5244" w:type="dxa"/>
          </w:tcPr>
          <w:p w14:paraId="1EF3343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73279E9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rPr>
              <w:t xml:space="preserve">Нормативтік реттеуді оңтайландыру,  </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электрондық үкімет</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 xml:space="preserve"> порталы арқылы көрсетілетін электрондық қызметтердің тізбесі Мемлекеттік қызметтер тізілімінде көзделген</w:t>
            </w:r>
            <w:r w:rsidRPr="00D9718A">
              <w:rPr>
                <w:rFonts w:ascii="Times New Roman" w:eastAsia="Calibri" w:hAnsi="Times New Roman" w:cs="Times New Roman"/>
                <w:sz w:val="28"/>
                <w:szCs w:val="28"/>
                <w:lang w:val="kk-KZ"/>
              </w:rPr>
              <w:t>.</w:t>
            </w:r>
          </w:p>
        </w:tc>
      </w:tr>
      <w:tr w:rsidR="00D9718A" w:rsidRPr="00D9718A" w14:paraId="3FB233FE" w14:textId="77777777" w:rsidTr="00F810B1">
        <w:tc>
          <w:tcPr>
            <w:tcW w:w="851" w:type="dxa"/>
          </w:tcPr>
          <w:p w14:paraId="2072B94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C3AAF1C" w14:textId="5D4303E2"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1-баптың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63-4)</w:t>
            </w:r>
            <w:r w:rsidRPr="00D9718A">
              <w:rPr>
                <w:rFonts w:ascii="Times New Roman" w:eastAsia="Calibri" w:hAnsi="Times New Roman" w:cs="Times New Roman"/>
                <w:sz w:val="28"/>
                <w:szCs w:val="28"/>
                <w:lang w:val="kk-KZ"/>
              </w:rPr>
              <w:t xml:space="preserve"> тармақшасы</w:t>
            </w:r>
          </w:p>
        </w:tc>
        <w:tc>
          <w:tcPr>
            <w:tcW w:w="2835" w:type="dxa"/>
          </w:tcPr>
          <w:p w14:paraId="225CA89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57BCF74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07676F1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61E328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63-4) </w:t>
            </w:r>
            <w:r w:rsidRPr="00D9718A">
              <w:rPr>
                <w:rFonts w:ascii="Times New Roman" w:eastAsia="Calibri" w:hAnsi="Times New Roman" w:cs="Times New Roman"/>
                <w:sz w:val="28"/>
                <w:szCs w:val="28"/>
                <w:lang w:val="kk-KZ"/>
              </w:rPr>
              <w:t>цифрлық құжаттар сервисін қолдана отырып, электрондық құжаттарды қалыптастыру, тексеру және пайдалану қағидаларын бекітеді</w:t>
            </w:r>
            <w:r w:rsidRPr="00D9718A">
              <w:rPr>
                <w:rFonts w:ascii="Times New Roman" w:eastAsia="Calibri" w:hAnsi="Times New Roman" w:cs="Times New Roman"/>
                <w:spacing w:val="2"/>
                <w:sz w:val="28"/>
                <w:szCs w:val="28"/>
                <w:shd w:val="clear" w:color="auto" w:fill="FFFFFF"/>
                <w:lang w:val="kk-KZ"/>
              </w:rPr>
              <w:t>;</w:t>
            </w:r>
          </w:p>
        </w:tc>
        <w:tc>
          <w:tcPr>
            <w:tcW w:w="4961" w:type="dxa"/>
            <w:gridSpan w:val="2"/>
          </w:tcPr>
          <w:p w14:paraId="6F84549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42ADAA2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1B66564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0093BD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63-4) </w:t>
            </w:r>
            <w:r w:rsidRPr="00D9718A">
              <w:rPr>
                <w:rFonts w:ascii="Times New Roman" w:eastAsia="Calibri" w:hAnsi="Times New Roman" w:cs="Times New Roman"/>
                <w:spacing w:val="2"/>
                <w:sz w:val="28"/>
                <w:szCs w:val="28"/>
                <w:shd w:val="clear" w:color="auto" w:fill="FFFFFF"/>
                <w:lang w:val="kk-KZ"/>
              </w:rPr>
              <w:t xml:space="preserve">цифрлық құжаттар сервисінде электрондық құжаттарды </w:t>
            </w:r>
            <w:r w:rsidRPr="00D9718A">
              <w:rPr>
                <w:rFonts w:ascii="Times New Roman" w:eastAsia="Calibri" w:hAnsi="Times New Roman" w:cs="Times New Roman"/>
                <w:b/>
                <w:spacing w:val="2"/>
                <w:sz w:val="28"/>
                <w:szCs w:val="28"/>
                <w:shd w:val="clear" w:color="auto" w:fill="FFFFFF"/>
                <w:lang w:val="kk-KZ"/>
              </w:rPr>
              <w:t xml:space="preserve">көрсету </w:t>
            </w:r>
            <w:r w:rsidRPr="00D9718A">
              <w:rPr>
                <w:rFonts w:ascii="Times New Roman" w:eastAsia="Calibri" w:hAnsi="Times New Roman" w:cs="Times New Roman"/>
                <w:spacing w:val="2"/>
                <w:sz w:val="28"/>
                <w:szCs w:val="28"/>
                <w:shd w:val="clear" w:color="auto" w:fill="FFFFFF"/>
                <w:lang w:val="kk-KZ"/>
              </w:rPr>
              <w:t>және пайдалану қағидаларын бекітеді;</w:t>
            </w:r>
          </w:p>
        </w:tc>
        <w:tc>
          <w:tcPr>
            <w:tcW w:w="5244" w:type="dxa"/>
          </w:tcPr>
          <w:p w14:paraId="3D494A3F"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bdr w:val="none" w:sz="0" w:space="0" w:color="auto" w:frame="1"/>
                <w:shd w:val="clear" w:color="auto" w:fill="FFFFFF"/>
              </w:rPr>
              <w:t>Ұғымдық аппаратқа сәйкес келтіру</w:t>
            </w:r>
            <w:r w:rsidRPr="00D9718A">
              <w:rPr>
                <w:rFonts w:ascii="Times New Roman" w:eastAsia="Calibri" w:hAnsi="Times New Roman" w:cs="Times New Roman"/>
                <w:bCs/>
                <w:sz w:val="28"/>
                <w:szCs w:val="28"/>
                <w:bdr w:val="none" w:sz="0" w:space="0" w:color="auto" w:frame="1"/>
                <w:shd w:val="clear" w:color="auto" w:fill="FFFFFF"/>
                <w:lang w:val="kk-KZ"/>
              </w:rPr>
              <w:t>.</w:t>
            </w:r>
          </w:p>
        </w:tc>
      </w:tr>
      <w:tr w:rsidR="00D9718A" w:rsidRPr="00D9718A" w14:paraId="1C7F5632" w14:textId="77777777" w:rsidTr="00F810B1">
        <w:tc>
          <w:tcPr>
            <w:tcW w:w="851" w:type="dxa"/>
          </w:tcPr>
          <w:p w14:paraId="328180B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2D331C4F"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en-US"/>
              </w:rPr>
              <w:t xml:space="preserve">7-баптың </w:t>
            </w:r>
            <w:r w:rsidRPr="00D9718A">
              <w:rPr>
                <w:rFonts w:ascii="Times New Roman" w:eastAsia="Times New Roman" w:hAnsi="Times New Roman" w:cs="Times New Roman"/>
                <w:sz w:val="28"/>
                <w:szCs w:val="28"/>
                <w:lang w:val="kk-KZ"/>
              </w:rPr>
              <w:t>жаңа</w:t>
            </w:r>
            <w:r w:rsidRPr="00D9718A">
              <w:rPr>
                <w:rFonts w:ascii="Times New Roman" w:eastAsia="Times New Roman" w:hAnsi="Times New Roman" w:cs="Times New Roman"/>
                <w:sz w:val="28"/>
                <w:szCs w:val="28"/>
                <w:lang w:val="en-US"/>
              </w:rPr>
              <w:t xml:space="preserve"> 63-5</w:t>
            </w:r>
            <w:r w:rsidRPr="00D9718A">
              <w:rPr>
                <w:rFonts w:ascii="Times New Roman" w:eastAsia="Times New Roman" w:hAnsi="Times New Roman" w:cs="Times New Roman"/>
                <w:sz w:val="28"/>
                <w:szCs w:val="28"/>
                <w:lang w:val="kk-KZ"/>
              </w:rPr>
              <w:t>) тармақшасы</w:t>
            </w:r>
          </w:p>
        </w:tc>
        <w:tc>
          <w:tcPr>
            <w:tcW w:w="2835" w:type="dxa"/>
          </w:tcPr>
          <w:p w14:paraId="1CD1CEE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w:t>
            </w:r>
          </w:p>
          <w:p w14:paraId="37FB435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3D534F2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400F556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63-5) жоқ</w:t>
            </w:r>
          </w:p>
          <w:p w14:paraId="274BC43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4961" w:type="dxa"/>
            <w:gridSpan w:val="2"/>
          </w:tcPr>
          <w:p w14:paraId="20B2E7C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7-бап. Уәкілетті органның құзыреті</w:t>
            </w:r>
          </w:p>
          <w:p w14:paraId="0A73159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7C10EAB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009880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63-5) мемлекеттік жоспарлау жөніндегі уәкілетті органмен келісу бойынша «ақылды» қалаларды (Қазақстан Республикасының «ақылды» қалаларының эталондық стандарты) құру жөніндегі әдістемені бекітеді;</w:t>
            </w:r>
          </w:p>
        </w:tc>
        <w:tc>
          <w:tcPr>
            <w:tcW w:w="5244" w:type="dxa"/>
          </w:tcPr>
          <w:p w14:paraId="78B3959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2018-2019 ж.ж. нәтижелері бойынша Холдинг ЦДИАӨМ тапсырмасы бойынша бағалау әдістемесін қамтитын </w:t>
            </w:r>
            <w:r w:rsidRPr="00D9718A">
              <w:rPr>
                <w:rFonts w:ascii="Times New Roman" w:eastAsia="Times New Roman" w:hAnsi="Times New Roman" w:cs="Times New Roman"/>
                <w:sz w:val="28"/>
                <w:szCs w:val="28"/>
              </w:rPr>
              <w:lastRenderedPageBreak/>
              <w:t>эталондық стандартты әзірледі. Осылайша, Холдинг күшімен екі бағалау жүргізілді: 2019 жылдың қорытындысы бойынша және 2020 жылдың 1 жартыжылдығы бойынша бағалау жүргізу барысында проблемаларға, атап айтқанда, тиісті құзыреттің болмауына тап болдық. Мемлекет басшысы мен ҚР Премьер-Министрінің тапсырмасы бойынша ҚР ақылды қалаларының жыл сайынғы рейтингін ұсыну қажет, осыған байланысты осы норма енгізіледі.</w:t>
            </w:r>
          </w:p>
        </w:tc>
      </w:tr>
      <w:tr w:rsidR="00D9718A" w:rsidRPr="00D9718A" w14:paraId="4F293616" w14:textId="77777777" w:rsidTr="00F810B1">
        <w:tc>
          <w:tcPr>
            <w:tcW w:w="851" w:type="dxa"/>
          </w:tcPr>
          <w:p w14:paraId="5C1A6B71"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C98BF7D"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 xml:space="preserve"> 7-баптың жаңа</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63-</w:t>
            </w:r>
            <w:r w:rsidRPr="00D9718A">
              <w:rPr>
                <w:rFonts w:ascii="Times New Roman" w:eastAsia="Times New Roman" w:hAnsi="Times New Roman" w:cs="Times New Roman"/>
                <w:sz w:val="28"/>
                <w:szCs w:val="28"/>
                <w:lang w:val="kk-KZ"/>
              </w:rPr>
              <w:t>6</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тармақшасы</w:t>
            </w:r>
            <w:r w:rsidRPr="00D9718A">
              <w:rPr>
                <w:rFonts w:ascii="Times New Roman" w:eastAsia="Times New Roman" w:hAnsi="Times New Roman" w:cs="Times New Roman"/>
                <w:sz w:val="28"/>
                <w:szCs w:val="28"/>
              </w:rPr>
              <w:t xml:space="preserve"> </w:t>
            </w:r>
          </w:p>
        </w:tc>
        <w:tc>
          <w:tcPr>
            <w:tcW w:w="2835" w:type="dxa"/>
          </w:tcPr>
          <w:p w14:paraId="0AF71EC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w:t>
            </w:r>
          </w:p>
          <w:p w14:paraId="4563FE8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282832C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93186F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63-</w:t>
            </w:r>
            <w:r w:rsidRPr="00D9718A">
              <w:rPr>
                <w:rFonts w:ascii="Times New Roman" w:eastAsia="Times New Roman" w:hAnsi="Times New Roman" w:cs="Times New Roman"/>
                <w:b/>
                <w:sz w:val="28"/>
                <w:szCs w:val="28"/>
                <w:lang w:val="kk-KZ"/>
              </w:rPr>
              <w:t>6</w:t>
            </w:r>
            <w:r w:rsidRPr="00D9718A">
              <w:rPr>
                <w:rFonts w:ascii="Times New Roman" w:eastAsia="Times New Roman" w:hAnsi="Times New Roman" w:cs="Times New Roman"/>
                <w:b/>
                <w:sz w:val="28"/>
                <w:szCs w:val="28"/>
              </w:rPr>
              <w:t>) жоқ</w:t>
            </w:r>
          </w:p>
          <w:p w14:paraId="6C1376D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c>
          <w:tcPr>
            <w:tcW w:w="4961" w:type="dxa"/>
            <w:gridSpan w:val="2"/>
          </w:tcPr>
          <w:p w14:paraId="41C1F58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7-бап. Уәкілетті органның құзыреті</w:t>
            </w:r>
          </w:p>
          <w:p w14:paraId="48F558D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Уәкілетті орган:</w:t>
            </w:r>
          </w:p>
          <w:p w14:paraId="075F1D2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6EE5F9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b/>
                <w:sz w:val="28"/>
                <w:szCs w:val="28"/>
              </w:rPr>
              <w:t>63-</w:t>
            </w:r>
            <w:r w:rsidRPr="00D9718A">
              <w:rPr>
                <w:rFonts w:ascii="Times New Roman" w:eastAsia="Times New Roman" w:hAnsi="Times New Roman" w:cs="Times New Roman"/>
                <w:b/>
                <w:sz w:val="28"/>
                <w:szCs w:val="28"/>
                <w:lang w:val="kk-KZ"/>
              </w:rPr>
              <w:t>6</w:t>
            </w:r>
            <w:r w:rsidRPr="00D9718A">
              <w:rPr>
                <w:rFonts w:ascii="Times New Roman" w:eastAsia="Times New Roman" w:hAnsi="Times New Roman" w:cs="Times New Roman"/>
                <w:b/>
                <w:sz w:val="28"/>
                <w:szCs w:val="28"/>
              </w:rPr>
              <w:t>) мемлекеттік заңды тұлғалардың, сондай-ақ квазимемлекеттік сектор субъектілерінің цифрлық жетілу әдістемесін бекітеді;</w:t>
            </w:r>
          </w:p>
        </w:tc>
        <w:tc>
          <w:tcPr>
            <w:tcW w:w="5244" w:type="dxa"/>
          </w:tcPr>
          <w:p w14:paraId="61D54E4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Цифрландыру процесінде тәсілдер мен міндеттерді нақтылау мақсатында Цифрлық жетілуге қол жеткізу үшін бірыңғай тәсілді қамтамасыз ететін әдістемені бекіту талап етіледі.</w:t>
            </w:r>
          </w:p>
        </w:tc>
      </w:tr>
      <w:tr w:rsidR="00D9718A" w:rsidRPr="0051363F" w14:paraId="3B689DCC" w14:textId="77777777" w:rsidTr="00F810B1">
        <w:tc>
          <w:tcPr>
            <w:tcW w:w="851" w:type="dxa"/>
          </w:tcPr>
          <w:p w14:paraId="1D5D640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22D2260C" w14:textId="23B5F79F"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7-баптың</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 xml:space="preserve">жаңа </w:t>
            </w:r>
            <w:r w:rsidRPr="00D9718A">
              <w:rPr>
                <w:rFonts w:ascii="Times New Roman" w:eastAsia="Times New Roman" w:hAnsi="Times New Roman" w:cs="Times New Roman"/>
                <w:sz w:val="28"/>
                <w:szCs w:val="28"/>
              </w:rPr>
              <w:t>63-7), 63-8)</w:t>
            </w:r>
            <w:r w:rsidRPr="00D9718A">
              <w:rPr>
                <w:rFonts w:ascii="Times New Roman" w:eastAsia="Times New Roman" w:hAnsi="Times New Roman" w:cs="Times New Roman"/>
                <w:sz w:val="28"/>
                <w:szCs w:val="28"/>
                <w:lang w:val="kk-KZ"/>
              </w:rPr>
              <w:t>-тармақшалары</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t xml:space="preserve"> </w:t>
            </w:r>
          </w:p>
        </w:tc>
        <w:tc>
          <w:tcPr>
            <w:tcW w:w="2835" w:type="dxa"/>
          </w:tcPr>
          <w:p w14:paraId="7FEA6A6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5EFFE51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1ABA8387"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0549927" w14:textId="49E6BEE2"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 xml:space="preserve">63-7) </w:t>
            </w:r>
            <w:r w:rsidRPr="00D9718A">
              <w:rPr>
                <w:rFonts w:ascii="Times New Roman" w:eastAsia="Times New Roman" w:hAnsi="Times New Roman" w:cs="Times New Roman"/>
                <w:b/>
                <w:sz w:val="28"/>
                <w:szCs w:val="28"/>
                <w:lang w:val="kk-KZ"/>
              </w:rPr>
              <w:t>жоқ</w:t>
            </w:r>
          </w:p>
          <w:p w14:paraId="730A7039" w14:textId="18BAEA1C"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rPr>
              <w:t xml:space="preserve">63-8) </w:t>
            </w:r>
            <w:r w:rsidRPr="00D9718A">
              <w:rPr>
                <w:rFonts w:ascii="Times New Roman" w:eastAsia="Times New Roman" w:hAnsi="Times New Roman" w:cs="Times New Roman"/>
                <w:b/>
                <w:sz w:val="28"/>
                <w:szCs w:val="28"/>
                <w:lang w:val="kk-KZ"/>
              </w:rPr>
              <w:t>жоқ</w:t>
            </w:r>
          </w:p>
        </w:tc>
        <w:tc>
          <w:tcPr>
            <w:tcW w:w="4961" w:type="dxa"/>
            <w:gridSpan w:val="2"/>
          </w:tcPr>
          <w:p w14:paraId="55B3E43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7-бап. Уәкілетті органның құзыреті</w:t>
            </w:r>
          </w:p>
          <w:p w14:paraId="714662E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Уәкілетті орган:</w:t>
            </w:r>
          </w:p>
          <w:p w14:paraId="1CF22521"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BDE56F6" w14:textId="77777777" w:rsidR="00A45F43" w:rsidRPr="00D9718A" w:rsidRDefault="00A45F43" w:rsidP="00A45F43">
            <w:pPr>
              <w:shd w:val="clear" w:color="auto" w:fill="FFFFFF" w:themeFill="background1"/>
              <w:tabs>
                <w:tab w:val="left" w:pos="2587"/>
              </w:tabs>
              <w:ind w:firstLine="327"/>
              <w:contextualSpacing/>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63-7) мемлекеттік органдар мен өзге де ұйымдар қызметінің реинжинирингі әдістемесін әзірлейді;</w:t>
            </w:r>
          </w:p>
          <w:p w14:paraId="7280410D" w14:textId="0BBAF61C"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 xml:space="preserve">63-8) мемлекеттік органдар мен </w:t>
            </w:r>
            <w:r w:rsidRPr="00D9718A">
              <w:rPr>
                <w:rFonts w:ascii="Times New Roman" w:eastAsia="Times New Roman" w:hAnsi="Times New Roman" w:cs="Times New Roman"/>
                <w:b/>
                <w:sz w:val="28"/>
                <w:szCs w:val="28"/>
                <w:lang w:val="kk-KZ"/>
              </w:rPr>
              <w:lastRenderedPageBreak/>
              <w:t>өзге де ұйымдар қызметінің реинжинирингін ұйымдастырады;</w:t>
            </w:r>
          </w:p>
        </w:tc>
        <w:tc>
          <w:tcPr>
            <w:tcW w:w="5244" w:type="dxa"/>
          </w:tcPr>
          <w:p w14:paraId="3D4C83C9" w14:textId="19D23F40"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басшысының </w:t>
            </w:r>
            <w:r w:rsidRPr="00D9718A">
              <w:rPr>
                <w:rFonts w:ascii="Times New Roman" w:eastAsia="Times New Roman" w:hAnsi="Times New Roman" w:cs="Times New Roman"/>
                <w:sz w:val="28"/>
                <w:szCs w:val="28"/>
                <w:lang w:val="kk-KZ"/>
              </w:rPr>
              <w:br/>
              <w:t>01.09.2021 жылғы Жолдауын іске асыруда реинжиниринг бойынша құзыреттілікті бекіту мақсатында</w:t>
            </w:r>
          </w:p>
        </w:tc>
      </w:tr>
      <w:tr w:rsidR="00D9718A" w:rsidRPr="0051363F" w14:paraId="4BB98F3B" w14:textId="77777777" w:rsidTr="00F810B1">
        <w:tc>
          <w:tcPr>
            <w:tcW w:w="851" w:type="dxa"/>
          </w:tcPr>
          <w:p w14:paraId="7B0CD59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66AD567"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 xml:space="preserve">7-1-баптың жаңа </w:t>
            </w:r>
            <w:r w:rsidRPr="00D9718A">
              <w:rPr>
                <w:rFonts w:ascii="Times New Roman" w:eastAsia="Calibri" w:hAnsi="Times New Roman" w:cs="Times New Roman"/>
                <w:sz w:val="28"/>
                <w:szCs w:val="28"/>
                <w:lang w:val="en-US"/>
              </w:rPr>
              <w:t>20-4</w:t>
            </w:r>
            <w:r w:rsidRPr="00D9718A">
              <w:rPr>
                <w:rFonts w:ascii="Times New Roman" w:eastAsia="Calibri" w:hAnsi="Times New Roman" w:cs="Times New Roman"/>
                <w:sz w:val="28"/>
                <w:szCs w:val="28"/>
                <w:lang w:val="kk-KZ"/>
              </w:rPr>
              <w:t>) тармақшасы</w:t>
            </w:r>
          </w:p>
        </w:tc>
        <w:tc>
          <w:tcPr>
            <w:tcW w:w="2835" w:type="dxa"/>
          </w:tcPr>
          <w:p w14:paraId="3B89984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7-1-бап. Ақпараттық қауіпсіздікті қамтамасыз ету саласындағы уәкілетті органның құзыреті</w:t>
            </w:r>
          </w:p>
          <w:p w14:paraId="28A396B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Ақпараттық қауіпсіздікті қамтамасыз ету саласындағы уәкілетті орган:</w:t>
            </w:r>
          </w:p>
          <w:p w14:paraId="26D8AEF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1BBEE3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bCs/>
                <w:sz w:val="28"/>
                <w:szCs w:val="28"/>
                <w:lang w:val="kk-KZ"/>
              </w:rPr>
            </w:pPr>
            <w:r w:rsidRPr="00D9718A">
              <w:rPr>
                <w:rFonts w:ascii="Times New Roman" w:eastAsia="Calibri" w:hAnsi="Times New Roman" w:cs="Times New Roman"/>
                <w:b/>
                <w:bCs/>
                <w:sz w:val="28"/>
                <w:szCs w:val="28"/>
                <w:lang w:val="kk-KZ"/>
              </w:rPr>
              <w:t>20-4) жоқ;</w:t>
            </w:r>
          </w:p>
          <w:p w14:paraId="01AEF40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p>
          <w:p w14:paraId="2FD4529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p>
        </w:tc>
        <w:tc>
          <w:tcPr>
            <w:tcW w:w="4961" w:type="dxa"/>
            <w:gridSpan w:val="2"/>
          </w:tcPr>
          <w:p w14:paraId="7F70239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7-1-бап. Ақпараттық қауіпсіздікті қамтамасыз ету саласындағы уәкілетті органның құзыреті</w:t>
            </w:r>
          </w:p>
          <w:p w14:paraId="0C137C4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Ақпараттық қауіпсіздікті қамтамасыз ету саласындағы уәкілетті орган:</w:t>
            </w:r>
          </w:p>
          <w:p w14:paraId="629390D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5227D11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20-4) ақпараттандыру саласындағы мемлекеттік бақылауды жүзеге асырады;</w:t>
            </w:r>
          </w:p>
        </w:tc>
        <w:tc>
          <w:tcPr>
            <w:tcW w:w="5244" w:type="dxa"/>
          </w:tcPr>
          <w:p w14:paraId="5C8DEC9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rPr>
              <w:t>Қазіргі уақытта Телекоммуникациялар комитетінен ақпараттандыру саласындағы мемлекеттік бақылауды жүзеге асыру жөніндегі функция ақпараттық қауіпсіздік комитетіне берілді.</w:t>
            </w:r>
          </w:p>
        </w:tc>
      </w:tr>
      <w:tr w:rsidR="00D9718A" w:rsidRPr="00D9718A" w14:paraId="43344239" w14:textId="77777777" w:rsidTr="00F810B1">
        <w:tc>
          <w:tcPr>
            <w:tcW w:w="851" w:type="dxa"/>
          </w:tcPr>
          <w:p w14:paraId="28B89D6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4D7A6F00" w14:textId="2EDC3BEF"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7-1-баптың жаңа</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20-5</w:t>
            </w:r>
            <w:r w:rsidRPr="00D9718A">
              <w:rPr>
                <w:rFonts w:ascii="Times New Roman" w:eastAsia="Calibri" w:hAnsi="Times New Roman" w:cs="Times New Roman"/>
                <w:sz w:val="28"/>
                <w:szCs w:val="28"/>
                <w:lang w:val="kk-KZ"/>
              </w:rPr>
              <w:t>) тармақшасы</w:t>
            </w:r>
          </w:p>
        </w:tc>
        <w:tc>
          <w:tcPr>
            <w:tcW w:w="2835" w:type="dxa"/>
          </w:tcPr>
          <w:p w14:paraId="6D0127E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7-1-бап. Ақпараттық қауіпсіздікті қамтамасыз ету саласындағы уәкілетті органның құзыреті</w:t>
            </w:r>
          </w:p>
          <w:p w14:paraId="60644E5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Ақпараттық қауіпсіздікті қамтамасыз ету </w:t>
            </w:r>
            <w:r w:rsidRPr="00D9718A">
              <w:rPr>
                <w:rFonts w:ascii="Times New Roman" w:eastAsia="Calibri" w:hAnsi="Times New Roman" w:cs="Times New Roman"/>
                <w:sz w:val="28"/>
                <w:szCs w:val="28"/>
                <w:lang w:val="kk-KZ"/>
              </w:rPr>
              <w:lastRenderedPageBreak/>
              <w:t>саласындағы уәкілетті орган:</w:t>
            </w:r>
          </w:p>
          <w:p w14:paraId="031D2FE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11C3666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bCs/>
                <w:sz w:val="28"/>
                <w:szCs w:val="28"/>
              </w:rPr>
            </w:pPr>
            <w:r w:rsidRPr="00D9718A">
              <w:rPr>
                <w:rFonts w:ascii="Times New Roman" w:eastAsia="Calibri" w:hAnsi="Times New Roman" w:cs="Times New Roman"/>
                <w:b/>
                <w:bCs/>
                <w:sz w:val="28"/>
                <w:szCs w:val="28"/>
              </w:rPr>
              <w:t>20-5) жоқ;</w:t>
            </w:r>
          </w:p>
          <w:p w14:paraId="103CE4E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p w14:paraId="0B25333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c>
          <w:tcPr>
            <w:tcW w:w="4961" w:type="dxa"/>
            <w:gridSpan w:val="2"/>
          </w:tcPr>
          <w:p w14:paraId="2D2B075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bCs/>
                <w:sz w:val="28"/>
                <w:szCs w:val="28"/>
              </w:rPr>
              <w:lastRenderedPageBreak/>
              <w:t>7-1-бап. Ақпараттық қауіпсіздікті қамтамасыз ету саласындағы уәкілетті органның құзыреті</w:t>
            </w:r>
          </w:p>
          <w:p w14:paraId="66C59B8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Ақпараттық қауіпсіздікті қамтамасыз ету саласындағы уәкілетті орган:</w:t>
            </w:r>
          </w:p>
          <w:p w14:paraId="45ED4F3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3C05709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b/>
                <w:bCs/>
                <w:sz w:val="28"/>
                <w:szCs w:val="28"/>
              </w:rPr>
              <w:t xml:space="preserve">20-5) ақпараттандыру объектілеріндегі осалдықтарды анықтау платформасының жұмыс </w:t>
            </w:r>
            <w:r w:rsidRPr="00D9718A">
              <w:rPr>
                <w:rFonts w:ascii="Times New Roman" w:eastAsia="Calibri" w:hAnsi="Times New Roman" w:cs="Times New Roman"/>
                <w:b/>
                <w:bCs/>
                <w:sz w:val="28"/>
                <w:szCs w:val="28"/>
              </w:rPr>
              <w:lastRenderedPageBreak/>
              <w:t>істеу қағидаларын бекітеді.</w:t>
            </w:r>
          </w:p>
        </w:tc>
        <w:tc>
          <w:tcPr>
            <w:tcW w:w="5244" w:type="dxa"/>
          </w:tcPr>
          <w:p w14:paraId="37BC0DE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rPr>
              <w:lastRenderedPageBreak/>
              <w:t>Бұл норма ақпараттық қауіпсіздіктің жедел орталығымен өзара іс-қимылда осалдықтарды анықтау платформасының жұмыс істеу ережелері мен талаптарын белгілеуге бағытталған.</w:t>
            </w:r>
          </w:p>
          <w:p w14:paraId="446DCBE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 xml:space="preserve">Қағидалар осалдықтарды анықтау платформасының толық құқықты жұмыс істеуі үшін талаптарды бекіту мақсатында ақпараттық қауіпсіздікті қамтамасыз ету саласындағы уәкілетті </w:t>
            </w:r>
            <w:r w:rsidRPr="00D9718A">
              <w:rPr>
                <w:rFonts w:ascii="Times New Roman" w:eastAsia="Times New Roman" w:hAnsi="Times New Roman" w:cs="Times New Roman"/>
                <w:bCs/>
                <w:spacing w:val="2"/>
                <w:sz w:val="28"/>
                <w:szCs w:val="28"/>
                <w:bdr w:val="none" w:sz="0" w:space="0" w:color="auto" w:frame="1"/>
              </w:rPr>
              <w:lastRenderedPageBreak/>
              <w:t>орган бекіткен жеке нормативтік-құқықтық акт түрінде регламенттелетін болады.</w:t>
            </w:r>
          </w:p>
        </w:tc>
      </w:tr>
      <w:tr w:rsidR="00D9718A" w:rsidRPr="0051363F" w14:paraId="48CF47D2" w14:textId="77777777" w:rsidTr="00F810B1">
        <w:tc>
          <w:tcPr>
            <w:tcW w:w="851" w:type="dxa"/>
          </w:tcPr>
          <w:p w14:paraId="46DD4E5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33140E77"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 7-2</w:t>
            </w:r>
            <w:r w:rsidRPr="00D9718A">
              <w:rPr>
                <w:rFonts w:ascii="Times New Roman" w:eastAsia="Calibri" w:hAnsi="Times New Roman" w:cs="Times New Roman"/>
                <w:sz w:val="28"/>
                <w:szCs w:val="28"/>
              </w:rPr>
              <w:t>-</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rPr>
              <w:t xml:space="preserve"> 2</w:t>
            </w:r>
            <w:r w:rsidRPr="00D9718A">
              <w:rPr>
                <w:rFonts w:ascii="Times New Roman" w:eastAsia="Calibri" w:hAnsi="Times New Roman" w:cs="Times New Roman"/>
                <w:sz w:val="28"/>
                <w:szCs w:val="28"/>
                <w:lang w:val="kk-KZ"/>
              </w:rPr>
              <w:t>) тармақшасы</w:t>
            </w:r>
          </w:p>
        </w:tc>
        <w:tc>
          <w:tcPr>
            <w:tcW w:w="2835" w:type="dxa"/>
          </w:tcPr>
          <w:p w14:paraId="237BCC6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7-2-бап. Ақпараттық қауіпсіздіктің жедел орталығы</w:t>
            </w:r>
          </w:p>
          <w:p w14:paraId="5F5DC88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eastAsia="ru-RU"/>
              </w:rPr>
              <w:t xml:space="preserve"> 1. Ақпараттық қауіпсіздіктің жедел орталығы</w:t>
            </w:r>
            <w:r w:rsidRPr="00D9718A">
              <w:rPr>
                <w:rFonts w:ascii="Times New Roman" w:eastAsia="Times New Roman" w:hAnsi="Times New Roman" w:cs="Times New Roman"/>
                <w:bCs/>
                <w:sz w:val="28"/>
                <w:szCs w:val="28"/>
                <w:lang w:val="kk-KZ"/>
              </w:rPr>
              <w:t>:</w:t>
            </w:r>
          </w:p>
          <w:p w14:paraId="2BE31B4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w:t>
            </w:r>
          </w:p>
          <w:p w14:paraId="429AD8D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 xml:space="preserve">2) </w:t>
            </w:r>
            <w:r w:rsidRPr="00D9718A">
              <w:rPr>
                <w:rFonts w:ascii="Times New Roman" w:eastAsia="Calibri" w:hAnsi="Times New Roman" w:cs="Times New Roman"/>
                <w:sz w:val="28"/>
                <w:szCs w:val="28"/>
                <w:lang w:val="kk-KZ"/>
              </w:rPr>
              <w:t xml:space="preserve">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w:t>
            </w:r>
            <w:r w:rsidRPr="00D9718A">
              <w:rPr>
                <w:rFonts w:ascii="Times New Roman" w:eastAsia="Calibri" w:hAnsi="Times New Roman" w:cs="Times New Roman"/>
                <w:sz w:val="28"/>
                <w:szCs w:val="28"/>
                <w:lang w:val="kk-KZ"/>
              </w:rPr>
              <w:lastRenderedPageBreak/>
              <w:t>орталығына ақпараттық қауіпсіздіктің оқыс оқиға</w:t>
            </w:r>
            <w:r w:rsidRPr="00D9718A">
              <w:rPr>
                <w:rFonts w:ascii="Times New Roman" w:eastAsia="Calibri" w:hAnsi="Times New Roman" w:cs="Times New Roman"/>
                <w:b/>
                <w:sz w:val="28"/>
                <w:szCs w:val="28"/>
                <w:lang w:val="kk-KZ"/>
              </w:rPr>
              <w:t>сы</w:t>
            </w:r>
            <w:r w:rsidRPr="00D9718A">
              <w:rPr>
                <w:rFonts w:ascii="Times New Roman" w:eastAsia="Calibri" w:hAnsi="Times New Roman" w:cs="Times New Roman"/>
                <w:sz w:val="28"/>
                <w:szCs w:val="28"/>
                <w:lang w:val="kk-KZ"/>
              </w:rPr>
              <w:t>ның факті</w:t>
            </w:r>
            <w:r w:rsidRPr="00D9718A">
              <w:rPr>
                <w:rFonts w:ascii="Times New Roman" w:eastAsia="Calibri" w:hAnsi="Times New Roman" w:cs="Times New Roman"/>
                <w:b/>
                <w:sz w:val="28"/>
                <w:szCs w:val="28"/>
                <w:lang w:val="kk-KZ"/>
              </w:rPr>
              <w:t xml:space="preserve">сі </w:t>
            </w:r>
            <w:r w:rsidRPr="00D9718A">
              <w:rPr>
                <w:rFonts w:ascii="Times New Roman" w:eastAsia="Calibri" w:hAnsi="Times New Roman" w:cs="Times New Roman"/>
                <w:sz w:val="28"/>
                <w:szCs w:val="28"/>
                <w:lang w:val="kk-KZ"/>
              </w:rPr>
              <w:t>туралы дереу хабарлайды</w:t>
            </w:r>
            <w:r w:rsidRPr="00D9718A">
              <w:rPr>
                <w:rFonts w:ascii="Times New Roman" w:eastAsia="Calibri" w:hAnsi="Times New Roman" w:cs="Times New Roman"/>
                <w:bCs/>
                <w:sz w:val="28"/>
                <w:szCs w:val="28"/>
                <w:lang w:val="kk-KZ"/>
              </w:rPr>
              <w:t>;</w:t>
            </w:r>
          </w:p>
        </w:tc>
        <w:tc>
          <w:tcPr>
            <w:tcW w:w="4961" w:type="dxa"/>
            <w:gridSpan w:val="2"/>
          </w:tcPr>
          <w:p w14:paraId="497CE28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7-2-бап. Ақпараттық қауіпсіздіктің жедел орталығы</w:t>
            </w:r>
          </w:p>
          <w:p w14:paraId="570C3B8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 1. Ақпараттық қауіпсіздіктің жедел орталығы:</w:t>
            </w:r>
          </w:p>
          <w:p w14:paraId="0B537625"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1BE8185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 xml:space="preserve">2) </w:t>
            </w:r>
            <w:r w:rsidRPr="00D9718A">
              <w:rPr>
                <w:rFonts w:ascii="Times New Roman" w:eastAsia="Calibri" w:hAnsi="Times New Roman" w:cs="Times New Roman"/>
                <w:sz w:val="28"/>
                <w:szCs w:val="28"/>
                <w:lang w:val="kk-KZ"/>
              </w:rPr>
              <w:t>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w:t>
            </w:r>
            <w:r w:rsidRPr="00D9718A">
              <w:rPr>
                <w:rFonts w:ascii="Times New Roman" w:eastAsia="Calibri" w:hAnsi="Times New Roman" w:cs="Times New Roman"/>
                <w:b/>
                <w:sz w:val="28"/>
                <w:szCs w:val="28"/>
                <w:lang w:val="kk-KZ"/>
              </w:rPr>
              <w:t xml:space="preserve">лары мен қатерлерін анықтау </w:t>
            </w:r>
            <w:r w:rsidRPr="00D9718A">
              <w:rPr>
                <w:rFonts w:ascii="Times New Roman" w:eastAsia="Calibri" w:hAnsi="Times New Roman" w:cs="Times New Roman"/>
                <w:sz w:val="28"/>
                <w:szCs w:val="28"/>
                <w:lang w:val="kk-KZ"/>
              </w:rPr>
              <w:t>факті</w:t>
            </w:r>
            <w:r w:rsidRPr="00D9718A">
              <w:rPr>
                <w:rFonts w:ascii="Times New Roman" w:eastAsia="Calibri" w:hAnsi="Times New Roman" w:cs="Times New Roman"/>
                <w:b/>
                <w:sz w:val="28"/>
                <w:szCs w:val="28"/>
                <w:lang w:val="kk-KZ"/>
              </w:rPr>
              <w:t xml:space="preserve">лері </w:t>
            </w:r>
            <w:r w:rsidRPr="00D9718A">
              <w:rPr>
                <w:rFonts w:ascii="Times New Roman" w:eastAsia="Calibri" w:hAnsi="Times New Roman" w:cs="Times New Roman"/>
                <w:sz w:val="28"/>
                <w:szCs w:val="28"/>
                <w:lang w:val="kk-KZ"/>
              </w:rPr>
              <w:t>туралы дереу хабарлайды</w:t>
            </w:r>
            <w:r w:rsidRPr="00D9718A">
              <w:rPr>
                <w:rFonts w:ascii="Times New Roman" w:eastAsia="Calibri" w:hAnsi="Times New Roman" w:cs="Times New Roman"/>
                <w:bCs/>
                <w:sz w:val="28"/>
                <w:szCs w:val="28"/>
                <w:lang w:val="kk-KZ"/>
              </w:rPr>
              <w:t>;</w:t>
            </w:r>
          </w:p>
        </w:tc>
        <w:tc>
          <w:tcPr>
            <w:tcW w:w="5244" w:type="dxa"/>
          </w:tcPr>
          <w:p w14:paraId="31FADCE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АҚ инциденттері мен қатерлерін болдырмау және талдау жүргізу үшін алдын алу шараларын қабылдау мақсатында АҚҰҮО және АҚЖО өзара іс-қимыл объектілерінің тізбесін кеңейту ұсынылады.</w:t>
            </w:r>
          </w:p>
          <w:p w14:paraId="7FFA850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p>
        </w:tc>
      </w:tr>
      <w:tr w:rsidR="00D9718A" w:rsidRPr="00D9718A" w14:paraId="082E679E" w14:textId="77777777" w:rsidTr="00F810B1">
        <w:tc>
          <w:tcPr>
            <w:tcW w:w="851" w:type="dxa"/>
          </w:tcPr>
          <w:p w14:paraId="5303261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ADA3D24"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7-2-</w:t>
            </w:r>
            <w:r w:rsidRPr="00D9718A">
              <w:rPr>
                <w:rFonts w:ascii="Times New Roman" w:eastAsia="Calibri" w:hAnsi="Times New Roman" w:cs="Times New Roman"/>
                <w:sz w:val="28"/>
                <w:szCs w:val="28"/>
                <w:lang w:val="kk-KZ"/>
              </w:rPr>
              <w:t>баптың жаңа</w:t>
            </w:r>
            <w:r w:rsidRPr="00D9718A">
              <w:rPr>
                <w:rFonts w:ascii="Times New Roman" w:eastAsia="Calibri" w:hAnsi="Times New Roman" w:cs="Times New Roman"/>
                <w:sz w:val="28"/>
                <w:szCs w:val="28"/>
              </w:rPr>
              <w:t xml:space="preserve"> 9</w:t>
            </w:r>
            <w:r w:rsidRPr="00D9718A">
              <w:rPr>
                <w:rFonts w:ascii="Times New Roman" w:eastAsia="Calibri" w:hAnsi="Times New Roman" w:cs="Times New Roman"/>
                <w:sz w:val="28"/>
                <w:szCs w:val="28"/>
                <w:lang w:val="kk-KZ"/>
              </w:rPr>
              <w:t>) тармағы</w:t>
            </w:r>
          </w:p>
        </w:tc>
        <w:tc>
          <w:tcPr>
            <w:tcW w:w="2835" w:type="dxa"/>
          </w:tcPr>
          <w:p w14:paraId="61686BA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7-2-бап. Ақпараттық қауіпсіздіктің жедел орталығы</w:t>
            </w:r>
          </w:p>
          <w:p w14:paraId="7DF72D9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eastAsia="ru-RU"/>
              </w:rPr>
              <w:t xml:space="preserve"> 1. Ақпараттық қауіпсіздіктің жедел орталығы</w:t>
            </w:r>
            <w:r w:rsidRPr="00D9718A">
              <w:rPr>
                <w:rFonts w:ascii="Times New Roman" w:eastAsia="Times New Roman" w:hAnsi="Times New Roman" w:cs="Times New Roman"/>
                <w:bCs/>
                <w:sz w:val="28"/>
                <w:szCs w:val="28"/>
                <w:lang w:val="kk-KZ"/>
              </w:rPr>
              <w:t>:</w:t>
            </w:r>
          </w:p>
          <w:p w14:paraId="0E9C51E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1DFF856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bCs/>
                <w:sz w:val="28"/>
                <w:szCs w:val="28"/>
              </w:rPr>
            </w:pPr>
            <w:r w:rsidRPr="00D9718A">
              <w:rPr>
                <w:rFonts w:ascii="Times New Roman" w:eastAsia="Calibri" w:hAnsi="Times New Roman" w:cs="Times New Roman"/>
                <w:b/>
                <w:bCs/>
                <w:sz w:val="28"/>
                <w:szCs w:val="28"/>
              </w:rPr>
              <w:t>9) жоқ.</w:t>
            </w:r>
          </w:p>
          <w:p w14:paraId="6EADA2D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p>
          <w:p w14:paraId="164E38C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p>
        </w:tc>
        <w:tc>
          <w:tcPr>
            <w:tcW w:w="4961" w:type="dxa"/>
            <w:gridSpan w:val="2"/>
          </w:tcPr>
          <w:p w14:paraId="51E4F63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rPr>
              <w:t xml:space="preserve">7-2-бап. </w:t>
            </w:r>
            <w:r w:rsidRPr="00D9718A">
              <w:rPr>
                <w:rFonts w:ascii="Times New Roman" w:eastAsia="Calibri" w:hAnsi="Times New Roman" w:cs="Times New Roman"/>
                <w:bCs/>
                <w:sz w:val="28"/>
                <w:szCs w:val="28"/>
                <w:lang w:val="kk-KZ"/>
              </w:rPr>
              <w:t>Ақпараттық қауіпсіздіктің жедел орталығы</w:t>
            </w:r>
          </w:p>
          <w:p w14:paraId="57C5B61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lang w:eastAsia="ru-RU"/>
              </w:rPr>
              <w:t xml:space="preserve"> 1. </w:t>
            </w:r>
            <w:r w:rsidRPr="00D9718A">
              <w:rPr>
                <w:rFonts w:ascii="Times New Roman" w:eastAsia="Times New Roman" w:hAnsi="Times New Roman" w:cs="Times New Roman"/>
                <w:bCs/>
                <w:sz w:val="28"/>
                <w:szCs w:val="28"/>
                <w:lang w:val="kk-KZ" w:eastAsia="ru-RU"/>
              </w:rPr>
              <w:t>Ақпараттық қауіпсіздіктің жедел орталығы</w:t>
            </w:r>
            <w:r w:rsidRPr="00D9718A">
              <w:rPr>
                <w:rFonts w:ascii="Times New Roman" w:eastAsia="Times New Roman" w:hAnsi="Times New Roman" w:cs="Times New Roman"/>
                <w:bCs/>
                <w:sz w:val="28"/>
                <w:szCs w:val="28"/>
              </w:rPr>
              <w:t>:</w:t>
            </w:r>
          </w:p>
          <w:p w14:paraId="56E6F5E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75749A8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
                <w:sz w:val="28"/>
                <w:szCs w:val="28"/>
              </w:rPr>
            </w:pPr>
            <w:r w:rsidRPr="00D9718A">
              <w:rPr>
                <w:rFonts w:ascii="Times New Roman" w:eastAsia="Calibri" w:hAnsi="Times New Roman" w:cs="Times New Roman"/>
                <w:b/>
                <w:sz w:val="28"/>
                <w:szCs w:val="28"/>
              </w:rPr>
              <w:t>9) ақпараттық қауіпсіздіктің жедел орталығына қосылған ақпараттандыру объектілері туралы осалдықтарды анықтау платформасында мәліметтерді жариялауды қамтамасыз етеді.</w:t>
            </w:r>
          </w:p>
          <w:p w14:paraId="1559E1D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
                <w:sz w:val="28"/>
                <w:szCs w:val="28"/>
              </w:rPr>
            </w:pPr>
          </w:p>
          <w:p w14:paraId="343923F6"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p>
        </w:tc>
        <w:tc>
          <w:tcPr>
            <w:tcW w:w="5244" w:type="dxa"/>
          </w:tcPr>
          <w:p w14:paraId="0F2552B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rPr>
              <w:t>Бұл норма ақпараттық қауіпсіздіктің жедел орталығы қызметінің негізгі қағидаттарының бірін белгілеуге бағытталған.</w:t>
            </w:r>
          </w:p>
          <w:p w14:paraId="25E2C86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Ақпараттық қауіпсіздіктің жедел Орталығы өз қызметін жүзеге асыру үшін Қазақстан Республикасының ақпараттандыру объектілерінің қорғалу деңгейін жетілдіру мақсатында өз тапсырыс берушілерінің ақпараттандыру объектілерін осалдықтарды анықтау платформасына міндетті түрде қосуды қамтамасыз етсін.</w:t>
            </w:r>
          </w:p>
        </w:tc>
      </w:tr>
      <w:tr w:rsidR="00D9718A" w:rsidRPr="0051363F" w14:paraId="267BD721" w14:textId="77777777" w:rsidTr="00F810B1">
        <w:tc>
          <w:tcPr>
            <w:tcW w:w="851" w:type="dxa"/>
          </w:tcPr>
          <w:p w14:paraId="7749D038"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5C5DA8B"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7-2</w:t>
            </w:r>
            <w:r w:rsidRPr="00D9718A">
              <w:rPr>
                <w:rFonts w:ascii="Times New Roman" w:eastAsia="Times New Roman" w:hAnsi="Times New Roman" w:cs="Times New Roman"/>
                <w:sz w:val="28"/>
                <w:szCs w:val="28"/>
                <w:lang w:val="en-US"/>
              </w:rPr>
              <w:t>-баптың 4-</w:t>
            </w:r>
            <w:r w:rsidRPr="00D9718A">
              <w:rPr>
                <w:rFonts w:ascii="Times New Roman" w:eastAsia="Times New Roman" w:hAnsi="Times New Roman" w:cs="Times New Roman"/>
                <w:sz w:val="28"/>
                <w:szCs w:val="28"/>
                <w:lang w:val="kk-KZ"/>
              </w:rPr>
              <w:t>тармағы</w:t>
            </w:r>
          </w:p>
          <w:p w14:paraId="725DFD68"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p>
        </w:tc>
        <w:tc>
          <w:tcPr>
            <w:tcW w:w="2835" w:type="dxa"/>
          </w:tcPr>
          <w:p w14:paraId="1ACF62B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7-2-бап. Ақпараттық қауіпсіздіктің жедел орталығы</w:t>
            </w:r>
          </w:p>
          <w:p w14:paraId="210BABF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7D15BF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 xml:space="preserve">4. Осы баптың 2-тармағының талабы ақпараттық қауіпсіздіктің жедел </w:t>
            </w:r>
            <w:r w:rsidRPr="00D9718A">
              <w:rPr>
                <w:rFonts w:ascii="Times New Roman" w:eastAsia="Times New Roman" w:hAnsi="Times New Roman" w:cs="Times New Roman"/>
                <w:sz w:val="28"/>
                <w:szCs w:val="28"/>
                <w:lang w:val="kk-KZ" w:eastAsia="ru-RU"/>
              </w:rPr>
              <w:lastRenderedPageBreak/>
              <w:t>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tc>
        <w:tc>
          <w:tcPr>
            <w:tcW w:w="4961" w:type="dxa"/>
            <w:gridSpan w:val="2"/>
          </w:tcPr>
          <w:p w14:paraId="15C17A1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7-2-бап. Ақпараттық қауіпсіздіктің жедел орталығы</w:t>
            </w:r>
          </w:p>
          <w:p w14:paraId="3A75345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D650C9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eastAsia="Calibri" w:hAnsi="Times New Roman" w:cs="Times New Roman"/>
                <w:sz w:val="28"/>
                <w:szCs w:val="28"/>
                <w:lang w:val="kk-KZ"/>
              </w:rPr>
              <w:t xml:space="preserve">Осы баптың 2-тармағының талабы ақпараттық қауіпсіздіктің жедел орталығының функцияларын өздерінің құрылымдық бөлімшелері жүзеге асыратын Қазақстан Республикасының </w:t>
            </w:r>
            <w:r w:rsidRPr="00D9718A">
              <w:rPr>
                <w:rFonts w:ascii="Times New Roman" w:eastAsia="Times New Roman" w:hAnsi="Times New Roman" w:cs="Times New Roman"/>
                <w:b/>
                <w:sz w:val="28"/>
                <w:szCs w:val="28"/>
                <w:lang w:val="kk-KZ"/>
              </w:rPr>
              <w:t xml:space="preserve">сотқа дейінгі </w:t>
            </w:r>
            <w:r w:rsidRPr="00D9718A">
              <w:rPr>
                <w:rFonts w:ascii="Times New Roman" w:eastAsia="Times New Roman" w:hAnsi="Times New Roman" w:cs="Times New Roman"/>
                <w:b/>
                <w:sz w:val="28"/>
                <w:szCs w:val="28"/>
                <w:lang w:val="kk-KZ"/>
              </w:rPr>
              <w:lastRenderedPageBreak/>
              <w:t xml:space="preserve">тергеп-тексеруді жүзеге асыратын құқық қорғау және арнайы мемлекеттік органдарына, сондай-ақ </w:t>
            </w:r>
            <w:r w:rsidRPr="00D9718A">
              <w:rPr>
                <w:rFonts w:ascii="Times New Roman" w:eastAsia="Calibri" w:hAnsi="Times New Roman" w:cs="Times New Roman"/>
                <w:sz w:val="28"/>
                <w:szCs w:val="28"/>
                <w:lang w:val="kk-KZ"/>
              </w:rPr>
              <w:t>екінші деңгейдегі банктеріне қолданылмайды</w:t>
            </w:r>
            <w:r w:rsidRPr="00D9718A">
              <w:rPr>
                <w:rFonts w:ascii="Times New Roman" w:eastAsia="Times New Roman" w:hAnsi="Times New Roman" w:cs="Times New Roman"/>
                <w:sz w:val="28"/>
                <w:szCs w:val="28"/>
                <w:lang w:val="kk-KZ"/>
              </w:rPr>
              <w:t>.</w:t>
            </w:r>
          </w:p>
        </w:tc>
        <w:tc>
          <w:tcPr>
            <w:tcW w:w="5244" w:type="dxa"/>
          </w:tcPr>
          <w:p w14:paraId="68A0349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ҚР ҚІЖК 201-бабына сәйкес сотқа дейінгі тергеп-тексеру деректері жария етуге жатпайды. Егер бұл тергеу мүдделеріне қайшы келмесе және басқа адамдардың құқықтары мен заңды мүдделерін бұзумен байланысты болмаса, олар прокурордың рұқсатымен ғана мүмкін деп танылған көлемде жария етілуі мүмкін.</w:t>
            </w:r>
          </w:p>
          <w:p w14:paraId="650FB411" w14:textId="7E917F26"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Қазақстан Республикасының «Жедел-іздестіру қызметі туралы» Заңының 14-бабына сәйкес,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мемлекеттік немесе заңмен қорғалатын өзге де құпияны құрайтын ақпаратты алу көздері мен тәсілдері туралы мәліметтер, сондай-ақ адамның және азаматтың жеке өмірін, ар-намысы мен қадір-қасиетін қозғайтын мәліметтер жария етуге жатпайды.</w:t>
            </w:r>
          </w:p>
        </w:tc>
      </w:tr>
      <w:tr w:rsidR="00D9718A" w:rsidRPr="0051363F" w14:paraId="40A4CAA1" w14:textId="77777777" w:rsidTr="00F810B1">
        <w:tc>
          <w:tcPr>
            <w:tcW w:w="851" w:type="dxa"/>
          </w:tcPr>
          <w:p w14:paraId="77F8D67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04980E2" w14:textId="3156D82B"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rPr>
              <w:t xml:space="preserve">7-4-баптың </w:t>
            </w:r>
            <w:r w:rsidRPr="00D9718A">
              <w:rPr>
                <w:rFonts w:ascii="Times New Roman" w:eastAsia="Times New Roman" w:hAnsi="Times New Roman" w:cs="Times New Roman"/>
                <w:bCs/>
                <w:spacing w:val="2"/>
                <w:sz w:val="28"/>
                <w:szCs w:val="28"/>
                <w:bdr w:val="none" w:sz="0" w:space="0" w:color="auto" w:frame="1"/>
                <w:lang w:val="kk-KZ"/>
              </w:rPr>
              <w:br/>
              <w:t>1-тармағының 1) тармақшасы</w:t>
            </w:r>
          </w:p>
        </w:tc>
        <w:tc>
          <w:tcPr>
            <w:tcW w:w="2835" w:type="dxa"/>
          </w:tcPr>
          <w:p w14:paraId="3EE2212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041F118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bookmarkStart w:id="2" w:name="z417"/>
            <w:r w:rsidRPr="00D9718A">
              <w:rPr>
                <w:rFonts w:ascii="Times New Roman" w:eastAsia="Times New Roman" w:hAnsi="Times New Roman" w:cs="Times New Roman"/>
                <w:sz w:val="28"/>
                <w:szCs w:val="28"/>
                <w:lang w:val="kk-KZ"/>
              </w:rPr>
              <w:t>:</w:t>
            </w:r>
            <w:bookmarkEnd w:id="2"/>
          </w:p>
          <w:p w14:paraId="36F0A75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1) ақпараттық-коммуникациялық технологияларды қауіпсіз пайдалану мәселелерінде ақпараттандыру объектілерінің </w:t>
            </w:r>
            <w:r w:rsidRPr="00D9718A">
              <w:rPr>
                <w:rFonts w:ascii="Times New Roman" w:eastAsia="Times New Roman" w:hAnsi="Times New Roman" w:cs="Times New Roman"/>
                <w:b/>
                <w:sz w:val="28"/>
                <w:szCs w:val="28"/>
                <w:lang w:val="kk-KZ" w:eastAsia="ru-RU"/>
              </w:rPr>
              <w:lastRenderedPageBreak/>
              <w:t>меншік иелеріне, иеленушілеріне және пайдаланушыларына жәрдемдеседі;</w:t>
            </w:r>
          </w:p>
        </w:tc>
        <w:tc>
          <w:tcPr>
            <w:tcW w:w="4961" w:type="dxa"/>
            <w:gridSpan w:val="2"/>
          </w:tcPr>
          <w:p w14:paraId="49505DA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2B26314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733D478F" w14:textId="08198009"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
                <w:bCs/>
                <w:spacing w:val="2"/>
                <w:sz w:val="28"/>
                <w:szCs w:val="28"/>
                <w:bdr w:val="none" w:sz="0" w:space="0" w:color="auto" w:frame="1"/>
                <w:lang w:val="kk-KZ"/>
              </w:rPr>
              <w:t>1) алып тасталсын;</w:t>
            </w:r>
          </w:p>
        </w:tc>
        <w:tc>
          <w:tcPr>
            <w:tcW w:w="5244" w:type="dxa"/>
          </w:tcPr>
          <w:p w14:paraId="10EF1FD4" w14:textId="24E1D143"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rPr>
              <w:t xml:space="preserve">АҚҰҮО мен ақпараттық қауіпсіздіктің компьютерлік оқыс оқиғаларына ден қою ұлттық қызметі (АКОДҰҚ) арасындағы функциялардың аражігін ажырату мақсатында енгізіледі, осыған байланысты қолданыстағы  7-4-баптың 1-тармағының </w:t>
            </w:r>
            <w:r w:rsidRPr="00D9718A">
              <w:rPr>
                <w:rFonts w:ascii="Times New Roman" w:eastAsia="Times New Roman" w:hAnsi="Times New Roman" w:cs="Times New Roman"/>
                <w:bCs/>
                <w:spacing w:val="2"/>
                <w:sz w:val="28"/>
                <w:szCs w:val="28"/>
                <w:bdr w:val="none" w:sz="0" w:space="0" w:color="auto" w:frame="1"/>
                <w:lang w:val="kk-KZ"/>
              </w:rPr>
              <w:br/>
              <w:t xml:space="preserve">1) тармақшасында  жазылған құзырет жаңа 7-баптың 2) тармақшасына ауыстырылды. </w:t>
            </w:r>
          </w:p>
        </w:tc>
      </w:tr>
      <w:tr w:rsidR="00D9718A" w:rsidRPr="0051363F" w14:paraId="075FA794" w14:textId="77777777" w:rsidTr="00F810B1">
        <w:tc>
          <w:tcPr>
            <w:tcW w:w="851" w:type="dxa"/>
          </w:tcPr>
          <w:p w14:paraId="0CFE485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22956B8" w14:textId="6BAFA5B6"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7-4-баптың </w:t>
            </w:r>
            <w:r w:rsidRPr="00D9718A">
              <w:rPr>
                <w:rFonts w:ascii="Times New Roman" w:eastAsia="Calibri" w:hAnsi="Times New Roman" w:cs="Times New Roman"/>
                <w:sz w:val="28"/>
                <w:szCs w:val="28"/>
                <w:lang w:val="kk-KZ"/>
              </w:rPr>
              <w:br/>
              <w:t>1-тармағының 2) тармақшасы</w:t>
            </w:r>
          </w:p>
        </w:tc>
        <w:tc>
          <w:tcPr>
            <w:tcW w:w="2835" w:type="dxa"/>
          </w:tcPr>
          <w:p w14:paraId="56F09E0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7EB031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 xml:space="preserve">1. </w:t>
            </w:r>
            <w:r w:rsidRPr="00D9718A">
              <w:rPr>
                <w:rFonts w:ascii="Times New Roman" w:eastAsia="Times New Roman" w:hAnsi="Times New Roman" w:cs="Times New Roman"/>
                <w:bCs/>
                <w:sz w:val="28"/>
                <w:szCs w:val="28"/>
                <w:lang w:val="kk-KZ" w:eastAsia="ru-RU"/>
              </w:rPr>
              <w:t>Ақпараттық қауіпсіздікті ұлттық үйлестіру орталығы</w:t>
            </w:r>
            <w:r w:rsidRPr="00D9718A">
              <w:rPr>
                <w:rFonts w:ascii="Times New Roman" w:eastAsia="Times New Roman" w:hAnsi="Times New Roman" w:cs="Times New Roman"/>
                <w:bCs/>
                <w:sz w:val="28"/>
                <w:szCs w:val="28"/>
                <w:lang w:val="kk-KZ"/>
              </w:rPr>
              <w:t>:</w:t>
            </w:r>
          </w:p>
          <w:p w14:paraId="3DE2DBC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w:t>
            </w:r>
          </w:p>
          <w:p w14:paraId="431556C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eastAsia="ru-RU"/>
              </w:rPr>
              <w:t xml:space="preserve">2) </w:t>
            </w:r>
            <w:r w:rsidRPr="00D9718A">
              <w:rPr>
                <w:rFonts w:ascii="Times New Roman" w:eastAsia="Times New Roman" w:hAnsi="Times New Roman" w:cs="Times New Roman"/>
                <w:sz w:val="28"/>
                <w:szCs w:val="28"/>
                <w:lang w:val="kk-KZ" w:eastAsia="ru-RU"/>
              </w:rPr>
              <w:t>қаржы нарығы мен қаржы ұйымдары ақпараттық қауіпсіздігінің жедел және салалық орталықтарының өзара іс-қимылын қамтамасыз етеді</w:t>
            </w:r>
            <w:r w:rsidRPr="00D9718A">
              <w:rPr>
                <w:rFonts w:ascii="Times New Roman" w:eastAsia="Times New Roman" w:hAnsi="Times New Roman" w:cs="Times New Roman"/>
                <w:bCs/>
                <w:sz w:val="28"/>
                <w:szCs w:val="28"/>
                <w:lang w:val="kk-KZ" w:eastAsia="ru-RU"/>
              </w:rPr>
              <w:t>;</w:t>
            </w:r>
          </w:p>
        </w:tc>
        <w:tc>
          <w:tcPr>
            <w:tcW w:w="4961" w:type="dxa"/>
            <w:gridSpan w:val="2"/>
          </w:tcPr>
          <w:p w14:paraId="24ADE33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3DF251D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 xml:space="preserve">1. </w:t>
            </w:r>
            <w:r w:rsidRPr="00D9718A">
              <w:rPr>
                <w:rFonts w:ascii="Times New Roman" w:eastAsia="Times New Roman" w:hAnsi="Times New Roman" w:cs="Times New Roman"/>
                <w:bCs/>
                <w:sz w:val="28"/>
                <w:szCs w:val="28"/>
                <w:lang w:val="kk-KZ" w:eastAsia="ru-RU"/>
              </w:rPr>
              <w:t>Ақпараттық қауіпсіздікті ұлттық үйлестіру орталығы</w:t>
            </w:r>
            <w:r w:rsidRPr="00D9718A">
              <w:rPr>
                <w:rFonts w:ascii="Times New Roman" w:eastAsia="Times New Roman" w:hAnsi="Times New Roman" w:cs="Times New Roman"/>
                <w:bCs/>
                <w:sz w:val="28"/>
                <w:szCs w:val="28"/>
                <w:lang w:val="kk-KZ"/>
              </w:rPr>
              <w:t>:</w:t>
            </w:r>
          </w:p>
          <w:p w14:paraId="143A093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w:t>
            </w:r>
          </w:p>
          <w:p w14:paraId="118106C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2) </w:t>
            </w:r>
            <w:r w:rsidRPr="00D9718A">
              <w:rPr>
                <w:rFonts w:ascii="Times New Roman" w:eastAsia="Calibri" w:hAnsi="Times New Roman" w:cs="Times New Roman"/>
                <w:sz w:val="28"/>
                <w:szCs w:val="28"/>
                <w:lang w:val="kk-KZ"/>
              </w:rPr>
              <w:t>ақпараттық қауіпсіздік</w:t>
            </w:r>
            <w:r w:rsidRPr="00D9718A">
              <w:rPr>
                <w:rFonts w:ascii="Times New Roman" w:eastAsia="Calibri" w:hAnsi="Times New Roman" w:cs="Times New Roman"/>
                <w:b/>
                <w:sz w:val="28"/>
                <w:szCs w:val="28"/>
                <w:lang w:val="kk-KZ"/>
              </w:rPr>
              <w:t>тің</w:t>
            </w:r>
            <w:r w:rsidRPr="00D9718A">
              <w:rPr>
                <w:rFonts w:ascii="Times New Roman" w:eastAsia="Calibri" w:hAnsi="Times New Roman" w:cs="Times New Roman"/>
                <w:sz w:val="28"/>
                <w:szCs w:val="28"/>
                <w:lang w:val="kk-KZ"/>
              </w:rPr>
              <w:t xml:space="preserve"> жедел және салалық орталық</w:t>
            </w:r>
            <w:r w:rsidRPr="00D9718A">
              <w:rPr>
                <w:rFonts w:ascii="Times New Roman" w:eastAsia="Calibri" w:hAnsi="Times New Roman" w:cs="Times New Roman"/>
                <w:b/>
                <w:sz w:val="28"/>
                <w:szCs w:val="28"/>
                <w:lang w:val="kk-KZ"/>
              </w:rPr>
              <w:t>тар</w:t>
            </w:r>
            <w:r w:rsidRPr="00D9718A">
              <w:rPr>
                <w:rFonts w:ascii="Times New Roman" w:eastAsia="Calibri" w:hAnsi="Times New Roman" w:cs="Times New Roman"/>
                <w:sz w:val="28"/>
                <w:szCs w:val="28"/>
                <w:lang w:val="kk-KZ"/>
              </w:rPr>
              <w:t>ының өзара іс-қимылын қамтамасыз етеді;</w:t>
            </w:r>
          </w:p>
        </w:tc>
        <w:tc>
          <w:tcPr>
            <w:tcW w:w="5244" w:type="dxa"/>
          </w:tcPr>
          <w:p w14:paraId="2AA497C8" w14:textId="35E90332"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АҚ салалық орталықтарына қатысты осы Заңның 1-бабының 31-1) тармақшасына және 7-5-бабына  енгізілген  түзетулермен корреспонденциялауды қамтамасыз ету мақсатында енгізіледі. </w:t>
            </w:r>
          </w:p>
        </w:tc>
      </w:tr>
      <w:tr w:rsidR="00D9718A" w:rsidRPr="00D9718A" w14:paraId="311D8D18" w14:textId="77777777" w:rsidTr="00F810B1">
        <w:tc>
          <w:tcPr>
            <w:tcW w:w="851" w:type="dxa"/>
          </w:tcPr>
          <w:p w14:paraId="7BAC9D0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810DB3A" w14:textId="4C752AE2"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rPr>
              <w:t>7-4-баптың</w:t>
            </w:r>
            <w:r w:rsidRPr="00D9718A">
              <w:rPr>
                <w:rFonts w:ascii="Times New Roman" w:eastAsia="Times New Roman" w:hAnsi="Times New Roman" w:cs="Times New Roman"/>
                <w:bCs/>
                <w:spacing w:val="2"/>
                <w:sz w:val="28"/>
                <w:szCs w:val="28"/>
                <w:bdr w:val="none" w:sz="0" w:space="0" w:color="auto" w:frame="1"/>
                <w:lang w:val="kk-KZ"/>
              </w:rPr>
              <w:br/>
              <w:t xml:space="preserve"> 1-тармағының 4) тармақшасы</w:t>
            </w:r>
          </w:p>
        </w:tc>
        <w:tc>
          <w:tcPr>
            <w:tcW w:w="2835" w:type="dxa"/>
          </w:tcPr>
          <w:p w14:paraId="29B7171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FFC963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 xml:space="preserve">Ақпараттық қауіпсіздікті ұлттық </w:t>
            </w:r>
            <w:r w:rsidRPr="00D9718A">
              <w:rPr>
                <w:rFonts w:ascii="Times New Roman" w:eastAsia="Calibri" w:hAnsi="Times New Roman" w:cs="Times New Roman"/>
                <w:bCs/>
                <w:sz w:val="28"/>
                <w:szCs w:val="28"/>
                <w:lang w:val="kk-KZ"/>
              </w:rPr>
              <w:lastRenderedPageBreak/>
              <w:t>үйлестіру орталығы</w:t>
            </w:r>
            <w:r w:rsidRPr="00D9718A">
              <w:rPr>
                <w:rFonts w:ascii="Times New Roman" w:eastAsia="Times New Roman" w:hAnsi="Times New Roman" w:cs="Times New Roman"/>
                <w:sz w:val="28"/>
                <w:szCs w:val="28"/>
                <w:lang w:val="kk-KZ"/>
              </w:rPr>
              <w:t>:</w:t>
            </w:r>
          </w:p>
          <w:p w14:paraId="481C31F8"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CB5DD8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4) - Ақпараттық қауіпсіздікті ұлттық үйлестіру орталығының ақпараттық-коммуникациялық инфрақұрылым объектілерінің жұмыс істеуін қамтамасыз етеді;</w:t>
            </w:r>
          </w:p>
        </w:tc>
        <w:tc>
          <w:tcPr>
            <w:tcW w:w="4961" w:type="dxa"/>
            <w:gridSpan w:val="2"/>
          </w:tcPr>
          <w:p w14:paraId="68001CC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75C892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6406AA55"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Calibri" w:hAnsi="Times New Roman" w:cs="Times New Roman"/>
                <w:bCs/>
                <w:spacing w:val="2"/>
                <w:sz w:val="28"/>
                <w:szCs w:val="28"/>
                <w:bdr w:val="none" w:sz="0" w:space="0" w:color="auto" w:frame="1"/>
              </w:rPr>
            </w:pPr>
            <w:r w:rsidRPr="00D9718A">
              <w:rPr>
                <w:rFonts w:ascii="Times New Roman" w:eastAsia="Calibri" w:hAnsi="Times New Roman" w:cs="Times New Roman"/>
                <w:bCs/>
                <w:spacing w:val="2"/>
                <w:sz w:val="28"/>
                <w:szCs w:val="28"/>
                <w:bdr w:val="none" w:sz="0" w:space="0" w:color="auto" w:frame="1"/>
              </w:rPr>
              <w:t>...</w:t>
            </w:r>
          </w:p>
          <w:p w14:paraId="6EC160CF" w14:textId="372F0EED"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
                <w:bCs/>
                <w:spacing w:val="2"/>
                <w:sz w:val="28"/>
                <w:szCs w:val="28"/>
                <w:bdr w:val="none" w:sz="0" w:space="0" w:color="auto" w:frame="1"/>
              </w:rPr>
              <w:t>4) алып тасталсын;</w:t>
            </w:r>
          </w:p>
        </w:tc>
        <w:tc>
          <w:tcPr>
            <w:tcW w:w="5244" w:type="dxa"/>
          </w:tcPr>
          <w:p w14:paraId="0BABCE8D" w14:textId="3D28E27E"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 xml:space="preserve">АҚҰҮО мен МТҚ арасындағы функциялардың аражігін ажырату мақсатында енгізіледі, осыған байланысты қолданыстағы жазылған құзырет </w:t>
            </w:r>
            <w:r w:rsidRPr="00D9718A">
              <w:rPr>
                <w:rFonts w:ascii="Times New Roman" w:eastAsia="Times New Roman" w:hAnsi="Times New Roman" w:cs="Times New Roman"/>
                <w:sz w:val="28"/>
                <w:szCs w:val="28"/>
              </w:rPr>
              <w:t>4) 7-4-баптың 1-тармағы жаңа тармақшаға ауыстырылды. 14-баптың 1-</w:t>
            </w:r>
            <w:r w:rsidRPr="00D9718A">
              <w:rPr>
                <w:rFonts w:ascii="Times New Roman" w:eastAsia="Times New Roman" w:hAnsi="Times New Roman" w:cs="Times New Roman"/>
                <w:sz w:val="28"/>
                <w:szCs w:val="28"/>
              </w:rPr>
              <w:lastRenderedPageBreak/>
              <w:t>тармағы</w:t>
            </w:r>
            <w:r w:rsidRPr="00D9718A">
              <w:rPr>
                <w:rFonts w:ascii="Times New Roman" w:eastAsia="Times New Roman" w:hAnsi="Times New Roman" w:cs="Times New Roman"/>
                <w:sz w:val="28"/>
                <w:szCs w:val="28"/>
                <w:lang w:val="kk-KZ"/>
              </w:rPr>
              <w:t xml:space="preserve">ның </w:t>
            </w:r>
            <w:r w:rsidRPr="00D9718A">
              <w:rPr>
                <w:rFonts w:ascii="Times New Roman" w:eastAsia="Times New Roman" w:hAnsi="Times New Roman" w:cs="Times New Roman"/>
                <w:sz w:val="28"/>
                <w:szCs w:val="28"/>
              </w:rPr>
              <w:t>18)</w:t>
            </w:r>
            <w:r w:rsidRPr="00D9718A">
              <w:rPr>
                <w:rFonts w:ascii="Times New Roman" w:eastAsia="Times New Roman" w:hAnsi="Times New Roman" w:cs="Times New Roman"/>
                <w:sz w:val="28"/>
                <w:szCs w:val="28"/>
                <w:lang w:val="kk-KZ"/>
              </w:rPr>
              <w:t xml:space="preserve"> тармақшасына енгізіледі.</w:t>
            </w:r>
          </w:p>
          <w:p w14:paraId="591FB988" w14:textId="6533AEE1"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r>
      <w:tr w:rsidR="00D9718A" w:rsidRPr="00D9718A" w14:paraId="32A17422" w14:textId="77777777" w:rsidTr="00F810B1">
        <w:tc>
          <w:tcPr>
            <w:tcW w:w="851" w:type="dxa"/>
          </w:tcPr>
          <w:p w14:paraId="55BAA0C4"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3B6713E"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7-4-баптың 1-</w:t>
            </w:r>
            <w:r w:rsidRPr="00D9718A">
              <w:rPr>
                <w:rFonts w:ascii="Times New Roman" w:eastAsia="Times New Roman" w:hAnsi="Times New Roman" w:cs="Times New Roman"/>
                <w:bCs/>
                <w:spacing w:val="2"/>
                <w:sz w:val="28"/>
                <w:szCs w:val="28"/>
                <w:bdr w:val="none" w:sz="0" w:space="0" w:color="auto" w:frame="1"/>
                <w:lang w:val="kk-KZ"/>
              </w:rPr>
              <w:t>тармағының</w:t>
            </w:r>
            <w:r w:rsidRPr="00D9718A">
              <w:rPr>
                <w:rFonts w:ascii="Times New Roman" w:eastAsia="Times New Roman" w:hAnsi="Times New Roman" w:cs="Times New Roman"/>
                <w:bCs/>
                <w:spacing w:val="2"/>
                <w:sz w:val="28"/>
                <w:szCs w:val="28"/>
                <w:bdr w:val="none" w:sz="0" w:space="0" w:color="auto" w:frame="1"/>
              </w:rPr>
              <w:t xml:space="preserve"> 7</w:t>
            </w:r>
            <w:r w:rsidRPr="00D9718A">
              <w:rPr>
                <w:rFonts w:ascii="Times New Roman" w:eastAsia="Times New Roman" w:hAnsi="Times New Roman" w:cs="Times New Roman"/>
                <w:bCs/>
                <w:spacing w:val="2"/>
                <w:sz w:val="28"/>
                <w:szCs w:val="28"/>
                <w:bdr w:val="none" w:sz="0" w:space="0" w:color="auto" w:frame="1"/>
                <w:lang w:val="kk-KZ"/>
              </w:rPr>
              <w:t>) тармақшасы</w:t>
            </w:r>
          </w:p>
        </w:tc>
        <w:tc>
          <w:tcPr>
            <w:tcW w:w="2835" w:type="dxa"/>
          </w:tcPr>
          <w:p w14:paraId="392342E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18CA304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1FAAA22E"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01C93C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7) Қазақстан Республикасының заңнамасында айқындалатын тәртіппен ақпараттық қауіпсіздікті қамтамасыз ету </w:t>
            </w:r>
            <w:r w:rsidRPr="00D9718A">
              <w:rPr>
                <w:rFonts w:ascii="Times New Roman" w:eastAsia="Times New Roman" w:hAnsi="Times New Roman" w:cs="Times New Roman"/>
                <w:b/>
                <w:sz w:val="28"/>
                <w:szCs w:val="28"/>
                <w:lang w:val="kk-KZ" w:eastAsia="ru-RU"/>
              </w:rPr>
              <w:lastRenderedPageBreak/>
              <w:t>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b/>
                <w:sz w:val="28"/>
                <w:szCs w:val="28"/>
                <w:lang w:val="kk-KZ" w:eastAsia="ru-RU"/>
              </w:rPr>
              <w:t xml:space="preserve">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w:t>
            </w:r>
            <w:r w:rsidRPr="00D9718A">
              <w:rPr>
                <w:rFonts w:ascii="Times New Roman" w:eastAsia="Times New Roman" w:hAnsi="Times New Roman" w:cs="Times New Roman"/>
                <w:b/>
                <w:sz w:val="28"/>
                <w:szCs w:val="28"/>
                <w:lang w:val="kk-KZ" w:eastAsia="ru-RU"/>
              </w:rPr>
              <w:lastRenderedPageBreak/>
              <w:t>асырады;</w:t>
            </w:r>
          </w:p>
        </w:tc>
        <w:tc>
          <w:tcPr>
            <w:tcW w:w="4961" w:type="dxa"/>
            <w:gridSpan w:val="2"/>
          </w:tcPr>
          <w:p w14:paraId="135D332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7980F39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630D5160"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Calibri" w:hAnsi="Times New Roman" w:cs="Times New Roman"/>
                <w:bCs/>
                <w:spacing w:val="2"/>
                <w:sz w:val="28"/>
                <w:szCs w:val="28"/>
                <w:bdr w:val="none" w:sz="0" w:space="0" w:color="auto" w:frame="1"/>
              </w:rPr>
            </w:pPr>
            <w:r w:rsidRPr="00D9718A">
              <w:rPr>
                <w:rFonts w:ascii="Times New Roman" w:eastAsia="Calibri" w:hAnsi="Times New Roman" w:cs="Times New Roman"/>
                <w:bCs/>
                <w:spacing w:val="2"/>
                <w:sz w:val="28"/>
                <w:szCs w:val="28"/>
                <w:bdr w:val="none" w:sz="0" w:space="0" w:color="auto" w:frame="1"/>
              </w:rPr>
              <w:t>...</w:t>
            </w:r>
          </w:p>
          <w:p w14:paraId="10F7BD33" w14:textId="2C9C3294"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
                <w:bCs/>
                <w:spacing w:val="2"/>
                <w:sz w:val="28"/>
                <w:szCs w:val="28"/>
                <w:bdr w:val="none" w:sz="0" w:space="0" w:color="auto" w:frame="1"/>
              </w:rPr>
              <w:t>7) алып тасталсын;</w:t>
            </w:r>
          </w:p>
        </w:tc>
        <w:tc>
          <w:tcPr>
            <w:tcW w:w="5244" w:type="dxa"/>
          </w:tcPr>
          <w:p w14:paraId="0B22018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bCs/>
                <w:spacing w:val="2"/>
                <w:sz w:val="28"/>
                <w:szCs w:val="28"/>
                <w:bdr w:val="none" w:sz="0" w:space="0" w:color="auto" w:frame="1"/>
              </w:rPr>
              <w:t>АҚҰҮО мен МТҚ арасындағы функциялардың аражігін ажырату мақсатында енгізіледі, осыған байланысты қолданыстағы ТП-да жазылған құзырет енгізіледі. 4) 7-4-баптың 1-тармағы жаңа тармақшаға ауыстырылды. 18) 14-баптың 1-тармағы.</w:t>
            </w:r>
          </w:p>
        </w:tc>
      </w:tr>
      <w:tr w:rsidR="00D9718A" w:rsidRPr="00D9718A" w14:paraId="0D2E8D86" w14:textId="77777777" w:rsidTr="00F810B1">
        <w:tc>
          <w:tcPr>
            <w:tcW w:w="851" w:type="dxa"/>
          </w:tcPr>
          <w:p w14:paraId="76F0F8E4"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5893A0B" w14:textId="1ACB4FE3"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7-4-</w:t>
            </w:r>
            <w:r w:rsidRPr="00D9718A">
              <w:rPr>
                <w:rFonts w:ascii="Times New Roman" w:eastAsia="Times New Roman" w:hAnsi="Times New Roman" w:cs="Times New Roman"/>
                <w:bCs/>
                <w:spacing w:val="2"/>
                <w:sz w:val="28"/>
                <w:szCs w:val="28"/>
                <w:bdr w:val="none" w:sz="0" w:space="0" w:color="auto" w:frame="1"/>
                <w:lang w:val="kk-KZ"/>
              </w:rPr>
              <w:t xml:space="preserve">баптың </w:t>
            </w:r>
            <w:r w:rsidRPr="00D9718A">
              <w:rPr>
                <w:rFonts w:ascii="Times New Roman" w:eastAsia="Times New Roman" w:hAnsi="Times New Roman" w:cs="Times New Roman"/>
                <w:bCs/>
                <w:spacing w:val="2"/>
                <w:sz w:val="28"/>
                <w:szCs w:val="28"/>
                <w:bdr w:val="none" w:sz="0" w:space="0" w:color="auto" w:frame="1"/>
                <w:lang w:val="kk-KZ"/>
              </w:rPr>
              <w:br/>
            </w:r>
            <w:r w:rsidRPr="00D9718A">
              <w:rPr>
                <w:rFonts w:ascii="Times New Roman" w:eastAsia="Times New Roman" w:hAnsi="Times New Roman" w:cs="Times New Roman"/>
                <w:bCs/>
                <w:spacing w:val="2"/>
                <w:sz w:val="28"/>
                <w:szCs w:val="28"/>
                <w:bdr w:val="none" w:sz="0" w:space="0" w:color="auto" w:frame="1"/>
              </w:rPr>
              <w:t>1-</w:t>
            </w:r>
            <w:r w:rsidRPr="00D9718A">
              <w:rPr>
                <w:rFonts w:ascii="Times New Roman" w:eastAsia="Times New Roman" w:hAnsi="Times New Roman" w:cs="Times New Roman"/>
                <w:bCs/>
                <w:spacing w:val="2"/>
                <w:sz w:val="28"/>
                <w:szCs w:val="28"/>
                <w:bdr w:val="none" w:sz="0" w:space="0" w:color="auto" w:frame="1"/>
                <w:lang w:val="kk-KZ"/>
              </w:rPr>
              <w:t xml:space="preserve">тармағының </w:t>
            </w:r>
            <w:r w:rsidRPr="00D9718A">
              <w:rPr>
                <w:rFonts w:ascii="Times New Roman" w:eastAsia="Times New Roman" w:hAnsi="Times New Roman" w:cs="Times New Roman"/>
                <w:bCs/>
                <w:spacing w:val="2"/>
                <w:sz w:val="28"/>
                <w:szCs w:val="28"/>
                <w:bdr w:val="none" w:sz="0" w:space="0" w:color="auto" w:frame="1"/>
              </w:rPr>
              <w:t>7-1), 7-2)</w:t>
            </w:r>
            <w:r w:rsidRPr="00D9718A">
              <w:rPr>
                <w:rFonts w:ascii="Times New Roman" w:eastAsia="Times New Roman" w:hAnsi="Times New Roman" w:cs="Times New Roman"/>
                <w:bCs/>
                <w:spacing w:val="2"/>
                <w:sz w:val="28"/>
                <w:szCs w:val="28"/>
                <w:bdr w:val="none" w:sz="0" w:space="0" w:color="auto" w:frame="1"/>
                <w:lang w:val="kk-KZ"/>
              </w:rPr>
              <w:t xml:space="preserve"> тармақшалары</w:t>
            </w:r>
          </w:p>
        </w:tc>
        <w:tc>
          <w:tcPr>
            <w:tcW w:w="2835" w:type="dxa"/>
          </w:tcPr>
          <w:p w14:paraId="4C846B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0F10532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00529C5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C439C2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7-1) </w:t>
            </w:r>
            <w:r w:rsidRPr="00D9718A">
              <w:rPr>
                <w:rFonts w:ascii="Times New Roman" w:eastAsia="Calibri" w:hAnsi="Times New Roman" w:cs="Times New Roman"/>
                <w:b/>
                <w:sz w:val="28"/>
                <w:szCs w:val="28"/>
                <w:lang w:val="kk-KZ"/>
              </w:rPr>
              <w:t>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r w:rsidRPr="00D9718A">
              <w:rPr>
                <w:rFonts w:ascii="Times New Roman" w:eastAsia="Times New Roman" w:hAnsi="Times New Roman" w:cs="Times New Roman"/>
                <w:b/>
                <w:sz w:val="28"/>
                <w:szCs w:val="28"/>
                <w:lang w:val="kk-KZ"/>
              </w:rPr>
              <w:t>;</w:t>
            </w:r>
          </w:p>
          <w:p w14:paraId="48CA5E0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7-2) мемлекеттік </w:t>
            </w:r>
            <w:r w:rsidRPr="00D9718A">
              <w:rPr>
                <w:rFonts w:ascii="Times New Roman" w:eastAsia="Times New Roman" w:hAnsi="Times New Roman" w:cs="Times New Roman"/>
                <w:b/>
                <w:sz w:val="28"/>
                <w:szCs w:val="28"/>
                <w:lang w:val="kk-KZ" w:eastAsia="ru-RU"/>
              </w:rPr>
              <w:lastRenderedPageBreak/>
              <w:t>органдардың ақпараттандыру объектілерінің ақпараттық қауіпсіздік оқиғаларының мониторингін жүзеге асырады;</w:t>
            </w:r>
          </w:p>
        </w:tc>
        <w:tc>
          <w:tcPr>
            <w:tcW w:w="4961" w:type="dxa"/>
            <w:gridSpan w:val="2"/>
          </w:tcPr>
          <w:p w14:paraId="168552B6" w14:textId="2AAF1BD4"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13C2DDB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35C1A2C2"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w:t>
            </w:r>
          </w:p>
          <w:p w14:paraId="608DB30F" w14:textId="4B1C6B0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r w:rsidRPr="00D9718A">
              <w:rPr>
                <w:rFonts w:ascii="Times New Roman" w:eastAsia="Times New Roman" w:hAnsi="Times New Roman" w:cs="Times New Roman"/>
                <w:b/>
                <w:bCs/>
                <w:spacing w:val="2"/>
                <w:sz w:val="28"/>
                <w:szCs w:val="28"/>
                <w:bdr w:val="none" w:sz="0" w:space="0" w:color="auto" w:frame="1"/>
                <w:lang w:eastAsia="ru-RU"/>
              </w:rPr>
              <w:t>7-1) алып тасталсын;</w:t>
            </w:r>
          </w:p>
          <w:p w14:paraId="371B2456"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274DC193" w14:textId="77777777" w:rsidR="00A45F43" w:rsidRPr="00D9718A" w:rsidRDefault="00A45F43" w:rsidP="00A45F43">
            <w:pPr>
              <w:shd w:val="clear" w:color="auto" w:fill="FFFFFF" w:themeFill="background1"/>
              <w:autoSpaceDE w:val="0"/>
              <w:autoSpaceDN w:val="0"/>
              <w:adjustRightInd w:val="0"/>
              <w:jc w:val="both"/>
              <w:rPr>
                <w:rFonts w:ascii="Times New Roman" w:eastAsia="Times New Roman" w:hAnsi="Times New Roman" w:cs="Times New Roman"/>
                <w:b/>
                <w:bCs/>
                <w:spacing w:val="2"/>
                <w:sz w:val="28"/>
                <w:szCs w:val="28"/>
                <w:bdr w:val="none" w:sz="0" w:space="0" w:color="auto" w:frame="1"/>
                <w:lang w:eastAsia="ru-RU"/>
              </w:rPr>
            </w:pPr>
          </w:p>
          <w:p w14:paraId="6D07DF12"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620597FE"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0BA4DF0B"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4F0D4E76"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4C87D7D0"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126F2354" w14:textId="4BD6ED0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
                <w:bCs/>
                <w:spacing w:val="2"/>
                <w:sz w:val="28"/>
                <w:szCs w:val="28"/>
                <w:bdr w:val="none" w:sz="0" w:space="0" w:color="auto" w:frame="1"/>
              </w:rPr>
              <w:t>7-2) алып тасталсын;</w:t>
            </w:r>
          </w:p>
        </w:tc>
        <w:tc>
          <w:tcPr>
            <w:tcW w:w="5244" w:type="dxa"/>
          </w:tcPr>
          <w:p w14:paraId="4CAAFC0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rPr>
              <w:t>АҚҰҮО мен ақпараттық қауіпсіздіктің мемлекеттік жедел орталығы (ҚАОЦИБ) арасындағы функциялардың аражігін ажырату мақсатында енгізіледі, осыған байланысты қолданыстағы ТП-да жазылған құзырет енгізіледі. 7 1) 7-4-баптың 1-тармағы пп-ға ауыстырылды. 1) Жаңа бап.7-8, ал пп-да көрсетілген құзыреттілік. 7-2) 7-4 – б.1-т. - т. 2) жаңа бап.7-8.</w:t>
            </w:r>
          </w:p>
          <w:p w14:paraId="56942A7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r>
      <w:tr w:rsidR="00D9718A" w:rsidRPr="0051363F" w14:paraId="009476A0" w14:textId="77777777" w:rsidTr="00F810B1">
        <w:tc>
          <w:tcPr>
            <w:tcW w:w="851" w:type="dxa"/>
          </w:tcPr>
          <w:p w14:paraId="4DF8032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3E9EC9B6"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7-4-баптың 1-</w:t>
            </w:r>
            <w:r w:rsidRPr="00D9718A">
              <w:rPr>
                <w:rFonts w:ascii="Times New Roman" w:eastAsia="Times New Roman" w:hAnsi="Times New Roman" w:cs="Times New Roman"/>
                <w:bCs/>
                <w:spacing w:val="2"/>
                <w:sz w:val="28"/>
                <w:szCs w:val="28"/>
                <w:bdr w:val="none" w:sz="0" w:space="0" w:color="auto" w:frame="1"/>
                <w:lang w:val="kk-KZ"/>
              </w:rPr>
              <w:t>тармағының</w:t>
            </w:r>
            <w:r w:rsidRPr="00D9718A">
              <w:rPr>
                <w:rFonts w:ascii="Times New Roman" w:eastAsia="Times New Roman" w:hAnsi="Times New Roman" w:cs="Times New Roman"/>
                <w:bCs/>
                <w:spacing w:val="2"/>
                <w:sz w:val="28"/>
                <w:szCs w:val="28"/>
                <w:bdr w:val="none" w:sz="0" w:space="0" w:color="auto" w:frame="1"/>
              </w:rPr>
              <w:t xml:space="preserve"> 8</w:t>
            </w:r>
            <w:r w:rsidRPr="00D9718A">
              <w:rPr>
                <w:rFonts w:ascii="Times New Roman" w:eastAsia="Times New Roman" w:hAnsi="Times New Roman" w:cs="Times New Roman"/>
                <w:bCs/>
                <w:spacing w:val="2"/>
                <w:sz w:val="28"/>
                <w:szCs w:val="28"/>
                <w:bdr w:val="none" w:sz="0" w:space="0" w:color="auto" w:frame="1"/>
                <w:lang w:val="kk-KZ"/>
              </w:rPr>
              <w:t>) тармақшасы</w:t>
            </w:r>
          </w:p>
        </w:tc>
        <w:tc>
          <w:tcPr>
            <w:tcW w:w="2835" w:type="dxa"/>
          </w:tcPr>
          <w:p w14:paraId="6CAD285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49F0F6D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3C3B0F6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0CA556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w:t>
            </w:r>
            <w:r w:rsidRPr="00D9718A">
              <w:rPr>
                <w:rFonts w:ascii="Times New Roman" w:eastAsia="Times New Roman" w:hAnsi="Times New Roman" w:cs="Times New Roman"/>
                <w:b/>
                <w:sz w:val="28"/>
                <w:szCs w:val="28"/>
                <w:lang w:val="kk-KZ" w:eastAsia="ru-RU"/>
              </w:rPr>
              <w:lastRenderedPageBreak/>
              <w:t>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белгілейді;</w:t>
            </w:r>
          </w:p>
        </w:tc>
        <w:tc>
          <w:tcPr>
            <w:tcW w:w="4961" w:type="dxa"/>
            <w:gridSpan w:val="2"/>
          </w:tcPr>
          <w:p w14:paraId="2D3A533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31972AD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0F52527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w:t>
            </w:r>
          </w:p>
          <w:p w14:paraId="643378F3" w14:textId="0B4FE0EA"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
                <w:bCs/>
                <w:spacing w:val="2"/>
                <w:sz w:val="28"/>
                <w:szCs w:val="28"/>
                <w:bdr w:val="none" w:sz="0" w:space="0" w:color="auto" w:frame="1"/>
              </w:rPr>
              <w:t>8) алып тасталсын;</w:t>
            </w:r>
          </w:p>
        </w:tc>
        <w:tc>
          <w:tcPr>
            <w:tcW w:w="5244" w:type="dxa"/>
          </w:tcPr>
          <w:p w14:paraId="25B3DF91" w14:textId="596CDACD"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АҚҰҮО мен МТҚ арасындағы функциялардың аражігін ажырату мақсатында енгізіледі, осыған байланысты қолданыстағы   7-4-баптың 1-тармағының 8) тармақшасындағы құзырет жаңа 14-баптың 1-тармағы 19) тармақшасына ауыстырылды. </w:t>
            </w:r>
          </w:p>
        </w:tc>
      </w:tr>
      <w:tr w:rsidR="00D9718A" w:rsidRPr="00D9718A" w14:paraId="7208026D" w14:textId="77777777" w:rsidTr="00F810B1">
        <w:tc>
          <w:tcPr>
            <w:tcW w:w="851" w:type="dxa"/>
          </w:tcPr>
          <w:p w14:paraId="5A978D6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3186185"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7-4-</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rPr>
              <w:t xml:space="preserve"> 1-тармағының 9</w:t>
            </w:r>
            <w:r w:rsidRPr="00D9718A">
              <w:rPr>
                <w:rFonts w:ascii="Times New Roman" w:eastAsia="Calibri" w:hAnsi="Times New Roman" w:cs="Times New Roman"/>
                <w:sz w:val="28"/>
                <w:szCs w:val="28"/>
                <w:lang w:val="kk-KZ"/>
              </w:rPr>
              <w:t>) тармақшасы</w:t>
            </w:r>
            <w:r w:rsidRPr="00D9718A">
              <w:rPr>
                <w:rFonts w:ascii="Times New Roman" w:eastAsia="Calibri" w:hAnsi="Times New Roman" w:cs="Times New Roman"/>
                <w:sz w:val="28"/>
                <w:szCs w:val="28"/>
              </w:rPr>
              <w:t xml:space="preserve"> </w:t>
            </w:r>
          </w:p>
        </w:tc>
        <w:tc>
          <w:tcPr>
            <w:tcW w:w="2835" w:type="dxa"/>
          </w:tcPr>
          <w:p w14:paraId="5961D3A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190096B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 xml:space="preserve">1. </w:t>
            </w:r>
            <w:r w:rsidRPr="00D9718A">
              <w:rPr>
                <w:rFonts w:ascii="Times New Roman" w:eastAsia="Times New Roman" w:hAnsi="Times New Roman" w:cs="Times New Roman"/>
                <w:bCs/>
                <w:sz w:val="28"/>
                <w:szCs w:val="28"/>
                <w:lang w:val="kk-KZ" w:eastAsia="ru-RU"/>
              </w:rPr>
              <w:t>Ақпараттық қауіпсіздікті ұлттық үйлестіру орталығы</w:t>
            </w:r>
            <w:r w:rsidRPr="00D9718A">
              <w:rPr>
                <w:rFonts w:ascii="Times New Roman" w:eastAsia="Times New Roman" w:hAnsi="Times New Roman" w:cs="Times New Roman"/>
                <w:bCs/>
                <w:sz w:val="28"/>
                <w:szCs w:val="28"/>
                <w:lang w:val="kk-KZ"/>
              </w:rPr>
              <w:t>:</w:t>
            </w:r>
          </w:p>
          <w:p w14:paraId="46A1CE8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w:t>
            </w:r>
          </w:p>
          <w:p w14:paraId="487DF7A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bCs/>
                <w:sz w:val="28"/>
                <w:szCs w:val="28"/>
                <w:lang w:val="kk-KZ" w:eastAsia="ru-RU"/>
              </w:rPr>
              <w:t xml:space="preserve">9) </w:t>
            </w:r>
            <w:r w:rsidRPr="00D9718A">
              <w:rPr>
                <w:rFonts w:ascii="Times New Roman" w:eastAsia="Times New Roman" w:hAnsi="Times New Roman" w:cs="Times New Roman"/>
                <w:b/>
                <w:sz w:val="28"/>
                <w:szCs w:val="28"/>
                <w:lang w:val="kk-KZ" w:eastAsia="ru-RU"/>
              </w:rPr>
              <w:t xml:space="preserve">Ақпараттық қауіпсіздікті ұлттық үйлестіру орталығының ақпараттық қауіпсіздігін </w:t>
            </w:r>
            <w:r w:rsidRPr="00D9718A">
              <w:rPr>
                <w:rFonts w:ascii="Times New Roman" w:eastAsia="Times New Roman" w:hAnsi="Times New Roman" w:cs="Times New Roman"/>
                <w:b/>
                <w:sz w:val="28"/>
                <w:szCs w:val="28"/>
                <w:lang w:val="kk-KZ" w:eastAsia="ru-RU"/>
              </w:rPr>
              <w:lastRenderedPageBreak/>
              <w:t>қамтамасыз ету мониторингі жүйесін ұйымдастырушылық және техникалық қолдап отыруды жүзеге асырады</w:t>
            </w:r>
            <w:r w:rsidRPr="00D9718A">
              <w:rPr>
                <w:rFonts w:ascii="Times New Roman" w:eastAsia="Times New Roman" w:hAnsi="Times New Roman" w:cs="Times New Roman"/>
                <w:b/>
                <w:bCs/>
                <w:sz w:val="28"/>
                <w:szCs w:val="28"/>
                <w:lang w:val="kk-KZ" w:eastAsia="ru-RU"/>
              </w:rPr>
              <w:t>;</w:t>
            </w:r>
          </w:p>
        </w:tc>
        <w:tc>
          <w:tcPr>
            <w:tcW w:w="4961" w:type="dxa"/>
            <w:gridSpan w:val="2"/>
          </w:tcPr>
          <w:p w14:paraId="239281E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468D882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 xml:space="preserve">1. </w:t>
            </w:r>
            <w:r w:rsidRPr="00D9718A">
              <w:rPr>
                <w:rFonts w:ascii="Times New Roman" w:eastAsia="Times New Roman" w:hAnsi="Times New Roman" w:cs="Times New Roman"/>
                <w:bCs/>
                <w:sz w:val="28"/>
                <w:szCs w:val="28"/>
                <w:lang w:val="kk-KZ" w:eastAsia="ru-RU"/>
              </w:rPr>
              <w:t>Ақпараттық қауіпсіздікті ұлттық үйлестіру орталығы</w:t>
            </w:r>
            <w:r w:rsidRPr="00D9718A">
              <w:rPr>
                <w:rFonts w:ascii="Times New Roman" w:eastAsia="Times New Roman" w:hAnsi="Times New Roman" w:cs="Times New Roman"/>
                <w:bCs/>
                <w:sz w:val="28"/>
                <w:szCs w:val="28"/>
                <w:lang w:val="kk-KZ"/>
              </w:rPr>
              <w:t>:</w:t>
            </w:r>
          </w:p>
          <w:p w14:paraId="3EAC295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Cs/>
                <w:sz w:val="28"/>
                <w:szCs w:val="28"/>
              </w:rPr>
              <w:t>...</w:t>
            </w:r>
          </w:p>
          <w:p w14:paraId="6DBAAFCA" w14:textId="0DC7EDCA"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
                <w:bCs/>
                <w:sz w:val="28"/>
                <w:szCs w:val="28"/>
              </w:rPr>
              <w:t>9) алып тасталсын;</w:t>
            </w:r>
          </w:p>
        </w:tc>
        <w:tc>
          <w:tcPr>
            <w:tcW w:w="5244" w:type="dxa"/>
          </w:tcPr>
          <w:p w14:paraId="2DF6D9A3" w14:textId="1DC5F9CD"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Қызметтің осы түрін ақпараттық қауіпсіздікті ұлттық үйлестіру орталығының ақпараттық-коммуникациялық инфрақұрылым объектілерінің жұмыс істеуін қамтамасыз ету шеңберінде іске асырылатын жұмыстар құрамында жүзеге асыру жоспарлануына байланысты. </w:t>
            </w:r>
            <w:r w:rsidRPr="00D9718A">
              <w:rPr>
                <w:rFonts w:ascii="Times New Roman" w:eastAsia="Calibri" w:hAnsi="Times New Roman" w:cs="Times New Roman"/>
                <w:sz w:val="28"/>
                <w:szCs w:val="28"/>
              </w:rPr>
              <w:t>7-4-баптың 1-тармағы</w:t>
            </w:r>
            <w:r w:rsidRPr="00D9718A">
              <w:rPr>
                <w:rFonts w:ascii="Times New Roman" w:eastAsia="Calibri" w:hAnsi="Times New Roman" w:cs="Times New Roman"/>
                <w:sz w:val="28"/>
                <w:szCs w:val="28"/>
                <w:lang w:val="kk-KZ"/>
              </w:rPr>
              <w:t xml:space="preserve"> 4</w:t>
            </w:r>
            <w:r w:rsidRPr="00D9718A">
              <w:rPr>
                <w:rFonts w:ascii="Times New Roman" w:eastAsia="Calibri" w:hAnsi="Times New Roman" w:cs="Times New Roman"/>
                <w:sz w:val="28"/>
                <w:szCs w:val="28"/>
              </w:rPr>
              <w:t>)</w:t>
            </w:r>
            <w:r w:rsidRPr="00D9718A">
              <w:rPr>
                <w:rFonts w:ascii="Times New Roman" w:eastAsia="Calibri" w:hAnsi="Times New Roman" w:cs="Times New Roman"/>
                <w:sz w:val="28"/>
                <w:szCs w:val="28"/>
                <w:lang w:val="kk-KZ"/>
              </w:rPr>
              <w:t xml:space="preserve">тармақшасы алып тасталады </w:t>
            </w:r>
          </w:p>
        </w:tc>
      </w:tr>
      <w:tr w:rsidR="00D9718A" w:rsidRPr="00D9718A" w14:paraId="3C1071BA" w14:textId="77777777" w:rsidTr="00F810B1">
        <w:tc>
          <w:tcPr>
            <w:tcW w:w="851" w:type="dxa"/>
          </w:tcPr>
          <w:p w14:paraId="385202F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3D497342"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7-4-</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rPr>
              <w:t xml:space="preserve"> 1-тармағының 10</w:t>
            </w:r>
            <w:r w:rsidRPr="00D9718A">
              <w:rPr>
                <w:rFonts w:ascii="Times New Roman" w:eastAsia="Calibri" w:hAnsi="Times New Roman" w:cs="Times New Roman"/>
                <w:sz w:val="28"/>
                <w:szCs w:val="28"/>
                <w:lang w:val="kk-KZ"/>
              </w:rPr>
              <w:t>) тармақшасы</w:t>
            </w:r>
          </w:p>
        </w:tc>
        <w:tc>
          <w:tcPr>
            <w:tcW w:w="2835" w:type="dxa"/>
          </w:tcPr>
          <w:p w14:paraId="45D7928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7A1D1FE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4A5ED3F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2F670C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10) «электрондық үкіметтің» ақпараттандыру объектілерінде ақпараттық қауіпсіздіктің қатерлері мен оқыс оқиғаларын анықтау, олардың жолын кесу және зерттеу жөніндегі іс-шараларды жүзеге асырады және </w:t>
            </w:r>
            <w:r w:rsidRPr="00D9718A">
              <w:rPr>
                <w:rFonts w:ascii="Times New Roman" w:eastAsia="Times New Roman" w:hAnsi="Times New Roman" w:cs="Times New Roman"/>
                <w:b/>
                <w:sz w:val="28"/>
                <w:szCs w:val="28"/>
                <w:lang w:val="kk-KZ" w:eastAsia="ru-RU"/>
              </w:rPr>
              <w:lastRenderedPageBreak/>
              <w:t>оларды жою немесе олардың алдын алу жөніндегі ұсынымдарды қалыптастырады;</w:t>
            </w:r>
          </w:p>
        </w:tc>
        <w:tc>
          <w:tcPr>
            <w:tcW w:w="4961" w:type="dxa"/>
            <w:gridSpan w:val="2"/>
          </w:tcPr>
          <w:p w14:paraId="3351C8D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3933A5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22332CEC"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w:t>
            </w:r>
          </w:p>
          <w:p w14:paraId="204F2E7B" w14:textId="1AF6264D"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bCs/>
                <w:spacing w:val="2"/>
                <w:sz w:val="28"/>
                <w:szCs w:val="28"/>
                <w:bdr w:val="none" w:sz="0" w:space="0" w:color="auto" w:frame="1"/>
              </w:rPr>
              <w:t>10) алып тасталсын;</w:t>
            </w:r>
          </w:p>
        </w:tc>
        <w:tc>
          <w:tcPr>
            <w:tcW w:w="5244" w:type="dxa"/>
          </w:tcPr>
          <w:p w14:paraId="18B6E8DF" w14:textId="02B25B4F"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rPr>
              <w:t xml:space="preserve">ҰОБ мен МБҚ арасындағы функциялардың аражігін ажырату мақсатында енгізіледі, осыған байланысты қолданыстағы </w:t>
            </w:r>
            <w:r w:rsidRPr="00D9718A">
              <w:rPr>
                <w:rFonts w:ascii="Times New Roman" w:eastAsia="Times New Roman" w:hAnsi="Times New Roman" w:cs="Times New Roman"/>
                <w:bCs/>
                <w:spacing w:val="2"/>
                <w:sz w:val="28"/>
                <w:szCs w:val="28"/>
                <w:bdr w:val="none" w:sz="0" w:space="0" w:color="auto" w:frame="1"/>
              </w:rPr>
              <w:t>10) 7-4-баптың 1-тармағы</w:t>
            </w:r>
            <w:r w:rsidRPr="00D9718A">
              <w:rPr>
                <w:rFonts w:ascii="Times New Roman" w:eastAsia="Times New Roman" w:hAnsi="Times New Roman" w:cs="Times New Roman"/>
                <w:bCs/>
                <w:spacing w:val="2"/>
                <w:sz w:val="28"/>
                <w:szCs w:val="28"/>
                <w:bdr w:val="none" w:sz="0" w:space="0" w:color="auto" w:frame="1"/>
                <w:lang w:val="kk-KZ"/>
              </w:rPr>
              <w:t xml:space="preserve"> 10) тармақшасында жазылған құзырет</w:t>
            </w:r>
            <w:r w:rsidRPr="00D9718A">
              <w:rPr>
                <w:rFonts w:ascii="Times New Roman" w:eastAsia="Times New Roman" w:hAnsi="Times New Roman" w:cs="Times New Roman"/>
                <w:bCs/>
                <w:spacing w:val="2"/>
                <w:sz w:val="28"/>
                <w:szCs w:val="28"/>
                <w:bdr w:val="none" w:sz="0" w:space="0" w:color="auto" w:frame="1"/>
              </w:rPr>
              <w:t xml:space="preserve"> </w:t>
            </w:r>
            <w:r w:rsidRPr="00D9718A">
              <w:rPr>
                <w:rFonts w:ascii="Times New Roman" w:eastAsia="Times New Roman" w:hAnsi="Times New Roman" w:cs="Times New Roman"/>
                <w:bCs/>
                <w:spacing w:val="2"/>
                <w:sz w:val="28"/>
                <w:szCs w:val="28"/>
                <w:bdr w:val="none" w:sz="0" w:space="0" w:color="auto" w:frame="1"/>
                <w:lang w:val="kk-KZ"/>
              </w:rPr>
              <w:t>7-8-баптың жаңа 3) тармақшасына</w:t>
            </w:r>
            <w:r w:rsidRPr="00D9718A">
              <w:rPr>
                <w:rFonts w:ascii="Times New Roman" w:eastAsia="Times New Roman" w:hAnsi="Times New Roman" w:cs="Times New Roman"/>
                <w:bCs/>
                <w:spacing w:val="2"/>
                <w:sz w:val="28"/>
                <w:szCs w:val="28"/>
                <w:bdr w:val="none" w:sz="0" w:space="0" w:color="auto" w:frame="1"/>
              </w:rPr>
              <w:t xml:space="preserve"> ауыстырылды. </w:t>
            </w:r>
          </w:p>
        </w:tc>
      </w:tr>
      <w:tr w:rsidR="00D9718A" w:rsidRPr="00D9718A" w14:paraId="72E7625D" w14:textId="77777777" w:rsidTr="00F810B1">
        <w:tc>
          <w:tcPr>
            <w:tcW w:w="851" w:type="dxa"/>
          </w:tcPr>
          <w:p w14:paraId="5DE7C7A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FE4599F"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en-US"/>
              </w:rPr>
            </w:pPr>
            <w:r w:rsidRPr="00D9718A">
              <w:rPr>
                <w:rFonts w:ascii="Times New Roman" w:eastAsia="Calibri" w:hAnsi="Times New Roman" w:cs="Times New Roman"/>
                <w:sz w:val="28"/>
                <w:szCs w:val="28"/>
              </w:rPr>
              <w:t>7-4-</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rPr>
              <w:t xml:space="preserve"> 1-тармағының 11</w:t>
            </w:r>
            <w:r w:rsidRPr="00D9718A">
              <w:rPr>
                <w:rFonts w:ascii="Times New Roman" w:eastAsia="Calibri" w:hAnsi="Times New Roman" w:cs="Times New Roman"/>
                <w:sz w:val="28"/>
                <w:szCs w:val="28"/>
                <w:lang w:val="kk-KZ"/>
              </w:rPr>
              <w:t>) тармақшасы</w:t>
            </w:r>
          </w:p>
        </w:tc>
        <w:tc>
          <w:tcPr>
            <w:tcW w:w="2835" w:type="dxa"/>
          </w:tcPr>
          <w:p w14:paraId="164EE27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B52771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55AFD6B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5CC319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11)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w:t>
            </w:r>
            <w:r w:rsidRPr="00D9718A">
              <w:rPr>
                <w:rFonts w:ascii="Times New Roman" w:eastAsia="Times New Roman" w:hAnsi="Times New Roman" w:cs="Times New Roman"/>
                <w:b/>
                <w:sz w:val="28"/>
                <w:szCs w:val="28"/>
                <w:lang w:val="kk-KZ" w:eastAsia="ru-RU"/>
              </w:rPr>
              <w:lastRenderedPageBreak/>
              <w:t>оқиғаларына ден қою жөніндегі іс-шараларды үйлестіруді жүзеге асырады;</w:t>
            </w:r>
          </w:p>
        </w:tc>
        <w:tc>
          <w:tcPr>
            <w:tcW w:w="4961" w:type="dxa"/>
            <w:gridSpan w:val="2"/>
          </w:tcPr>
          <w:p w14:paraId="15987B2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15B856B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5BE36705"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w:t>
            </w:r>
          </w:p>
          <w:p w14:paraId="3DF42207" w14:textId="4DE6EE72"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bCs/>
                <w:spacing w:val="2"/>
                <w:sz w:val="28"/>
                <w:szCs w:val="28"/>
                <w:bdr w:val="none" w:sz="0" w:space="0" w:color="auto" w:frame="1"/>
              </w:rPr>
              <w:t>11) алып тасталсын;</w:t>
            </w:r>
          </w:p>
        </w:tc>
        <w:tc>
          <w:tcPr>
            <w:tcW w:w="5244" w:type="dxa"/>
          </w:tcPr>
          <w:p w14:paraId="59CA4002" w14:textId="1A6EA219"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lang w:val="kk-KZ"/>
              </w:rPr>
              <w:t xml:space="preserve">ҰОБ мен МБҚ арасындағы функциялардың аражігін ажырату мақсатында енгізіледі, осыған байланысты қолданыстағы   жазылған құзырет </w:t>
            </w:r>
            <w:r w:rsidRPr="00D9718A">
              <w:rPr>
                <w:rFonts w:ascii="Times New Roman" w:eastAsia="Times New Roman" w:hAnsi="Times New Roman" w:cs="Times New Roman"/>
                <w:bCs/>
                <w:spacing w:val="2"/>
                <w:sz w:val="28"/>
                <w:szCs w:val="28"/>
                <w:bdr w:val="none" w:sz="0" w:space="0" w:color="auto" w:frame="1"/>
              </w:rPr>
              <w:t>7-4-баптың 1-тармағы</w:t>
            </w:r>
            <w:r w:rsidRPr="00D9718A">
              <w:rPr>
                <w:rFonts w:ascii="Times New Roman" w:eastAsia="Times New Roman" w:hAnsi="Times New Roman" w:cs="Times New Roman"/>
                <w:bCs/>
                <w:spacing w:val="2"/>
                <w:sz w:val="28"/>
                <w:szCs w:val="28"/>
                <w:bdr w:val="none" w:sz="0" w:space="0" w:color="auto" w:frame="1"/>
                <w:lang w:val="kk-KZ"/>
              </w:rPr>
              <w:t xml:space="preserve"> 11) тармақшасында жазылған құзырет</w:t>
            </w:r>
            <w:r w:rsidRPr="00D9718A">
              <w:rPr>
                <w:rFonts w:ascii="Times New Roman" w:eastAsia="Times New Roman" w:hAnsi="Times New Roman" w:cs="Times New Roman"/>
                <w:bCs/>
                <w:spacing w:val="2"/>
                <w:sz w:val="28"/>
                <w:szCs w:val="28"/>
                <w:bdr w:val="none" w:sz="0" w:space="0" w:color="auto" w:frame="1"/>
              </w:rPr>
              <w:t xml:space="preserve"> </w:t>
            </w:r>
            <w:r w:rsidRPr="00D9718A">
              <w:rPr>
                <w:rFonts w:ascii="Times New Roman" w:eastAsia="Times New Roman" w:hAnsi="Times New Roman" w:cs="Times New Roman"/>
                <w:bCs/>
                <w:spacing w:val="2"/>
                <w:sz w:val="28"/>
                <w:szCs w:val="28"/>
                <w:bdr w:val="none" w:sz="0" w:space="0" w:color="auto" w:frame="1"/>
                <w:lang w:val="kk-KZ"/>
              </w:rPr>
              <w:t>7-7-баптың 4) тармақшасына ауыстырылды.</w:t>
            </w:r>
          </w:p>
          <w:p w14:paraId="3F0661E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r>
      <w:tr w:rsidR="00D9718A" w:rsidRPr="0051363F" w14:paraId="511E50E9" w14:textId="77777777" w:rsidTr="00F810B1">
        <w:tc>
          <w:tcPr>
            <w:tcW w:w="851" w:type="dxa"/>
          </w:tcPr>
          <w:p w14:paraId="31B57C8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A7617F0"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7-4-</w:t>
            </w:r>
            <w:r w:rsidRPr="00D9718A">
              <w:rPr>
                <w:rFonts w:ascii="Times New Roman" w:eastAsia="Times New Roman" w:hAnsi="Times New Roman" w:cs="Times New Roman"/>
                <w:bCs/>
                <w:spacing w:val="2"/>
                <w:sz w:val="28"/>
                <w:szCs w:val="28"/>
                <w:bdr w:val="none" w:sz="0" w:space="0" w:color="auto" w:frame="1"/>
                <w:lang w:val="kk-KZ"/>
              </w:rPr>
              <w:t>баптың</w:t>
            </w:r>
            <w:r w:rsidRPr="00D9718A">
              <w:rPr>
                <w:rFonts w:ascii="Times New Roman" w:eastAsia="Times New Roman" w:hAnsi="Times New Roman" w:cs="Times New Roman"/>
                <w:bCs/>
                <w:spacing w:val="2"/>
                <w:sz w:val="28"/>
                <w:szCs w:val="28"/>
                <w:bdr w:val="none" w:sz="0" w:space="0" w:color="auto" w:frame="1"/>
              </w:rPr>
              <w:t xml:space="preserve"> 1-тармағының </w:t>
            </w:r>
            <w:r w:rsidRPr="00D9718A">
              <w:rPr>
                <w:rFonts w:ascii="Times New Roman" w:eastAsia="Times New Roman" w:hAnsi="Times New Roman" w:cs="Times New Roman"/>
                <w:bCs/>
                <w:spacing w:val="2"/>
                <w:sz w:val="28"/>
                <w:szCs w:val="28"/>
                <w:bdr w:val="none" w:sz="0" w:space="0" w:color="auto" w:frame="1"/>
                <w:lang w:val="kk-KZ"/>
              </w:rPr>
              <w:t xml:space="preserve">жаңа </w:t>
            </w:r>
            <w:r w:rsidRPr="00D9718A">
              <w:rPr>
                <w:rFonts w:ascii="Times New Roman" w:eastAsia="Times New Roman" w:hAnsi="Times New Roman" w:cs="Times New Roman"/>
                <w:bCs/>
                <w:spacing w:val="2"/>
                <w:sz w:val="28"/>
                <w:szCs w:val="28"/>
                <w:bdr w:val="none" w:sz="0" w:space="0" w:color="auto" w:frame="1"/>
              </w:rPr>
              <w:t>12</w:t>
            </w:r>
            <w:r w:rsidRPr="00D9718A">
              <w:rPr>
                <w:rFonts w:ascii="Times New Roman" w:eastAsia="Times New Roman" w:hAnsi="Times New Roman" w:cs="Times New Roman"/>
                <w:bCs/>
                <w:spacing w:val="2"/>
                <w:sz w:val="28"/>
                <w:szCs w:val="28"/>
                <w:bdr w:val="none" w:sz="0" w:space="0" w:color="auto" w:frame="1"/>
                <w:lang w:val="kk-KZ"/>
              </w:rPr>
              <w:t>),</w:t>
            </w:r>
            <w:r w:rsidRPr="00D9718A">
              <w:rPr>
                <w:rFonts w:ascii="Times New Roman" w:eastAsia="Times New Roman" w:hAnsi="Times New Roman" w:cs="Times New Roman"/>
                <w:bCs/>
                <w:spacing w:val="2"/>
                <w:sz w:val="28"/>
                <w:szCs w:val="28"/>
                <w:bdr w:val="none" w:sz="0" w:space="0" w:color="auto" w:frame="1"/>
              </w:rPr>
              <w:t xml:space="preserve"> 13</w:t>
            </w:r>
            <w:r w:rsidRPr="00D9718A">
              <w:rPr>
                <w:rFonts w:ascii="Times New Roman" w:eastAsia="Times New Roman" w:hAnsi="Times New Roman" w:cs="Times New Roman"/>
                <w:bCs/>
                <w:spacing w:val="2"/>
                <w:sz w:val="28"/>
                <w:szCs w:val="28"/>
                <w:bdr w:val="none" w:sz="0" w:space="0" w:color="auto" w:frame="1"/>
                <w:lang w:val="kk-KZ"/>
              </w:rPr>
              <w:t>) тармақшалары</w:t>
            </w:r>
          </w:p>
        </w:tc>
        <w:tc>
          <w:tcPr>
            <w:tcW w:w="2835" w:type="dxa"/>
          </w:tcPr>
          <w:p w14:paraId="3F81191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56AB9AE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1063A309"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w:t>
            </w:r>
          </w:p>
          <w:p w14:paraId="59724C70"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r w:rsidRPr="00D9718A">
              <w:rPr>
                <w:rFonts w:ascii="Times New Roman" w:eastAsia="Times New Roman" w:hAnsi="Times New Roman" w:cs="Times New Roman"/>
                <w:b/>
                <w:bCs/>
                <w:spacing w:val="2"/>
                <w:sz w:val="28"/>
                <w:szCs w:val="28"/>
                <w:bdr w:val="none" w:sz="0" w:space="0" w:color="auto" w:frame="1"/>
                <w:lang w:eastAsia="ru-RU"/>
              </w:rPr>
              <w:t>12) жоқ;</w:t>
            </w:r>
          </w:p>
          <w:p w14:paraId="10EB390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2AF8BC28"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23571DDB"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p>
          <w:p w14:paraId="60210D6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bCs/>
                <w:spacing w:val="2"/>
                <w:sz w:val="28"/>
                <w:szCs w:val="28"/>
                <w:bdr w:val="none" w:sz="0" w:space="0" w:color="auto" w:frame="1"/>
                <w:lang w:eastAsia="ru-RU"/>
              </w:rPr>
              <w:t>13) жоқ.</w:t>
            </w:r>
          </w:p>
        </w:tc>
        <w:tc>
          <w:tcPr>
            <w:tcW w:w="4961" w:type="dxa"/>
            <w:gridSpan w:val="2"/>
          </w:tcPr>
          <w:p w14:paraId="6F0D41F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7-4-бап. Ақпараттық қауіпсіздікті ұлттық үйлестіру орталығы</w:t>
            </w:r>
            <w:r w:rsidRPr="00D9718A">
              <w:rPr>
                <w:rFonts w:ascii="Times New Roman" w:eastAsia="Times New Roman" w:hAnsi="Times New Roman" w:cs="Times New Roman"/>
                <w:sz w:val="28"/>
                <w:szCs w:val="28"/>
                <w:lang w:val="kk-KZ"/>
              </w:rPr>
              <w:t xml:space="preserve"> </w:t>
            </w:r>
          </w:p>
          <w:p w14:paraId="6AA8E7D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Cs/>
                <w:sz w:val="28"/>
                <w:szCs w:val="28"/>
                <w:lang w:val="kk-KZ"/>
              </w:rPr>
              <w:t>Ақпараттық қауіпсіздікті ұлттық үйлестіру орталығы</w:t>
            </w:r>
            <w:r w:rsidRPr="00D9718A">
              <w:rPr>
                <w:rFonts w:ascii="Times New Roman" w:eastAsia="Times New Roman" w:hAnsi="Times New Roman" w:cs="Times New Roman"/>
                <w:sz w:val="28"/>
                <w:szCs w:val="28"/>
                <w:lang w:val="kk-KZ"/>
              </w:rPr>
              <w:t>:</w:t>
            </w:r>
          </w:p>
          <w:p w14:paraId="6CD2083A"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09287F7"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12) ақпараттық қауіпсіздіктің компьютерлік инциденттеріне әрекет етудің ұлттық қызметінің міндеттері мен функцияларын іске асырады;</w:t>
            </w:r>
          </w:p>
          <w:p w14:paraId="2076E1F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Times New Roman" w:hAnsi="Times New Roman" w:cs="Times New Roman"/>
                <w:b/>
                <w:sz w:val="28"/>
                <w:szCs w:val="28"/>
                <w:lang w:val="kk-KZ"/>
              </w:rPr>
              <w:t>13) ақпараттық қауіпсіздіктің мемлекеттік жедел орталығының міндеттері мен функцияларын іске асырады.</w:t>
            </w:r>
          </w:p>
        </w:tc>
        <w:tc>
          <w:tcPr>
            <w:tcW w:w="5244" w:type="dxa"/>
          </w:tcPr>
          <w:p w14:paraId="0BC80618"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МТҚ, АҚҰҮО, АҚОИБ және АҚӨҰО арасындағы функциялардың аражігін ажырату бойынша енгізілетін түзетулермен үйлесімділікті қамтамасыз ету мақсатында енгізіледі.</w:t>
            </w:r>
          </w:p>
          <w:p w14:paraId="139E8B22"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GODSIB және mink қалыптастыру ГТС функцияларын шектеу мақсатында қажет:</w:t>
            </w:r>
          </w:p>
          <w:p w14:paraId="444C449C"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АҚ (АҚҰҮО) қамтамасыз ету жөніндегі іс-шараларды үйлестіру;</w:t>
            </w:r>
          </w:p>
          <w:p w14:paraId="3CF0E36C"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АҚ-ның компьютерлік инциденттеріне ден қою қағидалары;</w:t>
            </w:r>
          </w:p>
          <w:p w14:paraId="00517C68" w14:textId="40677CE8"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eastAsia="ru-RU"/>
              </w:rPr>
              <w:t>МО ақпараттандыру объектілеріне қатысты қорғау іс-шараларын жүзеге асыру.</w:t>
            </w:r>
          </w:p>
        </w:tc>
      </w:tr>
      <w:tr w:rsidR="00D9718A" w:rsidRPr="0051363F" w14:paraId="741E2D5D" w14:textId="77777777" w:rsidTr="00F810B1">
        <w:tc>
          <w:tcPr>
            <w:tcW w:w="851" w:type="dxa"/>
          </w:tcPr>
          <w:p w14:paraId="1312DE2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55E1486C"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7-5</w:t>
            </w:r>
            <w:r w:rsidRPr="00D9718A">
              <w:rPr>
                <w:rFonts w:ascii="Times New Roman" w:eastAsia="Times New Roman" w:hAnsi="Times New Roman" w:cs="Times New Roman"/>
                <w:sz w:val="28"/>
                <w:szCs w:val="28"/>
                <w:lang w:val="en-US"/>
              </w:rPr>
              <w:t>-</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lang w:val="en-US"/>
              </w:rPr>
              <w:t xml:space="preserve"> 1-</w:t>
            </w:r>
            <w:r w:rsidRPr="00D9718A">
              <w:rPr>
                <w:rFonts w:ascii="Times New Roman" w:eastAsia="Times New Roman" w:hAnsi="Times New Roman" w:cs="Times New Roman"/>
                <w:sz w:val="28"/>
                <w:szCs w:val="28"/>
                <w:lang w:val="kk-KZ"/>
              </w:rPr>
              <w:t>тармағы</w:t>
            </w:r>
          </w:p>
        </w:tc>
        <w:tc>
          <w:tcPr>
            <w:tcW w:w="2835" w:type="dxa"/>
          </w:tcPr>
          <w:p w14:paraId="3EA4314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7-5-бап. Ақпараттық қауіпсіздіктің салалық орталығы</w:t>
            </w:r>
          </w:p>
          <w:p w14:paraId="3C04173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p>
          <w:p w14:paraId="03FA597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 xml:space="preserve">Қаржы нарығы мен қаржы ұйымдарының </w:t>
            </w:r>
            <w:r w:rsidRPr="00D9718A">
              <w:rPr>
                <w:rFonts w:ascii="Times New Roman" w:eastAsia="Calibri" w:hAnsi="Times New Roman" w:cs="Times New Roman"/>
                <w:sz w:val="28"/>
                <w:szCs w:val="28"/>
                <w:lang w:val="kk-KZ"/>
              </w:rPr>
              <w:lastRenderedPageBreak/>
              <w:t>ақпараттық қауіпсіздігін қамтамасыз етуді үйлестіретін ақпараттық қауіпсіздіктің салалық орталығы</w:t>
            </w:r>
            <w:r w:rsidRPr="00D9718A">
              <w:rPr>
                <w:rFonts w:ascii="Times New Roman" w:eastAsia="Times New Roman" w:hAnsi="Times New Roman" w:cs="Times New Roman"/>
                <w:sz w:val="28"/>
                <w:szCs w:val="28"/>
                <w:lang w:val="kk-KZ"/>
              </w:rPr>
              <w:t>:</w:t>
            </w:r>
          </w:p>
          <w:p w14:paraId="3646F99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ақпараттық қауіпсіздіктің салалық орталығына қосылған қаржы нарығы мен қаржы ұйымдары ақпараттық қауіпсіздігінің қатерлерін талдау, бағалау, болжамдау және профилактикасы жөніндегі қызметті жүзеге асырады</w:t>
            </w:r>
            <w:r w:rsidRPr="00D9718A">
              <w:rPr>
                <w:rFonts w:ascii="Times New Roman" w:eastAsia="Times New Roman" w:hAnsi="Times New Roman" w:cs="Times New Roman"/>
                <w:sz w:val="28"/>
                <w:szCs w:val="28"/>
                <w:lang w:val="kk-KZ"/>
              </w:rPr>
              <w:t>;</w:t>
            </w:r>
          </w:p>
          <w:p w14:paraId="5BE18A5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Calibri" w:hAnsi="Times New Roman" w:cs="Times New Roman"/>
                <w:sz w:val="28"/>
                <w:szCs w:val="28"/>
                <w:lang w:val="kk-KZ"/>
              </w:rPr>
              <w:t xml:space="preserve">Ақпараттық қауіпсіздікті ұлттық үйлестіру орталығымен ақпараттық қауіпсіздіктің салалық орталығына </w:t>
            </w:r>
            <w:r w:rsidRPr="00D9718A">
              <w:rPr>
                <w:rFonts w:ascii="Times New Roman" w:eastAsia="Calibri" w:hAnsi="Times New Roman" w:cs="Times New Roman"/>
                <w:sz w:val="28"/>
                <w:szCs w:val="28"/>
                <w:lang w:val="kk-KZ"/>
              </w:rPr>
              <w:lastRenderedPageBreak/>
              <w:t>қосылған қаржы нарығы мен қаржы ұйымдарының ақпараттық қауіпсіздігін қамтамасыз ету үшін қажетті ақпарат алмасуды жүзеге асырады</w:t>
            </w:r>
            <w:r w:rsidRPr="00D9718A">
              <w:rPr>
                <w:rFonts w:ascii="Times New Roman" w:eastAsia="Times New Roman" w:hAnsi="Times New Roman" w:cs="Times New Roman"/>
                <w:sz w:val="28"/>
                <w:szCs w:val="28"/>
                <w:lang w:val="kk-KZ"/>
              </w:rPr>
              <w:t>;</w:t>
            </w:r>
          </w:p>
          <w:p w14:paraId="7684205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3) </w:t>
            </w:r>
            <w:r w:rsidRPr="00D9718A">
              <w:rPr>
                <w:rFonts w:ascii="Times New Roman" w:eastAsia="Calibri" w:hAnsi="Times New Roman" w:cs="Times New Roman"/>
                <w:sz w:val="28"/>
                <w:szCs w:val="28"/>
                <w:lang w:val="kk-KZ"/>
              </w:rPr>
              <w:t>қаржы нарығы мен қаржы ұйымдарынан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r w:rsidRPr="00D9718A">
              <w:rPr>
                <w:rFonts w:ascii="Times New Roman" w:eastAsia="Times New Roman" w:hAnsi="Times New Roman" w:cs="Times New Roman"/>
                <w:sz w:val="28"/>
                <w:szCs w:val="28"/>
                <w:lang w:val="kk-KZ"/>
              </w:rPr>
              <w:t>;</w:t>
            </w:r>
          </w:p>
          <w:p w14:paraId="45D8839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eastAsia="Calibri" w:hAnsi="Times New Roman" w:cs="Times New Roman"/>
                <w:sz w:val="28"/>
                <w:szCs w:val="28"/>
                <w:lang w:val="kk-KZ"/>
              </w:rPr>
              <w:t xml:space="preserve">қаржы нарығы мен қаржы ұйымдарына ақпараттық қауіпсіздікті қамтамасыз ету үшін </w:t>
            </w:r>
            <w:r w:rsidRPr="00D9718A">
              <w:rPr>
                <w:rFonts w:ascii="Times New Roman" w:eastAsia="Calibri" w:hAnsi="Times New Roman" w:cs="Times New Roman"/>
                <w:sz w:val="28"/>
                <w:szCs w:val="28"/>
                <w:lang w:val="kk-KZ"/>
              </w:rPr>
              <w:lastRenderedPageBreak/>
              <w:t>қажетті ақпаратты, оның ішінде қауіпсіздік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 оқыс оқиғаларының туындау алғышарттары, сондай-ақ олардың алдын алу және зардаптарын жою әдістері туралы ақпаратты береді</w:t>
            </w:r>
            <w:r w:rsidRPr="00D9718A">
              <w:rPr>
                <w:rFonts w:ascii="Times New Roman" w:eastAsia="Times New Roman" w:hAnsi="Times New Roman" w:cs="Times New Roman"/>
                <w:sz w:val="28"/>
                <w:szCs w:val="28"/>
                <w:lang w:val="kk-KZ"/>
              </w:rPr>
              <w:t>;</w:t>
            </w:r>
          </w:p>
          <w:p w14:paraId="1E3C17B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5) </w:t>
            </w:r>
            <w:r w:rsidRPr="00D9718A">
              <w:rPr>
                <w:rFonts w:ascii="Times New Roman" w:eastAsia="Calibri" w:hAnsi="Times New Roman" w:cs="Times New Roman"/>
                <w:sz w:val="28"/>
                <w:szCs w:val="28"/>
                <w:lang w:val="kk-KZ"/>
              </w:rPr>
              <w:t xml:space="preserve">өз қызметін жүзеге асыру шеңберінде ақпараттық қауіпсіздіктің салалық орталығына </w:t>
            </w:r>
            <w:r w:rsidRPr="00D9718A">
              <w:rPr>
                <w:rFonts w:ascii="Times New Roman" w:eastAsia="Calibri" w:hAnsi="Times New Roman" w:cs="Times New Roman"/>
                <w:sz w:val="28"/>
                <w:szCs w:val="28"/>
                <w:lang w:val="kk-KZ"/>
              </w:rPr>
              <w:lastRenderedPageBreak/>
              <w:t>белгілі болған, таратылуы шектелген мәліметтердің сақталуын қамтамасыз етеді</w:t>
            </w:r>
            <w:r w:rsidRPr="00D9718A">
              <w:rPr>
                <w:rFonts w:ascii="Times New Roman" w:eastAsia="Times New Roman" w:hAnsi="Times New Roman" w:cs="Times New Roman"/>
                <w:sz w:val="28"/>
                <w:szCs w:val="28"/>
                <w:lang w:val="kk-KZ"/>
              </w:rPr>
              <w:t>.</w:t>
            </w:r>
          </w:p>
          <w:p w14:paraId="02675AC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 xml:space="preserve">Осы тармақтың бірінші бөлігі 1), 2), 3) және 4)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w:t>
            </w:r>
            <w:r w:rsidRPr="00D9718A">
              <w:rPr>
                <w:rFonts w:ascii="Times New Roman" w:eastAsia="Calibri" w:hAnsi="Times New Roman" w:cs="Times New Roman"/>
                <w:b/>
                <w:sz w:val="28"/>
                <w:szCs w:val="28"/>
                <w:lang w:val="kk-KZ"/>
              </w:rPr>
              <w:lastRenderedPageBreak/>
              <w:t>қолданылады</w:t>
            </w:r>
            <w:r w:rsidRPr="00D9718A">
              <w:rPr>
                <w:rFonts w:ascii="Times New Roman" w:eastAsia="Times New Roman" w:hAnsi="Times New Roman" w:cs="Times New Roman"/>
                <w:b/>
                <w:sz w:val="28"/>
                <w:szCs w:val="28"/>
                <w:lang w:val="kk-KZ"/>
              </w:rPr>
              <w:t>.</w:t>
            </w:r>
          </w:p>
        </w:tc>
        <w:tc>
          <w:tcPr>
            <w:tcW w:w="4961" w:type="dxa"/>
            <w:gridSpan w:val="2"/>
          </w:tcPr>
          <w:p w14:paraId="5211F86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7-5-бап. Ақпараттық қауіпсіздіктің салалық орталығы</w:t>
            </w:r>
          </w:p>
          <w:p w14:paraId="16727FA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p>
          <w:p w14:paraId="4197EF0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Ақпараттық қауіпсіздіктің салалық орталығы мемлекеттік реттеудің тиісті саласының (аясының) ақпараттандыру субъектілерінің ақпараттық </w:t>
            </w:r>
            <w:r w:rsidRPr="00D9718A">
              <w:rPr>
                <w:rFonts w:ascii="Times New Roman" w:eastAsia="Times New Roman" w:hAnsi="Times New Roman" w:cs="Times New Roman"/>
                <w:b/>
                <w:sz w:val="28"/>
                <w:szCs w:val="28"/>
                <w:lang w:val="kk-KZ"/>
              </w:rPr>
              <w:t xml:space="preserve">қауіпсіздікті қамтамасыз </w:t>
            </w:r>
            <w:r w:rsidRPr="00D9718A">
              <w:rPr>
                <w:rFonts w:ascii="Times New Roman" w:eastAsia="Times New Roman" w:hAnsi="Times New Roman" w:cs="Times New Roman"/>
                <w:b/>
                <w:sz w:val="28"/>
                <w:szCs w:val="28"/>
                <w:lang w:val="kk-KZ"/>
              </w:rPr>
              <w:lastRenderedPageBreak/>
              <w:t>етуін ұйымдастырады және үйлестіреді, оның ішінде:</w:t>
            </w:r>
          </w:p>
          <w:p w14:paraId="7CBAA73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Times New Roman" w:hAnsi="Times New Roman" w:cs="Times New Roman"/>
                <w:b/>
                <w:sz w:val="28"/>
                <w:szCs w:val="28"/>
                <w:lang w:val="kk-KZ"/>
              </w:rPr>
              <w:t>орталық атқарушы органның жүйесіне кіретін ұйымдардың</w:t>
            </w:r>
            <w:r w:rsidRPr="00D9718A">
              <w:rPr>
                <w:rFonts w:ascii="Times New Roman" w:eastAsia="Times New Roman" w:hAnsi="Times New Roman" w:cs="Times New Roman"/>
                <w:sz w:val="28"/>
                <w:szCs w:val="28"/>
                <w:lang w:val="kk-KZ"/>
              </w:rPr>
              <w:t xml:space="preserve"> ақпараттық қауіпсіздігіне төнетін қатерлерді талдау, бағалау, болжау және алдын алу жөніндегі қызметті жүзеге асырады</w:t>
            </w:r>
            <w:r w:rsidRPr="00D9718A">
              <w:rPr>
                <w:rFonts w:ascii="Times New Roman" w:eastAsia="Times New Roman" w:hAnsi="Times New Roman" w:cs="Times New Roman"/>
                <w:b/>
                <w:sz w:val="28"/>
                <w:szCs w:val="28"/>
                <w:lang w:val="kk-KZ"/>
              </w:rPr>
              <w:t>;</w:t>
            </w:r>
          </w:p>
          <w:p w14:paraId="1FAD5BC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 Ұлттық ақпараттық қауіпсіздікті үйлестіру орталығымен ақпараттық қауіпсіздікті қамтамасыз ету үшін қажетті ақпарат алмасуды жүзеге асырады;</w:t>
            </w:r>
          </w:p>
          <w:p w14:paraId="58A755C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3) </w:t>
            </w:r>
            <w:r w:rsidRPr="00D9718A">
              <w:rPr>
                <w:rFonts w:ascii="Times New Roman" w:eastAsia="Times New Roman" w:hAnsi="Times New Roman" w:cs="Times New Roman"/>
                <w:b/>
                <w:sz w:val="28"/>
                <w:szCs w:val="28"/>
                <w:lang w:val="kk-KZ"/>
              </w:rPr>
              <w:t>тиісті саланың (аяның) ақпараттандыру субъектілерінен</w:t>
            </w:r>
            <w:r w:rsidRPr="00D9718A">
              <w:rPr>
                <w:rFonts w:ascii="Times New Roman" w:eastAsia="Times New Roman" w:hAnsi="Times New Roman" w:cs="Times New Roman"/>
                <w:sz w:val="28"/>
                <w:szCs w:val="28"/>
                <w:lang w:val="kk-KZ"/>
              </w:rPr>
              <w:t xml:space="preserve"> келіп түскен ақпараттық қауіпсіздіктің оқиғалары мен оқыс оқиғалары туралы мәліметтерді жинауды, шоғырландыруды, талдауды және сақтауды жүзеге асырады</w:t>
            </w:r>
            <w:r w:rsidRPr="00D9718A">
              <w:rPr>
                <w:rFonts w:ascii="Times New Roman" w:eastAsia="Times New Roman" w:hAnsi="Times New Roman" w:cs="Times New Roman"/>
                <w:b/>
                <w:sz w:val="28"/>
                <w:szCs w:val="28"/>
                <w:lang w:val="kk-KZ"/>
              </w:rPr>
              <w:t>;</w:t>
            </w:r>
          </w:p>
          <w:p w14:paraId="2692CE1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4) </w:t>
            </w:r>
            <w:r w:rsidRPr="00D9718A">
              <w:rPr>
                <w:rFonts w:ascii="Times New Roman" w:eastAsia="Times New Roman" w:hAnsi="Times New Roman" w:cs="Times New Roman"/>
                <w:b/>
                <w:sz w:val="28"/>
                <w:szCs w:val="28"/>
                <w:lang w:val="kk-KZ"/>
              </w:rPr>
              <w:t>тиісті саланың (аяның) ақпараттандыру субъектілеріне</w:t>
            </w:r>
            <w:r w:rsidRPr="00D9718A">
              <w:rPr>
                <w:rFonts w:ascii="Times New Roman" w:eastAsia="Times New Roman" w:hAnsi="Times New Roman" w:cs="Times New Roman"/>
                <w:sz w:val="28"/>
                <w:szCs w:val="28"/>
                <w:lang w:val="kk-KZ"/>
              </w:rPr>
              <w:t xml:space="preserve"> ақпараттық қауіпсіздікті қамтамасыз ету үшін қажетті ақпаратты, оның ішінде </w:t>
            </w:r>
            <w:r w:rsidRPr="00D9718A">
              <w:rPr>
                <w:rFonts w:ascii="Times New Roman" w:eastAsia="Times New Roman" w:hAnsi="Times New Roman" w:cs="Times New Roman"/>
                <w:b/>
                <w:sz w:val="28"/>
                <w:szCs w:val="28"/>
                <w:lang w:val="kk-KZ"/>
              </w:rPr>
              <w:t>тиісті саланың (аяның) ақпараттандыру объектілеріндегі</w:t>
            </w:r>
            <w:r w:rsidRPr="00D9718A">
              <w:rPr>
                <w:rFonts w:ascii="Times New Roman" w:eastAsia="Times New Roman" w:hAnsi="Times New Roman" w:cs="Times New Roman"/>
                <w:sz w:val="28"/>
                <w:szCs w:val="28"/>
                <w:lang w:val="kk-KZ"/>
              </w:rPr>
              <w:t xml:space="preserve"> қауіпсіздікке төнетін қатерлер, осалдықтар, ақпараттық қауіпсіздіктің </w:t>
            </w:r>
            <w:r w:rsidRPr="00D9718A">
              <w:rPr>
                <w:rFonts w:ascii="Times New Roman" w:eastAsia="Times New Roman" w:hAnsi="Times New Roman" w:cs="Times New Roman"/>
                <w:sz w:val="28"/>
                <w:szCs w:val="28"/>
                <w:lang w:val="kk-KZ"/>
              </w:rPr>
              <w:lastRenderedPageBreak/>
              <w:t>оқыс оқиғаларының туындау алғышарттары, сондай-ақ олардың алдын алу және салдарларын жою әдістері туралы ақпаратты ұсынады;</w:t>
            </w:r>
          </w:p>
          <w:p w14:paraId="68F952E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5) өз қызметін жүзеге асыру шеңберінде ақпараттық қауіпсіздіктің салалық орталығына белгілі болған, таратылуы шектелген мәліметтердің сақталуын қамтамасыз етеді.</w:t>
            </w:r>
          </w:p>
          <w:p w14:paraId="3FEE15C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p>
        </w:tc>
        <w:tc>
          <w:tcPr>
            <w:tcW w:w="5244" w:type="dxa"/>
          </w:tcPr>
          <w:p w14:paraId="2BC62D1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Нақтылаушы редакция.</w:t>
            </w:r>
          </w:p>
          <w:p w14:paraId="6CBB9A5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 xml:space="preserve">Бұл нақтылау салалық орталықтарды құру кезеңінде ақпараттық алмасуға, қатерлерді талдауға және болдырмауға байланысты салалық орталық орындайтын функцияларды автоматтандыруды, сондай-ақ сала ұйымдарының ақпарат алмасуды </w:t>
            </w:r>
            <w:r w:rsidRPr="00D9718A">
              <w:rPr>
                <w:rFonts w:ascii="Times New Roman" w:eastAsia="Times New Roman" w:hAnsi="Times New Roman" w:cs="Times New Roman"/>
                <w:sz w:val="28"/>
                <w:szCs w:val="28"/>
                <w:lang w:val="kk-KZ"/>
              </w:rPr>
              <w:lastRenderedPageBreak/>
              <w:t>қамтамасыз ететін салалық орталықтың автоматтандырылған ақпараттық жүйелеріне қосылу міндетін көздеуге бағытталған.</w:t>
            </w:r>
          </w:p>
        </w:tc>
      </w:tr>
      <w:tr w:rsidR="00D9718A" w:rsidRPr="0051363F" w14:paraId="798D24D5" w14:textId="77777777" w:rsidTr="00F810B1">
        <w:tc>
          <w:tcPr>
            <w:tcW w:w="851" w:type="dxa"/>
          </w:tcPr>
          <w:p w14:paraId="44BF368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769CC378"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Жаңа  7-7</w:t>
            </w:r>
            <w:r w:rsidRPr="00D9718A">
              <w:rPr>
                <w:rFonts w:ascii="Times New Roman" w:eastAsia="Times New Roman" w:hAnsi="Times New Roman" w:cs="Times New Roman"/>
                <w:bCs/>
                <w:spacing w:val="2"/>
                <w:sz w:val="28"/>
                <w:szCs w:val="28"/>
                <w:bdr w:val="none" w:sz="0" w:space="0" w:color="auto" w:frame="1"/>
                <w:lang w:val="en-US"/>
              </w:rPr>
              <w:t>-</w:t>
            </w:r>
            <w:r w:rsidRPr="00D9718A">
              <w:rPr>
                <w:rFonts w:ascii="Times New Roman" w:eastAsia="Times New Roman" w:hAnsi="Times New Roman" w:cs="Times New Roman"/>
                <w:bCs/>
                <w:spacing w:val="2"/>
                <w:sz w:val="28"/>
                <w:szCs w:val="28"/>
                <w:bdr w:val="none" w:sz="0" w:space="0" w:color="auto" w:frame="1"/>
                <w:lang w:val="kk-KZ"/>
              </w:rPr>
              <w:t>бап</w:t>
            </w:r>
            <w:r w:rsidRPr="00D9718A">
              <w:rPr>
                <w:rFonts w:ascii="Times New Roman" w:eastAsia="Times New Roman" w:hAnsi="Times New Roman" w:cs="Times New Roman"/>
                <w:bCs/>
                <w:spacing w:val="2"/>
                <w:sz w:val="28"/>
                <w:szCs w:val="28"/>
                <w:bdr w:val="none" w:sz="0" w:space="0" w:color="auto" w:frame="1"/>
              </w:rPr>
              <w:t xml:space="preserve"> </w:t>
            </w:r>
          </w:p>
        </w:tc>
        <w:tc>
          <w:tcPr>
            <w:tcW w:w="2835" w:type="dxa"/>
          </w:tcPr>
          <w:p w14:paraId="7703C34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sz w:val="28"/>
                <w:szCs w:val="28"/>
                <w:lang w:eastAsia="ru-RU"/>
              </w:rPr>
              <w:t>7-7</w:t>
            </w:r>
            <w:r w:rsidRPr="00D9718A">
              <w:rPr>
                <w:rFonts w:ascii="Times New Roman" w:eastAsia="Times New Roman" w:hAnsi="Times New Roman" w:cs="Times New Roman"/>
                <w:b/>
                <w:sz w:val="28"/>
                <w:szCs w:val="28"/>
                <w:lang w:val="en-US" w:eastAsia="ru-RU"/>
              </w:rPr>
              <w:t xml:space="preserve">-бап. </w:t>
            </w:r>
            <w:r w:rsidRPr="00D9718A">
              <w:rPr>
                <w:rFonts w:ascii="Times New Roman" w:eastAsia="Times New Roman" w:hAnsi="Times New Roman" w:cs="Times New Roman"/>
                <w:b/>
                <w:bCs/>
                <w:spacing w:val="2"/>
                <w:sz w:val="28"/>
                <w:szCs w:val="28"/>
                <w:bdr w:val="none" w:sz="0" w:space="0" w:color="auto" w:frame="1"/>
                <w:lang w:eastAsia="ru-RU"/>
              </w:rPr>
              <w:t>Жоқ</w:t>
            </w:r>
          </w:p>
        </w:tc>
        <w:tc>
          <w:tcPr>
            <w:tcW w:w="4961" w:type="dxa"/>
            <w:gridSpan w:val="2"/>
          </w:tcPr>
          <w:p w14:paraId="6667A88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7-7-бап. Ақпараттық қауіпсіздіктің компьютерлік инциденттеріне әрекет етудің ұлттық қызметі</w:t>
            </w:r>
          </w:p>
          <w:p w14:paraId="31BA0BC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 Ақпараттық қауіпсіздіктің компьютерлік инциденттеріне әрекет етудің ұлттық қызметі:</w:t>
            </w:r>
          </w:p>
          <w:p w14:paraId="4961BF7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w:t>
            </w:r>
            <w:r w:rsidRPr="00D9718A">
              <w:rPr>
                <w:rFonts w:ascii="Times New Roman" w:eastAsia="Times New Roman" w:hAnsi="Times New Roman" w:cs="Times New Roman"/>
                <w:b/>
                <w:sz w:val="28"/>
                <w:szCs w:val="28"/>
                <w:lang w:val="kk-KZ"/>
              </w:rPr>
              <w:t xml:space="preserve"> </w:t>
            </w:r>
            <w:r w:rsidRPr="00D9718A">
              <w:rPr>
                <w:rFonts w:ascii="Times New Roman" w:eastAsia="Times New Roman" w:hAnsi="Times New Roman" w:cs="Times New Roman"/>
                <w:b/>
                <w:sz w:val="28"/>
                <w:szCs w:val="28"/>
              </w:rPr>
              <w:t>Қазақстан Республикасының заңнамасында айқындалатын тәртіппен ақпараттық қауіпсіздікті қамтамасыз ету жөніндегі бірлескен іс-шаралар өткізе отырып, ақпараттық қауіпсіздікті қамтамасыз ету,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қорғалуы мен қауіпсіз жұмыс істеуін, ақпараттық қауіпсіздіктің оқыс оқиғаларына ден қоюды мониторингтеу мәселелері бойынша салааралық үйлестіруді жүзеге асырады;</w:t>
            </w:r>
          </w:p>
          <w:p w14:paraId="45FBBFC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 xml:space="preserve">2) ақпараттық-коммуникациялық технологияларды қауіпсіз пайдалану </w:t>
            </w:r>
            <w:r w:rsidRPr="00D9718A">
              <w:rPr>
                <w:rFonts w:ascii="Times New Roman" w:eastAsia="Times New Roman" w:hAnsi="Times New Roman" w:cs="Times New Roman"/>
                <w:b/>
                <w:sz w:val="28"/>
                <w:szCs w:val="28"/>
              </w:rPr>
              <w:lastRenderedPageBreak/>
              <w:t>мәселелерінде ақпараттандыру объектілерінің меншік иелеріне, иеленушілеріне және пайдаланушыларына жәрдемдеседі</w:t>
            </w:r>
            <w:r w:rsidRPr="00D9718A">
              <w:rPr>
                <w:rFonts w:ascii="Times New Roman" w:eastAsia="Times New Roman" w:hAnsi="Times New Roman" w:cs="Times New Roman"/>
                <w:b/>
                <w:sz w:val="28"/>
                <w:szCs w:val="28"/>
                <w:lang w:val="kk-KZ"/>
              </w:rPr>
              <w:t>.</w:t>
            </w:r>
          </w:p>
          <w:p w14:paraId="65F8226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
                <w:bCs/>
                <w:sz w:val="28"/>
                <w:szCs w:val="28"/>
                <w:lang w:val="kk-KZ"/>
              </w:rPr>
              <w:t>2. Ақпараттық қауіпсіздіктің компьютерлік инциденттеріне ден қою ұлттық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tc>
        <w:tc>
          <w:tcPr>
            <w:tcW w:w="5244" w:type="dxa"/>
          </w:tcPr>
          <w:p w14:paraId="7B4DD58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Жаңа бап ҰБТӨП функцияларын айқындау мақсатында енгізіледі.</w:t>
            </w:r>
          </w:p>
          <w:p w14:paraId="7406DBF6"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АҚҰҮО-ны қалыптастыру АҚҰҮО функцияларының аражігін ажырату мақсатында:</w:t>
            </w:r>
          </w:p>
          <w:p w14:paraId="463166BA"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АҚ (АҚҰҮО) қамтамасыз ету жөніндегі іс-шараларды үйлестіру;</w:t>
            </w:r>
          </w:p>
          <w:p w14:paraId="703EB8D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АҚ-ның компьютерлік инциденттеріне ден қою қағидалары;</w:t>
            </w:r>
          </w:p>
          <w:p w14:paraId="314731E8"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МО ақпараттандыру объектілеріне қатысты қорғау іс-шараларын жүзеге асыру (ГОЛИБ).</w:t>
            </w:r>
          </w:p>
          <w:p w14:paraId="1352648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lang w:val="kk-KZ" w:eastAsia="ru-RU"/>
              </w:rPr>
              <w:t>Бұл түзету бюджеттен қаржы қаражатын бөлуді талап етпейді.</w:t>
            </w:r>
          </w:p>
          <w:p w14:paraId="5AE7615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p>
        </w:tc>
      </w:tr>
      <w:tr w:rsidR="00D9718A" w:rsidRPr="00D9718A" w14:paraId="4C039DCD" w14:textId="77777777" w:rsidTr="00F810B1">
        <w:tc>
          <w:tcPr>
            <w:tcW w:w="851" w:type="dxa"/>
          </w:tcPr>
          <w:p w14:paraId="36CAF95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3CD3389"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Жаңа 7-8</w:t>
            </w:r>
            <w:r w:rsidRPr="00D9718A">
              <w:rPr>
                <w:rFonts w:ascii="Times New Roman" w:eastAsia="Times New Roman" w:hAnsi="Times New Roman" w:cs="Times New Roman"/>
                <w:bCs/>
                <w:spacing w:val="2"/>
                <w:sz w:val="28"/>
                <w:szCs w:val="28"/>
                <w:bdr w:val="none" w:sz="0" w:space="0" w:color="auto" w:frame="1"/>
                <w:lang w:val="en-US"/>
              </w:rPr>
              <w:t>-</w:t>
            </w:r>
            <w:r w:rsidRPr="00D9718A">
              <w:rPr>
                <w:rFonts w:ascii="Times New Roman" w:eastAsia="Times New Roman" w:hAnsi="Times New Roman" w:cs="Times New Roman"/>
                <w:bCs/>
                <w:spacing w:val="2"/>
                <w:sz w:val="28"/>
                <w:szCs w:val="28"/>
                <w:bdr w:val="none" w:sz="0" w:space="0" w:color="auto" w:frame="1"/>
                <w:lang w:val="kk-KZ"/>
              </w:rPr>
              <w:t>бап</w:t>
            </w:r>
          </w:p>
        </w:tc>
        <w:tc>
          <w:tcPr>
            <w:tcW w:w="2835" w:type="dxa"/>
          </w:tcPr>
          <w:p w14:paraId="123EE4F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sz w:val="28"/>
                <w:szCs w:val="28"/>
                <w:lang w:eastAsia="ru-RU"/>
              </w:rPr>
              <w:t>7-8</w:t>
            </w:r>
            <w:r w:rsidRPr="00D9718A">
              <w:rPr>
                <w:rFonts w:ascii="Times New Roman" w:eastAsia="Times New Roman" w:hAnsi="Times New Roman" w:cs="Times New Roman"/>
                <w:b/>
                <w:sz w:val="28"/>
                <w:szCs w:val="28"/>
                <w:lang w:val="en-US" w:eastAsia="ru-RU"/>
              </w:rPr>
              <w:t xml:space="preserve">-бап. </w:t>
            </w:r>
            <w:r w:rsidRPr="00D9718A">
              <w:rPr>
                <w:rFonts w:ascii="Times New Roman" w:eastAsia="Times New Roman" w:hAnsi="Times New Roman" w:cs="Times New Roman"/>
                <w:b/>
                <w:bCs/>
                <w:spacing w:val="2"/>
                <w:sz w:val="28"/>
                <w:szCs w:val="28"/>
                <w:bdr w:val="none" w:sz="0" w:space="0" w:color="auto" w:frame="1"/>
                <w:lang w:eastAsia="ru-RU"/>
              </w:rPr>
              <w:t>Жоқ</w:t>
            </w:r>
          </w:p>
        </w:tc>
        <w:tc>
          <w:tcPr>
            <w:tcW w:w="4961" w:type="dxa"/>
            <w:gridSpan w:val="2"/>
          </w:tcPr>
          <w:p w14:paraId="11E1A0A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 xml:space="preserve">7-8-бап. </w:t>
            </w:r>
            <w:r w:rsidRPr="00D9718A">
              <w:rPr>
                <w:rFonts w:ascii="Times New Roman" w:eastAsia="Times New Roman" w:hAnsi="Times New Roman" w:cs="Times New Roman"/>
                <w:b/>
                <w:sz w:val="28"/>
                <w:szCs w:val="28"/>
                <w:lang w:val="kk-KZ"/>
              </w:rPr>
              <w:t>Мемлекеттік ақпараттық қауіпсіздік жедел орталығы</w:t>
            </w:r>
          </w:p>
          <w:p w14:paraId="17DE16B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1. Мемлекеттік ақпараттық қауіпсіздік жедел орталығы:</w:t>
            </w:r>
          </w:p>
          <w:p w14:paraId="3E1A4CB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p w14:paraId="11FDC0F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2) мемлекеттік органдардың ақпараттандыру объектілерінің </w:t>
            </w:r>
            <w:r w:rsidRPr="00D9718A">
              <w:rPr>
                <w:rFonts w:ascii="Times New Roman" w:eastAsia="Times New Roman" w:hAnsi="Times New Roman" w:cs="Times New Roman"/>
                <w:b/>
                <w:sz w:val="28"/>
                <w:szCs w:val="28"/>
                <w:lang w:val="kk-KZ"/>
              </w:rPr>
              <w:lastRenderedPageBreak/>
              <w:t>ақпараттық қауіпсіздігі оқиғаларының мониторингін жүзеге асырады;</w:t>
            </w:r>
          </w:p>
          <w:p w14:paraId="4EE10F0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3) «электрондық үкіметтің» ақпараттандыру объектілеріндегі ақпараттық қауіпсіздіктің қатерлері мен инциденттерін анықтау, жолын кесу және зерттеу жөніндегі іс-шараларды жүзеге асырады және оларды жою немесе болғызбау жөнінде ұсынымдар қалыптастырады;</w:t>
            </w:r>
          </w:p>
          <w:p w14:paraId="2B09B7EA"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4)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p w14:paraId="2EE14CF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
                <w:bCs/>
                <w:sz w:val="28"/>
                <w:szCs w:val="28"/>
                <w:lang w:val="kk-KZ"/>
              </w:rPr>
              <w:t xml:space="preserve">2. </w:t>
            </w:r>
            <w:r w:rsidRPr="00D9718A">
              <w:rPr>
                <w:rFonts w:ascii="Times New Roman" w:eastAsia="Times New Roman" w:hAnsi="Times New Roman" w:cs="Times New Roman"/>
                <w:b/>
                <w:sz w:val="28"/>
                <w:szCs w:val="28"/>
                <w:lang w:val="kk-KZ"/>
              </w:rPr>
              <w:t>Мемлекеттік ақпараттық қауіпсіздік жедел орталығы</w:t>
            </w:r>
            <w:r w:rsidRPr="00D9718A">
              <w:rPr>
                <w:rFonts w:ascii="Times New Roman" w:eastAsia="Calibri" w:hAnsi="Times New Roman" w:cs="Times New Roman"/>
                <w:b/>
                <w:bCs/>
                <w:sz w:val="28"/>
                <w:szCs w:val="28"/>
                <w:lang w:val="kk-KZ"/>
              </w:rPr>
              <w:t xml:space="preserve">ның қызметкерлері өздерінің қызметі нәтижесінде алған коммерциялық немесе заңмен қорғалатын өзге де құпияны жария еткені үшін </w:t>
            </w:r>
            <w:r w:rsidRPr="00D9718A">
              <w:rPr>
                <w:rFonts w:ascii="Times New Roman" w:eastAsia="Calibri" w:hAnsi="Times New Roman" w:cs="Times New Roman"/>
                <w:b/>
                <w:bCs/>
                <w:sz w:val="28"/>
                <w:szCs w:val="28"/>
                <w:lang w:val="kk-KZ"/>
              </w:rPr>
              <w:lastRenderedPageBreak/>
              <w:t>Қазақстан Республикасының заңдарына сәйкес жауапты болады.</w:t>
            </w:r>
          </w:p>
        </w:tc>
        <w:tc>
          <w:tcPr>
            <w:tcW w:w="5244" w:type="dxa"/>
          </w:tcPr>
          <w:p w14:paraId="1452B271"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Жаңа бап ГОЛИБ функцияларын анықтау мақсатында енгізіледі.</w:t>
            </w:r>
          </w:p>
          <w:p w14:paraId="4394658D"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БСБҰК-ның функцияларын ажырату мақсатында:</w:t>
            </w:r>
          </w:p>
          <w:p w14:paraId="2F08BD85"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АҚ (АҚҰҮО) қамтамасыз ету жөніндегі іс-шараларды үйлестіру;</w:t>
            </w:r>
          </w:p>
          <w:p w14:paraId="7D5B7559"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АҚ-ның компьютерлік инциденттеріне ден қою қағидалары;</w:t>
            </w:r>
          </w:p>
          <w:p w14:paraId="38B1D5F6"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МО ақпараттандыру объектілеріне қатысты қорғау іс-шараларын жүзеге асыру (ГОЛИБ).</w:t>
            </w:r>
          </w:p>
          <w:p w14:paraId="196A1729"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Бұл норма ақпараттық қауіпсіздіктің мемлекеттік жедел орталығының негізгі қызметін регламенттеуге бағытталған.</w:t>
            </w:r>
          </w:p>
          <w:p w14:paraId="16073CB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lang w:eastAsia="ru-RU"/>
              </w:rPr>
              <w:t xml:space="preserve">Бұл түзету бюджеттен қаржы </w:t>
            </w:r>
            <w:r w:rsidRPr="00D9718A">
              <w:rPr>
                <w:rFonts w:ascii="Times New Roman" w:eastAsia="Times New Roman" w:hAnsi="Times New Roman" w:cs="Times New Roman"/>
                <w:bCs/>
                <w:spacing w:val="2"/>
                <w:sz w:val="28"/>
                <w:szCs w:val="28"/>
                <w:bdr w:val="none" w:sz="0" w:space="0" w:color="auto" w:frame="1"/>
                <w:lang w:eastAsia="ru-RU"/>
              </w:rPr>
              <w:lastRenderedPageBreak/>
              <w:t>қаражатын бөлуді талап етпейді.</w:t>
            </w:r>
          </w:p>
          <w:p w14:paraId="2EB1E50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Cs/>
                <w:spacing w:val="2"/>
                <w:sz w:val="28"/>
                <w:szCs w:val="28"/>
                <w:bdr w:val="none" w:sz="0" w:space="0" w:color="auto" w:frame="1"/>
              </w:rPr>
            </w:pPr>
          </w:p>
          <w:p w14:paraId="79ABB9C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r>
      <w:tr w:rsidR="00D9718A" w:rsidRPr="0051363F" w14:paraId="2D50A49B" w14:textId="77777777" w:rsidTr="00F810B1">
        <w:tc>
          <w:tcPr>
            <w:tcW w:w="851" w:type="dxa"/>
          </w:tcPr>
          <w:p w14:paraId="41C9A17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F43D321"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bCs/>
                <w:spacing w:val="2"/>
                <w:sz w:val="28"/>
                <w:szCs w:val="28"/>
                <w:bdr w:val="none" w:sz="0" w:space="0" w:color="auto" w:frame="1"/>
              </w:rPr>
              <w:t xml:space="preserve">Жаңа 7-9-бап </w:t>
            </w:r>
          </w:p>
        </w:tc>
        <w:tc>
          <w:tcPr>
            <w:tcW w:w="2835" w:type="dxa"/>
          </w:tcPr>
          <w:p w14:paraId="180779B9" w14:textId="77777777" w:rsidR="00A45F43" w:rsidRPr="00D9718A" w:rsidRDefault="00A45F43" w:rsidP="00A45F43">
            <w:pPr>
              <w:shd w:val="clear" w:color="auto" w:fill="FFFFFF" w:themeFill="background1"/>
              <w:ind w:firstLine="327"/>
              <w:rPr>
                <w:rFonts w:ascii="Times New Roman" w:eastAsia="Times New Roman" w:hAnsi="Times New Roman" w:cs="Times New Roman"/>
                <w:b/>
                <w:bCs/>
                <w:spacing w:val="2"/>
                <w:sz w:val="28"/>
                <w:szCs w:val="28"/>
                <w:bdr w:val="none" w:sz="0" w:space="0" w:color="auto" w:frame="1"/>
                <w:lang w:val="kk-KZ"/>
              </w:rPr>
            </w:pPr>
            <w:r w:rsidRPr="00D9718A">
              <w:rPr>
                <w:rFonts w:ascii="Times New Roman" w:eastAsia="Calibri" w:hAnsi="Times New Roman" w:cs="Times New Roman"/>
                <w:b/>
                <w:sz w:val="28"/>
                <w:szCs w:val="28"/>
                <w:lang w:val="kk-KZ"/>
              </w:rPr>
              <w:t>7-9-бап. Жоқ</w:t>
            </w:r>
          </w:p>
          <w:p w14:paraId="71D574DD"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p>
        </w:tc>
        <w:tc>
          <w:tcPr>
            <w:tcW w:w="4961" w:type="dxa"/>
            <w:gridSpan w:val="2"/>
          </w:tcPr>
          <w:p w14:paraId="24F1272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7-9-бап. Ақпараттандыру объектілеріндегі осалдықтарды анықтау орталығы</w:t>
            </w:r>
          </w:p>
          <w:p w14:paraId="5277564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1. Осалдықтарды анықтау орталығы</w:t>
            </w:r>
            <w:r w:rsidRPr="00D9718A">
              <w:rPr>
                <w:rFonts w:ascii="Times New Roman" w:eastAsia="Calibri" w:hAnsi="Times New Roman" w:cs="Times New Roman"/>
                <w:sz w:val="28"/>
                <w:szCs w:val="28"/>
                <w:lang w:val="kk-KZ"/>
              </w:rPr>
              <w:t xml:space="preserve">: </w:t>
            </w:r>
          </w:p>
          <w:p w14:paraId="47360FE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ақпараттандыру объектілеріндегі осалдықтарды анықтау үшін ақпараттық қауіпсіздіктің тәуелсіз зерттеушілерін тартады;</w:t>
            </w:r>
          </w:p>
          <w:p w14:paraId="000DD60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 ақпараттандыру объектілерінде анықталған осалдықтардың мәліметтерін жариялау үшін осалдықтарды анықтау платформасына қолжетімділікті қамтамасыз етеді;</w:t>
            </w:r>
          </w:p>
          <w:p w14:paraId="2DD8D01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3) ақпараттандыру объектілерінде анықталған осалдықтар туралы мәліметтерді жинауды, шоғырландыруды, талдауды және сақтауды жүзеге асырады және оларды тапсырыс берушіге құпия нысанда жібереді;</w:t>
            </w:r>
          </w:p>
          <w:p w14:paraId="71B2E9E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4) өз қызметін жүзеге асыру шеңберінде өзіне белгілі болған таратылуы шектелген мәліметтердің </w:t>
            </w:r>
            <w:r w:rsidRPr="00D9718A">
              <w:rPr>
                <w:rFonts w:ascii="Times New Roman" w:eastAsia="Calibri" w:hAnsi="Times New Roman" w:cs="Times New Roman"/>
                <w:b/>
                <w:sz w:val="28"/>
                <w:szCs w:val="28"/>
                <w:lang w:val="kk-KZ"/>
              </w:rPr>
              <w:lastRenderedPageBreak/>
              <w:t>сақталуын қамтамасыз етеді;</w:t>
            </w:r>
          </w:p>
          <w:p w14:paraId="77C32BB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5) ақпараттандыру объектілерінде анықталған осалдықтарды жою үшін тапсырыс беруші мен ақпараттық қауіпсіздікті зерттеушілер арасында өзара іс-қимылды қамтамасыз етеді;</w:t>
            </w:r>
          </w:p>
          <w:p w14:paraId="1570D03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Times New Roman" w:hAnsi="Times New Roman" w:cs="Times New Roman"/>
                <w:b/>
                <w:bCs/>
                <w:spacing w:val="2"/>
                <w:sz w:val="28"/>
                <w:szCs w:val="28"/>
                <w:bdr w:val="none" w:sz="0" w:space="0" w:color="auto" w:frame="1"/>
                <w:lang w:val="kk-KZ"/>
              </w:rPr>
              <w:t>6) ақпараттық қауіпсіздіктің ұлттық үйлестіру орталығына ақпараттандыру объектілерінде анықталған осалдықтарға қолжетімділікті қамтамасыз етеді.</w:t>
            </w:r>
          </w:p>
          <w:p w14:paraId="23EFB10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 Осалдықтарды анықтау орталығы өз қызметін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арналған лицензия негізінде жүзеге асырады.</w:t>
            </w:r>
          </w:p>
          <w:p w14:paraId="3D665EF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3. Осалдықтарды анықтау орталығының қызметтер көрсетуі Қазақстан Республикасының азаматтық заңнамасына сәйкес жүзеге асырылады.</w:t>
            </w:r>
          </w:p>
          <w:p w14:paraId="1B55D6E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
                <w:sz w:val="28"/>
                <w:szCs w:val="28"/>
                <w:lang w:val="kk-KZ"/>
              </w:rPr>
              <w:t xml:space="preserve">4. Осалдықтарды анықтау орталығының қызметкерлері және </w:t>
            </w:r>
            <w:r w:rsidRPr="00D9718A">
              <w:rPr>
                <w:rFonts w:ascii="Times New Roman" w:eastAsia="Calibri" w:hAnsi="Times New Roman" w:cs="Times New Roman"/>
                <w:b/>
                <w:sz w:val="28"/>
                <w:szCs w:val="28"/>
                <w:lang w:val="kk-KZ"/>
              </w:rPr>
              <w:lastRenderedPageBreak/>
              <w:t>ақпараттық қауіпсіздіктің зерттеушілері өз қызметі нәтижесінде алған коммерциялық немесе заңмен қорғалатын өзге де құпияны жария еткені үшін Қазақстан Республикасының заңнамалық актілеріне сәйкес жауапты болады.</w:t>
            </w:r>
          </w:p>
        </w:tc>
        <w:tc>
          <w:tcPr>
            <w:tcW w:w="5244" w:type="dxa"/>
          </w:tcPr>
          <w:p w14:paraId="472296C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Бұл түзету осалдықтарды анықтау платформасының негізгі қызметін регламенттеуге бағытталған.</w:t>
            </w:r>
          </w:p>
          <w:p w14:paraId="14FF9DA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Бұл түзету бюджеттен қаржы қаражатын бөлуді талап етпейді.</w:t>
            </w:r>
          </w:p>
        </w:tc>
      </w:tr>
      <w:tr w:rsidR="00D9718A" w:rsidRPr="00D9718A" w14:paraId="49648649" w14:textId="77777777" w:rsidTr="00F810B1">
        <w:tc>
          <w:tcPr>
            <w:tcW w:w="851" w:type="dxa"/>
          </w:tcPr>
          <w:p w14:paraId="09C78EF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47C4B6EE"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eastAsia="x-none"/>
              </w:rPr>
              <w:t>9-б</w:t>
            </w:r>
            <w:r w:rsidRPr="00D9718A">
              <w:rPr>
                <w:rFonts w:ascii="Times New Roman" w:eastAsia="Times New Roman" w:hAnsi="Times New Roman" w:cs="Times New Roman"/>
                <w:sz w:val="28"/>
                <w:szCs w:val="28"/>
                <w:lang w:val="kk-KZ" w:eastAsia="x-none"/>
              </w:rPr>
              <w:t xml:space="preserve">аптың </w:t>
            </w:r>
            <w:r w:rsidRPr="00D9718A">
              <w:rPr>
                <w:rFonts w:ascii="Times New Roman" w:eastAsia="Times New Roman" w:hAnsi="Times New Roman" w:cs="Times New Roman"/>
                <w:sz w:val="28"/>
                <w:szCs w:val="28"/>
                <w:lang w:eastAsia="x-none"/>
              </w:rPr>
              <w:t>1) тармақша</w:t>
            </w:r>
            <w:r w:rsidRPr="00D9718A">
              <w:rPr>
                <w:rFonts w:ascii="Times New Roman" w:eastAsia="Times New Roman" w:hAnsi="Times New Roman" w:cs="Times New Roman"/>
                <w:sz w:val="28"/>
                <w:szCs w:val="28"/>
                <w:lang w:val="kk-KZ" w:eastAsia="x-none"/>
              </w:rPr>
              <w:t>сы</w:t>
            </w:r>
          </w:p>
        </w:tc>
        <w:tc>
          <w:tcPr>
            <w:tcW w:w="2835" w:type="dxa"/>
          </w:tcPr>
          <w:p w14:paraId="60AAA57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9-бап. Орталық атқарушы органдардың және Қазақстан Республикасының Президентiне тікелей бағынатын және есеп беретін мемлекеттік органдардың ақпараттандыру саласындағы құзыретi</w:t>
            </w:r>
          </w:p>
          <w:p w14:paraId="0D99F03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Орталық атқарушы органдар және Қазақстан Республикасының Президентiне тікелей бағынатын және есеп беретін мемлекеттік органдар:</w:t>
            </w:r>
          </w:p>
          <w:p w14:paraId="65A133B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x-none" w:eastAsia="x-none"/>
              </w:rPr>
            </w:pPr>
            <w:r w:rsidRPr="00D9718A">
              <w:rPr>
                <w:rFonts w:ascii="Times New Roman" w:eastAsia="Times New Roman" w:hAnsi="Times New Roman" w:cs="Times New Roman"/>
                <w:b/>
                <w:sz w:val="28"/>
                <w:szCs w:val="28"/>
                <w:lang w:val="x-none" w:eastAsia="x-none"/>
              </w:rPr>
              <w:lastRenderedPageBreak/>
              <w:t xml:space="preserve">1) </w:t>
            </w:r>
            <w:r w:rsidRPr="00D9718A">
              <w:rPr>
                <w:rFonts w:ascii="Times New Roman" w:eastAsia="Times New Roman" w:hAnsi="Times New Roman" w:cs="Times New Roman"/>
                <w:sz w:val="28"/>
                <w:szCs w:val="28"/>
                <w:lang w:val="x-none" w:eastAsia="x-none"/>
              </w:rPr>
              <w:t xml:space="preserve">ақпараттық-коммуникациялық технологиялар және ақпараттық қауіпсіздікті қамтамасыз ету саласындағы бірыңғай талаптардың, </w:t>
            </w:r>
            <w:r w:rsidRPr="00D9718A">
              <w:rPr>
                <w:rFonts w:ascii="Times New Roman" w:eastAsia="Times New Roman" w:hAnsi="Times New Roman" w:cs="Times New Roman"/>
                <w:b/>
                <w:sz w:val="28"/>
                <w:szCs w:val="28"/>
                <w:lang w:val="x-none" w:eastAsia="x-none"/>
              </w:rPr>
              <w:t>сондай-ақ</w:t>
            </w:r>
            <w:r w:rsidRPr="00D9718A">
              <w:rPr>
                <w:rFonts w:ascii="Times New Roman" w:eastAsia="Times New Roman" w:hAnsi="Times New Roman" w:cs="Times New Roman"/>
                <w:sz w:val="28"/>
                <w:szCs w:val="28"/>
                <w:lang w:val="x-none" w:eastAsia="x-none"/>
              </w:rPr>
              <w:t xml:space="preserve"> ақпараттандырудың сервистік моделін іске асыру қағидаларының сақталуын қамтамасыз етеді</w:t>
            </w:r>
            <w:r w:rsidRPr="00D9718A">
              <w:rPr>
                <w:rFonts w:ascii="Times New Roman" w:eastAsia="Times New Roman" w:hAnsi="Times New Roman" w:cs="Times New Roman"/>
                <w:bCs/>
                <w:sz w:val="28"/>
                <w:szCs w:val="28"/>
                <w:lang w:val="x-none" w:eastAsia="x-none"/>
              </w:rPr>
              <w:t>;</w:t>
            </w:r>
          </w:p>
          <w:p w14:paraId="744AB79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lang w:val="x-none" w:eastAsia="x-none"/>
              </w:rPr>
              <w:t>2)</w:t>
            </w:r>
            <w:r w:rsidRPr="00D9718A">
              <w:rPr>
                <w:rFonts w:ascii="Times New Roman" w:eastAsia="Times New Roman" w:hAnsi="Times New Roman" w:cs="Times New Roman"/>
                <w:b/>
                <w:sz w:val="28"/>
                <w:szCs w:val="28"/>
                <w:lang w:val="kk-KZ" w:eastAsia="x-none"/>
              </w:rPr>
              <w:t xml:space="preserve"> </w:t>
            </w:r>
            <w:r w:rsidRPr="00D9718A">
              <w:rPr>
                <w:rFonts w:ascii="Times New Roman" w:eastAsia="Times New Roman" w:hAnsi="Times New Roman" w:cs="Times New Roman"/>
                <w:sz w:val="28"/>
                <w:szCs w:val="28"/>
                <w:lang w:val="x-none" w:eastAsia="x-none"/>
              </w:rPr>
              <w:t xml:space="preserve">; «электрондық үкiметтiң» архитектурасын </w:t>
            </w:r>
            <w:r w:rsidRPr="00D9718A">
              <w:rPr>
                <w:rFonts w:ascii="Times New Roman" w:eastAsia="Times New Roman" w:hAnsi="Times New Roman" w:cs="Times New Roman"/>
                <w:b/>
                <w:sz w:val="28"/>
                <w:szCs w:val="28"/>
                <w:lang w:val="x-none" w:eastAsia="x-none"/>
              </w:rPr>
              <w:t>дамыту жөніндегі талаптардың және мемлекеттік органдардың архитектурасын әзірлеу,</w:t>
            </w:r>
            <w:r w:rsidRPr="00D9718A">
              <w:rPr>
                <w:rFonts w:ascii="Times New Roman" w:eastAsia="Times New Roman" w:hAnsi="Times New Roman" w:cs="Times New Roman"/>
                <w:sz w:val="28"/>
                <w:szCs w:val="28"/>
                <w:lang w:val="x-none" w:eastAsia="x-none"/>
              </w:rPr>
              <w:t xml:space="preserve"> іске асыру, </w:t>
            </w:r>
            <w:r w:rsidRPr="00D9718A">
              <w:rPr>
                <w:rFonts w:ascii="Times New Roman" w:eastAsia="Times New Roman" w:hAnsi="Times New Roman" w:cs="Times New Roman"/>
                <w:b/>
                <w:sz w:val="28"/>
                <w:szCs w:val="28"/>
                <w:lang w:val="x-none" w:eastAsia="x-none"/>
              </w:rPr>
              <w:t xml:space="preserve">іске асырылуын қолдап отыру, мониторингілеу </w:t>
            </w:r>
            <w:r w:rsidRPr="00D9718A">
              <w:rPr>
                <w:rFonts w:ascii="Times New Roman" w:eastAsia="Times New Roman" w:hAnsi="Times New Roman" w:cs="Times New Roman"/>
                <w:b/>
                <w:sz w:val="28"/>
                <w:szCs w:val="28"/>
                <w:lang w:val="x-none" w:eastAsia="x-none"/>
              </w:rPr>
              <w:lastRenderedPageBreak/>
              <w:t>және дамыту қағидаларының сақталуын</w:t>
            </w:r>
            <w:r w:rsidRPr="00D9718A">
              <w:rPr>
                <w:rFonts w:ascii="Times New Roman" w:eastAsia="Times New Roman" w:hAnsi="Times New Roman" w:cs="Times New Roman"/>
                <w:sz w:val="28"/>
                <w:szCs w:val="28"/>
                <w:lang w:val="x-none" w:eastAsia="x-none"/>
              </w:rPr>
              <w:t xml:space="preserve"> қамтамасыз етеді</w:t>
            </w:r>
          </w:p>
          <w:p w14:paraId="7173200E" w14:textId="77777777" w:rsidR="00A45F43" w:rsidRPr="00D9718A" w:rsidRDefault="00A45F43" w:rsidP="00A45F43">
            <w:pPr>
              <w:shd w:val="clear" w:color="auto" w:fill="FFFFFF" w:themeFill="background1"/>
              <w:ind w:firstLine="327"/>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lang w:eastAsia="x-none"/>
              </w:rPr>
              <w:t>...</w:t>
            </w:r>
          </w:p>
          <w:p w14:paraId="68A1BC6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sz w:val="28"/>
                <w:szCs w:val="28"/>
                <w:lang w:eastAsia="x-none"/>
              </w:rPr>
              <w:t xml:space="preserve">5) </w:t>
            </w:r>
            <w:r w:rsidRPr="00D9718A">
              <w:rPr>
                <w:rFonts w:ascii="Times New Roman" w:eastAsia="Times New Roman" w:hAnsi="Times New Roman" w:cs="Times New Roman"/>
                <w:b/>
                <w:sz w:val="28"/>
                <w:szCs w:val="28"/>
                <w:lang w:eastAsia="ru-RU"/>
              </w:rPr>
              <w:t>мемлекеттік органның архитектурасын бекітеді және оны іске асыру мен дамытуды қамтамасыз етеді</w:t>
            </w:r>
            <w:r w:rsidRPr="00D9718A">
              <w:rPr>
                <w:rFonts w:ascii="Times New Roman" w:eastAsia="Times New Roman" w:hAnsi="Times New Roman" w:cs="Times New Roman"/>
                <w:b/>
                <w:sz w:val="28"/>
                <w:szCs w:val="28"/>
                <w:lang w:eastAsia="x-none"/>
              </w:rPr>
              <w:t>;</w:t>
            </w:r>
          </w:p>
        </w:tc>
        <w:tc>
          <w:tcPr>
            <w:tcW w:w="4961" w:type="dxa"/>
            <w:gridSpan w:val="2"/>
          </w:tcPr>
          <w:p w14:paraId="1FC6D83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9-бап. Орталық атқарушы органдардың және Қазақстан Республикасының Президентiне тікелей бағынатын және есеп беретін мемлекеттік органдардың ақпараттандыру саласындағы құзыретi</w:t>
            </w:r>
          </w:p>
          <w:p w14:paraId="2A60E941" w14:textId="77777777" w:rsidR="00A45F43" w:rsidRPr="00D9718A" w:rsidRDefault="00A45F43" w:rsidP="00A45F43">
            <w:pPr>
              <w:shd w:val="clear" w:color="auto" w:fill="FFFFFF" w:themeFill="background1"/>
              <w:ind w:firstLine="439"/>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Орталық атқарушы органдар және Қазақстан Республикасының Президентiне тікелей бағынатын және есеп беретін мемлекеттік органдар</w:t>
            </w:r>
            <w:r w:rsidRPr="00D9718A">
              <w:rPr>
                <w:rFonts w:ascii="Times New Roman" w:eastAsia="Times New Roman" w:hAnsi="Times New Roman" w:cs="Times New Roman"/>
                <w:sz w:val="28"/>
                <w:szCs w:val="28"/>
              </w:rPr>
              <w:t>:</w:t>
            </w:r>
          </w:p>
          <w:p w14:paraId="62E13C73" w14:textId="77777777" w:rsidR="00A45F43" w:rsidRPr="00D9718A" w:rsidRDefault="00A45F43" w:rsidP="00A45F43">
            <w:pPr>
              <w:shd w:val="clear" w:color="auto" w:fill="FFFFFF" w:themeFill="background1"/>
              <w:ind w:firstLine="439"/>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ақпараттық-коммуникациялық технологиялар және ақпараттық қауіпсіздікті қамтамасыз ету саласындағы бірыңғай талаптардың, ақпараттандырудың сервистік моделін іске асыру қағидаларының</w:t>
            </w:r>
            <w:r w:rsidRPr="00D9718A">
              <w:rPr>
                <w:rFonts w:ascii="Times New Roman" w:eastAsia="Calibri" w:hAnsi="Times New Roman" w:cs="Times New Roman"/>
                <w:sz w:val="28"/>
                <w:szCs w:val="28"/>
                <w:lang w:val="kk-KZ"/>
              </w:rPr>
              <w:t xml:space="preserve">, </w:t>
            </w:r>
            <w:r w:rsidRPr="00D9718A">
              <w:rPr>
                <w:rFonts w:ascii="Times New Roman" w:eastAsia="Times New Roman" w:hAnsi="Times New Roman" w:cs="Times New Roman"/>
                <w:b/>
                <w:sz w:val="28"/>
                <w:szCs w:val="28"/>
              </w:rPr>
              <w:t>сондай-</w:t>
            </w:r>
            <w:r w:rsidRPr="00D9718A">
              <w:rPr>
                <w:rFonts w:ascii="Times New Roman" w:eastAsia="Times New Roman" w:hAnsi="Times New Roman" w:cs="Times New Roman"/>
                <w:b/>
                <w:sz w:val="28"/>
                <w:szCs w:val="28"/>
                <w:lang w:val="kk-KZ"/>
              </w:rPr>
              <w:t xml:space="preserve">ақ «электрондық үкіметтің» архитектурасын дамыту жөніндегі талаптардың, деректерді басқару жөніндегі талаптардың </w:t>
            </w:r>
            <w:r w:rsidRPr="00D9718A">
              <w:rPr>
                <w:rFonts w:ascii="Times New Roman" w:eastAsia="Calibri" w:hAnsi="Times New Roman" w:cs="Times New Roman"/>
                <w:sz w:val="28"/>
                <w:szCs w:val="28"/>
              </w:rPr>
              <w:t xml:space="preserve">сақталуын </w:t>
            </w:r>
            <w:r w:rsidRPr="00D9718A">
              <w:rPr>
                <w:rFonts w:ascii="Times New Roman" w:eastAsia="Calibri" w:hAnsi="Times New Roman" w:cs="Times New Roman"/>
                <w:sz w:val="28"/>
                <w:szCs w:val="28"/>
              </w:rPr>
              <w:lastRenderedPageBreak/>
              <w:t>қамтамасыз етеді</w:t>
            </w:r>
            <w:r w:rsidRPr="00D9718A">
              <w:rPr>
                <w:rFonts w:ascii="Times New Roman" w:eastAsia="Times New Roman" w:hAnsi="Times New Roman" w:cs="Times New Roman"/>
                <w:b/>
                <w:sz w:val="28"/>
                <w:szCs w:val="28"/>
              </w:rPr>
              <w:t>;</w:t>
            </w:r>
          </w:p>
          <w:p w14:paraId="75D8FFC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 «электрондық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архитектурасын</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b/>
                <w:sz w:val="28"/>
                <w:szCs w:val="28"/>
                <w:lang w:val="kk-KZ"/>
              </w:rPr>
              <w:t>іске асыруды</w:t>
            </w:r>
            <w:r w:rsidRPr="00D9718A">
              <w:rPr>
                <w:rFonts w:ascii="Times New Roman" w:eastAsia="Times New Roman" w:hAnsi="Times New Roman" w:cs="Times New Roman"/>
                <w:sz w:val="28"/>
                <w:szCs w:val="28"/>
                <w:lang w:val="kk-KZ"/>
              </w:rPr>
              <w:t xml:space="preserve"> қамтамасыз етеді</w:t>
            </w:r>
            <w:r w:rsidRPr="00D9718A">
              <w:rPr>
                <w:rFonts w:ascii="Times New Roman" w:eastAsia="Times New Roman" w:hAnsi="Times New Roman" w:cs="Times New Roman"/>
                <w:sz w:val="28"/>
                <w:szCs w:val="28"/>
              </w:rPr>
              <w:t>;</w:t>
            </w:r>
          </w:p>
          <w:p w14:paraId="20DAA7F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F6A09F0" w14:textId="20D8FBE4"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5) алып тасталсын;</w:t>
            </w:r>
          </w:p>
        </w:tc>
        <w:tc>
          <w:tcPr>
            <w:tcW w:w="5244" w:type="dxa"/>
          </w:tcPr>
          <w:p w14:paraId="220C354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lastRenderedPageBreak/>
              <w:t>Мемлекет басшысы Қасым-Жомарт Тоқаевтың «Халық бірлігі және жүйелі реформалар – ел өркендеуінің берік негізі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атты Қазақстан халқына Жолдауына сәйкес </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цифрлық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4F9816D8" w14:textId="77777777" w:rsidTr="00F810B1">
        <w:tc>
          <w:tcPr>
            <w:tcW w:w="851" w:type="dxa"/>
          </w:tcPr>
          <w:p w14:paraId="30807FC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CB2C64A"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9-баптың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17-4)</w:t>
            </w:r>
            <w:r w:rsidRPr="00D9718A">
              <w:rPr>
                <w:rFonts w:ascii="Times New Roman" w:eastAsia="Times New Roman" w:hAnsi="Times New Roman" w:cs="Times New Roman"/>
                <w:sz w:val="28"/>
                <w:szCs w:val="28"/>
                <w:lang w:val="kk-KZ"/>
              </w:rPr>
              <w:t xml:space="preserve"> тармақшасы</w:t>
            </w:r>
          </w:p>
        </w:tc>
        <w:tc>
          <w:tcPr>
            <w:tcW w:w="2835" w:type="dxa"/>
          </w:tcPr>
          <w:p w14:paraId="016DEC4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9-бап. Орталық атқарушы органдардың және Қазақстан Республикасының Президентiне тікелей бағынатын және есеп беретін мемлекеттік органдардың ақпараттандыру саласындағы құзыретi</w:t>
            </w:r>
          </w:p>
          <w:p w14:paraId="710E797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Орталық атқарушы органдар және Қазақстан Республикасының </w:t>
            </w:r>
            <w:r w:rsidRPr="00D9718A">
              <w:rPr>
                <w:rFonts w:ascii="Times New Roman" w:eastAsia="Calibri" w:hAnsi="Times New Roman" w:cs="Times New Roman"/>
                <w:sz w:val="28"/>
                <w:szCs w:val="28"/>
                <w:lang w:val="kk-KZ"/>
              </w:rPr>
              <w:lastRenderedPageBreak/>
              <w:t>Президентiне тікелей бағынатын және есеп беретін мемлекеттік органдар</w:t>
            </w:r>
            <w:r w:rsidRPr="00D9718A">
              <w:rPr>
                <w:rFonts w:ascii="Times New Roman" w:eastAsia="Times New Roman" w:hAnsi="Times New Roman" w:cs="Times New Roman"/>
                <w:sz w:val="28"/>
                <w:szCs w:val="28"/>
                <w:lang w:val="kk-KZ"/>
              </w:rPr>
              <w:t>:</w:t>
            </w:r>
          </w:p>
          <w:p w14:paraId="5356DF5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6C2DD7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 xml:space="preserve">17-4) </w:t>
            </w:r>
            <w:r w:rsidRPr="00D9718A">
              <w:rPr>
                <w:rFonts w:ascii="Times New Roman" w:eastAsia="Times New Roman" w:hAnsi="Times New Roman" w:cs="Times New Roman"/>
                <w:b/>
                <w:sz w:val="28"/>
                <w:szCs w:val="28"/>
                <w:lang w:val="x-none" w:eastAsia="x-none"/>
              </w:rPr>
              <w:t>Қазақстан Республикасы Мемлекеттік күзет қызметін қоспағанда, операторға уәкілетті орган айқындаған тәртіппен, функцияларды мемлекеттік органдардың іске асыруы мақсатында</w:t>
            </w:r>
            <w:r w:rsidRPr="00D9718A">
              <w:rPr>
                <w:rFonts w:ascii="Times New Roman" w:eastAsia="Times New Roman" w:hAnsi="Times New Roman" w:cs="Times New Roman"/>
                <w:sz w:val="28"/>
                <w:szCs w:val="28"/>
                <w:lang w:val="x-none" w:eastAsia="x-none"/>
              </w:rPr>
              <w:t xml:space="preserve"> деректерді талдауды жүзеге асыру үшін электрондық ақпараттық ресурстарға қолжетімділік береді</w:t>
            </w:r>
            <w:r w:rsidRPr="00D9718A">
              <w:rPr>
                <w:rFonts w:ascii="Times New Roman" w:eastAsia="Times New Roman" w:hAnsi="Times New Roman" w:cs="Times New Roman"/>
                <w:b/>
                <w:sz w:val="28"/>
                <w:szCs w:val="28"/>
                <w:lang w:val="x-none" w:eastAsia="x-none"/>
              </w:rPr>
              <w:t>;</w:t>
            </w:r>
          </w:p>
        </w:tc>
        <w:tc>
          <w:tcPr>
            <w:tcW w:w="4961" w:type="dxa"/>
            <w:gridSpan w:val="2"/>
          </w:tcPr>
          <w:p w14:paraId="3CB6849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9-бап. Орталық атқарушы органдардың және Қазақстан Республикасының Президентiне тікелей бағынатын және есеп беретін мемлекеттік органдардың ақпараттандыру саласындағы құзыретi</w:t>
            </w:r>
          </w:p>
          <w:p w14:paraId="410A038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Орталық атқарушы органдар және Қазақстан Республикасының Президентiне тікелей бағынатын және есеп беретін мемлекеттік органдар</w:t>
            </w:r>
            <w:r w:rsidRPr="00D9718A">
              <w:rPr>
                <w:rFonts w:ascii="Times New Roman" w:eastAsia="Times New Roman" w:hAnsi="Times New Roman" w:cs="Times New Roman"/>
                <w:sz w:val="28"/>
                <w:szCs w:val="28"/>
              </w:rPr>
              <w:t>:</w:t>
            </w:r>
          </w:p>
          <w:p w14:paraId="3835337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C055B7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17-4</w:t>
            </w:r>
            <w:r w:rsidRPr="00D9718A">
              <w:rPr>
                <w:rFonts w:ascii="Times New Roman" w:eastAsia="Times New Roman" w:hAnsi="Times New Roman" w:cs="Times New Roman"/>
                <w:b/>
                <w:sz w:val="28"/>
                <w:szCs w:val="28"/>
              </w:rPr>
              <w:t xml:space="preserve">) </w:t>
            </w:r>
            <w:r w:rsidRPr="00D9718A">
              <w:rPr>
                <w:rFonts w:ascii="Times New Roman" w:eastAsia="Times New Roman" w:hAnsi="Times New Roman" w:cs="Times New Roman"/>
                <w:b/>
                <w:sz w:val="28"/>
                <w:szCs w:val="28"/>
                <w:lang w:val="kk-KZ"/>
              </w:rPr>
              <w:t xml:space="preserve">Қазақстан Республикасының Үкіметі бекіткен деректері басқару жөніндегі талаптарға сәйкес </w:t>
            </w:r>
            <w:r w:rsidRPr="00D9718A">
              <w:rPr>
                <w:rFonts w:ascii="Times New Roman" w:eastAsia="Times New Roman" w:hAnsi="Times New Roman" w:cs="Times New Roman"/>
                <w:b/>
                <w:sz w:val="28"/>
                <w:szCs w:val="28"/>
              </w:rPr>
              <w:t xml:space="preserve"> </w:t>
            </w:r>
            <w:r w:rsidRPr="00D9718A">
              <w:rPr>
                <w:rFonts w:ascii="Times New Roman" w:eastAsia="Calibri" w:hAnsi="Times New Roman" w:cs="Times New Roman"/>
                <w:sz w:val="28"/>
                <w:szCs w:val="28"/>
              </w:rPr>
              <w:t xml:space="preserve">деректерді талдауды жүзеге асыру үшін </w:t>
            </w:r>
            <w:r w:rsidRPr="00D9718A">
              <w:rPr>
                <w:rFonts w:ascii="Times New Roman" w:eastAsia="Calibri" w:hAnsi="Times New Roman" w:cs="Times New Roman"/>
                <w:sz w:val="28"/>
                <w:szCs w:val="28"/>
              </w:rPr>
              <w:lastRenderedPageBreak/>
              <w:t>электрондық ақпараттық ресурстарға қолжетімділік береді</w:t>
            </w:r>
            <w:r w:rsidRPr="00D9718A">
              <w:rPr>
                <w:rFonts w:ascii="Times New Roman" w:eastAsia="Times New Roman" w:hAnsi="Times New Roman" w:cs="Times New Roman"/>
                <w:b/>
                <w:sz w:val="28"/>
                <w:szCs w:val="28"/>
              </w:rPr>
              <w:t>;</w:t>
            </w:r>
          </w:p>
        </w:tc>
        <w:tc>
          <w:tcPr>
            <w:tcW w:w="5244" w:type="dxa"/>
          </w:tcPr>
          <w:p w14:paraId="2493A7C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Деректерді басқару бөлігінде ҚР АӨК түзетулерімен корреспонденциялау.</w:t>
            </w:r>
          </w:p>
        </w:tc>
      </w:tr>
      <w:tr w:rsidR="00D9718A" w:rsidRPr="00D9718A" w14:paraId="22D6E0CE" w14:textId="77777777" w:rsidTr="00F810B1">
        <w:tc>
          <w:tcPr>
            <w:tcW w:w="851" w:type="dxa"/>
          </w:tcPr>
          <w:p w14:paraId="18B133F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61242A61"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9-баптың жаңа 17-5) тармақшасы</w:t>
            </w:r>
          </w:p>
        </w:tc>
        <w:tc>
          <w:tcPr>
            <w:tcW w:w="2835" w:type="dxa"/>
          </w:tcPr>
          <w:p w14:paraId="437AB14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 xml:space="preserve">9-бап. Орталық атқарушы органдардың және </w:t>
            </w:r>
            <w:r w:rsidRPr="00D9718A">
              <w:rPr>
                <w:rFonts w:ascii="Times New Roman" w:eastAsia="Calibri" w:hAnsi="Times New Roman" w:cs="Times New Roman"/>
                <w:bCs/>
                <w:sz w:val="28"/>
                <w:szCs w:val="28"/>
                <w:lang w:val="kk-KZ"/>
              </w:rPr>
              <w:lastRenderedPageBreak/>
              <w:t>Қазақстан Республикасының Президентiне тікелей бағынатын және есеп беретін мемлекеттік органдардың ақпараттандыру саласындағы құзыретi</w:t>
            </w:r>
          </w:p>
          <w:p w14:paraId="54F04CD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Орталық атқарушы органдар және Қазақстан Республикасының Президентiне тікелей бағынатын және есеп беретін мемлекеттік органдар</w:t>
            </w:r>
            <w:r w:rsidRPr="00D9718A">
              <w:rPr>
                <w:rFonts w:ascii="Times New Roman" w:eastAsia="Times New Roman" w:hAnsi="Times New Roman" w:cs="Times New Roman"/>
                <w:sz w:val="28"/>
                <w:szCs w:val="28"/>
                <w:lang w:val="kk-KZ"/>
              </w:rPr>
              <w:t>:</w:t>
            </w:r>
          </w:p>
          <w:p w14:paraId="21C159C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19D260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sz w:val="28"/>
                <w:szCs w:val="28"/>
                <w:lang w:eastAsia="ru-RU"/>
              </w:rPr>
              <w:t xml:space="preserve">17-5) жоқ </w:t>
            </w:r>
          </w:p>
        </w:tc>
        <w:tc>
          <w:tcPr>
            <w:tcW w:w="4961" w:type="dxa"/>
            <w:gridSpan w:val="2"/>
          </w:tcPr>
          <w:p w14:paraId="54C941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 xml:space="preserve">9-бап. Орталық атқарушы органдардың және Қазақстан Республикасының Президентiне </w:t>
            </w:r>
            <w:r w:rsidRPr="00D9718A">
              <w:rPr>
                <w:rFonts w:ascii="Times New Roman" w:eastAsia="Calibri" w:hAnsi="Times New Roman" w:cs="Times New Roman"/>
                <w:bCs/>
                <w:sz w:val="28"/>
                <w:szCs w:val="28"/>
              </w:rPr>
              <w:lastRenderedPageBreak/>
              <w:t>тікелей бағынатын және есеп беретін мемлекеттік органдардың ақпараттандыру саласындағы құзыретi</w:t>
            </w:r>
          </w:p>
          <w:p w14:paraId="47D6124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Орталық атқарушы органдар және Қазақстан Республикасының Президентiне тікелей бағынатын және есеп беретін мемлекеттік органдар</w:t>
            </w:r>
            <w:r w:rsidRPr="00D9718A">
              <w:rPr>
                <w:rFonts w:ascii="Times New Roman" w:eastAsia="Times New Roman" w:hAnsi="Times New Roman" w:cs="Times New Roman"/>
                <w:sz w:val="28"/>
                <w:szCs w:val="28"/>
              </w:rPr>
              <w:t>:</w:t>
            </w:r>
          </w:p>
          <w:p w14:paraId="7A87C05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4EBFE8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17-5) Қазақстан Республикасының Үкіметі бекіткен деректерді басқару жөніндегі талаптарға сәйкес деректерді «электрондық үкіметтің» ақпараттық-коммуникациялық платформасына береді;</w:t>
            </w:r>
          </w:p>
        </w:tc>
        <w:tc>
          <w:tcPr>
            <w:tcW w:w="5244" w:type="dxa"/>
          </w:tcPr>
          <w:p w14:paraId="2C8FC72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eastAsia="ru-RU"/>
              </w:rPr>
            </w:pPr>
            <w:r w:rsidRPr="00D9718A">
              <w:rPr>
                <w:rFonts w:ascii="Times New Roman" w:eastAsia="Times New Roman" w:hAnsi="Times New Roman" w:cs="Times New Roman"/>
                <w:sz w:val="28"/>
                <w:szCs w:val="28"/>
                <w:lang w:eastAsia="ru-RU"/>
              </w:rPr>
              <w:lastRenderedPageBreak/>
              <w:t xml:space="preserve">Мемлекет басшысы Қасым-Жомарт Тоқаевтың «Халық бірлігі және жүйелі реформалар – ел өркендеуінің берік </w:t>
            </w:r>
            <w:r w:rsidRPr="00D9718A">
              <w:rPr>
                <w:rFonts w:ascii="Times New Roman" w:eastAsia="Times New Roman" w:hAnsi="Times New Roman" w:cs="Times New Roman"/>
                <w:sz w:val="28"/>
                <w:szCs w:val="28"/>
                <w:lang w:eastAsia="ru-RU"/>
              </w:rPr>
              <w:lastRenderedPageBreak/>
              <w:t>негізі» атты Қазақстан халқына Жолдауына сәйкес «цифрлық үкіметтің»</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4DBB847D" w14:textId="77777777" w:rsidTr="00F810B1">
        <w:tc>
          <w:tcPr>
            <w:tcW w:w="851" w:type="dxa"/>
          </w:tcPr>
          <w:p w14:paraId="287B11E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46BC229"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eastAsia="x-none"/>
              </w:rPr>
              <w:t>10-баптың</w:t>
            </w:r>
            <w:r w:rsidRPr="00D9718A">
              <w:rPr>
                <w:rFonts w:ascii="Times New Roman" w:eastAsia="Times New Roman" w:hAnsi="Times New Roman" w:cs="Times New Roman"/>
                <w:sz w:val="28"/>
                <w:szCs w:val="28"/>
                <w:lang w:val="kk-KZ" w:eastAsia="x-none"/>
              </w:rPr>
              <w:t xml:space="preserve"> </w:t>
            </w:r>
            <w:r w:rsidRPr="00D9718A">
              <w:rPr>
                <w:rFonts w:ascii="Times New Roman" w:eastAsia="Times New Roman" w:hAnsi="Times New Roman" w:cs="Times New Roman"/>
                <w:sz w:val="28"/>
                <w:szCs w:val="28"/>
                <w:lang w:eastAsia="x-none"/>
              </w:rPr>
              <w:t>1</w:t>
            </w:r>
            <w:r w:rsidRPr="00D9718A">
              <w:rPr>
                <w:rFonts w:ascii="Times New Roman" w:eastAsia="Times New Roman" w:hAnsi="Times New Roman" w:cs="Times New Roman"/>
                <w:sz w:val="28"/>
                <w:szCs w:val="28"/>
                <w:lang w:val="kk-KZ" w:eastAsia="x-none"/>
              </w:rPr>
              <w:t xml:space="preserve">) </w:t>
            </w:r>
            <w:r w:rsidRPr="00D9718A">
              <w:rPr>
                <w:rFonts w:ascii="Times New Roman" w:eastAsia="Times New Roman" w:hAnsi="Times New Roman" w:cs="Times New Roman"/>
                <w:sz w:val="28"/>
                <w:szCs w:val="28"/>
                <w:lang w:eastAsia="x-none"/>
              </w:rPr>
              <w:t>тармақшасы</w:t>
            </w:r>
          </w:p>
        </w:tc>
        <w:tc>
          <w:tcPr>
            <w:tcW w:w="2835" w:type="dxa"/>
          </w:tcPr>
          <w:p w14:paraId="05046B8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Cs/>
                <w:sz w:val="28"/>
                <w:szCs w:val="28"/>
                <w:lang w:val="x-none" w:eastAsia="x-none"/>
              </w:rPr>
              <w:t>10-бап. Жергiлiктi атқарушы органдардың ақпараттандыру саласындағы құзыретi</w:t>
            </w:r>
          </w:p>
          <w:p w14:paraId="159EACB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Жергілікті атқарушы органдар:</w:t>
            </w:r>
          </w:p>
          <w:p w14:paraId="035557B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sz w:val="28"/>
                <w:szCs w:val="28"/>
                <w:lang w:eastAsia="ru-RU"/>
              </w:rPr>
              <w:t>1)</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ақпараттық-</w:t>
            </w:r>
            <w:r w:rsidRPr="00D9718A">
              <w:rPr>
                <w:rFonts w:ascii="Times New Roman" w:eastAsia="Times New Roman" w:hAnsi="Times New Roman" w:cs="Times New Roman"/>
                <w:sz w:val="28"/>
                <w:szCs w:val="28"/>
                <w:lang w:eastAsia="ru-RU"/>
              </w:rPr>
              <w:lastRenderedPageBreak/>
              <w:t xml:space="preserve">коммуникациялық технологиялар және ақпараттық қауіпсіздікті қамтамасыз ету саласындағы бірыңғай талаптардың, </w:t>
            </w:r>
            <w:r w:rsidRPr="00D9718A">
              <w:rPr>
                <w:rFonts w:ascii="Times New Roman" w:eastAsia="Times New Roman" w:hAnsi="Times New Roman" w:cs="Times New Roman"/>
                <w:b/>
                <w:sz w:val="28"/>
                <w:szCs w:val="28"/>
                <w:lang w:eastAsia="ru-RU"/>
              </w:rPr>
              <w:t>сондай-ақ ақпараттандырудың сервистік моделін іске асыру қағидаларының</w:t>
            </w:r>
            <w:r w:rsidRPr="00D9718A">
              <w:rPr>
                <w:rFonts w:ascii="Times New Roman" w:eastAsia="Times New Roman" w:hAnsi="Times New Roman" w:cs="Times New Roman"/>
                <w:sz w:val="28"/>
                <w:szCs w:val="28"/>
                <w:lang w:eastAsia="ru-RU"/>
              </w:rPr>
              <w:t xml:space="preserve"> сақталуын қамтамасыз етеді;</w:t>
            </w:r>
          </w:p>
        </w:tc>
        <w:tc>
          <w:tcPr>
            <w:tcW w:w="4961" w:type="dxa"/>
            <w:gridSpan w:val="2"/>
          </w:tcPr>
          <w:p w14:paraId="7C13539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Cs/>
                <w:sz w:val="28"/>
                <w:szCs w:val="28"/>
                <w:lang w:val="x-none" w:eastAsia="x-none"/>
              </w:rPr>
              <w:lastRenderedPageBreak/>
              <w:t>10-бап. Жергiлiктi атқарушы органдардың ақпараттандыру саласындағы құзыретi</w:t>
            </w:r>
          </w:p>
          <w:p w14:paraId="0C7A733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Жергілікті атқарушы органдар:</w:t>
            </w:r>
          </w:p>
          <w:p w14:paraId="50A3E28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ақпараттық-коммуникациялық технологиялар және ақпараттық қауіпсіздікті қамтамасыз ету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саласындағы бірыңғай талаптардың, </w:t>
            </w:r>
            <w:r w:rsidRPr="00D9718A">
              <w:rPr>
                <w:rFonts w:ascii="Times New Roman" w:eastAsia="Times New Roman" w:hAnsi="Times New Roman" w:cs="Times New Roman"/>
                <w:b/>
                <w:sz w:val="28"/>
                <w:szCs w:val="28"/>
                <w:lang w:val="kk-KZ"/>
              </w:rPr>
              <w:t xml:space="preserve">«электрондық үкіметтің» </w:t>
            </w:r>
            <w:r w:rsidRPr="00D9718A">
              <w:rPr>
                <w:rFonts w:ascii="Times New Roman" w:eastAsia="Times New Roman" w:hAnsi="Times New Roman" w:cs="Times New Roman"/>
                <w:b/>
                <w:sz w:val="28"/>
                <w:szCs w:val="28"/>
                <w:lang w:val="kk-KZ"/>
              </w:rPr>
              <w:lastRenderedPageBreak/>
              <w:t>архитектурасын дамыту жөніндегі талаптардың, сондай</w:t>
            </w:r>
            <w:r w:rsidRPr="00D9718A">
              <w:rPr>
                <w:rFonts w:ascii="Times New Roman" w:eastAsia="Times New Roman" w:hAnsi="Times New Roman" w:cs="Times New Roman"/>
                <w:b/>
                <w:sz w:val="28"/>
                <w:szCs w:val="28"/>
                <w:lang w:val="en-US"/>
              </w:rPr>
              <w:t>-</w:t>
            </w:r>
            <w:r w:rsidRPr="00D9718A">
              <w:rPr>
                <w:rFonts w:ascii="Times New Roman" w:eastAsia="Times New Roman" w:hAnsi="Times New Roman" w:cs="Times New Roman"/>
                <w:b/>
                <w:sz w:val="28"/>
                <w:szCs w:val="28"/>
                <w:lang w:val="kk-KZ"/>
              </w:rPr>
              <w:t xml:space="preserve">ақ деректерді басқару жөніндегі талаптардың </w:t>
            </w:r>
            <w:r w:rsidRPr="00D9718A">
              <w:rPr>
                <w:rFonts w:ascii="Times New Roman" w:eastAsia="Calibri" w:hAnsi="Times New Roman" w:cs="Times New Roman"/>
                <w:sz w:val="28"/>
                <w:szCs w:val="28"/>
              </w:rPr>
              <w:t>сақталуын қамтамасыз етеді</w:t>
            </w:r>
            <w:r w:rsidRPr="00D9718A">
              <w:rPr>
                <w:rFonts w:ascii="Times New Roman" w:eastAsia="Times New Roman" w:hAnsi="Times New Roman" w:cs="Times New Roman"/>
                <w:b/>
                <w:sz w:val="28"/>
                <w:szCs w:val="28"/>
              </w:rPr>
              <w:t>;</w:t>
            </w:r>
          </w:p>
          <w:p w14:paraId="3A35EFB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p>
        </w:tc>
        <w:tc>
          <w:tcPr>
            <w:tcW w:w="5244" w:type="dxa"/>
          </w:tcPr>
          <w:p w14:paraId="423A32C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eastAsia="ru-RU"/>
              </w:rPr>
            </w:pPr>
            <w:r w:rsidRPr="00D9718A">
              <w:rPr>
                <w:rFonts w:ascii="Times New Roman" w:eastAsia="Times New Roman" w:hAnsi="Times New Roman" w:cs="Times New Roman"/>
                <w:sz w:val="28"/>
                <w:szCs w:val="28"/>
                <w:lang w:eastAsia="ru-RU"/>
              </w:rPr>
              <w:lastRenderedPageBreak/>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 xml:space="preserve">қағидатты түрде жаңа архитектурасын құру міндеті тұр. Мемлекеттік сектордың барлық IT-бастамалары тек қазақстандық мемтехтің жаңа платформасына </w:t>
            </w:r>
            <w:r w:rsidRPr="00D9718A">
              <w:rPr>
                <w:rFonts w:ascii="Times New Roman" w:eastAsia="Times New Roman" w:hAnsi="Times New Roman" w:cs="Times New Roman"/>
                <w:sz w:val="28"/>
                <w:szCs w:val="28"/>
                <w:lang w:eastAsia="ru-RU"/>
              </w:rPr>
              <w:lastRenderedPageBreak/>
              <w:t>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4C6C1251" w14:textId="77777777" w:rsidTr="00F810B1">
        <w:tc>
          <w:tcPr>
            <w:tcW w:w="851" w:type="dxa"/>
          </w:tcPr>
          <w:p w14:paraId="2DD69B1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D084F25"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10-баптың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 xml:space="preserve"> тармақшасы</w:t>
            </w:r>
          </w:p>
        </w:tc>
        <w:tc>
          <w:tcPr>
            <w:tcW w:w="2835" w:type="dxa"/>
          </w:tcPr>
          <w:p w14:paraId="62D1021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10-бап. Жергiлiктi атқарушы органдардың ақпараттандыру саласындағы құзыретi</w:t>
            </w:r>
          </w:p>
          <w:p w14:paraId="074A7A1D"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w:t>
            </w:r>
          </w:p>
          <w:p w14:paraId="4F3B55C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25638F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Calibri" w:hAnsi="Times New Roman" w:cs="Times New Roman"/>
                <w:b/>
                <w:sz w:val="28"/>
                <w:szCs w:val="28"/>
                <w:lang w:val="kk-KZ"/>
              </w:rPr>
              <w:t xml:space="preserve">жергілікті атқарушы орган қызметінің бағыттарын және </w:t>
            </w:r>
            <w:r w:rsidRPr="00D9718A">
              <w:rPr>
                <w:rFonts w:ascii="Times New Roman" w:eastAsia="Calibri" w:hAnsi="Times New Roman" w:cs="Times New Roman"/>
                <w:b/>
                <w:sz w:val="28"/>
                <w:szCs w:val="28"/>
                <w:lang w:val="kk-KZ"/>
              </w:rPr>
              <w:lastRenderedPageBreak/>
              <w:t>мемлекеттік органдардың архитектурасын әзірлеу, іске асыру, іске асырылуын қолдап отыру, мониторингтеу және дамыту қағидаларын ескере отырып,</w:t>
            </w:r>
            <w:r w:rsidRPr="00D9718A">
              <w:rPr>
                <w:rFonts w:ascii="Times New Roman" w:eastAsia="Calibri" w:hAnsi="Times New Roman" w:cs="Times New Roman"/>
                <w:sz w:val="28"/>
                <w:szCs w:val="28"/>
                <w:lang w:val="kk-KZ"/>
              </w:rPr>
              <w:t xml:space="preserve"> «электрондық үкiметтiң» архитектурасын, </w:t>
            </w:r>
            <w:r w:rsidRPr="00D9718A">
              <w:rPr>
                <w:rFonts w:ascii="Times New Roman" w:eastAsia="Calibri" w:hAnsi="Times New Roman" w:cs="Times New Roman"/>
                <w:b/>
                <w:sz w:val="28"/>
                <w:szCs w:val="28"/>
                <w:lang w:val="kk-KZ"/>
              </w:rPr>
              <w:t>«электрондық әкімдіктің» үлгілік архитектурасын</w:t>
            </w:r>
            <w:r w:rsidRPr="00D9718A">
              <w:rPr>
                <w:rFonts w:ascii="Times New Roman" w:eastAsia="Calibri" w:hAnsi="Times New Roman" w:cs="Times New Roman"/>
                <w:sz w:val="28"/>
                <w:szCs w:val="28"/>
                <w:lang w:val="kk-KZ"/>
              </w:rPr>
              <w:t xml:space="preserve"> дамыту жөніндегі талаптардың сақталуын қамтамасыз етеді</w:t>
            </w:r>
            <w:r w:rsidRPr="00D9718A">
              <w:rPr>
                <w:rFonts w:ascii="Times New Roman" w:eastAsia="Times New Roman" w:hAnsi="Times New Roman" w:cs="Times New Roman"/>
                <w:sz w:val="28"/>
                <w:szCs w:val="28"/>
                <w:lang w:val="kk-KZ"/>
              </w:rPr>
              <w:t>;</w:t>
            </w:r>
          </w:p>
          <w:p w14:paraId="30D5144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976F35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
                <w:sz w:val="28"/>
                <w:szCs w:val="28"/>
                <w:lang w:val="kk-KZ" w:eastAsia="ru-RU"/>
              </w:rPr>
              <w:t xml:space="preserve">5) облыстардың, республикалық маңызы бар қалалардың, астананың жергілікті атқарушы </w:t>
            </w:r>
            <w:r w:rsidRPr="00D9718A">
              <w:rPr>
                <w:rFonts w:ascii="Times New Roman" w:eastAsia="Times New Roman" w:hAnsi="Times New Roman" w:cs="Times New Roman"/>
                <w:b/>
                <w:sz w:val="28"/>
                <w:szCs w:val="28"/>
                <w:lang w:val="kk-KZ" w:eastAsia="ru-RU"/>
              </w:rPr>
              <w:lastRenderedPageBreak/>
              <w:t>органдары мемлекеттік органның архитектурасын бекітеді және оны іске асыру мен дамытуды қамтамасыз етеді;</w:t>
            </w:r>
          </w:p>
        </w:tc>
        <w:tc>
          <w:tcPr>
            <w:tcW w:w="4961" w:type="dxa"/>
            <w:gridSpan w:val="2"/>
          </w:tcPr>
          <w:p w14:paraId="6362B98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10-бап. Жергiлiктi атқарушы органдардың ақпараттандыру саласындағы құзыретi</w:t>
            </w:r>
          </w:p>
          <w:p w14:paraId="5D75722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w:t>
            </w:r>
          </w:p>
          <w:p w14:paraId="7DA8F56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5DBED0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«электрондық үкіметтің» архитектурасын </w:t>
            </w:r>
            <w:r w:rsidRPr="00D9718A">
              <w:rPr>
                <w:rFonts w:ascii="Times New Roman" w:eastAsia="Times New Roman" w:hAnsi="Times New Roman" w:cs="Times New Roman"/>
                <w:b/>
                <w:sz w:val="28"/>
                <w:szCs w:val="28"/>
                <w:lang w:val="kk-KZ"/>
              </w:rPr>
              <w:t xml:space="preserve">іске асыруды </w:t>
            </w:r>
            <w:r w:rsidRPr="00D9718A">
              <w:rPr>
                <w:rFonts w:ascii="Times New Roman" w:eastAsia="Times New Roman" w:hAnsi="Times New Roman" w:cs="Times New Roman"/>
                <w:sz w:val="28"/>
                <w:szCs w:val="28"/>
                <w:lang w:val="kk-KZ"/>
              </w:rPr>
              <w:t>қамтамасыз етеді;</w:t>
            </w:r>
          </w:p>
          <w:p w14:paraId="711FFED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37FDF15" w14:textId="32ADA4C4"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5) алып тасталсын</w:t>
            </w:r>
          </w:p>
        </w:tc>
        <w:tc>
          <w:tcPr>
            <w:tcW w:w="5244" w:type="dxa"/>
          </w:tcPr>
          <w:p w14:paraId="0B9E213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rPr>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w:t>
            </w:r>
            <w:r w:rsidRPr="00D9718A">
              <w:rPr>
                <w:rFonts w:ascii="Times New Roman" w:eastAsia="Times New Roman" w:hAnsi="Times New Roman" w:cs="Times New Roman"/>
                <w:sz w:val="28"/>
                <w:szCs w:val="28"/>
              </w:rPr>
              <w:lastRenderedPageBreak/>
              <w:t>жетімді болады, осылайша платформалық модельге көшумен тұжырымдамалық аппаратқа нақтылау енгізу қажет.</w:t>
            </w:r>
          </w:p>
        </w:tc>
      </w:tr>
      <w:tr w:rsidR="00D9718A" w:rsidRPr="0051363F" w14:paraId="765298A5" w14:textId="77777777" w:rsidTr="00F810B1">
        <w:tc>
          <w:tcPr>
            <w:tcW w:w="851" w:type="dxa"/>
          </w:tcPr>
          <w:p w14:paraId="69078C2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197E4F8"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10-баптың</w:t>
            </w:r>
            <w:r w:rsidRPr="00D9718A">
              <w:rPr>
                <w:rFonts w:ascii="Times New Roman" w:eastAsia="Times New Roman" w:hAnsi="Times New Roman" w:cs="Times New Roman"/>
                <w:sz w:val="28"/>
                <w:szCs w:val="28"/>
                <w:lang w:val="kk-KZ"/>
              </w:rPr>
              <w:t xml:space="preserve"> </w:t>
            </w:r>
            <w:r w:rsidRPr="00D9718A">
              <w:rPr>
                <w:rFonts w:ascii="Times New Roman" w:eastAsia="Calibri" w:hAnsi="Times New Roman" w:cs="Times New Roman"/>
                <w:sz w:val="28"/>
                <w:szCs w:val="28"/>
              </w:rPr>
              <w:t xml:space="preserve">16-3) </w:t>
            </w:r>
            <w:r w:rsidRPr="00D9718A">
              <w:rPr>
                <w:rFonts w:ascii="Times New Roman" w:eastAsia="Times New Roman" w:hAnsi="Times New Roman" w:cs="Times New Roman"/>
                <w:sz w:val="28"/>
                <w:szCs w:val="28"/>
                <w:lang w:val="kk-KZ"/>
              </w:rPr>
              <w:t>тармақшасы</w:t>
            </w:r>
            <w:r w:rsidRPr="00D9718A">
              <w:rPr>
                <w:rFonts w:ascii="Times New Roman" w:eastAsia="Times New Roman" w:hAnsi="Times New Roman" w:cs="Times New Roman"/>
                <w:sz w:val="28"/>
                <w:szCs w:val="28"/>
              </w:rPr>
              <w:t xml:space="preserve"> </w:t>
            </w:r>
          </w:p>
        </w:tc>
        <w:tc>
          <w:tcPr>
            <w:tcW w:w="2835" w:type="dxa"/>
          </w:tcPr>
          <w:p w14:paraId="1B37D82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10-бап. Жергiлiктi атқарушы органдардың ақпараттандыру саласындағы құзыретi</w:t>
            </w:r>
          </w:p>
          <w:p w14:paraId="486C5D1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w:t>
            </w:r>
          </w:p>
          <w:p w14:paraId="003CC83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6D91BE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16-3) </w:t>
            </w:r>
            <w:r w:rsidRPr="00D9718A">
              <w:rPr>
                <w:rFonts w:ascii="Times New Roman" w:eastAsia="Calibri" w:hAnsi="Times New Roman" w:cs="Times New Roman"/>
                <w:b/>
                <w:sz w:val="28"/>
                <w:szCs w:val="28"/>
                <w:lang w:val="kk-KZ"/>
              </w:rPr>
              <w:t>операторға уәкілетті орган айқындаған тәртіппен, функцияларды мемлекеттік органдардың іске асыруы мақсатында</w:t>
            </w:r>
            <w:r w:rsidRPr="00D9718A">
              <w:rPr>
                <w:rFonts w:ascii="Times New Roman" w:eastAsia="Calibri" w:hAnsi="Times New Roman" w:cs="Times New Roman"/>
                <w:sz w:val="28"/>
                <w:szCs w:val="28"/>
                <w:lang w:val="kk-KZ"/>
              </w:rPr>
              <w:t xml:space="preserve"> деректерді талдауды жүзеге асыру үшін </w:t>
            </w:r>
            <w:r w:rsidRPr="00D9718A">
              <w:rPr>
                <w:rFonts w:ascii="Times New Roman" w:eastAsia="Calibri" w:hAnsi="Times New Roman" w:cs="Times New Roman"/>
                <w:sz w:val="28"/>
                <w:szCs w:val="28"/>
                <w:lang w:val="kk-KZ"/>
              </w:rPr>
              <w:lastRenderedPageBreak/>
              <w:t>электрондық ақпараттық ресурстарға қолжетімділік береді</w:t>
            </w:r>
            <w:r w:rsidRPr="00D9718A">
              <w:rPr>
                <w:rFonts w:ascii="Times New Roman" w:eastAsia="Calibri" w:hAnsi="Times New Roman" w:cs="Times New Roman"/>
                <w:b/>
                <w:sz w:val="28"/>
                <w:szCs w:val="28"/>
                <w:lang w:val="kk-KZ"/>
              </w:rPr>
              <w:t>;</w:t>
            </w:r>
          </w:p>
        </w:tc>
        <w:tc>
          <w:tcPr>
            <w:tcW w:w="4961" w:type="dxa"/>
            <w:gridSpan w:val="2"/>
          </w:tcPr>
          <w:p w14:paraId="420F47E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10-бап. Жергiлiктi атқарушы органдардың ақпараттандыру саласындағы құзыретi</w:t>
            </w:r>
          </w:p>
          <w:p w14:paraId="5F47385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w:t>
            </w:r>
          </w:p>
          <w:p w14:paraId="4A4A763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5A616C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Cs/>
                <w:sz w:val="28"/>
                <w:szCs w:val="28"/>
                <w:lang w:val="kk-KZ"/>
              </w:rPr>
              <w:t xml:space="preserve">16-3) </w:t>
            </w:r>
            <w:r w:rsidRPr="00D9718A">
              <w:rPr>
                <w:rFonts w:ascii="Times New Roman" w:eastAsia="Times New Roman" w:hAnsi="Times New Roman" w:cs="Times New Roman"/>
                <w:b/>
                <w:sz w:val="28"/>
                <w:szCs w:val="28"/>
                <w:lang w:val="kk-KZ"/>
              </w:rPr>
              <w:t xml:space="preserve">Қазақстан Республикасының Үкіметі бекіткен деректерді басқару жөніндегі талаптарға сәйкес  </w:t>
            </w:r>
            <w:r w:rsidRPr="00D9718A">
              <w:rPr>
                <w:rFonts w:ascii="Times New Roman" w:eastAsia="Calibri" w:hAnsi="Times New Roman" w:cs="Times New Roman"/>
                <w:sz w:val="28"/>
                <w:szCs w:val="28"/>
                <w:lang w:val="kk-KZ"/>
              </w:rPr>
              <w:t>деректерді талдауды жүзеге асыру үшін электрондық ақпараттық ресурстарға қолжетімділік береді</w:t>
            </w:r>
            <w:r w:rsidRPr="00D9718A">
              <w:rPr>
                <w:rFonts w:ascii="Times New Roman" w:eastAsia="Times New Roman" w:hAnsi="Times New Roman" w:cs="Times New Roman"/>
                <w:b/>
                <w:sz w:val="28"/>
                <w:szCs w:val="28"/>
                <w:lang w:val="kk-KZ"/>
              </w:rPr>
              <w:t>;</w:t>
            </w:r>
          </w:p>
        </w:tc>
        <w:tc>
          <w:tcPr>
            <w:tcW w:w="5244" w:type="dxa"/>
          </w:tcPr>
          <w:p w14:paraId="6FC5120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ru-RU"/>
              </w:rPr>
            </w:pPr>
            <w:r w:rsidRPr="00D9718A">
              <w:rPr>
                <w:rFonts w:ascii="Times New Roman" w:eastAsia="Calibri" w:hAnsi="Times New Roman" w:cs="Times New Roman"/>
                <w:bCs/>
                <w:sz w:val="28"/>
                <w:szCs w:val="28"/>
                <w:bdr w:val="none" w:sz="0" w:space="0" w:color="auto" w:frame="1"/>
                <w:shd w:val="clear" w:color="auto" w:fill="FFFFFF"/>
                <w:lang w:val="kk-KZ" w:eastAsia="ru-RU"/>
              </w:rPr>
              <w:t>Қазақстан Республикасының Әкімшілік рәсімдік-процестік кодексіне ұсынылатын түзетулерге сәйкес келтіру, сондай-ақ сыныптау, бірыңғай терминология, деректерді басқару әдіснамасы келтірілетін, Қазақстан Республикасының Үкіметі бекіткен деректерді басқару жөніндегі талаптарды регламенттеуге байланысты.</w:t>
            </w:r>
          </w:p>
        </w:tc>
      </w:tr>
      <w:tr w:rsidR="00D9718A" w:rsidRPr="0051363F" w14:paraId="52DF8FF6" w14:textId="77777777" w:rsidTr="00F810B1">
        <w:tc>
          <w:tcPr>
            <w:tcW w:w="851" w:type="dxa"/>
          </w:tcPr>
          <w:p w14:paraId="59B6F1F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5A6E8772"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10-баптың</w:t>
            </w:r>
            <w:r w:rsidRPr="00D9718A">
              <w:rPr>
                <w:rFonts w:ascii="Times New Roman" w:eastAsia="Times New Roman" w:hAnsi="Times New Roman" w:cs="Times New Roman"/>
                <w:sz w:val="28"/>
                <w:szCs w:val="28"/>
                <w:lang w:val="kk-KZ"/>
              </w:rPr>
              <w:t xml:space="preserve"> жаңа </w:t>
            </w:r>
            <w:r w:rsidRPr="00D9718A">
              <w:rPr>
                <w:rFonts w:ascii="Times New Roman" w:eastAsia="Calibri" w:hAnsi="Times New Roman" w:cs="Times New Roman"/>
                <w:bCs/>
                <w:sz w:val="28"/>
                <w:szCs w:val="28"/>
              </w:rPr>
              <w:t>16-4)</w:t>
            </w:r>
            <w:r w:rsidRPr="00D9718A">
              <w:rPr>
                <w:rFonts w:ascii="Times New Roman" w:eastAsia="Calibri" w:hAnsi="Times New Roman" w:cs="Times New Roman"/>
                <w:sz w:val="28"/>
                <w:szCs w:val="28"/>
              </w:rPr>
              <w:t xml:space="preserve"> </w:t>
            </w:r>
            <w:r w:rsidRPr="00D9718A">
              <w:rPr>
                <w:rFonts w:ascii="Times New Roman" w:eastAsia="Calibri" w:hAnsi="Times New Roman" w:cs="Times New Roman"/>
                <w:sz w:val="28"/>
                <w:szCs w:val="28"/>
                <w:lang w:val="kk-KZ"/>
              </w:rPr>
              <w:t xml:space="preserve"> тармақшасы</w:t>
            </w:r>
            <w:r w:rsidRPr="00D9718A">
              <w:rPr>
                <w:rFonts w:ascii="Times New Roman" w:eastAsia="Times New Roman" w:hAnsi="Times New Roman" w:cs="Times New Roman"/>
                <w:sz w:val="28"/>
                <w:szCs w:val="28"/>
                <w:lang w:val="kk-KZ"/>
              </w:rPr>
              <w:t xml:space="preserve"> </w:t>
            </w:r>
          </w:p>
        </w:tc>
        <w:tc>
          <w:tcPr>
            <w:tcW w:w="2835" w:type="dxa"/>
          </w:tcPr>
          <w:p w14:paraId="5D4F090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10-бап. Жергiлiктi атқарушы органдардың ақпараттандыру саласындағы құзыретi</w:t>
            </w:r>
          </w:p>
          <w:p w14:paraId="3C19A7C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Жергілікті атқарушы органдар:</w:t>
            </w:r>
          </w:p>
          <w:p w14:paraId="3F47835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5879ED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rPr>
            </w:pPr>
            <w:r w:rsidRPr="00D9718A">
              <w:rPr>
                <w:rFonts w:ascii="Times New Roman" w:eastAsia="Times New Roman" w:hAnsi="Times New Roman" w:cs="Times New Roman"/>
                <w:b/>
                <w:bCs/>
                <w:sz w:val="28"/>
                <w:szCs w:val="28"/>
                <w:lang w:eastAsia="ru-RU"/>
              </w:rPr>
              <w:t>16-4)</w:t>
            </w:r>
            <w:r w:rsidRPr="00D9718A">
              <w:rPr>
                <w:rFonts w:ascii="Times New Roman" w:eastAsia="Times New Roman" w:hAnsi="Times New Roman" w:cs="Times New Roman"/>
                <w:sz w:val="28"/>
                <w:szCs w:val="28"/>
                <w:lang w:eastAsia="ru-RU"/>
              </w:rPr>
              <w:t xml:space="preserve"> </w:t>
            </w:r>
            <w:r w:rsidRPr="00D9718A">
              <w:rPr>
                <w:rFonts w:ascii="Times New Roman" w:eastAsia="Times New Roman" w:hAnsi="Times New Roman" w:cs="Times New Roman"/>
                <w:b/>
                <w:sz w:val="28"/>
                <w:szCs w:val="28"/>
                <w:lang w:eastAsia="ru-RU"/>
              </w:rPr>
              <w:t>жоқ</w:t>
            </w:r>
          </w:p>
        </w:tc>
        <w:tc>
          <w:tcPr>
            <w:tcW w:w="4961" w:type="dxa"/>
            <w:gridSpan w:val="2"/>
          </w:tcPr>
          <w:p w14:paraId="2EE4807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10-бап. Жергiлiктi атқарушы органдардың ақпараттандыру саласындағы құзыретi</w:t>
            </w:r>
          </w:p>
          <w:p w14:paraId="0F20DBC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Жергілікті атқарушы органдар:</w:t>
            </w:r>
          </w:p>
          <w:p w14:paraId="7A9B270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D34D59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16-4) Қазақстан Республикасының Үкіметі бекіткен деректерді басқару жөніндегі талаптарға сәйкес деректерді «электрондық үкіметтің» ақпараттық-коммуникациялық платформасына береді;</w:t>
            </w:r>
          </w:p>
          <w:p w14:paraId="5EF2D58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p>
          <w:p w14:paraId="24F757F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p>
          <w:p w14:paraId="3FF58A9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p>
          <w:p w14:paraId="49D2E57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p>
          <w:p w14:paraId="3AB94CC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p>
        </w:tc>
        <w:tc>
          <w:tcPr>
            <w:tcW w:w="5244" w:type="dxa"/>
          </w:tcPr>
          <w:p w14:paraId="71C2A27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6B031C25" w14:textId="77777777" w:rsidTr="00F810B1">
        <w:tc>
          <w:tcPr>
            <w:tcW w:w="851" w:type="dxa"/>
          </w:tcPr>
          <w:p w14:paraId="65A2BD6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F4863D2" w14:textId="0F1B540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 xml:space="preserve">11-баптың </w:t>
            </w:r>
            <w:r w:rsidRPr="00D9718A">
              <w:rPr>
                <w:rFonts w:ascii="Times New Roman" w:eastAsia="Times New Roman" w:hAnsi="Times New Roman" w:cs="Times New Roman"/>
                <w:sz w:val="28"/>
                <w:szCs w:val="28"/>
                <w:lang w:val="kk-KZ"/>
              </w:rPr>
              <w:br/>
            </w:r>
            <w:r w:rsidRPr="00D9718A">
              <w:rPr>
                <w:rFonts w:ascii="Times New Roman" w:eastAsia="Times New Roman" w:hAnsi="Times New Roman" w:cs="Times New Roman"/>
                <w:sz w:val="28"/>
                <w:szCs w:val="28"/>
              </w:rPr>
              <w:t>2-тарма</w:t>
            </w:r>
            <w:r w:rsidRPr="00D9718A">
              <w:rPr>
                <w:rFonts w:ascii="Times New Roman" w:eastAsia="Times New Roman" w:hAnsi="Times New Roman" w:cs="Times New Roman"/>
                <w:sz w:val="28"/>
                <w:szCs w:val="28"/>
                <w:lang w:val="kk-KZ"/>
              </w:rPr>
              <w:t>ғының жаңа</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kk-KZ"/>
              </w:rPr>
              <w:br/>
              <w:t>15</w:t>
            </w:r>
            <w:r w:rsidRPr="00D9718A">
              <w:rPr>
                <w:rFonts w:ascii="Times New Roman" w:eastAsia="Times New Roman" w:hAnsi="Times New Roman" w:cs="Times New Roman"/>
                <w:sz w:val="28"/>
                <w:szCs w:val="28"/>
              </w:rPr>
              <w:t>) тармақша</w:t>
            </w:r>
            <w:r w:rsidRPr="00D9718A">
              <w:rPr>
                <w:rFonts w:ascii="Times New Roman" w:eastAsia="Times New Roman" w:hAnsi="Times New Roman" w:cs="Times New Roman"/>
                <w:sz w:val="28"/>
                <w:szCs w:val="28"/>
                <w:lang w:val="kk-KZ"/>
              </w:rPr>
              <w:t>сы</w:t>
            </w:r>
            <w:r w:rsidRPr="00D9718A">
              <w:rPr>
                <w:rFonts w:ascii="Times New Roman" w:eastAsia="Times New Roman" w:hAnsi="Times New Roman" w:cs="Times New Roman"/>
                <w:sz w:val="28"/>
                <w:szCs w:val="28"/>
              </w:rPr>
              <w:t xml:space="preserve"> </w:t>
            </w:r>
          </w:p>
        </w:tc>
        <w:tc>
          <w:tcPr>
            <w:tcW w:w="2835" w:type="dxa"/>
          </w:tcPr>
          <w:p w14:paraId="072A358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11-бап. Ақпараттық-коммуникациялық технологиялар саласындағы ұлттық даму институты</w:t>
            </w:r>
          </w:p>
          <w:p w14:paraId="79532A8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693F56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2. </w:t>
            </w:r>
            <w:r w:rsidRPr="00D9718A">
              <w:rPr>
                <w:rFonts w:ascii="Times New Roman" w:eastAsia="Calibri" w:hAnsi="Times New Roman" w:cs="Times New Roman"/>
                <w:sz w:val="28"/>
                <w:szCs w:val="28"/>
              </w:rPr>
              <w:t>Ақпараттық-коммуникациялық технологиялар саласындағы ұлттық даму институты</w:t>
            </w:r>
            <w:r w:rsidRPr="00D9718A">
              <w:rPr>
                <w:rFonts w:ascii="Times New Roman" w:eastAsia="Times New Roman" w:hAnsi="Times New Roman" w:cs="Times New Roman"/>
                <w:sz w:val="28"/>
                <w:szCs w:val="28"/>
              </w:rPr>
              <w:t>:</w:t>
            </w:r>
          </w:p>
          <w:p w14:paraId="753B5C3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A2FF16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6-1) жоқ</w:t>
            </w:r>
          </w:p>
          <w:p w14:paraId="5C4C0F9F" w14:textId="3A6AF48C"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14CBED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t>1</w:t>
            </w:r>
            <w:r w:rsidRPr="00D9718A">
              <w:rPr>
                <w:rFonts w:ascii="Times New Roman" w:eastAsia="Times New Roman" w:hAnsi="Times New Roman" w:cs="Times New Roman"/>
                <w:b/>
                <w:sz w:val="28"/>
                <w:szCs w:val="28"/>
                <w:lang w:val="kk-KZ"/>
              </w:rPr>
              <w:t>5</w:t>
            </w:r>
            <w:r w:rsidRPr="00D9718A">
              <w:rPr>
                <w:rFonts w:ascii="Times New Roman" w:eastAsia="Times New Roman" w:hAnsi="Times New Roman" w:cs="Times New Roman"/>
                <w:b/>
                <w:sz w:val="28"/>
                <w:szCs w:val="28"/>
              </w:rPr>
              <w:t xml:space="preserve">) жоқ </w:t>
            </w:r>
          </w:p>
        </w:tc>
        <w:tc>
          <w:tcPr>
            <w:tcW w:w="4961" w:type="dxa"/>
            <w:gridSpan w:val="2"/>
          </w:tcPr>
          <w:p w14:paraId="7841D4F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11-бап. Ақпараттық-коммуникациялық технологиялар саласындағы ұлттық даму институты</w:t>
            </w:r>
          </w:p>
          <w:p w14:paraId="1093A43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B0F45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Ақпараттық-коммуникациялық технологиялар саласындағы ұлттық даму институты</w:t>
            </w:r>
            <w:r w:rsidRPr="00D9718A">
              <w:rPr>
                <w:rFonts w:ascii="Times New Roman" w:eastAsia="Times New Roman" w:hAnsi="Times New Roman" w:cs="Times New Roman"/>
                <w:sz w:val="28"/>
                <w:szCs w:val="28"/>
              </w:rPr>
              <w:t>:</w:t>
            </w:r>
          </w:p>
          <w:p w14:paraId="63DD5A2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w:t>
            </w:r>
          </w:p>
          <w:p w14:paraId="685B26F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6-1) индустриялық-инновациялық қызмет субъектілерінің жарғылық капиталдарына қатысу, заңды тұлғаларды, оның ішінде шетелдік қатысумен құру арқылы және Қазақстан Республикасының заңнамасында көзделген өзге де тәсілдермен ақпараттық-коммуникациялық технологиялар саласындағы индустриялық-инновациялық жобаларға, венчурлік қорларға инвестицияларды жүзеге асырады;</w:t>
            </w:r>
          </w:p>
          <w:p w14:paraId="0BF1B70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B6870EA" w14:textId="530677D4"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
                <w:bCs/>
                <w:sz w:val="28"/>
                <w:szCs w:val="28"/>
              </w:rPr>
            </w:pPr>
            <w:r w:rsidRPr="00D9718A">
              <w:rPr>
                <w:rFonts w:ascii="Times New Roman" w:eastAsia="Times New Roman" w:hAnsi="Times New Roman" w:cs="Times New Roman"/>
                <w:b/>
                <w:sz w:val="28"/>
                <w:szCs w:val="28"/>
              </w:rPr>
              <w:t>15) осы Заңда, Қазақстан Республикасының кодекстерінде, Қазақстан Республикасы Президентінің және Қазақстан Республикасы Үкіметінің актілерінде көзделген өзге де функцияларды жүзеге асырады.</w:t>
            </w:r>
          </w:p>
        </w:tc>
        <w:tc>
          <w:tcPr>
            <w:tcW w:w="5244" w:type="dxa"/>
          </w:tcPr>
          <w:p w14:paraId="44863098" w14:textId="41FBBC19"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lastRenderedPageBreak/>
              <w:t xml:space="preserve">АКТ саласындағы ұлттық даму институты АКТ саласының бәсекеге қабілеттілігін арттыру үшін қолайлы жағдайлар жасау, АКТ саласындағы индустриялық-инновациялық қызметті ынталандыру мақсатында өз қызметін Кәсіпкерлік кодекс, "Ақпараттандыру </w:t>
            </w:r>
            <w:r w:rsidRPr="00D9718A">
              <w:rPr>
                <w:rFonts w:ascii="Times New Roman" w:eastAsia="Times New Roman" w:hAnsi="Times New Roman" w:cs="Times New Roman"/>
                <w:sz w:val="28"/>
                <w:szCs w:val="28"/>
              </w:rPr>
              <w:lastRenderedPageBreak/>
              <w:t>туралы" ҚР Заңы және өзге де заңнамалық актілер, сондай-ақ Қазақстан Республикасы Президентінің және Қазақстан Республикасы Үкіметінің актілері және т.б. шеңберінде жүзеге асыратынын нақтылау мақсатында.</w:t>
            </w:r>
          </w:p>
        </w:tc>
      </w:tr>
      <w:tr w:rsidR="00D9718A" w:rsidRPr="0051363F" w14:paraId="1BFDD00A" w14:textId="77777777" w:rsidTr="00F810B1">
        <w:tc>
          <w:tcPr>
            <w:tcW w:w="851" w:type="dxa"/>
          </w:tcPr>
          <w:p w14:paraId="715BAAFA" w14:textId="6D002A7D"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4BB3C78"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rPr>
              <w:t>12-баптың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4) және 5)</w:t>
            </w:r>
            <w:r w:rsidRPr="00D9718A">
              <w:rPr>
                <w:rFonts w:ascii="Times New Roman" w:eastAsia="Times New Roman" w:hAnsi="Times New Roman" w:cs="Times New Roman"/>
                <w:sz w:val="28"/>
                <w:szCs w:val="28"/>
                <w:lang w:val="kk-KZ"/>
              </w:rPr>
              <w:t xml:space="preserve"> тармақшалары</w:t>
            </w:r>
          </w:p>
        </w:tc>
        <w:tc>
          <w:tcPr>
            <w:tcW w:w="2835" w:type="dxa"/>
          </w:tcPr>
          <w:p w14:paraId="7E0BA6F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12-бап. «Электрондық үкiметтiң» сервистік интеграторы</w:t>
            </w:r>
          </w:p>
          <w:p w14:paraId="2011A76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«Электрондық </w:t>
            </w:r>
            <w:r w:rsidRPr="00D9718A">
              <w:rPr>
                <w:rFonts w:ascii="Times New Roman" w:eastAsia="Calibri" w:hAnsi="Times New Roman" w:cs="Times New Roman"/>
                <w:sz w:val="28"/>
                <w:szCs w:val="28"/>
              </w:rPr>
              <w:lastRenderedPageBreak/>
              <w:t>үкiметтiң» сервистік интеграторы</w:t>
            </w:r>
            <w:r w:rsidRPr="00D9718A">
              <w:rPr>
                <w:rFonts w:ascii="Times New Roman" w:eastAsia="Times New Roman" w:hAnsi="Times New Roman" w:cs="Times New Roman"/>
                <w:sz w:val="28"/>
                <w:szCs w:val="28"/>
              </w:rPr>
              <w:t>:</w:t>
            </w:r>
          </w:p>
          <w:p w14:paraId="6050DBE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91249C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Calibri" w:hAnsi="Times New Roman" w:cs="Times New Roman"/>
                <w:b/>
                <w:sz w:val="28"/>
                <w:szCs w:val="28"/>
              </w:rPr>
              <w:t>«электрондық әкімдіктің» үлгілік архитектурасын әзірлейді</w:t>
            </w:r>
            <w:r w:rsidRPr="00D9718A">
              <w:rPr>
                <w:rFonts w:ascii="Times New Roman" w:eastAsia="Calibri" w:hAnsi="Times New Roman" w:cs="Times New Roman"/>
                <w:sz w:val="28"/>
                <w:szCs w:val="28"/>
              </w:rPr>
              <w:t xml:space="preserve"> және оны дамыту жөнінде ұсыныстар енгізеді</w:t>
            </w:r>
            <w:r w:rsidRPr="00D9718A">
              <w:rPr>
                <w:rFonts w:ascii="Times New Roman" w:eastAsia="Times New Roman" w:hAnsi="Times New Roman" w:cs="Times New Roman"/>
                <w:sz w:val="28"/>
                <w:szCs w:val="28"/>
              </w:rPr>
              <w:t>;</w:t>
            </w:r>
          </w:p>
          <w:p w14:paraId="6DA5049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w:t>
            </w:r>
            <w:r w:rsidRPr="00D9718A">
              <w:rPr>
                <w:rFonts w:ascii="Times New Roman" w:eastAsia="Calibri" w:hAnsi="Times New Roman" w:cs="Times New Roman"/>
                <w:b/>
                <w:sz w:val="28"/>
                <w:szCs w:val="28"/>
              </w:rPr>
              <w:t>мемлекеттік органдардың архитектурасын әзірлейді,</w:t>
            </w:r>
            <w:r w:rsidRPr="00D9718A">
              <w:rPr>
                <w:rFonts w:ascii="Times New Roman" w:eastAsia="Calibri" w:hAnsi="Times New Roman" w:cs="Times New Roman"/>
                <w:sz w:val="28"/>
                <w:szCs w:val="28"/>
              </w:rPr>
              <w:t xml:space="preserve"> іске асырылуын қолдап отырады </w:t>
            </w:r>
            <w:r w:rsidRPr="00D9718A">
              <w:rPr>
                <w:rFonts w:ascii="Times New Roman" w:eastAsia="Calibri" w:hAnsi="Times New Roman" w:cs="Times New Roman"/>
                <w:b/>
                <w:sz w:val="28"/>
                <w:szCs w:val="28"/>
              </w:rPr>
              <w:t>және дамытады</w:t>
            </w:r>
            <w:r w:rsidRPr="00D9718A">
              <w:rPr>
                <w:rFonts w:ascii="Times New Roman" w:eastAsia="Calibri" w:hAnsi="Times New Roman" w:cs="Times New Roman"/>
                <w:sz w:val="28"/>
                <w:szCs w:val="28"/>
              </w:rPr>
              <w:t>, сондай-ақ осыған қажетті іс-шараларды жүзеге асырады</w:t>
            </w:r>
            <w:r w:rsidRPr="00D9718A">
              <w:rPr>
                <w:rFonts w:ascii="Times New Roman" w:eastAsia="Times New Roman" w:hAnsi="Times New Roman" w:cs="Times New Roman"/>
                <w:sz w:val="28"/>
                <w:szCs w:val="28"/>
              </w:rPr>
              <w:t>;</w:t>
            </w:r>
          </w:p>
          <w:p w14:paraId="6EAF43D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5-1) жоқ </w:t>
            </w:r>
          </w:p>
        </w:tc>
        <w:tc>
          <w:tcPr>
            <w:tcW w:w="4961" w:type="dxa"/>
            <w:gridSpan w:val="2"/>
          </w:tcPr>
          <w:p w14:paraId="54CA878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12-бап. «Электрондық үкiметтiң» сервистік интеграторы</w:t>
            </w:r>
          </w:p>
          <w:p w14:paraId="78BDA8E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үкiметтiң» сервистік интеграторы</w:t>
            </w:r>
            <w:r w:rsidRPr="00D9718A">
              <w:rPr>
                <w:rFonts w:ascii="Times New Roman" w:eastAsia="Times New Roman" w:hAnsi="Times New Roman" w:cs="Times New Roman"/>
                <w:sz w:val="28"/>
                <w:szCs w:val="28"/>
              </w:rPr>
              <w:t>:</w:t>
            </w:r>
          </w:p>
          <w:p w14:paraId="1F05402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7A94F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rPr>
            </w:pPr>
            <w:r w:rsidRPr="00D9718A">
              <w:rPr>
                <w:rFonts w:ascii="Times New Roman" w:eastAsia="Times New Roman" w:hAnsi="Times New Roman" w:cs="Times New Roman"/>
                <w:sz w:val="28"/>
                <w:szCs w:val="28"/>
              </w:rPr>
              <w:lastRenderedPageBreak/>
              <w:t xml:space="preserve">4) </w:t>
            </w:r>
            <w:r w:rsidRPr="00D9718A">
              <w:rPr>
                <w:rFonts w:ascii="Times New Roman" w:eastAsia="Times New Roman" w:hAnsi="Times New Roman" w:cs="Times New Roman"/>
                <w:b/>
                <w:bCs/>
                <w:sz w:val="28"/>
                <w:szCs w:val="28"/>
              </w:rPr>
              <w:t>«</w:t>
            </w:r>
            <w:r w:rsidRPr="00D9718A">
              <w:rPr>
                <w:rFonts w:ascii="Times New Roman" w:eastAsia="Times New Roman" w:hAnsi="Times New Roman" w:cs="Times New Roman"/>
                <w:b/>
                <w:bCs/>
                <w:sz w:val="28"/>
                <w:szCs w:val="28"/>
                <w:lang w:val="kk-KZ"/>
              </w:rPr>
              <w:t>электрондық үкіметтің</w:t>
            </w:r>
            <w:r w:rsidRPr="00D9718A">
              <w:rPr>
                <w:rFonts w:ascii="Times New Roman" w:eastAsia="Times New Roman" w:hAnsi="Times New Roman" w:cs="Times New Roman"/>
                <w:b/>
                <w:bCs/>
                <w:sz w:val="28"/>
                <w:szCs w:val="28"/>
              </w:rPr>
              <w:t>»</w:t>
            </w:r>
            <w:r w:rsidRPr="00D9718A">
              <w:rPr>
                <w:rFonts w:ascii="Times New Roman" w:eastAsia="Times New Roman" w:hAnsi="Times New Roman" w:cs="Times New Roman"/>
                <w:b/>
                <w:bCs/>
                <w:sz w:val="28"/>
                <w:szCs w:val="28"/>
                <w:lang w:val="kk-KZ"/>
              </w:rPr>
              <w:t xml:space="preserve"> архитектурасын </w:t>
            </w:r>
            <w:r w:rsidRPr="00D9718A">
              <w:rPr>
                <w:rFonts w:ascii="Times New Roman" w:eastAsia="Times New Roman" w:hAnsi="Times New Roman" w:cs="Times New Roman"/>
                <w:bCs/>
                <w:sz w:val="28"/>
                <w:szCs w:val="28"/>
                <w:lang w:val="kk-KZ"/>
              </w:rPr>
              <w:t>әзірлейді</w:t>
            </w:r>
            <w:r w:rsidRPr="00D9718A">
              <w:rPr>
                <w:rFonts w:ascii="Times New Roman" w:eastAsia="Times New Roman" w:hAnsi="Times New Roman" w:cs="Times New Roman"/>
                <w:b/>
                <w:bCs/>
                <w:sz w:val="28"/>
                <w:szCs w:val="28"/>
                <w:lang w:val="kk-KZ"/>
              </w:rPr>
              <w:t xml:space="preserve"> және дамытады</w:t>
            </w:r>
            <w:r w:rsidRPr="00D9718A">
              <w:rPr>
                <w:rFonts w:ascii="Times New Roman" w:eastAsia="Times New Roman" w:hAnsi="Times New Roman" w:cs="Times New Roman"/>
                <w:b/>
                <w:bCs/>
                <w:sz w:val="28"/>
                <w:szCs w:val="28"/>
              </w:rPr>
              <w:t>;</w:t>
            </w:r>
          </w:p>
          <w:p w14:paraId="24B0E90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5) </w:t>
            </w:r>
            <w:r w:rsidRPr="00D9718A">
              <w:rPr>
                <w:rFonts w:ascii="Times New Roman" w:eastAsia="Times New Roman" w:hAnsi="Times New Roman" w:cs="Times New Roman"/>
                <w:b/>
                <w:sz w:val="28"/>
                <w:szCs w:val="28"/>
                <w:lang w:val="kk-KZ"/>
              </w:rPr>
              <w:t>«электрондық үкіметтің» архитектурасын</w:t>
            </w:r>
            <w:r w:rsidRPr="00D9718A">
              <w:rPr>
                <w:rFonts w:ascii="Times New Roman" w:eastAsia="Times New Roman" w:hAnsi="Times New Roman" w:cs="Times New Roman"/>
                <w:sz w:val="28"/>
                <w:szCs w:val="28"/>
                <w:lang w:val="kk-KZ"/>
              </w:rPr>
              <w:t xml:space="preserve"> </w:t>
            </w:r>
            <w:r w:rsidRPr="00D9718A">
              <w:rPr>
                <w:rFonts w:ascii="Times New Roman" w:eastAsia="Calibri" w:hAnsi="Times New Roman" w:cs="Times New Roman"/>
                <w:sz w:val="28"/>
                <w:szCs w:val="28"/>
              </w:rPr>
              <w:t>іске асыруды қолдап отырады, сондай-ақ осыған қажетті іс-шараларды жүзеге асырады</w:t>
            </w:r>
            <w:r w:rsidRPr="00D9718A">
              <w:rPr>
                <w:rFonts w:ascii="Times New Roman" w:eastAsia="Times New Roman" w:hAnsi="Times New Roman" w:cs="Times New Roman"/>
                <w:sz w:val="28"/>
                <w:szCs w:val="28"/>
              </w:rPr>
              <w:t>;</w:t>
            </w:r>
          </w:p>
          <w:p w14:paraId="31E84E3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Times New Roman" w:hAnsi="Times New Roman" w:cs="Times New Roman"/>
                <w:b/>
                <w:sz w:val="28"/>
                <w:szCs w:val="28"/>
                <w:lang w:val="kk-KZ"/>
              </w:rPr>
              <w:t>5-1) «ақылды» қалаларды құру бойынша әдістемені әзірлейді (Қазақстан Республикасының «ақылды» қалаларының эталондық стандарты);</w:t>
            </w:r>
          </w:p>
        </w:tc>
        <w:tc>
          <w:tcPr>
            <w:tcW w:w="5244" w:type="dxa"/>
          </w:tcPr>
          <w:p w14:paraId="380E69C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w:t>
            </w:r>
            <w:r w:rsidRPr="00D9718A">
              <w:rPr>
                <w:rFonts w:ascii="Times New Roman" w:eastAsia="Times New Roman" w:hAnsi="Times New Roman" w:cs="Times New Roman"/>
                <w:sz w:val="28"/>
                <w:szCs w:val="28"/>
                <w:lang w:val="kk-KZ"/>
              </w:rPr>
              <w:lastRenderedPageBreak/>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46A7E427" w14:textId="77777777" w:rsidTr="00F810B1">
        <w:tc>
          <w:tcPr>
            <w:tcW w:w="851" w:type="dxa"/>
          </w:tcPr>
          <w:p w14:paraId="7322DF0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BD40A9C"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rPr>
              <w:t>12-бап</w:t>
            </w:r>
          </w:p>
        </w:tc>
        <w:tc>
          <w:tcPr>
            <w:tcW w:w="2835" w:type="dxa"/>
          </w:tcPr>
          <w:p w14:paraId="30A7B32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12-бап. «Электрондық үкiметтiң» сервистік интеграторы</w:t>
            </w:r>
          </w:p>
          <w:p w14:paraId="2C90A6A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үкiметтiң» сервистік интеграторы</w:t>
            </w:r>
            <w:r w:rsidRPr="00D9718A">
              <w:rPr>
                <w:rFonts w:ascii="Times New Roman" w:eastAsia="Times New Roman" w:hAnsi="Times New Roman" w:cs="Times New Roman"/>
                <w:sz w:val="28"/>
                <w:szCs w:val="28"/>
              </w:rPr>
              <w:t>:</w:t>
            </w:r>
          </w:p>
          <w:p w14:paraId="4456131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526F23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10) </w:t>
            </w:r>
            <w:r w:rsidRPr="00D9718A">
              <w:rPr>
                <w:rFonts w:ascii="Times New Roman" w:eastAsia="Calibri" w:hAnsi="Times New Roman" w:cs="Times New Roman"/>
                <w:sz w:val="28"/>
                <w:szCs w:val="28"/>
              </w:rPr>
              <w:t xml:space="preserve">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 органның </w:t>
            </w:r>
            <w:r w:rsidRPr="00D9718A">
              <w:rPr>
                <w:rFonts w:ascii="Times New Roman" w:eastAsia="Calibri" w:hAnsi="Times New Roman" w:cs="Times New Roman"/>
                <w:b/>
                <w:sz w:val="28"/>
                <w:szCs w:val="28"/>
              </w:rPr>
              <w:t>бекітілген архитектурасына, «электрондық әкімдіктің» үлгілік архитектурасына</w:t>
            </w:r>
            <w:r w:rsidRPr="00D9718A">
              <w:rPr>
                <w:rFonts w:ascii="Times New Roman" w:eastAsia="Calibri" w:hAnsi="Times New Roman" w:cs="Times New Roman"/>
                <w:sz w:val="28"/>
                <w:szCs w:val="28"/>
              </w:rPr>
              <w:t xml:space="preserve"> сәйкестігіне және «электрондық </w:t>
            </w:r>
            <w:r w:rsidRPr="00D9718A">
              <w:rPr>
                <w:rFonts w:ascii="Times New Roman" w:eastAsia="Calibri" w:hAnsi="Times New Roman" w:cs="Times New Roman"/>
                <w:sz w:val="28"/>
                <w:szCs w:val="28"/>
              </w:rPr>
              <w:lastRenderedPageBreak/>
              <w:t>үкіметтің» ақпараттандыру объектісін құру және дамыту кезінде стандарттық шешімдерді пайдалану мүмкіндігінің бар-жоғына ақпараттандыру саласында сараптама жүргізеді</w:t>
            </w:r>
            <w:r w:rsidRPr="00D9718A">
              <w:rPr>
                <w:rFonts w:ascii="Times New Roman" w:eastAsia="Times New Roman" w:hAnsi="Times New Roman" w:cs="Times New Roman"/>
                <w:sz w:val="28"/>
                <w:szCs w:val="28"/>
              </w:rPr>
              <w:t>;</w:t>
            </w:r>
          </w:p>
          <w:p w14:paraId="3227A6F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 xml:space="preserve">11) </w:t>
            </w:r>
            <w:r w:rsidRPr="00D9718A">
              <w:rPr>
                <w:rFonts w:ascii="Times New Roman" w:eastAsia="Times New Roman" w:hAnsi="Times New Roman" w:cs="Times New Roman"/>
                <w:b/>
                <w:sz w:val="28"/>
                <w:szCs w:val="28"/>
                <w:lang w:val="x-none" w:eastAsia="x-none"/>
              </w:rPr>
              <w:t>мемлекеттік органдардың архитектураларын әзірлеу, іске асыру, іске асырылуын қолдап отыру, мониторингтеу және дамыту қағидаларына сәйкес мемлекеттік органның архитектурасын басқару жөніндегі процестердің дайындық деңгейін</w:t>
            </w:r>
            <w:r w:rsidRPr="00D9718A">
              <w:rPr>
                <w:rFonts w:ascii="Times New Roman" w:eastAsia="Times New Roman" w:hAnsi="Times New Roman" w:cs="Times New Roman"/>
                <w:sz w:val="28"/>
                <w:szCs w:val="28"/>
                <w:lang w:val="x-none" w:eastAsia="x-none"/>
              </w:rPr>
              <w:t xml:space="preserve"> бағалауды </w:t>
            </w:r>
            <w:r w:rsidRPr="00D9718A">
              <w:rPr>
                <w:rFonts w:ascii="Times New Roman" w:eastAsia="Times New Roman" w:hAnsi="Times New Roman" w:cs="Times New Roman"/>
                <w:sz w:val="28"/>
                <w:szCs w:val="28"/>
                <w:lang w:val="x-none" w:eastAsia="x-none"/>
              </w:rPr>
              <w:lastRenderedPageBreak/>
              <w:t>мемлекеттік органдарда жүргізіп отырады;</w:t>
            </w:r>
          </w:p>
        </w:tc>
        <w:tc>
          <w:tcPr>
            <w:tcW w:w="4961" w:type="dxa"/>
            <w:gridSpan w:val="2"/>
          </w:tcPr>
          <w:p w14:paraId="363D09E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12-бап. «Электрондық үкiметтiң» сервистік интеграторы</w:t>
            </w:r>
          </w:p>
          <w:p w14:paraId="5EB2ABC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үкiметтiң» сервистік интеграторы</w:t>
            </w:r>
            <w:r w:rsidRPr="00D9718A">
              <w:rPr>
                <w:rFonts w:ascii="Times New Roman" w:eastAsia="Times New Roman" w:hAnsi="Times New Roman" w:cs="Times New Roman"/>
                <w:sz w:val="28"/>
                <w:szCs w:val="28"/>
              </w:rPr>
              <w:t>:</w:t>
            </w:r>
          </w:p>
          <w:p w14:paraId="0774D39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7E67A6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10) </w:t>
            </w:r>
            <w:r w:rsidRPr="00D9718A">
              <w:rPr>
                <w:rFonts w:ascii="Times New Roman" w:eastAsia="Calibri" w:hAnsi="Times New Roman" w:cs="Times New Roman"/>
                <w:sz w:val="28"/>
                <w:szCs w:val="28"/>
              </w:rPr>
              <w:t xml:space="preserve">инвестициялық ұсыныстың, бюджеттік инвестициялардың қаржылық-экономикалық </w:t>
            </w:r>
            <w:r w:rsidRPr="00D9718A">
              <w:rPr>
                <w:rFonts w:ascii="Times New Roman" w:eastAsia="Calibri" w:hAnsi="Times New Roman" w:cs="Times New Roman"/>
                <w:sz w:val="28"/>
                <w:szCs w:val="28"/>
              </w:rPr>
              <w:lastRenderedPageBreak/>
              <w:t>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органның </w:t>
            </w:r>
            <w:r w:rsidRPr="00D9718A">
              <w:rPr>
                <w:rFonts w:ascii="Times New Roman" w:eastAsia="Times New Roman" w:hAnsi="Times New Roman" w:cs="Times New Roman"/>
                <w:b/>
                <w:sz w:val="28"/>
                <w:szCs w:val="28"/>
              </w:rPr>
              <w:t>«</w:t>
            </w:r>
            <w:r w:rsidRPr="00D9718A">
              <w:rPr>
                <w:rFonts w:ascii="Times New Roman" w:eastAsia="Times New Roman" w:hAnsi="Times New Roman" w:cs="Times New Roman"/>
                <w:b/>
                <w:sz w:val="28"/>
                <w:szCs w:val="28"/>
                <w:lang w:val="kk-KZ"/>
              </w:rPr>
              <w:t>электрондық үкіметтің» архитектурасын дамыту жөніндегі талаптарға, сондай</w:t>
            </w:r>
            <w:r w:rsidRPr="00D9718A">
              <w:rPr>
                <w:rFonts w:ascii="Times New Roman" w:eastAsia="Times New Roman" w:hAnsi="Times New Roman" w:cs="Times New Roman"/>
                <w:b/>
                <w:sz w:val="28"/>
                <w:szCs w:val="28"/>
              </w:rPr>
              <w:t>-</w:t>
            </w:r>
            <w:r w:rsidRPr="00D9718A">
              <w:rPr>
                <w:rFonts w:ascii="Times New Roman" w:eastAsia="Times New Roman" w:hAnsi="Times New Roman" w:cs="Times New Roman"/>
                <w:b/>
                <w:sz w:val="28"/>
                <w:szCs w:val="28"/>
                <w:lang w:val="kk-KZ"/>
              </w:rPr>
              <w:t xml:space="preserve">ақ «электрондық үкіметтің» бекітілген архитектурасына </w:t>
            </w:r>
            <w:r w:rsidRPr="00D9718A">
              <w:rPr>
                <w:rFonts w:ascii="Times New Roman" w:eastAsia="Calibri" w:hAnsi="Times New Roman" w:cs="Times New Roman"/>
                <w:sz w:val="28"/>
                <w:szCs w:val="28"/>
              </w:rPr>
              <w:t>сәйкестігіне сараптама жүргізеді</w:t>
            </w:r>
            <w:r w:rsidRPr="00D9718A">
              <w:rPr>
                <w:rFonts w:ascii="Times New Roman" w:eastAsia="Times New Roman" w:hAnsi="Times New Roman" w:cs="Times New Roman"/>
                <w:b/>
                <w:sz w:val="28"/>
                <w:szCs w:val="28"/>
              </w:rPr>
              <w:t>;</w:t>
            </w:r>
          </w:p>
          <w:p w14:paraId="4FF2E23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
                <w:sz w:val="28"/>
                <w:szCs w:val="28"/>
                <w:lang w:val="x-none" w:eastAsia="x-none"/>
              </w:rPr>
              <w:t xml:space="preserve">11) </w:t>
            </w:r>
            <w:r w:rsidRPr="00D9718A">
              <w:rPr>
                <w:rFonts w:ascii="Times New Roman" w:eastAsia="Times New Roman" w:hAnsi="Times New Roman" w:cs="Times New Roman"/>
                <w:sz w:val="28"/>
                <w:szCs w:val="28"/>
                <w:lang w:val="x-none" w:eastAsia="x-none"/>
              </w:rPr>
              <w:t xml:space="preserve">мемлекеттік органдарда </w:t>
            </w:r>
            <w:r w:rsidRPr="00D9718A">
              <w:rPr>
                <w:rFonts w:ascii="Times New Roman" w:eastAsia="Times New Roman" w:hAnsi="Times New Roman" w:cs="Times New Roman"/>
                <w:b/>
                <w:sz w:val="28"/>
                <w:szCs w:val="28"/>
                <w:lang w:val="x-none" w:eastAsia="x-none"/>
              </w:rPr>
              <w:t>«электрондық үкіметтің» архитектурасын дамыту жөніндегі талаптарға сәйкес «электрондық үкіметтің»архитектурасының іске асырылуына</w:t>
            </w:r>
            <w:r w:rsidRPr="00D9718A">
              <w:rPr>
                <w:rFonts w:ascii="Times New Roman" w:eastAsia="Times New Roman" w:hAnsi="Times New Roman" w:cs="Times New Roman"/>
                <w:sz w:val="28"/>
                <w:szCs w:val="28"/>
                <w:lang w:val="x-none" w:eastAsia="x-none"/>
              </w:rPr>
              <w:t xml:space="preserve"> бағалау жүргізеді</w:t>
            </w:r>
            <w:r w:rsidRPr="00D9718A">
              <w:rPr>
                <w:rFonts w:ascii="Times New Roman" w:eastAsia="Times New Roman" w:hAnsi="Times New Roman" w:cs="Times New Roman"/>
                <w:b/>
                <w:sz w:val="28"/>
                <w:szCs w:val="28"/>
                <w:lang w:val="x-none" w:eastAsia="x-none"/>
              </w:rPr>
              <w:t>;</w:t>
            </w:r>
          </w:p>
        </w:tc>
        <w:tc>
          <w:tcPr>
            <w:tcW w:w="5244" w:type="dxa"/>
          </w:tcPr>
          <w:p w14:paraId="33DD2A2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rPr>
              <w:lastRenderedPageBreak/>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қағидатты түрде жаңа архитектурасын құру міндеті тұр. Мемлекеттік сектордың барлық IT-бастамалары тек қазақстандық </w:t>
            </w:r>
            <w:r w:rsidRPr="00D9718A">
              <w:rPr>
                <w:rFonts w:ascii="Times New Roman" w:eastAsia="Times New Roman" w:hAnsi="Times New Roman" w:cs="Times New Roman"/>
                <w:sz w:val="28"/>
                <w:szCs w:val="28"/>
              </w:rPr>
              <w:lastRenderedPageBreak/>
              <w:t>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D9718A" w14:paraId="76C5BACF" w14:textId="77777777" w:rsidTr="00F810B1">
        <w:tc>
          <w:tcPr>
            <w:tcW w:w="851" w:type="dxa"/>
          </w:tcPr>
          <w:p w14:paraId="31E883E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0195005" w14:textId="5D9DB394"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rPr>
              <w:t xml:space="preserve"> 12-</w:t>
            </w:r>
            <w:r w:rsidRPr="00D9718A">
              <w:rPr>
                <w:rFonts w:ascii="Times New Roman" w:eastAsia="Times New Roman" w:hAnsi="Times New Roman" w:cs="Times New Roman"/>
                <w:sz w:val="28"/>
                <w:szCs w:val="28"/>
                <w:lang w:val="kk-KZ"/>
              </w:rPr>
              <w:t>б</w:t>
            </w:r>
            <w:r w:rsidRPr="00D9718A">
              <w:rPr>
                <w:rFonts w:ascii="Times New Roman" w:eastAsia="Times New Roman" w:hAnsi="Times New Roman" w:cs="Times New Roman"/>
                <w:sz w:val="28"/>
                <w:szCs w:val="28"/>
              </w:rPr>
              <w:t>ап</w:t>
            </w:r>
          </w:p>
        </w:tc>
        <w:tc>
          <w:tcPr>
            <w:tcW w:w="2835" w:type="dxa"/>
          </w:tcPr>
          <w:p w14:paraId="261FA98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r w:rsidRPr="00D9718A">
              <w:rPr>
                <w:rFonts w:ascii="Times New Roman" w:eastAsia="Calibri" w:hAnsi="Times New Roman" w:cs="Times New Roman"/>
                <w:bCs/>
                <w:sz w:val="28"/>
                <w:szCs w:val="28"/>
              </w:rPr>
              <w:t>12-бап. «Электрондық үкiметтiң» сервистік интеграторы</w:t>
            </w:r>
          </w:p>
          <w:p w14:paraId="27B6A3F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үкiметтiң» сервистік интеграторы</w:t>
            </w:r>
            <w:r w:rsidRPr="00D9718A">
              <w:rPr>
                <w:rFonts w:ascii="Times New Roman" w:eastAsia="Times New Roman" w:hAnsi="Times New Roman" w:cs="Times New Roman"/>
                <w:sz w:val="28"/>
                <w:szCs w:val="28"/>
              </w:rPr>
              <w:t>:</w:t>
            </w:r>
          </w:p>
          <w:p w14:paraId="24BCF60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0362B7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x-none" w:eastAsia="x-none"/>
              </w:rPr>
              <w:t>15) «электрондық үкіметтің» ақпараттандыру объектілерін құру және дамыту кезінде мемлекеттік органдарға консультациялық және практикалық көмек көрсетеді;</w:t>
            </w:r>
          </w:p>
          <w:p w14:paraId="392EBA1E" w14:textId="77777777" w:rsidR="00A45F43" w:rsidRPr="00D9718A" w:rsidRDefault="00A45F43" w:rsidP="00A45F43">
            <w:pPr>
              <w:shd w:val="clear" w:color="auto" w:fill="FFFFFF" w:themeFill="background1"/>
              <w:ind w:firstLine="370"/>
              <w:rPr>
                <w:rFonts w:ascii="Times New Roman" w:eastAsia="Times New Roman" w:hAnsi="Times New Roman" w:cs="Times New Roman"/>
                <w:b/>
                <w:sz w:val="28"/>
                <w:szCs w:val="28"/>
                <w:lang w:val="kk-KZ" w:eastAsia="x-none"/>
              </w:rPr>
            </w:pPr>
            <w:r w:rsidRPr="00D9718A">
              <w:rPr>
                <w:rFonts w:ascii="Times New Roman" w:eastAsia="Times New Roman" w:hAnsi="Times New Roman" w:cs="Times New Roman"/>
                <w:sz w:val="28"/>
                <w:szCs w:val="28"/>
                <w:lang w:val="kk-KZ" w:eastAsia="x-none"/>
              </w:rPr>
              <w:t xml:space="preserve">17) </w:t>
            </w:r>
            <w:r w:rsidRPr="00D9718A">
              <w:rPr>
                <w:rFonts w:ascii="Times New Roman" w:eastAsia="Times New Roman" w:hAnsi="Times New Roman" w:cs="Times New Roman"/>
                <w:b/>
                <w:sz w:val="28"/>
                <w:szCs w:val="28"/>
                <w:lang w:val="kk-KZ" w:eastAsia="ru-RU"/>
              </w:rPr>
              <w:t xml:space="preserve">«электрондық үкіметтің» ақпараттандыру объектілерінің әзірленген бағдарламалық </w:t>
            </w:r>
            <w:r w:rsidRPr="00D9718A">
              <w:rPr>
                <w:rFonts w:ascii="Times New Roman" w:eastAsia="Times New Roman" w:hAnsi="Times New Roman" w:cs="Times New Roman"/>
                <w:b/>
                <w:sz w:val="28"/>
                <w:szCs w:val="28"/>
                <w:lang w:val="kk-KZ" w:eastAsia="ru-RU"/>
              </w:rPr>
              <w:lastRenderedPageBreak/>
              <w:t>қамтылымын, бастапқы бағдарламалық кодтарын (болған кезде), лицензиялық бағдарламалық қамтылымының баптау кешенін есепке алуды және сақтауды жүзеге асырады</w:t>
            </w:r>
            <w:r w:rsidRPr="00D9718A">
              <w:rPr>
                <w:rFonts w:ascii="Times New Roman" w:eastAsia="Times New Roman" w:hAnsi="Times New Roman" w:cs="Times New Roman"/>
                <w:b/>
                <w:sz w:val="28"/>
                <w:szCs w:val="28"/>
                <w:lang w:val="kk-KZ" w:eastAsia="x-none"/>
              </w:rPr>
              <w:t>;</w:t>
            </w:r>
          </w:p>
          <w:p w14:paraId="50A6DFB9" w14:textId="77777777" w:rsidR="00A45F43" w:rsidRPr="00D9718A" w:rsidRDefault="00A45F43" w:rsidP="00A45F43">
            <w:pPr>
              <w:shd w:val="clear" w:color="auto" w:fill="FFFFFF" w:themeFill="background1"/>
              <w:ind w:firstLine="370"/>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kk-KZ" w:eastAsia="x-none"/>
              </w:rPr>
              <w:t>…</w:t>
            </w:r>
          </w:p>
          <w:p w14:paraId="2CE1A7BB" w14:textId="77777777" w:rsidR="00A45F43" w:rsidRPr="00D9718A" w:rsidRDefault="00A45F43" w:rsidP="00A45F43">
            <w:pPr>
              <w:shd w:val="clear" w:color="auto" w:fill="FFFFFF" w:themeFill="background1"/>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kk-KZ" w:eastAsia="x-none"/>
              </w:rPr>
              <w:t xml:space="preserve">19) </w:t>
            </w:r>
            <w:r w:rsidRPr="00D9718A">
              <w:rPr>
                <w:rFonts w:ascii="Times New Roman" w:eastAsia="Times New Roman" w:hAnsi="Times New Roman" w:cs="Times New Roman"/>
                <w:b/>
                <w:sz w:val="28"/>
                <w:szCs w:val="28"/>
                <w:lang w:val="kk-KZ" w:eastAsia="ru-RU"/>
              </w:rPr>
              <w:t>ақпараттық-коммуникациялық көрсетілетін қызметтердің каталогын қалыптастырады және жүргізеді</w:t>
            </w:r>
            <w:r w:rsidRPr="00D9718A">
              <w:rPr>
                <w:rFonts w:ascii="Times New Roman" w:eastAsia="Times New Roman" w:hAnsi="Times New Roman" w:cs="Times New Roman"/>
                <w:b/>
                <w:sz w:val="28"/>
                <w:szCs w:val="28"/>
                <w:lang w:val="kk-KZ" w:eastAsia="x-none"/>
              </w:rPr>
              <w:t>;</w:t>
            </w:r>
          </w:p>
        </w:tc>
        <w:tc>
          <w:tcPr>
            <w:tcW w:w="4961" w:type="dxa"/>
            <w:gridSpan w:val="2"/>
          </w:tcPr>
          <w:p w14:paraId="67EC7D8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12-бап. «Электрондық үкiметтiң» сервистік интеграторы</w:t>
            </w:r>
          </w:p>
          <w:p w14:paraId="7697D67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үкiметтiң» сервистік интеграторы</w:t>
            </w:r>
            <w:r w:rsidRPr="00D9718A">
              <w:rPr>
                <w:rFonts w:ascii="Times New Roman" w:eastAsia="Times New Roman" w:hAnsi="Times New Roman" w:cs="Times New Roman"/>
                <w:sz w:val="28"/>
                <w:szCs w:val="28"/>
              </w:rPr>
              <w:t>:</w:t>
            </w:r>
          </w:p>
          <w:p w14:paraId="3A0C79B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BA52D9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eastAsia="x-none"/>
              </w:rPr>
            </w:pPr>
            <w:r w:rsidRPr="00D9718A">
              <w:rPr>
                <w:rFonts w:ascii="Times New Roman" w:eastAsia="Times New Roman" w:hAnsi="Times New Roman" w:cs="Times New Roman"/>
                <w:sz w:val="28"/>
                <w:szCs w:val="28"/>
                <w:lang w:val="x-none" w:eastAsia="x-none"/>
              </w:rPr>
              <w:t>15) «электрондық үкіметтің» ақпараттандыру объектілерін құру және дамыту</w:t>
            </w:r>
            <w:r w:rsidRPr="00D9718A">
              <w:rPr>
                <w:rFonts w:ascii="Times New Roman" w:eastAsia="Times New Roman" w:hAnsi="Times New Roman" w:cs="Times New Roman"/>
                <w:sz w:val="28"/>
                <w:szCs w:val="28"/>
                <w:lang w:val="kk-KZ" w:eastAsia="x-none"/>
              </w:rPr>
              <w:t xml:space="preserve">, </w:t>
            </w:r>
            <w:r w:rsidRPr="00D9718A">
              <w:rPr>
                <w:rFonts w:ascii="Times New Roman" w:eastAsia="Times New Roman" w:hAnsi="Times New Roman" w:cs="Times New Roman"/>
                <w:b/>
                <w:sz w:val="28"/>
                <w:szCs w:val="28"/>
                <w:lang w:val="kk-KZ" w:eastAsia="x-none"/>
              </w:rPr>
              <w:t>деректерді басқару</w:t>
            </w:r>
            <w:r w:rsidRPr="00D9718A">
              <w:rPr>
                <w:rFonts w:ascii="Times New Roman" w:eastAsia="Times New Roman" w:hAnsi="Times New Roman" w:cs="Times New Roman"/>
                <w:sz w:val="28"/>
                <w:szCs w:val="28"/>
                <w:lang w:val="x-none" w:eastAsia="x-none"/>
              </w:rPr>
              <w:t xml:space="preserve"> кезінде мемлекеттік органдарға консультациялық және практикалық көмек көрсетеді</w:t>
            </w:r>
            <w:r w:rsidRPr="00D9718A">
              <w:rPr>
                <w:rFonts w:ascii="Times New Roman" w:eastAsia="Times New Roman" w:hAnsi="Times New Roman" w:cs="Times New Roman"/>
                <w:b/>
                <w:sz w:val="28"/>
                <w:szCs w:val="28"/>
                <w:lang w:val="x-none" w:eastAsia="x-none"/>
              </w:rPr>
              <w:t>;</w:t>
            </w:r>
          </w:p>
          <w:p w14:paraId="5AD25C08" w14:textId="13765101" w:rsidR="00A45F43" w:rsidRPr="00D9718A" w:rsidRDefault="00A45F43" w:rsidP="00A45F43">
            <w:pPr>
              <w:shd w:val="clear" w:color="auto" w:fill="FFFFFF" w:themeFill="background1"/>
              <w:ind w:firstLine="370"/>
              <w:rPr>
                <w:rFonts w:ascii="Times New Roman" w:eastAsia="Times New Roman" w:hAnsi="Times New Roman" w:cs="Times New Roman"/>
                <w:b/>
                <w:bCs/>
                <w:sz w:val="28"/>
                <w:szCs w:val="28"/>
                <w:lang w:eastAsia="ru-RU"/>
              </w:rPr>
            </w:pPr>
            <w:r w:rsidRPr="00D9718A">
              <w:rPr>
                <w:rFonts w:ascii="Times New Roman" w:eastAsia="Times New Roman" w:hAnsi="Times New Roman" w:cs="Times New Roman"/>
                <w:b/>
                <w:bCs/>
                <w:sz w:val="28"/>
                <w:szCs w:val="28"/>
                <w:lang w:eastAsia="ru-RU"/>
              </w:rPr>
              <w:t>17) алып тасталсын;</w:t>
            </w:r>
          </w:p>
          <w:p w14:paraId="532193DE" w14:textId="77777777" w:rsidR="00A45F43" w:rsidRPr="00D9718A" w:rsidRDefault="00A45F43" w:rsidP="00A45F43">
            <w:pPr>
              <w:shd w:val="clear" w:color="auto" w:fill="FFFFFF" w:themeFill="background1"/>
              <w:ind w:firstLine="370"/>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lang w:eastAsia="x-none"/>
              </w:rPr>
              <w:t>…</w:t>
            </w:r>
          </w:p>
          <w:p w14:paraId="4A329A3E" w14:textId="66DA821F" w:rsidR="00A45F43" w:rsidRPr="00D9718A" w:rsidRDefault="00A45F43" w:rsidP="00A45F43">
            <w:pPr>
              <w:shd w:val="clear" w:color="auto" w:fill="FFFFFF" w:themeFill="background1"/>
              <w:ind w:firstLine="323"/>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b/>
                <w:bCs/>
                <w:sz w:val="28"/>
                <w:szCs w:val="28"/>
                <w:lang w:eastAsia="ru-RU"/>
              </w:rPr>
              <w:t>19) алып тасталсын;</w:t>
            </w:r>
          </w:p>
          <w:p w14:paraId="12541A43" w14:textId="77777777" w:rsidR="00A45F43" w:rsidRPr="00D9718A" w:rsidRDefault="00A45F43" w:rsidP="00A45F43">
            <w:pPr>
              <w:shd w:val="clear" w:color="auto" w:fill="FFFFFF" w:themeFill="background1"/>
              <w:rPr>
                <w:rFonts w:ascii="Times New Roman" w:eastAsia="Times New Roman" w:hAnsi="Times New Roman" w:cs="Times New Roman"/>
                <w:sz w:val="28"/>
                <w:szCs w:val="28"/>
                <w:lang w:val="kk-KZ" w:eastAsia="x-none"/>
              </w:rPr>
            </w:pPr>
          </w:p>
        </w:tc>
        <w:tc>
          <w:tcPr>
            <w:tcW w:w="5244" w:type="dxa"/>
          </w:tcPr>
          <w:p w14:paraId="3F8038B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t>15) тш бойынша: «ақпарат», «деректер» анықтамалары бөлігінде, сондай-ақ сыныптама, бірыңғай терминология келтірілетін деректерді басқару жөніндегі талаптардың регламенттелуіне байланысты «Қазақстан Республикасының Әкімшілік рәсімдік-процестік кодексі» 2020 жылғы 29 маусымдағы Қазақстан Республикасының Кодексіне ұсынылатын түзетулерге сәйкес келтіру. деректерді басқару әдіснамасы, сондай-ақ деректерді басқару жөніндегі уәкілетті органдарға және Қазақстан Республикасының Үкіметі бекіткен деректерді басқару жөніндегі талаптарға сәйкес Қазақстан Республикасы цифрлық Үкіметінің офисін енгізу бөлігінде.</w:t>
            </w:r>
          </w:p>
          <w:p w14:paraId="350D473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17)</w:t>
            </w:r>
            <w:r w:rsidRPr="00D9718A">
              <w:rPr>
                <w:rFonts w:ascii="Times New Roman" w:eastAsia="Calibri" w:hAnsi="Times New Roman" w:cs="Times New Roman"/>
                <w:bCs/>
                <w:sz w:val="28"/>
                <w:szCs w:val="28"/>
                <w:bdr w:val="none" w:sz="0" w:space="0" w:color="auto" w:frame="1"/>
                <w:shd w:val="clear" w:color="auto" w:fill="FFFFFF"/>
                <w:lang w:val="kk-KZ"/>
              </w:rPr>
              <w:t xml:space="preserve"> тш бойынша</w:t>
            </w:r>
            <w:r w:rsidRPr="00D9718A">
              <w:rPr>
                <w:rFonts w:ascii="Times New Roman" w:eastAsia="Calibri" w:hAnsi="Times New Roman" w:cs="Times New Roman"/>
                <w:bCs/>
                <w:sz w:val="28"/>
                <w:szCs w:val="28"/>
                <w:bdr w:val="none" w:sz="0" w:space="0" w:color="auto" w:frame="1"/>
                <w:shd w:val="clear" w:color="auto" w:fill="FFFFFF"/>
              </w:rPr>
              <w:t>: платформалық модельге көшуге байланысты</w:t>
            </w:r>
          </w:p>
          <w:p w14:paraId="59719DF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Calibri" w:hAnsi="Times New Roman" w:cs="Times New Roman"/>
                <w:bCs/>
                <w:sz w:val="28"/>
                <w:szCs w:val="28"/>
                <w:bdr w:val="none" w:sz="0" w:space="0" w:color="auto" w:frame="1"/>
                <w:shd w:val="clear" w:color="auto" w:fill="FFFFFF"/>
              </w:rPr>
              <w:t>19)</w:t>
            </w:r>
            <w:r w:rsidRPr="00D9718A">
              <w:rPr>
                <w:rFonts w:ascii="Times New Roman" w:eastAsia="Calibri" w:hAnsi="Times New Roman" w:cs="Times New Roman"/>
                <w:bCs/>
                <w:sz w:val="28"/>
                <w:szCs w:val="28"/>
                <w:bdr w:val="none" w:sz="0" w:space="0" w:color="auto" w:frame="1"/>
                <w:shd w:val="clear" w:color="auto" w:fill="FFFFFF"/>
                <w:lang w:val="kk-KZ"/>
              </w:rPr>
              <w:t xml:space="preserve"> тш бойынша</w:t>
            </w:r>
            <w:r w:rsidRPr="00D9718A">
              <w:rPr>
                <w:rFonts w:ascii="Times New Roman" w:eastAsia="Calibri" w:hAnsi="Times New Roman" w:cs="Times New Roman"/>
                <w:bCs/>
                <w:sz w:val="28"/>
                <w:szCs w:val="28"/>
                <w:bdr w:val="none" w:sz="0" w:space="0" w:color="auto" w:frame="1"/>
                <w:shd w:val="clear" w:color="auto" w:fill="FFFFFF"/>
              </w:rPr>
              <w:t>: құзыреттің операторға берілуіне байланысты</w:t>
            </w:r>
            <w:r w:rsidRPr="00D9718A">
              <w:rPr>
                <w:rFonts w:ascii="Times New Roman" w:eastAsia="Calibri" w:hAnsi="Times New Roman" w:cs="Times New Roman"/>
                <w:bCs/>
                <w:sz w:val="28"/>
                <w:szCs w:val="28"/>
                <w:bdr w:val="none" w:sz="0" w:space="0" w:color="auto" w:frame="1"/>
                <w:shd w:val="clear" w:color="auto" w:fill="FFFFFF"/>
                <w:lang w:val="kk-KZ"/>
              </w:rPr>
              <w:t>.</w:t>
            </w:r>
          </w:p>
        </w:tc>
      </w:tr>
      <w:tr w:rsidR="00D9718A" w:rsidRPr="00D9718A" w14:paraId="00AC96AB" w14:textId="77777777" w:rsidTr="00F810B1">
        <w:tc>
          <w:tcPr>
            <w:tcW w:w="851" w:type="dxa"/>
          </w:tcPr>
          <w:p w14:paraId="50EAA0A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4210220"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rPr>
              <w:t>13-бап</w:t>
            </w:r>
          </w:p>
        </w:tc>
        <w:tc>
          <w:tcPr>
            <w:tcW w:w="2835" w:type="dxa"/>
          </w:tcPr>
          <w:p w14:paraId="115B63F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7A16A22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51572DB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882DD2B" w14:textId="5F28831E"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
                <w:sz w:val="28"/>
                <w:szCs w:val="28"/>
                <w:lang w:val="x-none" w:eastAsia="x-none"/>
              </w:rPr>
              <w:t>1</w:t>
            </w:r>
            <w:r w:rsidRPr="00D9718A">
              <w:rPr>
                <w:rFonts w:ascii="Times New Roman" w:eastAsia="Times New Roman" w:hAnsi="Times New Roman" w:cs="Times New Roman"/>
                <w:b/>
                <w:sz w:val="28"/>
                <w:szCs w:val="28"/>
                <w:lang w:val="kk-KZ" w:eastAsia="x-none"/>
              </w:rPr>
              <w:t>6</w:t>
            </w:r>
            <w:r w:rsidRPr="00D9718A">
              <w:rPr>
                <w:rFonts w:ascii="Times New Roman" w:eastAsia="Times New Roman" w:hAnsi="Times New Roman" w:cs="Times New Roman"/>
                <w:b/>
                <w:sz w:val="28"/>
                <w:szCs w:val="28"/>
                <w:lang w:val="x-none" w:eastAsia="x-none"/>
              </w:rPr>
              <w:t>) жоқ;</w:t>
            </w:r>
          </w:p>
        </w:tc>
        <w:tc>
          <w:tcPr>
            <w:tcW w:w="4961" w:type="dxa"/>
            <w:gridSpan w:val="2"/>
          </w:tcPr>
          <w:p w14:paraId="6F6B79D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092ED27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644C646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rPr>
            </w:pPr>
            <w:r w:rsidRPr="00D9718A">
              <w:rPr>
                <w:rFonts w:ascii="Times New Roman" w:eastAsia="Times New Roman" w:hAnsi="Times New Roman" w:cs="Times New Roman"/>
                <w:sz w:val="28"/>
                <w:szCs w:val="28"/>
              </w:rPr>
              <w:t>...</w:t>
            </w:r>
          </w:p>
          <w:p w14:paraId="61B4F9CB" w14:textId="33BF2C2D"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
                <w:bCs/>
                <w:sz w:val="28"/>
                <w:szCs w:val="28"/>
                <w:lang w:val="x-none" w:eastAsia="x-none"/>
              </w:rPr>
              <w:t>1</w:t>
            </w:r>
            <w:r w:rsidRPr="00D9718A">
              <w:rPr>
                <w:rFonts w:ascii="Times New Roman" w:eastAsia="Times New Roman" w:hAnsi="Times New Roman" w:cs="Times New Roman"/>
                <w:b/>
                <w:bCs/>
                <w:sz w:val="28"/>
                <w:szCs w:val="28"/>
                <w:lang w:eastAsia="x-none"/>
              </w:rPr>
              <w:t>6</w:t>
            </w:r>
            <w:r w:rsidRPr="00D9718A">
              <w:rPr>
                <w:rFonts w:ascii="Times New Roman" w:eastAsia="Times New Roman" w:hAnsi="Times New Roman" w:cs="Times New Roman"/>
                <w:b/>
                <w:bCs/>
                <w:sz w:val="28"/>
                <w:szCs w:val="28"/>
                <w:lang w:val="x-none" w:eastAsia="x-none"/>
              </w:rPr>
              <w:t xml:space="preserve">) Қазақстан Республикасының Үкіметі бекіткен деректерді басқару жөніндегі талаптарға сәйкес «электрондық үкіметтің» ақпараттық-коммуникациялық </w:t>
            </w:r>
            <w:r w:rsidRPr="00D9718A">
              <w:rPr>
                <w:rFonts w:ascii="Times New Roman" w:eastAsia="Times New Roman" w:hAnsi="Times New Roman" w:cs="Times New Roman"/>
                <w:b/>
                <w:bCs/>
                <w:sz w:val="28"/>
                <w:szCs w:val="28"/>
                <w:lang w:val="x-none" w:eastAsia="x-none"/>
              </w:rPr>
              <w:lastRenderedPageBreak/>
              <w:t>платформасында деректерді жинауды, өңдеуді, сақтауды, беруді жүзеге асырады</w:t>
            </w:r>
            <w:r w:rsidRPr="00D9718A">
              <w:rPr>
                <w:rFonts w:ascii="Times New Roman" w:eastAsia="Times New Roman" w:hAnsi="Times New Roman" w:cs="Times New Roman"/>
                <w:b/>
                <w:sz w:val="28"/>
                <w:szCs w:val="28"/>
                <w:lang w:val="x-none" w:eastAsia="x-none"/>
              </w:rPr>
              <w:t>;</w:t>
            </w:r>
          </w:p>
        </w:tc>
        <w:tc>
          <w:tcPr>
            <w:tcW w:w="5244" w:type="dxa"/>
          </w:tcPr>
          <w:p w14:paraId="76DFBEE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Calibri" w:hAnsi="Times New Roman" w:cs="Times New Roman"/>
                <w:bCs/>
                <w:sz w:val="28"/>
                <w:szCs w:val="28"/>
                <w:bdr w:val="none" w:sz="0" w:space="0" w:color="auto" w:frame="1"/>
                <w:shd w:val="clear" w:color="auto" w:fill="FFFFFF"/>
              </w:rPr>
              <w:lastRenderedPageBreak/>
              <w:t xml:space="preserve">Қазақстан Республикасының Әкімшілік рәсімдік-процестік кодексіне «ақпарат», «деректер» анықтамалары бөлігінде, сондай-ақ сыныптама, бірыңғай терминология келтірілетін деректерді басқару жөніндегі талаптарды регламенттеуге байланысты ұсынылатын түзетулерге сәйкес келтіру. деректерді </w:t>
            </w:r>
            <w:r w:rsidRPr="00D9718A">
              <w:rPr>
                <w:rFonts w:ascii="Times New Roman" w:eastAsia="Calibri" w:hAnsi="Times New Roman" w:cs="Times New Roman"/>
                <w:bCs/>
                <w:sz w:val="28"/>
                <w:szCs w:val="28"/>
                <w:bdr w:val="none" w:sz="0" w:space="0" w:color="auto" w:frame="1"/>
                <w:shd w:val="clear" w:color="auto" w:fill="FFFFFF"/>
              </w:rPr>
              <w:lastRenderedPageBreak/>
              <w:t>басқару әдіснамасы, сондай-ақ деректерді басқару жөніндегі уәкілетті органдарға және Қазақстан Республикасының Үкіметі бекіткен деректерді басқару жөніндегі талаптарға сәйкес Қазақстан Республикасы цифрлық Үкіметінің офисін енгізу бөлігінде</w:t>
            </w:r>
            <w:r w:rsidRPr="00D9718A">
              <w:rPr>
                <w:rFonts w:ascii="Times New Roman" w:eastAsia="Calibri" w:hAnsi="Times New Roman" w:cs="Times New Roman"/>
                <w:bCs/>
                <w:sz w:val="28"/>
                <w:szCs w:val="28"/>
                <w:bdr w:val="none" w:sz="0" w:space="0" w:color="auto" w:frame="1"/>
                <w:shd w:val="clear" w:color="auto" w:fill="FFFFFF"/>
                <w:lang w:val="kk-KZ"/>
              </w:rPr>
              <w:t>.</w:t>
            </w:r>
          </w:p>
        </w:tc>
      </w:tr>
      <w:tr w:rsidR="00D9718A" w:rsidRPr="00D9718A" w14:paraId="66A81F6C" w14:textId="77777777" w:rsidTr="00F810B1">
        <w:tc>
          <w:tcPr>
            <w:tcW w:w="851" w:type="dxa"/>
          </w:tcPr>
          <w:p w14:paraId="419F39C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4797D6A" w14:textId="1A75AFF5"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13</w:t>
            </w:r>
            <w:r w:rsidRPr="00D9718A">
              <w:rPr>
                <w:rFonts w:ascii="Times New Roman" w:eastAsia="Times New Roman" w:hAnsi="Times New Roman" w:cs="Times New Roman"/>
                <w:sz w:val="28"/>
                <w:szCs w:val="28"/>
                <w:lang w:val="kk-KZ"/>
              </w:rPr>
              <w:t>-бап</w:t>
            </w:r>
          </w:p>
        </w:tc>
        <w:tc>
          <w:tcPr>
            <w:tcW w:w="2835" w:type="dxa"/>
          </w:tcPr>
          <w:p w14:paraId="54494288" w14:textId="6BF9F903"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6F94AC5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17849BD4" w14:textId="6557ACFF"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3CCFC5D" w14:textId="3C961F00"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 жоқ;</w:t>
            </w:r>
          </w:p>
        </w:tc>
        <w:tc>
          <w:tcPr>
            <w:tcW w:w="4961" w:type="dxa"/>
            <w:gridSpan w:val="2"/>
          </w:tcPr>
          <w:p w14:paraId="2DE352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04D883E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67CFAB0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b/>
                <w:bCs/>
                <w:sz w:val="28"/>
                <w:szCs w:val="28"/>
              </w:rPr>
            </w:pPr>
            <w:r w:rsidRPr="00D9718A">
              <w:rPr>
                <w:rFonts w:ascii="Times New Roman" w:eastAsia="Times New Roman" w:hAnsi="Times New Roman" w:cs="Times New Roman"/>
                <w:sz w:val="28"/>
                <w:szCs w:val="28"/>
              </w:rPr>
              <w:t>…</w:t>
            </w:r>
          </w:p>
          <w:p w14:paraId="39FA3FBF" w14:textId="276BD31A"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hAnsi="Times New Roman" w:cs="Times New Roman"/>
                <w:b/>
                <w:bCs/>
                <w:sz w:val="28"/>
                <w:szCs w:val="28"/>
              </w:rPr>
              <w:t xml:space="preserve">18) ақпараттандыру саласындағы уәкілетті орган бекіткен деректерді басқару жөніндегі талаптарға сәйкес </w:t>
            </w:r>
            <w:r w:rsidRPr="00D9718A">
              <w:rPr>
                <w:rFonts w:ascii="Times New Roman" w:hAnsi="Times New Roman" w:cs="Times New Roman"/>
                <w:b/>
                <w:bCs/>
                <w:sz w:val="28"/>
                <w:szCs w:val="28"/>
                <w:lang w:val="kk-KZ"/>
              </w:rPr>
              <w:t>«</w:t>
            </w:r>
            <w:r w:rsidRPr="00D9718A">
              <w:rPr>
                <w:rFonts w:ascii="Times New Roman" w:hAnsi="Times New Roman" w:cs="Times New Roman"/>
                <w:b/>
                <w:bCs/>
                <w:sz w:val="28"/>
                <w:szCs w:val="28"/>
              </w:rPr>
              <w:t>электрондық үкіметтің</w:t>
            </w:r>
            <w:r w:rsidRPr="00D9718A">
              <w:rPr>
                <w:rFonts w:ascii="Times New Roman" w:hAnsi="Times New Roman" w:cs="Times New Roman"/>
                <w:b/>
                <w:bCs/>
                <w:sz w:val="28"/>
                <w:szCs w:val="28"/>
                <w:lang w:val="kk-KZ"/>
              </w:rPr>
              <w:t>»</w:t>
            </w:r>
            <w:r w:rsidRPr="00D9718A">
              <w:rPr>
                <w:rFonts w:ascii="Times New Roman" w:hAnsi="Times New Roman" w:cs="Times New Roman"/>
                <w:b/>
                <w:bCs/>
                <w:sz w:val="28"/>
                <w:szCs w:val="28"/>
              </w:rPr>
              <w:t xml:space="preserve"> ақпараттық-коммуникациялық платформасында деректерді жинауды, өңдеуді, сақтауды, беруді жүзеге асырады;</w:t>
            </w:r>
          </w:p>
        </w:tc>
        <w:tc>
          <w:tcPr>
            <w:tcW w:w="5244" w:type="dxa"/>
          </w:tcPr>
          <w:p w14:paraId="506C528F" w14:textId="18B41D12"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hAnsi="Times New Roman" w:cs="Times New Roman"/>
                <w:bCs/>
                <w:sz w:val="28"/>
                <w:szCs w:val="28"/>
                <w:bdr w:val="none" w:sz="0" w:space="0" w:color="auto" w:frame="1"/>
                <w:shd w:val="clear" w:color="auto" w:fill="FFFFFF"/>
              </w:rPr>
              <w:t xml:space="preserve">Қазақстан Республикасының Әкімшілік рәсімдік-процестік кодексіне </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деректер</w:t>
            </w:r>
            <w:r w:rsidRPr="00D9718A">
              <w:rPr>
                <w:rFonts w:ascii="Times New Roman" w:hAnsi="Times New Roman" w:cs="Times New Roman"/>
                <w:bCs/>
                <w:sz w:val="28"/>
                <w:szCs w:val="28"/>
                <w:bdr w:val="none" w:sz="0" w:space="0" w:color="auto" w:frame="1"/>
                <w:shd w:val="clear" w:color="auto" w:fill="FFFFFF"/>
                <w:lang w:val="kk-KZ"/>
              </w:rPr>
              <w:t>»</w:t>
            </w:r>
            <w:r w:rsidRPr="00D9718A">
              <w:rPr>
                <w:rFonts w:ascii="Times New Roman" w:hAnsi="Times New Roman" w:cs="Times New Roman"/>
                <w:bCs/>
                <w:sz w:val="28"/>
                <w:szCs w:val="28"/>
                <w:bdr w:val="none" w:sz="0" w:space="0" w:color="auto" w:frame="1"/>
                <w:shd w:val="clear" w:color="auto" w:fill="FFFFFF"/>
              </w:rPr>
              <w:t xml:space="preserve"> анықтамалары бөлігінде ұсынылатын түзетулерге сәйкес, сондай-ақ сыныптау, бірыңғай терминология келтірілетін деректерді басқару жөніндегі талаптардың регламенттелуіне байланысты келтіруді жүзеге асырады. деректерді басқару әдістемесі</w:t>
            </w:r>
          </w:p>
        </w:tc>
      </w:tr>
      <w:tr w:rsidR="00D9718A" w:rsidRPr="00D9718A" w14:paraId="79ACBD12" w14:textId="77777777" w:rsidTr="00F810B1">
        <w:tc>
          <w:tcPr>
            <w:tcW w:w="851" w:type="dxa"/>
          </w:tcPr>
          <w:p w14:paraId="781CC84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033D3C4C"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13-баптың жаңа</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18)</w:t>
            </w:r>
            <w:r w:rsidRPr="00D9718A">
              <w:rPr>
                <w:rFonts w:ascii="Times New Roman" w:eastAsia="Times New Roman" w:hAnsi="Times New Roman" w:cs="Times New Roman"/>
                <w:sz w:val="28"/>
                <w:szCs w:val="28"/>
                <w:lang w:val="kk-KZ"/>
              </w:rPr>
              <w:t xml:space="preserve"> тармақшасы</w:t>
            </w:r>
          </w:p>
        </w:tc>
        <w:tc>
          <w:tcPr>
            <w:tcW w:w="2835" w:type="dxa"/>
          </w:tcPr>
          <w:p w14:paraId="5F3ED41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085BAE8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4043740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6C6AAC5" w14:textId="57F15DE8"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19) жоқ</w:t>
            </w:r>
          </w:p>
        </w:tc>
        <w:tc>
          <w:tcPr>
            <w:tcW w:w="4961" w:type="dxa"/>
            <w:gridSpan w:val="2"/>
          </w:tcPr>
          <w:p w14:paraId="3E92484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13-бап. Оператор</w:t>
            </w:r>
          </w:p>
          <w:p w14:paraId="0CEC415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Оператор:</w:t>
            </w:r>
          </w:p>
          <w:p w14:paraId="5E933CC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18FBBDE" w14:textId="0E1BEA84"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19)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tc>
        <w:tc>
          <w:tcPr>
            <w:tcW w:w="5244" w:type="dxa"/>
          </w:tcPr>
          <w:p w14:paraId="12270D1E"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p w14:paraId="7F2EE6BA"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«ҰАТ» АҚ Бірыңғай байланыс орталығын техникалық сүйемелдеудің көп жылдық тәжірибесіне ие және қажетті кадрлық және техникалық әлеуетке ие.</w:t>
            </w:r>
          </w:p>
          <w:p w14:paraId="45565B91"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Қазақстан Республикасы Премьер-Министрінің орынбасары Р. Склярға «электрондық үкімет» шеңберінде бірыңғай байланыс орталығын және </w:t>
            </w:r>
            <w:r w:rsidRPr="00D9718A">
              <w:rPr>
                <w:rFonts w:ascii="Times New Roman" w:eastAsia="Times New Roman" w:hAnsi="Times New Roman" w:cs="Times New Roman"/>
                <w:sz w:val="28"/>
                <w:szCs w:val="28"/>
              </w:rPr>
              <w:lastRenderedPageBreak/>
              <w:t>мемлекеттік органдардың сенім телефондарын құру жөнінде ұсыныстар енгізу тапсырылғанын атап өткен жөн (№ 21-12/04-377//19-01-29.1 2019 жылғы 12 қазандағы).</w:t>
            </w:r>
          </w:p>
          <w:p w14:paraId="1D039608"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Бұдан басқа, Қазақстан Республикасы Премьер-Министрінің орынбасары</w:t>
            </w:r>
          </w:p>
          <w:p w14:paraId="2D9F67E8"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 Сапарбаевқа 2-3 мемлекеттік органның қатысуымен пилотты іске қосу тапсырылды (№ 21-12/04-377//5948 ПАБ).</w:t>
            </w:r>
          </w:p>
          <w:p w14:paraId="5761EF3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w:t>
            </w:r>
            <w:r w:rsidRPr="00D9718A">
              <w:rPr>
                <w:rFonts w:ascii="Times New Roman" w:eastAsia="Times New Roman" w:hAnsi="Times New Roman" w:cs="Times New Roman"/>
                <w:sz w:val="28"/>
                <w:szCs w:val="28"/>
                <w:lang w:val="kk-KZ"/>
              </w:rPr>
              <w:t>КИ</w:t>
            </w:r>
            <w:r w:rsidRPr="00D9718A">
              <w:rPr>
                <w:rFonts w:ascii="Times New Roman" w:eastAsia="Times New Roman" w:hAnsi="Times New Roman" w:cs="Times New Roman"/>
                <w:sz w:val="28"/>
                <w:szCs w:val="28"/>
              </w:rPr>
              <w:t xml:space="preserve"> операторына осы Құзыретті беру бюджет қаражатын үнемдеуге мүмкіндік береді, өйткені байланыс орталықтары өз инфрақұрылымын құруға қосымша шығыстарды көтермейді, оператордың дайын қызметін пайдаланатын болады.</w:t>
            </w:r>
          </w:p>
          <w:p w14:paraId="632228A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Сондай-ақ, А</w:t>
            </w:r>
            <w:r w:rsidRPr="00D9718A">
              <w:rPr>
                <w:rFonts w:ascii="Times New Roman" w:eastAsia="Times New Roman" w:hAnsi="Times New Roman" w:cs="Times New Roman"/>
                <w:sz w:val="28"/>
                <w:szCs w:val="28"/>
                <w:lang w:val="kk-KZ"/>
              </w:rPr>
              <w:t>КИ</w:t>
            </w:r>
            <w:r w:rsidRPr="00D9718A">
              <w:rPr>
                <w:rFonts w:ascii="Times New Roman" w:eastAsia="Times New Roman" w:hAnsi="Times New Roman" w:cs="Times New Roman"/>
                <w:sz w:val="28"/>
                <w:szCs w:val="28"/>
              </w:rPr>
              <w:t xml:space="preserve"> операторы Мемлекеттік қызметтерді көрсетуде пайдаланылатын мемлекеттік органдардың ақпараттық жүйелерін сүйемелдеуді жүзеге асыратынын атап өткен жөн. Бұл байланыс орталықтары үшін ақпараттық-коммуникациялық инфрақұрылыммен және мемлекеттік органдардың ақпараттық жүйелерімен өзара іс-қимылдың тиімді жүйесін құруға мүмкіндік береді (мемлекеттік </w:t>
            </w:r>
            <w:r w:rsidRPr="00D9718A">
              <w:rPr>
                <w:rFonts w:ascii="Times New Roman" w:eastAsia="Times New Roman" w:hAnsi="Times New Roman" w:cs="Times New Roman"/>
                <w:sz w:val="28"/>
                <w:szCs w:val="28"/>
              </w:rPr>
              <w:lastRenderedPageBreak/>
              <w:t>көрсетілетін қызметтер бойынша Қоғам пайдаланушыларын қолдаудың екінші желісімен консультациялар көрсету).</w:t>
            </w:r>
          </w:p>
          <w:p w14:paraId="307F7B0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Бұл норма ББО функциясын «Азаматтарға арналған үкімет «мемлекеттік корпорациясы» КЕАҚ-ға беруге байланысты қажет, бірақ техникалық инфрақұрылым «электрондық үкімет»А</w:t>
            </w:r>
            <w:r w:rsidRPr="00D9718A">
              <w:rPr>
                <w:rFonts w:ascii="Times New Roman" w:eastAsia="Times New Roman" w:hAnsi="Times New Roman" w:cs="Times New Roman"/>
                <w:sz w:val="28"/>
                <w:szCs w:val="28"/>
                <w:lang w:val="kk-KZ"/>
              </w:rPr>
              <w:t>КИ</w:t>
            </w:r>
            <w:r w:rsidRPr="00D9718A">
              <w:rPr>
                <w:rFonts w:ascii="Times New Roman" w:eastAsia="Times New Roman" w:hAnsi="Times New Roman" w:cs="Times New Roman"/>
                <w:sz w:val="28"/>
                <w:szCs w:val="28"/>
              </w:rPr>
              <w:t xml:space="preserve"> операторында қалды.</w:t>
            </w:r>
          </w:p>
          <w:p w14:paraId="25A03B0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Осыған байланысты Бірыңғай байланыс орталығының толыққанды жұмыс істеу мүмкіндігі болуы үшін «электрондық үкімет»А</w:t>
            </w:r>
            <w:r w:rsidRPr="00D9718A">
              <w:rPr>
                <w:rFonts w:ascii="Times New Roman" w:eastAsia="Times New Roman" w:hAnsi="Times New Roman" w:cs="Times New Roman"/>
                <w:sz w:val="28"/>
                <w:szCs w:val="28"/>
                <w:lang w:val="kk-KZ"/>
              </w:rPr>
              <w:t xml:space="preserve">КИ </w:t>
            </w:r>
            <w:r w:rsidRPr="00D9718A">
              <w:rPr>
                <w:rFonts w:ascii="Times New Roman" w:eastAsia="Times New Roman" w:hAnsi="Times New Roman" w:cs="Times New Roman"/>
                <w:sz w:val="28"/>
                <w:szCs w:val="28"/>
              </w:rPr>
              <w:t>операторының осы өкілеттігін жазу қажет. «Электрондық үкімет» А</w:t>
            </w:r>
            <w:r w:rsidRPr="00D9718A">
              <w:rPr>
                <w:rFonts w:ascii="Times New Roman" w:eastAsia="Times New Roman" w:hAnsi="Times New Roman" w:cs="Times New Roman"/>
                <w:sz w:val="28"/>
                <w:szCs w:val="28"/>
                <w:lang w:val="kk-KZ"/>
              </w:rPr>
              <w:t>КИ</w:t>
            </w:r>
            <w:r w:rsidRPr="00D9718A">
              <w:rPr>
                <w:rFonts w:ascii="Times New Roman" w:eastAsia="Times New Roman" w:hAnsi="Times New Roman" w:cs="Times New Roman"/>
                <w:sz w:val="28"/>
                <w:szCs w:val="28"/>
              </w:rPr>
              <w:t xml:space="preserve"> операторы заңды негіздерде ББО инфрақұрылымын, сондай-ақ әлеуетті басқа байланыс орталықтарын ұсына алуы үшін. Бұл мемлекетке әртүрлі мәселелер бойынша Мемлекеттік органдардың ИКО құруға, жұмыс істеуіне жұмсалатын шығыстарды үнемдеуге қол жеткізуге мүмкіндік береді.</w:t>
            </w:r>
          </w:p>
          <w:p w14:paraId="0F06245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t xml:space="preserve">Сондай-ақ мұндай жағдайдың артықшылығы бәсекелестікті шектеу бойынша ықтимал тәуекелдерден асып </w:t>
            </w:r>
            <w:r w:rsidRPr="00D9718A">
              <w:rPr>
                <w:rFonts w:ascii="Times New Roman" w:eastAsia="Times New Roman" w:hAnsi="Times New Roman" w:cs="Times New Roman"/>
                <w:sz w:val="28"/>
                <w:szCs w:val="28"/>
              </w:rPr>
              <w:lastRenderedPageBreak/>
              <w:t>түседі, оның үстіне байланыс орталықтары тек мемлекеттік органдарда ғана емес, жеке нарық субъектілерінде де құрылуы мүмкін, ал «электрондық үкімет» А</w:t>
            </w:r>
            <w:r w:rsidRPr="00D9718A">
              <w:rPr>
                <w:rFonts w:ascii="Times New Roman" w:eastAsia="Times New Roman" w:hAnsi="Times New Roman" w:cs="Times New Roman"/>
                <w:sz w:val="28"/>
                <w:szCs w:val="28"/>
                <w:lang w:val="kk-KZ"/>
              </w:rPr>
              <w:t>КИ</w:t>
            </w:r>
            <w:r w:rsidRPr="00D9718A">
              <w:rPr>
                <w:rFonts w:ascii="Times New Roman" w:eastAsia="Times New Roman" w:hAnsi="Times New Roman" w:cs="Times New Roman"/>
                <w:sz w:val="28"/>
                <w:szCs w:val="28"/>
              </w:rPr>
              <w:t xml:space="preserve"> операторы өз өкілеттіктерімен жеке нарыққа кірмейді.</w:t>
            </w:r>
          </w:p>
        </w:tc>
      </w:tr>
      <w:tr w:rsidR="00D9718A" w:rsidRPr="00D9718A" w14:paraId="4372A35E" w14:textId="77777777" w:rsidTr="00F810B1">
        <w:tc>
          <w:tcPr>
            <w:tcW w:w="851" w:type="dxa"/>
          </w:tcPr>
          <w:p w14:paraId="3187F3D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w:t>
            </w:r>
          </w:p>
          <w:p w14:paraId="47A1893E" w14:textId="77777777" w:rsidR="00A45F43" w:rsidRPr="00D9718A" w:rsidRDefault="00A45F43" w:rsidP="00A45F43">
            <w:pPr>
              <w:shd w:val="clear" w:color="auto" w:fill="FFFFFF" w:themeFill="background1"/>
              <w:rPr>
                <w:rFonts w:ascii="Times New Roman" w:eastAsia="Calibri" w:hAnsi="Times New Roman" w:cs="Times New Roman"/>
                <w:sz w:val="28"/>
                <w:szCs w:val="28"/>
              </w:rPr>
            </w:pPr>
          </w:p>
        </w:tc>
        <w:tc>
          <w:tcPr>
            <w:tcW w:w="1986" w:type="dxa"/>
            <w:gridSpan w:val="2"/>
          </w:tcPr>
          <w:p w14:paraId="1B1AF414"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13-1-</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rPr>
              <w:t xml:space="preserve"> 2-</w:t>
            </w:r>
            <w:r w:rsidRPr="00D9718A">
              <w:rPr>
                <w:rFonts w:ascii="Times New Roman" w:eastAsia="Times New Roman" w:hAnsi="Times New Roman" w:cs="Times New Roman"/>
                <w:sz w:val="28"/>
                <w:szCs w:val="28"/>
                <w:lang w:val="kk-KZ"/>
              </w:rPr>
              <w:t>тармағының жаңа</w:t>
            </w:r>
            <w:r w:rsidRPr="00D9718A">
              <w:rPr>
                <w:rFonts w:ascii="Times New Roman" w:eastAsia="Times New Roman" w:hAnsi="Times New Roman" w:cs="Times New Roman"/>
                <w:sz w:val="28"/>
                <w:szCs w:val="28"/>
              </w:rPr>
              <w:t xml:space="preserve"> 10</w:t>
            </w:r>
            <w:r w:rsidRPr="00D9718A">
              <w:rPr>
                <w:rFonts w:ascii="Times New Roman" w:eastAsia="Times New Roman" w:hAnsi="Times New Roman" w:cs="Times New Roman"/>
                <w:sz w:val="28"/>
                <w:szCs w:val="28"/>
                <w:lang w:val="kk-KZ"/>
              </w:rPr>
              <w:t>) тармақшасы</w:t>
            </w:r>
          </w:p>
        </w:tc>
        <w:tc>
          <w:tcPr>
            <w:tcW w:w="2835" w:type="dxa"/>
          </w:tcPr>
          <w:p w14:paraId="741273F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13-1-бап. «Астана Хаб» халықаралық технологиялық паркі</w:t>
            </w:r>
          </w:p>
          <w:p w14:paraId="02F7964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F4C3F6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«Астана Хаб» халықаралық технологиялық паркінің функцияларына мыналар жатады</w:t>
            </w:r>
            <w:r w:rsidRPr="00D9718A">
              <w:rPr>
                <w:rFonts w:ascii="Times New Roman" w:eastAsia="Times New Roman" w:hAnsi="Times New Roman" w:cs="Times New Roman"/>
                <w:sz w:val="28"/>
                <w:szCs w:val="28"/>
              </w:rPr>
              <w:t>:</w:t>
            </w:r>
          </w:p>
          <w:p w14:paraId="5B298C6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3FBC2A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eastAsia="x-none"/>
              </w:rPr>
            </w:pPr>
            <w:r w:rsidRPr="00D9718A">
              <w:rPr>
                <w:rFonts w:ascii="Times New Roman" w:eastAsia="Times New Roman" w:hAnsi="Times New Roman" w:cs="Times New Roman"/>
                <w:b/>
                <w:sz w:val="28"/>
                <w:szCs w:val="28"/>
                <w:lang w:val="x-none" w:eastAsia="x-none"/>
              </w:rPr>
              <w:t>10) жоқ</w:t>
            </w:r>
          </w:p>
          <w:p w14:paraId="4C6750D7" w14:textId="77777777" w:rsidR="00A45F43" w:rsidRPr="00D9718A" w:rsidRDefault="00A45F43" w:rsidP="00A45F43">
            <w:pPr>
              <w:shd w:val="clear" w:color="auto" w:fill="FFFFFF" w:themeFill="background1"/>
              <w:rPr>
                <w:rFonts w:ascii="Times New Roman" w:eastAsia="Times New Roman" w:hAnsi="Times New Roman" w:cs="Times New Roman"/>
                <w:sz w:val="28"/>
                <w:szCs w:val="28"/>
                <w:lang w:val="en-US" w:eastAsia="x-none"/>
              </w:rPr>
            </w:pPr>
          </w:p>
        </w:tc>
        <w:tc>
          <w:tcPr>
            <w:tcW w:w="4961" w:type="dxa"/>
            <w:gridSpan w:val="2"/>
          </w:tcPr>
          <w:p w14:paraId="32952F9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13-1-бап. «Астана Хаб» халықаралық технологиялық паркі</w:t>
            </w:r>
          </w:p>
          <w:p w14:paraId="204F3B0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A9925F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«Астана Хаб» халықаралық технологиялық паркінің функцияларына мыналар жатады</w:t>
            </w:r>
            <w:r w:rsidRPr="00D9718A">
              <w:rPr>
                <w:rFonts w:ascii="Times New Roman" w:eastAsia="Times New Roman" w:hAnsi="Times New Roman" w:cs="Times New Roman"/>
                <w:sz w:val="28"/>
                <w:szCs w:val="28"/>
              </w:rPr>
              <w:t>:</w:t>
            </w:r>
          </w:p>
          <w:p w14:paraId="0052FA3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A56806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b/>
                <w:sz w:val="28"/>
                <w:szCs w:val="28"/>
                <w:lang w:val="x-none" w:eastAsia="x-none"/>
              </w:rPr>
              <w:t>10) «Астана Хаб» халықаралық технологиялық паркі қатысушыларының кәсіпкерлік субъектілерімен (шағын және микрокәсіпкерлік субъектілерін қоспағанда)өзара іс-қимылын жетілдіру мақсатында корпоративтік секторда инновацияларды дамытуға бағытталған іс-шараларды өткізуге және ұйымдастыруға жәрдем көрсетеді;</w:t>
            </w:r>
          </w:p>
        </w:tc>
        <w:tc>
          <w:tcPr>
            <w:tcW w:w="5244" w:type="dxa"/>
          </w:tcPr>
          <w:p w14:paraId="3389AB0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Calibri" w:hAnsi="Times New Roman" w:cs="Times New Roman"/>
                <w:sz w:val="28"/>
                <w:szCs w:val="28"/>
              </w:rPr>
              <w:t xml:space="preserve">Инновацияларға сұранысты ынталандырудың негізгі бағыттарының бірі «Астана Хаб» қатысушылары мен кәсіпкерлік субъектілері (кәсіпкерлік қызметті жүзеге асыратын азаматтар мен қандастарды қоспағанда) арасындағы өзара іс-қимылды ынталандыру және жақсарту үшін корпоративтік секторда инновацияларды дамытуға бағытталған іс-шараларды ұйымдастыру және өткізу болып табылады. Іс - шараларға мыналар кіреді: - корпоративтік секторда инновацияларды дамытуды арттыру мақсатында халықаралық инновациялық технологиялық компаниялармен бірлесіп көшпелі іс-шараларды ұйымдастыру; - «Астана Хаб» қатысушыларымен өзара іс - қимылды жақсарту мақсатында «Астана Хаб» базасында кәсіпкерлік субъектілерімен бірлесіп инновациялар орталықтарын құру; - кәсіпкерлік субъектілері үшін шешімдер іздеу </w:t>
            </w:r>
            <w:r w:rsidRPr="00D9718A">
              <w:rPr>
                <w:rFonts w:ascii="Times New Roman" w:eastAsia="Calibri" w:hAnsi="Times New Roman" w:cs="Times New Roman"/>
                <w:sz w:val="28"/>
                <w:szCs w:val="28"/>
              </w:rPr>
              <w:lastRenderedPageBreak/>
              <w:t>бойынша технологиялық конкурстар өткізу; - кәсіпкерлік субъектілері арасында инновациялық жетілу деңгейін арттыру үшін іс-шаралар өткізу. Іс - шараларды өткізу: - стартаптар мен кәсіпкерлік субъектілері арасындағы өзара іс-қимылды жақсартуға;-жаңа бизнес-модельдерді, технологияларды, өнімдерді және АТ-шешімдерді құруды және енгізуді ынталандыруға мүмкіндік береді; - ат-нарығының қатысушылары арасында бәсекелестік ортаны дамыту;-ат-нарығының қатысушылары және кәсіпкерлік субъектілері тарапынан сыртқы инновациялық технологиялық компаниялармен өзара іс-қимыл жасау. Мемлекет Басшысының саясаты бағыттарының бірі отандық ат-компанияларды қолдау, ат-нарықты дамыту, стартаптарды енгізу, оның ішінде қазақстандық қамтуды ұлғайту болып табылатындықтан, «Астана Хаб»үйлестіру және қолдау кезінде көрсетілген іс-шараларды өткізу және ұйымдастыру ұсынылады.</w:t>
            </w:r>
          </w:p>
        </w:tc>
      </w:tr>
      <w:tr w:rsidR="00D9718A" w:rsidRPr="00D9718A" w14:paraId="289E23BF" w14:textId="77777777" w:rsidTr="00F810B1">
        <w:tc>
          <w:tcPr>
            <w:tcW w:w="851" w:type="dxa"/>
          </w:tcPr>
          <w:p w14:paraId="0B2274B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3E48D3C" w14:textId="45C1686E"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13-1-баптың 2-тармағының 11) </w:t>
            </w:r>
            <w:r w:rsidRPr="00D9718A">
              <w:rPr>
                <w:rFonts w:ascii="Times New Roman" w:eastAsia="Times New Roman" w:hAnsi="Times New Roman" w:cs="Times New Roman"/>
                <w:sz w:val="28"/>
                <w:szCs w:val="28"/>
              </w:rPr>
              <w:lastRenderedPageBreak/>
              <w:t>тармақшасы</w:t>
            </w:r>
          </w:p>
        </w:tc>
        <w:tc>
          <w:tcPr>
            <w:tcW w:w="2835" w:type="dxa"/>
          </w:tcPr>
          <w:p w14:paraId="6F3E456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3-1-бап. "Астана Хаб" халықаралық технологиялық паркі</w:t>
            </w:r>
          </w:p>
          <w:p w14:paraId="42F9EAB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w:t>
            </w:r>
          </w:p>
          <w:p w14:paraId="08AE6E6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2. "Астана Хаб" халықаралық технологиялық паркінің функцияларына мыналар жатады:</w:t>
            </w:r>
          </w:p>
          <w:p w14:paraId="26CD81C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w:t>
            </w:r>
          </w:p>
          <w:p w14:paraId="320B2132" w14:textId="2919DC35"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11) жоқ.</w:t>
            </w:r>
          </w:p>
        </w:tc>
        <w:tc>
          <w:tcPr>
            <w:tcW w:w="4961" w:type="dxa"/>
            <w:gridSpan w:val="2"/>
          </w:tcPr>
          <w:p w14:paraId="676FF5A9" w14:textId="40E42F54"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lang w:val="kk-KZ"/>
              </w:rPr>
              <w:lastRenderedPageBreak/>
              <w:t>«</w:t>
            </w:r>
            <w:r w:rsidRPr="00D9718A">
              <w:rPr>
                <w:rFonts w:ascii="Times New Roman" w:eastAsia="Calibri" w:hAnsi="Times New Roman" w:cs="Times New Roman"/>
                <w:bCs/>
                <w:sz w:val="28"/>
                <w:szCs w:val="28"/>
              </w:rPr>
              <w:t>Астана Хаб</w:t>
            </w:r>
            <w:r w:rsidRPr="00D9718A">
              <w:rPr>
                <w:rFonts w:ascii="Times New Roman" w:eastAsia="Calibri" w:hAnsi="Times New Roman" w:cs="Times New Roman"/>
                <w:bCs/>
                <w:sz w:val="28"/>
                <w:szCs w:val="28"/>
                <w:lang w:val="kk-KZ"/>
              </w:rPr>
              <w:t>»</w:t>
            </w:r>
            <w:r w:rsidRPr="00D9718A">
              <w:rPr>
                <w:rFonts w:ascii="Times New Roman" w:eastAsia="Calibri" w:hAnsi="Times New Roman" w:cs="Times New Roman"/>
                <w:bCs/>
                <w:sz w:val="28"/>
                <w:szCs w:val="28"/>
              </w:rPr>
              <w:t xml:space="preserve"> халықаралық технологиялық паркі</w:t>
            </w:r>
          </w:p>
          <w:p w14:paraId="4D303F7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w:t>
            </w:r>
          </w:p>
          <w:p w14:paraId="4EFFA7B9" w14:textId="647DE7AF"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 xml:space="preserve">2. </w:t>
            </w:r>
            <w:r w:rsidRPr="00D9718A">
              <w:rPr>
                <w:rFonts w:ascii="Times New Roman" w:eastAsia="Calibri" w:hAnsi="Times New Roman" w:cs="Times New Roman"/>
                <w:bCs/>
                <w:sz w:val="28"/>
                <w:szCs w:val="28"/>
                <w:lang w:val="kk-KZ"/>
              </w:rPr>
              <w:t>«</w:t>
            </w:r>
            <w:r w:rsidRPr="00D9718A">
              <w:rPr>
                <w:rFonts w:ascii="Times New Roman" w:eastAsia="Calibri" w:hAnsi="Times New Roman" w:cs="Times New Roman"/>
                <w:bCs/>
                <w:sz w:val="28"/>
                <w:szCs w:val="28"/>
              </w:rPr>
              <w:t>Астана Хаб</w:t>
            </w:r>
            <w:r w:rsidRPr="00D9718A">
              <w:rPr>
                <w:rFonts w:ascii="Times New Roman" w:eastAsia="Calibri" w:hAnsi="Times New Roman" w:cs="Times New Roman"/>
                <w:bCs/>
                <w:sz w:val="28"/>
                <w:szCs w:val="28"/>
                <w:lang w:val="kk-KZ"/>
              </w:rPr>
              <w:t>»</w:t>
            </w:r>
            <w:r w:rsidRPr="00D9718A">
              <w:rPr>
                <w:rFonts w:ascii="Times New Roman" w:eastAsia="Calibri" w:hAnsi="Times New Roman" w:cs="Times New Roman"/>
                <w:bCs/>
                <w:sz w:val="28"/>
                <w:szCs w:val="28"/>
              </w:rPr>
              <w:t xml:space="preserve"> халықаралық технологиялық паркінің функцияларына мыналар жатады:</w:t>
            </w:r>
          </w:p>
          <w:p w14:paraId="40D248D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w:t>
            </w:r>
          </w:p>
          <w:p w14:paraId="5E41116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11) ақпараттық-коммуникациялық технологиялар саласында білікті кадрлар даярлау бойынша қызметтер көрсету;</w:t>
            </w:r>
          </w:p>
          <w:p w14:paraId="7005524E" w14:textId="7A438622"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p>
        </w:tc>
        <w:tc>
          <w:tcPr>
            <w:tcW w:w="5244" w:type="dxa"/>
          </w:tcPr>
          <w:p w14:paraId="17335DB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p>
        </w:tc>
      </w:tr>
      <w:tr w:rsidR="00D9718A" w:rsidRPr="00D9718A" w14:paraId="43D4A8EE" w14:textId="77777777" w:rsidTr="00F810B1">
        <w:tc>
          <w:tcPr>
            <w:tcW w:w="851" w:type="dxa"/>
          </w:tcPr>
          <w:p w14:paraId="4AFAE4A5" w14:textId="7E6848BE"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6226409" w14:textId="4BAC473F"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14-баптың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w:t>
            </w:r>
            <w:r w:rsidRPr="00D9718A">
              <w:rPr>
                <w:rFonts w:ascii="Times New Roman" w:eastAsia="Times New Roman" w:hAnsi="Times New Roman" w:cs="Times New Roman"/>
                <w:sz w:val="28"/>
                <w:szCs w:val="28"/>
                <w:lang w:val="kk-KZ"/>
              </w:rPr>
              <w:t>ның 15) тармақшасы</w:t>
            </w:r>
          </w:p>
        </w:tc>
        <w:tc>
          <w:tcPr>
            <w:tcW w:w="2835" w:type="dxa"/>
          </w:tcPr>
          <w:p w14:paraId="40647BCB"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14-бап. Мемлекеттік техникалық қызмет</w:t>
            </w:r>
          </w:p>
          <w:p w14:paraId="69EE025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 xml:space="preserve">1. </w:t>
            </w:r>
            <w:r w:rsidRPr="00D9718A">
              <w:rPr>
                <w:rFonts w:ascii="Times New Roman" w:eastAsia="Calibri" w:hAnsi="Times New Roman" w:cs="Times New Roman"/>
                <w:sz w:val="28"/>
                <w:szCs w:val="28"/>
                <w:lang w:val="kk-KZ"/>
              </w:rPr>
              <w:t>Мемлекеттік техникалық қызмет ақпараттандыру  саласында мемлекеттік монополияға жатқызылған мынадай қызмет түрлерін жүзеге асырады</w:t>
            </w:r>
            <w:r w:rsidRPr="00D9718A">
              <w:rPr>
                <w:rFonts w:ascii="Times New Roman" w:eastAsia="Times New Roman" w:hAnsi="Times New Roman" w:cs="Times New Roman"/>
                <w:bCs/>
                <w:spacing w:val="2"/>
                <w:sz w:val="28"/>
                <w:szCs w:val="28"/>
                <w:bdr w:val="none" w:sz="0" w:space="0" w:color="auto" w:frame="1"/>
                <w:lang w:val="kk-KZ" w:eastAsia="ru-RU"/>
              </w:rPr>
              <w:t>:</w:t>
            </w:r>
          </w:p>
          <w:p w14:paraId="6ADDD85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4961" w:type="dxa"/>
            <w:gridSpan w:val="2"/>
          </w:tcPr>
          <w:p w14:paraId="5BC27087"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rPr>
              <w:t>14-бап. Мемлекеттік техникалық қызмет</w:t>
            </w:r>
          </w:p>
          <w:p w14:paraId="4D63D7EA"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rPr>
            </w:pPr>
            <w:r w:rsidRPr="00D9718A">
              <w:rPr>
                <w:rFonts w:ascii="Times New Roman" w:eastAsia="Times New Roman" w:hAnsi="Times New Roman" w:cs="Times New Roman"/>
                <w:bCs/>
                <w:spacing w:val="2"/>
                <w:sz w:val="28"/>
                <w:szCs w:val="28"/>
                <w:bdr w:val="none" w:sz="0" w:space="0" w:color="auto" w:frame="1"/>
              </w:rPr>
              <w:t xml:space="preserve">1. </w:t>
            </w:r>
            <w:r w:rsidRPr="00D9718A">
              <w:rPr>
                <w:rFonts w:ascii="Times New Roman" w:eastAsia="Calibri" w:hAnsi="Times New Roman" w:cs="Times New Roman"/>
                <w:sz w:val="28"/>
                <w:szCs w:val="28"/>
              </w:rPr>
              <w:t>Мемлекеттік техникалық қызмет ақпараттандыру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және ақпараттық қауіпсіздікті қамтамасыз ету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 сала</w:t>
            </w:r>
            <w:r w:rsidRPr="00D9718A">
              <w:rPr>
                <w:rFonts w:ascii="Times New Roman" w:eastAsia="Calibri" w:hAnsi="Times New Roman" w:cs="Times New Roman"/>
                <w:b/>
                <w:sz w:val="28"/>
                <w:szCs w:val="28"/>
              </w:rPr>
              <w:t>лар</w:t>
            </w:r>
            <w:r w:rsidRPr="00D9718A">
              <w:rPr>
                <w:rFonts w:ascii="Times New Roman" w:eastAsia="Calibri" w:hAnsi="Times New Roman" w:cs="Times New Roman"/>
                <w:sz w:val="28"/>
                <w:szCs w:val="28"/>
              </w:rPr>
              <w:t>ында мемлекеттік монополияға жатқызылған мынадай қызмет түрлерін жүзеге асырады</w:t>
            </w:r>
            <w:r w:rsidRPr="00D9718A">
              <w:rPr>
                <w:rFonts w:ascii="Times New Roman" w:eastAsia="Times New Roman" w:hAnsi="Times New Roman" w:cs="Times New Roman"/>
                <w:bCs/>
                <w:spacing w:val="2"/>
                <w:sz w:val="28"/>
                <w:szCs w:val="28"/>
                <w:bdr w:val="none" w:sz="0" w:space="0" w:color="auto" w:frame="1"/>
                <w:lang w:eastAsia="ru-RU"/>
              </w:rPr>
              <w:t>:</w:t>
            </w:r>
          </w:p>
          <w:p w14:paraId="0A5F02E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5244" w:type="dxa"/>
          </w:tcPr>
          <w:p w14:paraId="3EAF184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Қазіргі уақытта елімізде 128 ЖОО жұмыс істейді, олардың 84-і акт бағыттары бойынша мамандар даярлайды. Бұл ретте Қазақстан Республикасы Білім және ғылым министрлігі жыл сайын жоғары оқу орындарына АТ-мамандарын даярлау үшін 9 мыңға дейін білім гранттарын бөледі.</w:t>
            </w:r>
          </w:p>
          <w:p w14:paraId="3FF3E382"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bdr w:val="none" w:sz="0" w:space="0" w:color="auto" w:frame="1"/>
                <w:lang w:eastAsia="ru-RU"/>
              </w:rPr>
            </w:pPr>
            <w:r w:rsidRPr="00D9718A">
              <w:rPr>
                <w:rFonts w:ascii="Times New Roman" w:eastAsia="Times New Roman" w:hAnsi="Times New Roman" w:cs="Times New Roman"/>
                <w:sz w:val="28"/>
                <w:szCs w:val="28"/>
                <w:bdr w:val="none" w:sz="0" w:space="0" w:color="auto" w:frame="1"/>
                <w:lang w:eastAsia="ru-RU"/>
              </w:rPr>
              <w:t>Алайда, бүгінгі таңда ел экономикасының көптеген салаларында жоғары білікті IT - мамандардың болуы проблемасы өткір тұр.</w:t>
            </w:r>
          </w:p>
          <w:p w14:paraId="0A6BC28E"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bdr w:val="none" w:sz="0" w:space="0" w:color="auto" w:frame="1"/>
                <w:lang w:eastAsia="ru-RU"/>
              </w:rPr>
            </w:pPr>
            <w:r w:rsidRPr="00D9718A">
              <w:rPr>
                <w:rFonts w:ascii="Times New Roman" w:eastAsia="Times New Roman" w:hAnsi="Times New Roman" w:cs="Times New Roman"/>
                <w:sz w:val="28"/>
                <w:szCs w:val="28"/>
                <w:bdr w:val="none" w:sz="0" w:space="0" w:color="auto" w:frame="1"/>
                <w:lang w:eastAsia="ru-RU"/>
              </w:rPr>
              <w:t>Осы үрдісті түсіне отырып, Министрлік 2025 жылға қарай 100 мың жоғары білікті АТ-мамандарын дайындау міндетін қойды.</w:t>
            </w:r>
          </w:p>
          <w:p w14:paraId="63136A45" w14:textId="149A600C"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bdr w:val="none" w:sz="0" w:space="0" w:color="auto" w:frame="1"/>
                <w:lang w:eastAsia="ru-RU"/>
              </w:rPr>
            </w:pPr>
            <w:r w:rsidRPr="00D9718A">
              <w:rPr>
                <w:rFonts w:ascii="Times New Roman" w:eastAsia="Times New Roman" w:hAnsi="Times New Roman" w:cs="Times New Roman"/>
                <w:sz w:val="28"/>
                <w:szCs w:val="28"/>
                <w:bdr w:val="none" w:sz="0" w:space="0" w:color="auto" w:frame="1"/>
                <w:lang w:eastAsia="ru-RU"/>
              </w:rPr>
              <w:t xml:space="preserve">Сондай-ақ, "2020 жылдың соңына дейін экономикалық өсуді қалпына келтіру </w:t>
            </w:r>
            <w:r w:rsidRPr="00D9718A">
              <w:rPr>
                <w:rFonts w:ascii="Times New Roman" w:eastAsia="Times New Roman" w:hAnsi="Times New Roman" w:cs="Times New Roman"/>
                <w:sz w:val="28"/>
                <w:szCs w:val="28"/>
                <w:bdr w:val="none" w:sz="0" w:space="0" w:color="auto" w:frame="1"/>
                <w:lang w:eastAsia="ru-RU"/>
              </w:rPr>
              <w:lastRenderedPageBreak/>
              <w:t xml:space="preserve">жөніндегі кешенді жоспарды бекіту туралы" Қазақстан Республикасы Үкіметінің 2020 жылғы 20 мамырдағы №307 қаулысымен білікті ат-кадрлардың санын ұлғайту мақсатында "ҚР </w:t>
            </w:r>
            <w:r w:rsidRPr="00D9718A">
              <w:rPr>
                <w:rFonts w:ascii="Times New Roman" w:eastAsia="Times New Roman" w:hAnsi="Times New Roman" w:cs="Times New Roman"/>
                <w:sz w:val="28"/>
                <w:szCs w:val="28"/>
                <w:bdr w:val="none" w:sz="0" w:space="0" w:color="auto" w:frame="1"/>
                <w:lang w:val="kk-KZ" w:eastAsia="ru-RU"/>
              </w:rPr>
              <w:t>Ц</w:t>
            </w:r>
            <w:r w:rsidRPr="00D9718A">
              <w:rPr>
                <w:rFonts w:ascii="Times New Roman" w:eastAsia="Times New Roman" w:hAnsi="Times New Roman" w:cs="Times New Roman"/>
                <w:sz w:val="28"/>
                <w:szCs w:val="28"/>
                <w:bdr w:val="none" w:sz="0" w:space="0" w:color="auto" w:frame="1"/>
                <w:lang w:eastAsia="ru-RU"/>
              </w:rPr>
              <w:t>ифрлық даму, инновациялар және аэроғарыш өнеркәсібі министрлігі арқылы гранттар бөлу" 125-10-тармақпен толықтырылды.</w:t>
            </w:r>
          </w:p>
          <w:p w14:paraId="7AE0CB1B"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bdr w:val="none" w:sz="0" w:space="0" w:color="auto" w:frame="1"/>
                <w:lang w:eastAsia="ru-RU"/>
              </w:rPr>
              <w:t>Бұл үшін Министрлік білікті ат кадрларын даярлау үшін Астана Хаб мемлекеттік тапсырмасы шеңберінде 2022-2024 жылдарға арналған бюджеттік өтінім дайындайды</w:t>
            </w:r>
          </w:p>
          <w:p w14:paraId="6EEE3784" w14:textId="43BCD7C9"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eastAsia="x-none"/>
              </w:rPr>
            </w:pPr>
          </w:p>
        </w:tc>
      </w:tr>
      <w:tr w:rsidR="00D9718A" w:rsidRPr="00D9718A" w14:paraId="37ADF76B" w14:textId="77777777" w:rsidTr="00F810B1">
        <w:tc>
          <w:tcPr>
            <w:tcW w:w="851" w:type="dxa"/>
          </w:tcPr>
          <w:p w14:paraId="5061948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A8C696B" w14:textId="735E20A9"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eastAsia="x-none"/>
              </w:rPr>
            </w:pPr>
            <w:r w:rsidRPr="00D9718A">
              <w:rPr>
                <w:rFonts w:ascii="Times New Roman" w:eastAsia="Times New Roman" w:hAnsi="Times New Roman" w:cs="Times New Roman"/>
                <w:sz w:val="28"/>
                <w:szCs w:val="28"/>
              </w:rPr>
              <w:t>14-баптың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w:t>
            </w:r>
            <w:r w:rsidRPr="00D9718A">
              <w:rPr>
                <w:rFonts w:ascii="Times New Roman" w:eastAsia="Times New Roman" w:hAnsi="Times New Roman" w:cs="Times New Roman"/>
                <w:sz w:val="28"/>
                <w:szCs w:val="28"/>
                <w:lang w:val="kk-KZ"/>
              </w:rPr>
              <w:t>ның жаңа</w:t>
            </w:r>
            <w:r w:rsidRPr="00D9718A">
              <w:rPr>
                <w:rFonts w:ascii="Times New Roman" w:eastAsia="Times New Roman" w:hAnsi="Times New Roman" w:cs="Times New Roman"/>
                <w:bCs/>
                <w:spacing w:val="2"/>
                <w:sz w:val="28"/>
                <w:szCs w:val="28"/>
                <w:bdr w:val="none" w:sz="0" w:space="0" w:color="auto" w:frame="1"/>
              </w:rPr>
              <w:t xml:space="preserve"> 18), 19), </w:t>
            </w:r>
            <w:r w:rsidRPr="00D9718A">
              <w:rPr>
                <w:rFonts w:ascii="Times New Roman" w:eastAsia="Times New Roman" w:hAnsi="Times New Roman" w:cs="Times New Roman"/>
                <w:bCs/>
                <w:spacing w:val="2"/>
                <w:sz w:val="28"/>
                <w:szCs w:val="28"/>
                <w:bdr w:val="none" w:sz="0" w:space="0" w:color="auto" w:frame="1"/>
                <w:lang w:val="kk-KZ"/>
              </w:rPr>
              <w:t>20) және 21) тармақшалары</w:t>
            </w:r>
            <w:r w:rsidRPr="00D9718A">
              <w:rPr>
                <w:rFonts w:ascii="Times New Roman" w:eastAsia="Times New Roman" w:hAnsi="Times New Roman" w:cs="Times New Roman"/>
                <w:bCs/>
                <w:spacing w:val="2"/>
                <w:sz w:val="28"/>
                <w:szCs w:val="28"/>
                <w:bdr w:val="none" w:sz="0" w:space="0" w:color="auto" w:frame="1"/>
              </w:rPr>
              <w:t xml:space="preserve"> </w:t>
            </w:r>
          </w:p>
        </w:tc>
        <w:tc>
          <w:tcPr>
            <w:tcW w:w="2835" w:type="dxa"/>
          </w:tcPr>
          <w:p w14:paraId="07B50E4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bookmarkStart w:id="3" w:name="z155"/>
            <w:r w:rsidRPr="00D9718A">
              <w:rPr>
                <w:rFonts w:ascii="Times New Roman" w:eastAsia="Times New Roman" w:hAnsi="Times New Roman" w:cs="Times New Roman"/>
                <w:bCs/>
                <w:spacing w:val="2"/>
                <w:sz w:val="28"/>
                <w:szCs w:val="28"/>
                <w:bdr w:val="none" w:sz="0" w:space="0" w:color="auto" w:frame="1"/>
                <w:lang w:eastAsia="ru-RU"/>
              </w:rPr>
              <w:t>14-бап. Мемлекеттік техникалық қызмет</w:t>
            </w:r>
          </w:p>
          <w:p w14:paraId="47F29768"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lang w:eastAsia="ru-RU"/>
              </w:rPr>
              <w:t xml:space="preserve">1. </w:t>
            </w:r>
            <w:r w:rsidRPr="00D9718A">
              <w:rPr>
                <w:rFonts w:ascii="Times New Roman" w:eastAsia="Calibri" w:hAnsi="Times New Roman" w:cs="Times New Roman"/>
                <w:sz w:val="28"/>
                <w:szCs w:val="28"/>
              </w:rPr>
              <w:t>Мемлекеттік техникалық қызмет ақпараттандыру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 саласында мемлекеттік монополияға жатқызылған мынадай қызмет түрлерін жүзеге асырады</w:t>
            </w:r>
            <w:r w:rsidRPr="00D9718A">
              <w:rPr>
                <w:rFonts w:ascii="Times New Roman" w:eastAsia="Times New Roman" w:hAnsi="Times New Roman" w:cs="Times New Roman"/>
                <w:bCs/>
                <w:spacing w:val="2"/>
                <w:sz w:val="28"/>
                <w:szCs w:val="28"/>
                <w:bdr w:val="none" w:sz="0" w:space="0" w:color="auto" w:frame="1"/>
                <w:lang w:eastAsia="ru-RU"/>
              </w:rPr>
              <w:t>:</w:t>
            </w:r>
          </w:p>
          <w:p w14:paraId="40A75F27"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p>
          <w:p w14:paraId="6FFA23F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lastRenderedPageBreak/>
              <w:t>...</w:t>
            </w:r>
          </w:p>
          <w:bookmarkEnd w:id="3"/>
          <w:p w14:paraId="6A43DCC1"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
                <w:bCs/>
                <w:spacing w:val="2"/>
                <w:sz w:val="28"/>
                <w:szCs w:val="28"/>
                <w:bdr w:val="none" w:sz="0" w:space="0" w:color="auto" w:frame="1"/>
                <w:lang w:eastAsia="ru-RU"/>
              </w:rPr>
            </w:pPr>
            <w:r w:rsidRPr="00D9718A">
              <w:rPr>
                <w:rFonts w:ascii="Times New Roman" w:eastAsia="Times New Roman" w:hAnsi="Times New Roman" w:cs="Times New Roman"/>
                <w:b/>
                <w:bCs/>
                <w:spacing w:val="2"/>
                <w:sz w:val="28"/>
                <w:szCs w:val="28"/>
                <w:bdr w:val="none" w:sz="0" w:space="0" w:color="auto" w:frame="1"/>
                <w:lang w:eastAsia="ru-RU"/>
              </w:rPr>
              <w:t>18) жоқ;</w:t>
            </w:r>
          </w:p>
          <w:p w14:paraId="4C5211E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rPr>
            </w:pPr>
            <w:r w:rsidRPr="00D9718A">
              <w:rPr>
                <w:rFonts w:ascii="Times New Roman" w:eastAsia="Times New Roman" w:hAnsi="Times New Roman" w:cs="Times New Roman"/>
                <w:b/>
                <w:bCs/>
                <w:spacing w:val="2"/>
                <w:sz w:val="28"/>
                <w:szCs w:val="28"/>
                <w:bdr w:val="none" w:sz="0" w:space="0" w:color="auto" w:frame="1"/>
              </w:rPr>
              <w:t>19) жоқ;</w:t>
            </w:r>
          </w:p>
          <w:p w14:paraId="0386C6B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rPr>
            </w:pPr>
          </w:p>
          <w:p w14:paraId="6482C3A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rPr>
            </w:pPr>
          </w:p>
          <w:p w14:paraId="0798E81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rPr>
            </w:pPr>
          </w:p>
          <w:p w14:paraId="100B741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lang w:val="kk-KZ"/>
              </w:rPr>
            </w:pPr>
          </w:p>
          <w:p w14:paraId="2271A51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lang w:val="kk-KZ"/>
              </w:rPr>
            </w:pPr>
          </w:p>
          <w:p w14:paraId="7CD7648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bCs/>
                <w:spacing w:val="2"/>
                <w:sz w:val="28"/>
                <w:szCs w:val="28"/>
                <w:bdr w:val="none" w:sz="0" w:space="0" w:color="auto" w:frame="1"/>
              </w:rPr>
            </w:pPr>
          </w:p>
          <w:p w14:paraId="6E3894F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4961" w:type="dxa"/>
            <w:gridSpan w:val="2"/>
          </w:tcPr>
          <w:p w14:paraId="0BB6ABCF"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rPr>
              <w:lastRenderedPageBreak/>
              <w:t>14-бап. Мемлекеттік техникалық қызмет</w:t>
            </w:r>
          </w:p>
          <w:p w14:paraId="79E9D7F9"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bCs/>
                <w:spacing w:val="2"/>
                <w:sz w:val="28"/>
                <w:szCs w:val="28"/>
                <w:bdr w:val="none" w:sz="0" w:space="0" w:color="auto" w:frame="1"/>
              </w:rPr>
              <w:t xml:space="preserve">1. </w:t>
            </w:r>
            <w:r w:rsidRPr="00D9718A">
              <w:rPr>
                <w:rFonts w:ascii="Times New Roman" w:eastAsia="Calibri" w:hAnsi="Times New Roman" w:cs="Times New Roman"/>
                <w:sz w:val="28"/>
                <w:szCs w:val="28"/>
              </w:rPr>
              <w:t>Мемлекеттік техникалық қызмет ақпараттандыру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және ақпараттық қауіпсіздікті қамтамасыз ету</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 сала</w:t>
            </w:r>
            <w:r w:rsidRPr="00D9718A">
              <w:rPr>
                <w:rFonts w:ascii="Times New Roman" w:eastAsia="Calibri" w:hAnsi="Times New Roman" w:cs="Times New Roman"/>
                <w:b/>
                <w:sz w:val="28"/>
                <w:szCs w:val="28"/>
              </w:rPr>
              <w:t>лар</w:t>
            </w:r>
            <w:r w:rsidRPr="00D9718A">
              <w:rPr>
                <w:rFonts w:ascii="Times New Roman" w:eastAsia="Calibri" w:hAnsi="Times New Roman" w:cs="Times New Roman"/>
                <w:sz w:val="28"/>
                <w:szCs w:val="28"/>
              </w:rPr>
              <w:t>ында мемлекеттік монополияға жатқызылған мынадай қызмет түрлерін жүзеге асырады</w:t>
            </w:r>
            <w:r w:rsidRPr="00D9718A">
              <w:rPr>
                <w:rFonts w:ascii="Times New Roman" w:eastAsia="Times New Roman" w:hAnsi="Times New Roman" w:cs="Times New Roman"/>
                <w:bCs/>
                <w:spacing w:val="2"/>
                <w:sz w:val="28"/>
                <w:szCs w:val="28"/>
                <w:bdr w:val="none" w:sz="0" w:space="0" w:color="auto" w:frame="1"/>
                <w:lang w:eastAsia="ru-RU"/>
              </w:rPr>
              <w:t>:</w:t>
            </w:r>
          </w:p>
          <w:p w14:paraId="1B0F590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36D6444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18) ақпараттық қауіпсіздікті ұлттық үйлестіру орталығының ақпараттық-коммуникациялық инфрақұрылымы объектілерінің жұмыс істеуін қамтамасыз етеді;</w:t>
            </w:r>
          </w:p>
          <w:p w14:paraId="5505DACA"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lastRenderedPageBreak/>
              <w:t>19)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 кезеңділігін белгілейді;</w:t>
            </w:r>
          </w:p>
        </w:tc>
        <w:tc>
          <w:tcPr>
            <w:tcW w:w="5244" w:type="dxa"/>
          </w:tcPr>
          <w:p w14:paraId="5CA75B69"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bCs/>
                <w:spacing w:val="2"/>
                <w:sz w:val="28"/>
                <w:szCs w:val="28"/>
                <w:bdr w:val="none" w:sz="0" w:space="0" w:color="auto" w:frame="1"/>
                <w:lang w:val="kk-KZ"/>
              </w:rPr>
            </w:pPr>
          </w:p>
          <w:p w14:paraId="1B6AB7CB"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bCs/>
                <w:spacing w:val="2"/>
                <w:sz w:val="28"/>
                <w:szCs w:val="28"/>
                <w:bdr w:val="none" w:sz="0" w:space="0" w:color="auto" w:frame="1"/>
                <w:lang w:val="kk-KZ"/>
              </w:rPr>
            </w:pPr>
            <w:r w:rsidRPr="00D9718A">
              <w:rPr>
                <w:rFonts w:ascii="Times New Roman" w:eastAsia="Times New Roman" w:hAnsi="Times New Roman" w:cs="Times New Roman"/>
                <w:bCs/>
                <w:spacing w:val="2"/>
                <w:sz w:val="28"/>
                <w:szCs w:val="28"/>
                <w:bdr w:val="none" w:sz="0" w:space="0" w:color="auto" w:frame="1"/>
                <w:lang w:val="kk-KZ"/>
              </w:rPr>
              <w:t>14-баптың 1-тармағына өзгеріс «МТҚ» АҚ-ның АҚ-ны қамтамасыз ету саласында жүзеге асыратын қызметіне қатысты құқықтық олқылықты жою мақсатында тармақшаларға сәйкес енгізіледі 7), 8), 10), 14), 15) және 17) 1-т.және жаңа 3-т. 14-б.</w:t>
            </w:r>
          </w:p>
          <w:p w14:paraId="6819A8C1"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bCs/>
                <w:spacing w:val="2"/>
                <w:sz w:val="28"/>
                <w:szCs w:val="28"/>
                <w:bdr w:val="none" w:sz="0" w:space="0" w:color="auto" w:frame="1"/>
                <w:lang w:val="kk-KZ"/>
              </w:rPr>
            </w:pPr>
          </w:p>
          <w:p w14:paraId="3B6BF54A"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bCs/>
                <w:spacing w:val="2"/>
                <w:sz w:val="28"/>
                <w:szCs w:val="28"/>
                <w:bdr w:val="none" w:sz="0" w:space="0" w:color="auto" w:frame="1"/>
              </w:rPr>
            </w:pPr>
            <w:r w:rsidRPr="00D9718A">
              <w:rPr>
                <w:rFonts w:ascii="Times New Roman" w:eastAsia="Times New Roman" w:hAnsi="Times New Roman" w:cs="Times New Roman"/>
                <w:bCs/>
                <w:spacing w:val="2"/>
                <w:sz w:val="28"/>
                <w:szCs w:val="28"/>
                <w:bdr w:val="none" w:sz="0" w:space="0" w:color="auto" w:frame="1"/>
                <w:lang w:val="kk-KZ"/>
              </w:rPr>
              <w:t xml:space="preserve">Жаңа  толықтырулар 18)және пп. 19) 14-баптың 1-тармағы ҚР АҚ-ны қамтамасыз ету жүйесінің технологиялық өзегі және тиісінше ақ іс-шараларын үйлестіруді жүзеге асыратын </w:t>
            </w:r>
            <w:r w:rsidRPr="00D9718A">
              <w:rPr>
                <w:rFonts w:ascii="Times New Roman" w:eastAsia="Times New Roman" w:hAnsi="Times New Roman" w:cs="Times New Roman"/>
                <w:bCs/>
                <w:spacing w:val="2"/>
                <w:sz w:val="28"/>
                <w:szCs w:val="28"/>
                <w:bdr w:val="none" w:sz="0" w:space="0" w:color="auto" w:frame="1"/>
                <w:lang w:val="kk-KZ"/>
              </w:rPr>
              <w:lastRenderedPageBreak/>
              <w:t xml:space="preserve">субъект ретінде МТҚ және АҚҰК функцияларының аражігін ажырату мақсатында енгізіледі. </w:t>
            </w:r>
            <w:r w:rsidRPr="00D9718A">
              <w:rPr>
                <w:rFonts w:ascii="Times New Roman" w:eastAsia="Times New Roman" w:hAnsi="Times New Roman" w:cs="Times New Roman"/>
                <w:bCs/>
                <w:spacing w:val="2"/>
                <w:sz w:val="28"/>
                <w:szCs w:val="28"/>
                <w:bdr w:val="none" w:sz="0" w:space="0" w:color="auto" w:frame="1"/>
              </w:rPr>
              <w:t>Осыған байланысты көрсетілген функциялар 7-4-баптан 14-бапқа ауыстырылды.</w:t>
            </w:r>
          </w:p>
        </w:tc>
      </w:tr>
      <w:tr w:rsidR="00D9718A" w:rsidRPr="00D9718A" w14:paraId="2907A1E9" w14:textId="77777777" w:rsidTr="00F810B1">
        <w:tc>
          <w:tcPr>
            <w:tcW w:w="851" w:type="dxa"/>
          </w:tcPr>
          <w:p w14:paraId="6F38C57C"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FFD1995"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15-баптың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 тармақшасы</w:t>
            </w:r>
          </w:p>
        </w:tc>
        <w:tc>
          <w:tcPr>
            <w:tcW w:w="2835" w:type="dxa"/>
          </w:tcPr>
          <w:p w14:paraId="5BCB6CC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15-бап. Бірыңғай байланыс орталығы</w:t>
            </w:r>
          </w:p>
          <w:p w14:paraId="2618EDA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Бірыңғай байланыс орталығы:</w:t>
            </w:r>
          </w:p>
          <w:p w14:paraId="2562E87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5E7C857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Calibri" w:hAnsi="Times New Roman" w:cs="Times New Roman"/>
                <w:sz w:val="28"/>
                <w:szCs w:val="28"/>
                <w:lang w:val="kk-KZ"/>
              </w:rPr>
              <w:t>мемлекеттік органдарға көрсететін ақпараттық-коммуникациялық қызметтерінің мәселелері бойынша оларды тәулік бойы консультациялық қолдап отыруды жүзеге асырады</w:t>
            </w:r>
            <w:r w:rsidRPr="00D9718A">
              <w:rPr>
                <w:rFonts w:ascii="Times New Roman" w:eastAsia="Times New Roman" w:hAnsi="Times New Roman" w:cs="Times New Roman"/>
                <w:sz w:val="28"/>
                <w:szCs w:val="28"/>
                <w:lang w:val="kk-KZ"/>
              </w:rPr>
              <w:t>;</w:t>
            </w:r>
          </w:p>
          <w:p w14:paraId="6A19834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4961" w:type="dxa"/>
            <w:gridSpan w:val="2"/>
          </w:tcPr>
          <w:p w14:paraId="6FCDC1C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15-бап. Бірыңғай байланыс</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орталығы</w:t>
            </w:r>
          </w:p>
          <w:p w14:paraId="438F2B8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Бірыңғай байланыс</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орталығы:</w:t>
            </w:r>
          </w:p>
          <w:p w14:paraId="6686DEF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F25B281"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 xml:space="preserve">мемлекеттік органдарға </w:t>
            </w:r>
            <w:r w:rsidRPr="00D9718A">
              <w:rPr>
                <w:rFonts w:ascii="Times New Roman" w:eastAsia="Calibri" w:hAnsi="Times New Roman" w:cs="Times New Roman"/>
                <w:b/>
                <w:sz w:val="28"/>
                <w:szCs w:val="28"/>
                <w:lang w:val="kk-KZ"/>
              </w:rPr>
              <w:t>оператор</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көрсететін ақпараттық-коммуникациялық қызметтерінің мәселелері бойынша оларды тәулік бойы консультациялық қолдап отыруды жүзеге асырады</w:t>
            </w:r>
            <w:r w:rsidRPr="00D9718A">
              <w:rPr>
                <w:rFonts w:ascii="Times New Roman" w:eastAsia="Times New Roman" w:hAnsi="Times New Roman" w:cs="Times New Roman"/>
                <w:sz w:val="28"/>
                <w:szCs w:val="28"/>
              </w:rPr>
              <w:t>;</w:t>
            </w:r>
          </w:p>
          <w:p w14:paraId="443DDED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sz w:val="28"/>
                <w:szCs w:val="28"/>
              </w:rPr>
            </w:pPr>
          </w:p>
          <w:p w14:paraId="149AF87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5244" w:type="dxa"/>
          </w:tcPr>
          <w:p w14:paraId="183A813D"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Бұдан бұрын бірыңғай байланыс орталығының функцияларын мемлекеттік органдарды көрсетілетін ақпараттық-коммуникациялық қызметтер мәселелері бойынша консультациялық сүйемелдеу жөніндегі құзыретке ие «электрондық үкіметтің» ақпараттық-коммуникациялық инфрақұрылымының операторы (бұдан әрі – оператор) орындаған.</w:t>
            </w:r>
          </w:p>
          <w:p w14:paraId="177CC7B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Бірыңғай байланыс орталығы функциясының тиісті құзыреті жоқ «азаматтарға арналған үкімет «мемлекеттік корпорациясы» КЕАҚ-қа көшуіне байланысты ББО-ның құзыретін редакциялық пысықтау қажет.</w:t>
            </w:r>
          </w:p>
        </w:tc>
      </w:tr>
      <w:tr w:rsidR="00D9718A" w:rsidRPr="00D9718A" w14:paraId="6CD4E26C" w14:textId="77777777" w:rsidTr="00F810B1">
        <w:tc>
          <w:tcPr>
            <w:tcW w:w="851" w:type="dxa"/>
          </w:tcPr>
          <w:p w14:paraId="24DB31F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0818FE7E" w14:textId="1CD2A24E"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16-баптың</w:t>
            </w:r>
            <w:r w:rsidRPr="00D9718A">
              <w:rPr>
                <w:rFonts w:ascii="Times New Roman" w:eastAsia="Times New Roman" w:hAnsi="Times New Roman" w:cs="Times New Roman"/>
                <w:sz w:val="28"/>
                <w:szCs w:val="28"/>
                <w:lang w:val="kk-KZ"/>
              </w:rPr>
              <w:t xml:space="preserve"> 2</w:t>
            </w:r>
            <w:r w:rsidRPr="00D9718A">
              <w:rPr>
                <w:rFonts w:ascii="Times New Roman" w:eastAsia="Times New Roman" w:hAnsi="Times New Roman" w:cs="Times New Roman"/>
                <w:sz w:val="28"/>
                <w:szCs w:val="28"/>
              </w:rPr>
              <w:t>-тармағы</w:t>
            </w:r>
            <w:r w:rsidRPr="00D9718A">
              <w:rPr>
                <w:rFonts w:ascii="Times New Roman" w:eastAsia="Times New Roman" w:hAnsi="Times New Roman" w:cs="Times New Roman"/>
                <w:sz w:val="28"/>
                <w:szCs w:val="28"/>
                <w:lang w:val="kk-KZ"/>
              </w:rPr>
              <w:t>ның 1-1) тармақшасы</w:t>
            </w:r>
          </w:p>
        </w:tc>
        <w:tc>
          <w:tcPr>
            <w:tcW w:w="2835" w:type="dxa"/>
          </w:tcPr>
          <w:p w14:paraId="41E7E3D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16-бап. Ақпараттандыру объектілерінің меншік иесінің құқықтары мен міндеттері</w:t>
            </w:r>
          </w:p>
          <w:p w14:paraId="781D890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p>
          <w:p w14:paraId="201F838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E4996C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x-none" w:eastAsia="x-none"/>
              </w:rPr>
              <w:t>2. Ақпараттандыру объектілерінің меншік иесі:</w:t>
            </w:r>
          </w:p>
          <w:p w14:paraId="74068B2A" w14:textId="018BE129"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p>
        </w:tc>
        <w:tc>
          <w:tcPr>
            <w:tcW w:w="4961" w:type="dxa"/>
            <w:gridSpan w:val="2"/>
          </w:tcPr>
          <w:p w14:paraId="3A15CD6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16-бап. Ақпараттандыру объектілерінің меншік иесінің құқықтары мен міндеттері</w:t>
            </w:r>
          </w:p>
          <w:p w14:paraId="7174FD7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4E4C54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p>
          <w:p w14:paraId="6EE2911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x-none" w:eastAsia="x-none"/>
              </w:rPr>
              <w:t>2. Ақпараттандыру объектілерінің меншік иесі:</w:t>
            </w:r>
          </w:p>
          <w:p w14:paraId="5770BE75" w14:textId="28FC71FD"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eastAsia="x-none"/>
              </w:rPr>
            </w:pPr>
            <w:r w:rsidRPr="00D9718A">
              <w:rPr>
                <w:rFonts w:ascii="Times New Roman" w:eastAsia="Times New Roman" w:hAnsi="Times New Roman" w:cs="Times New Roman"/>
                <w:b/>
                <w:sz w:val="28"/>
                <w:szCs w:val="28"/>
                <w:lang w:val="kk-KZ" w:eastAsia="x-none"/>
              </w:rPr>
              <w:t>1-1) мемлекеттік электрондық ақпараттық ресурстарды қалыптастыруға, мемлекеттік функцияларды орындауға және мемлекеттік қызметтер көрсетуге арналған мемлекеттік органдар мен квазимемлекеттік сектордың ақпараттандыру объектілерін мемлекеттік, орыс тілдерінде және қажет болған кезде басқа да тілдерде Қазақстан Республикасының аумағында құруға және айналымға шығаруға;</w:t>
            </w:r>
          </w:p>
          <w:p w14:paraId="302DC342" w14:textId="524CFF14"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c>
          <w:tcPr>
            <w:tcW w:w="5244" w:type="dxa"/>
          </w:tcPr>
          <w:p w14:paraId="66A897D0" w14:textId="4A03EAE9"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Қазақстан Республикасында тіл саясатын іске асыру жөніндегі 2020– 2025 жылдарға арналған мемлекеттік бағдарламаны іске асыру жөніндегі іс-шаралар жоспарының 27-тармағын орындау мақсатында</w:t>
            </w:r>
          </w:p>
        </w:tc>
      </w:tr>
      <w:tr w:rsidR="00D9718A" w:rsidRPr="00D9718A" w14:paraId="29E4630C" w14:textId="77777777" w:rsidTr="00F810B1">
        <w:tc>
          <w:tcPr>
            <w:tcW w:w="851" w:type="dxa"/>
          </w:tcPr>
          <w:p w14:paraId="3DFF3D9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03EAF3DF" w14:textId="7E1C210C"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rPr>
              <w:t xml:space="preserve">16-баптың </w:t>
            </w:r>
            <w:r w:rsidRPr="00D9718A">
              <w:rPr>
                <w:rFonts w:ascii="Times New Roman" w:eastAsia="Times New Roman" w:hAnsi="Times New Roman" w:cs="Times New Roman"/>
                <w:sz w:val="28"/>
                <w:szCs w:val="28"/>
                <w:lang w:val="kk-KZ"/>
              </w:rPr>
              <w:t>2-тармағының жаңа 2-1) тармақшасы</w:t>
            </w:r>
          </w:p>
        </w:tc>
        <w:tc>
          <w:tcPr>
            <w:tcW w:w="2835" w:type="dxa"/>
          </w:tcPr>
          <w:p w14:paraId="6E9D1FF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16-бап. Ақпараттандыру объектілерінің меншік иесінің құқықтары мен міндеттері</w:t>
            </w:r>
          </w:p>
          <w:p w14:paraId="1CDF535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p>
          <w:p w14:paraId="3E8D14E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568F6F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x-none" w:eastAsia="x-none"/>
              </w:rPr>
              <w:t>2. Ақпараттандыру объектілерінің меншік иесі:</w:t>
            </w:r>
          </w:p>
          <w:p w14:paraId="66D7D31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x-none"/>
              </w:rPr>
            </w:pPr>
          </w:p>
          <w:p w14:paraId="4652B709" w14:textId="31BB83FD"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eastAsia="x-none"/>
              </w:rPr>
            </w:pPr>
            <w:r w:rsidRPr="00D9718A">
              <w:rPr>
                <w:rFonts w:ascii="Times New Roman" w:eastAsia="Times New Roman" w:hAnsi="Times New Roman" w:cs="Times New Roman"/>
                <w:b/>
                <w:sz w:val="28"/>
                <w:szCs w:val="28"/>
                <w:lang w:val="kk-KZ" w:eastAsia="x-none"/>
              </w:rPr>
              <w:t>2-1) жоқ</w:t>
            </w:r>
          </w:p>
        </w:tc>
        <w:tc>
          <w:tcPr>
            <w:tcW w:w="4961" w:type="dxa"/>
            <w:gridSpan w:val="2"/>
          </w:tcPr>
          <w:p w14:paraId="00C95C3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16-бап. Ақпараттандыру объектілерінің меншік иесінің құқықтары мен міндеттері</w:t>
            </w:r>
          </w:p>
          <w:p w14:paraId="47E37B6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p>
          <w:p w14:paraId="7D02EF7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4A8CE77" w14:textId="70137B29" w:rsidR="00A45F43" w:rsidRPr="00D9718A" w:rsidRDefault="00A45F43" w:rsidP="00A45F43">
            <w:pPr>
              <w:pStyle w:val="a4"/>
              <w:numPr>
                <w:ilvl w:val="0"/>
                <w:numId w:val="5"/>
              </w:numPr>
              <w:shd w:val="clear" w:color="auto" w:fill="FFFFFF" w:themeFill="background1"/>
              <w:spacing w:after="0" w:line="240" w:lineRule="auto"/>
              <w:jc w:val="both"/>
              <w:rPr>
                <w:rFonts w:ascii="Times New Roman" w:eastAsia="Times New Roman" w:hAnsi="Times New Roman" w:cs="Times New Roman"/>
                <w:sz w:val="28"/>
                <w:szCs w:val="28"/>
                <w:lang w:val="kk-KZ" w:eastAsia="x-none"/>
              </w:rPr>
            </w:pPr>
            <w:r w:rsidRPr="00D9718A">
              <w:rPr>
                <w:rFonts w:ascii="Times New Roman" w:eastAsia="Times New Roman" w:hAnsi="Times New Roman" w:cs="Times New Roman"/>
                <w:sz w:val="28"/>
                <w:szCs w:val="28"/>
                <w:lang w:val="x-none" w:eastAsia="x-none"/>
              </w:rPr>
              <w:t xml:space="preserve">Ақпараттандыру объектілерінің </w:t>
            </w:r>
            <w:r w:rsidRPr="00D9718A">
              <w:rPr>
                <w:rFonts w:ascii="Times New Roman" w:eastAsia="Times New Roman" w:hAnsi="Times New Roman" w:cs="Times New Roman"/>
                <w:sz w:val="28"/>
                <w:szCs w:val="28"/>
                <w:lang w:val="x-none" w:eastAsia="x-none"/>
              </w:rPr>
              <w:lastRenderedPageBreak/>
              <w:t>меншік иесі:</w:t>
            </w:r>
          </w:p>
          <w:p w14:paraId="0B059435" w14:textId="77777777" w:rsidR="00A45F43" w:rsidRPr="00D9718A" w:rsidRDefault="00A45F43" w:rsidP="00A45F43">
            <w:pPr>
              <w:shd w:val="clear" w:color="auto" w:fill="FFFFFF" w:themeFill="background1"/>
              <w:ind w:left="317"/>
              <w:jc w:val="both"/>
              <w:rPr>
                <w:rFonts w:ascii="Times New Roman" w:eastAsia="Times New Roman" w:hAnsi="Times New Roman" w:cs="Times New Roman"/>
                <w:sz w:val="28"/>
                <w:szCs w:val="28"/>
                <w:lang w:val="kk-KZ" w:eastAsia="x-none"/>
              </w:rPr>
            </w:pPr>
          </w:p>
          <w:p w14:paraId="06F2C9E7" w14:textId="18D0A31D"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x-none" w:eastAsia="x-none"/>
              </w:rPr>
            </w:pPr>
            <w:r w:rsidRPr="00D9718A">
              <w:rPr>
                <w:rFonts w:ascii="Times New Roman" w:eastAsia="Times New Roman" w:hAnsi="Times New Roman" w:cs="Times New Roman"/>
                <w:b/>
                <w:sz w:val="28"/>
                <w:szCs w:val="28"/>
                <w:lang w:val="x-none" w:eastAsia="x-none"/>
              </w:rPr>
              <w:t xml:space="preserve">2-1) </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электрондық үкіметтің</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 xml:space="preserve"> архитектуралық порталында </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электрондық үкіметтің</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 xml:space="preserve"> ақпараттандыру объектілері туралы мәліметтерді және </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электрондық үкіметтің</w:t>
            </w:r>
            <w:r w:rsidRPr="00D9718A">
              <w:rPr>
                <w:rFonts w:ascii="Times New Roman" w:eastAsia="Times New Roman" w:hAnsi="Times New Roman" w:cs="Times New Roman"/>
                <w:b/>
                <w:sz w:val="28"/>
                <w:szCs w:val="28"/>
                <w:lang w:val="kk-KZ" w:eastAsia="x-none"/>
              </w:rPr>
              <w:t>»</w:t>
            </w:r>
            <w:r w:rsidRPr="00D9718A">
              <w:rPr>
                <w:rFonts w:ascii="Times New Roman" w:eastAsia="Times New Roman" w:hAnsi="Times New Roman" w:cs="Times New Roman"/>
                <w:b/>
                <w:sz w:val="28"/>
                <w:szCs w:val="28"/>
                <w:lang w:val="x-none" w:eastAsia="x-none"/>
              </w:rPr>
              <w:t xml:space="preserve"> ақпараттандыру объектілерінің техникалық құжаттамасының электрондық көшірмелерін есепке алуды және өзектілендіруді жүзеге асыру;</w:t>
            </w:r>
          </w:p>
        </w:tc>
        <w:tc>
          <w:tcPr>
            <w:tcW w:w="5244" w:type="dxa"/>
          </w:tcPr>
          <w:p w14:paraId="57FC25D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lastRenderedPageBreak/>
              <w:t>Ақпараттандыру саласындағы мемлекеттік монополияға жатқызылған ақпараттандыру объектілерінің иесін айқындау мақсатында жүзеге асырылады.</w:t>
            </w:r>
          </w:p>
          <w:p w14:paraId="7F44DFA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Сонымен, 2020 жылдың 10 айында:</w:t>
            </w:r>
          </w:p>
          <w:p w14:paraId="10440F9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АКИАМО-ға жатқызылған АЖ</w:t>
            </w:r>
          </w:p>
          <w:p w14:paraId="1E17B1B6" w14:textId="445FBC80"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lastRenderedPageBreak/>
              <w:t xml:space="preserve">- </w:t>
            </w:r>
            <w:r w:rsidRPr="00D9718A">
              <w:rPr>
                <w:rFonts w:ascii="Times New Roman" w:eastAsia="Calibri" w:hAnsi="Times New Roman" w:cs="Times New Roman"/>
                <w:bCs/>
                <w:sz w:val="28"/>
                <w:szCs w:val="28"/>
                <w:bdr w:val="none" w:sz="0" w:space="0" w:color="auto" w:frame="1"/>
                <w:shd w:val="clear" w:color="auto" w:fill="FFFFFF"/>
                <w:lang w:val="kk-KZ"/>
              </w:rPr>
              <w:t>«</w:t>
            </w:r>
            <w:r w:rsidRPr="00D9718A">
              <w:rPr>
                <w:rFonts w:ascii="Times New Roman" w:eastAsia="Calibri" w:hAnsi="Times New Roman" w:cs="Times New Roman"/>
                <w:bCs/>
                <w:sz w:val="28"/>
                <w:szCs w:val="28"/>
                <w:bdr w:val="none" w:sz="0" w:space="0" w:color="auto" w:frame="1"/>
                <w:shd w:val="clear" w:color="auto" w:fill="FFFFFF"/>
              </w:rPr>
              <w:t>МТҚ</w:t>
            </w:r>
            <w:r w:rsidRPr="00D9718A">
              <w:rPr>
                <w:rFonts w:ascii="Times New Roman" w:eastAsia="Calibri" w:hAnsi="Times New Roman" w:cs="Times New Roman"/>
                <w:bCs/>
                <w:sz w:val="28"/>
                <w:szCs w:val="28"/>
                <w:bdr w:val="none" w:sz="0" w:space="0" w:color="auto" w:frame="1"/>
                <w:shd w:val="clear" w:color="auto" w:fill="FFFFFF"/>
                <w:lang w:val="kk-KZ"/>
              </w:rPr>
              <w:t>»</w:t>
            </w:r>
            <w:r w:rsidRPr="00D9718A">
              <w:rPr>
                <w:rFonts w:ascii="Times New Roman" w:eastAsia="Calibri" w:hAnsi="Times New Roman" w:cs="Times New Roman"/>
                <w:bCs/>
                <w:sz w:val="28"/>
                <w:szCs w:val="28"/>
                <w:bdr w:val="none" w:sz="0" w:space="0" w:color="auto" w:frame="1"/>
                <w:shd w:val="clear" w:color="auto" w:fill="FFFFFF"/>
              </w:rPr>
              <w:t xml:space="preserve"> АҚ-11;</w:t>
            </w:r>
          </w:p>
          <w:p w14:paraId="0E09450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 АИЛ-0;</w:t>
            </w:r>
          </w:p>
          <w:p w14:paraId="14A9A99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АЖ</w:t>
            </w:r>
          </w:p>
          <w:p w14:paraId="4BDC8283" w14:textId="3CDC9551"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 xml:space="preserve">- </w:t>
            </w:r>
            <w:r w:rsidRPr="00D9718A">
              <w:rPr>
                <w:rFonts w:ascii="Times New Roman" w:eastAsia="Calibri" w:hAnsi="Times New Roman" w:cs="Times New Roman"/>
                <w:bCs/>
                <w:sz w:val="28"/>
                <w:szCs w:val="28"/>
                <w:bdr w:val="none" w:sz="0" w:space="0" w:color="auto" w:frame="1"/>
                <w:shd w:val="clear" w:color="auto" w:fill="FFFFFF"/>
                <w:lang w:val="kk-KZ"/>
              </w:rPr>
              <w:t>«</w:t>
            </w:r>
            <w:r w:rsidRPr="00D9718A">
              <w:rPr>
                <w:rFonts w:ascii="Times New Roman" w:eastAsia="Calibri" w:hAnsi="Times New Roman" w:cs="Times New Roman"/>
                <w:bCs/>
                <w:sz w:val="28"/>
                <w:szCs w:val="28"/>
                <w:bdr w:val="none" w:sz="0" w:space="0" w:color="auto" w:frame="1"/>
                <w:shd w:val="clear" w:color="auto" w:fill="FFFFFF"/>
              </w:rPr>
              <w:t>МТҚ</w:t>
            </w:r>
            <w:r w:rsidRPr="00D9718A">
              <w:rPr>
                <w:rFonts w:ascii="Times New Roman" w:eastAsia="Calibri" w:hAnsi="Times New Roman" w:cs="Times New Roman"/>
                <w:bCs/>
                <w:sz w:val="28"/>
                <w:szCs w:val="28"/>
                <w:bdr w:val="none" w:sz="0" w:space="0" w:color="auto" w:frame="1"/>
                <w:shd w:val="clear" w:color="auto" w:fill="FFFFFF"/>
                <w:lang w:val="kk-KZ"/>
              </w:rPr>
              <w:t>»</w:t>
            </w:r>
            <w:r w:rsidRPr="00D9718A">
              <w:rPr>
                <w:rFonts w:ascii="Times New Roman" w:eastAsia="Calibri" w:hAnsi="Times New Roman" w:cs="Times New Roman"/>
                <w:bCs/>
                <w:sz w:val="28"/>
                <w:szCs w:val="28"/>
                <w:bdr w:val="none" w:sz="0" w:space="0" w:color="auto" w:frame="1"/>
                <w:shd w:val="clear" w:color="auto" w:fill="FFFFFF"/>
              </w:rPr>
              <w:t xml:space="preserve"> АҚ-8;</w:t>
            </w:r>
          </w:p>
          <w:p w14:paraId="6587C84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 АИЛ-1.</w:t>
            </w:r>
          </w:p>
          <w:p w14:paraId="251C6E0B" w14:textId="19969912"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bCs/>
                <w:sz w:val="28"/>
                <w:szCs w:val="28"/>
                <w:bdr w:val="none" w:sz="0" w:space="0" w:color="auto" w:frame="1"/>
                <w:shd w:val="clear" w:color="auto" w:fill="FFFFFF"/>
              </w:rPr>
              <w:t xml:space="preserve">Осылайша, </w:t>
            </w:r>
            <w:r w:rsidRPr="00D9718A">
              <w:rPr>
                <w:rFonts w:ascii="Times New Roman" w:eastAsia="Calibri" w:hAnsi="Times New Roman" w:cs="Times New Roman"/>
                <w:bCs/>
                <w:sz w:val="28"/>
                <w:szCs w:val="28"/>
                <w:bdr w:val="none" w:sz="0" w:space="0" w:color="auto" w:frame="1"/>
                <w:shd w:val="clear" w:color="auto" w:fill="FFFFFF"/>
                <w:lang w:val="kk-KZ"/>
              </w:rPr>
              <w:t>«МТҚ»</w:t>
            </w:r>
            <w:r w:rsidRPr="00D9718A">
              <w:rPr>
                <w:rFonts w:ascii="Times New Roman" w:eastAsia="Calibri" w:hAnsi="Times New Roman" w:cs="Times New Roman"/>
                <w:bCs/>
                <w:sz w:val="28"/>
                <w:szCs w:val="28"/>
                <w:bdr w:val="none" w:sz="0" w:space="0" w:color="auto" w:frame="1"/>
                <w:shd w:val="clear" w:color="auto" w:fill="FFFFFF"/>
              </w:rPr>
              <w:t xml:space="preserve"> АҚ 10 ай ішінде 27 сынақ өткізді, бұл АИЛ қатынасы бойынша 20 сынаққа артық.</w:t>
            </w:r>
          </w:p>
          <w:p w14:paraId="2B384CBB" w14:textId="4EB672B0"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bdr w:val="none" w:sz="0" w:space="0" w:color="auto" w:frame="1"/>
                <w:shd w:val="clear" w:color="auto" w:fill="FFFFFF"/>
              </w:rPr>
              <w:t>Қазақстан Республикасының заңнамалық актілеріне жоғарыда аталған өзгерістерді енгізу ақпараттық қауіпсіздік саласындағы нарықты дамытуға мүмкіндік береді және мемлекеттің бизнеске қатысуын қысқартады.</w:t>
            </w:r>
          </w:p>
        </w:tc>
      </w:tr>
      <w:tr w:rsidR="00D9718A" w:rsidRPr="00D9718A" w14:paraId="4DB36827" w14:textId="77777777" w:rsidTr="00F810B1">
        <w:tc>
          <w:tcPr>
            <w:tcW w:w="851" w:type="dxa"/>
          </w:tcPr>
          <w:p w14:paraId="3EB33E0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D603E7B" w14:textId="385EB8F1"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Пункт 6 статьи 16</w:t>
            </w:r>
          </w:p>
        </w:tc>
        <w:tc>
          <w:tcPr>
            <w:tcW w:w="2835" w:type="dxa"/>
          </w:tcPr>
          <w:p w14:paraId="24E9C846"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Статья 16. Права и обязанности собственника объектов информатизации</w:t>
            </w:r>
          </w:p>
          <w:p w14:paraId="37B4ED49"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w:t>
            </w:r>
          </w:p>
          <w:p w14:paraId="7049DE1B" w14:textId="32FFEAC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6. Собственник объекта информационно-</w:t>
            </w:r>
            <w:r w:rsidRPr="00D9718A">
              <w:rPr>
                <w:rFonts w:ascii="Times New Roman" w:eastAsia="Times New Roman" w:hAnsi="Times New Roman" w:cs="Times New Roman"/>
                <w:sz w:val="28"/>
                <w:szCs w:val="28"/>
                <w:lang w:val="x-none" w:eastAsia="x-none"/>
              </w:rPr>
              <w:lastRenderedPageBreak/>
              <w:t>коммуникационной инфраструктуры несет ответственность перед собственником или владельцем электронных информационных ресурсов, информационной системы за безопасность хранения и защиту электронных информационных ресурсов, защиту информационных систем, размещенных на принадлежащих ему объектах.</w:t>
            </w:r>
          </w:p>
        </w:tc>
        <w:tc>
          <w:tcPr>
            <w:tcW w:w="4961" w:type="dxa"/>
            <w:gridSpan w:val="2"/>
          </w:tcPr>
          <w:p w14:paraId="1EDEA54B"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lastRenderedPageBreak/>
              <w:t>Статья 16. Права и обязанности собственника объектов информатизации</w:t>
            </w:r>
          </w:p>
          <w:p w14:paraId="5E77EF48"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w:t>
            </w:r>
          </w:p>
          <w:p w14:paraId="5CDAA186" w14:textId="3A239079"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 xml:space="preserve">6. Собственник объекта информационно-коммуникационной инфраструктуры несет ответственность перед собственником или владельцем электронных информационных </w:t>
            </w:r>
            <w:r w:rsidRPr="00D9718A">
              <w:rPr>
                <w:rFonts w:ascii="Times New Roman" w:eastAsia="Times New Roman" w:hAnsi="Times New Roman" w:cs="Times New Roman"/>
                <w:sz w:val="28"/>
                <w:szCs w:val="28"/>
                <w:lang w:val="x-none" w:eastAsia="x-none"/>
              </w:rPr>
              <w:lastRenderedPageBreak/>
              <w:t>ресурсов за безопасность хранения и защиту электронных информационных ресурсов, защиту информационных систем, размещенных на принадлежащих ему объектах информационно-коммуникационной инфраструктуры.</w:t>
            </w:r>
          </w:p>
        </w:tc>
        <w:tc>
          <w:tcPr>
            <w:tcW w:w="5244" w:type="dxa"/>
          </w:tcPr>
          <w:p w14:paraId="4A738B4A" w14:textId="016A3A58"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lastRenderedPageBreak/>
              <w:t xml:space="preserve">Норма содержит указание на необходимость выполнения минимальных мер по повышению уровня защищенности объектов информатизации для поставщиков и операторов ИКТ услуг по обеспечению безопасности, повышения качества разработки, стандартизации бизнес-процессов связанных с развитием,  модернизацией и </w:t>
            </w:r>
            <w:r w:rsidRPr="00D9718A">
              <w:rPr>
                <w:rFonts w:ascii="Times New Roman" w:eastAsia="Times New Roman" w:hAnsi="Times New Roman" w:cs="Times New Roman"/>
                <w:sz w:val="28"/>
                <w:szCs w:val="28"/>
                <w:lang w:val="x-none" w:eastAsia="x-none"/>
              </w:rPr>
              <w:lastRenderedPageBreak/>
              <w:t>эксплуатацией ПО и объектов ИКИ.</w:t>
            </w:r>
          </w:p>
        </w:tc>
      </w:tr>
      <w:tr w:rsidR="00D9718A" w:rsidRPr="00D9718A" w14:paraId="5A008467" w14:textId="77777777" w:rsidTr="00F810B1">
        <w:tc>
          <w:tcPr>
            <w:tcW w:w="851" w:type="dxa"/>
          </w:tcPr>
          <w:p w14:paraId="0A3BDB7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355F61D0" w14:textId="58CC4C53"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16-баптың 7-тармағы</w:t>
            </w:r>
          </w:p>
        </w:tc>
        <w:tc>
          <w:tcPr>
            <w:tcW w:w="2835" w:type="dxa"/>
          </w:tcPr>
          <w:p w14:paraId="56FD8933"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16-бап. Ақпараттандыру объектілері меншік иесінің құқықтары мен міндеттері</w:t>
            </w:r>
          </w:p>
          <w:p w14:paraId="57855B31"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w:t>
            </w:r>
          </w:p>
          <w:p w14:paraId="27382C86" w14:textId="320855B2"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 xml:space="preserve">7. Квазимемлекеттік </w:t>
            </w:r>
            <w:r w:rsidRPr="00D9718A">
              <w:rPr>
                <w:rFonts w:ascii="Times New Roman" w:eastAsia="Times New Roman" w:hAnsi="Times New Roman" w:cs="Times New Roman"/>
                <w:sz w:val="28"/>
                <w:szCs w:val="28"/>
                <w:lang w:val="x-none" w:eastAsia="x-none"/>
              </w:rPr>
              <w:lastRenderedPageBreak/>
              <w:t>сектор субъектілері операторға мемлекеттік органдардың функцияларын іске асыру мақсатында деректерді талдауды жүзеге асыру үшін қажетті иесіздендірілген мәліметтерді уәкілетті орган айқындаған тәртіппен береді.</w:t>
            </w:r>
          </w:p>
        </w:tc>
        <w:tc>
          <w:tcPr>
            <w:tcW w:w="4961" w:type="dxa"/>
            <w:gridSpan w:val="2"/>
          </w:tcPr>
          <w:p w14:paraId="2DC54691" w14:textId="3F8B1DA8"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lastRenderedPageBreak/>
              <w:t>16 бап. Ақпараттандыру объектілері меншік иесінің құқықтары мен міндеттері</w:t>
            </w:r>
          </w:p>
          <w:p w14:paraId="0431066A" w14:textId="77777777"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w:t>
            </w:r>
          </w:p>
          <w:p w14:paraId="3110E0DB" w14:textId="67CFCCE6" w:rsidR="00A45F43" w:rsidRPr="00D9718A" w:rsidRDefault="00A45F43" w:rsidP="00A45F43">
            <w:pPr>
              <w:shd w:val="clear" w:color="auto" w:fill="FFFFFF" w:themeFill="background1"/>
              <w:ind w:firstLine="327"/>
              <w:contextualSpacing/>
              <w:jc w:val="both"/>
              <w:rPr>
                <w:rFonts w:ascii="Times New Roman" w:eastAsia="Times New Roman" w:hAnsi="Times New Roman" w:cs="Times New Roman"/>
                <w:sz w:val="28"/>
                <w:szCs w:val="28"/>
                <w:lang w:val="x-none" w:eastAsia="x-none"/>
              </w:rPr>
            </w:pPr>
            <w:r w:rsidRPr="00D9718A">
              <w:rPr>
                <w:rFonts w:ascii="Times New Roman" w:eastAsia="Times New Roman" w:hAnsi="Times New Roman" w:cs="Times New Roman"/>
                <w:sz w:val="28"/>
                <w:szCs w:val="28"/>
                <w:lang w:val="x-none" w:eastAsia="x-none"/>
              </w:rPr>
              <w:t xml:space="preserve">7. Квазимемлекеттік сектор субъектілері операторға ақпараттандыру саласындағы уәкілетті орган бекіткен деректерді басқару </w:t>
            </w:r>
            <w:r w:rsidRPr="00D9718A">
              <w:rPr>
                <w:rFonts w:ascii="Times New Roman" w:eastAsia="Times New Roman" w:hAnsi="Times New Roman" w:cs="Times New Roman"/>
                <w:sz w:val="28"/>
                <w:szCs w:val="28"/>
                <w:lang w:val="x-none" w:eastAsia="x-none"/>
              </w:rPr>
              <w:lastRenderedPageBreak/>
              <w:t>жөніндегі талаптарға сәйкес деректерді талдауды жүзеге асыру үшін қажетті иесіздендірілген мәліметтерді береді; "ақпарат", "деректер" анықтамалары бөлігінде, сондай-ақ сыныптау, бірыңғай терминология келтірілетін деректерді басқару жөніндегі талаптардың регламенттелуіне байланысты Қазақстан Республикасының Әкімшілік рәсімдік-процестік кодексіне ұсынылатын түзетулерге сәйкес келтіру. деректерді басқару әдіснамасы, сондай-ақ деректерді басқару жөніндегі уәкілетті органдарды енгізу бөлігінде.</w:t>
            </w:r>
          </w:p>
        </w:tc>
        <w:tc>
          <w:tcPr>
            <w:tcW w:w="5244" w:type="dxa"/>
          </w:tcPr>
          <w:p w14:paraId="6F8EF2A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x-none" w:eastAsia="x-none"/>
              </w:rPr>
            </w:pPr>
          </w:p>
        </w:tc>
      </w:tr>
      <w:tr w:rsidR="00D9718A" w:rsidRPr="0051363F" w14:paraId="212E56B4" w14:textId="77777777" w:rsidTr="00F810B1">
        <w:tc>
          <w:tcPr>
            <w:tcW w:w="851" w:type="dxa"/>
          </w:tcPr>
          <w:p w14:paraId="7AF3F49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BFC7E1B" w14:textId="35F20E51"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17-баптың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2</w:t>
            </w:r>
            <w:r w:rsidRPr="00D9718A">
              <w:rPr>
                <w:rFonts w:ascii="Times New Roman" w:eastAsia="Calibri" w:hAnsi="Times New Roman" w:cs="Times New Roman"/>
                <w:sz w:val="28"/>
                <w:szCs w:val="28"/>
                <w:lang w:val="kk-KZ"/>
              </w:rPr>
              <w:t xml:space="preserve"> тармағы</w:t>
            </w:r>
          </w:p>
        </w:tc>
        <w:tc>
          <w:tcPr>
            <w:tcW w:w="2835" w:type="dxa"/>
          </w:tcPr>
          <w:p w14:paraId="67113505"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17 бап. Ақпараттандыру объектілері иесінің құқықтары мен міндеттері</w:t>
            </w:r>
          </w:p>
          <w:p w14:paraId="1A2BECC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2227D16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2. Ақпараттандыру объектілерінің иесі:</w:t>
            </w:r>
          </w:p>
          <w:p w14:paraId="6C995C5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207EC5E0" w14:textId="527791F3"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3-1) жоқ</w:t>
            </w:r>
          </w:p>
        </w:tc>
        <w:tc>
          <w:tcPr>
            <w:tcW w:w="4961" w:type="dxa"/>
            <w:gridSpan w:val="2"/>
          </w:tcPr>
          <w:p w14:paraId="0C2AFEF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17 бап. Ақпараттандыру объектілері иесінің құқықтары мен міндеттері</w:t>
            </w:r>
          </w:p>
          <w:p w14:paraId="6884EEFF"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4ED1AA9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2. Ақпараттандыру объектілерінің иесі:</w:t>
            </w:r>
          </w:p>
          <w:p w14:paraId="5C8A49A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3A79E3CA" w14:textId="403893F6"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w:t>
            </w:r>
            <w:r w:rsidRPr="00D9718A">
              <w:rPr>
                <w:rFonts w:ascii="Times New Roman" w:eastAsia="Calibri" w:hAnsi="Times New Roman" w:cs="Times New Roman"/>
                <w:bCs/>
                <w:sz w:val="28"/>
                <w:szCs w:val="28"/>
                <w:lang w:val="kk-KZ"/>
              </w:rPr>
              <w:lastRenderedPageBreak/>
              <w:t>құжаттамасының электрондық көшірмелерін есепке алуды және өзектілендіруді жүзеге асыру;</w:t>
            </w:r>
          </w:p>
        </w:tc>
        <w:tc>
          <w:tcPr>
            <w:tcW w:w="5244" w:type="dxa"/>
          </w:tcPr>
          <w:p w14:paraId="712485CF" w14:textId="7F64DDE2"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«Электрондық үкіметтің» ақпараттандыру объектілері туралы қауіпсіздікті қамтамасыз ету мақсатында</w:t>
            </w:r>
          </w:p>
        </w:tc>
      </w:tr>
      <w:tr w:rsidR="00D9718A" w:rsidRPr="0051363F" w14:paraId="1756D28C" w14:textId="77777777" w:rsidTr="00F810B1">
        <w:tc>
          <w:tcPr>
            <w:tcW w:w="851" w:type="dxa"/>
          </w:tcPr>
          <w:p w14:paraId="39B89748"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7990696A"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17-баптың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2-1-тармағының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2)</w:t>
            </w:r>
            <w:r w:rsidRPr="00D9718A">
              <w:rPr>
                <w:rFonts w:ascii="Times New Roman" w:eastAsia="Calibri" w:hAnsi="Times New Roman" w:cs="Times New Roman"/>
                <w:sz w:val="28"/>
                <w:szCs w:val="28"/>
                <w:lang w:val="kk-KZ"/>
              </w:rPr>
              <w:t xml:space="preserve"> тармақшасы</w:t>
            </w:r>
          </w:p>
        </w:tc>
        <w:tc>
          <w:tcPr>
            <w:tcW w:w="2835" w:type="dxa"/>
          </w:tcPr>
          <w:p w14:paraId="3428F38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17-бап. Ақпараттандыру объектілері иеленушісінің құқықтары мен міндеттері</w:t>
            </w:r>
          </w:p>
          <w:p w14:paraId="2214659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0389B43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sz w:val="28"/>
                <w:szCs w:val="28"/>
                <w:lang w:val="kk-KZ" w:eastAsia="ru-RU"/>
              </w:rPr>
              <w:t>2-1. Ақпараттық-коммуникациялық инфрақұрылымның аса маңызды объектілерінің иеленушісі сондай-ақ</w:t>
            </w:r>
            <w:r w:rsidRPr="00D9718A">
              <w:rPr>
                <w:rFonts w:ascii="Times New Roman" w:eastAsia="Times New Roman" w:hAnsi="Times New Roman" w:cs="Times New Roman"/>
                <w:bCs/>
                <w:sz w:val="28"/>
                <w:szCs w:val="28"/>
                <w:lang w:val="kk-KZ"/>
              </w:rPr>
              <w:t>:</w:t>
            </w:r>
          </w:p>
          <w:p w14:paraId="54D24B9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rPr>
            </w:pPr>
            <w:r w:rsidRPr="00D9718A">
              <w:rPr>
                <w:rFonts w:ascii="Times New Roman" w:eastAsia="Times New Roman" w:hAnsi="Times New Roman" w:cs="Times New Roman"/>
                <w:bCs/>
                <w:sz w:val="28"/>
                <w:szCs w:val="28"/>
                <w:lang w:val="kk-KZ"/>
              </w:rPr>
              <w:t>...</w:t>
            </w:r>
          </w:p>
          <w:p w14:paraId="22AB8607" w14:textId="77777777" w:rsidR="00A45F43" w:rsidRPr="00D9718A" w:rsidRDefault="00A45F43" w:rsidP="00A45F43">
            <w:pPr>
              <w:shd w:val="clear" w:color="auto" w:fill="FFFFFF" w:themeFill="background1"/>
              <w:ind w:firstLine="455"/>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bCs/>
                <w:sz w:val="28"/>
                <w:szCs w:val="28"/>
                <w:lang w:val="kk-KZ"/>
              </w:rPr>
              <w:t xml:space="preserve">2) </w:t>
            </w:r>
            <w:r w:rsidRPr="00D9718A">
              <w:rPr>
                <w:rFonts w:ascii="Times New Roman" w:eastAsia="Times New Roman" w:hAnsi="Times New Roman" w:cs="Times New Roman"/>
                <w:sz w:val="28"/>
                <w:szCs w:val="28"/>
                <w:lang w:val="kk-KZ" w:eastAsia="ru-RU"/>
              </w:rPr>
              <w:t xml:space="preserve">ақпараттық қауіпсіздікті қамтамасыз ету мониторингі жүйелерін Ақпараттық қауіпсіздікті ұлттық үйлестіру орталығының ақпараттық </w:t>
            </w:r>
            <w:r w:rsidRPr="00D9718A">
              <w:rPr>
                <w:rFonts w:ascii="Times New Roman" w:eastAsia="Times New Roman" w:hAnsi="Times New Roman" w:cs="Times New Roman"/>
                <w:sz w:val="28"/>
                <w:szCs w:val="28"/>
                <w:lang w:val="kk-KZ" w:eastAsia="ru-RU"/>
              </w:rPr>
              <w:lastRenderedPageBreak/>
              <w:t xml:space="preserve">қауіпсіздігін </w:t>
            </w:r>
            <w:r w:rsidRPr="00D9718A">
              <w:rPr>
                <w:rFonts w:ascii="Times New Roman" w:eastAsia="Times New Roman" w:hAnsi="Times New Roman" w:cs="Times New Roman"/>
                <w:b/>
                <w:sz w:val="28"/>
                <w:szCs w:val="28"/>
                <w:lang w:val="kk-KZ" w:eastAsia="ru-RU"/>
              </w:rPr>
              <w:t>қамтамасыз ету мониторингі</w:t>
            </w:r>
            <w:r w:rsidRPr="00D9718A">
              <w:rPr>
                <w:rFonts w:ascii="Times New Roman" w:eastAsia="Times New Roman" w:hAnsi="Times New Roman" w:cs="Times New Roman"/>
                <w:sz w:val="28"/>
                <w:szCs w:val="28"/>
                <w:lang w:val="kk-KZ" w:eastAsia="ru-RU"/>
              </w:rPr>
              <w:t xml:space="preserve"> жүйесінің техникалық құралдарына қосуды қамтамасыз етуге міндетті.</w:t>
            </w:r>
          </w:p>
          <w:p w14:paraId="294172AA" w14:textId="77777777" w:rsidR="00A45F43" w:rsidRPr="00D9718A" w:rsidRDefault="00A45F43" w:rsidP="00A45F43">
            <w:pPr>
              <w:shd w:val="clear" w:color="auto" w:fill="FFFFFF" w:themeFill="background1"/>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 xml:space="preserve">      Бұл ретте </w:t>
            </w:r>
            <w:r w:rsidRPr="00D9718A">
              <w:rPr>
                <w:rFonts w:ascii="Times New Roman" w:eastAsia="Times New Roman" w:hAnsi="Times New Roman" w:cs="Times New Roman"/>
                <w:b/>
                <w:sz w:val="28"/>
                <w:szCs w:val="28"/>
                <w:lang w:val="kk-KZ" w:eastAsia="ru-RU"/>
              </w:rPr>
              <w:t>ақпараттық қауіпсіздікті қамтамасыз ету мониторингі жүйелерін</w:t>
            </w:r>
            <w:r w:rsidRPr="00D9718A">
              <w:rPr>
                <w:rFonts w:ascii="Times New Roman" w:eastAsia="Times New Roman" w:hAnsi="Times New Roman" w:cs="Times New Roman"/>
                <w:sz w:val="28"/>
                <w:szCs w:val="28"/>
                <w:lang w:val="kk-KZ" w:eastAsia="ru-RU"/>
              </w:rPr>
              <w:t xml:space="preserve"> қосуды Қазақстан Республикасының азаматтық заңнамасына сәйкес өзінің бөлімшесі жүзеге асырады немесе ол үшінші тұлғалардың көрсетілетін қызметтерін сатып алу арқылы жүзеге асырылады</w:t>
            </w:r>
            <w:r w:rsidRPr="00D9718A">
              <w:rPr>
                <w:rFonts w:ascii="Times New Roman" w:eastAsia="Times New Roman" w:hAnsi="Times New Roman" w:cs="Times New Roman"/>
                <w:bCs/>
                <w:sz w:val="28"/>
                <w:szCs w:val="28"/>
                <w:lang w:val="kk-KZ" w:eastAsia="ru-RU"/>
              </w:rPr>
              <w:t>;</w:t>
            </w:r>
          </w:p>
        </w:tc>
        <w:tc>
          <w:tcPr>
            <w:tcW w:w="4961" w:type="dxa"/>
            <w:gridSpan w:val="2"/>
          </w:tcPr>
          <w:p w14:paraId="4ED8BF7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17-бап. Ақпараттандыру объектілері иеленушісінің құқықтары мен міндеттері</w:t>
            </w:r>
          </w:p>
          <w:p w14:paraId="6C364505"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7902B64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sz w:val="28"/>
                <w:szCs w:val="28"/>
                <w:lang w:val="kk-KZ"/>
              </w:rPr>
              <w:t>2-1. Ақпараттық-коммуникациялық инфрақұрылымның аса маңызды объектілерінің иеленушісі сондай-ақ</w:t>
            </w:r>
            <w:r w:rsidRPr="00D9718A">
              <w:rPr>
                <w:rFonts w:ascii="Times New Roman" w:eastAsia="Calibri" w:hAnsi="Times New Roman" w:cs="Times New Roman"/>
                <w:bCs/>
                <w:sz w:val="28"/>
                <w:szCs w:val="28"/>
                <w:lang w:val="kk-KZ"/>
              </w:rPr>
              <w:t>:</w:t>
            </w:r>
          </w:p>
          <w:p w14:paraId="78174CA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30E4AFE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 xml:space="preserve">2) </w:t>
            </w:r>
            <w:r w:rsidRPr="00D9718A">
              <w:rPr>
                <w:rFonts w:ascii="Times New Roman" w:eastAsia="Calibri" w:hAnsi="Times New Roman" w:cs="Times New Roman"/>
                <w:b/>
                <w:sz w:val="28"/>
                <w:szCs w:val="28"/>
                <w:lang w:val="kk-KZ"/>
              </w:rPr>
              <w:t>«электрондық үкіметтің» ақпараттандыру объектілері болып табылатын ақпараттық-коммуникациялық инфрақұрылымның аса маңызды объектілері үшін</w:t>
            </w:r>
            <w:r w:rsidRPr="00D9718A">
              <w:rPr>
                <w:rFonts w:ascii="Times New Roman" w:eastAsia="Calibri" w:hAnsi="Times New Roman" w:cs="Times New Roman"/>
                <w:sz w:val="28"/>
                <w:szCs w:val="28"/>
                <w:lang w:val="kk-KZ"/>
              </w:rPr>
              <w:t xml:space="preserve"> ақпараттық қауіпсіздік оқиғаларын </w:t>
            </w:r>
            <w:r w:rsidRPr="00D9718A">
              <w:rPr>
                <w:rFonts w:ascii="Times New Roman" w:eastAsia="Calibri" w:hAnsi="Times New Roman" w:cs="Times New Roman"/>
                <w:b/>
                <w:sz w:val="28"/>
                <w:szCs w:val="28"/>
                <w:lang w:val="kk-KZ"/>
              </w:rPr>
              <w:t>журналдау</w:t>
            </w:r>
            <w:r w:rsidRPr="00D9718A">
              <w:rPr>
                <w:rFonts w:ascii="Times New Roman" w:eastAsia="Calibri" w:hAnsi="Times New Roman" w:cs="Times New Roman"/>
                <w:sz w:val="28"/>
                <w:szCs w:val="28"/>
                <w:lang w:val="kk-KZ"/>
              </w:rPr>
              <w:t xml:space="preserve"> жүйелерін ақпараттық қауіпсіздікті ұлттық үйлестіру орталығының ақпараттық қауіпсіздікті қамтамасыз ету мониторингі жүйесінің техникалық құралдарына </w:t>
            </w:r>
            <w:r w:rsidRPr="00D9718A">
              <w:rPr>
                <w:rFonts w:ascii="Times New Roman" w:eastAsia="Calibri" w:hAnsi="Times New Roman" w:cs="Times New Roman"/>
                <w:b/>
                <w:sz w:val="28"/>
                <w:szCs w:val="28"/>
                <w:lang w:val="kk-KZ"/>
              </w:rPr>
              <w:t>дербес немесе Қазақстан Республикасының азаматтық заңнамасына сәйкес үшінші тұлғалардың көрсетілетін қызметтерін сатып алу арқылы</w:t>
            </w:r>
            <w:r w:rsidRPr="00D9718A">
              <w:rPr>
                <w:rFonts w:ascii="Times New Roman" w:eastAsia="Calibri" w:hAnsi="Times New Roman" w:cs="Times New Roman"/>
                <w:sz w:val="28"/>
                <w:szCs w:val="28"/>
                <w:lang w:val="kk-KZ"/>
              </w:rPr>
              <w:t xml:space="preserve"> қосуды қамтамасыз етуге міндетті</w:t>
            </w:r>
            <w:r w:rsidRPr="00D9718A">
              <w:rPr>
                <w:rFonts w:ascii="Times New Roman" w:eastAsia="Calibri" w:hAnsi="Times New Roman" w:cs="Times New Roman"/>
                <w:b/>
                <w:sz w:val="28"/>
                <w:szCs w:val="28"/>
                <w:lang w:val="kk-KZ"/>
              </w:rPr>
              <w:t>;</w:t>
            </w:r>
          </w:p>
        </w:tc>
        <w:tc>
          <w:tcPr>
            <w:tcW w:w="5244" w:type="dxa"/>
          </w:tcPr>
          <w:p w14:paraId="503D404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Түзетулер мынадай мақсатта енгізіледі:</w:t>
            </w:r>
          </w:p>
          <w:p w14:paraId="58D6E9CF"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 «Ақпараттандыру туралы» ҚРЗ шеңберінде «ақпараттық қауіпсіздікті қамтамасыз ету мониторингі жүйесі» ұғымын дұрыс пайдаланбау, өйткені АКИАМО иесінің «электрондық үкіметтің» ақпараттандыру объектілерінің ақпараттық қауіпсіздігін қамтамасыз ету мониторингі жүйесі түсініледі, ал «электрондық үкіметтің» ақпараттандыру объектілерінің ақпараттық қауіпсіздігін қамтамасыз ету мониторингі МТҚ-ның монополиялық қызметі болып табылады (АҚҰҮБ функциясы);</w:t>
            </w:r>
          </w:p>
          <w:p w14:paraId="47D48F2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2) талапты АҚҰҮО мен АҚҰҮО құзыреті шеңберінде жүзеге асырылатын АКИҰО иесі арасындағы өзара іс-қимылдың іске асырылатын бизнес-процестеріне сәйкес келтіру арқылы жүзеге асырылады.</w:t>
            </w:r>
          </w:p>
          <w:p w14:paraId="4083B22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 xml:space="preserve">Ақпараттық-коммуникациялық инфрақұрылымның аса маңызды объектілерінде мемлекеттік құпиялар </w:t>
            </w:r>
            <w:r w:rsidRPr="00D9718A">
              <w:rPr>
                <w:rFonts w:ascii="Times New Roman" w:eastAsia="Calibri" w:hAnsi="Times New Roman" w:cs="Times New Roman"/>
                <w:sz w:val="28"/>
                <w:szCs w:val="28"/>
                <w:lang w:val="kk-KZ"/>
              </w:rPr>
              <w:lastRenderedPageBreak/>
              <w:t>және Кәсіпкерлік Кодекске сәйкес АРВ жүргізу заңмен қорғалатын өзге де құпиядан тұратындықтан, талап етілмейді.</w:t>
            </w:r>
          </w:p>
        </w:tc>
      </w:tr>
      <w:tr w:rsidR="00D9718A" w:rsidRPr="0051363F" w14:paraId="34BFD92B" w14:textId="77777777" w:rsidTr="00F810B1">
        <w:tc>
          <w:tcPr>
            <w:tcW w:w="851" w:type="dxa"/>
          </w:tcPr>
          <w:p w14:paraId="78D7FDC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130A37A"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en-US"/>
              </w:rPr>
            </w:pPr>
            <w:r w:rsidRPr="00D9718A">
              <w:rPr>
                <w:rFonts w:ascii="Times New Roman" w:eastAsia="Calibri" w:hAnsi="Times New Roman" w:cs="Times New Roman"/>
                <w:sz w:val="28"/>
                <w:szCs w:val="28"/>
              </w:rPr>
              <w:t>17-баптың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2-1-тармағының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lastRenderedPageBreak/>
              <w:t>3)</w:t>
            </w:r>
            <w:r w:rsidRPr="00D9718A">
              <w:rPr>
                <w:rFonts w:ascii="Times New Roman" w:eastAsia="Calibri" w:hAnsi="Times New Roman" w:cs="Times New Roman"/>
                <w:sz w:val="28"/>
                <w:szCs w:val="28"/>
                <w:lang w:val="kk-KZ"/>
              </w:rPr>
              <w:t xml:space="preserve"> тармақшасы</w:t>
            </w:r>
          </w:p>
        </w:tc>
        <w:tc>
          <w:tcPr>
            <w:tcW w:w="2835" w:type="dxa"/>
          </w:tcPr>
          <w:p w14:paraId="11FC387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bCs/>
                <w:sz w:val="28"/>
                <w:szCs w:val="28"/>
                <w:lang w:val="en-US"/>
              </w:rPr>
              <w:lastRenderedPageBreak/>
              <w:t xml:space="preserve">17-бап. </w:t>
            </w:r>
            <w:r w:rsidRPr="00D9718A">
              <w:rPr>
                <w:rFonts w:ascii="Times New Roman" w:eastAsia="Calibri" w:hAnsi="Times New Roman" w:cs="Times New Roman"/>
                <w:bCs/>
                <w:sz w:val="28"/>
                <w:szCs w:val="28"/>
              </w:rPr>
              <w:t>Ақпараттандыру</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lastRenderedPageBreak/>
              <w:t>объектілері</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иеленушісінің</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құқықтары</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мен</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міндеттері</w:t>
            </w:r>
          </w:p>
          <w:p w14:paraId="141003F5"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bCs/>
                <w:sz w:val="28"/>
                <w:szCs w:val="28"/>
                <w:lang w:val="en-US"/>
              </w:rPr>
              <w:t>...</w:t>
            </w:r>
          </w:p>
          <w:p w14:paraId="45747AB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en-US"/>
              </w:rPr>
            </w:pPr>
            <w:r w:rsidRPr="00D9718A">
              <w:rPr>
                <w:rFonts w:ascii="Times New Roman" w:eastAsia="Times New Roman" w:hAnsi="Times New Roman" w:cs="Times New Roman"/>
                <w:sz w:val="28"/>
                <w:szCs w:val="28"/>
                <w:lang w:val="en-US" w:eastAsia="ru-RU"/>
              </w:rPr>
              <w:t xml:space="preserve">2-1. </w:t>
            </w:r>
            <w:r w:rsidRPr="00D9718A">
              <w:rPr>
                <w:rFonts w:ascii="Times New Roman" w:eastAsia="Times New Roman" w:hAnsi="Times New Roman" w:cs="Times New Roman"/>
                <w:sz w:val="28"/>
                <w:szCs w:val="28"/>
                <w:lang w:eastAsia="ru-RU"/>
              </w:rPr>
              <w:t>Ақпараттық</w:t>
            </w:r>
            <w:r w:rsidRPr="00D9718A">
              <w:rPr>
                <w:rFonts w:ascii="Times New Roman" w:eastAsia="Times New Roman" w:hAnsi="Times New Roman" w:cs="Times New Roman"/>
                <w:sz w:val="28"/>
                <w:szCs w:val="28"/>
                <w:lang w:val="en-US" w:eastAsia="ru-RU"/>
              </w:rPr>
              <w:t>-</w:t>
            </w:r>
            <w:r w:rsidRPr="00D9718A">
              <w:rPr>
                <w:rFonts w:ascii="Times New Roman" w:eastAsia="Times New Roman" w:hAnsi="Times New Roman" w:cs="Times New Roman"/>
                <w:sz w:val="28"/>
                <w:szCs w:val="28"/>
                <w:lang w:eastAsia="ru-RU"/>
              </w:rPr>
              <w:t>коммуникациялық</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инфрақұрылымның</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аса</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маңызды</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объектілерінің</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иеленушісі</w:t>
            </w:r>
            <w:r w:rsidRPr="00D9718A">
              <w:rPr>
                <w:rFonts w:ascii="Times New Roman" w:eastAsia="Times New Roman" w:hAnsi="Times New Roman" w:cs="Times New Roman"/>
                <w:sz w:val="28"/>
                <w:szCs w:val="28"/>
                <w:lang w:val="en-US" w:eastAsia="ru-RU"/>
              </w:rPr>
              <w:t xml:space="preserve"> </w:t>
            </w:r>
            <w:r w:rsidRPr="00D9718A">
              <w:rPr>
                <w:rFonts w:ascii="Times New Roman" w:eastAsia="Times New Roman" w:hAnsi="Times New Roman" w:cs="Times New Roman"/>
                <w:sz w:val="28"/>
                <w:szCs w:val="28"/>
                <w:lang w:eastAsia="ru-RU"/>
              </w:rPr>
              <w:t>сондай</w:t>
            </w:r>
            <w:r w:rsidRPr="00D9718A">
              <w:rPr>
                <w:rFonts w:ascii="Times New Roman" w:eastAsia="Times New Roman" w:hAnsi="Times New Roman" w:cs="Times New Roman"/>
                <w:sz w:val="28"/>
                <w:szCs w:val="28"/>
                <w:lang w:val="en-US" w:eastAsia="ru-RU"/>
              </w:rPr>
              <w:t>-</w:t>
            </w:r>
            <w:r w:rsidRPr="00D9718A">
              <w:rPr>
                <w:rFonts w:ascii="Times New Roman" w:eastAsia="Times New Roman" w:hAnsi="Times New Roman" w:cs="Times New Roman"/>
                <w:sz w:val="28"/>
                <w:szCs w:val="28"/>
                <w:lang w:eastAsia="ru-RU"/>
              </w:rPr>
              <w:t>ақ</w:t>
            </w:r>
            <w:r w:rsidRPr="00D9718A">
              <w:rPr>
                <w:rFonts w:ascii="Times New Roman" w:eastAsia="Times New Roman" w:hAnsi="Times New Roman" w:cs="Times New Roman"/>
                <w:bCs/>
                <w:sz w:val="28"/>
                <w:szCs w:val="28"/>
                <w:lang w:val="en-US"/>
              </w:rPr>
              <w:t>:</w:t>
            </w:r>
          </w:p>
          <w:p w14:paraId="209568F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en-US"/>
              </w:rPr>
            </w:pPr>
            <w:r w:rsidRPr="00D9718A">
              <w:rPr>
                <w:rFonts w:ascii="Times New Roman" w:eastAsia="Times New Roman" w:hAnsi="Times New Roman" w:cs="Times New Roman"/>
                <w:bCs/>
                <w:sz w:val="28"/>
                <w:szCs w:val="28"/>
                <w:lang w:val="en-US"/>
              </w:rPr>
              <w:t>...</w:t>
            </w:r>
          </w:p>
          <w:p w14:paraId="1EE9CB4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en-US"/>
              </w:rPr>
            </w:pPr>
            <w:r w:rsidRPr="00D9718A">
              <w:rPr>
                <w:rFonts w:ascii="Times New Roman" w:eastAsia="Calibri" w:hAnsi="Times New Roman" w:cs="Times New Roman"/>
                <w:bCs/>
                <w:sz w:val="28"/>
                <w:szCs w:val="28"/>
                <w:lang w:val="en-US"/>
              </w:rPr>
              <w:t xml:space="preserve">3) </w:t>
            </w:r>
            <w:r w:rsidRPr="00D9718A">
              <w:rPr>
                <w:rFonts w:ascii="Times New Roman" w:eastAsia="Calibri" w:hAnsi="Times New Roman" w:cs="Times New Roman"/>
                <w:sz w:val="28"/>
                <w:szCs w:val="28"/>
              </w:rPr>
              <w:t>егер</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Қазақстан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Республикасының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заңнамалық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актілерінде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өзгеше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белгіленбесе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қауіпсіздікті</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ұлттық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үйлестіру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орталығына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электрондық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үкіметтің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ақпараттандыру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коммуникациялық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lastRenderedPageBreak/>
              <w:t>инфрақұрылымның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аса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маңызды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қауіпсіздігін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қамтамасыз</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ету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мониторингін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жүргізу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қағидаларында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айқындалған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тәртіппен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мерзімдерде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қауіпсіздіктің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оқыс</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оқиғалары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туралы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хабарлауға</w:t>
            </w:r>
            <w:r w:rsidRPr="00D9718A">
              <w:rPr>
                <w:rFonts w:ascii="Times New Roman" w:eastAsia="Calibri" w:hAnsi="Times New Roman" w:cs="Times New Roman"/>
                <w:bCs/>
                <w:sz w:val="28"/>
                <w:szCs w:val="28"/>
                <w:lang w:val="en-US"/>
              </w:rPr>
              <w:t>;</w:t>
            </w:r>
          </w:p>
        </w:tc>
        <w:tc>
          <w:tcPr>
            <w:tcW w:w="4961" w:type="dxa"/>
            <w:gridSpan w:val="2"/>
          </w:tcPr>
          <w:p w14:paraId="0A28A8C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bCs/>
                <w:sz w:val="28"/>
                <w:szCs w:val="28"/>
                <w:lang w:val="en-US"/>
              </w:rPr>
              <w:lastRenderedPageBreak/>
              <w:t xml:space="preserve">17-бап. </w:t>
            </w:r>
            <w:r w:rsidRPr="00D9718A">
              <w:rPr>
                <w:rFonts w:ascii="Times New Roman" w:eastAsia="Calibri" w:hAnsi="Times New Roman" w:cs="Times New Roman"/>
                <w:bCs/>
                <w:sz w:val="28"/>
                <w:szCs w:val="28"/>
              </w:rPr>
              <w:t>Ақпараттандыру</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объектілері</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иеленушісінің</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құқықтары</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t>мен</w:t>
            </w:r>
            <w:r w:rsidRPr="00D9718A">
              <w:rPr>
                <w:rFonts w:ascii="Times New Roman" w:eastAsia="Calibri" w:hAnsi="Times New Roman" w:cs="Times New Roman"/>
                <w:bCs/>
                <w:sz w:val="28"/>
                <w:szCs w:val="28"/>
                <w:lang w:val="en-US"/>
              </w:rPr>
              <w:t xml:space="preserve"> </w:t>
            </w:r>
            <w:r w:rsidRPr="00D9718A">
              <w:rPr>
                <w:rFonts w:ascii="Times New Roman" w:eastAsia="Calibri" w:hAnsi="Times New Roman" w:cs="Times New Roman"/>
                <w:bCs/>
                <w:sz w:val="28"/>
                <w:szCs w:val="28"/>
              </w:rPr>
              <w:lastRenderedPageBreak/>
              <w:t>міндеттері</w:t>
            </w:r>
          </w:p>
          <w:p w14:paraId="54DEC9E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bCs/>
                <w:sz w:val="28"/>
                <w:szCs w:val="28"/>
                <w:lang w:val="en-US"/>
              </w:rPr>
              <w:t>...</w:t>
            </w:r>
          </w:p>
          <w:p w14:paraId="01F4A24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sz w:val="28"/>
                <w:szCs w:val="28"/>
                <w:lang w:val="en-US"/>
              </w:rPr>
              <w:t xml:space="preserve">2-1.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коммуникациялық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инфрақұрылымның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аса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маңызды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иеленушісі</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сондай</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ақ</w:t>
            </w:r>
            <w:r w:rsidRPr="00D9718A">
              <w:rPr>
                <w:rFonts w:ascii="Times New Roman" w:eastAsia="Calibri" w:hAnsi="Times New Roman" w:cs="Times New Roman"/>
                <w:bCs/>
                <w:sz w:val="28"/>
                <w:szCs w:val="28"/>
                <w:lang w:val="en-US"/>
              </w:rPr>
              <w:t>:</w:t>
            </w:r>
          </w:p>
          <w:p w14:paraId="21030F5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en-US"/>
              </w:rPr>
            </w:pPr>
            <w:r w:rsidRPr="00D9718A">
              <w:rPr>
                <w:rFonts w:ascii="Times New Roman" w:eastAsia="Calibri" w:hAnsi="Times New Roman" w:cs="Times New Roman"/>
                <w:bCs/>
                <w:sz w:val="28"/>
                <w:szCs w:val="28"/>
                <w:lang w:val="en-US"/>
              </w:rPr>
              <w:t>...</w:t>
            </w:r>
          </w:p>
          <w:p w14:paraId="0D70F66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en-US"/>
              </w:rPr>
              <w:t xml:space="preserve">3) </w:t>
            </w:r>
            <w:r w:rsidRPr="00D9718A">
              <w:rPr>
                <w:rFonts w:ascii="Times New Roman" w:eastAsia="Calibri" w:hAnsi="Times New Roman" w:cs="Times New Roman"/>
                <w:sz w:val="28"/>
                <w:szCs w:val="28"/>
              </w:rPr>
              <w:t>егер</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Қазақстан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Республикасының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заңнамалық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актілерінде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өзгеше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белгіленбесе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қауіпсіздікті</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ұлттық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үйлестіру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орталығына</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және ақпараттық</w:t>
            </w:r>
            <w:r w:rsidRPr="00D9718A">
              <w:rPr>
                <w:rFonts w:ascii="Times New Roman" w:eastAsia="Calibri" w:hAnsi="Times New Roman" w:cs="Times New Roman"/>
                <w:b/>
                <w:sz w:val="28"/>
                <w:szCs w:val="28"/>
                <w:lang w:val="en-US"/>
              </w:rPr>
              <w:t>-</w:t>
            </w:r>
            <w:r w:rsidRPr="00D9718A">
              <w:rPr>
                <w:rFonts w:ascii="Times New Roman" w:eastAsia="Calibri" w:hAnsi="Times New Roman" w:cs="Times New Roman"/>
                <w:b/>
                <w:sz w:val="28"/>
                <w:szCs w:val="28"/>
                <w:lang w:val="kk-KZ"/>
              </w:rPr>
              <w:t>коммуникациялық инфрақұрылымның аса маңызды объектілері қосылған ақпараттық қауіпсіздіктің жедел орталығына</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электрондық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үкіметтің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ақпараттандыру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коммуникациялық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инфрақұрылымның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аса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маңызды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қауіпсіздігін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қамтамасыз</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ету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мониторингін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жүргізу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қағидаларында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айқындалған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тәртіппен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мерзімдерде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қауіпсіздіктің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b/>
                <w:sz w:val="28"/>
                <w:szCs w:val="28"/>
                <w:lang w:val="kk-KZ"/>
              </w:rPr>
              <w:t>дербес анықталған</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оқыс</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оқиғалары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туралы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хабарлауға</w:t>
            </w:r>
            <w:r w:rsidRPr="00D9718A">
              <w:rPr>
                <w:rFonts w:ascii="Times New Roman" w:eastAsia="Calibri" w:hAnsi="Times New Roman" w:cs="Times New Roman"/>
                <w:sz w:val="28"/>
                <w:szCs w:val="28"/>
                <w:lang w:val="kk-KZ"/>
              </w:rPr>
              <w:t>;</w:t>
            </w:r>
          </w:p>
        </w:tc>
        <w:tc>
          <w:tcPr>
            <w:tcW w:w="5244" w:type="dxa"/>
          </w:tcPr>
          <w:p w14:paraId="41AA47FA" w14:textId="77777777" w:rsidR="00A45F43" w:rsidRPr="00D9718A" w:rsidRDefault="00A45F43" w:rsidP="00A45F43">
            <w:pPr>
              <w:shd w:val="clear" w:color="auto" w:fill="FFFFFF" w:themeFill="background1"/>
              <w:jc w:val="both"/>
              <w:rPr>
                <w:rFonts w:ascii="Times New Roman" w:eastAsia="Calibri" w:hAnsi="Times New Roman" w:cs="Times New Roman"/>
                <w:sz w:val="28"/>
                <w:szCs w:val="28"/>
                <w:lang w:val="en-US"/>
              </w:rPr>
            </w:pPr>
          </w:p>
          <w:p w14:paraId="3C982B3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en-US"/>
              </w:rPr>
            </w:pPr>
            <w:r w:rsidRPr="00D9718A">
              <w:rPr>
                <w:rFonts w:ascii="Times New Roman" w:eastAsia="Calibri" w:hAnsi="Times New Roman" w:cs="Times New Roman"/>
                <w:sz w:val="28"/>
                <w:szCs w:val="28"/>
              </w:rPr>
              <w:t>Қазақстан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Республикасы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Қорғаныс</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lastRenderedPageBreak/>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аэроғарыш</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өнеркәсібі</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министрінің</w:t>
            </w:r>
            <w:r w:rsidRPr="00D9718A">
              <w:rPr>
                <w:rFonts w:ascii="Times New Roman" w:eastAsia="Calibri" w:hAnsi="Times New Roman" w:cs="Times New Roman"/>
                <w:sz w:val="28"/>
                <w:szCs w:val="28"/>
                <w:lang w:val="en-US"/>
              </w:rPr>
              <w:t xml:space="preserve"> 2018 </w:t>
            </w:r>
            <w:r w:rsidRPr="00D9718A">
              <w:rPr>
                <w:rFonts w:ascii="Times New Roman" w:eastAsia="Calibri" w:hAnsi="Times New Roman" w:cs="Times New Roman"/>
                <w:sz w:val="28"/>
                <w:szCs w:val="28"/>
              </w:rPr>
              <w:t>жылғы</w:t>
            </w:r>
            <w:r w:rsidRPr="00D9718A">
              <w:rPr>
                <w:rFonts w:ascii="Times New Roman" w:eastAsia="Calibri" w:hAnsi="Times New Roman" w:cs="Times New Roman"/>
                <w:sz w:val="28"/>
                <w:szCs w:val="28"/>
                <w:lang w:val="en-US"/>
              </w:rPr>
              <w:t xml:space="preserve"> 28 </w:t>
            </w:r>
            <w:r w:rsidRPr="00D9718A">
              <w:rPr>
                <w:rFonts w:ascii="Times New Roman" w:eastAsia="Calibri" w:hAnsi="Times New Roman" w:cs="Times New Roman"/>
                <w:sz w:val="28"/>
                <w:szCs w:val="28"/>
              </w:rPr>
              <w:t>наурыздағы</w:t>
            </w:r>
            <w:r w:rsidRPr="00D9718A">
              <w:rPr>
                <w:rFonts w:ascii="Times New Roman" w:eastAsia="Calibri" w:hAnsi="Times New Roman" w:cs="Times New Roman"/>
                <w:sz w:val="28"/>
                <w:szCs w:val="28"/>
                <w:lang w:val="en-US"/>
              </w:rPr>
              <w:t xml:space="preserve"> № 52/</w:t>
            </w:r>
            <w:r w:rsidRPr="00D9718A">
              <w:rPr>
                <w:rFonts w:ascii="Times New Roman" w:eastAsia="Calibri" w:hAnsi="Times New Roman" w:cs="Times New Roman"/>
                <w:sz w:val="28"/>
                <w:szCs w:val="28"/>
              </w:rPr>
              <w:t>НҚ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бұйрығымен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бекітілген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Электрондық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үкіметтің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ақпараттандыру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және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коммуникациялық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инфрақұрылымның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аса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маңызды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объектілерінің</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ақпараттық</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қауіпсіздігін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қамтамасыз</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етуге</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мониторинг</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жүргізу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қағидаларының</w:t>
            </w:r>
            <w:r w:rsidRPr="00D9718A">
              <w:rPr>
                <w:rFonts w:ascii="Times New Roman" w:eastAsia="Calibri" w:hAnsi="Times New Roman" w:cs="Times New Roman"/>
                <w:sz w:val="28"/>
                <w:szCs w:val="28"/>
                <w:lang w:val="en-US"/>
              </w:rPr>
              <w:t xml:space="preserve"> 24-</w:t>
            </w:r>
            <w:r w:rsidRPr="00D9718A">
              <w:rPr>
                <w:rFonts w:ascii="Times New Roman" w:eastAsia="Calibri" w:hAnsi="Times New Roman" w:cs="Times New Roman"/>
                <w:sz w:val="28"/>
                <w:szCs w:val="28"/>
              </w:rPr>
              <w:t>тармағында</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айқындалған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қолданыстағы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бизнес</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rPr>
              <w:t>үдеріспен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Ақпараттандыру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туралы</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ҚРЗ</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нормаларын</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сәйкестендіру</w:t>
            </w:r>
            <w:r w:rsidRPr="00D9718A">
              <w:rPr>
                <w:rFonts w:ascii="Times New Roman" w:eastAsia="Calibri" w:hAnsi="Times New Roman" w:cs="Times New Roman"/>
                <w:sz w:val="28"/>
                <w:szCs w:val="28"/>
                <w:lang w:val="en-US"/>
              </w:rPr>
              <w:t xml:space="preserve"> </w:t>
            </w:r>
            <w:r w:rsidRPr="00D9718A">
              <w:rPr>
                <w:rFonts w:ascii="Times New Roman" w:eastAsia="Calibri" w:hAnsi="Times New Roman" w:cs="Times New Roman"/>
                <w:sz w:val="28"/>
                <w:szCs w:val="28"/>
              </w:rPr>
              <w:t>мақсатында</w:t>
            </w:r>
            <w:r w:rsidRPr="00D9718A">
              <w:rPr>
                <w:rFonts w:ascii="Times New Roman" w:eastAsia="Calibri" w:hAnsi="Times New Roman" w:cs="Times New Roman"/>
                <w:sz w:val="28"/>
                <w:szCs w:val="28"/>
                <w:lang w:val="en-US"/>
              </w:rPr>
              <w:t>.</w:t>
            </w:r>
          </w:p>
        </w:tc>
      </w:tr>
      <w:tr w:rsidR="00D9718A" w:rsidRPr="00D9718A" w14:paraId="0F51DFC6" w14:textId="77777777" w:rsidTr="00F810B1">
        <w:tc>
          <w:tcPr>
            <w:tcW w:w="851" w:type="dxa"/>
          </w:tcPr>
          <w:p w14:paraId="3EFB12D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en-US"/>
              </w:rPr>
            </w:pPr>
          </w:p>
        </w:tc>
        <w:tc>
          <w:tcPr>
            <w:tcW w:w="1986" w:type="dxa"/>
            <w:gridSpan w:val="2"/>
          </w:tcPr>
          <w:p w14:paraId="410DF814"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18-1-</w:t>
            </w:r>
            <w:r w:rsidRPr="00D9718A">
              <w:rPr>
                <w:rFonts w:ascii="Times New Roman" w:eastAsia="Times New Roman" w:hAnsi="Times New Roman" w:cs="Times New Roman"/>
                <w:sz w:val="28"/>
                <w:szCs w:val="28"/>
                <w:lang w:val="kk-KZ"/>
              </w:rPr>
              <w:t>баптың жаңа абзацы</w:t>
            </w:r>
            <w:r w:rsidRPr="00D9718A">
              <w:rPr>
                <w:rFonts w:ascii="Times New Roman" w:eastAsia="Times New Roman" w:hAnsi="Times New Roman" w:cs="Times New Roman"/>
                <w:sz w:val="28"/>
                <w:szCs w:val="28"/>
              </w:rPr>
              <w:t xml:space="preserve"> </w:t>
            </w:r>
          </w:p>
        </w:tc>
        <w:tc>
          <w:tcPr>
            <w:tcW w:w="2835" w:type="dxa"/>
          </w:tcPr>
          <w:p w14:paraId="4FF2DF6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18-1-бап. Зияткерлік робот меншік иесінің және иеленушісінің құқықтары мен міндеттері</w:t>
            </w:r>
          </w:p>
          <w:p w14:paraId="3372090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Зияткерлік роботтың меншік иесі мен иеленушісі арасындағы құқықтық қатынастар Қазақстан </w:t>
            </w:r>
            <w:r w:rsidRPr="00D9718A">
              <w:rPr>
                <w:rFonts w:ascii="Times New Roman" w:eastAsia="Calibri" w:hAnsi="Times New Roman" w:cs="Times New Roman"/>
                <w:sz w:val="28"/>
                <w:szCs w:val="28"/>
              </w:rPr>
              <w:lastRenderedPageBreak/>
              <w:t>Республикасының азаматтық заңнамасында реттеледі.</w:t>
            </w:r>
          </w:p>
        </w:tc>
        <w:tc>
          <w:tcPr>
            <w:tcW w:w="4961" w:type="dxa"/>
            <w:gridSpan w:val="2"/>
          </w:tcPr>
          <w:p w14:paraId="38D02BE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18-1-бап. Зияткерлік робот меншік иесінің және иеленушісінің құқықтары мен міндеттері</w:t>
            </w:r>
          </w:p>
          <w:p w14:paraId="2530194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Зияткерлік роботтың меншік иесі мен иеленушісі арасындағы құқықтық қатынастар Қазақстан Республикасының азаматтық заңнамасында реттеледі</w:t>
            </w:r>
            <w:r w:rsidRPr="00D9718A">
              <w:rPr>
                <w:rFonts w:ascii="Times New Roman" w:eastAsia="Times New Roman" w:hAnsi="Times New Roman" w:cs="Times New Roman"/>
                <w:sz w:val="28"/>
                <w:szCs w:val="28"/>
              </w:rPr>
              <w:t>.</w:t>
            </w:r>
          </w:p>
          <w:p w14:paraId="414677A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Зияткерлік роботтың меншік иелері мен иелері дербес деректер субъектісін осы Заңның 36-бабының 6-тармағына сәйкес </w:t>
            </w:r>
            <w:r w:rsidRPr="00D9718A">
              <w:rPr>
                <w:rFonts w:ascii="Times New Roman" w:eastAsia="Times New Roman" w:hAnsi="Times New Roman" w:cs="Times New Roman"/>
                <w:b/>
                <w:sz w:val="28"/>
                <w:szCs w:val="28"/>
              </w:rPr>
              <w:lastRenderedPageBreak/>
              <w:t>автоматтандырылған өңдеу туралы хабардар етуге міндетті.</w:t>
            </w:r>
          </w:p>
        </w:tc>
        <w:tc>
          <w:tcPr>
            <w:tcW w:w="5244" w:type="dxa"/>
          </w:tcPr>
          <w:p w14:paraId="47695115" w14:textId="77777777" w:rsidR="00A45F43" w:rsidRPr="00D9718A" w:rsidRDefault="00A45F43" w:rsidP="00A45F43">
            <w:pPr>
              <w:shd w:val="clear" w:color="auto" w:fill="FFFFFF" w:themeFill="background1"/>
              <w:tabs>
                <w:tab w:val="left" w:pos="651"/>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lastRenderedPageBreak/>
              <w:t>Адамның өзін ұстауына әсер етумен байланысты салаларда адам өзара іс</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қимыл жасайтын субъектіге қатысты адастыруды болдырмау мақсатында нақты адамның әрекеттерін имитациялайтын «боттардың» т.н. пайдалануды регламентациялау үшін</w:t>
            </w:r>
            <w:r w:rsidRPr="00D9718A">
              <w:rPr>
                <w:rFonts w:ascii="Times New Roman" w:eastAsia="Times New Roman" w:hAnsi="Times New Roman" w:cs="Times New Roman"/>
                <w:sz w:val="28"/>
                <w:szCs w:val="28"/>
              </w:rPr>
              <w:t xml:space="preserve">. </w:t>
            </w:r>
          </w:p>
          <w:p w14:paraId="2E585F6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lang w:val="kk-KZ"/>
              </w:rPr>
              <w:t>Осыған ұқсас норма АҚШ, Франция заңнамасында бар</w:t>
            </w:r>
            <w:r w:rsidRPr="00D9718A">
              <w:rPr>
                <w:rFonts w:ascii="Times New Roman" w:eastAsia="Times New Roman" w:hAnsi="Times New Roman" w:cs="Times New Roman"/>
                <w:sz w:val="28"/>
                <w:szCs w:val="28"/>
              </w:rPr>
              <w:t>.</w:t>
            </w:r>
          </w:p>
        </w:tc>
      </w:tr>
      <w:tr w:rsidR="00D9718A" w:rsidRPr="00D9718A" w14:paraId="2551270F" w14:textId="77777777" w:rsidTr="00F810B1">
        <w:tc>
          <w:tcPr>
            <w:tcW w:w="851" w:type="dxa"/>
          </w:tcPr>
          <w:p w14:paraId="5302561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BAE96AA" w14:textId="77777777" w:rsidR="00A45F43" w:rsidRPr="00D9718A" w:rsidRDefault="00A45F43" w:rsidP="00A45F43">
            <w:pPr>
              <w:shd w:val="clear" w:color="auto" w:fill="FFFFFF" w:themeFill="background1"/>
              <w:jc w:val="center"/>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19-бап</w:t>
            </w:r>
            <w:r w:rsidRPr="00D9718A">
              <w:rPr>
                <w:rFonts w:ascii="Times New Roman" w:eastAsia="Calibri" w:hAnsi="Times New Roman" w:cs="Times New Roman"/>
                <w:sz w:val="28"/>
                <w:szCs w:val="28"/>
                <w:lang w:val="kk-KZ"/>
              </w:rPr>
              <w:t>тың</w:t>
            </w:r>
          </w:p>
          <w:p w14:paraId="13D6C27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1-тармағы</w:t>
            </w:r>
          </w:p>
        </w:tc>
        <w:tc>
          <w:tcPr>
            <w:tcW w:w="2835" w:type="dxa"/>
          </w:tcPr>
          <w:p w14:paraId="30EF066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bCs/>
                <w:sz w:val="28"/>
                <w:szCs w:val="28"/>
              </w:rPr>
              <w:t>19-бап. Электрондық нысанда көрсетілетін қызметтердің түрлері</w:t>
            </w:r>
          </w:p>
          <w:p w14:paraId="5CD4851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Электрондық нысанда көрсетілетін қызметтер автоматтандырылу дәрежесі бойынша:</w:t>
            </w:r>
          </w:p>
          <w:p w14:paraId="600292A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толық автоматтандырылған;</w:t>
            </w:r>
          </w:p>
          <w:p w14:paraId="5DC00B1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 ішінара автоматтандырылған</w:t>
            </w:r>
            <w:r w:rsidRPr="00D9718A">
              <w:rPr>
                <w:rFonts w:ascii="Times New Roman" w:eastAsia="Calibri" w:hAnsi="Times New Roman" w:cs="Times New Roman"/>
                <w:sz w:val="28"/>
                <w:szCs w:val="28"/>
                <w:lang w:val="kk-KZ"/>
              </w:rPr>
              <w:t xml:space="preserve"> болып табылады</w:t>
            </w:r>
            <w:r w:rsidRPr="00D9718A">
              <w:rPr>
                <w:rFonts w:ascii="Times New Roman" w:eastAsia="Calibri" w:hAnsi="Times New Roman" w:cs="Times New Roman"/>
                <w:sz w:val="28"/>
                <w:szCs w:val="28"/>
              </w:rPr>
              <w:t>.</w:t>
            </w:r>
          </w:p>
          <w:p w14:paraId="2B75908D" w14:textId="77777777" w:rsidR="00A45F43" w:rsidRPr="00D9718A" w:rsidRDefault="00A45F43" w:rsidP="00A45F43">
            <w:pPr>
              <w:shd w:val="clear" w:color="auto" w:fill="FFFFFF" w:themeFill="background1"/>
              <w:ind w:firstLine="596"/>
              <w:jc w:val="both"/>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t>Қызмет көрсету процесінде қағаз құжат айналымын болғызбайтын қызмет толықтай автоматтандырылған болып табылады.</w:t>
            </w:r>
          </w:p>
        </w:tc>
        <w:tc>
          <w:tcPr>
            <w:tcW w:w="4961" w:type="dxa"/>
            <w:gridSpan w:val="2"/>
          </w:tcPr>
          <w:p w14:paraId="583730F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bCs/>
                <w:sz w:val="28"/>
                <w:szCs w:val="28"/>
              </w:rPr>
              <w:t>19-бап. Электрондық нысанда көрсетілетін қызметтердің түрлері</w:t>
            </w:r>
          </w:p>
          <w:p w14:paraId="585F237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Электрондық нысанда көрсетілетін қызметтер автоматтандырылу дәрежесі бойынша:</w:t>
            </w:r>
          </w:p>
          <w:p w14:paraId="54E15A7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толық автоматтандырылған;</w:t>
            </w:r>
          </w:p>
          <w:p w14:paraId="64592C5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 ішінара автоматтандырылған</w:t>
            </w:r>
            <w:r w:rsidRPr="00D9718A">
              <w:rPr>
                <w:rFonts w:ascii="Times New Roman" w:eastAsia="Calibri" w:hAnsi="Times New Roman" w:cs="Times New Roman"/>
                <w:sz w:val="28"/>
                <w:szCs w:val="28"/>
                <w:lang w:val="kk-KZ"/>
              </w:rPr>
              <w:t xml:space="preserve"> болып табылады</w:t>
            </w:r>
            <w:r w:rsidRPr="00D9718A">
              <w:rPr>
                <w:rFonts w:ascii="Times New Roman" w:eastAsia="Calibri" w:hAnsi="Times New Roman" w:cs="Times New Roman"/>
                <w:sz w:val="28"/>
                <w:szCs w:val="28"/>
              </w:rPr>
              <w:t>.</w:t>
            </w:r>
          </w:p>
          <w:p w14:paraId="4C07425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Қызмет көрсету процесінде қағаз құжат айналымын</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және қызмет көрсету субъектісінің қатысуын</w:t>
            </w:r>
            <w:r w:rsidRPr="00D9718A">
              <w:rPr>
                <w:rFonts w:ascii="Times New Roman" w:eastAsia="Calibri" w:hAnsi="Times New Roman" w:cs="Times New Roman"/>
                <w:sz w:val="28"/>
                <w:szCs w:val="28"/>
              </w:rPr>
              <w:t xml:space="preserve"> болғызбайтын қызмет толықтай автоматтандырылған болып табылады</w:t>
            </w:r>
            <w:r w:rsidRPr="00D9718A">
              <w:rPr>
                <w:rFonts w:ascii="Times New Roman" w:eastAsia="Calibri" w:hAnsi="Times New Roman" w:cs="Times New Roman"/>
                <w:b/>
                <w:sz w:val="28"/>
                <w:szCs w:val="28"/>
              </w:rPr>
              <w:t>.</w:t>
            </w:r>
          </w:p>
        </w:tc>
        <w:tc>
          <w:tcPr>
            <w:tcW w:w="5244" w:type="dxa"/>
          </w:tcPr>
          <w:p w14:paraId="4D893F6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rPr>
              <w:t>Көрсетілетін қызметті беруші қызметкерінің қатысуынсыз толық автоматтандырылған қызметтер көрсетуді бекіту мақсатында,</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бұл көрсетілетін қызметтерді автоматтандыру дәрежесі бойынша осы ұғымдарды түсіндіру кезінде дауларды болдырмайды</w:t>
            </w:r>
            <w:r w:rsidRPr="00D9718A">
              <w:rPr>
                <w:rFonts w:ascii="Times New Roman" w:eastAsia="Calibri" w:hAnsi="Times New Roman" w:cs="Times New Roman"/>
                <w:sz w:val="28"/>
                <w:szCs w:val="28"/>
                <w:lang w:val="kk-KZ"/>
              </w:rPr>
              <w:t>.</w:t>
            </w:r>
          </w:p>
        </w:tc>
      </w:tr>
      <w:tr w:rsidR="00D9718A" w:rsidRPr="00D9718A" w14:paraId="44EB2812" w14:textId="77777777" w:rsidTr="00F810B1">
        <w:tc>
          <w:tcPr>
            <w:tcW w:w="851" w:type="dxa"/>
          </w:tcPr>
          <w:p w14:paraId="773408E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224789C0"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 20-баптың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1-тармағының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lang w:val="kk-KZ"/>
              </w:rPr>
              <w:lastRenderedPageBreak/>
              <w:t>тармақшасы</w:t>
            </w:r>
          </w:p>
        </w:tc>
        <w:tc>
          <w:tcPr>
            <w:tcW w:w="2835" w:type="dxa"/>
          </w:tcPr>
          <w:p w14:paraId="2D7C44D2"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 xml:space="preserve">20-бап. Электрондық нысанда қызметтер </w:t>
            </w:r>
            <w:r w:rsidRPr="00D9718A">
              <w:rPr>
                <w:rFonts w:ascii="Times New Roman" w:eastAsia="Calibri" w:hAnsi="Times New Roman" w:cs="Times New Roman"/>
                <w:bCs/>
                <w:sz w:val="28"/>
                <w:szCs w:val="28"/>
                <w:lang w:val="kk-KZ"/>
              </w:rPr>
              <w:lastRenderedPageBreak/>
              <w:t>көрсету кезінде мәліметтер ұсыну</w:t>
            </w:r>
          </w:p>
          <w:p w14:paraId="1368FD5D"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 xml:space="preserve">1. </w:t>
            </w:r>
            <w:r w:rsidRPr="00D9718A">
              <w:rPr>
                <w:rFonts w:ascii="Times New Roman" w:eastAsia="Calibri" w:hAnsi="Times New Roman" w:cs="Times New Roman"/>
                <w:b/>
                <w:sz w:val="28"/>
                <w:szCs w:val="28"/>
                <w:lang w:val="kk-KZ"/>
              </w:rPr>
              <w:t>Электрондық нысанда қызметтер көрсеткен кезде электрондық нысанда қызметтер көрсететін субъектілер</w:t>
            </w:r>
            <w:r w:rsidRPr="00D9718A">
              <w:rPr>
                <w:rFonts w:ascii="Times New Roman" w:eastAsia="Times New Roman" w:hAnsi="Times New Roman" w:cs="Times New Roman"/>
                <w:b/>
                <w:bCs/>
                <w:sz w:val="28"/>
                <w:szCs w:val="28"/>
                <w:lang w:val="kk-KZ"/>
              </w:rPr>
              <w:t>:</w:t>
            </w:r>
          </w:p>
          <w:p w14:paraId="3DCCA0C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t xml:space="preserve">1) </w:t>
            </w:r>
            <w:r w:rsidRPr="00D9718A">
              <w:rPr>
                <w:rFonts w:ascii="Times New Roman" w:eastAsia="Calibri" w:hAnsi="Times New Roman" w:cs="Times New Roman"/>
                <w:b/>
                <w:sz w:val="28"/>
                <w:szCs w:val="28"/>
                <w:lang w:val="kk-KZ"/>
              </w:rPr>
              <w:t>көрсетілетін қызметтерді алушылардың төлемдері туралы электрондық нысандағы мәліметтерді «электрондық үкіметтің» төлем шлюзінен анық мәліметтер ретінде қабылдайды</w:t>
            </w:r>
            <w:r w:rsidRPr="00D9718A">
              <w:rPr>
                <w:rFonts w:ascii="Times New Roman" w:eastAsia="Times New Roman" w:hAnsi="Times New Roman" w:cs="Times New Roman"/>
                <w:b/>
                <w:bCs/>
                <w:sz w:val="28"/>
                <w:szCs w:val="28"/>
                <w:lang w:val="kk-KZ"/>
              </w:rPr>
              <w:t>;</w:t>
            </w:r>
          </w:p>
          <w:p w14:paraId="6E41549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 xml:space="preserve">2) </w:t>
            </w:r>
            <w:r w:rsidRPr="00D9718A">
              <w:rPr>
                <w:rFonts w:ascii="Times New Roman" w:eastAsia="Calibri" w:hAnsi="Times New Roman" w:cs="Times New Roman"/>
                <w:b/>
                <w:sz w:val="28"/>
                <w:szCs w:val="28"/>
                <w:lang w:val="kk-KZ"/>
              </w:rPr>
              <w:t xml:space="preserve">жеке және заңды тұлғалар берешегінің бар-жоғы туралы электрондық нысандағы мәліметтерді </w:t>
            </w:r>
            <w:r w:rsidRPr="00D9718A">
              <w:rPr>
                <w:rFonts w:ascii="Times New Roman" w:eastAsia="Calibri" w:hAnsi="Times New Roman" w:cs="Times New Roman"/>
                <w:b/>
                <w:sz w:val="28"/>
                <w:szCs w:val="28"/>
                <w:lang w:val="kk-KZ"/>
              </w:rPr>
              <w:lastRenderedPageBreak/>
              <w:t>«электрондық үкіметтің» төлем шлюзіне жібереді</w:t>
            </w:r>
            <w:r w:rsidRPr="00D9718A">
              <w:rPr>
                <w:rFonts w:ascii="Times New Roman" w:eastAsia="Times New Roman" w:hAnsi="Times New Roman" w:cs="Times New Roman"/>
                <w:b/>
                <w:sz w:val="28"/>
                <w:szCs w:val="28"/>
                <w:lang w:val="kk-KZ"/>
              </w:rPr>
              <w:t>.</w:t>
            </w:r>
          </w:p>
        </w:tc>
        <w:tc>
          <w:tcPr>
            <w:tcW w:w="4961" w:type="dxa"/>
            <w:gridSpan w:val="2"/>
          </w:tcPr>
          <w:p w14:paraId="5B567A8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20-бап. Электрондық нысанда қызметтер көрсету кезінде мәліметтер ұсыну</w:t>
            </w:r>
          </w:p>
          <w:p w14:paraId="1FA7288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bCs/>
                <w:sz w:val="28"/>
                <w:szCs w:val="28"/>
                <w:lang w:val="kk-KZ"/>
              </w:rPr>
            </w:pPr>
            <w:r w:rsidRPr="00D9718A">
              <w:rPr>
                <w:rFonts w:ascii="Times New Roman" w:eastAsia="Times New Roman" w:hAnsi="Times New Roman" w:cs="Times New Roman"/>
                <w:b/>
                <w:bCs/>
                <w:sz w:val="28"/>
                <w:szCs w:val="28"/>
                <w:lang w:val="kk-KZ"/>
              </w:rPr>
              <w:lastRenderedPageBreak/>
              <w:t xml:space="preserve">1. </w:t>
            </w:r>
            <w:r w:rsidRPr="00D9718A">
              <w:rPr>
                <w:rFonts w:ascii="Times New Roman" w:eastAsia="Calibri" w:hAnsi="Times New Roman" w:cs="Times New Roman"/>
                <w:b/>
                <w:sz w:val="28"/>
                <w:szCs w:val="28"/>
                <w:lang w:val="kk-KZ"/>
              </w:rPr>
              <w:t>Электрондық нысанда қызметтер көрсеткен кезде электрондық нысанда қызметтер көрсететін субъектілер көрсетілетін қызметтерді алушылардың төлемдері туралы электрондық нысандағы мәліметтерді «электрондық үкіметтің» төлем шлюзінен анық мәліметтер ретінде қабылдайды.</w:t>
            </w:r>
          </w:p>
          <w:p w14:paraId="6ACB295F"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EFF094A" w14:textId="1E288595"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 алып тасталсын</w:t>
            </w:r>
          </w:p>
        </w:tc>
        <w:tc>
          <w:tcPr>
            <w:tcW w:w="5244" w:type="dxa"/>
          </w:tcPr>
          <w:p w14:paraId="6914256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rPr>
              <w:lastRenderedPageBreak/>
              <w:t>Қазіргі уақытта «электрондық үкіметтің</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төлем шлюзі жеке және заңды тұлғалардың берешегінің болуы туралы </w:t>
            </w:r>
            <w:r w:rsidRPr="00D9718A">
              <w:rPr>
                <w:rFonts w:ascii="Times New Roman" w:eastAsia="Times New Roman" w:hAnsi="Times New Roman" w:cs="Times New Roman"/>
                <w:sz w:val="28"/>
                <w:szCs w:val="28"/>
              </w:rPr>
              <w:lastRenderedPageBreak/>
              <w:t>ақпаратты алмайды және сақтамайды, сондай-ақ өтеулі қызметтердің провайдері болып табылмайды.</w:t>
            </w:r>
          </w:p>
        </w:tc>
      </w:tr>
      <w:tr w:rsidR="00D9718A" w:rsidRPr="00D9718A" w14:paraId="023CD2BC" w14:textId="77777777" w:rsidTr="00F810B1">
        <w:tc>
          <w:tcPr>
            <w:tcW w:w="851" w:type="dxa"/>
          </w:tcPr>
          <w:p w14:paraId="1FFFB00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2F10076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23</w:t>
            </w:r>
            <w:r w:rsidRPr="00D9718A">
              <w:rPr>
                <w:rFonts w:ascii="Times New Roman" w:eastAsia="Times New Roman" w:hAnsi="Times New Roman" w:cs="Times New Roman"/>
                <w:sz w:val="28"/>
                <w:szCs w:val="28"/>
                <w:lang w:val="en-US"/>
              </w:rPr>
              <w:t>-</w:t>
            </w:r>
            <w:r w:rsidRPr="00D9718A">
              <w:rPr>
                <w:rFonts w:ascii="Times New Roman" w:eastAsia="Times New Roman" w:hAnsi="Times New Roman" w:cs="Times New Roman"/>
                <w:sz w:val="28"/>
                <w:szCs w:val="28"/>
                <w:lang w:val="kk-KZ"/>
              </w:rPr>
              <w:t>бап</w:t>
            </w:r>
          </w:p>
        </w:tc>
        <w:tc>
          <w:tcPr>
            <w:tcW w:w="2835" w:type="dxa"/>
          </w:tcPr>
          <w:p w14:paraId="14F9E47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bCs/>
                <w:sz w:val="28"/>
                <w:szCs w:val="28"/>
                <w:lang w:val="kk-KZ"/>
              </w:rPr>
              <w:t>23-бап. Мемлекеттік органның архитектурасы</w:t>
            </w:r>
          </w:p>
          <w:p w14:paraId="51BEC3C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 </w:t>
            </w:r>
            <w:r w:rsidRPr="00D9718A">
              <w:rPr>
                <w:rFonts w:ascii="Times New Roman" w:eastAsia="Calibri" w:hAnsi="Times New Roman" w:cs="Times New Roman"/>
                <w:b/>
                <w:sz w:val="28"/>
                <w:szCs w:val="28"/>
                <w:lang w:val="kk-KZ"/>
              </w:rPr>
              <w:t>«Электрондық үкіметтің» сервистік интеграторы мемлекеттік органдардың архитектураларын әзірлейді және дамытады</w:t>
            </w:r>
            <w:r w:rsidRPr="00D9718A">
              <w:rPr>
                <w:rFonts w:ascii="Times New Roman" w:eastAsia="Times New Roman" w:hAnsi="Times New Roman" w:cs="Times New Roman"/>
                <w:b/>
                <w:sz w:val="28"/>
                <w:szCs w:val="28"/>
                <w:lang w:val="kk-KZ"/>
              </w:rPr>
              <w:t>.</w:t>
            </w:r>
          </w:p>
          <w:p w14:paraId="1E6AAB7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 xml:space="preserve">Орталық атқарушы органдар және Қазақстан Республикасының Президентіне тікелей бағынатын және есеп беретін мемлекеттік органдар үшін мемлекеттік органның архитектурасы </w:t>
            </w:r>
            <w:r w:rsidRPr="00D9718A">
              <w:rPr>
                <w:rFonts w:ascii="Times New Roman" w:eastAsia="Calibri" w:hAnsi="Times New Roman" w:cs="Times New Roman"/>
                <w:b/>
                <w:sz w:val="28"/>
                <w:szCs w:val="28"/>
                <w:lang w:val="kk-KZ"/>
              </w:rPr>
              <w:lastRenderedPageBreak/>
              <w:t>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әзірленеді</w:t>
            </w:r>
            <w:r w:rsidRPr="00D9718A">
              <w:rPr>
                <w:rFonts w:ascii="Times New Roman" w:eastAsia="Times New Roman" w:hAnsi="Times New Roman" w:cs="Times New Roman"/>
                <w:b/>
                <w:sz w:val="28"/>
                <w:szCs w:val="28"/>
                <w:lang w:val="kk-KZ"/>
              </w:rPr>
              <w:t>.</w:t>
            </w:r>
          </w:p>
          <w:p w14:paraId="7D41218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 xml:space="preserve">«Электрондық үкіметтің» сервистік интеграторы жергілікті атқарушы органдар үшін мемлекеттік органның </w:t>
            </w:r>
            <w:r w:rsidRPr="00D9718A">
              <w:rPr>
                <w:rFonts w:ascii="Times New Roman" w:eastAsia="Calibri" w:hAnsi="Times New Roman" w:cs="Times New Roman"/>
                <w:b/>
                <w:sz w:val="28"/>
                <w:szCs w:val="28"/>
                <w:lang w:val="kk-KZ"/>
              </w:rPr>
              <w:lastRenderedPageBreak/>
              <w:t>архитекурасын «электрондық әкімдіктiң» үлгілік архитектурасына, 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негізінде әзірлейді</w:t>
            </w:r>
            <w:r w:rsidRPr="00D9718A">
              <w:rPr>
                <w:rFonts w:ascii="Times New Roman" w:eastAsia="Times New Roman" w:hAnsi="Times New Roman" w:cs="Times New Roman"/>
                <w:b/>
                <w:sz w:val="28"/>
                <w:szCs w:val="28"/>
                <w:lang w:val="kk-KZ"/>
              </w:rPr>
              <w:t>.</w:t>
            </w:r>
          </w:p>
          <w:p w14:paraId="46B08A24" w14:textId="77777777" w:rsidR="00A45F43" w:rsidRPr="00D9718A" w:rsidRDefault="00A45F43" w:rsidP="00A45F43">
            <w:pPr>
              <w:shd w:val="clear" w:color="auto" w:fill="FFFFFF" w:themeFill="background1"/>
              <w:tabs>
                <w:tab w:val="left" w:pos="2587"/>
              </w:tabs>
              <w:ind w:firstLine="327"/>
              <w:jc w:val="both"/>
              <w:textAlignment w:val="baseline"/>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1-1. </w:t>
            </w:r>
            <w:r w:rsidRPr="00D9718A">
              <w:rPr>
                <w:rFonts w:ascii="Times New Roman" w:eastAsia="Calibri" w:hAnsi="Times New Roman" w:cs="Times New Roman"/>
                <w:b/>
                <w:sz w:val="28"/>
                <w:szCs w:val="28"/>
                <w:lang w:val="kk-KZ"/>
              </w:rPr>
              <w:t xml:space="preserve">Мемлекеттік органдар мемлекеттік органның </w:t>
            </w:r>
            <w:r w:rsidRPr="00D9718A">
              <w:rPr>
                <w:rFonts w:ascii="Times New Roman" w:eastAsia="Calibri" w:hAnsi="Times New Roman" w:cs="Times New Roman"/>
                <w:b/>
                <w:sz w:val="28"/>
                <w:szCs w:val="28"/>
                <w:lang w:val="kk-KZ"/>
              </w:rPr>
              <w:lastRenderedPageBreak/>
              <w:t>архитектурасын әзірлеу, іске асырылуын қолдап отыру және дамыту барысында жұмыс тобын құрады және сервистік интегратор үшін қажетті ұйымдастырушылық және техникалық жағдайлар жасайды</w:t>
            </w:r>
            <w:r w:rsidRPr="00D9718A">
              <w:rPr>
                <w:rFonts w:ascii="Times New Roman" w:eastAsia="Times New Roman" w:hAnsi="Times New Roman" w:cs="Times New Roman"/>
                <w:b/>
                <w:sz w:val="28"/>
                <w:szCs w:val="28"/>
                <w:lang w:val="kk-KZ"/>
              </w:rPr>
              <w:t>.</w:t>
            </w:r>
          </w:p>
          <w:p w14:paraId="7DB06D34" w14:textId="77777777" w:rsidR="00A45F43" w:rsidRPr="00D9718A" w:rsidRDefault="00A45F43" w:rsidP="00A45F43">
            <w:pPr>
              <w:shd w:val="clear" w:color="auto" w:fill="FFFFFF" w:themeFill="background1"/>
              <w:tabs>
                <w:tab w:val="left" w:pos="2587"/>
              </w:tabs>
              <w:ind w:firstLine="327"/>
              <w:jc w:val="both"/>
              <w:textAlignment w:val="baseline"/>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 xml:space="preserve">Мемлекеттік орган мемлекеттік органдардың архитектурасын әзірлеу, іске асыру, іске асырылуын қолдап отыру, мониторингтеу және дамыту қағидаларына сәйкес «электрондық үкіметтің» архитектуралық порталында </w:t>
            </w:r>
            <w:r w:rsidRPr="00D9718A">
              <w:rPr>
                <w:rFonts w:ascii="Times New Roman" w:eastAsia="Calibri" w:hAnsi="Times New Roman" w:cs="Times New Roman"/>
                <w:b/>
                <w:sz w:val="28"/>
                <w:szCs w:val="28"/>
                <w:lang w:val="kk-KZ"/>
              </w:rPr>
              <w:lastRenderedPageBreak/>
              <w:t>мемлекеттік орган архитектурасын іске асыру жоспары бөлігінде оның жобасын жария талқылауды қамтамасыз етеді</w:t>
            </w:r>
            <w:r w:rsidRPr="00D9718A">
              <w:rPr>
                <w:rFonts w:ascii="Times New Roman" w:eastAsia="Times New Roman" w:hAnsi="Times New Roman" w:cs="Times New Roman"/>
                <w:b/>
                <w:sz w:val="28"/>
                <w:szCs w:val="28"/>
                <w:lang w:val="kk-KZ"/>
              </w:rPr>
              <w:t>.</w:t>
            </w:r>
          </w:p>
          <w:p w14:paraId="745A53D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2. </w:t>
            </w:r>
            <w:r w:rsidRPr="00D9718A">
              <w:rPr>
                <w:rFonts w:ascii="Times New Roman" w:eastAsia="Calibri" w:hAnsi="Times New Roman" w:cs="Times New Roman"/>
                <w:b/>
                <w:sz w:val="28"/>
                <w:szCs w:val="28"/>
                <w:lang w:val="kk-KZ"/>
              </w:rPr>
              <w:t>Мемлекеттік органның архитектурасына өзгерістер енгізу мемлекеттік органдардың архитектураларын әзірлеу, іске асыру, іске асырылуын қолдап отыру, мониторингтеу және дамыту қағидаларына сәйкес жүзеге асырылады</w:t>
            </w:r>
            <w:r w:rsidRPr="00D9718A">
              <w:rPr>
                <w:rFonts w:ascii="Times New Roman" w:eastAsia="Times New Roman" w:hAnsi="Times New Roman" w:cs="Times New Roman"/>
                <w:b/>
                <w:sz w:val="28"/>
                <w:szCs w:val="28"/>
                <w:lang w:val="kk-KZ"/>
              </w:rPr>
              <w:t>.</w:t>
            </w:r>
          </w:p>
          <w:p w14:paraId="484EFA7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3. </w:t>
            </w:r>
            <w:r w:rsidRPr="00D9718A">
              <w:rPr>
                <w:rFonts w:ascii="Times New Roman" w:eastAsia="Calibri" w:hAnsi="Times New Roman" w:cs="Times New Roman"/>
                <w:b/>
                <w:sz w:val="28"/>
                <w:szCs w:val="28"/>
                <w:lang w:val="kk-KZ"/>
              </w:rPr>
              <w:t>Мемлекеттік органдар мынадай талаптарды</w:t>
            </w:r>
            <w:r w:rsidRPr="00D9718A">
              <w:rPr>
                <w:rFonts w:ascii="Times New Roman" w:eastAsia="Times New Roman" w:hAnsi="Times New Roman" w:cs="Times New Roman"/>
                <w:b/>
                <w:sz w:val="28"/>
                <w:szCs w:val="28"/>
                <w:lang w:val="kk-KZ"/>
              </w:rPr>
              <w:t>:</w:t>
            </w:r>
          </w:p>
          <w:p w14:paraId="18EB198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 </w:t>
            </w:r>
            <w:r w:rsidRPr="00D9718A">
              <w:rPr>
                <w:rFonts w:ascii="Times New Roman" w:eastAsia="Calibri" w:hAnsi="Times New Roman" w:cs="Times New Roman"/>
                <w:b/>
                <w:sz w:val="28"/>
                <w:szCs w:val="28"/>
                <w:lang w:val="kk-KZ"/>
              </w:rPr>
              <w:t xml:space="preserve">мемлекеттік органның мақсаттары мен </w:t>
            </w:r>
            <w:r w:rsidRPr="00D9718A">
              <w:rPr>
                <w:rFonts w:ascii="Times New Roman" w:eastAsia="Calibri" w:hAnsi="Times New Roman" w:cs="Times New Roman"/>
                <w:b/>
                <w:sz w:val="28"/>
                <w:szCs w:val="28"/>
                <w:lang w:val="kk-KZ"/>
              </w:rPr>
              <w:lastRenderedPageBreak/>
              <w:t>міндеттерін іске асыруға ақпараттық-коммуникациялық технологиялардың қосқан үлесін</w:t>
            </w:r>
            <w:r w:rsidRPr="00D9718A">
              <w:rPr>
                <w:rFonts w:ascii="Times New Roman" w:eastAsia="Times New Roman" w:hAnsi="Times New Roman" w:cs="Times New Roman"/>
                <w:b/>
                <w:sz w:val="28"/>
                <w:szCs w:val="28"/>
                <w:lang w:val="kk-KZ"/>
              </w:rPr>
              <w:t>;</w:t>
            </w:r>
          </w:p>
          <w:p w14:paraId="0E3ED3F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2) </w:t>
            </w:r>
            <w:r w:rsidRPr="00D9718A">
              <w:rPr>
                <w:rFonts w:ascii="Times New Roman" w:eastAsia="Calibri" w:hAnsi="Times New Roman" w:cs="Times New Roman"/>
                <w:b/>
                <w:sz w:val="28"/>
                <w:szCs w:val="28"/>
                <w:lang w:val="kk-KZ"/>
              </w:rPr>
              <w:t>мемлекеттік функцияларды оңтайландыру мен автоматтандыруды және оларды іске асырудан туындайтын мемлекеттік қызметтерді көрсетуді</w:t>
            </w:r>
            <w:r w:rsidRPr="00D9718A">
              <w:rPr>
                <w:rFonts w:ascii="Times New Roman" w:eastAsia="Times New Roman" w:hAnsi="Times New Roman" w:cs="Times New Roman"/>
                <w:b/>
                <w:sz w:val="28"/>
                <w:szCs w:val="28"/>
                <w:lang w:val="kk-KZ"/>
              </w:rPr>
              <w:t>;</w:t>
            </w:r>
          </w:p>
          <w:p w14:paraId="1B55891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3) </w:t>
            </w:r>
            <w:r w:rsidRPr="00D9718A">
              <w:rPr>
                <w:rFonts w:ascii="Times New Roman" w:eastAsia="Calibri" w:hAnsi="Times New Roman" w:cs="Times New Roman"/>
                <w:b/>
                <w:sz w:val="28"/>
                <w:szCs w:val="28"/>
                <w:lang w:val="kk-KZ"/>
              </w:rPr>
              <w:t>мемлекеттік органның құзыретіне кіретін мәселелер бойынша басқа да ақпараттандыру субъектілерімен электрондық ақпараттық өзара іс-қимылды жүзеге асыруды</w:t>
            </w:r>
            <w:r w:rsidRPr="00D9718A">
              <w:rPr>
                <w:rFonts w:ascii="Times New Roman" w:eastAsia="Times New Roman" w:hAnsi="Times New Roman" w:cs="Times New Roman"/>
                <w:b/>
                <w:sz w:val="28"/>
                <w:szCs w:val="28"/>
                <w:lang w:val="kk-KZ"/>
              </w:rPr>
              <w:t>;</w:t>
            </w:r>
          </w:p>
          <w:p w14:paraId="3B79D8B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4) </w:t>
            </w:r>
            <w:r w:rsidRPr="00D9718A">
              <w:rPr>
                <w:rFonts w:ascii="Times New Roman" w:eastAsia="Calibri" w:hAnsi="Times New Roman" w:cs="Times New Roman"/>
                <w:b/>
                <w:sz w:val="28"/>
                <w:szCs w:val="28"/>
                <w:lang w:val="kk-KZ"/>
              </w:rPr>
              <w:t xml:space="preserve">мемлекеттік </w:t>
            </w:r>
            <w:r w:rsidRPr="00D9718A">
              <w:rPr>
                <w:rFonts w:ascii="Times New Roman" w:eastAsia="Calibri" w:hAnsi="Times New Roman" w:cs="Times New Roman"/>
                <w:b/>
                <w:sz w:val="28"/>
                <w:szCs w:val="28"/>
                <w:lang w:val="kk-KZ"/>
              </w:rPr>
              <w:lastRenderedPageBreak/>
              <w:t>қызметтердің электрондық нысанда көрсетілу сапасын және көрсетілетін қызметтерді алушылардың оған қанағаттанушылығын ескере отырып, ақпараттық-коммуникациялық технологияларды қолдану тиімділігінің стратегиялық көрсеткіштерін әзірлеу жөніндегі шараларды қолдануға міндетті</w:t>
            </w:r>
            <w:r w:rsidRPr="00D9718A">
              <w:rPr>
                <w:rFonts w:ascii="Times New Roman" w:eastAsia="Times New Roman" w:hAnsi="Times New Roman" w:cs="Times New Roman"/>
                <w:b/>
                <w:sz w:val="28"/>
                <w:szCs w:val="28"/>
                <w:lang w:val="kk-KZ"/>
              </w:rPr>
              <w:t>.</w:t>
            </w:r>
          </w:p>
          <w:p w14:paraId="4C7C447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4. </w:t>
            </w:r>
            <w:r w:rsidRPr="00D9718A">
              <w:rPr>
                <w:rFonts w:ascii="Times New Roman" w:eastAsia="Calibri" w:hAnsi="Times New Roman" w:cs="Times New Roman"/>
                <w:b/>
                <w:sz w:val="28"/>
                <w:szCs w:val="28"/>
                <w:lang w:val="kk-KZ"/>
              </w:rPr>
              <w:t xml:space="preserve">Мемлекеттік орган өзінің құзыретіне кіретін міндеттері мен қызметінің тиімділігі көрсеткіштерінің, функциялар мен көрсетілетін </w:t>
            </w:r>
            <w:r w:rsidRPr="00D9718A">
              <w:rPr>
                <w:rFonts w:ascii="Times New Roman" w:eastAsia="Calibri" w:hAnsi="Times New Roman" w:cs="Times New Roman"/>
                <w:b/>
                <w:sz w:val="28"/>
                <w:szCs w:val="28"/>
                <w:lang w:val="kk-KZ"/>
              </w:rPr>
              <w:lastRenderedPageBreak/>
              <w:t>қызметтердің, құжаттардың, деректер мен электрондық ақпараттық ресурстардың, ақпараттық жүйелер мен ақпараттық-коммуникациялық инфрақұрылымның «электрондық үкіметтің» архитектуралық порталында есепке алынуын, сипатталуын, сыныпталуын және жаңартылып отырылуын қамтамасыз етеді</w:t>
            </w:r>
            <w:r w:rsidRPr="00D9718A">
              <w:rPr>
                <w:rFonts w:ascii="Times New Roman" w:eastAsia="Times New Roman" w:hAnsi="Times New Roman" w:cs="Times New Roman"/>
                <w:b/>
                <w:sz w:val="28"/>
                <w:szCs w:val="28"/>
                <w:lang w:val="kk-KZ"/>
              </w:rPr>
              <w:t>.</w:t>
            </w:r>
          </w:p>
          <w:p w14:paraId="565A79F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5. </w:t>
            </w:r>
            <w:r w:rsidRPr="00D9718A">
              <w:rPr>
                <w:rFonts w:ascii="Times New Roman" w:eastAsia="Calibri" w:hAnsi="Times New Roman" w:cs="Times New Roman"/>
                <w:b/>
                <w:sz w:val="28"/>
                <w:szCs w:val="28"/>
                <w:lang w:val="kk-KZ"/>
              </w:rPr>
              <w:t xml:space="preserve">Мемлекеттік органдар ведомстволық бағынысты ұйымдардың ақпараттық өзара іс-қимыл жүргізуге </w:t>
            </w:r>
            <w:r w:rsidRPr="00D9718A">
              <w:rPr>
                <w:rFonts w:ascii="Times New Roman" w:eastAsia="Calibri" w:hAnsi="Times New Roman" w:cs="Times New Roman"/>
                <w:b/>
                <w:sz w:val="28"/>
                <w:szCs w:val="28"/>
                <w:lang w:val="kk-KZ"/>
              </w:rPr>
              <w:lastRenderedPageBreak/>
              <w:t>және мемлекеттік қызметтерді электрондық нысанда көрсетуге қажетті тиісті автоматтандырылу деңгейін қамтамасыз етеді</w:t>
            </w:r>
            <w:r w:rsidRPr="00D9718A">
              <w:rPr>
                <w:rFonts w:ascii="Times New Roman" w:eastAsia="Times New Roman" w:hAnsi="Times New Roman" w:cs="Times New Roman"/>
                <w:b/>
                <w:sz w:val="28"/>
                <w:szCs w:val="28"/>
                <w:lang w:val="kk-KZ"/>
              </w:rPr>
              <w:t>.</w:t>
            </w:r>
          </w:p>
          <w:p w14:paraId="6805ED8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6. </w:t>
            </w:r>
            <w:r w:rsidRPr="00D9718A">
              <w:rPr>
                <w:rFonts w:ascii="Times New Roman" w:eastAsia="Calibri" w:hAnsi="Times New Roman" w:cs="Times New Roman"/>
                <w:b/>
                <w:sz w:val="28"/>
                <w:szCs w:val="28"/>
                <w:lang w:val="kk-KZ"/>
              </w:rPr>
              <w:t>Мемлекеттік органдар ақпарат алмасуды орнату мақсатында ақпараттандыру объектісінің меншік иесінен немесе иеленушісінен</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 xml:space="preserve">«электрондық үкіметтің» ақпараттандыру объектілерімен интеграциясын жүргізуге сұрау салуды алған жағдайда, мемлекеттік органдар уәкілетті органмен келіскен мерзімдерде қажетті </w:t>
            </w:r>
            <w:r w:rsidRPr="00D9718A">
              <w:rPr>
                <w:rFonts w:ascii="Times New Roman" w:eastAsia="Calibri" w:hAnsi="Times New Roman" w:cs="Times New Roman"/>
                <w:b/>
                <w:sz w:val="28"/>
                <w:szCs w:val="28"/>
                <w:lang w:val="kk-KZ"/>
              </w:rPr>
              <w:lastRenderedPageBreak/>
              <w:t>ұйымдастырушылық және техникалық жағдайларды қамтамасыз етеді</w:t>
            </w:r>
            <w:r w:rsidRPr="00D9718A">
              <w:rPr>
                <w:rFonts w:ascii="Times New Roman" w:eastAsia="Times New Roman" w:hAnsi="Times New Roman" w:cs="Times New Roman"/>
                <w:b/>
                <w:sz w:val="28"/>
                <w:szCs w:val="28"/>
                <w:lang w:val="kk-KZ"/>
              </w:rPr>
              <w:t>.</w:t>
            </w:r>
          </w:p>
        </w:tc>
        <w:tc>
          <w:tcPr>
            <w:tcW w:w="4961" w:type="dxa"/>
            <w:gridSpan w:val="2"/>
          </w:tcPr>
          <w:p w14:paraId="4676CE27" w14:textId="7CC6858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rPr>
              <w:lastRenderedPageBreak/>
              <w:t>23</w:t>
            </w:r>
            <w:r w:rsidRPr="00D9718A">
              <w:rPr>
                <w:rFonts w:ascii="Times New Roman" w:eastAsia="Times New Roman" w:hAnsi="Times New Roman" w:cs="Times New Roman"/>
                <w:b/>
                <w:sz w:val="28"/>
                <w:szCs w:val="28"/>
                <w:lang w:val="en-US"/>
              </w:rPr>
              <w:t xml:space="preserve">-бап. </w:t>
            </w:r>
            <w:r w:rsidRPr="00D9718A">
              <w:rPr>
                <w:rFonts w:ascii="Times New Roman" w:eastAsia="Times New Roman" w:hAnsi="Times New Roman" w:cs="Times New Roman"/>
                <w:b/>
                <w:sz w:val="28"/>
                <w:szCs w:val="28"/>
                <w:lang w:val="kk-KZ"/>
              </w:rPr>
              <w:t>Алып тасталсын</w:t>
            </w:r>
          </w:p>
          <w:p w14:paraId="56CF942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5244" w:type="dxa"/>
          </w:tcPr>
          <w:p w14:paraId="7473317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Электрондық үкіметтің</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архитектурасын әзірлеу бойынша ұсынылатын түзетулерге сәйкес келтіру мақсатында</w:t>
            </w:r>
            <w:r w:rsidRPr="00D9718A">
              <w:rPr>
                <w:rFonts w:ascii="Times New Roman" w:eastAsia="Times New Roman" w:hAnsi="Times New Roman" w:cs="Times New Roman"/>
                <w:sz w:val="28"/>
                <w:szCs w:val="28"/>
                <w:lang w:val="kk-KZ"/>
              </w:rPr>
              <w:t>.</w:t>
            </w:r>
          </w:p>
        </w:tc>
      </w:tr>
      <w:tr w:rsidR="00D9718A" w:rsidRPr="00D9718A" w14:paraId="7F3BD8A6" w14:textId="77777777" w:rsidTr="00F810B1">
        <w:tc>
          <w:tcPr>
            <w:tcW w:w="851" w:type="dxa"/>
          </w:tcPr>
          <w:p w14:paraId="726D348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2864FFB"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24-бап</w:t>
            </w:r>
          </w:p>
        </w:tc>
        <w:tc>
          <w:tcPr>
            <w:tcW w:w="2835" w:type="dxa"/>
          </w:tcPr>
          <w:p w14:paraId="55B72E8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
                <w:bCs/>
                <w:sz w:val="28"/>
                <w:szCs w:val="28"/>
              </w:rPr>
              <w:t>24-бап. «Электрондық әкімдіктің» үлгілік архитектурасы</w:t>
            </w:r>
          </w:p>
          <w:p w14:paraId="6F80721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1.</w:t>
            </w:r>
            <w:r w:rsidRPr="00D9718A">
              <w:rPr>
                <w:rFonts w:ascii="Times New Roman" w:eastAsia="Times New Roman" w:hAnsi="Times New Roman" w:cs="Times New Roman"/>
                <w:b/>
                <w:sz w:val="28"/>
                <w:szCs w:val="28"/>
                <w:lang w:val="kk-KZ"/>
              </w:rPr>
              <w:t xml:space="preserve"> </w:t>
            </w:r>
            <w:r w:rsidRPr="00D9718A">
              <w:rPr>
                <w:rFonts w:ascii="Times New Roman" w:eastAsia="Calibri" w:hAnsi="Times New Roman" w:cs="Times New Roman"/>
                <w:b/>
                <w:sz w:val="28"/>
                <w:szCs w:val="28"/>
              </w:rPr>
              <w:t>«Электрондық әкімдіктің» үлгілік архитектурасы «электрондық үкiметтiң» архитектурасын дамыту жөніндегі талаптарға, мемлекеттік органдардың архитектураларын әзірлеу, іске асыру, іске асырылуын</w:t>
            </w:r>
            <w:r w:rsidRPr="00D9718A">
              <w:rPr>
                <w:rFonts w:ascii="Times New Roman" w:eastAsia="Calibri" w:hAnsi="Times New Roman" w:cs="Times New Roman"/>
                <w:sz w:val="28"/>
                <w:szCs w:val="28"/>
              </w:rPr>
              <w:t xml:space="preserve"> </w:t>
            </w:r>
            <w:r w:rsidRPr="00D9718A">
              <w:rPr>
                <w:rFonts w:ascii="Times New Roman" w:eastAsia="Calibri" w:hAnsi="Times New Roman" w:cs="Times New Roman"/>
                <w:b/>
                <w:sz w:val="28"/>
                <w:szCs w:val="28"/>
              </w:rPr>
              <w:t xml:space="preserve">қолдап отыру, мониторингтеу және дамыту қағидаларына және ақпараттық-коммуникациялық технологиялар және </w:t>
            </w:r>
            <w:r w:rsidRPr="00D9718A">
              <w:rPr>
                <w:rFonts w:ascii="Times New Roman" w:eastAsia="Calibri" w:hAnsi="Times New Roman" w:cs="Times New Roman"/>
                <w:b/>
                <w:sz w:val="28"/>
                <w:szCs w:val="28"/>
              </w:rPr>
              <w:lastRenderedPageBreak/>
              <w:t>ақпараттық қауіпсіздікті қамтамасыз ету саласындағы бірыңғай талаптарға сәйкес әзірленеді</w:t>
            </w:r>
            <w:r w:rsidRPr="00D9718A">
              <w:rPr>
                <w:rFonts w:ascii="Times New Roman" w:eastAsia="Times New Roman" w:hAnsi="Times New Roman" w:cs="Times New Roman"/>
                <w:b/>
                <w:sz w:val="28"/>
                <w:szCs w:val="28"/>
              </w:rPr>
              <w:t>.</w:t>
            </w:r>
          </w:p>
          <w:p w14:paraId="2DA5CB0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w:t>
            </w:r>
            <w:r w:rsidRPr="00D9718A">
              <w:rPr>
                <w:rFonts w:ascii="Times New Roman" w:eastAsia="Times New Roman" w:hAnsi="Times New Roman" w:cs="Times New Roman"/>
                <w:b/>
                <w:sz w:val="28"/>
                <w:szCs w:val="28"/>
                <w:lang w:val="kk-KZ"/>
              </w:rPr>
              <w:t xml:space="preserve"> </w:t>
            </w:r>
            <w:r w:rsidRPr="00D9718A">
              <w:rPr>
                <w:rFonts w:ascii="Times New Roman" w:eastAsia="Times New Roman" w:hAnsi="Times New Roman" w:cs="Times New Roman"/>
                <w:b/>
                <w:sz w:val="28"/>
                <w:szCs w:val="28"/>
              </w:rPr>
              <w:t xml:space="preserve"> </w:t>
            </w:r>
            <w:r w:rsidRPr="00D9718A">
              <w:rPr>
                <w:rFonts w:ascii="Times New Roman" w:eastAsia="Calibri" w:hAnsi="Times New Roman" w:cs="Times New Roman"/>
                <w:b/>
                <w:sz w:val="28"/>
                <w:szCs w:val="28"/>
              </w:rPr>
              <w:t>Жергілікті атқарушы органдар мемлекеттік органдардың ақпараттық жүйелерін құрады немесе дамытады, «электрондық әкімдіктің» үлгілік архитектурасының талаптарын ескере отырып, бағдарламалық қамтылымды және (немесе) ақпараттық-коммуникациялық инфрақұрылым объектілерін сатып алады</w:t>
            </w:r>
            <w:r w:rsidRPr="00D9718A">
              <w:rPr>
                <w:rFonts w:ascii="Times New Roman" w:eastAsia="Times New Roman" w:hAnsi="Times New Roman" w:cs="Times New Roman"/>
                <w:b/>
                <w:sz w:val="28"/>
                <w:szCs w:val="28"/>
              </w:rPr>
              <w:t>.</w:t>
            </w:r>
          </w:p>
        </w:tc>
        <w:tc>
          <w:tcPr>
            <w:tcW w:w="4961" w:type="dxa"/>
            <w:gridSpan w:val="2"/>
          </w:tcPr>
          <w:p w14:paraId="4C6A89F5" w14:textId="29924C45"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lastRenderedPageBreak/>
              <w:t xml:space="preserve">24-бап. </w:t>
            </w:r>
            <w:r w:rsidRPr="00D9718A">
              <w:rPr>
                <w:rFonts w:ascii="Times New Roman" w:eastAsia="Times New Roman" w:hAnsi="Times New Roman" w:cs="Times New Roman"/>
                <w:b/>
                <w:sz w:val="28"/>
                <w:szCs w:val="28"/>
                <w:lang w:val="kk-KZ"/>
              </w:rPr>
              <w:t>Алып тасталсын</w:t>
            </w:r>
          </w:p>
        </w:tc>
        <w:tc>
          <w:tcPr>
            <w:tcW w:w="5244" w:type="dxa"/>
          </w:tcPr>
          <w:p w14:paraId="2E3B619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sz w:val="28"/>
                <w:szCs w:val="28"/>
                <w:lang w:eastAsia="ru-RU"/>
              </w:rPr>
              <w:t>Мемлекет басшысы Қасым-Жомарт Тоқаевтың «Халық бірлігі және жүйелі реформалар – ел өркендеуінің берік негізі</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 xml:space="preserve"> атты Қазақстан халқына Жолдауына сәйкес «цифрлық үкіметтің»</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p w14:paraId="371C5CD6" w14:textId="77777777" w:rsidR="00A45F43" w:rsidRPr="00D9718A" w:rsidRDefault="00A45F43" w:rsidP="00A45F43">
            <w:pPr>
              <w:shd w:val="clear" w:color="auto" w:fill="FFFFFF" w:themeFill="background1"/>
              <w:ind w:firstLine="327"/>
              <w:rPr>
                <w:rFonts w:ascii="Times New Roman" w:eastAsia="Calibri" w:hAnsi="Times New Roman" w:cs="Times New Roman"/>
                <w:sz w:val="28"/>
                <w:szCs w:val="28"/>
              </w:rPr>
            </w:pPr>
          </w:p>
          <w:p w14:paraId="56225C4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rPr>
            </w:pPr>
          </w:p>
        </w:tc>
      </w:tr>
      <w:tr w:rsidR="00D9718A" w:rsidRPr="00D9718A" w14:paraId="0EBC9343" w14:textId="77777777" w:rsidTr="00F810B1">
        <w:tc>
          <w:tcPr>
            <w:tcW w:w="851" w:type="dxa"/>
          </w:tcPr>
          <w:p w14:paraId="35F360F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4DC1649"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25-баптың 1-</w:t>
            </w:r>
            <w:r w:rsidRPr="00D9718A">
              <w:rPr>
                <w:rFonts w:ascii="Times New Roman" w:eastAsia="Times New Roman" w:hAnsi="Times New Roman" w:cs="Times New Roman"/>
                <w:sz w:val="28"/>
                <w:szCs w:val="28"/>
              </w:rPr>
              <w:lastRenderedPageBreak/>
              <w:t>тармағы</w:t>
            </w:r>
          </w:p>
        </w:tc>
        <w:tc>
          <w:tcPr>
            <w:tcW w:w="2835" w:type="dxa"/>
          </w:tcPr>
          <w:p w14:paraId="1A4FC29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 xml:space="preserve">25-бап. </w:t>
            </w:r>
            <w:r w:rsidRPr="00D9718A">
              <w:rPr>
                <w:rFonts w:ascii="Times New Roman" w:eastAsia="Calibri" w:hAnsi="Times New Roman" w:cs="Times New Roman"/>
                <w:bCs/>
                <w:sz w:val="28"/>
                <w:szCs w:val="28"/>
              </w:rPr>
              <w:lastRenderedPageBreak/>
              <w:t>Мемлекеттік функцияларды автоматтандыру және олардан туындайтын мемлекеттік қызметтерді көрсету</w:t>
            </w:r>
          </w:p>
          <w:p w14:paraId="00E8ED0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 xml:space="preserve">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және дамыту жолымен не «электрондық үкіметтің» ақпараттандыру объектілерін немесе ақпараттық-коммуникациялық көрсетілетін </w:t>
            </w:r>
            <w:r w:rsidRPr="00D9718A">
              <w:rPr>
                <w:rFonts w:ascii="Times New Roman" w:eastAsia="Calibri" w:hAnsi="Times New Roman" w:cs="Times New Roman"/>
                <w:sz w:val="28"/>
                <w:szCs w:val="28"/>
              </w:rPr>
              <w:lastRenderedPageBreak/>
              <w:t>қызметтерді сатып алу жолымен мемлекеттік органның бекітілген архитектурасына сәйкес, ал ол болмаған жағдайда – уәкілетті органмен келісілген, мемлекеттік органның автоматтандыру қажеттілігі туралы шешімі негізінде жүзеге асырылады</w:t>
            </w:r>
            <w:r w:rsidRPr="00D9718A">
              <w:rPr>
                <w:rFonts w:ascii="Times New Roman" w:eastAsia="Times New Roman" w:hAnsi="Times New Roman" w:cs="Times New Roman"/>
                <w:sz w:val="28"/>
                <w:szCs w:val="28"/>
              </w:rPr>
              <w:t>.</w:t>
            </w:r>
          </w:p>
        </w:tc>
        <w:tc>
          <w:tcPr>
            <w:tcW w:w="4961" w:type="dxa"/>
            <w:gridSpan w:val="2"/>
          </w:tcPr>
          <w:p w14:paraId="02DAEF8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 xml:space="preserve">25-бап. Мемлекеттік функцияларды </w:t>
            </w:r>
            <w:r w:rsidRPr="00D9718A">
              <w:rPr>
                <w:rFonts w:ascii="Times New Roman" w:eastAsia="Calibri" w:hAnsi="Times New Roman" w:cs="Times New Roman"/>
                <w:bCs/>
                <w:sz w:val="28"/>
                <w:szCs w:val="28"/>
              </w:rPr>
              <w:lastRenderedPageBreak/>
              <w:t>автоматтандыру және олардан туындайтын мемлекеттік қызметтерді көрсету</w:t>
            </w:r>
          </w:p>
          <w:p w14:paraId="2423E5C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Мемлекеттік органның қызметін, оның ішінде мемлекеттік функцияларды автоматтандыру және олардан туындайтын мемлекеттік қызметтерді көрсету «электрондық үкіметтің» ақпараттандыру объектілерін құру және дамыту не </w:t>
            </w:r>
            <w:r w:rsidRPr="00D9718A">
              <w:rPr>
                <w:rFonts w:ascii="Times New Roman" w:eastAsia="Times New Roman" w:hAnsi="Times New Roman" w:cs="Times New Roman"/>
                <w:b/>
                <w:sz w:val="28"/>
                <w:szCs w:val="28"/>
              </w:rPr>
              <w:t>«электрондық үкіметтің» бекітілген архитектурасына сәйкес және бизнес-процестердің жүргізілген реинжинирингін</w:t>
            </w:r>
            <w:r w:rsidRPr="00D9718A">
              <w:rPr>
                <w:rFonts w:ascii="Times New Roman" w:eastAsia="Times New Roman" w:hAnsi="Times New Roman" w:cs="Times New Roman"/>
                <w:sz w:val="28"/>
                <w:szCs w:val="28"/>
              </w:rPr>
              <w:t xml:space="preserve"> ескере отырып, «электрондық үкіметтің» ақпараттандыру объектілерін немесе ақпараттық-коммуникациялық қызметтерді сатып алу арқылы жүзеге асырылады.</w:t>
            </w:r>
          </w:p>
          <w:p w14:paraId="103329E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 </w:t>
            </w:r>
          </w:p>
        </w:tc>
        <w:tc>
          <w:tcPr>
            <w:tcW w:w="5244" w:type="dxa"/>
          </w:tcPr>
          <w:p w14:paraId="15DB078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lastRenderedPageBreak/>
              <w:t>«</w:t>
            </w:r>
            <w:r w:rsidRPr="00D9718A">
              <w:rPr>
                <w:rFonts w:ascii="Times New Roman" w:eastAsia="Calibri" w:hAnsi="Times New Roman" w:cs="Times New Roman"/>
                <w:bCs/>
                <w:sz w:val="28"/>
                <w:szCs w:val="28"/>
                <w:bdr w:val="none" w:sz="0" w:space="0" w:color="auto" w:frame="1"/>
                <w:shd w:val="clear" w:color="auto" w:fill="FFFFFF"/>
              </w:rPr>
              <w:t xml:space="preserve">Қазақстан Республикасының </w:t>
            </w:r>
            <w:r w:rsidRPr="00D9718A">
              <w:rPr>
                <w:rFonts w:ascii="Times New Roman" w:eastAsia="Calibri" w:hAnsi="Times New Roman" w:cs="Times New Roman"/>
                <w:bCs/>
                <w:sz w:val="28"/>
                <w:szCs w:val="28"/>
                <w:bdr w:val="none" w:sz="0" w:space="0" w:color="auto" w:frame="1"/>
                <w:shd w:val="clear" w:color="auto" w:fill="FFFFFF"/>
              </w:rPr>
              <w:lastRenderedPageBreak/>
              <w:t>Әкімшілік рәсімдік-процестік кодексі» Кодексіне ұсынылатын түзетулерге сәйкес келтіру, сондай-ақ әкімшілік органдардың бизнес-процестерінің реинжинирингін регламенттеуге байланысты, оның ішінде мемлекеттік көрсетілетін қызметтер</w:t>
            </w:r>
            <w:r w:rsidRPr="00D9718A">
              <w:rPr>
                <w:rFonts w:ascii="Times New Roman" w:eastAsia="Calibri" w:hAnsi="Times New Roman" w:cs="Times New Roman"/>
                <w:bCs/>
                <w:sz w:val="28"/>
                <w:szCs w:val="28"/>
                <w:bdr w:val="none" w:sz="0" w:space="0" w:color="auto" w:frame="1"/>
                <w:shd w:val="clear" w:color="auto" w:fill="FFFFFF"/>
                <w:lang w:val="kk-KZ"/>
              </w:rPr>
              <w:t>.</w:t>
            </w:r>
          </w:p>
        </w:tc>
      </w:tr>
      <w:tr w:rsidR="00D9718A" w:rsidRPr="00D9718A" w14:paraId="443AC4A4" w14:textId="77777777" w:rsidTr="00F810B1">
        <w:tc>
          <w:tcPr>
            <w:tcW w:w="851" w:type="dxa"/>
          </w:tcPr>
          <w:p w14:paraId="736A189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83D3CB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26-баптың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w:t>
            </w:r>
          </w:p>
        </w:tc>
        <w:tc>
          <w:tcPr>
            <w:tcW w:w="2835" w:type="dxa"/>
          </w:tcPr>
          <w:p w14:paraId="705020C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26-бап. «Электрондық үкіметтің» ақпараттық-коммуникациялық платформасы</w:t>
            </w:r>
          </w:p>
          <w:p w14:paraId="4D07929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1.</w:t>
            </w:r>
            <w:r w:rsidRPr="00D9718A">
              <w:rPr>
                <w:rFonts w:ascii="Times New Roman" w:eastAsia="Times New Roman" w:hAnsi="Times New Roman" w:cs="Times New Roman"/>
                <w:sz w:val="28"/>
                <w:szCs w:val="28"/>
              </w:rPr>
              <w:t xml:space="preserve"> </w:t>
            </w:r>
            <w:r w:rsidRPr="00D9718A">
              <w:rPr>
                <w:rFonts w:ascii="Times New Roman" w:eastAsia="Calibri" w:hAnsi="Times New Roman" w:cs="Times New Roman"/>
                <w:sz w:val="28"/>
                <w:szCs w:val="28"/>
              </w:rPr>
              <w:t xml:space="preserve">Мемлекеттік органның қызметін, оның ішінде мемлекеттік функцияларды және олардан туындайтын мемлекеттік </w:t>
            </w:r>
            <w:r w:rsidRPr="00D9718A">
              <w:rPr>
                <w:rFonts w:ascii="Times New Roman" w:eastAsia="Calibri" w:hAnsi="Times New Roman" w:cs="Times New Roman"/>
                <w:sz w:val="28"/>
                <w:szCs w:val="28"/>
              </w:rPr>
              <w:lastRenderedPageBreak/>
              <w:t>қызметтер көрсетуді автоматтандыру Қазақстан Республикасының аумағындағы «электрондық үкіметтің» ақпараттық-коммуникациялық платформасында «электрондық үкіметтің» архитектурасын дамыту жөніндегі талаптарға сәйкес ақпараттық жүйелер мен сервистік бағдарламалық өнімдерді орналастыру басымдығын қамтамасыз ету ескеріле отырып жүзеге асырылады</w:t>
            </w:r>
            <w:r w:rsidRPr="00D9718A">
              <w:rPr>
                <w:rFonts w:ascii="Times New Roman" w:eastAsia="Times New Roman" w:hAnsi="Times New Roman" w:cs="Times New Roman"/>
                <w:sz w:val="28"/>
                <w:szCs w:val="28"/>
              </w:rPr>
              <w:t>.</w:t>
            </w:r>
          </w:p>
          <w:p w14:paraId="368FB28D"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2. </w:t>
            </w:r>
            <w:r w:rsidRPr="00D9718A">
              <w:rPr>
                <w:rFonts w:ascii="Times New Roman" w:eastAsia="Calibri" w:hAnsi="Times New Roman" w:cs="Times New Roman"/>
                <w:b/>
                <w:sz w:val="28"/>
                <w:szCs w:val="28"/>
              </w:rPr>
              <w:t xml:space="preserve">«Электрондық үкіметтің» ақпараттық-коммуникациялық </w:t>
            </w:r>
            <w:r w:rsidRPr="00D9718A">
              <w:rPr>
                <w:rFonts w:ascii="Times New Roman" w:eastAsia="Calibri" w:hAnsi="Times New Roman" w:cs="Times New Roman"/>
                <w:b/>
                <w:sz w:val="28"/>
                <w:szCs w:val="28"/>
              </w:rPr>
              <w:lastRenderedPageBreak/>
              <w:t>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r w:rsidRPr="00D9718A">
              <w:rPr>
                <w:rFonts w:ascii="Times New Roman" w:eastAsia="Times New Roman" w:hAnsi="Times New Roman" w:cs="Times New Roman"/>
                <w:b/>
                <w:sz w:val="28"/>
                <w:szCs w:val="28"/>
              </w:rPr>
              <w:t>.</w:t>
            </w:r>
          </w:p>
        </w:tc>
        <w:tc>
          <w:tcPr>
            <w:tcW w:w="4961" w:type="dxa"/>
            <w:gridSpan w:val="2"/>
          </w:tcPr>
          <w:p w14:paraId="41C1A330"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26-бап. «Электрондық үкіметтің» ақпараттық-коммуникациялық платформасы</w:t>
            </w:r>
          </w:p>
          <w:p w14:paraId="3C9E4BB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Мемлекеттік органның қызметін, оның ішінде мемлекеттік функцияларды және олардан туындайтын мемлекеттік қызметтер көрсетуді автоматтандыру Қазақстан Республикасының аумағындағы «электрондық үкіметтің» ақпараттық-коммуникациялық</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 xml:space="preserve">платформасында «электрондық үкіметтің» архитектурасын дамыту жөніндегі </w:t>
            </w:r>
            <w:r w:rsidRPr="00D9718A">
              <w:rPr>
                <w:rFonts w:ascii="Times New Roman" w:eastAsia="Calibri" w:hAnsi="Times New Roman" w:cs="Times New Roman"/>
                <w:sz w:val="28"/>
                <w:szCs w:val="28"/>
              </w:rPr>
              <w:lastRenderedPageBreak/>
              <w:t>талаптарға сәйкес ақпараттық жүйелер мен сервистік бағдарламалық өнімдерді</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орналастыру басымдығын қамтамасыз ету ескеріле отырып жүзеге асырылады</w:t>
            </w:r>
            <w:r w:rsidRPr="00D9718A">
              <w:rPr>
                <w:rFonts w:ascii="Times New Roman" w:eastAsia="Times New Roman" w:hAnsi="Times New Roman" w:cs="Times New Roman"/>
                <w:sz w:val="28"/>
                <w:szCs w:val="28"/>
              </w:rPr>
              <w:t>.</w:t>
            </w:r>
          </w:p>
          <w:p w14:paraId="1FCB9F2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Егер Қазақстан Республикасының заңнамасында немесе олардың арасындағы келісімде өзгеше көзделмесе, «электрондық үкіметтің» ақпараттық-коммуникациялық платформасына меншік құқығы оның көмегімен құрылатын және (немесе) онда орналастырылған, басқа меншік иелеріне немесе иеленушілеріне тиесілі деректерге меншік құқығын туғызбайды.</w:t>
            </w:r>
          </w:p>
          <w:p w14:paraId="61A61FD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Мемлекеттік органның қызметін автоматтандыру мақсаттары үшін, оның ішінде мемлекеттік функциялар және олардан туындайтын мемлекеттік қызметтерді көрсету мақсатында, сондай-ақ «электрондық үкіметтің» ақпараттық-коммуникациялық платформасында орналастырылған деректерді пайдалану деректерін талдау үшін мемлекеттік деректерді </w:t>
            </w:r>
            <w:r w:rsidRPr="00D9718A">
              <w:rPr>
                <w:rFonts w:ascii="Times New Roman" w:eastAsia="Times New Roman" w:hAnsi="Times New Roman" w:cs="Times New Roman"/>
                <w:b/>
                <w:sz w:val="28"/>
                <w:szCs w:val="28"/>
              </w:rPr>
              <w:lastRenderedPageBreak/>
              <w:t>басқару жөніндегі уәкілетті органмен келісу бойынша жүзеге асырылады. Бұл ретте деректер иелерінің немесе иеленушілерінің келісімі талап етілмейді.</w:t>
            </w:r>
          </w:p>
          <w:p w14:paraId="3D207889" w14:textId="3D3A1784"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2. </w:t>
            </w:r>
            <w:r w:rsidRPr="00D9718A">
              <w:rPr>
                <w:rFonts w:ascii="Times New Roman" w:eastAsia="Times New Roman" w:hAnsi="Times New Roman" w:cs="Times New Roman"/>
                <w:b/>
                <w:sz w:val="28"/>
                <w:szCs w:val="28"/>
                <w:lang w:val="kk-KZ"/>
              </w:rPr>
              <w:t>Алып тасталсын</w:t>
            </w:r>
          </w:p>
        </w:tc>
        <w:tc>
          <w:tcPr>
            <w:tcW w:w="5244" w:type="dxa"/>
          </w:tcPr>
          <w:p w14:paraId="21BCFC2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lang w:eastAsia="ru-RU"/>
              </w:rPr>
              <w:lastRenderedPageBreak/>
              <w:t xml:space="preserve">1-тармақ бойынша: Мемлекет басшысы Қасым-Жомарт Тоқаевтың 01.09.2021 жылғы </w:t>
            </w:r>
            <w:r w:rsidRPr="00D9718A">
              <w:rPr>
                <w:rFonts w:ascii="Times New Roman" w:eastAsia="Times New Roman" w:hAnsi="Times New Roman" w:cs="Times New Roman"/>
                <w:sz w:val="28"/>
                <w:szCs w:val="28"/>
                <w:lang w:val="kk-KZ" w:eastAsia="ru-RU"/>
              </w:rPr>
              <w:t>«Х</w:t>
            </w:r>
            <w:r w:rsidRPr="00D9718A">
              <w:rPr>
                <w:rFonts w:ascii="Times New Roman" w:eastAsia="Times New Roman" w:hAnsi="Times New Roman" w:cs="Times New Roman"/>
                <w:sz w:val="28"/>
                <w:szCs w:val="28"/>
                <w:lang w:eastAsia="ru-RU"/>
              </w:rPr>
              <w:t>алық бірлігі және жүйелі реформалар – ел өркендеуінің берік негізі</w:t>
            </w:r>
            <w:r w:rsidRPr="00D9718A">
              <w:rPr>
                <w:rFonts w:ascii="Times New Roman" w:eastAsia="Times New Roman" w:hAnsi="Times New Roman" w:cs="Times New Roman"/>
                <w:sz w:val="28"/>
                <w:szCs w:val="28"/>
                <w:lang w:val="kk-KZ" w:eastAsia="ru-RU"/>
              </w:rPr>
              <w:t>»</w:t>
            </w:r>
            <w:r w:rsidRPr="00D9718A">
              <w:rPr>
                <w:rFonts w:ascii="Times New Roman" w:eastAsia="Times New Roman" w:hAnsi="Times New Roman" w:cs="Times New Roman"/>
                <w:sz w:val="28"/>
                <w:szCs w:val="28"/>
                <w:lang w:eastAsia="ru-RU"/>
              </w:rPr>
              <w:t xml:space="preserve"> атты Қазақстан халқына Жолдауына сәйкес “цифрлық үкіметті</w:t>
            </w:r>
            <w:r w:rsidRPr="00D9718A">
              <w:rPr>
                <w:rFonts w:ascii="Times New Roman" w:eastAsia="Times New Roman" w:hAnsi="Times New Roman" w:cs="Times New Roman"/>
                <w:sz w:val="28"/>
                <w:szCs w:val="28"/>
                <w:lang w:val="kk-KZ" w:eastAsia="ru-RU"/>
              </w:rPr>
              <w:t xml:space="preserve">» </w:t>
            </w:r>
            <w:r w:rsidRPr="00D9718A">
              <w:rPr>
                <w:rFonts w:ascii="Times New Roman" w:eastAsia="Times New Roman" w:hAnsi="Times New Roman" w:cs="Times New Roman"/>
                <w:sz w:val="28"/>
                <w:szCs w:val="28"/>
                <w:lang w:eastAsia="ru-RU"/>
              </w:rPr>
              <w:t xml:space="preserve">қағидатты түрде жаңа архитектурасын құру міндеті тұр. Мемлекеттік сектордың барлық </w:t>
            </w:r>
            <w:r w:rsidRPr="00D9718A">
              <w:rPr>
                <w:rFonts w:ascii="Times New Roman" w:eastAsia="Times New Roman" w:hAnsi="Times New Roman" w:cs="Times New Roman"/>
                <w:sz w:val="28"/>
                <w:szCs w:val="28"/>
                <w:lang w:val="en-US" w:eastAsia="ru-RU"/>
              </w:rPr>
              <w:t>IT</w:t>
            </w:r>
            <w:r w:rsidRPr="00D9718A">
              <w:rPr>
                <w:rFonts w:ascii="Times New Roman" w:eastAsia="Times New Roman" w:hAnsi="Times New Roman" w:cs="Times New Roman"/>
                <w:sz w:val="28"/>
                <w:szCs w:val="28"/>
                <w:lang w:eastAsia="ru-RU"/>
              </w:rPr>
              <w:t xml:space="preserve">-бастамалары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w:t>
            </w:r>
            <w:r w:rsidRPr="00D9718A">
              <w:rPr>
                <w:rFonts w:ascii="Times New Roman" w:eastAsia="Times New Roman" w:hAnsi="Times New Roman" w:cs="Times New Roman"/>
                <w:sz w:val="28"/>
                <w:szCs w:val="28"/>
                <w:lang w:eastAsia="ru-RU"/>
              </w:rPr>
              <w:lastRenderedPageBreak/>
              <w:t>100%-ы смартфондардан азаматтарға қол жетімді болады, осылайша платформалық модельге көшумен нақтылауды енгізу қажет.</w:t>
            </w:r>
          </w:p>
          <w:p w14:paraId="6A2262F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t>2-т. бойынша: платформаны пайдалану субъектілерін кеңейту мақсатында</w:t>
            </w:r>
            <w:r w:rsidRPr="00D9718A">
              <w:rPr>
                <w:rFonts w:ascii="Times New Roman" w:eastAsia="Times New Roman" w:hAnsi="Times New Roman" w:cs="Times New Roman"/>
                <w:sz w:val="28"/>
                <w:szCs w:val="28"/>
                <w:lang w:val="kk-KZ"/>
              </w:rPr>
              <w:t>.</w:t>
            </w:r>
          </w:p>
        </w:tc>
      </w:tr>
      <w:tr w:rsidR="00D9718A" w:rsidRPr="00D9718A" w14:paraId="33802DAA" w14:textId="77777777" w:rsidTr="00F810B1">
        <w:tc>
          <w:tcPr>
            <w:tcW w:w="851" w:type="dxa"/>
          </w:tcPr>
          <w:p w14:paraId="1D96A28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36E6759B"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27-баптың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w:t>
            </w:r>
          </w:p>
        </w:tc>
        <w:tc>
          <w:tcPr>
            <w:tcW w:w="2835" w:type="dxa"/>
          </w:tcPr>
          <w:p w14:paraId="423A7D3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 xml:space="preserve">27-бап. «Электрондық үкіметтің» веб-порталы </w:t>
            </w:r>
            <w:r w:rsidRPr="00D9718A">
              <w:rPr>
                <w:rFonts w:ascii="Times New Roman" w:eastAsia="Calibri" w:hAnsi="Times New Roman" w:cs="Times New Roman"/>
                <w:b/>
                <w:bCs/>
                <w:sz w:val="28"/>
                <w:szCs w:val="28"/>
              </w:rPr>
              <w:t>мен шлюзі</w:t>
            </w:r>
          </w:p>
          <w:p w14:paraId="58E3ADB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 xml:space="preserve">«Электрондық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w:t>
            </w:r>
            <w:r w:rsidRPr="00D9718A">
              <w:rPr>
                <w:rFonts w:ascii="Times New Roman" w:eastAsia="Calibri" w:hAnsi="Times New Roman" w:cs="Times New Roman"/>
                <w:sz w:val="28"/>
                <w:szCs w:val="28"/>
              </w:rPr>
              <w:lastRenderedPageBreak/>
              <w:t xml:space="preserve">өзге де қызметтерге қол жеткізудің «ортақ терезесін» білдіретін </w:t>
            </w:r>
            <w:r w:rsidRPr="00D9718A">
              <w:rPr>
                <w:rFonts w:ascii="Times New Roman" w:eastAsia="Calibri" w:hAnsi="Times New Roman" w:cs="Times New Roman"/>
                <w:b/>
                <w:sz w:val="28"/>
                <w:szCs w:val="28"/>
              </w:rPr>
              <w:t>ақпараттық жүйе</w:t>
            </w:r>
            <w:r w:rsidRPr="00D9718A">
              <w:rPr>
                <w:rFonts w:ascii="Times New Roman" w:eastAsia="Calibri" w:hAnsi="Times New Roman" w:cs="Times New Roman"/>
                <w:sz w:val="28"/>
                <w:szCs w:val="28"/>
              </w:rPr>
              <w:t xml:space="preserve"> болып табылады</w:t>
            </w:r>
            <w:r w:rsidRPr="00D9718A">
              <w:rPr>
                <w:rFonts w:ascii="Times New Roman" w:eastAsia="Times New Roman" w:hAnsi="Times New Roman" w:cs="Times New Roman"/>
                <w:sz w:val="28"/>
                <w:szCs w:val="28"/>
              </w:rPr>
              <w:t>.</w:t>
            </w:r>
          </w:p>
          <w:p w14:paraId="318CC29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r w:rsidRPr="00D9718A">
              <w:rPr>
                <w:rFonts w:ascii="Times New Roman" w:eastAsia="Times New Roman" w:hAnsi="Times New Roman" w:cs="Times New Roman"/>
                <w:sz w:val="28"/>
                <w:szCs w:val="28"/>
              </w:rPr>
              <w:t>.</w:t>
            </w:r>
          </w:p>
          <w:p w14:paraId="0011E4A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bCs/>
                <w:sz w:val="28"/>
                <w:szCs w:val="28"/>
              </w:rPr>
            </w:pPr>
            <w:r w:rsidRPr="00D9718A">
              <w:rPr>
                <w:rFonts w:ascii="Times New Roman" w:eastAsia="Calibri" w:hAnsi="Times New Roman" w:cs="Times New Roman"/>
                <w:b/>
                <w:sz w:val="28"/>
                <w:szCs w:val="28"/>
              </w:rPr>
              <w:t xml:space="preserve">«Электрондық үкіметтің» ақпараттандыру объектілерін өзге де ақпараттандыру объектілерімен интеграциялауға арналған ақпараттық жүйе «электрондық </w:t>
            </w:r>
            <w:r w:rsidRPr="00D9718A">
              <w:rPr>
                <w:rFonts w:ascii="Times New Roman" w:eastAsia="Calibri" w:hAnsi="Times New Roman" w:cs="Times New Roman"/>
                <w:b/>
                <w:sz w:val="28"/>
                <w:szCs w:val="28"/>
              </w:rPr>
              <w:lastRenderedPageBreak/>
              <w:t>үкіметтің» шлюзі болып табылады</w:t>
            </w:r>
            <w:r w:rsidRPr="00D9718A">
              <w:rPr>
                <w:rFonts w:ascii="Times New Roman" w:eastAsia="Times New Roman" w:hAnsi="Times New Roman" w:cs="Times New Roman"/>
                <w:b/>
                <w:bCs/>
                <w:sz w:val="28"/>
                <w:szCs w:val="28"/>
              </w:rPr>
              <w:t>.</w:t>
            </w:r>
          </w:p>
        </w:tc>
        <w:tc>
          <w:tcPr>
            <w:tcW w:w="4961" w:type="dxa"/>
            <w:gridSpan w:val="2"/>
          </w:tcPr>
          <w:p w14:paraId="497DFE0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27-бап. «Электрондық үкіметтің» веб-порталы</w:t>
            </w:r>
          </w:p>
          <w:p w14:paraId="0186920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 xml:space="preserve">«Электрондық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w:t>
            </w:r>
            <w:r w:rsidRPr="00D9718A">
              <w:rPr>
                <w:rFonts w:ascii="Times New Roman" w:eastAsia="Calibri" w:hAnsi="Times New Roman" w:cs="Times New Roman"/>
                <w:b/>
                <w:sz w:val="28"/>
                <w:szCs w:val="28"/>
                <w:lang w:val="kk-KZ"/>
              </w:rPr>
              <w:t>ақпараттандыру объектісі</w:t>
            </w:r>
            <w:r w:rsidRPr="00D9718A">
              <w:rPr>
                <w:rFonts w:ascii="Times New Roman" w:eastAsia="Calibri" w:hAnsi="Times New Roman" w:cs="Times New Roman"/>
                <w:sz w:val="28"/>
                <w:szCs w:val="28"/>
              </w:rPr>
              <w:t xml:space="preserve"> болып табылады</w:t>
            </w:r>
            <w:r w:rsidRPr="00D9718A">
              <w:rPr>
                <w:rFonts w:ascii="Times New Roman" w:eastAsia="Times New Roman" w:hAnsi="Times New Roman" w:cs="Times New Roman"/>
                <w:sz w:val="28"/>
                <w:szCs w:val="28"/>
              </w:rPr>
              <w:t>.</w:t>
            </w:r>
          </w:p>
          <w:p w14:paraId="229D155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«Электрондық үкіметтің» веб-порталын күтіп-ұстауға, жүргізуге және электрондық ақпараттық </w:t>
            </w:r>
            <w:r w:rsidRPr="00D9718A">
              <w:rPr>
                <w:rFonts w:ascii="Times New Roman" w:eastAsia="Calibri" w:hAnsi="Times New Roman" w:cs="Times New Roman"/>
                <w:sz w:val="28"/>
                <w:szCs w:val="28"/>
              </w:rPr>
              <w:lastRenderedPageBreak/>
              <w:t>ресурстармен ақпараттық толықтыруға қойылатын талаптарды уәкілетті орган белгілейді</w:t>
            </w:r>
            <w:r w:rsidRPr="00D9718A">
              <w:rPr>
                <w:rFonts w:ascii="Times New Roman" w:eastAsia="Times New Roman" w:hAnsi="Times New Roman" w:cs="Times New Roman"/>
                <w:sz w:val="28"/>
                <w:szCs w:val="28"/>
              </w:rPr>
              <w:t>.</w:t>
            </w:r>
          </w:p>
          <w:p w14:paraId="7F47D183" w14:textId="6A43E348"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b/>
                <w:sz w:val="28"/>
                <w:szCs w:val="28"/>
              </w:rPr>
              <w:t>.</w:t>
            </w:r>
          </w:p>
        </w:tc>
        <w:tc>
          <w:tcPr>
            <w:tcW w:w="5244" w:type="dxa"/>
          </w:tcPr>
          <w:p w14:paraId="013D9B6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lastRenderedPageBreak/>
              <w:t>Мемлекет басшысы Қасым-Жомарт Тоқаевтың «Халық бірлігі және жүйелі реформалар – ел өркендеуінің берік негізі</w:t>
            </w:r>
            <w:r w:rsidRPr="00D9718A">
              <w:rPr>
                <w:rFonts w:ascii="Times New Roman" w:eastAsia="Times New Roman" w:hAnsi="Times New Roman" w:cs="Times New Roman"/>
                <w:sz w:val="28"/>
                <w:szCs w:val="28"/>
                <w:lang w:val="kk-KZ"/>
              </w:rPr>
              <w:t>»</w:t>
            </w:r>
            <w:r w:rsidRPr="00D9718A">
              <w:rPr>
                <w:rFonts w:ascii="Times New Roman" w:eastAsia="Times New Roman" w:hAnsi="Times New Roman" w:cs="Times New Roman"/>
                <w:sz w:val="28"/>
                <w:szCs w:val="28"/>
              </w:rPr>
              <w:t xml:space="preserve"> атты Қазақстан халқына Жолдауына сәйкес «цифрлық үкіметтің»</w:t>
            </w:r>
            <w:r w:rsidRPr="00D9718A">
              <w:rPr>
                <w:rFonts w:ascii="Times New Roman" w:eastAsia="Times New Roman" w:hAnsi="Times New Roman" w:cs="Times New Roman"/>
                <w:sz w:val="28"/>
                <w:szCs w:val="28"/>
                <w:lang w:val="kk-KZ"/>
              </w:rPr>
              <w:t xml:space="preserve"> қ</w:t>
            </w:r>
            <w:r w:rsidRPr="00D9718A">
              <w:rPr>
                <w:rFonts w:ascii="Times New Roman" w:eastAsia="Times New Roman" w:hAnsi="Times New Roman" w:cs="Times New Roman"/>
                <w:sz w:val="28"/>
                <w:szCs w:val="28"/>
              </w:rPr>
              <w:t xml:space="preserve">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w:t>
            </w:r>
            <w:r w:rsidRPr="00D9718A">
              <w:rPr>
                <w:rFonts w:ascii="Times New Roman" w:eastAsia="Times New Roman" w:hAnsi="Times New Roman" w:cs="Times New Roman"/>
                <w:sz w:val="28"/>
                <w:szCs w:val="28"/>
              </w:rPr>
              <w:lastRenderedPageBreak/>
              <w:t>платформалық модельге көшумен тұжырымдамалық аппаратқа нақтылау енгізу қажет</w:t>
            </w:r>
            <w:r w:rsidRPr="00D9718A">
              <w:rPr>
                <w:rFonts w:ascii="Times New Roman" w:eastAsia="Times New Roman" w:hAnsi="Times New Roman" w:cs="Times New Roman"/>
                <w:sz w:val="28"/>
                <w:szCs w:val="28"/>
                <w:lang w:val="kk-KZ"/>
              </w:rPr>
              <w:t>.</w:t>
            </w:r>
          </w:p>
        </w:tc>
      </w:tr>
      <w:tr w:rsidR="00D9718A" w:rsidRPr="0051363F" w14:paraId="51A018A5" w14:textId="77777777" w:rsidTr="00F810B1">
        <w:tc>
          <w:tcPr>
            <w:tcW w:w="851" w:type="dxa"/>
          </w:tcPr>
          <w:p w14:paraId="5764ABC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C1EA82D"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28-баптың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1-тармағы</w:t>
            </w:r>
          </w:p>
        </w:tc>
        <w:tc>
          <w:tcPr>
            <w:tcW w:w="2835" w:type="dxa"/>
          </w:tcPr>
          <w:p w14:paraId="4F26B56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28-бап. «Электрондық үкіметтің» төлем шлюзі</w:t>
            </w:r>
          </w:p>
          <w:p w14:paraId="1B099E8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w:t>
            </w:r>
            <w:r w:rsidRPr="00D9718A">
              <w:rPr>
                <w:rFonts w:ascii="Times New Roman" w:eastAsia="Calibri" w:hAnsi="Times New Roman" w:cs="Times New Roman"/>
                <w:sz w:val="28"/>
                <w:szCs w:val="28"/>
              </w:rPr>
              <w:t xml:space="preserve"> Төлемдерді электрондық нысанда көрсетілетін өтеулі қызметтер көрсету шеңберінде жүргізу туралы ақпарат беру процестерін автоматтандыратын </w:t>
            </w:r>
            <w:r w:rsidRPr="00D9718A">
              <w:rPr>
                <w:rFonts w:ascii="Times New Roman" w:eastAsia="Calibri" w:hAnsi="Times New Roman" w:cs="Times New Roman"/>
                <w:b/>
                <w:sz w:val="28"/>
                <w:szCs w:val="28"/>
              </w:rPr>
              <w:t>ақпараттық жүйе</w:t>
            </w:r>
            <w:r w:rsidRPr="00D9718A">
              <w:rPr>
                <w:rFonts w:ascii="Times New Roman" w:eastAsia="Calibri" w:hAnsi="Times New Roman" w:cs="Times New Roman"/>
                <w:sz w:val="28"/>
                <w:szCs w:val="28"/>
              </w:rPr>
              <w:t xml:space="preserve"> «электрондық үкіметтің» төлем шлюзі болып табылады</w:t>
            </w:r>
            <w:r w:rsidRPr="00D9718A">
              <w:rPr>
                <w:rFonts w:ascii="Times New Roman" w:eastAsia="Calibri" w:hAnsi="Times New Roman" w:cs="Times New Roman"/>
                <w:sz w:val="28"/>
                <w:szCs w:val="28"/>
                <w:lang w:val="kk-KZ"/>
              </w:rPr>
              <w:t>.</w:t>
            </w:r>
          </w:p>
        </w:tc>
        <w:tc>
          <w:tcPr>
            <w:tcW w:w="4961" w:type="dxa"/>
            <w:gridSpan w:val="2"/>
          </w:tcPr>
          <w:p w14:paraId="5B12D19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28-бап. «Электрондық үкіметтің» төлем шлюзі</w:t>
            </w:r>
          </w:p>
          <w:p w14:paraId="7C0085E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p w14:paraId="3B1E7B50"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 xml:space="preserve">Төлемдерді электрондық нысанда көрсетілетін өтеулі қызметтер көрсету шеңберінде жүргізу туралы ақпарат беру процестерін автоматтандыратын </w:t>
            </w:r>
            <w:r w:rsidRPr="00D9718A">
              <w:rPr>
                <w:rFonts w:ascii="Times New Roman" w:eastAsia="Calibri" w:hAnsi="Times New Roman" w:cs="Times New Roman"/>
                <w:b/>
                <w:sz w:val="28"/>
                <w:szCs w:val="28"/>
                <w:lang w:val="kk-KZ"/>
              </w:rPr>
              <w:t>ақпараттандыру объектісі</w:t>
            </w:r>
            <w:r w:rsidRPr="00D9718A">
              <w:rPr>
                <w:rFonts w:ascii="Times New Roman" w:eastAsia="Calibri" w:hAnsi="Times New Roman" w:cs="Times New Roman"/>
                <w:sz w:val="28"/>
                <w:szCs w:val="28"/>
                <w:lang w:val="kk-KZ"/>
              </w:rPr>
              <w:t xml:space="preserve"> «электрондық үкіметтің» төлем шлюзі болып табылады</w:t>
            </w:r>
            <w:r w:rsidRPr="00D9718A">
              <w:rPr>
                <w:rFonts w:ascii="Times New Roman" w:eastAsia="Times New Roman" w:hAnsi="Times New Roman" w:cs="Times New Roman"/>
                <w:sz w:val="28"/>
                <w:szCs w:val="28"/>
                <w:lang w:val="kk-KZ"/>
              </w:rPr>
              <w:t>.</w:t>
            </w:r>
          </w:p>
        </w:tc>
        <w:tc>
          <w:tcPr>
            <w:tcW w:w="5244" w:type="dxa"/>
          </w:tcPr>
          <w:p w14:paraId="1B6D77F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lang w:val="kk-KZ" w:eastAsia="ru-RU"/>
              </w:rPr>
            </w:pPr>
            <w:r w:rsidRPr="00D9718A">
              <w:rPr>
                <w:rFonts w:ascii="Times New Roman" w:eastAsia="Times New Roman" w:hAnsi="Times New Roman" w:cs="Times New Roman"/>
                <w:sz w:val="28"/>
                <w:szCs w:val="28"/>
                <w:lang w:val="kk-KZ" w:eastAsia="ru-RU"/>
              </w:rPr>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 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100%-ы смартфондардан азаматтарға қол жетімді болады, осылайша платформалық модельге көшумен тұжырымдамалық аппаратқа нақтылау енгізу қажет.</w:t>
            </w:r>
          </w:p>
        </w:tc>
      </w:tr>
      <w:tr w:rsidR="00D9718A" w:rsidRPr="0051363F" w14:paraId="10B169D8" w14:textId="77777777" w:rsidTr="00F810B1">
        <w:tc>
          <w:tcPr>
            <w:tcW w:w="851" w:type="dxa"/>
          </w:tcPr>
          <w:p w14:paraId="05DE4A9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BE00B66"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30-баптың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 xml:space="preserve">1, 2-тармақтары  </w:t>
            </w:r>
          </w:p>
        </w:tc>
        <w:tc>
          <w:tcPr>
            <w:tcW w:w="2835" w:type="dxa"/>
          </w:tcPr>
          <w:p w14:paraId="1D2216A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30-бап. Интернетке қол жеткізудің бірыңғай шлюзі және «электрондық үкіметтің» электрондық поштасының бірыңғай шлюзі</w:t>
            </w:r>
          </w:p>
          <w:p w14:paraId="3FCBF34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1. </w:t>
            </w:r>
            <w:r w:rsidRPr="00D9718A">
              <w:rPr>
                <w:rFonts w:ascii="Times New Roman" w:eastAsia="Calibri" w:hAnsi="Times New Roman" w:cs="Times New Roman"/>
                <w:sz w:val="28"/>
                <w:szCs w:val="28"/>
              </w:rPr>
              <w:t xml:space="preserve">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w:t>
            </w:r>
            <w:r w:rsidRPr="00D9718A">
              <w:rPr>
                <w:rFonts w:ascii="Times New Roman" w:eastAsia="Calibri" w:hAnsi="Times New Roman" w:cs="Times New Roman"/>
                <w:b/>
                <w:sz w:val="28"/>
                <w:szCs w:val="28"/>
              </w:rPr>
              <w:t>жергілікті, ведомстволық және корпоративтік телекоммуникациялар желілерін</w:t>
            </w:r>
            <w:r w:rsidRPr="00D9718A">
              <w:rPr>
                <w:rFonts w:ascii="Times New Roman" w:eastAsia="Calibri" w:hAnsi="Times New Roman" w:cs="Times New Roman"/>
                <w:sz w:val="28"/>
                <w:szCs w:val="28"/>
              </w:rPr>
              <w:t xml:space="preserve"> Интернетке қосуды байланыс операторлары Интернетке қол жеткізудің бірыңғай </w:t>
            </w:r>
            <w:r w:rsidRPr="00D9718A">
              <w:rPr>
                <w:rFonts w:ascii="Times New Roman" w:eastAsia="Calibri" w:hAnsi="Times New Roman" w:cs="Times New Roman"/>
                <w:sz w:val="28"/>
                <w:szCs w:val="28"/>
              </w:rPr>
              <w:lastRenderedPageBreak/>
              <w:t>шлюзі арқылы жүзеге асырады</w:t>
            </w:r>
            <w:r w:rsidRPr="00D9718A">
              <w:rPr>
                <w:rFonts w:ascii="Times New Roman" w:eastAsia="Times New Roman" w:hAnsi="Times New Roman" w:cs="Times New Roman"/>
                <w:sz w:val="28"/>
                <w:szCs w:val="28"/>
              </w:rPr>
              <w:t>.</w:t>
            </w:r>
          </w:p>
          <w:p w14:paraId="0E402F1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w:t>
            </w:r>
            <w:r w:rsidRPr="00D9718A">
              <w:rPr>
                <w:rFonts w:ascii="Times New Roman" w:eastAsia="Times New Roman" w:hAnsi="Times New Roman" w:cs="Times New Roman"/>
                <w:sz w:val="28"/>
                <w:szCs w:val="28"/>
                <w:lang w:val="kk-KZ"/>
              </w:rPr>
              <w:t xml:space="preserve"> </w:t>
            </w:r>
            <w:r w:rsidRPr="00D9718A">
              <w:rPr>
                <w:rFonts w:ascii="Times New Roman" w:eastAsia="Calibri" w:hAnsi="Times New Roman" w:cs="Times New Roman"/>
                <w:sz w:val="28"/>
                <w:szCs w:val="28"/>
              </w:rPr>
              <w:t xml:space="preserve">Мемлекеттік органдардың және жергілікті өзін-өзі басқару органдарының </w:t>
            </w:r>
            <w:r w:rsidRPr="00D9718A">
              <w:rPr>
                <w:rFonts w:ascii="Times New Roman" w:eastAsia="Calibri" w:hAnsi="Times New Roman" w:cs="Times New Roman"/>
                <w:b/>
                <w:sz w:val="28"/>
                <w:szCs w:val="28"/>
              </w:rPr>
              <w:t>жергілікті, ведомстволық және корпоративтік телекоммуникациялар желілерін</w:t>
            </w:r>
            <w:r w:rsidRPr="00D9718A">
              <w:rPr>
                <w:rFonts w:ascii="Times New Roman" w:eastAsia="Calibri" w:hAnsi="Times New Roman" w:cs="Times New Roman"/>
                <w:sz w:val="28"/>
                <w:szCs w:val="28"/>
              </w:rPr>
              <w:t xml:space="preserve">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r w:rsidRPr="00D9718A">
              <w:rPr>
                <w:rFonts w:ascii="Times New Roman" w:eastAsia="Times New Roman" w:hAnsi="Times New Roman" w:cs="Times New Roman"/>
                <w:sz w:val="28"/>
                <w:szCs w:val="28"/>
              </w:rPr>
              <w:t>.</w:t>
            </w:r>
          </w:p>
          <w:p w14:paraId="4F5ACEA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w:t>
            </w:r>
            <w:r w:rsidRPr="00D9718A">
              <w:rPr>
                <w:rFonts w:ascii="Times New Roman" w:eastAsia="Calibri" w:hAnsi="Times New Roman" w:cs="Times New Roman"/>
                <w:sz w:val="28"/>
                <w:szCs w:val="28"/>
              </w:rPr>
              <w:t xml:space="preserve">Арнаулы мемлекеттік және құқық қорғау органдары – жедел мақсаттарда, </w:t>
            </w:r>
            <w:r w:rsidRPr="00D9718A">
              <w:rPr>
                <w:rFonts w:ascii="Times New Roman" w:eastAsia="Calibri" w:hAnsi="Times New Roman" w:cs="Times New Roman"/>
                <w:sz w:val="28"/>
                <w:szCs w:val="28"/>
              </w:rPr>
              <w:lastRenderedPageBreak/>
              <w:t>Қазақстан Республикасының Ұлттық Банкі Интернетке қосуды Интернетке қол жеткізудің бірыңғай шлюзін пайдаланбай ұйымдастыруы мүмкін</w:t>
            </w:r>
            <w:r w:rsidRPr="00D9718A">
              <w:rPr>
                <w:rFonts w:ascii="Times New Roman" w:eastAsia="Times New Roman" w:hAnsi="Times New Roman" w:cs="Times New Roman"/>
                <w:sz w:val="28"/>
                <w:szCs w:val="28"/>
              </w:rPr>
              <w:t>.</w:t>
            </w:r>
          </w:p>
        </w:tc>
        <w:tc>
          <w:tcPr>
            <w:tcW w:w="4961" w:type="dxa"/>
            <w:gridSpan w:val="2"/>
          </w:tcPr>
          <w:p w14:paraId="69B6EC4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30-бап. Интернетке қол жеткізудің бірыңғай шлюзі және «электрондық үкіметтің» электрондық поштасының бірыңғай шлюзі</w:t>
            </w:r>
          </w:p>
          <w:p w14:paraId="29944E0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p>
          <w:p w14:paraId="3982D07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 xml:space="preserve">Мемлекеттік органдардың, жергілікті өзін-өзі басқару органдарының, мемлекеттік заңды тұлғалардың, квазимемлекеттік сектор </w:t>
            </w:r>
            <w:r w:rsidRPr="00D9718A">
              <w:rPr>
                <w:rFonts w:ascii="Times New Roman" w:eastAsia="Calibri" w:hAnsi="Times New Roman" w:cs="Times New Roman"/>
                <w:sz w:val="28"/>
                <w:szCs w:val="28"/>
              </w:rPr>
              <w:lastRenderedPageBreak/>
              <w:t xml:space="preserve">субъектілерінің, сондай-ақ ақпараттық-коммуникациялық инфрақұрылымның аса маңызды объектілерінің меншік иелері мен иеленушілерінің </w:t>
            </w:r>
            <w:r w:rsidRPr="00D9718A">
              <w:rPr>
                <w:rFonts w:ascii="Times New Roman" w:eastAsia="Calibri" w:hAnsi="Times New Roman" w:cs="Times New Roman"/>
                <w:b/>
                <w:sz w:val="28"/>
                <w:szCs w:val="28"/>
                <w:lang w:val="kk-KZ"/>
              </w:rPr>
              <w:t>ақпараттандыру объектілерін</w:t>
            </w:r>
            <w:r w:rsidRPr="00D9718A">
              <w:rPr>
                <w:rFonts w:ascii="Times New Roman" w:eastAsia="Calibri" w:hAnsi="Times New Roman" w:cs="Times New Roman"/>
                <w:sz w:val="28"/>
                <w:szCs w:val="28"/>
              </w:rPr>
              <w:t xml:space="preserve"> Интернетке қосуды байланыс операторлары Интернетке қол жеткізудің бірыңғай шлюзі арқылы жүзеге асырады</w:t>
            </w:r>
            <w:r w:rsidRPr="00D9718A">
              <w:rPr>
                <w:rFonts w:ascii="Times New Roman" w:eastAsia="Calibri" w:hAnsi="Times New Roman" w:cs="Times New Roman"/>
                <w:sz w:val="28"/>
                <w:szCs w:val="28"/>
                <w:lang w:val="kk-KZ"/>
              </w:rPr>
              <w:t>.</w:t>
            </w:r>
            <w:r w:rsidRPr="00D9718A">
              <w:rPr>
                <w:rFonts w:ascii="Times New Roman" w:eastAsia="Times New Roman" w:hAnsi="Times New Roman" w:cs="Times New Roman"/>
                <w:sz w:val="28"/>
                <w:szCs w:val="28"/>
              </w:rPr>
              <w:t xml:space="preserve"> </w:t>
            </w:r>
          </w:p>
          <w:p w14:paraId="6A834DB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 xml:space="preserve">Мемлекеттік органдардың және жергілікті өзін-өзі басқару органдарының </w:t>
            </w:r>
            <w:r w:rsidRPr="00D9718A">
              <w:rPr>
                <w:rFonts w:ascii="Times New Roman" w:eastAsia="Calibri" w:hAnsi="Times New Roman" w:cs="Times New Roman"/>
                <w:b/>
                <w:sz w:val="28"/>
                <w:szCs w:val="28"/>
                <w:lang w:val="kk-KZ"/>
              </w:rPr>
              <w:t>ақпараттандыру объектілерін</w:t>
            </w:r>
            <w:r w:rsidRPr="00D9718A">
              <w:rPr>
                <w:rFonts w:ascii="Times New Roman" w:eastAsia="Calibri" w:hAnsi="Times New Roman" w:cs="Times New Roman"/>
                <w:sz w:val="28"/>
                <w:szCs w:val="28"/>
              </w:rPr>
              <w:t xml:space="preserve">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r w:rsidRPr="00D9718A">
              <w:rPr>
                <w:rFonts w:ascii="Times New Roman" w:eastAsia="Times New Roman" w:hAnsi="Times New Roman" w:cs="Times New Roman"/>
                <w:sz w:val="28"/>
                <w:szCs w:val="28"/>
              </w:rPr>
              <w:t>.</w:t>
            </w:r>
          </w:p>
          <w:p w14:paraId="4A49A7C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3. </w:t>
            </w:r>
            <w:r w:rsidRPr="00D9718A">
              <w:rPr>
                <w:rFonts w:ascii="Times New Roman" w:eastAsia="Calibri" w:hAnsi="Times New Roman" w:cs="Times New Roman"/>
                <w:sz w:val="28"/>
                <w:szCs w:val="28"/>
              </w:rPr>
              <w:t>Арнаулы мемлекеттік және құқық қорғау органдары</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әскери барлау органдары</w:t>
            </w:r>
            <w:r w:rsidRPr="00D9718A">
              <w:rPr>
                <w:rFonts w:ascii="Times New Roman" w:eastAsia="Calibri" w:hAnsi="Times New Roman" w:cs="Times New Roman"/>
                <w:sz w:val="28"/>
                <w:szCs w:val="28"/>
              </w:rPr>
              <w:t xml:space="preserve">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r w:rsidRPr="00D9718A">
              <w:rPr>
                <w:rFonts w:ascii="Times New Roman" w:eastAsia="Times New Roman" w:hAnsi="Times New Roman" w:cs="Times New Roman"/>
                <w:sz w:val="28"/>
                <w:szCs w:val="28"/>
              </w:rPr>
              <w:t>.</w:t>
            </w:r>
          </w:p>
        </w:tc>
        <w:tc>
          <w:tcPr>
            <w:tcW w:w="5244" w:type="dxa"/>
          </w:tcPr>
          <w:p w14:paraId="06B60A2F"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lastRenderedPageBreak/>
              <w:t>Ақпараттандыру саласындағы заңнамаға сәйкес келтіру үшін редакциялық түзету.</w:t>
            </w:r>
          </w:p>
        </w:tc>
      </w:tr>
      <w:tr w:rsidR="00D9718A" w:rsidRPr="00D9718A" w14:paraId="355C5829" w14:textId="77777777" w:rsidTr="00F810B1">
        <w:tc>
          <w:tcPr>
            <w:tcW w:w="851" w:type="dxa"/>
          </w:tcPr>
          <w:p w14:paraId="760AC1F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15C0086F" w14:textId="05E3A7C9"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31-</w:t>
            </w:r>
            <w:r w:rsidRPr="00D9718A">
              <w:rPr>
                <w:rFonts w:ascii="Times New Roman" w:eastAsia="Calibri" w:hAnsi="Times New Roman" w:cs="Times New Roman"/>
                <w:bCs/>
                <w:sz w:val="28"/>
                <w:szCs w:val="28"/>
                <w:lang w:val="kk-KZ"/>
              </w:rPr>
              <w:t>б</w:t>
            </w:r>
            <w:r w:rsidRPr="00D9718A">
              <w:rPr>
                <w:rFonts w:ascii="Times New Roman" w:eastAsia="Calibri" w:hAnsi="Times New Roman" w:cs="Times New Roman"/>
                <w:bCs/>
                <w:sz w:val="28"/>
                <w:szCs w:val="28"/>
              </w:rPr>
              <w:t>ап</w:t>
            </w:r>
          </w:p>
        </w:tc>
        <w:tc>
          <w:tcPr>
            <w:tcW w:w="2835" w:type="dxa"/>
          </w:tcPr>
          <w:p w14:paraId="78690F9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31-Бап. "Электрондық үкіметтің"архитектуралық порталы</w:t>
            </w:r>
          </w:p>
          <w:p w14:paraId="03104CCA" w14:textId="6F4DF2B2"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 xml:space="preserve">1. "Электрондық үкіметтің" архитектуралық порталы Сыныптауышқа сәйкес "электрондық үкіметтің" ақпараттандыру объектілері туралы </w:t>
            </w:r>
          </w:p>
        </w:tc>
        <w:tc>
          <w:tcPr>
            <w:tcW w:w="4961" w:type="dxa"/>
            <w:gridSpan w:val="2"/>
          </w:tcPr>
          <w:p w14:paraId="5BBB67A4" w14:textId="742C965E"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31</w:t>
            </w:r>
            <w:r w:rsidRPr="00D9718A">
              <w:rPr>
                <w:rFonts w:ascii="Times New Roman" w:eastAsia="Calibri" w:hAnsi="Times New Roman" w:cs="Times New Roman"/>
                <w:bCs/>
                <w:sz w:val="28"/>
                <w:szCs w:val="28"/>
                <w:lang w:val="kk-KZ"/>
              </w:rPr>
              <w:t>-</w:t>
            </w:r>
            <w:r w:rsidRPr="00D9718A">
              <w:rPr>
                <w:rFonts w:ascii="Times New Roman" w:eastAsia="Calibri" w:hAnsi="Times New Roman" w:cs="Times New Roman"/>
                <w:bCs/>
                <w:sz w:val="28"/>
                <w:szCs w:val="28"/>
              </w:rPr>
              <w:t>бап. "Электрондық үкіметтің"архитектуралық порталы</w:t>
            </w:r>
          </w:p>
          <w:p w14:paraId="2141B13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 xml:space="preserve">1. "Электрондық үкіметтің" архитектуралық порталы Ақпараттандыру саласындағы мониторинг, талдау және жоспарлау үшін мемлекеттік органдардың мақсатында және одан әрі пайдалануы үшін "электрондық үкіметтің" ақпараттандыру объектілері туралы мәліметтерді есепке алуды, сақтауды және жүйелеуді жүзеге асыруға арналған ақпараттандыру объектісі болып табылады. </w:t>
            </w:r>
          </w:p>
          <w:p w14:paraId="235E9948" w14:textId="2E14536C"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p>
        </w:tc>
        <w:tc>
          <w:tcPr>
            <w:tcW w:w="5244" w:type="dxa"/>
          </w:tcPr>
          <w:p w14:paraId="7F2B25F6" w14:textId="2D879CDB"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rPr>
              <w:t>Мемлекет Басшысы Қасым-Жомарт Тоқаевтың "Халық бірлігі және жүйелі реформалар – ел өркендеуінің берік негізі" атты Қазақстан халқына Жолдауына сәйкес "цифрлық Үкіметтің"қағидатты түрде жаңа архитектурасын құру міндеті тұр. Мемлекеттік сектордың барлық IT-бастамалары тек қазақстандық мемтехтің жаңа платформасына негізделетін болады. Ол қайталануды, тиімсіз шығындар мен бюрократияны болдырмайды, мемлекеттік қызметтердің 100% - ы смартфондардан азаматтарға қол жетімді болады, осылайша платформалық модельге көшумен тұжырымдамалық аппаратқа нақтылау енгізу қажет</w:t>
            </w:r>
            <w:r w:rsidRPr="00D9718A">
              <w:rPr>
                <w:rFonts w:ascii="Times New Roman" w:eastAsia="Calibri" w:hAnsi="Times New Roman" w:cs="Times New Roman"/>
                <w:bCs/>
                <w:sz w:val="28"/>
                <w:szCs w:val="28"/>
                <w:lang w:val="kk-KZ"/>
              </w:rPr>
              <w:t xml:space="preserve">, </w:t>
            </w:r>
            <w:r w:rsidRPr="00D9718A">
              <w:rPr>
                <w:rFonts w:ascii="Times New Roman" w:eastAsia="Calibri" w:hAnsi="Times New Roman" w:cs="Times New Roman"/>
                <w:bCs/>
                <w:sz w:val="28"/>
                <w:szCs w:val="28"/>
              </w:rPr>
              <w:t xml:space="preserve">мәліметтерді есепке алуды, сақтауды және жүйелеуді жүзеге асыруға </w:t>
            </w:r>
            <w:r w:rsidRPr="00D9718A">
              <w:rPr>
                <w:rFonts w:ascii="Times New Roman" w:eastAsia="Calibri" w:hAnsi="Times New Roman" w:cs="Times New Roman"/>
                <w:bCs/>
                <w:sz w:val="28"/>
                <w:szCs w:val="28"/>
              </w:rPr>
              <w:lastRenderedPageBreak/>
              <w:t>және ақпараттандыру саласындағы мониторинг, талдау және жоспарлау үшін мемлекеттік органдардың одан әрі пайдалануына арналған ақпараттық жүйе болып табылады.</w:t>
            </w:r>
          </w:p>
        </w:tc>
      </w:tr>
      <w:tr w:rsidR="00D9718A" w:rsidRPr="00D9718A" w14:paraId="5D1C985F" w14:textId="77777777" w:rsidTr="00F810B1">
        <w:tc>
          <w:tcPr>
            <w:tcW w:w="851" w:type="dxa"/>
          </w:tcPr>
          <w:p w14:paraId="5E72AC5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B16DDD0" w14:textId="77777777" w:rsidR="00A45F43" w:rsidRPr="00D9718A" w:rsidRDefault="00A45F43" w:rsidP="00A45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D9718A">
              <w:rPr>
                <w:rFonts w:ascii="Times New Roman" w:eastAsia="Times New Roman" w:hAnsi="Times New Roman" w:cs="Times New Roman"/>
                <w:sz w:val="28"/>
                <w:szCs w:val="28"/>
                <w:bdr w:val="none" w:sz="0" w:space="0" w:color="auto" w:frame="1"/>
                <w:lang w:eastAsia="ru-RU"/>
              </w:rPr>
              <w:t>4-тармақтың жаңа абзацы</w:t>
            </w:r>
          </w:p>
          <w:p w14:paraId="704A2C6A" w14:textId="77777777" w:rsidR="00A45F43" w:rsidRPr="00D9718A" w:rsidRDefault="00A45F43" w:rsidP="00A45F43">
            <w:pPr>
              <w:shd w:val="clear" w:color="auto" w:fill="FFFFFF" w:themeFill="background1"/>
              <w:jc w:val="center"/>
              <w:rPr>
                <w:rFonts w:ascii="Times New Roman" w:eastAsia="Calibri" w:hAnsi="Times New Roman" w:cs="Times New Roman"/>
                <w:bCs/>
                <w:sz w:val="28"/>
                <w:szCs w:val="28"/>
              </w:rPr>
            </w:pPr>
          </w:p>
        </w:tc>
        <w:tc>
          <w:tcPr>
            <w:tcW w:w="2835" w:type="dxa"/>
          </w:tcPr>
          <w:p w14:paraId="3851862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33-бап. Электрондық ақпараттық ресурстардың құқықтық режимі</w:t>
            </w:r>
          </w:p>
          <w:p w14:paraId="2A958E0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w:t>
            </w:r>
          </w:p>
          <w:p w14:paraId="6896E228" w14:textId="46771516"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 xml:space="preserve">2. Егер Қазақстан Республикасының заңнамасында немесе олардың арасындағы келісімде өзгеше көзделмесе, бағдарламалық қамтылымға, ақпараттық жүйелерге және интернет-ресурстарға меншік құқығы олардың көмегімен құрылатын және (немесе) оларда орналастырылған, басқа меншік </w:t>
            </w:r>
            <w:r w:rsidRPr="00D9718A">
              <w:rPr>
                <w:rFonts w:ascii="Times New Roman" w:eastAsia="Calibri" w:hAnsi="Times New Roman" w:cs="Times New Roman"/>
                <w:bCs/>
                <w:sz w:val="28"/>
                <w:szCs w:val="28"/>
              </w:rPr>
              <w:lastRenderedPageBreak/>
              <w:t>иелеріне немесе иеленушілеріне тиесілі электрондық ақпараттық ресурстарға меншік құқығын туғызбайды.</w:t>
            </w:r>
          </w:p>
        </w:tc>
        <w:tc>
          <w:tcPr>
            <w:tcW w:w="4961" w:type="dxa"/>
            <w:gridSpan w:val="2"/>
          </w:tcPr>
          <w:p w14:paraId="7DCBF1B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33-Бап Жоқ. Электрондық ақпараттық ресурстардың құқықтық режимі</w:t>
            </w:r>
          </w:p>
          <w:p w14:paraId="1405235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w:t>
            </w:r>
          </w:p>
          <w:p w14:paraId="2429B86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4. Егер Қазақстан Республикасының заңнамасында немесе олардың арасындағы келісімде өзгеше көзделмесе, бағдарламалық қамтылымға, ақпараттық жүйелерге және интернет-ресурстарға меншік құқығы олардың көмегімен құрылатын және (немесе) оларда орналастырылған, басқа меншік иелеріне немесе иеленушілеріне тиесілі электрондық ақпараттық ресурстарға меншік құқығын туғызбайды.</w:t>
            </w:r>
          </w:p>
          <w:p w14:paraId="7F6EF7E9" w14:textId="6F94A55A"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t xml:space="preserve">Электрондық ақпараттық ресурстың меншік иесінің немесе иеленушісінің, егер Қазақстан Республикасының заңнамасында немесе олардың арасындағы келісімде өзгеше көзделмесе, басқа тұлғаға тиесілі, </w:t>
            </w:r>
            <w:r w:rsidRPr="00D9718A">
              <w:rPr>
                <w:rFonts w:ascii="Times New Roman" w:eastAsia="Calibri" w:hAnsi="Times New Roman" w:cs="Times New Roman"/>
                <w:bCs/>
                <w:sz w:val="28"/>
                <w:szCs w:val="28"/>
              </w:rPr>
              <w:lastRenderedPageBreak/>
              <w:t>құрылымдалған, машинамен оқылатын форматта ақпараттандыру объектілерінде құрылатын және (немесе) орналастырылған, өзіне тиесілі электрондық ақпараттық ресурстарды оларды өзге тұлғаға беру мақсатында алып қоюға құқығы бар.</w:t>
            </w:r>
          </w:p>
        </w:tc>
        <w:tc>
          <w:tcPr>
            <w:tcW w:w="5244" w:type="dxa"/>
          </w:tcPr>
          <w:p w14:paraId="5F29AE9D" w14:textId="6A58FCEF"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Меншік иелерінің құқықтарын бекіту мақсатында</w:t>
            </w:r>
          </w:p>
        </w:tc>
      </w:tr>
      <w:tr w:rsidR="00D9718A" w:rsidRPr="0051363F" w14:paraId="3558BA5A" w14:textId="77777777" w:rsidTr="00F810B1">
        <w:tc>
          <w:tcPr>
            <w:tcW w:w="851" w:type="dxa"/>
          </w:tcPr>
          <w:p w14:paraId="29F9A7AC"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9A22C73"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34-</w:t>
            </w:r>
            <w:r w:rsidRPr="00D9718A">
              <w:rPr>
                <w:rFonts w:ascii="Times New Roman" w:eastAsia="Times New Roman" w:hAnsi="Times New Roman" w:cs="Times New Roman"/>
                <w:sz w:val="28"/>
                <w:szCs w:val="28"/>
                <w:lang w:val="kk-KZ"/>
              </w:rPr>
              <w:t>баптың жаңа</w:t>
            </w:r>
            <w:r w:rsidRPr="00D9718A">
              <w:rPr>
                <w:rFonts w:ascii="Times New Roman" w:eastAsia="Times New Roman" w:hAnsi="Times New Roman" w:cs="Times New Roman"/>
                <w:sz w:val="28"/>
                <w:szCs w:val="28"/>
              </w:rPr>
              <w:t xml:space="preserve"> 1-1-</w:t>
            </w:r>
            <w:r w:rsidRPr="00D9718A">
              <w:rPr>
                <w:rFonts w:ascii="Times New Roman" w:eastAsia="Times New Roman" w:hAnsi="Times New Roman" w:cs="Times New Roman"/>
                <w:sz w:val="28"/>
                <w:szCs w:val="28"/>
                <w:lang w:val="kk-KZ"/>
              </w:rPr>
              <w:t>тармағы</w:t>
            </w:r>
          </w:p>
        </w:tc>
        <w:tc>
          <w:tcPr>
            <w:tcW w:w="2835" w:type="dxa"/>
          </w:tcPr>
          <w:p w14:paraId="0D90361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34-бап. Электрондық ақпараттық ресурстарды қалыптастыру және пайдалану</w:t>
            </w:r>
          </w:p>
          <w:p w14:paraId="70788D1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5BC978A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1 -1. Жоқ. </w:t>
            </w:r>
          </w:p>
        </w:tc>
        <w:tc>
          <w:tcPr>
            <w:tcW w:w="4961" w:type="dxa"/>
            <w:gridSpan w:val="2"/>
          </w:tcPr>
          <w:p w14:paraId="5B27966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34-бап. Электрондық ақпараттық ресурстарды қалыптастыру және пайдалану</w:t>
            </w:r>
          </w:p>
          <w:p w14:paraId="18C2F76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p>
          <w:p w14:paraId="0A9993B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0C4ABE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1-1. Мемлекеттік функцияларды жүзеге асыру шеңберінде электрондық ақпараттық ресурстарда қамтылған деректерді басқару және оларды іске асырудан туындайтын мемлекеттік қызметтерді көрсету Қазақстан Республикасының Үкіметі бекіткен бірыңғай талаптарға сәйкес жүзеге асырылады. </w:t>
            </w:r>
          </w:p>
          <w:p w14:paraId="540356E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5244" w:type="dxa"/>
          </w:tcPr>
          <w:p w14:paraId="1F2A505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bdr w:val="none" w:sz="0" w:space="0" w:color="auto" w:frame="1"/>
                <w:shd w:val="clear" w:color="auto" w:fill="FFFFFF"/>
                <w:lang w:val="kk-KZ"/>
              </w:rPr>
              <w:t>Қазақстан Республикасының Әкімшілік рәсімдік-процестік кодексіне «ақпарат», «деректер» анықтамалары бөлігінде, сондай-ақ сыныптама, бірыңғай терминология келтірілетін деректерді басқару жөніндегі талаптарды регламенттеуге байланысты ұсынылатын түзетулерге сәйкес келтіру. деректерді басқару әдіснамасы, сондай-ақ деректерді басқару жөніндегі уәкілетті органдарға және Қазақстан Республикасының Үкіметі бекіткен деректерді басқару жөніндегі талаптарға сәйкес Қазақстан Республикасы цифрлық Үкіметінің офисін енгізу бөлігінде.</w:t>
            </w:r>
          </w:p>
        </w:tc>
      </w:tr>
      <w:tr w:rsidR="00D9718A" w:rsidRPr="00D9718A" w14:paraId="762E0125" w14:textId="77777777" w:rsidTr="00F810B1">
        <w:tc>
          <w:tcPr>
            <w:tcW w:w="851" w:type="dxa"/>
          </w:tcPr>
          <w:p w14:paraId="27F1D0A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02DDAAB3"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34-</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 xml:space="preserve"> 5-</w:t>
            </w:r>
            <w:r w:rsidRPr="00D9718A">
              <w:rPr>
                <w:rFonts w:ascii="Times New Roman" w:eastAsia="Times New Roman" w:hAnsi="Times New Roman" w:cs="Times New Roman"/>
                <w:sz w:val="28"/>
                <w:szCs w:val="28"/>
                <w:lang w:val="kk-KZ"/>
              </w:rPr>
              <w:t>тармағы</w:t>
            </w:r>
          </w:p>
        </w:tc>
        <w:tc>
          <w:tcPr>
            <w:tcW w:w="2835" w:type="dxa"/>
          </w:tcPr>
          <w:p w14:paraId="0CEA525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34-бап. Электрондық ақпараттық ресурстарды қалыптастыру және </w:t>
            </w:r>
            <w:r w:rsidRPr="00D9718A">
              <w:rPr>
                <w:rFonts w:ascii="Times New Roman" w:eastAsia="Calibri" w:hAnsi="Times New Roman" w:cs="Times New Roman"/>
                <w:bCs/>
                <w:sz w:val="28"/>
                <w:szCs w:val="28"/>
                <w:lang w:val="kk-KZ"/>
              </w:rPr>
              <w:lastRenderedPageBreak/>
              <w:t>пайдалану</w:t>
            </w:r>
          </w:p>
          <w:p w14:paraId="1464DD9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C95FDD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bCs/>
                <w:sz w:val="28"/>
                <w:szCs w:val="28"/>
                <w:lang w:val="kk-KZ"/>
              </w:rPr>
              <w:t xml:space="preserve">5. </w:t>
            </w:r>
            <w:r w:rsidRPr="00D9718A">
              <w:rPr>
                <w:rFonts w:ascii="Times New Roman" w:eastAsia="Calibri" w:hAnsi="Times New Roman" w:cs="Times New Roman"/>
                <w:b/>
                <w:sz w:val="28"/>
                <w:szCs w:val="28"/>
                <w:lang w:val="kk-KZ"/>
              </w:rPr>
              <w:t>Мемлекеттік көрсетілетін қызметтерді және өзге де көрсетілетін қызметтерді электрондық нысанда алу үшін, сондай-ақ жеке және заңды тұлғалармен өзара іс-қимыл жасау кезінде қажетті электрондық құжаттар уәкілетті орган айқындаған тәртіппен цифрлық құжаттардың сервисі арқылы қалыптастырылады, тексеріледі және пайдаланылады</w:t>
            </w:r>
            <w:r w:rsidRPr="00D9718A">
              <w:rPr>
                <w:rFonts w:ascii="Times New Roman" w:eastAsia="Times New Roman" w:hAnsi="Times New Roman" w:cs="Times New Roman"/>
                <w:b/>
                <w:bCs/>
                <w:sz w:val="28"/>
                <w:szCs w:val="28"/>
                <w:lang w:val="kk-KZ"/>
              </w:rPr>
              <w:t>.</w:t>
            </w:r>
          </w:p>
        </w:tc>
        <w:tc>
          <w:tcPr>
            <w:tcW w:w="4961" w:type="dxa"/>
            <w:gridSpan w:val="2"/>
          </w:tcPr>
          <w:p w14:paraId="2137950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34-бап. Электрондық ақпараттық ресурстарды қалыптастыру және пайдалану</w:t>
            </w:r>
          </w:p>
          <w:p w14:paraId="6C5C277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6640EB3" w14:textId="62971B03"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5. </w:t>
            </w:r>
            <w:r w:rsidRPr="00D9718A">
              <w:rPr>
                <w:rFonts w:ascii="Times New Roman" w:eastAsia="Times New Roman" w:hAnsi="Times New Roman" w:cs="Times New Roman"/>
                <w:b/>
                <w:sz w:val="28"/>
                <w:szCs w:val="28"/>
                <w:lang w:val="kk-KZ"/>
              </w:rPr>
              <w:t>Алып тасталсын</w:t>
            </w:r>
          </w:p>
        </w:tc>
        <w:tc>
          <w:tcPr>
            <w:tcW w:w="5244" w:type="dxa"/>
          </w:tcPr>
          <w:p w14:paraId="6794C18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50D0D2A6"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rPr>
              <w:t>Шамадан тыс нақтылау, заңда цифрлық құжаттар қызметі ұғымы қарастырылған, мазмұнында қайшылықтар бар</w:t>
            </w:r>
            <w:r w:rsidRPr="00D9718A">
              <w:rPr>
                <w:rFonts w:ascii="Times New Roman" w:eastAsia="Calibri" w:hAnsi="Times New Roman" w:cs="Times New Roman"/>
                <w:sz w:val="28"/>
                <w:szCs w:val="28"/>
                <w:lang w:val="kk-KZ"/>
              </w:rPr>
              <w:t>.</w:t>
            </w:r>
          </w:p>
        </w:tc>
      </w:tr>
      <w:tr w:rsidR="00D9718A" w:rsidRPr="00D9718A" w14:paraId="5322CF42" w14:textId="77777777" w:rsidTr="00F810B1">
        <w:tc>
          <w:tcPr>
            <w:tcW w:w="851" w:type="dxa"/>
          </w:tcPr>
          <w:p w14:paraId="5DEED64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2E9F934D"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en-US"/>
              </w:rPr>
            </w:pPr>
            <w:r w:rsidRPr="00D9718A">
              <w:rPr>
                <w:rFonts w:ascii="Times New Roman" w:eastAsia="Times New Roman" w:hAnsi="Times New Roman" w:cs="Times New Roman"/>
                <w:sz w:val="28"/>
                <w:szCs w:val="28"/>
              </w:rPr>
              <w:t>34-</w:t>
            </w:r>
            <w:r w:rsidRPr="00D9718A">
              <w:rPr>
                <w:rFonts w:ascii="Times New Roman" w:eastAsia="Times New Roman" w:hAnsi="Times New Roman" w:cs="Times New Roman"/>
                <w:sz w:val="28"/>
                <w:szCs w:val="28"/>
                <w:lang w:val="kk-KZ"/>
              </w:rPr>
              <w:t xml:space="preserve">баптың </w:t>
            </w:r>
            <w:r w:rsidRPr="00D9718A">
              <w:rPr>
                <w:rFonts w:ascii="Times New Roman" w:eastAsia="Times New Roman" w:hAnsi="Times New Roman" w:cs="Times New Roman"/>
                <w:sz w:val="28"/>
                <w:szCs w:val="28"/>
              </w:rPr>
              <w:t xml:space="preserve"> </w:t>
            </w:r>
            <w:r w:rsidRPr="00D9718A">
              <w:rPr>
                <w:rFonts w:ascii="Times New Roman" w:eastAsia="Times New Roman" w:hAnsi="Times New Roman" w:cs="Times New Roman"/>
                <w:sz w:val="28"/>
                <w:szCs w:val="28"/>
                <w:lang w:val="en-US"/>
              </w:rPr>
              <w:t>6</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тармағы</w:t>
            </w:r>
          </w:p>
        </w:tc>
        <w:tc>
          <w:tcPr>
            <w:tcW w:w="2835" w:type="dxa"/>
          </w:tcPr>
          <w:p w14:paraId="3AE2B03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en-US"/>
              </w:rPr>
            </w:pPr>
            <w:r w:rsidRPr="00D9718A">
              <w:rPr>
                <w:rFonts w:ascii="Times New Roman" w:eastAsia="Calibri" w:hAnsi="Times New Roman" w:cs="Times New Roman"/>
                <w:bCs/>
                <w:sz w:val="28"/>
                <w:szCs w:val="28"/>
                <w:lang w:val="kk-KZ"/>
              </w:rPr>
              <w:t xml:space="preserve">34-бап. Электрондық ақпараттық ресурстарды қалыптастыру және </w:t>
            </w:r>
            <w:r w:rsidRPr="00D9718A">
              <w:rPr>
                <w:rFonts w:ascii="Times New Roman" w:eastAsia="Calibri" w:hAnsi="Times New Roman" w:cs="Times New Roman"/>
                <w:bCs/>
                <w:sz w:val="28"/>
                <w:szCs w:val="28"/>
                <w:lang w:val="kk-KZ"/>
              </w:rPr>
              <w:lastRenderedPageBreak/>
              <w:t>пайдалану</w:t>
            </w:r>
          </w:p>
          <w:p w14:paraId="258EED2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en-US"/>
              </w:rPr>
            </w:pPr>
            <w:r w:rsidRPr="00D9718A">
              <w:rPr>
                <w:rFonts w:ascii="Times New Roman" w:eastAsia="Times New Roman" w:hAnsi="Times New Roman" w:cs="Times New Roman"/>
                <w:sz w:val="28"/>
                <w:szCs w:val="28"/>
                <w:lang w:val="en-US"/>
              </w:rPr>
              <w:t>...</w:t>
            </w:r>
          </w:p>
          <w:p w14:paraId="772C82F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en-US"/>
              </w:rPr>
            </w:pPr>
            <w:r w:rsidRPr="00D9718A">
              <w:rPr>
                <w:rFonts w:ascii="Times New Roman" w:eastAsia="Times New Roman" w:hAnsi="Times New Roman" w:cs="Times New Roman"/>
                <w:b/>
                <w:sz w:val="28"/>
                <w:szCs w:val="28"/>
                <w:lang w:val="en-US"/>
              </w:rPr>
              <w:t xml:space="preserve">6. </w:t>
            </w:r>
            <w:r w:rsidRPr="00D9718A">
              <w:rPr>
                <w:rFonts w:ascii="Times New Roman" w:eastAsia="Calibri" w:hAnsi="Times New Roman" w:cs="Times New Roman"/>
                <w:b/>
                <w:sz w:val="28"/>
                <w:szCs w:val="28"/>
              </w:rPr>
              <w:t>Электрондық</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құжаттар</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цифрлық</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құжаттар</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сервисінде</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мемлекеттік</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органдар</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жүйелерінің</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не</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өзге</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де</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ақпараттық</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жүйелердің</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мәліметтері</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негізінде</w:t>
            </w:r>
            <w:r w:rsidRPr="00D9718A">
              <w:rPr>
                <w:rFonts w:ascii="Times New Roman" w:eastAsia="Calibri" w:hAnsi="Times New Roman" w:cs="Times New Roman"/>
                <w:b/>
                <w:sz w:val="28"/>
                <w:szCs w:val="28"/>
                <w:lang w:val="en-US"/>
              </w:rPr>
              <w:t xml:space="preserve"> </w:t>
            </w:r>
            <w:r w:rsidRPr="00D9718A">
              <w:rPr>
                <w:rFonts w:ascii="Times New Roman" w:eastAsia="Calibri" w:hAnsi="Times New Roman" w:cs="Times New Roman"/>
                <w:b/>
                <w:sz w:val="28"/>
                <w:szCs w:val="28"/>
              </w:rPr>
              <w:t>қалыптастырылады</w:t>
            </w:r>
            <w:r w:rsidRPr="00D9718A">
              <w:rPr>
                <w:rFonts w:ascii="Times New Roman" w:eastAsia="Times New Roman" w:hAnsi="Times New Roman" w:cs="Times New Roman"/>
                <w:b/>
                <w:sz w:val="28"/>
                <w:szCs w:val="28"/>
                <w:lang w:val="en-US"/>
              </w:rPr>
              <w:t>.</w:t>
            </w:r>
          </w:p>
        </w:tc>
        <w:tc>
          <w:tcPr>
            <w:tcW w:w="4961" w:type="dxa"/>
            <w:gridSpan w:val="2"/>
          </w:tcPr>
          <w:p w14:paraId="01AA79A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en-US"/>
              </w:rPr>
            </w:pPr>
            <w:r w:rsidRPr="00D9718A">
              <w:rPr>
                <w:rFonts w:ascii="Times New Roman" w:eastAsia="Calibri" w:hAnsi="Times New Roman" w:cs="Times New Roman"/>
                <w:bCs/>
                <w:sz w:val="28"/>
                <w:szCs w:val="28"/>
                <w:lang w:val="kk-KZ"/>
              </w:rPr>
              <w:lastRenderedPageBreak/>
              <w:t>34-бап. Электрондық ақпараттық ресурстарды қалыптастыру және пайдалану</w:t>
            </w:r>
          </w:p>
          <w:p w14:paraId="040AEA9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1D68FA8" w14:textId="04D4CBA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6. </w:t>
            </w:r>
            <w:r w:rsidRPr="00D9718A">
              <w:rPr>
                <w:rFonts w:ascii="Times New Roman" w:eastAsia="Times New Roman" w:hAnsi="Times New Roman" w:cs="Times New Roman"/>
                <w:b/>
                <w:sz w:val="28"/>
                <w:szCs w:val="28"/>
                <w:lang w:val="kk-KZ"/>
              </w:rPr>
              <w:t>Алып тасталсын</w:t>
            </w:r>
          </w:p>
        </w:tc>
        <w:tc>
          <w:tcPr>
            <w:tcW w:w="5244" w:type="dxa"/>
          </w:tcPr>
          <w:p w14:paraId="0F51E09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Цифрлық құжаттар сервисі саласындағы қолданыстағы нормаларды нақтылау мақсатында.</w:t>
            </w:r>
          </w:p>
        </w:tc>
      </w:tr>
      <w:tr w:rsidR="00D9718A" w:rsidRPr="00D9718A" w14:paraId="3F030FBE" w14:textId="77777777" w:rsidTr="00F810B1">
        <w:tc>
          <w:tcPr>
            <w:tcW w:w="851" w:type="dxa"/>
          </w:tcPr>
          <w:p w14:paraId="79760A3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072C7C2"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 34-баптың 7, 8-</w:t>
            </w:r>
            <w:r w:rsidRPr="00D9718A">
              <w:rPr>
                <w:rFonts w:ascii="Times New Roman" w:eastAsia="Times New Roman" w:hAnsi="Times New Roman" w:cs="Times New Roman"/>
                <w:sz w:val="28"/>
                <w:szCs w:val="28"/>
                <w:lang w:val="kk-KZ"/>
              </w:rPr>
              <w:t>тармақтаы</w:t>
            </w:r>
          </w:p>
        </w:tc>
        <w:tc>
          <w:tcPr>
            <w:tcW w:w="2835" w:type="dxa"/>
          </w:tcPr>
          <w:p w14:paraId="0E6626FC"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34-бап. Электрондық ақпараттық ресурстарды қалыптастыру және пайдалану</w:t>
            </w:r>
          </w:p>
          <w:p w14:paraId="7FF24C4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D659C4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7. </w:t>
            </w:r>
            <w:r w:rsidRPr="00D9718A">
              <w:rPr>
                <w:rFonts w:ascii="Times New Roman" w:eastAsia="Calibri" w:hAnsi="Times New Roman" w:cs="Times New Roman"/>
                <w:sz w:val="28"/>
                <w:szCs w:val="28"/>
                <w:lang w:val="kk-KZ"/>
              </w:rPr>
              <w:t xml:space="preserve">Цифрлық құжаттар сервисінде электрондық құжаттарды қалыптастыруға сұрау салу және </w:t>
            </w:r>
            <w:r w:rsidRPr="00D9718A">
              <w:rPr>
                <w:rFonts w:ascii="Times New Roman" w:eastAsia="Calibri" w:hAnsi="Times New Roman" w:cs="Times New Roman"/>
                <w:sz w:val="28"/>
                <w:szCs w:val="28"/>
                <w:lang w:val="kk-KZ"/>
              </w:rPr>
              <w:lastRenderedPageBreak/>
              <w:t>сұрау салуды өңдеу нәтижелерін алу ұялы байланыстың абоненттік құрылғысын пайдалана отырып жүзеге асырылады</w:t>
            </w:r>
            <w:r w:rsidRPr="00D9718A">
              <w:rPr>
                <w:rFonts w:ascii="Times New Roman" w:eastAsia="Times New Roman" w:hAnsi="Times New Roman" w:cs="Times New Roman"/>
                <w:sz w:val="28"/>
                <w:szCs w:val="28"/>
                <w:lang w:val="kk-KZ"/>
              </w:rPr>
              <w:t>.</w:t>
            </w:r>
          </w:p>
          <w:p w14:paraId="0E2A4C0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8. </w:t>
            </w:r>
            <w:r w:rsidRPr="00D9718A">
              <w:rPr>
                <w:rFonts w:ascii="Times New Roman" w:eastAsia="Calibri" w:hAnsi="Times New Roman" w:cs="Times New Roman"/>
                <w:sz w:val="28"/>
                <w:szCs w:val="28"/>
                <w:lang w:val="kk-KZ"/>
              </w:rPr>
              <w:t>Цифрлық құжаттар сервисінде сақталатын электрондық құжаттарға үшінші тұлғалардың қол жеткізуі уәкілетті орган айқындаған тәртіппен пайдаланушының келісуімен жүзеге асырылады</w:t>
            </w:r>
            <w:r w:rsidRPr="00D9718A">
              <w:rPr>
                <w:rFonts w:ascii="Times New Roman" w:eastAsia="Times New Roman" w:hAnsi="Times New Roman" w:cs="Times New Roman"/>
                <w:sz w:val="28"/>
                <w:szCs w:val="28"/>
                <w:lang w:val="kk-KZ"/>
              </w:rPr>
              <w:t>.</w:t>
            </w:r>
          </w:p>
        </w:tc>
        <w:tc>
          <w:tcPr>
            <w:tcW w:w="4961" w:type="dxa"/>
            <w:gridSpan w:val="2"/>
          </w:tcPr>
          <w:p w14:paraId="07B4884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34-бап. Электрондық ақпараттық ресурстарды қалыптастыру және пайдалану</w:t>
            </w:r>
          </w:p>
          <w:p w14:paraId="33DC174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w:t>
            </w:r>
          </w:p>
          <w:p w14:paraId="1D75EDB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7. Цифрлық құжаттар сервисі </w:t>
            </w:r>
            <w:r w:rsidRPr="00D9718A">
              <w:rPr>
                <w:rFonts w:ascii="Times New Roman" w:eastAsia="Times New Roman" w:hAnsi="Times New Roman" w:cs="Times New Roman"/>
                <w:b/>
                <w:sz w:val="28"/>
                <w:szCs w:val="28"/>
                <w:lang w:val="kk-KZ"/>
              </w:rPr>
              <w:t>арқылы</w:t>
            </w:r>
            <w:r w:rsidRPr="00D9718A">
              <w:rPr>
                <w:rFonts w:ascii="Times New Roman" w:eastAsia="Times New Roman" w:hAnsi="Times New Roman" w:cs="Times New Roman"/>
                <w:sz w:val="28"/>
                <w:szCs w:val="28"/>
                <w:lang w:val="kk-KZ"/>
              </w:rPr>
              <w:t xml:space="preserve"> электрондық құжаттарды </w:t>
            </w:r>
            <w:r w:rsidRPr="00D9718A">
              <w:rPr>
                <w:rFonts w:ascii="Times New Roman" w:eastAsia="Times New Roman" w:hAnsi="Times New Roman" w:cs="Times New Roman"/>
                <w:b/>
                <w:sz w:val="28"/>
                <w:szCs w:val="28"/>
                <w:lang w:val="kk-KZ"/>
              </w:rPr>
              <w:t>көрсетуге</w:t>
            </w:r>
            <w:r w:rsidRPr="00D9718A">
              <w:rPr>
                <w:rFonts w:ascii="Times New Roman" w:eastAsia="Times New Roman" w:hAnsi="Times New Roman" w:cs="Times New Roman"/>
                <w:sz w:val="28"/>
                <w:szCs w:val="28"/>
                <w:lang w:val="kk-KZ"/>
              </w:rPr>
              <w:t xml:space="preserve"> сұрау салу және сұрау салуды өңдеу нәтижелерін алу ұялы байланыстың абоненттік құрылғысын пайдалана отырып жүзеге асырылады.</w:t>
            </w:r>
          </w:p>
          <w:p w14:paraId="502C4C2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8. Үшінші тұлғалардың цифрлық құжаттар сервисі </w:t>
            </w:r>
            <w:r w:rsidRPr="00D9718A">
              <w:rPr>
                <w:rFonts w:ascii="Times New Roman" w:eastAsia="Times New Roman" w:hAnsi="Times New Roman" w:cs="Times New Roman"/>
                <w:b/>
                <w:sz w:val="28"/>
                <w:szCs w:val="28"/>
                <w:lang w:val="kk-KZ"/>
              </w:rPr>
              <w:t>арқылы</w:t>
            </w:r>
            <w:r w:rsidRPr="00D9718A">
              <w:rPr>
                <w:rFonts w:ascii="Times New Roman" w:eastAsia="Times New Roman" w:hAnsi="Times New Roman" w:cs="Times New Roman"/>
                <w:sz w:val="28"/>
                <w:szCs w:val="28"/>
                <w:lang w:val="kk-KZ"/>
              </w:rPr>
              <w:t xml:space="preserve"> электрондық құжаттарға қол жеткізуі </w:t>
            </w:r>
            <w:r w:rsidRPr="00D9718A">
              <w:rPr>
                <w:rFonts w:ascii="Times New Roman" w:eastAsia="Times New Roman" w:hAnsi="Times New Roman" w:cs="Times New Roman"/>
                <w:sz w:val="28"/>
                <w:szCs w:val="28"/>
                <w:lang w:val="kk-KZ"/>
              </w:rPr>
              <w:lastRenderedPageBreak/>
              <w:t>уәкілетті орган айқындаған тәртіппен пайдаланушының келісімімен жүзеге асырылады.</w:t>
            </w:r>
          </w:p>
        </w:tc>
        <w:tc>
          <w:tcPr>
            <w:tcW w:w="5244" w:type="dxa"/>
          </w:tcPr>
          <w:p w14:paraId="4E73795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rPr>
              <w:lastRenderedPageBreak/>
              <w:t xml:space="preserve">Нақтылаушы редакция </w:t>
            </w:r>
          </w:p>
        </w:tc>
      </w:tr>
      <w:tr w:rsidR="00D9718A" w:rsidRPr="00D9718A" w14:paraId="3F716CB6" w14:textId="77777777" w:rsidTr="00F810B1">
        <w:tc>
          <w:tcPr>
            <w:tcW w:w="851" w:type="dxa"/>
          </w:tcPr>
          <w:p w14:paraId="59F3C97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883A49A"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35</w:t>
            </w:r>
            <w:r w:rsidRPr="00D9718A">
              <w:rPr>
                <w:rFonts w:ascii="Times New Roman" w:eastAsia="Times New Roman" w:hAnsi="Times New Roman" w:cs="Times New Roman"/>
                <w:sz w:val="28"/>
                <w:szCs w:val="28"/>
                <w:lang w:val="en-US"/>
              </w:rPr>
              <w:t>-</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lang w:val="en-US"/>
              </w:rPr>
              <w:t xml:space="preserve"> 7-</w:t>
            </w:r>
            <w:r w:rsidRPr="00D9718A">
              <w:rPr>
                <w:rFonts w:ascii="Times New Roman" w:eastAsia="Times New Roman" w:hAnsi="Times New Roman" w:cs="Times New Roman"/>
                <w:sz w:val="28"/>
                <w:szCs w:val="28"/>
                <w:lang w:val="kk-KZ"/>
              </w:rPr>
              <w:t xml:space="preserve">тармағы </w:t>
            </w:r>
          </w:p>
        </w:tc>
        <w:tc>
          <w:tcPr>
            <w:tcW w:w="2835" w:type="dxa"/>
          </w:tcPr>
          <w:p w14:paraId="6D4E9CC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35-бап. Электрондық ақпараттық ресурстарға қолжетімділік</w:t>
            </w:r>
          </w:p>
          <w:p w14:paraId="7BE09F3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348A14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7. </w:t>
            </w:r>
            <w:r w:rsidRPr="00D9718A">
              <w:rPr>
                <w:rFonts w:ascii="Times New Roman" w:eastAsia="Calibri" w:hAnsi="Times New Roman" w:cs="Times New Roman"/>
                <w:sz w:val="28"/>
                <w:szCs w:val="28"/>
              </w:rPr>
              <w:t xml:space="preserve">Соттың заңды күшіне енген шешімімен немесе </w:t>
            </w:r>
            <w:r w:rsidRPr="00D9718A">
              <w:rPr>
                <w:rFonts w:ascii="Times New Roman" w:eastAsia="Calibri" w:hAnsi="Times New Roman" w:cs="Times New Roman"/>
                <w:sz w:val="28"/>
                <w:szCs w:val="28"/>
              </w:rPr>
              <w:lastRenderedPageBreak/>
              <w:t xml:space="preserve">Қазақстан Республикасының заңдарымен тыйым салынған, сондай-ақ қолжетімділігі Қазақстан Республикасы Бас Прокурорының немесе оның орынбасарларының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w:t>
            </w:r>
            <w:r w:rsidRPr="00D9718A">
              <w:rPr>
                <w:rFonts w:ascii="Times New Roman" w:eastAsia="Calibri" w:hAnsi="Times New Roman" w:cs="Times New Roman"/>
                <w:sz w:val="28"/>
                <w:szCs w:val="28"/>
              </w:rPr>
              <w:lastRenderedPageBreak/>
              <w:t>дереу шаралар қолдануға міндетті</w:t>
            </w:r>
            <w:r w:rsidRPr="00D9718A">
              <w:rPr>
                <w:rFonts w:ascii="Times New Roman" w:eastAsia="Times New Roman" w:hAnsi="Times New Roman" w:cs="Times New Roman"/>
                <w:sz w:val="28"/>
                <w:szCs w:val="28"/>
              </w:rPr>
              <w:t>.</w:t>
            </w:r>
          </w:p>
        </w:tc>
        <w:tc>
          <w:tcPr>
            <w:tcW w:w="4961" w:type="dxa"/>
            <w:gridSpan w:val="2"/>
          </w:tcPr>
          <w:p w14:paraId="445FDF5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35-бап. Электрондық ақпараттық ресурстарға қолжетімділік</w:t>
            </w:r>
          </w:p>
          <w:p w14:paraId="2D0899A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DFC3FBD"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7. Уәкілетті органдар, интернет-ресурстардың меншік иелері немесе иеленушілері</w:t>
            </w:r>
            <w:r w:rsidRPr="00D9718A">
              <w:rPr>
                <w:rFonts w:ascii="Times New Roman" w:eastAsia="Times New Roman" w:hAnsi="Times New Roman" w:cs="Times New Roman"/>
                <w:sz w:val="28"/>
                <w:szCs w:val="28"/>
              </w:rPr>
              <w:t xml:space="preserve"> телекоммуникациялар желілері арқылы заңды күшіне енген сот актісімен немесе Қазақстан Республикасының заңдарымен тыйым </w:t>
            </w:r>
            <w:r w:rsidRPr="00D9718A">
              <w:rPr>
                <w:rFonts w:ascii="Times New Roman" w:eastAsia="Times New Roman" w:hAnsi="Times New Roman" w:cs="Times New Roman"/>
                <w:sz w:val="28"/>
                <w:szCs w:val="28"/>
              </w:rPr>
              <w:lastRenderedPageBreak/>
              <w:t xml:space="preserve">салынған, сондай-ақ қол жетімділігі Қазақстан Республикасы Бас Прокурорының немесе оның орынбасарларының уәкілетті органға енгізілген </w:t>
            </w:r>
            <w:r w:rsidRPr="00D9718A">
              <w:rPr>
                <w:rFonts w:ascii="Times New Roman" w:eastAsia="Times New Roman" w:hAnsi="Times New Roman" w:cs="Times New Roman"/>
                <w:b/>
                <w:sz w:val="28"/>
                <w:szCs w:val="28"/>
              </w:rPr>
              <w:t>заңдылықты</w:t>
            </w:r>
            <w:r w:rsidRPr="00D9718A">
              <w:rPr>
                <w:rFonts w:ascii="Times New Roman" w:eastAsia="Times New Roman" w:hAnsi="Times New Roman" w:cs="Times New Roman"/>
                <w:sz w:val="28"/>
                <w:szCs w:val="28"/>
              </w:rPr>
              <w:t xml:space="preserve"> бұзушылықтарды жою туралы </w:t>
            </w:r>
            <w:r w:rsidRPr="00D9718A">
              <w:rPr>
                <w:rFonts w:ascii="Times New Roman" w:eastAsia="Times New Roman" w:hAnsi="Times New Roman" w:cs="Times New Roman"/>
                <w:b/>
                <w:sz w:val="28"/>
                <w:szCs w:val="28"/>
              </w:rPr>
              <w:t>ұсын</w:t>
            </w:r>
            <w:r w:rsidRPr="00D9718A">
              <w:rPr>
                <w:rFonts w:ascii="Times New Roman" w:eastAsia="Times New Roman" w:hAnsi="Times New Roman" w:cs="Times New Roman"/>
                <w:b/>
                <w:sz w:val="28"/>
                <w:szCs w:val="28"/>
                <w:lang w:val="kk-KZ"/>
              </w:rPr>
              <w:t>ы</w:t>
            </w:r>
            <w:r w:rsidRPr="00D9718A">
              <w:rPr>
                <w:rFonts w:ascii="Times New Roman" w:eastAsia="Times New Roman" w:hAnsi="Times New Roman" w:cs="Times New Roman"/>
                <w:b/>
                <w:sz w:val="28"/>
                <w:szCs w:val="28"/>
              </w:rPr>
              <w:t>мымен</w:t>
            </w:r>
            <w:r w:rsidRPr="00D9718A">
              <w:rPr>
                <w:rFonts w:ascii="Times New Roman" w:eastAsia="Times New Roman" w:hAnsi="Times New Roman" w:cs="Times New Roman"/>
                <w:sz w:val="28"/>
                <w:szCs w:val="28"/>
              </w:rPr>
              <w:t xml:space="preserve"> уақытша тоқтатыла тұрған ақпарат таратылған жағдайда </w:t>
            </w:r>
            <w:r w:rsidRPr="00D9718A">
              <w:rPr>
                <w:rFonts w:ascii="Times New Roman" w:eastAsia="Times New Roman" w:hAnsi="Times New Roman" w:cs="Times New Roman"/>
                <w:b/>
                <w:sz w:val="28"/>
                <w:szCs w:val="28"/>
              </w:rPr>
              <w:t>тыйым салынған ақпаратқа қол жеткізуді шектеу жөнінде дереу шаралар қолдануға міндетті.</w:t>
            </w:r>
          </w:p>
        </w:tc>
        <w:tc>
          <w:tcPr>
            <w:tcW w:w="5244" w:type="dxa"/>
          </w:tcPr>
          <w:p w14:paraId="112610D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p>
          <w:p w14:paraId="7C6130D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Прокуратура туралы Қазақстан Республикасы Заңының 23-бабына сәйкес келтіру мақсатында.</w:t>
            </w:r>
          </w:p>
          <w:p w14:paraId="379BAA6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Ұйғарым прокуратураның құқықтық актілеріне жатпайды.</w:t>
            </w:r>
          </w:p>
          <w:p w14:paraId="69E52CD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Заң бұзушылықтарды жою үшін ұсыныс енгізіледі.</w:t>
            </w:r>
          </w:p>
          <w:p w14:paraId="17F57AB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rPr>
              <w:t xml:space="preserve">Сондай-ақ, норманы түсінуді </w:t>
            </w:r>
            <w:r w:rsidRPr="00D9718A">
              <w:rPr>
                <w:rFonts w:ascii="Times New Roman" w:eastAsia="Times New Roman" w:hAnsi="Times New Roman" w:cs="Times New Roman"/>
                <w:sz w:val="28"/>
                <w:szCs w:val="28"/>
              </w:rPr>
              <w:lastRenderedPageBreak/>
              <w:t>жеңілдету мақсатында тармақ редакциясы.</w:t>
            </w:r>
          </w:p>
        </w:tc>
      </w:tr>
      <w:tr w:rsidR="00D9718A" w:rsidRPr="00D9718A" w14:paraId="3CF855E0" w14:textId="77777777" w:rsidTr="00F810B1">
        <w:tc>
          <w:tcPr>
            <w:tcW w:w="851" w:type="dxa"/>
          </w:tcPr>
          <w:p w14:paraId="088C56A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0AE50B8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lang w:val="kk-KZ"/>
              </w:rPr>
              <w:t>36-баптың 4-тармағы</w:t>
            </w:r>
          </w:p>
        </w:tc>
        <w:tc>
          <w:tcPr>
            <w:tcW w:w="2835" w:type="dxa"/>
          </w:tcPr>
          <w:p w14:paraId="0FF8F39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z w:val="28"/>
                <w:szCs w:val="28"/>
              </w:rPr>
              <w:t>36-бап. Дербес деректерді қамтитын электрондық ақпараттық ресурстар</w:t>
            </w:r>
          </w:p>
          <w:p w14:paraId="5CA6D49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pacing w:val="2"/>
                <w:sz w:val="28"/>
                <w:szCs w:val="28"/>
                <w:bdr w:val="none" w:sz="0" w:space="0" w:color="auto" w:frame="1"/>
                <w:shd w:val="clear" w:color="auto" w:fill="FFFFFF"/>
              </w:rPr>
              <w:t>...</w:t>
            </w:r>
          </w:p>
          <w:p w14:paraId="073720D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pacing w:val="2"/>
                <w:sz w:val="28"/>
                <w:szCs w:val="28"/>
                <w:bdr w:val="none" w:sz="0" w:space="0" w:color="auto" w:frame="1"/>
                <w:shd w:val="clear" w:color="auto" w:fill="FFFFFF"/>
              </w:rPr>
              <w:t xml:space="preserve">4. </w:t>
            </w:r>
            <w:r w:rsidRPr="00D9718A">
              <w:rPr>
                <w:rFonts w:ascii="Times New Roman" w:eastAsia="Calibri" w:hAnsi="Times New Roman" w:cs="Times New Roman"/>
                <w:sz w:val="28"/>
                <w:szCs w:val="28"/>
              </w:rPr>
              <w:t xml:space="preserve">Дербес деректер субъектілері «электрондық үкіметтің» веб-порталында тіркелген жағдайда, мемлекеттік органдардың ақпараттық жүйелерінің меншік иелері немесе иеленушілері дербес деректер субъектілерін дербес деректерді ақпараттық іс-қимыл шеңберінде пайдаланудың, өзгертудің және толықтырудың барлық жағдайлары </w:t>
            </w:r>
            <w:r w:rsidRPr="00D9718A">
              <w:rPr>
                <w:rFonts w:ascii="Times New Roman" w:eastAsia="Calibri" w:hAnsi="Times New Roman" w:cs="Times New Roman"/>
                <w:sz w:val="28"/>
                <w:szCs w:val="28"/>
              </w:rPr>
              <w:lastRenderedPageBreak/>
              <w:t>туралы «электрондық үкіметтің» веб-порталындағы пайдаланушының кабинеті арқылы автоматты режимде хабардар етуге міндетті</w:t>
            </w:r>
            <w:r w:rsidRPr="00D9718A">
              <w:rPr>
                <w:rFonts w:ascii="Times New Roman" w:eastAsia="Calibri" w:hAnsi="Times New Roman" w:cs="Times New Roman"/>
                <w:bCs/>
                <w:spacing w:val="2"/>
                <w:sz w:val="28"/>
                <w:szCs w:val="28"/>
                <w:bdr w:val="none" w:sz="0" w:space="0" w:color="auto" w:frame="1"/>
                <w:shd w:val="clear" w:color="auto" w:fill="FFFFFF"/>
              </w:rPr>
              <w:t>.</w:t>
            </w:r>
          </w:p>
          <w:p w14:paraId="68F3AC7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4961" w:type="dxa"/>
            <w:gridSpan w:val="2"/>
          </w:tcPr>
          <w:p w14:paraId="672C8C0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z w:val="28"/>
                <w:szCs w:val="28"/>
              </w:rPr>
              <w:lastRenderedPageBreak/>
              <w:t>36-бап. Дербес деректерді қамтитын электрондық ақпараттық ресурстар</w:t>
            </w:r>
          </w:p>
          <w:p w14:paraId="3304BBD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pacing w:val="2"/>
                <w:sz w:val="28"/>
                <w:szCs w:val="28"/>
                <w:bdr w:val="none" w:sz="0" w:space="0" w:color="auto" w:frame="1"/>
                <w:shd w:val="clear" w:color="auto" w:fill="FFFFFF"/>
              </w:rPr>
              <w:t>...</w:t>
            </w:r>
          </w:p>
          <w:p w14:paraId="57A7E68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pacing w:val="2"/>
                <w:sz w:val="28"/>
                <w:szCs w:val="28"/>
                <w:bdr w:val="none" w:sz="0" w:space="0" w:color="auto" w:frame="1"/>
                <w:shd w:val="clear" w:color="auto" w:fill="FFFFFF"/>
              </w:rPr>
              <w:t xml:space="preserve">4. </w:t>
            </w:r>
            <w:r w:rsidRPr="00D9718A">
              <w:rPr>
                <w:rFonts w:ascii="Times New Roman" w:eastAsia="Calibri" w:hAnsi="Times New Roman" w:cs="Times New Roman"/>
                <w:sz w:val="28"/>
                <w:szCs w:val="28"/>
              </w:rPr>
              <w:t>Дербес деректер субъектілері «электрондық үкіметтің» веб-порталында тіркелген жағдайда,</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құқық қорғау, арнаулы мемлекеттік органдар мен соттардың қызметін, атқарушылық іс жүргізуді жүзеге асыруды қоспағанда</w:t>
            </w:r>
            <w:r w:rsidRPr="00D9718A">
              <w:rPr>
                <w:rFonts w:ascii="Times New Roman" w:eastAsia="Calibri" w:hAnsi="Times New Roman" w:cs="Times New Roman"/>
                <w:sz w:val="28"/>
                <w:szCs w:val="28"/>
              </w:rPr>
              <w:t xml:space="preserve"> мемлекеттік органдардың ақпараттық жүйелерінің меншік</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иелері немесе иеленушілері дербес деректер субъектілерін дербес деректерді ақпараттық іс-қимыл шеңберінде пайдаланудың, өзгертудің және толықтырудың барлық жағдайлары туралы «электрондық үкіметтің» веб-порталындағы пайдаланушының кабинеті арқылы автоматты режимде хабардар етуге міндетті</w:t>
            </w:r>
            <w:r w:rsidRPr="00D9718A">
              <w:rPr>
                <w:rFonts w:ascii="Times New Roman" w:eastAsia="Calibri" w:hAnsi="Times New Roman" w:cs="Times New Roman"/>
                <w:bCs/>
                <w:spacing w:val="2"/>
                <w:sz w:val="28"/>
                <w:szCs w:val="28"/>
                <w:bdr w:val="none" w:sz="0" w:space="0" w:color="auto" w:frame="1"/>
                <w:shd w:val="clear" w:color="auto" w:fill="FFFFFF"/>
              </w:rPr>
              <w:t>.</w:t>
            </w:r>
          </w:p>
        </w:tc>
        <w:tc>
          <w:tcPr>
            <w:tcW w:w="5244" w:type="dxa"/>
          </w:tcPr>
          <w:p w14:paraId="5F43895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bCs/>
                <w:sz w:val="28"/>
                <w:szCs w:val="28"/>
              </w:rPr>
              <w:t>«Дербес деректер және оларды қорғау туралы»</w:t>
            </w:r>
            <w:r w:rsidRPr="00D9718A">
              <w:rPr>
                <w:rFonts w:ascii="Times New Roman" w:eastAsia="Times New Roman" w:hAnsi="Times New Roman" w:cs="Times New Roman"/>
                <w:bCs/>
                <w:sz w:val="28"/>
                <w:szCs w:val="28"/>
                <w:lang w:val="kk-KZ"/>
              </w:rPr>
              <w:t xml:space="preserve"> </w:t>
            </w:r>
            <w:r w:rsidRPr="00D9718A">
              <w:rPr>
                <w:rFonts w:ascii="Times New Roman" w:eastAsia="Times New Roman" w:hAnsi="Times New Roman" w:cs="Times New Roman"/>
                <w:bCs/>
                <w:sz w:val="28"/>
                <w:szCs w:val="28"/>
              </w:rPr>
              <w:t>ҚР Заңының 9-бабына сәйкес келтіру үшін.</w:t>
            </w:r>
          </w:p>
        </w:tc>
      </w:tr>
      <w:tr w:rsidR="00D9718A" w:rsidRPr="0051363F" w14:paraId="572AC04B" w14:textId="77777777" w:rsidTr="00F810B1">
        <w:tc>
          <w:tcPr>
            <w:tcW w:w="851" w:type="dxa"/>
          </w:tcPr>
          <w:p w14:paraId="1E033D9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7D5F24D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36-баптың </w:t>
            </w:r>
            <w:r w:rsidRPr="00D9718A">
              <w:rPr>
                <w:rFonts w:ascii="Times New Roman" w:eastAsia="Times New Roman" w:hAnsi="Times New Roman" w:cs="Times New Roman"/>
                <w:sz w:val="28"/>
                <w:szCs w:val="28"/>
                <w:lang w:val="en-US"/>
              </w:rPr>
              <w:t>5-1-</w:t>
            </w:r>
            <w:r w:rsidRPr="00D9718A">
              <w:rPr>
                <w:rFonts w:ascii="Times New Roman" w:eastAsia="Times New Roman" w:hAnsi="Times New Roman" w:cs="Times New Roman"/>
                <w:sz w:val="28"/>
                <w:szCs w:val="28"/>
                <w:lang w:val="kk-KZ"/>
              </w:rPr>
              <w:t>тармағы</w:t>
            </w:r>
          </w:p>
        </w:tc>
        <w:tc>
          <w:tcPr>
            <w:tcW w:w="2835" w:type="dxa"/>
          </w:tcPr>
          <w:p w14:paraId="4616566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z w:val="28"/>
                <w:szCs w:val="28"/>
              </w:rPr>
              <w:t>36-бап. Дербес деректерді қамтитын электрондық ақпараттық ресурстар</w:t>
            </w:r>
          </w:p>
          <w:p w14:paraId="61FC992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pacing w:val="2"/>
                <w:sz w:val="28"/>
                <w:szCs w:val="28"/>
                <w:bdr w:val="none" w:sz="0" w:space="0" w:color="auto" w:frame="1"/>
                <w:shd w:val="clear" w:color="auto" w:fill="FFFFFF"/>
              </w:rPr>
              <w:t>...</w:t>
            </w:r>
          </w:p>
          <w:p w14:paraId="328B9BA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sz w:val="28"/>
                <w:szCs w:val="28"/>
              </w:rPr>
              <w:t xml:space="preserve">5-1. Жалпыға қолжетімді электрондық ақпараттық ресурстың меншік иесінің немесе иеленушісінің Интернетте пайдаланушының ақпаратты орналастыруы бойынша қызметтер көрсетуі «электрондық </w:t>
            </w:r>
            <w:r w:rsidRPr="00D9718A">
              <w:rPr>
                <w:rFonts w:ascii="Times New Roman" w:eastAsia="Calibri" w:hAnsi="Times New Roman" w:cs="Times New Roman"/>
                <w:sz w:val="28"/>
                <w:szCs w:val="28"/>
              </w:rPr>
              <w:lastRenderedPageBreak/>
              <w:t>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14:paraId="30DEF12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Пайдаланушының ақпаратты орналастыруы өзінің атынан немесе бүркеншік аты (ойдан шығарылған </w:t>
            </w:r>
            <w:r w:rsidRPr="00D9718A">
              <w:rPr>
                <w:rFonts w:ascii="Times New Roman" w:eastAsia="Calibri" w:hAnsi="Times New Roman" w:cs="Times New Roman"/>
                <w:sz w:val="28"/>
                <w:szCs w:val="28"/>
              </w:rPr>
              <w:lastRenderedPageBreak/>
              <w:t xml:space="preserve">аты) арқылы жүзеге асырылады. Дербес деректерді иесіздендіру келісімде айқындалатын негізде және тәртіппен жүзеге асырылады. </w:t>
            </w:r>
          </w:p>
          <w:p w14:paraId="73D6CB7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 xml:space="preserve">Пайдаланушының Интернетте ақпаратты орналастыруы бойынша қызмет көрсететін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және жедел-іздестіру </w:t>
            </w:r>
            <w:r w:rsidRPr="00D9718A">
              <w:rPr>
                <w:rFonts w:ascii="Times New Roman" w:eastAsia="Calibri" w:hAnsi="Times New Roman" w:cs="Times New Roman"/>
                <w:sz w:val="28"/>
                <w:szCs w:val="28"/>
              </w:rPr>
              <w:lastRenderedPageBreak/>
              <w:t>және қарсы барлау субъектілерінің жедел-іздестіру және қарсы барлау іс-шараларын жүргізуі үшін ұйымдастырушылық және техникалық жағдайлар жасауға міндетті</w:t>
            </w:r>
            <w:r w:rsidRPr="00D9718A">
              <w:rPr>
                <w:rFonts w:ascii="Times New Roman" w:eastAsia="Calibri" w:hAnsi="Times New Roman" w:cs="Times New Roman"/>
                <w:sz w:val="28"/>
                <w:szCs w:val="28"/>
                <w:lang w:val="kk-KZ"/>
              </w:rPr>
              <w:t>.</w:t>
            </w:r>
          </w:p>
        </w:tc>
        <w:tc>
          <w:tcPr>
            <w:tcW w:w="4961" w:type="dxa"/>
            <w:gridSpan w:val="2"/>
          </w:tcPr>
          <w:p w14:paraId="1249AEE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Calibri" w:hAnsi="Times New Roman" w:cs="Times New Roman"/>
                <w:bCs/>
                <w:sz w:val="28"/>
                <w:szCs w:val="28"/>
              </w:rPr>
              <w:lastRenderedPageBreak/>
              <w:t>36-бап. Дербес деректерді қамтитын электрондық ақпараттық ресурстар</w:t>
            </w:r>
          </w:p>
          <w:p w14:paraId="2FC8108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eastAsia="Calibri" w:hAnsi="Times New Roman" w:cs="Times New Roman"/>
                <w:bCs/>
                <w:spacing w:val="2"/>
                <w:sz w:val="28"/>
                <w:szCs w:val="28"/>
                <w:bdr w:val="none" w:sz="0" w:space="0" w:color="auto" w:frame="1"/>
                <w:shd w:val="clear" w:color="auto" w:fill="FFFFFF"/>
              </w:rPr>
              <w:t>...</w:t>
            </w:r>
          </w:p>
          <w:p w14:paraId="292E52B3"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5-1.</w:t>
            </w:r>
            <w:r w:rsidRPr="00D9718A">
              <w:rPr>
                <w:rFonts w:ascii="Times New Roman" w:eastAsia="Calibri" w:hAnsi="Times New Roman" w:cs="Times New Roman"/>
                <w:sz w:val="28"/>
                <w:szCs w:val="28"/>
                <w:lang w:val="kk-KZ"/>
              </w:rPr>
              <w:t xml:space="preserve"> Жалпыға қолжетімді электрондық ақпараттық ресурстың меншік иесінің немесе иеленушісінің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немесе интернет сервистерін пайдалану арқылы жүзеге асырылады, келісім </w:t>
            </w:r>
            <w:r w:rsidRPr="00D9718A">
              <w:rPr>
                <w:rFonts w:ascii="Times New Roman" w:eastAsia="Calibri" w:hAnsi="Times New Roman" w:cs="Times New Roman"/>
                <w:sz w:val="28"/>
                <w:szCs w:val="28"/>
                <w:lang w:val="kk-KZ"/>
              </w:rPr>
              <w:lastRenderedPageBreak/>
              <w:t xml:space="preserve">жасасу үшін бір реттік паролі бар </w:t>
            </w:r>
            <w:r w:rsidRPr="00D9718A">
              <w:rPr>
                <w:rFonts w:ascii="Times New Roman" w:eastAsia="Calibri" w:hAnsi="Times New Roman" w:cs="Times New Roman"/>
                <w:b/>
                <w:sz w:val="28"/>
                <w:szCs w:val="28"/>
                <w:lang w:val="kk-KZ"/>
              </w:rPr>
              <w:t>Қазақстан Республикасының аумағында орналасқан ақпараттық-коммуникациялық инфрақұрылым</w:t>
            </w:r>
            <w:r w:rsidRPr="00D9718A">
              <w:rPr>
                <w:rFonts w:ascii="Times New Roman" w:eastAsia="Calibri" w:hAnsi="Times New Roman" w:cs="Times New Roman"/>
                <w:sz w:val="28"/>
                <w:szCs w:val="28"/>
                <w:lang w:val="kk-KZ"/>
              </w:rPr>
              <w:t>.</w:t>
            </w:r>
          </w:p>
          <w:p w14:paraId="7127601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Пайдаланушының ақпаратты орналастыруы өзінің атынан немесе бүркеншік аты (ойдан шығарылған аты) арқылы жүзеге асырылады. Дербес деректерді иесіздендіру келісімде айқындалатын негізде және тәртіппен жүзеге асырылады. </w:t>
            </w:r>
          </w:p>
          <w:p w14:paraId="0E9E1BA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5244" w:type="dxa"/>
          </w:tcPr>
          <w:p w14:paraId="6297086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pacing w:val="2"/>
                <w:sz w:val="28"/>
                <w:szCs w:val="28"/>
                <w:shd w:val="clear" w:color="auto" w:fill="FFFFFF"/>
                <w:lang w:val="kk-KZ" w:eastAsia="ru-RU"/>
              </w:rPr>
              <w:lastRenderedPageBreak/>
              <w:t>Отандық пошта  сервистері мен мессенджерлерінің тартымдылығын арттыру мақсатында пайдаланушылардың сәйкестендіру СМС-хабарламаларынан басқа тәсілдерін кеңейту бөлігінде «Ақпараттандыру туралы» ҚРЗ 36-бабының 5-1) тармақшасына өзгерістер енгізу ұсынылады.</w:t>
            </w:r>
          </w:p>
        </w:tc>
      </w:tr>
      <w:tr w:rsidR="00D9718A" w:rsidRPr="00D9718A" w14:paraId="51141A47" w14:textId="77777777" w:rsidTr="00F810B1">
        <w:tc>
          <w:tcPr>
            <w:tcW w:w="851" w:type="dxa"/>
          </w:tcPr>
          <w:p w14:paraId="1E1FEBC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49A494F8" w14:textId="7E7271D5"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3</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-баптың</w:t>
            </w:r>
            <w:r w:rsidRPr="00D9718A">
              <w:rPr>
                <w:rFonts w:ascii="Times New Roman" w:eastAsia="Times New Roman" w:hAnsi="Times New Roman" w:cs="Times New Roman"/>
                <w:sz w:val="28"/>
                <w:szCs w:val="28"/>
                <w:lang w:val="en-US"/>
              </w:rPr>
              <w:t xml:space="preserve"> 6-</w:t>
            </w:r>
            <w:r w:rsidRPr="00D9718A">
              <w:rPr>
                <w:rFonts w:ascii="Times New Roman" w:eastAsia="Times New Roman" w:hAnsi="Times New Roman" w:cs="Times New Roman"/>
                <w:sz w:val="28"/>
                <w:szCs w:val="28"/>
                <w:lang w:val="kk-KZ"/>
              </w:rPr>
              <w:t>тармағы</w:t>
            </w:r>
          </w:p>
        </w:tc>
        <w:tc>
          <w:tcPr>
            <w:tcW w:w="2835" w:type="dxa"/>
          </w:tcPr>
          <w:p w14:paraId="49F3D4F8" w14:textId="38C3C7B5"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2A3E16FF"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2B04F38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 xml:space="preserve">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w:t>
            </w:r>
            <w:r w:rsidRPr="00D9718A">
              <w:rPr>
                <w:rFonts w:ascii="Times New Roman" w:eastAsia="Calibri" w:hAnsi="Times New Roman" w:cs="Times New Roman"/>
                <w:sz w:val="28"/>
                <w:szCs w:val="28"/>
              </w:rPr>
              <w:lastRenderedPageBreak/>
              <w:t>мен бостандықтарын 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77FE5E8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 xml:space="preserve">Жоқ </w:t>
            </w:r>
          </w:p>
          <w:p w14:paraId="747E140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Жоқ</w:t>
            </w:r>
          </w:p>
          <w:p w14:paraId="23D30B10"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t>Жоқ</w:t>
            </w:r>
          </w:p>
        </w:tc>
        <w:tc>
          <w:tcPr>
            <w:tcW w:w="4961" w:type="dxa"/>
            <w:gridSpan w:val="2"/>
          </w:tcPr>
          <w:p w14:paraId="725C3967" w14:textId="786D18FD"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lastRenderedPageBreak/>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57132764"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14DB14A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1B3DC23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Электрондық ақпараттық ресурстардың меншік иелері немесе иеленушілері Дербес деректер субъектісіне тек автоматтандырылған өңдеу негізінде шешім қабылдау тәртібін </w:t>
            </w:r>
            <w:r w:rsidRPr="00D9718A">
              <w:rPr>
                <w:rFonts w:ascii="Times New Roman" w:eastAsia="Times New Roman" w:hAnsi="Times New Roman" w:cs="Times New Roman"/>
                <w:b/>
                <w:sz w:val="28"/>
                <w:szCs w:val="28"/>
              </w:rPr>
              <w:lastRenderedPageBreak/>
              <w:t>және мұндай шешімнің ықтимал заңды салдарын түсіндіруге, мұндай шешімге қарсылық білдіруге мүмкіндік беруге, сондай-ақ электрондық ақпараттық ресурстарды пайдаланушының өз құқықтары мен заңды мүдделерін қорғау тәртібін түсіндіруге міндетті.</w:t>
            </w:r>
          </w:p>
          <w:p w14:paraId="42D34BBE" w14:textId="37EB8A8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5244" w:type="dxa"/>
          </w:tcPr>
          <w:p w14:paraId="3F0D917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06933D9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Аталған шешім Дербес деректер субъектісінің келісімімен немесе Дүниежүзілік Банктің ұсынымдарына сәйкес Қазақстан Республикасының заңнамасында көзделген жағдайларда қабылданатын жағдайларды қоспағанда, дербес деректер субъектісін Дербес деректер субъектілеріне қатысты заңдық салдарлар туғызатын немесе оның құқықтары мен заңды мүдделерін өзге түрде қозғайтын шешімдерден қорғау мақсатында</w:t>
            </w:r>
            <w:r w:rsidRPr="00D9718A">
              <w:rPr>
                <w:rFonts w:ascii="Times New Roman" w:eastAsia="Calibri" w:hAnsi="Times New Roman" w:cs="Times New Roman"/>
                <w:sz w:val="28"/>
                <w:szCs w:val="28"/>
                <w:lang w:val="kk-KZ"/>
              </w:rPr>
              <w:t>.</w:t>
            </w:r>
          </w:p>
          <w:p w14:paraId="59AF2AF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300F2BE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p>
        </w:tc>
      </w:tr>
      <w:tr w:rsidR="00D9718A" w:rsidRPr="00D9718A" w14:paraId="28264407" w14:textId="77777777" w:rsidTr="00F810B1">
        <w:tc>
          <w:tcPr>
            <w:tcW w:w="851" w:type="dxa"/>
          </w:tcPr>
          <w:p w14:paraId="1A6ED7F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95F49C3" w14:textId="5D640EC2"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-баптың</w:t>
            </w:r>
            <w:r w:rsidRPr="00D9718A">
              <w:rPr>
                <w:rFonts w:ascii="Times New Roman" w:eastAsia="Times New Roman" w:hAnsi="Times New Roman" w:cs="Times New Roman"/>
                <w:sz w:val="28"/>
                <w:szCs w:val="28"/>
                <w:lang w:val="en-US"/>
              </w:rPr>
              <w:t xml:space="preserve"> 6-</w:t>
            </w:r>
            <w:r w:rsidRPr="00D9718A">
              <w:rPr>
                <w:rFonts w:ascii="Times New Roman" w:eastAsia="Times New Roman" w:hAnsi="Times New Roman" w:cs="Times New Roman"/>
                <w:sz w:val="28"/>
                <w:szCs w:val="28"/>
                <w:lang w:val="kk-KZ"/>
              </w:rPr>
              <w:t>тармағы</w:t>
            </w:r>
          </w:p>
        </w:tc>
        <w:tc>
          <w:tcPr>
            <w:tcW w:w="2835" w:type="dxa"/>
          </w:tcPr>
          <w:p w14:paraId="629719EB"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59CA265C"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3B2E770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 xml:space="preserve">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w:t>
            </w:r>
            <w:r w:rsidRPr="00D9718A">
              <w:rPr>
                <w:rFonts w:ascii="Times New Roman" w:eastAsia="Calibri" w:hAnsi="Times New Roman" w:cs="Times New Roman"/>
                <w:sz w:val="28"/>
                <w:szCs w:val="28"/>
              </w:rPr>
              <w:lastRenderedPageBreak/>
              <w:t>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479D986E" w14:textId="42BEE986"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lang w:val="kk-KZ"/>
              </w:rPr>
              <w:t>Жоқ</w:t>
            </w:r>
          </w:p>
        </w:tc>
        <w:tc>
          <w:tcPr>
            <w:tcW w:w="4961" w:type="dxa"/>
            <w:gridSpan w:val="2"/>
          </w:tcPr>
          <w:p w14:paraId="31118E50"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lastRenderedPageBreak/>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098D5FF1"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0FA661F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11499D8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rPr>
              <w:t xml:space="preserve">Электрондық ақпараттық ресурстардың меншік иелері немесе иеленушілері қарсылықты оны алған күннен бастап отыз күн ішінде қарауға және дербес деректер субъектісін осындай қарсылықты қарау нәтижелері туралы хабардар </w:t>
            </w:r>
            <w:r w:rsidRPr="00D9718A">
              <w:rPr>
                <w:rFonts w:ascii="Times New Roman" w:eastAsia="Times New Roman" w:hAnsi="Times New Roman" w:cs="Times New Roman"/>
                <w:b/>
                <w:sz w:val="28"/>
                <w:szCs w:val="28"/>
              </w:rPr>
              <w:lastRenderedPageBreak/>
              <w:t>етуге міндетті.</w:t>
            </w:r>
          </w:p>
          <w:p w14:paraId="03ED7E98" w14:textId="3FF05A8F"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bCs/>
                <w:sz w:val="28"/>
                <w:szCs w:val="28"/>
              </w:rPr>
            </w:pPr>
          </w:p>
        </w:tc>
        <w:tc>
          <w:tcPr>
            <w:tcW w:w="5244" w:type="dxa"/>
          </w:tcPr>
          <w:p w14:paraId="6C61E9F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0359D9D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Аталған шешім Дербес деректер субъектісінің келісімімен немесе Дүниежүзілік Банктің ұсынымдарына сәйкес Қазақстан Республикасының заңнамасында көзделген жағдайларда қабылданатын жағдайларды қоспағанда, дербес деректер субъектісін Дербес деректер субъектілеріне қатысты заңдық салдарлар туғызатын немесе оның құқықтары мен заңды мүдделерін өзге түрде қозғайтын шешімдерден қорғау мақсатында</w:t>
            </w:r>
            <w:r w:rsidRPr="00D9718A">
              <w:rPr>
                <w:rFonts w:ascii="Times New Roman" w:eastAsia="Calibri" w:hAnsi="Times New Roman" w:cs="Times New Roman"/>
                <w:sz w:val="28"/>
                <w:szCs w:val="28"/>
                <w:lang w:val="kk-KZ"/>
              </w:rPr>
              <w:t>.</w:t>
            </w:r>
          </w:p>
          <w:p w14:paraId="2907B60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491E3D66"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tc>
      </w:tr>
      <w:tr w:rsidR="00D9718A" w:rsidRPr="00D9718A" w14:paraId="40EC1597" w14:textId="77777777" w:rsidTr="00F810B1">
        <w:tc>
          <w:tcPr>
            <w:tcW w:w="851" w:type="dxa"/>
          </w:tcPr>
          <w:p w14:paraId="4813E00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3D85EBCB" w14:textId="6D7CC583"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w:t>
            </w:r>
            <w:r w:rsidRPr="00D9718A">
              <w:rPr>
                <w:rFonts w:ascii="Times New Roman" w:eastAsia="Times New Roman" w:hAnsi="Times New Roman" w:cs="Times New Roman"/>
                <w:sz w:val="28"/>
                <w:szCs w:val="28"/>
                <w:lang w:val="kk-KZ"/>
              </w:rPr>
              <w:t>4</w:t>
            </w:r>
            <w:r w:rsidRPr="00D9718A">
              <w:rPr>
                <w:rFonts w:ascii="Times New Roman" w:eastAsia="Times New Roman" w:hAnsi="Times New Roman" w:cs="Times New Roman"/>
                <w:sz w:val="28"/>
                <w:szCs w:val="28"/>
              </w:rPr>
              <w:t>-баптың</w:t>
            </w:r>
            <w:r w:rsidRPr="00D9718A">
              <w:rPr>
                <w:rFonts w:ascii="Times New Roman" w:eastAsia="Times New Roman" w:hAnsi="Times New Roman" w:cs="Times New Roman"/>
                <w:sz w:val="28"/>
                <w:szCs w:val="28"/>
                <w:lang w:val="en-US"/>
              </w:rPr>
              <w:t xml:space="preserve"> 6-</w:t>
            </w:r>
            <w:r w:rsidRPr="00D9718A">
              <w:rPr>
                <w:rFonts w:ascii="Times New Roman" w:eastAsia="Times New Roman" w:hAnsi="Times New Roman" w:cs="Times New Roman"/>
                <w:sz w:val="28"/>
                <w:szCs w:val="28"/>
                <w:lang w:val="kk-KZ"/>
              </w:rPr>
              <w:t>тармағы</w:t>
            </w:r>
          </w:p>
        </w:tc>
        <w:tc>
          <w:tcPr>
            <w:tcW w:w="2835" w:type="dxa"/>
          </w:tcPr>
          <w:p w14:paraId="66B21EB6"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5A510A27"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71FF526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6B0A451D"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b/>
                <w:sz w:val="28"/>
                <w:szCs w:val="28"/>
                <w:lang w:val="kk-KZ"/>
              </w:rPr>
              <w:lastRenderedPageBreak/>
              <w:t xml:space="preserve">Жоқ </w:t>
            </w:r>
          </w:p>
          <w:p w14:paraId="55B3ABA1" w14:textId="3182B2FD"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bCs/>
                <w:sz w:val="28"/>
                <w:szCs w:val="28"/>
              </w:rPr>
            </w:pPr>
          </w:p>
        </w:tc>
        <w:tc>
          <w:tcPr>
            <w:tcW w:w="4961" w:type="dxa"/>
            <w:gridSpan w:val="2"/>
          </w:tcPr>
          <w:p w14:paraId="00EC5159"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bCs/>
                <w:sz w:val="28"/>
                <w:szCs w:val="28"/>
              </w:rPr>
              <w:lastRenderedPageBreak/>
              <w:t>3</w:t>
            </w:r>
            <w:r w:rsidRPr="00D9718A">
              <w:rPr>
                <w:rFonts w:ascii="Times New Roman" w:eastAsia="Calibri" w:hAnsi="Times New Roman" w:cs="Times New Roman"/>
                <w:bCs/>
                <w:sz w:val="28"/>
                <w:szCs w:val="28"/>
                <w:lang w:val="kk-KZ"/>
              </w:rPr>
              <w:t>4</w:t>
            </w:r>
            <w:r w:rsidRPr="00D9718A">
              <w:rPr>
                <w:rFonts w:ascii="Times New Roman" w:eastAsia="Calibri" w:hAnsi="Times New Roman" w:cs="Times New Roman"/>
                <w:bCs/>
                <w:sz w:val="28"/>
                <w:szCs w:val="28"/>
              </w:rPr>
              <w:t>-бап. Дербес деректерді қамтитын электрондық ақпараттық ресурстар</w:t>
            </w:r>
          </w:p>
          <w:p w14:paraId="04F96FEB" w14:textId="77777777"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704740C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6. </w:t>
            </w:r>
            <w:r w:rsidRPr="00D9718A">
              <w:rPr>
                <w:rFonts w:ascii="Times New Roman" w:eastAsia="Calibri" w:hAnsi="Times New Roman" w:cs="Times New Roman"/>
                <w:sz w:val="28"/>
                <w:szCs w:val="28"/>
              </w:rPr>
              <w:t>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r w:rsidRPr="00D9718A">
              <w:rPr>
                <w:rFonts w:ascii="Times New Roman" w:eastAsia="Times New Roman" w:hAnsi="Times New Roman" w:cs="Times New Roman"/>
                <w:sz w:val="28"/>
                <w:szCs w:val="28"/>
              </w:rPr>
              <w:t>.</w:t>
            </w:r>
          </w:p>
          <w:p w14:paraId="68CC1401" w14:textId="594D8836" w:rsidR="00A45F43" w:rsidRPr="00D9718A" w:rsidRDefault="00A45F43" w:rsidP="00A45F43">
            <w:pPr>
              <w:shd w:val="clear" w:color="auto" w:fill="FFFFFF" w:themeFill="background1"/>
              <w:ind w:firstLine="327"/>
              <w:jc w:val="both"/>
              <w:textAlignment w:val="baseline"/>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Дербес деректер субъектісі электрондық ақпараттық ресурстар меншік иелерінің немесе иеленушілерінің әрекеттеріне немесе әрекетсіздігіне дербес деректерді қорғау саласындағы уәкілетті органға немесе сот тәртібімен шағымдануға құқылы.</w:t>
            </w:r>
          </w:p>
        </w:tc>
        <w:tc>
          <w:tcPr>
            <w:tcW w:w="5244" w:type="dxa"/>
          </w:tcPr>
          <w:p w14:paraId="0E6F6D3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63BE8D0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Аталған шешім Дербес деректер субъектісінің келісімімен немесе Дүниежүзілік Банктің ұсынымдарына сәйкес Қазақстан Республикасының заңнамасында көзделген жағдайларда қабылданатын жағдайларды қоспағанда, дербес деректер субъектісін Дербес деректер субъектілеріне қатысты заңдық салдарлар туғызатын немесе оның құқықтары мен заңды мүдделерін өзге түрде қозғайтын шешімдерден қорғау мақсатында</w:t>
            </w:r>
            <w:r w:rsidRPr="00D9718A">
              <w:rPr>
                <w:rFonts w:ascii="Times New Roman" w:eastAsia="Calibri" w:hAnsi="Times New Roman" w:cs="Times New Roman"/>
                <w:sz w:val="28"/>
                <w:szCs w:val="28"/>
                <w:lang w:val="kk-KZ"/>
              </w:rPr>
              <w:t>.</w:t>
            </w:r>
          </w:p>
          <w:p w14:paraId="20355DE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p w14:paraId="7828665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tc>
      </w:tr>
      <w:tr w:rsidR="00D9718A" w:rsidRPr="00D9718A" w14:paraId="7D81520D" w14:textId="77777777" w:rsidTr="00F810B1">
        <w:tc>
          <w:tcPr>
            <w:tcW w:w="851" w:type="dxa"/>
          </w:tcPr>
          <w:p w14:paraId="63166C1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E3D0E0F" w14:textId="522B5632"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38-бап</w:t>
            </w:r>
          </w:p>
        </w:tc>
        <w:tc>
          <w:tcPr>
            <w:tcW w:w="2835" w:type="dxa"/>
          </w:tcPr>
          <w:p w14:paraId="6396AC5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38-бап. Мемлекеттiк органның ақпараттық жүйесіне қойылатын талаптар</w:t>
            </w:r>
          </w:p>
          <w:p w14:paraId="265E0F7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185541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r w:rsidRPr="00D9718A">
              <w:rPr>
                <w:rFonts w:ascii="Times New Roman" w:eastAsia="Times New Roman" w:hAnsi="Times New Roman" w:cs="Times New Roman"/>
                <w:sz w:val="28"/>
                <w:szCs w:val="28"/>
              </w:rPr>
              <w:t>:</w:t>
            </w:r>
          </w:p>
          <w:p w14:paraId="37514AA3" w14:textId="22A57DAA"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 xml:space="preserve">3) </w:t>
            </w:r>
            <w:r w:rsidRPr="00D9718A">
              <w:rPr>
                <w:rFonts w:ascii="Times New Roman" w:eastAsia="Calibri" w:hAnsi="Times New Roman" w:cs="Times New Roman"/>
                <w:b/>
                <w:sz w:val="28"/>
                <w:szCs w:val="28"/>
              </w:rPr>
              <w:t>мемлекеттік органның бекітілген архитектурасын</w:t>
            </w:r>
            <w:r w:rsidRPr="00D9718A">
              <w:rPr>
                <w:rFonts w:ascii="Times New Roman" w:eastAsia="Times New Roman" w:hAnsi="Times New Roman" w:cs="Times New Roman"/>
                <w:b/>
                <w:sz w:val="28"/>
                <w:szCs w:val="28"/>
              </w:rPr>
              <w:t>;</w:t>
            </w:r>
          </w:p>
        </w:tc>
        <w:tc>
          <w:tcPr>
            <w:tcW w:w="4961" w:type="dxa"/>
            <w:gridSpan w:val="2"/>
          </w:tcPr>
          <w:p w14:paraId="41D2B85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38-бап. Мемлекеттiк органның ақпараттық жүйесіне қойылатын талаптар</w:t>
            </w:r>
          </w:p>
          <w:p w14:paraId="4BF632A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p>
          <w:p w14:paraId="3F01023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24BF970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r w:rsidRPr="00D9718A">
              <w:rPr>
                <w:rFonts w:ascii="Times New Roman" w:eastAsia="Times New Roman" w:hAnsi="Times New Roman" w:cs="Times New Roman"/>
                <w:sz w:val="28"/>
                <w:szCs w:val="28"/>
              </w:rPr>
              <w:t>:</w:t>
            </w:r>
          </w:p>
          <w:p w14:paraId="44A92C5A" w14:textId="5281FA62"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rPr>
            </w:pPr>
            <w:r w:rsidRPr="00D9718A">
              <w:rPr>
                <w:rFonts w:ascii="Times New Roman" w:eastAsia="Times New Roman" w:hAnsi="Times New Roman" w:cs="Times New Roman"/>
                <w:b/>
                <w:sz w:val="28"/>
                <w:szCs w:val="28"/>
              </w:rPr>
              <w:t xml:space="preserve">3) </w:t>
            </w: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b/>
                <w:sz w:val="28"/>
                <w:szCs w:val="28"/>
              </w:rPr>
              <w:t xml:space="preserve"> </w:t>
            </w:r>
          </w:p>
        </w:tc>
        <w:tc>
          <w:tcPr>
            <w:tcW w:w="5244" w:type="dxa"/>
          </w:tcPr>
          <w:p w14:paraId="29174A12" w14:textId="5F6F5C5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Үкіметтің бірыңғай архитектурасының енгізілуіне байланысты.</w:t>
            </w:r>
          </w:p>
        </w:tc>
      </w:tr>
      <w:tr w:rsidR="00D9718A" w:rsidRPr="00D9718A" w14:paraId="202C5D11" w14:textId="77777777" w:rsidTr="00F810B1">
        <w:tc>
          <w:tcPr>
            <w:tcW w:w="851" w:type="dxa"/>
          </w:tcPr>
          <w:p w14:paraId="0B40FC1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5713160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38-бап</w:t>
            </w:r>
          </w:p>
        </w:tc>
        <w:tc>
          <w:tcPr>
            <w:tcW w:w="2835" w:type="dxa"/>
          </w:tcPr>
          <w:p w14:paraId="1241F6E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 xml:space="preserve">38-бап. Мемлекеттiк органның ақпараттық </w:t>
            </w:r>
            <w:r w:rsidRPr="00D9718A">
              <w:rPr>
                <w:rFonts w:ascii="Times New Roman" w:eastAsia="Calibri" w:hAnsi="Times New Roman" w:cs="Times New Roman"/>
                <w:bCs/>
                <w:sz w:val="28"/>
                <w:szCs w:val="28"/>
              </w:rPr>
              <w:lastRenderedPageBreak/>
              <w:t>жүйесіне қойылатын талаптар</w:t>
            </w:r>
          </w:p>
          <w:p w14:paraId="07AA7B6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324DC73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r w:rsidRPr="00D9718A">
              <w:rPr>
                <w:rFonts w:ascii="Times New Roman" w:eastAsia="Times New Roman" w:hAnsi="Times New Roman" w:cs="Times New Roman"/>
                <w:sz w:val="28"/>
                <w:szCs w:val="28"/>
              </w:rPr>
              <w:t>:</w:t>
            </w:r>
          </w:p>
          <w:p w14:paraId="6CE0287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ақпараттық-коммуникациялық технологиялар және ақпараттық қауіпсіздікті қамтамасыз ету саласындағы бірыңғай талаптарды</w:t>
            </w:r>
            <w:r w:rsidRPr="00D9718A">
              <w:rPr>
                <w:rFonts w:ascii="Times New Roman" w:eastAsia="Times New Roman" w:hAnsi="Times New Roman" w:cs="Times New Roman"/>
                <w:sz w:val="28"/>
                <w:szCs w:val="28"/>
              </w:rPr>
              <w:t>;</w:t>
            </w:r>
          </w:p>
          <w:p w14:paraId="6E7CA8B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 xml:space="preserve">«электрондық үкiметтiң» архитектурасын </w:t>
            </w:r>
            <w:r w:rsidRPr="00D9718A">
              <w:rPr>
                <w:rFonts w:ascii="Times New Roman" w:eastAsia="Calibri" w:hAnsi="Times New Roman" w:cs="Times New Roman"/>
                <w:b/>
                <w:sz w:val="28"/>
                <w:szCs w:val="28"/>
              </w:rPr>
              <w:t xml:space="preserve">және «электрондық </w:t>
            </w:r>
            <w:r w:rsidRPr="00D9718A">
              <w:rPr>
                <w:rFonts w:ascii="Times New Roman" w:eastAsia="Calibri" w:hAnsi="Times New Roman" w:cs="Times New Roman"/>
                <w:b/>
                <w:sz w:val="28"/>
                <w:szCs w:val="28"/>
              </w:rPr>
              <w:lastRenderedPageBreak/>
              <w:t>әкімдіктің» үлгілік архитектурасын</w:t>
            </w:r>
            <w:r w:rsidRPr="00D9718A">
              <w:rPr>
                <w:rFonts w:ascii="Times New Roman" w:eastAsia="Calibri" w:hAnsi="Times New Roman" w:cs="Times New Roman"/>
                <w:sz w:val="28"/>
                <w:szCs w:val="28"/>
              </w:rPr>
              <w:t xml:space="preserve"> дамыту жөніндегі талаптарды</w:t>
            </w:r>
            <w:r w:rsidRPr="00D9718A">
              <w:rPr>
                <w:rFonts w:ascii="Times New Roman" w:eastAsia="Times New Roman" w:hAnsi="Times New Roman" w:cs="Times New Roman"/>
                <w:sz w:val="28"/>
                <w:szCs w:val="28"/>
              </w:rPr>
              <w:t>;</w:t>
            </w:r>
          </w:p>
          <w:p w14:paraId="3F60F50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3) </w:t>
            </w:r>
            <w:r w:rsidRPr="00D9718A">
              <w:rPr>
                <w:rFonts w:ascii="Times New Roman" w:eastAsia="Calibri" w:hAnsi="Times New Roman" w:cs="Times New Roman"/>
                <w:b/>
                <w:sz w:val="28"/>
                <w:szCs w:val="28"/>
              </w:rPr>
              <w:t>мемлекеттік органның бекітілген архитектурасын</w:t>
            </w:r>
            <w:r w:rsidRPr="00D9718A">
              <w:rPr>
                <w:rFonts w:ascii="Times New Roman" w:eastAsia="Times New Roman" w:hAnsi="Times New Roman" w:cs="Times New Roman"/>
                <w:b/>
                <w:sz w:val="28"/>
                <w:szCs w:val="28"/>
              </w:rPr>
              <w:t>;</w:t>
            </w:r>
          </w:p>
        </w:tc>
        <w:tc>
          <w:tcPr>
            <w:tcW w:w="4961" w:type="dxa"/>
            <w:gridSpan w:val="2"/>
          </w:tcPr>
          <w:p w14:paraId="05A40BB2"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38-бап. Мемлекеттiк органның ақпараттық жүйесіне қойылатын талаптар</w:t>
            </w:r>
          </w:p>
          <w:p w14:paraId="0161677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p>
          <w:p w14:paraId="10CACB66"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EE9BE0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r w:rsidRPr="00D9718A">
              <w:rPr>
                <w:rFonts w:ascii="Times New Roman" w:eastAsia="Times New Roman" w:hAnsi="Times New Roman" w:cs="Times New Roman"/>
                <w:sz w:val="28"/>
                <w:szCs w:val="28"/>
              </w:rPr>
              <w:t>:</w:t>
            </w:r>
          </w:p>
          <w:p w14:paraId="782B094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ақпараттық-коммуникациялық технологиялар және ақпараттық қауіпсіздікті қамтамасыз ету саласындағы бірыңғай талаптарды</w:t>
            </w:r>
            <w:r w:rsidRPr="00D9718A">
              <w:rPr>
                <w:rFonts w:ascii="Times New Roman" w:eastAsia="Times New Roman" w:hAnsi="Times New Roman" w:cs="Times New Roman"/>
                <w:sz w:val="28"/>
                <w:szCs w:val="28"/>
              </w:rPr>
              <w:t>;</w:t>
            </w:r>
          </w:p>
          <w:p w14:paraId="2611153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«электрондық үкiметтiң» архитектурасын дамыту жөніндегі талаптарды</w:t>
            </w:r>
            <w:r w:rsidRPr="00D9718A">
              <w:rPr>
                <w:rFonts w:ascii="Times New Roman" w:eastAsia="Times New Roman" w:hAnsi="Times New Roman" w:cs="Times New Roman"/>
                <w:b/>
                <w:sz w:val="28"/>
                <w:szCs w:val="28"/>
              </w:rPr>
              <w:t>;</w:t>
            </w:r>
          </w:p>
          <w:p w14:paraId="78686A19" w14:textId="6DBC766F"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3) </w:t>
            </w:r>
            <w:r w:rsidRPr="00D9718A">
              <w:rPr>
                <w:rFonts w:ascii="Times New Roman" w:eastAsia="Times New Roman" w:hAnsi="Times New Roman" w:cs="Times New Roman"/>
                <w:b/>
                <w:sz w:val="28"/>
                <w:szCs w:val="28"/>
                <w:lang w:val="kk-KZ"/>
              </w:rPr>
              <w:t>алып тасталсын</w:t>
            </w:r>
            <w:r w:rsidRPr="00D9718A">
              <w:rPr>
                <w:rFonts w:ascii="Times New Roman" w:eastAsia="Times New Roman" w:hAnsi="Times New Roman" w:cs="Times New Roman"/>
                <w:b/>
                <w:sz w:val="28"/>
                <w:szCs w:val="28"/>
              </w:rPr>
              <w:t xml:space="preserve"> </w:t>
            </w:r>
          </w:p>
        </w:tc>
        <w:tc>
          <w:tcPr>
            <w:tcW w:w="5244" w:type="dxa"/>
          </w:tcPr>
          <w:p w14:paraId="58BB2FF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rPr>
              <w:lastRenderedPageBreak/>
              <w:t>Үкіметтің бірыңғай архитектурасының енгізілуіне байланысты.</w:t>
            </w:r>
          </w:p>
        </w:tc>
      </w:tr>
      <w:tr w:rsidR="00D9718A" w:rsidRPr="0051363F" w14:paraId="248D3FAB" w14:textId="77777777" w:rsidTr="00F810B1">
        <w:tc>
          <w:tcPr>
            <w:tcW w:w="851" w:type="dxa"/>
          </w:tcPr>
          <w:p w14:paraId="60FB277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1E252B30"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38</w:t>
            </w:r>
            <w:r w:rsidRPr="00D9718A">
              <w:rPr>
                <w:rFonts w:ascii="Times New Roman" w:eastAsia="Calibri" w:hAnsi="Times New Roman" w:cs="Times New Roman"/>
                <w:sz w:val="28"/>
                <w:szCs w:val="28"/>
                <w:lang w:val="en-US"/>
              </w:rPr>
              <w:t>-</w:t>
            </w:r>
            <w:r w:rsidRPr="00D9718A">
              <w:rPr>
                <w:rFonts w:ascii="Times New Roman" w:eastAsia="Calibri" w:hAnsi="Times New Roman" w:cs="Times New Roman"/>
                <w:sz w:val="28"/>
                <w:szCs w:val="28"/>
                <w:lang w:val="kk-KZ"/>
              </w:rPr>
              <w:t>баптың</w:t>
            </w:r>
            <w:r w:rsidRPr="00D9718A">
              <w:rPr>
                <w:rFonts w:ascii="Times New Roman" w:eastAsia="Calibri" w:hAnsi="Times New Roman" w:cs="Times New Roman"/>
                <w:sz w:val="28"/>
                <w:szCs w:val="28"/>
                <w:lang w:val="en-US"/>
              </w:rPr>
              <w:t xml:space="preserve"> 4-</w:t>
            </w:r>
            <w:r w:rsidRPr="00D9718A">
              <w:rPr>
                <w:rFonts w:ascii="Times New Roman" w:eastAsia="Calibri" w:hAnsi="Times New Roman" w:cs="Times New Roman"/>
                <w:sz w:val="28"/>
                <w:szCs w:val="28"/>
                <w:lang w:val="kk-KZ"/>
              </w:rPr>
              <w:t>тармағы</w:t>
            </w:r>
          </w:p>
        </w:tc>
        <w:tc>
          <w:tcPr>
            <w:tcW w:w="2835" w:type="dxa"/>
          </w:tcPr>
          <w:p w14:paraId="12F6A41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eastAsia="ru-RU"/>
              </w:rPr>
            </w:pPr>
            <w:r w:rsidRPr="00D9718A">
              <w:rPr>
                <w:rFonts w:ascii="Times New Roman" w:eastAsia="Times New Roman" w:hAnsi="Times New Roman" w:cs="Times New Roman"/>
                <w:bCs/>
                <w:sz w:val="28"/>
                <w:szCs w:val="28"/>
                <w:lang w:val="kk-KZ" w:eastAsia="ru-RU"/>
              </w:rPr>
              <w:t>38-бап. Мемлекеттiк органның ақпараттық жүйесіне қойылатын талаптар</w:t>
            </w:r>
          </w:p>
          <w:p w14:paraId="1B00A23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bCs/>
                <w:sz w:val="28"/>
                <w:szCs w:val="28"/>
                <w:lang w:val="kk-KZ" w:eastAsia="ru-RU"/>
              </w:rPr>
            </w:pPr>
            <w:r w:rsidRPr="00D9718A">
              <w:rPr>
                <w:rFonts w:ascii="Times New Roman" w:eastAsia="Times New Roman" w:hAnsi="Times New Roman" w:cs="Times New Roman"/>
                <w:bCs/>
                <w:sz w:val="28"/>
                <w:szCs w:val="28"/>
                <w:lang w:val="kk-KZ" w:eastAsia="ru-RU"/>
              </w:rPr>
              <w:t>...</w:t>
            </w:r>
          </w:p>
          <w:p w14:paraId="025B54B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 xml:space="preserve">4. </w:t>
            </w:r>
            <w:r w:rsidRPr="00D9718A">
              <w:rPr>
                <w:rFonts w:ascii="Times New Roman" w:eastAsia="Calibri" w:hAnsi="Times New Roman" w:cs="Times New Roman"/>
                <w:sz w:val="28"/>
                <w:szCs w:val="28"/>
                <w:lang w:val="kk-KZ"/>
              </w:rPr>
              <w:t xml:space="preserve">Мемлекеттік органның ақпараттық жүйесінің меншік иесі немесе иеленушісі немесе ол уәкілеттік берген тұлға </w:t>
            </w:r>
            <w:r w:rsidRPr="00D9718A">
              <w:rPr>
                <w:rFonts w:ascii="Times New Roman" w:eastAsia="Calibri" w:hAnsi="Times New Roman" w:cs="Times New Roman"/>
                <w:b/>
                <w:sz w:val="28"/>
                <w:szCs w:val="28"/>
                <w:lang w:val="kk-KZ"/>
              </w:rPr>
              <w:t>ақпараттық жүйе өнеркәсіптік пайдалануға енгізілгеннен кейін</w:t>
            </w:r>
            <w:r w:rsidRPr="00D9718A">
              <w:rPr>
                <w:rFonts w:ascii="Times New Roman" w:eastAsia="Calibri" w:hAnsi="Times New Roman" w:cs="Times New Roman"/>
                <w:sz w:val="28"/>
                <w:szCs w:val="28"/>
                <w:lang w:val="kk-KZ"/>
              </w:rPr>
              <w:t xml:space="preserve"> Ақпараттық қауіпсіздікті ұлттық үйлестіру орталығына </w:t>
            </w:r>
            <w:r w:rsidRPr="00D9718A">
              <w:rPr>
                <w:rFonts w:ascii="Times New Roman" w:eastAsia="Calibri" w:hAnsi="Times New Roman" w:cs="Times New Roman"/>
                <w:sz w:val="28"/>
                <w:szCs w:val="28"/>
                <w:lang w:val="kk-KZ"/>
              </w:rPr>
              <w:lastRenderedPageBreak/>
              <w:t>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r w:rsidRPr="00D9718A">
              <w:rPr>
                <w:rFonts w:ascii="Times New Roman" w:eastAsia="Calibri" w:hAnsi="Times New Roman" w:cs="Times New Roman"/>
                <w:bCs/>
                <w:sz w:val="28"/>
                <w:szCs w:val="28"/>
                <w:lang w:val="kk-KZ"/>
              </w:rPr>
              <w:t>.</w:t>
            </w:r>
          </w:p>
        </w:tc>
        <w:tc>
          <w:tcPr>
            <w:tcW w:w="4961" w:type="dxa"/>
            <w:gridSpan w:val="2"/>
          </w:tcPr>
          <w:p w14:paraId="04CD062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38-бап. Мемлекеттiк органның ақпараттық жүйесіне қойылатын талаптар</w:t>
            </w:r>
          </w:p>
          <w:p w14:paraId="4872100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5ADE227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 xml:space="preserve">4. </w:t>
            </w:r>
            <w:r w:rsidRPr="00D9718A">
              <w:rPr>
                <w:rFonts w:ascii="Times New Roman" w:eastAsia="Calibri" w:hAnsi="Times New Roman" w:cs="Times New Roman"/>
                <w:sz w:val="28"/>
                <w:szCs w:val="28"/>
                <w:lang w:val="kk-KZ"/>
              </w:rPr>
              <w:t>Мемлекеттік органның ақпараттық жүйесінің меншік иесі немесе иеленушісі немесе ол уәкілеттік берген тұлға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r w:rsidRPr="00D9718A">
              <w:rPr>
                <w:rFonts w:ascii="Times New Roman" w:eastAsia="Calibri" w:hAnsi="Times New Roman" w:cs="Times New Roman"/>
                <w:bCs/>
                <w:sz w:val="28"/>
                <w:szCs w:val="28"/>
                <w:lang w:val="kk-KZ"/>
              </w:rPr>
              <w:t>.</w:t>
            </w:r>
          </w:p>
        </w:tc>
        <w:tc>
          <w:tcPr>
            <w:tcW w:w="5244" w:type="dxa"/>
          </w:tcPr>
          <w:p w14:paraId="16DE56A7" w14:textId="77777777" w:rsidR="00A45F43" w:rsidRPr="00D9718A" w:rsidRDefault="00A45F43" w:rsidP="00A45F43">
            <w:pPr>
              <w:shd w:val="clear" w:color="auto" w:fill="FFFFFF" w:themeFill="background1"/>
              <w:tabs>
                <w:tab w:val="left" w:pos="742"/>
              </w:tabs>
              <w:ind w:firstLine="327"/>
              <w:jc w:val="both"/>
              <w:rPr>
                <w:rFonts w:ascii="Times New Roman" w:eastAsia="Calibri" w:hAnsi="Times New Roman" w:cs="Times New Roman"/>
                <w:sz w:val="28"/>
                <w:szCs w:val="28"/>
                <w:lang w:val="kk-KZ"/>
              </w:rPr>
            </w:pPr>
          </w:p>
          <w:p w14:paraId="6AAF0973" w14:textId="77777777" w:rsidR="00A45F43" w:rsidRPr="00D9718A" w:rsidRDefault="00A45F43" w:rsidP="00A45F43">
            <w:pPr>
              <w:shd w:val="clear" w:color="auto" w:fill="FFFFFF" w:themeFill="background1"/>
              <w:tabs>
                <w:tab w:val="left" w:pos="74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АҚҰҮО-да бірқатар жылдар бойы тәжірибелік пайдалануда болған (тарихи мұраға қалдырылған) және өнеркәсіптік пайдалану режимінде іс жүзінде пайдаланылатын (нақты деректерді өңдеу және сақтау жүзеге асырылады) ЭҮ ТҚ-ға қатысты АҚ-ны қамтамасыз ету жөніндегі АҚ-ны қамтамасыз ету жөніндегі қабылданған шараларды қадағалау мүмкіндігінің болмауы бөлігінде құқықтық олқылықты жою мақсатында енгізіледі. Сондай-ақ тиісті заңға тәуелді НҚА-да ашылатын нақтылаулар алынып тасталды.</w:t>
            </w:r>
          </w:p>
          <w:p w14:paraId="580A773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51363F" w14:paraId="211A1D4A" w14:textId="77777777" w:rsidTr="00F810B1">
        <w:tc>
          <w:tcPr>
            <w:tcW w:w="851" w:type="dxa"/>
          </w:tcPr>
          <w:p w14:paraId="59D05B2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9461E25" w14:textId="48564328"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hAnsi="Times New Roman" w:cs="Times New Roman"/>
                <w:sz w:val="28"/>
                <w:szCs w:val="28"/>
                <w:lang w:val="kk-KZ"/>
              </w:rPr>
              <w:t>40-баптың 1-тармағының екінші абзацы</w:t>
            </w:r>
          </w:p>
        </w:tc>
        <w:tc>
          <w:tcPr>
            <w:tcW w:w="2835" w:type="dxa"/>
          </w:tcPr>
          <w:p w14:paraId="01FF3AA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40-бап. «Электрондық үкіметтің» ақпараттандыру объектісін өнеркәсіптік пайдалану</w:t>
            </w:r>
          </w:p>
          <w:p w14:paraId="3779B78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 xml:space="preserve">«Электрондық үкіметтің» ақпараттандыру объектісін өнеркәсіптік пайдалануға енгізу «электрондық үкіметтің» ақпараттандыру </w:t>
            </w:r>
            <w:r w:rsidRPr="00D9718A">
              <w:rPr>
                <w:rFonts w:ascii="Times New Roman" w:eastAsia="Calibri" w:hAnsi="Times New Roman" w:cs="Times New Roman"/>
                <w:sz w:val="28"/>
                <w:szCs w:val="28"/>
                <w:lang w:val="kk-KZ"/>
              </w:rPr>
              <w:lastRenderedPageBreak/>
              <w:t>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r w:rsidRPr="00D9718A">
              <w:rPr>
                <w:rFonts w:ascii="Times New Roman" w:eastAsia="Times New Roman" w:hAnsi="Times New Roman" w:cs="Times New Roman"/>
                <w:sz w:val="28"/>
                <w:szCs w:val="28"/>
                <w:lang w:val="kk-KZ"/>
              </w:rPr>
              <w:t>.</w:t>
            </w:r>
          </w:p>
          <w:p w14:paraId="5382FCA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Мемлекеттік органдар «электрондық үкіметтің» ақпараттандыру объектісін өнеркәсіптік пайдалануға берген кезден бастап «электрондық үкіметтің» ақпараттандыру объектілерінің </w:t>
            </w:r>
            <w:r w:rsidRPr="00D9718A">
              <w:rPr>
                <w:rFonts w:ascii="Times New Roman" w:eastAsia="Calibri" w:hAnsi="Times New Roman" w:cs="Times New Roman"/>
                <w:sz w:val="28"/>
                <w:szCs w:val="28"/>
                <w:lang w:val="kk-KZ"/>
              </w:rPr>
              <w:lastRenderedPageBreak/>
              <w:t xml:space="preserve">әзірленген бағдарламалық қамтылымының барлық нұсқасын, бастапқы бағдарламалық кодтарын (болған кезде), </w:t>
            </w:r>
            <w:r w:rsidRPr="00D9718A">
              <w:rPr>
                <w:rFonts w:ascii="Times New Roman" w:eastAsia="Calibri" w:hAnsi="Times New Roman" w:cs="Times New Roman"/>
                <w:b/>
                <w:sz w:val="28"/>
                <w:szCs w:val="28"/>
                <w:lang w:val="kk-KZ"/>
              </w:rPr>
              <w:t>лицензиялық бағдарламалық</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 xml:space="preserve">қамтылымының баптау кешенін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w:t>
            </w:r>
            <w:r w:rsidRPr="00D9718A">
              <w:rPr>
                <w:rFonts w:ascii="Times New Roman" w:eastAsia="Calibri" w:hAnsi="Times New Roman" w:cs="Times New Roman"/>
                <w:b/>
                <w:sz w:val="28"/>
                <w:szCs w:val="28"/>
                <w:lang w:val="kk-KZ"/>
              </w:rPr>
              <w:lastRenderedPageBreak/>
              <w:t xml:space="preserve">қағидаларына сәйкес </w:t>
            </w:r>
            <w:r w:rsidRPr="00D9718A">
              <w:rPr>
                <w:rFonts w:ascii="Times New Roman" w:eastAsia="Calibri" w:hAnsi="Times New Roman" w:cs="Times New Roman"/>
                <w:sz w:val="28"/>
                <w:szCs w:val="28"/>
                <w:lang w:val="kk-KZ"/>
              </w:rPr>
              <w:t>есепке алу және сақтау үшін «электрондық үкіметтің» сервистік интеграторына беруді қамтамасыз етеді</w:t>
            </w:r>
            <w:r w:rsidRPr="00D9718A">
              <w:rPr>
                <w:rFonts w:ascii="Times New Roman" w:eastAsia="Times New Roman" w:hAnsi="Times New Roman" w:cs="Times New Roman"/>
                <w:sz w:val="28"/>
                <w:szCs w:val="28"/>
                <w:lang w:val="kk-KZ"/>
              </w:rPr>
              <w:t>.</w:t>
            </w:r>
          </w:p>
        </w:tc>
        <w:tc>
          <w:tcPr>
            <w:tcW w:w="4961" w:type="dxa"/>
            <w:gridSpan w:val="2"/>
          </w:tcPr>
          <w:p w14:paraId="63247DF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40-бап. «Электрондық үкіметтің» ақпараттандыру объектісін өнеркәсіптік пайдалану</w:t>
            </w:r>
          </w:p>
          <w:p w14:paraId="0A0270D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r w:rsidRPr="00D9718A">
              <w:rPr>
                <w:rFonts w:ascii="Times New Roman" w:eastAsia="Times New Roman" w:hAnsi="Times New Roman" w:cs="Times New Roman"/>
                <w:sz w:val="28"/>
                <w:szCs w:val="28"/>
                <w:lang w:val="kk-KZ"/>
              </w:rPr>
              <w:t>.</w:t>
            </w:r>
          </w:p>
          <w:p w14:paraId="1AB07DD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«Электрондық үкіметтің» ақпараттандыру объектісі өнеркәсіптік </w:t>
            </w:r>
            <w:r w:rsidRPr="00D9718A">
              <w:rPr>
                <w:rFonts w:ascii="Times New Roman" w:eastAsia="Times New Roman" w:hAnsi="Times New Roman" w:cs="Times New Roman"/>
                <w:sz w:val="28"/>
                <w:szCs w:val="28"/>
                <w:lang w:val="kk-KZ"/>
              </w:rPr>
              <w:lastRenderedPageBreak/>
              <w:t>пайдалануға енгізілген кезден бастап меншік иелері және (немесе) иеленушілер әзірленген бағдарламалық қамтылымның, бастапқы бағдарламалық кодтардың (болған кезде), бастапқы бағдарламалық кодтардың (болған кезде), әзірленген бағдарламалық қамтылымды, бастапқы бағдарламалық кодтарды (болған кезде) есепке алу және сақтау қағидаларына сәйкес «электрондық үкіметтің» ақпараттандыру объектілерінің лицензиялық бағдарламалық қамтылымының күйге келтіру кешенінің барлық нұсқаларын есепке алу және сақтау үшін операторға беруді қамтамасыз етеді.</w:t>
            </w:r>
          </w:p>
          <w:p w14:paraId="7FD96E3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5244" w:type="dxa"/>
          </w:tcPr>
          <w:p w14:paraId="5366E3A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p w14:paraId="2D38D1F1" w14:textId="77777777" w:rsidR="00A45F43" w:rsidRPr="00D9718A" w:rsidRDefault="00A45F43" w:rsidP="00A45F43">
            <w:pPr>
              <w:shd w:val="clear" w:color="auto" w:fill="FFFFFF" w:themeFill="background1"/>
              <w:tabs>
                <w:tab w:val="left" w:pos="74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«Электрондық үкіметтің» ақпараттандыру объектілеріне мемлекеттік органның ақпараттандыру объектілері ғана емес, сондай-ақ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өзге де тұлғалардың ақпараттандыру объектілері де жатқызылған.</w:t>
            </w:r>
          </w:p>
          <w:p w14:paraId="77DAD49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 xml:space="preserve">Осыған байланысты «электрондық үкіметтің»ақпараттандыру объектілерінің барлық меншік иелеріне және (немесе) иеленушілеріне 40-баптың 1-тармағының </w:t>
            </w:r>
            <w:r w:rsidRPr="00D9718A">
              <w:rPr>
                <w:rFonts w:ascii="Times New Roman" w:eastAsia="Times New Roman" w:hAnsi="Times New Roman" w:cs="Times New Roman"/>
                <w:sz w:val="28"/>
                <w:szCs w:val="28"/>
                <w:lang w:val="kk-KZ"/>
              </w:rPr>
              <w:lastRenderedPageBreak/>
              <w:t>екінші абзацын қолдануды кеңейту талап етіледі.</w:t>
            </w:r>
          </w:p>
        </w:tc>
      </w:tr>
      <w:tr w:rsidR="00D9718A" w:rsidRPr="0051363F" w14:paraId="3B7277C1" w14:textId="77777777" w:rsidTr="00F810B1">
        <w:tc>
          <w:tcPr>
            <w:tcW w:w="851" w:type="dxa"/>
          </w:tcPr>
          <w:p w14:paraId="01E26C8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666A96A3"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41-1</w:t>
            </w:r>
            <w:r w:rsidRPr="00D9718A">
              <w:rPr>
                <w:rFonts w:ascii="Times New Roman" w:eastAsia="Times New Roman" w:hAnsi="Times New Roman" w:cs="Times New Roman"/>
                <w:sz w:val="28"/>
                <w:szCs w:val="28"/>
                <w:lang w:val="en-US"/>
              </w:rPr>
              <w:t>-</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lang w:val="en-US"/>
              </w:rPr>
              <w:t xml:space="preserve"> 1-</w:t>
            </w:r>
            <w:r w:rsidRPr="00D9718A">
              <w:rPr>
                <w:rFonts w:ascii="Times New Roman" w:eastAsia="Times New Roman" w:hAnsi="Times New Roman" w:cs="Times New Roman"/>
                <w:sz w:val="28"/>
                <w:szCs w:val="28"/>
                <w:lang w:val="kk-KZ"/>
              </w:rPr>
              <w:t>тармағы</w:t>
            </w:r>
          </w:p>
        </w:tc>
        <w:tc>
          <w:tcPr>
            <w:tcW w:w="2835" w:type="dxa"/>
          </w:tcPr>
          <w:p w14:paraId="2221E76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41-1-бап. «Электрондық үкіметтің» ақпараттандыру объектілерін есептен шығару</w:t>
            </w:r>
          </w:p>
          <w:p w14:paraId="09B6178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 xml:space="preserve">«Электрондық үкіметтің» ақпараттандыру объектілерін есептен шығару Қазақстан Республикасының бухгалтерлік есеп пен қаржылық есептілік туралы заңнамасында белгіленген талаптарға сәйкес, сараптама кеңесінің ұсынымы негізінде </w:t>
            </w:r>
            <w:r w:rsidRPr="00D9718A">
              <w:rPr>
                <w:rFonts w:ascii="Times New Roman" w:eastAsia="Calibri" w:hAnsi="Times New Roman" w:cs="Times New Roman"/>
                <w:sz w:val="28"/>
                <w:szCs w:val="28"/>
                <w:lang w:val="kk-KZ"/>
              </w:rPr>
              <w:lastRenderedPageBreak/>
              <w:t xml:space="preserve">немесе </w:t>
            </w:r>
            <w:r w:rsidRPr="00D9718A">
              <w:rPr>
                <w:rFonts w:ascii="Times New Roman" w:eastAsia="Calibri" w:hAnsi="Times New Roman" w:cs="Times New Roman"/>
                <w:b/>
                <w:sz w:val="28"/>
                <w:szCs w:val="28"/>
                <w:lang w:val="kk-KZ"/>
              </w:rPr>
              <w:t>мемлекеттік органның</w:t>
            </w:r>
            <w:r w:rsidRPr="00D9718A">
              <w:rPr>
                <w:rFonts w:ascii="Times New Roman" w:eastAsia="Calibri" w:hAnsi="Times New Roman" w:cs="Times New Roman"/>
                <w:sz w:val="28"/>
                <w:szCs w:val="28"/>
                <w:lang w:val="kk-KZ"/>
              </w:rPr>
              <w:t xml:space="preserve"> бекітілген архитектурасына сәйкес меншік иесі қабылдаған шешім бойынша жүзеге асырылады</w:t>
            </w:r>
            <w:r w:rsidRPr="00D9718A">
              <w:rPr>
                <w:rFonts w:ascii="Times New Roman" w:eastAsia="Times New Roman" w:hAnsi="Times New Roman" w:cs="Times New Roman"/>
                <w:sz w:val="28"/>
                <w:szCs w:val="28"/>
                <w:lang w:val="kk-KZ"/>
              </w:rPr>
              <w:t>.</w:t>
            </w:r>
          </w:p>
        </w:tc>
        <w:tc>
          <w:tcPr>
            <w:tcW w:w="4961" w:type="dxa"/>
            <w:gridSpan w:val="2"/>
          </w:tcPr>
          <w:p w14:paraId="29B1851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41-1-бап. «Электрондық үкіметтің» ақпараттандыру объектілерін есептен шығару</w:t>
            </w:r>
          </w:p>
          <w:p w14:paraId="1A4B7E2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 xml:space="preserve">«Электрондық үкіметтің» ақпараттандыру объектілерін есептен шығару Қазақстан Республикасының бухгалтерлік есеп пен қаржылық есептілік туралы заңнамасында белгіленген талаптарға сәйкес, сараптама кеңесінің ұсынымы негізінде немесе </w:t>
            </w:r>
            <w:r w:rsidRPr="00D9718A">
              <w:rPr>
                <w:rFonts w:ascii="Times New Roman" w:eastAsia="Calibri" w:hAnsi="Times New Roman" w:cs="Times New Roman"/>
                <w:b/>
                <w:sz w:val="28"/>
                <w:szCs w:val="28"/>
                <w:lang w:val="kk-KZ"/>
              </w:rPr>
              <w:t>«электрондық үкіметтің»</w:t>
            </w:r>
            <w:r w:rsidRPr="00D9718A">
              <w:rPr>
                <w:rFonts w:ascii="Times New Roman" w:eastAsia="Calibri" w:hAnsi="Times New Roman" w:cs="Times New Roman"/>
                <w:sz w:val="28"/>
                <w:szCs w:val="28"/>
                <w:lang w:val="kk-KZ"/>
              </w:rPr>
              <w:t xml:space="preserve"> бекітілген архитектурасына сәйкес меншік иесі қабылдаған шешім бойынша жүзеге асырылады</w:t>
            </w:r>
            <w:r w:rsidRPr="00D9718A">
              <w:rPr>
                <w:rFonts w:ascii="Times New Roman" w:eastAsia="Times New Roman" w:hAnsi="Times New Roman" w:cs="Times New Roman"/>
                <w:sz w:val="28"/>
                <w:szCs w:val="28"/>
                <w:lang w:val="kk-KZ"/>
              </w:rPr>
              <w:t>.</w:t>
            </w:r>
          </w:p>
        </w:tc>
        <w:tc>
          <w:tcPr>
            <w:tcW w:w="5244" w:type="dxa"/>
          </w:tcPr>
          <w:p w14:paraId="5D344E6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p w14:paraId="3AAFA46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p w14:paraId="7F42A9A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Үкіметтің бірыңғай архитектурасының енгізілуіне байланысты.</w:t>
            </w:r>
          </w:p>
        </w:tc>
      </w:tr>
      <w:tr w:rsidR="00D9718A" w:rsidRPr="0051363F" w14:paraId="042844D9" w14:textId="77777777" w:rsidTr="00F810B1">
        <w:tc>
          <w:tcPr>
            <w:tcW w:w="851" w:type="dxa"/>
          </w:tcPr>
          <w:p w14:paraId="3169011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45C220E" w14:textId="11E6E1B6"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43</w:t>
            </w:r>
            <w:r w:rsidRPr="00D9718A">
              <w:rPr>
                <w:rFonts w:ascii="Times New Roman" w:eastAsia="Times New Roman" w:hAnsi="Times New Roman" w:cs="Times New Roman"/>
                <w:sz w:val="28"/>
                <w:szCs w:val="28"/>
                <w:lang w:val="en-US"/>
              </w:rPr>
              <w:t xml:space="preserve">-баптың </w:t>
            </w:r>
            <w:r w:rsidRPr="00D9718A">
              <w:rPr>
                <w:rFonts w:ascii="Times New Roman" w:eastAsia="Times New Roman" w:hAnsi="Times New Roman" w:cs="Times New Roman"/>
                <w:sz w:val="28"/>
                <w:szCs w:val="28"/>
                <w:lang w:val="kk-KZ"/>
              </w:rPr>
              <w:br/>
            </w:r>
            <w:r w:rsidRPr="00D9718A">
              <w:rPr>
                <w:rFonts w:ascii="Times New Roman" w:eastAsia="Times New Roman" w:hAnsi="Times New Roman" w:cs="Times New Roman"/>
                <w:sz w:val="28"/>
                <w:szCs w:val="28"/>
                <w:lang w:val="en-US"/>
              </w:rPr>
              <w:t>1-</w:t>
            </w:r>
            <w:r w:rsidRPr="00D9718A">
              <w:rPr>
                <w:rFonts w:ascii="Times New Roman" w:eastAsia="Times New Roman" w:hAnsi="Times New Roman" w:cs="Times New Roman"/>
                <w:sz w:val="28"/>
                <w:szCs w:val="28"/>
                <w:lang w:val="kk-KZ"/>
              </w:rPr>
              <w:t>тармағы</w:t>
            </w:r>
          </w:p>
        </w:tc>
        <w:tc>
          <w:tcPr>
            <w:tcW w:w="2835" w:type="dxa"/>
          </w:tcPr>
          <w:p w14:paraId="7D93443B"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43-бап. «Электрондық үкіметтің» ақпараттандыру объектілерінің интеграциясы</w:t>
            </w:r>
          </w:p>
          <w:p w14:paraId="15AD80C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 1. </w:t>
            </w:r>
            <w:r w:rsidRPr="00D9718A">
              <w:rPr>
                <w:rFonts w:ascii="Times New Roman" w:eastAsia="Calibri" w:hAnsi="Times New Roman" w:cs="Times New Roman"/>
                <w:b/>
                <w:sz w:val="28"/>
                <w:szCs w:val="28"/>
                <w:lang w:val="kk-KZ"/>
              </w:rPr>
              <w:t>Мемлекеттік органдардың ақпараттық жүйелерінің</w:t>
            </w:r>
            <w:r w:rsidRPr="00D9718A">
              <w:rPr>
                <w:rFonts w:ascii="Times New Roman" w:eastAsia="Calibri" w:hAnsi="Times New Roman" w:cs="Times New Roman"/>
                <w:sz w:val="28"/>
                <w:szCs w:val="28"/>
                <w:lang w:val="kk-KZ"/>
              </w:rPr>
              <w:t xml:space="preserve">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w:t>
            </w:r>
            <w:r w:rsidRPr="00D9718A">
              <w:rPr>
                <w:rFonts w:ascii="Times New Roman" w:eastAsia="Calibri" w:hAnsi="Times New Roman" w:cs="Times New Roman"/>
                <w:sz w:val="28"/>
                <w:szCs w:val="28"/>
                <w:lang w:val="kk-KZ"/>
              </w:rPr>
              <w:lastRenderedPageBreak/>
              <w:t>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r w:rsidRPr="00D9718A">
              <w:rPr>
                <w:rFonts w:ascii="Times New Roman" w:eastAsia="Times New Roman" w:hAnsi="Times New Roman" w:cs="Times New Roman"/>
                <w:sz w:val="28"/>
                <w:szCs w:val="28"/>
                <w:lang w:val="kk-KZ"/>
              </w:rPr>
              <w:t>.</w:t>
            </w:r>
          </w:p>
        </w:tc>
        <w:tc>
          <w:tcPr>
            <w:tcW w:w="4961" w:type="dxa"/>
            <w:gridSpan w:val="2"/>
          </w:tcPr>
          <w:p w14:paraId="3C31F0A4" w14:textId="77777777" w:rsidR="00A45F43" w:rsidRPr="00D9718A" w:rsidRDefault="00A45F43" w:rsidP="00A45F43">
            <w:pPr>
              <w:pBdr>
                <w:top w:val="nil"/>
                <w:left w:val="nil"/>
                <w:bottom w:val="nil"/>
                <w:right w:val="nil"/>
                <w:between w:val="nil"/>
              </w:pBd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43-бап. «Электрондық үкіметтің» ақпараттандыру объектілерінің интеграциясы</w:t>
            </w:r>
          </w:p>
          <w:p w14:paraId="62E98CB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p>
          <w:p w14:paraId="34C7E062"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b/>
                <w:sz w:val="28"/>
                <w:szCs w:val="28"/>
                <w:lang w:val="kk-KZ"/>
              </w:rPr>
              <w:t>«Электрондық үкіметтің» ақпараттандыру объектілерінің</w:t>
            </w:r>
            <w:r w:rsidRPr="00D9718A">
              <w:rPr>
                <w:rFonts w:ascii="Times New Roman" w:eastAsia="Calibri" w:hAnsi="Times New Roman" w:cs="Times New Roman"/>
                <w:sz w:val="28"/>
                <w:szCs w:val="28"/>
                <w:lang w:val="kk-KZ"/>
              </w:rPr>
              <w:t xml:space="preserve">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r w:rsidRPr="00D9718A">
              <w:rPr>
                <w:rFonts w:ascii="Times New Roman" w:eastAsia="Times New Roman" w:hAnsi="Times New Roman" w:cs="Times New Roman"/>
                <w:sz w:val="28"/>
                <w:szCs w:val="28"/>
                <w:lang w:val="kk-KZ"/>
              </w:rPr>
              <w:t>.</w:t>
            </w:r>
          </w:p>
        </w:tc>
        <w:tc>
          <w:tcPr>
            <w:tcW w:w="5244" w:type="dxa"/>
          </w:tcPr>
          <w:p w14:paraId="72F7E744"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p>
          <w:p w14:paraId="2B70097A"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Ақпараттандыру объектілерін интеграциялау қағидалары деңгейінде регламенттеу ұсынылады.</w:t>
            </w:r>
          </w:p>
        </w:tc>
      </w:tr>
      <w:tr w:rsidR="00D9718A" w:rsidRPr="00D9718A" w14:paraId="574346F7" w14:textId="77777777" w:rsidTr="00F810B1">
        <w:tc>
          <w:tcPr>
            <w:tcW w:w="851" w:type="dxa"/>
          </w:tcPr>
          <w:p w14:paraId="17E5DCCD"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68545F24"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43-</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rPr>
              <w:t xml:space="preserve"> 2-тармағының жаңа 3</w:t>
            </w:r>
            <w:r w:rsidRPr="00D9718A">
              <w:rPr>
                <w:rFonts w:ascii="Times New Roman" w:eastAsia="Times New Roman" w:hAnsi="Times New Roman" w:cs="Times New Roman"/>
                <w:sz w:val="28"/>
                <w:szCs w:val="28"/>
                <w:lang w:val="kk-KZ"/>
              </w:rPr>
              <w:t xml:space="preserve">) тармақшасы </w:t>
            </w:r>
          </w:p>
        </w:tc>
        <w:tc>
          <w:tcPr>
            <w:tcW w:w="2835" w:type="dxa"/>
          </w:tcPr>
          <w:p w14:paraId="07D2CA8A"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lang w:val="kk-KZ"/>
              </w:rPr>
              <w:t>43-бап. «Электрондық үкіметтің» ақпараттандыру объектілерінің интеграциясы</w:t>
            </w:r>
          </w:p>
          <w:p w14:paraId="3CB0B72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26FDEC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b/>
                <w:sz w:val="28"/>
                <w:szCs w:val="28"/>
              </w:rPr>
              <w:t xml:space="preserve">«Электрондық үкіметтің» ақпараттандыру объектілерін интеграциялау «электрондық үкіметтің» ақпараттық объектілерін интеграциялау </w:t>
            </w:r>
            <w:r w:rsidRPr="00D9718A">
              <w:rPr>
                <w:rFonts w:ascii="Times New Roman" w:eastAsia="Calibri" w:hAnsi="Times New Roman" w:cs="Times New Roman"/>
                <w:b/>
                <w:sz w:val="28"/>
                <w:szCs w:val="28"/>
              </w:rPr>
              <w:lastRenderedPageBreak/>
              <w:t>қағидаларына сәйкес «электрондық үкімет» шлюзі немесе «электрондық үкіметтің» төлем шлюзі арқылы (төлемдерді жүзеге асыру мақсаты үшін) жүзеге асырылады</w:t>
            </w:r>
            <w:r w:rsidRPr="00D9718A">
              <w:rPr>
                <w:rFonts w:ascii="Times New Roman" w:eastAsia="Times New Roman" w:hAnsi="Times New Roman" w:cs="Times New Roman"/>
                <w:b/>
                <w:sz w:val="28"/>
                <w:szCs w:val="28"/>
              </w:rPr>
              <w:t>:</w:t>
            </w:r>
          </w:p>
          <w:p w14:paraId="78C3A481" w14:textId="0147B702" w:rsidR="00A45F43" w:rsidRPr="00D9718A" w:rsidRDefault="00A45F43" w:rsidP="00A45F43">
            <w:pPr>
              <w:pBdr>
                <w:top w:val="nil"/>
                <w:left w:val="nil"/>
                <w:bottom w:val="nil"/>
                <w:right w:val="nil"/>
                <w:between w:val="nil"/>
              </w:pBd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4961" w:type="dxa"/>
            <w:gridSpan w:val="2"/>
          </w:tcPr>
          <w:p w14:paraId="048AEBFE"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lang w:val="kk-KZ"/>
              </w:rPr>
              <w:lastRenderedPageBreak/>
              <w:t>43-бап. «Электрондық үкіметтің» ақпараттандыру объектілерінің интеграциясы</w:t>
            </w:r>
          </w:p>
          <w:p w14:paraId="608C1DC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A6039F4" w14:textId="20D4DFEC" w:rsidR="00A45F43" w:rsidRPr="00D9718A" w:rsidRDefault="00A45F43" w:rsidP="00A45F43">
            <w:pPr>
              <w:pStyle w:val="a4"/>
              <w:numPr>
                <w:ilvl w:val="0"/>
                <w:numId w:val="4"/>
              </w:numPr>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b/>
                <w:sz w:val="28"/>
                <w:szCs w:val="28"/>
              </w:rPr>
            </w:pPr>
            <w:r w:rsidRPr="00D9718A">
              <w:rPr>
                <w:rFonts w:ascii="Times New Roman" w:eastAsia="Times New Roman" w:hAnsi="Times New Roman" w:cs="Times New Roman"/>
                <w:b/>
                <w:sz w:val="28"/>
                <w:szCs w:val="28"/>
                <w:lang w:val="kk-KZ"/>
              </w:rPr>
              <w:t>Алып тасталсын</w:t>
            </w:r>
          </w:p>
          <w:p w14:paraId="589C48D7" w14:textId="585B7F6D" w:rsidR="00A45F43" w:rsidRPr="00D9718A" w:rsidRDefault="00A45F43" w:rsidP="00A45F43">
            <w:pPr>
              <w:pBdr>
                <w:top w:val="nil"/>
                <w:left w:val="nil"/>
                <w:bottom w:val="nil"/>
                <w:right w:val="nil"/>
                <w:between w:val="nil"/>
              </w:pBdr>
              <w:shd w:val="clear" w:color="auto" w:fill="FFFFFF" w:themeFill="background1"/>
              <w:ind w:left="317"/>
              <w:jc w:val="both"/>
              <w:rPr>
                <w:rFonts w:ascii="Times New Roman" w:eastAsia="Times New Roman" w:hAnsi="Times New Roman" w:cs="Times New Roman"/>
                <w:sz w:val="28"/>
                <w:szCs w:val="28"/>
              </w:rPr>
            </w:pPr>
          </w:p>
        </w:tc>
        <w:tc>
          <w:tcPr>
            <w:tcW w:w="5244" w:type="dxa"/>
          </w:tcPr>
          <w:p w14:paraId="7EA33C0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Ақпараттандыру объектілерін интеграциялау қағидалары деңгейінде регламенттеу ұсынылады.</w:t>
            </w:r>
          </w:p>
        </w:tc>
      </w:tr>
      <w:tr w:rsidR="00D9718A" w:rsidRPr="0051363F" w14:paraId="70B4905C" w14:textId="77777777" w:rsidTr="00F810B1">
        <w:tc>
          <w:tcPr>
            <w:tcW w:w="851" w:type="dxa"/>
          </w:tcPr>
          <w:p w14:paraId="6F51904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2718578C" w14:textId="7CC553E6"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43-</w:t>
            </w:r>
            <w:r w:rsidRPr="00D9718A">
              <w:rPr>
                <w:rFonts w:ascii="Times New Roman" w:eastAsia="Times New Roman" w:hAnsi="Times New Roman" w:cs="Times New Roman"/>
                <w:sz w:val="28"/>
                <w:szCs w:val="28"/>
                <w:lang w:val="kk-KZ"/>
              </w:rPr>
              <w:t>баптың</w:t>
            </w:r>
            <w:r w:rsidRPr="00D9718A">
              <w:rPr>
                <w:rFonts w:ascii="Times New Roman" w:eastAsia="Times New Roman" w:hAnsi="Times New Roman" w:cs="Times New Roman"/>
                <w:sz w:val="28"/>
                <w:szCs w:val="28"/>
              </w:rPr>
              <w:t xml:space="preserve"> 2-тармағының жаңа 3</w:t>
            </w:r>
            <w:r w:rsidRPr="00D9718A">
              <w:rPr>
                <w:rFonts w:ascii="Times New Roman" w:eastAsia="Times New Roman" w:hAnsi="Times New Roman" w:cs="Times New Roman"/>
                <w:sz w:val="28"/>
                <w:szCs w:val="28"/>
                <w:lang w:val="kk-KZ"/>
              </w:rPr>
              <w:t xml:space="preserve">) тармақшасы </w:t>
            </w:r>
          </w:p>
        </w:tc>
        <w:tc>
          <w:tcPr>
            <w:tcW w:w="2835" w:type="dxa"/>
          </w:tcPr>
          <w:p w14:paraId="3930A30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lang w:val="kk-KZ"/>
              </w:rPr>
              <w:t>43-бап. «Электрондық үкіметтің» ақпараттандыру объектілерінің интеграциясы</w:t>
            </w:r>
          </w:p>
          <w:p w14:paraId="19EB22C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BE35D6A" w14:textId="1E0BC0F3"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Times New Roman" w:hAnsi="Times New Roman" w:cs="Times New Roman"/>
                <w:b/>
                <w:sz w:val="28"/>
                <w:szCs w:val="28"/>
              </w:rPr>
              <w:t xml:space="preserve">3. </w:t>
            </w:r>
            <w:r w:rsidRPr="00D9718A">
              <w:rPr>
                <w:rFonts w:ascii="Times New Roman" w:eastAsia="Calibri" w:hAnsi="Times New Roman" w:cs="Times New Roman"/>
                <w:b/>
                <w:sz w:val="28"/>
                <w:szCs w:val="28"/>
              </w:rPr>
              <w:t>Мемлекеттік емес ақпараттық жүйені</w:t>
            </w:r>
            <w:r w:rsidRPr="00D9718A">
              <w:rPr>
                <w:rFonts w:ascii="Times New Roman" w:eastAsia="Calibri" w:hAnsi="Times New Roman" w:cs="Times New Roman"/>
                <w:sz w:val="28"/>
                <w:szCs w:val="28"/>
              </w:rPr>
              <w:t xml:space="preserve"> </w:t>
            </w:r>
            <w:r w:rsidRPr="00D9718A">
              <w:rPr>
                <w:rFonts w:ascii="Times New Roman" w:eastAsia="Calibri" w:hAnsi="Times New Roman" w:cs="Times New Roman"/>
                <w:b/>
                <w:sz w:val="28"/>
                <w:szCs w:val="28"/>
              </w:rPr>
              <w:t xml:space="preserve">мемлекеттік органның ақпараттық жүйесімен бөлек немесе мемлекеттік органның өзге </w:t>
            </w:r>
            <w:r w:rsidRPr="00D9718A">
              <w:rPr>
                <w:rFonts w:ascii="Times New Roman" w:eastAsia="Calibri" w:hAnsi="Times New Roman" w:cs="Times New Roman"/>
                <w:b/>
                <w:sz w:val="28"/>
                <w:szCs w:val="28"/>
              </w:rPr>
              <w:lastRenderedPageBreak/>
              <w:t>ақпараттық жүйесімен немесе «электрондық үкіметтің» басқа да ақпараттандыру объектілерімен бір мезгілде интеграциялаған жағдайда, электрондық ақпараттық ресурстарға қол жеткізуді ұйымдастыру «электрондық үкіметтің» ақпараттандыру объектілерінің интеграциясы қағидаларына сәйкес жүзеге асырылады</w:t>
            </w:r>
            <w:r w:rsidRPr="00D9718A">
              <w:rPr>
                <w:rFonts w:ascii="Times New Roman" w:eastAsia="Times New Roman" w:hAnsi="Times New Roman" w:cs="Times New Roman"/>
                <w:b/>
                <w:sz w:val="28"/>
                <w:szCs w:val="28"/>
              </w:rPr>
              <w:t>.</w:t>
            </w:r>
          </w:p>
        </w:tc>
        <w:tc>
          <w:tcPr>
            <w:tcW w:w="4961" w:type="dxa"/>
            <w:gridSpan w:val="2"/>
          </w:tcPr>
          <w:p w14:paraId="43F5ED3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43-бап. «Электрондық үкіметтің» ақпараттандыру объектілерінің интеграциясы</w:t>
            </w:r>
          </w:p>
          <w:p w14:paraId="4C992C25"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C839742" w14:textId="38B4E224"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Times New Roman" w:hAnsi="Times New Roman" w:cs="Times New Roman"/>
                <w:b/>
                <w:sz w:val="28"/>
                <w:szCs w:val="28"/>
                <w:lang w:val="kk-KZ"/>
              </w:rPr>
              <w:t>Алып тасталсын</w:t>
            </w:r>
          </w:p>
        </w:tc>
        <w:tc>
          <w:tcPr>
            <w:tcW w:w="5244" w:type="dxa"/>
          </w:tcPr>
          <w:p w14:paraId="2F4E7A3F" w14:textId="0E544E48"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Ақпараттандыру объектілерін интеграциялау қағидалары деңгейінде регламенттеу ұсынылады.</w:t>
            </w:r>
          </w:p>
        </w:tc>
      </w:tr>
      <w:tr w:rsidR="00D9718A" w:rsidRPr="0051363F" w14:paraId="37D24237" w14:textId="77777777" w:rsidTr="00F810B1">
        <w:tc>
          <w:tcPr>
            <w:tcW w:w="851" w:type="dxa"/>
          </w:tcPr>
          <w:p w14:paraId="7CEDA80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44554C13" w14:textId="65F74805"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44-баптың 1-тармағы</w:t>
            </w:r>
          </w:p>
        </w:tc>
        <w:tc>
          <w:tcPr>
            <w:tcW w:w="2835" w:type="dxa"/>
          </w:tcPr>
          <w:p w14:paraId="34D0454B" w14:textId="77777777" w:rsidR="00A45F43" w:rsidRPr="00D9718A" w:rsidRDefault="00A45F43" w:rsidP="00A45F43">
            <w:pPr>
              <w:shd w:val="clear" w:color="auto" w:fill="FFFFFF"/>
              <w:ind w:firstLine="329"/>
              <w:jc w:val="both"/>
              <w:textAlignment w:val="baseline"/>
              <w:rPr>
                <w:rFonts w:ascii="Times New Roman" w:hAnsi="Times New Roman" w:cs="Times New Roman"/>
                <w:sz w:val="28"/>
                <w:szCs w:val="28"/>
              </w:rPr>
            </w:pPr>
            <w:r w:rsidRPr="00D9718A">
              <w:rPr>
                <w:rFonts w:ascii="Times New Roman" w:hAnsi="Times New Roman" w:cs="Times New Roman"/>
                <w:sz w:val="28"/>
                <w:szCs w:val="28"/>
              </w:rPr>
              <w:t xml:space="preserve">44 бап. Мемлекеттік органның ақпараттық жүйесімен интеграцияланатын мемлекеттік емес </w:t>
            </w:r>
            <w:r w:rsidRPr="00D9718A">
              <w:rPr>
                <w:rFonts w:ascii="Times New Roman" w:hAnsi="Times New Roman" w:cs="Times New Roman"/>
                <w:sz w:val="28"/>
                <w:szCs w:val="28"/>
              </w:rPr>
              <w:lastRenderedPageBreak/>
              <w:t>ақпараттық жүйеге қойылатын талаптар</w:t>
            </w:r>
          </w:p>
          <w:p w14:paraId="17543BDD" w14:textId="34FF1F18"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hAnsi="Times New Roman" w:cs="Times New Roman"/>
                <w:sz w:val="28"/>
                <w:szCs w:val="28"/>
              </w:rPr>
              <w:t>1</w:t>
            </w:r>
            <w:r w:rsidRPr="00D9718A">
              <w:rPr>
                <w:rFonts w:ascii="Times New Roman" w:hAnsi="Times New Roman" w:cs="Times New Roman"/>
                <w:b/>
                <w:sz w:val="28"/>
                <w:szCs w:val="28"/>
              </w:rPr>
              <w:t>. Мемлекеттік емес ақпараттық жүйе мемлекеттік органның ақпараттық жүйесімен өнеркәсіптік пайдалануға енгізілген "электрондық үкіметтің" сыртқы шлюзі немесе "электрондық үкіметтің" төлем шлюзі (төлемдерді жүзеге асыру мақсаттары үшін) арқылы ғана "электрондық үкіметтің"ақпараттандыру объектілерін интеграциялау қағидаларына сәйкес интеграцияланады.</w:t>
            </w:r>
          </w:p>
        </w:tc>
        <w:tc>
          <w:tcPr>
            <w:tcW w:w="4961" w:type="dxa"/>
            <w:gridSpan w:val="2"/>
          </w:tcPr>
          <w:p w14:paraId="6B907C7A" w14:textId="77777777" w:rsidR="00A45F43" w:rsidRPr="00D9718A" w:rsidRDefault="00A45F43" w:rsidP="00A45F43">
            <w:pPr>
              <w:shd w:val="clear" w:color="auto" w:fill="FFFFFF"/>
              <w:ind w:firstLine="329"/>
              <w:jc w:val="both"/>
              <w:textAlignment w:val="baseline"/>
              <w:rPr>
                <w:rFonts w:ascii="Times New Roman" w:hAnsi="Times New Roman" w:cs="Times New Roman"/>
                <w:sz w:val="28"/>
                <w:szCs w:val="28"/>
                <w:lang w:val="kk-KZ"/>
              </w:rPr>
            </w:pPr>
            <w:r w:rsidRPr="00D9718A">
              <w:rPr>
                <w:rFonts w:ascii="Times New Roman" w:hAnsi="Times New Roman" w:cs="Times New Roman"/>
                <w:sz w:val="28"/>
                <w:szCs w:val="28"/>
                <w:lang w:val="kk-KZ"/>
              </w:rPr>
              <w:lastRenderedPageBreak/>
              <w:t>44 бап. Мемлекеттік органның ақпараттық жүйесімен интеграцияланатын мемлекеттік емес ақпараттық жүйеге қойылатын талаптар</w:t>
            </w:r>
          </w:p>
          <w:p w14:paraId="1589414A" w14:textId="21045221"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hAnsi="Times New Roman" w:cs="Times New Roman"/>
                <w:sz w:val="28"/>
                <w:szCs w:val="28"/>
              </w:rPr>
              <w:t>1. Алынып тасталсын</w:t>
            </w:r>
          </w:p>
        </w:tc>
        <w:tc>
          <w:tcPr>
            <w:tcW w:w="5244" w:type="dxa"/>
          </w:tcPr>
          <w:p w14:paraId="4D9A699B" w14:textId="412FFC4C"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Ақпараттандыру объектілерін интеграциялау қағидалары деңгейінде регламенттеу ұсынылады</w:t>
            </w:r>
          </w:p>
        </w:tc>
      </w:tr>
      <w:tr w:rsidR="00D9718A" w:rsidRPr="0051363F" w14:paraId="046B1A0F" w14:textId="77777777" w:rsidTr="00F810B1">
        <w:tc>
          <w:tcPr>
            <w:tcW w:w="851" w:type="dxa"/>
          </w:tcPr>
          <w:p w14:paraId="70AA05A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69D25909" w14:textId="77777777" w:rsidR="00A45F43" w:rsidRPr="00D9718A" w:rsidRDefault="00A45F43" w:rsidP="00A45F43">
            <w:pPr>
              <w:shd w:val="clear" w:color="auto" w:fill="FFFFFF" w:themeFill="background1"/>
              <w:jc w:val="center"/>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46-баптың </w:t>
            </w:r>
          </w:p>
          <w:p w14:paraId="45A906BB" w14:textId="773731DE"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bCs/>
                <w:sz w:val="28"/>
                <w:szCs w:val="28"/>
                <w:lang w:val="kk-KZ"/>
              </w:rPr>
              <w:t>1-тармағы</w:t>
            </w:r>
          </w:p>
        </w:tc>
        <w:tc>
          <w:tcPr>
            <w:tcW w:w="2835" w:type="dxa"/>
          </w:tcPr>
          <w:p w14:paraId="75CA2508" w14:textId="5EC8186F"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46-бап. Мемлекеттік органдарға ақпараттық-коммуникациялық қызметтер көрсету</w:t>
            </w:r>
          </w:p>
          <w:p w14:paraId="00740D07" w14:textId="66FBA3CF"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құқығына ие болмайды.</w:t>
            </w:r>
          </w:p>
        </w:tc>
        <w:tc>
          <w:tcPr>
            <w:tcW w:w="4961" w:type="dxa"/>
            <w:gridSpan w:val="2"/>
          </w:tcPr>
          <w:p w14:paraId="699F983A" w14:textId="4D818BF0"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p>
          <w:p w14:paraId="23B7D57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46-бап. </w:t>
            </w:r>
          </w:p>
          <w:p w14:paraId="50B9F726" w14:textId="7A38F2DE"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46 бап. Ақпараттық-коммуникациялық қызметтер көрсету</w:t>
            </w:r>
          </w:p>
          <w:p w14:paraId="094B4A78"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1. Оператор, ақпараттық-коммуникациялық инфрақұрылым объектілерінің, сервистік бағдарламалық өнімдердің меншік иелері ақпараттық-коммуникациялық көрсетілетін қызметтерге Тапсырыс берушілерге тиесілі ақпараттандыру объектілерінде орналастырылған электрондық ақпараттық ресурстарды пайдалану және оларға билік ету құқығына ие болмайды.</w:t>
            </w:r>
          </w:p>
          <w:p w14:paraId="7F2477E4" w14:textId="754E4B05"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p>
        </w:tc>
        <w:tc>
          <w:tcPr>
            <w:tcW w:w="5244" w:type="dxa"/>
          </w:tcPr>
          <w:p w14:paraId="3518686E" w14:textId="57A0FFB1"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"Ақпараттық-коммуникациялық қызметке тапсырыс беруші" деген жаңа ұғымның енгізілуіне байланысты 1-тармақты мемлекеттік органдар үшін ғана емес, осы терминнің анықтамасына кіретін барлық тұлғалар үшін қолдануға болады.</w:t>
            </w:r>
          </w:p>
        </w:tc>
      </w:tr>
      <w:tr w:rsidR="00D9718A" w:rsidRPr="00D9718A" w14:paraId="2000E56F" w14:textId="77777777" w:rsidTr="00F810B1">
        <w:tc>
          <w:tcPr>
            <w:tcW w:w="851" w:type="dxa"/>
          </w:tcPr>
          <w:p w14:paraId="5713C11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986" w:type="dxa"/>
            <w:gridSpan w:val="2"/>
          </w:tcPr>
          <w:p w14:paraId="7EA16134" w14:textId="7AD6394E"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46-баптың </w:t>
            </w:r>
            <w:r w:rsidRPr="00D9718A">
              <w:rPr>
                <w:rFonts w:ascii="Times New Roman" w:eastAsia="Calibri" w:hAnsi="Times New Roman" w:cs="Times New Roman"/>
                <w:bCs/>
                <w:sz w:val="28"/>
                <w:szCs w:val="28"/>
                <w:lang w:val="kk-KZ"/>
              </w:rPr>
              <w:lastRenderedPageBreak/>
              <w:t>3-тармағы</w:t>
            </w:r>
          </w:p>
          <w:p w14:paraId="2BE4B820" w14:textId="77777777" w:rsidR="00A45F43" w:rsidRPr="00D9718A" w:rsidRDefault="00A45F43" w:rsidP="00A45F43">
            <w:pPr>
              <w:shd w:val="clear" w:color="auto" w:fill="FFFFFF" w:themeFill="background1"/>
              <w:jc w:val="center"/>
              <w:rPr>
                <w:rFonts w:ascii="Times New Roman" w:eastAsia="Calibri" w:hAnsi="Times New Roman" w:cs="Times New Roman"/>
                <w:bCs/>
                <w:sz w:val="28"/>
                <w:szCs w:val="28"/>
                <w:lang w:val="kk-KZ"/>
              </w:rPr>
            </w:pPr>
          </w:p>
        </w:tc>
        <w:tc>
          <w:tcPr>
            <w:tcW w:w="2835" w:type="dxa"/>
          </w:tcPr>
          <w:p w14:paraId="2C8D2DF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 xml:space="preserve">46-бап. </w:t>
            </w:r>
            <w:r w:rsidRPr="00D9718A">
              <w:rPr>
                <w:rFonts w:ascii="Times New Roman" w:eastAsia="Calibri" w:hAnsi="Times New Roman" w:cs="Times New Roman"/>
                <w:bCs/>
                <w:sz w:val="28"/>
                <w:szCs w:val="28"/>
                <w:lang w:val="kk-KZ"/>
              </w:rPr>
              <w:lastRenderedPageBreak/>
              <w:t>Мемлекеттік органдарға ақпараттық-коммуникациялық қызметтер көрсету</w:t>
            </w:r>
          </w:p>
          <w:p w14:paraId="3F2A69B3"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007872C1" w14:textId="5925DE9A"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3. Оператордың мемлекеттік органдарға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tc>
        <w:tc>
          <w:tcPr>
            <w:tcW w:w="4961" w:type="dxa"/>
            <w:gridSpan w:val="2"/>
          </w:tcPr>
          <w:p w14:paraId="7AA56798" w14:textId="65DB8B9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46-бап. Ақпараттық-</w:t>
            </w:r>
            <w:r w:rsidRPr="00D9718A">
              <w:rPr>
                <w:rFonts w:ascii="Times New Roman" w:eastAsia="Calibri" w:hAnsi="Times New Roman" w:cs="Times New Roman"/>
                <w:bCs/>
                <w:sz w:val="28"/>
                <w:szCs w:val="28"/>
                <w:lang w:val="kk-KZ"/>
              </w:rPr>
              <w:lastRenderedPageBreak/>
              <w:t>коммуникациялық қызметтер көрсету</w:t>
            </w:r>
          </w:p>
          <w:p w14:paraId="36843DBC"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424AB5A0" w14:textId="78390E73" w:rsidR="00A45F43" w:rsidRPr="00D9718A" w:rsidRDefault="00A45F43" w:rsidP="00A45F43">
            <w:pPr>
              <w:pBdr>
                <w:top w:val="nil"/>
                <w:left w:val="nil"/>
                <w:bottom w:val="nil"/>
                <w:right w:val="nil"/>
                <w:between w:val="nil"/>
              </w:pBdr>
              <w:shd w:val="clear" w:color="auto" w:fill="FFFFFF" w:themeFill="background1"/>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 xml:space="preserve">3.Оператордың ақпараттық-коммуникациялық қызметтерге Тапсырыс берушілерге көрсететін ақпараттық-коммуникациялық қызметтерінің сипаттамасы, олардың құны туралы ақпарат оператордың интернет-ресурсында орналастырылады.  </w:t>
            </w:r>
          </w:p>
          <w:p w14:paraId="27D70266" w14:textId="47DDF46F"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z w:val="28"/>
                <w:szCs w:val="28"/>
                <w:lang w:val="kk-KZ"/>
              </w:rPr>
            </w:pPr>
          </w:p>
        </w:tc>
        <w:tc>
          <w:tcPr>
            <w:tcW w:w="5244" w:type="dxa"/>
          </w:tcPr>
          <w:p w14:paraId="28F70F4E" w14:textId="77777777" w:rsidR="00A45F43" w:rsidRPr="00D9718A" w:rsidRDefault="00A45F43" w:rsidP="00A45F43">
            <w:pPr>
              <w:pBdr>
                <w:top w:val="nil"/>
                <w:left w:val="nil"/>
                <w:bottom w:val="nil"/>
                <w:right w:val="nil"/>
                <w:between w:val="nil"/>
              </w:pBdr>
              <w:shd w:val="clear" w:color="auto" w:fill="FFFFFF" w:themeFill="background1"/>
              <w:ind w:left="31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lastRenderedPageBreak/>
              <w:t xml:space="preserve">"Ақпараттық-коммуникациялық </w:t>
            </w:r>
            <w:r w:rsidRPr="00D9718A">
              <w:rPr>
                <w:rFonts w:ascii="Times New Roman" w:eastAsia="Calibri" w:hAnsi="Times New Roman" w:cs="Times New Roman"/>
                <w:bCs/>
                <w:sz w:val="28"/>
                <w:szCs w:val="28"/>
                <w:lang w:val="kk-KZ"/>
              </w:rPr>
              <w:lastRenderedPageBreak/>
              <w:t>қызметке тапсырыс беруші"жаңа түсінігінің енгізілуіне байланысты редакциялық түзету.</w:t>
            </w:r>
          </w:p>
          <w:p w14:paraId="7E83C3F1" w14:textId="2912FA08"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Бұл өзгеріс тек заң техникасына қатысты, өйткені мәтінде "ақпараттық-коммуникациялық инфрақұрылымның тапсырыс берушісі"аббревиатурасы қолданылады. Тізбеге сәйкес квазимемлекеттік сектор МО БКО қызметтерін, байланыс қызметтерін пайдаланады. Байланыс қызметі АК-қызмет болып табылады.</w:t>
            </w:r>
          </w:p>
        </w:tc>
      </w:tr>
      <w:tr w:rsidR="00D9718A" w:rsidRPr="00D9718A" w14:paraId="6CB66C6C" w14:textId="77777777" w:rsidTr="00F810B1">
        <w:tc>
          <w:tcPr>
            <w:tcW w:w="851" w:type="dxa"/>
          </w:tcPr>
          <w:p w14:paraId="6611ACE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4F224A7E" w14:textId="77777777" w:rsidR="00A45F43" w:rsidRPr="00D9718A" w:rsidRDefault="00A45F43" w:rsidP="00A45F43">
            <w:pPr>
              <w:shd w:val="clear" w:color="auto" w:fill="FFFFFF" w:themeFill="background1"/>
              <w:jc w:val="center"/>
              <w:rPr>
                <w:rFonts w:ascii="Times New Roman" w:eastAsia="Calibri" w:hAnsi="Times New Roman" w:cs="Times New Roman"/>
                <w:bCs/>
                <w:sz w:val="28"/>
                <w:szCs w:val="28"/>
                <w:lang w:val="kk-KZ"/>
              </w:rPr>
            </w:pPr>
            <w:r w:rsidRPr="00D9718A">
              <w:rPr>
                <w:rFonts w:ascii="Times New Roman" w:eastAsia="Times New Roman" w:hAnsi="Times New Roman" w:cs="Times New Roman"/>
                <w:sz w:val="28"/>
                <w:szCs w:val="28"/>
              </w:rPr>
              <w:t>46-</w:t>
            </w:r>
            <w:r w:rsidRPr="00D9718A">
              <w:rPr>
                <w:rFonts w:ascii="Times New Roman" w:eastAsia="Times New Roman" w:hAnsi="Times New Roman" w:cs="Times New Roman"/>
                <w:sz w:val="28"/>
                <w:szCs w:val="28"/>
                <w:lang w:val="kk-KZ"/>
              </w:rPr>
              <w:t>баптың жаңа</w:t>
            </w:r>
            <w:r w:rsidRPr="00D9718A">
              <w:rPr>
                <w:rFonts w:ascii="Times New Roman" w:eastAsia="Times New Roman" w:hAnsi="Times New Roman" w:cs="Times New Roman"/>
                <w:sz w:val="28"/>
                <w:szCs w:val="28"/>
              </w:rPr>
              <w:t xml:space="preserve"> 7-</w:t>
            </w:r>
            <w:r w:rsidRPr="00D9718A">
              <w:rPr>
                <w:rFonts w:ascii="Times New Roman" w:eastAsia="Times New Roman" w:hAnsi="Times New Roman" w:cs="Times New Roman"/>
                <w:sz w:val="28"/>
                <w:szCs w:val="28"/>
                <w:lang w:val="kk-KZ"/>
              </w:rPr>
              <w:t>тармағы</w:t>
            </w:r>
          </w:p>
        </w:tc>
        <w:tc>
          <w:tcPr>
            <w:tcW w:w="2835" w:type="dxa"/>
          </w:tcPr>
          <w:p w14:paraId="7190AF4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t xml:space="preserve">46-бап. </w:t>
            </w:r>
            <w:r w:rsidRPr="00D9718A">
              <w:rPr>
                <w:rFonts w:ascii="Times New Roman" w:eastAsia="Calibri" w:hAnsi="Times New Roman" w:cs="Times New Roman"/>
                <w:b/>
                <w:bCs/>
                <w:sz w:val="28"/>
                <w:szCs w:val="28"/>
                <w:lang w:val="kk-KZ"/>
              </w:rPr>
              <w:t>Мемлекеттік органдарға</w:t>
            </w:r>
            <w:r w:rsidRPr="00D9718A">
              <w:rPr>
                <w:rFonts w:ascii="Times New Roman" w:eastAsia="Calibri" w:hAnsi="Times New Roman" w:cs="Times New Roman"/>
                <w:bCs/>
                <w:sz w:val="28"/>
                <w:szCs w:val="28"/>
                <w:lang w:val="kk-KZ"/>
              </w:rPr>
              <w:t xml:space="preserve"> ақпараттық-коммуникациялық қызметтер көрсету</w:t>
            </w:r>
          </w:p>
          <w:p w14:paraId="56A1C32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6C9D45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lang w:eastAsia="ru-RU"/>
              </w:rPr>
            </w:pPr>
            <w:r w:rsidRPr="00D9718A">
              <w:rPr>
                <w:rFonts w:ascii="Times New Roman" w:eastAsia="Times New Roman" w:hAnsi="Times New Roman" w:cs="Times New Roman"/>
                <w:b/>
                <w:sz w:val="28"/>
                <w:szCs w:val="28"/>
                <w:lang w:eastAsia="ru-RU"/>
              </w:rPr>
              <w:t>7. Жоқ</w:t>
            </w:r>
          </w:p>
        </w:tc>
        <w:tc>
          <w:tcPr>
            <w:tcW w:w="4961" w:type="dxa"/>
            <w:gridSpan w:val="2"/>
          </w:tcPr>
          <w:p w14:paraId="57E3E78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Cs/>
                <w:sz w:val="28"/>
                <w:szCs w:val="28"/>
              </w:rPr>
              <w:t xml:space="preserve">46-бап. </w:t>
            </w:r>
            <w:r w:rsidRPr="00D9718A">
              <w:rPr>
                <w:rFonts w:ascii="Times New Roman" w:eastAsia="Calibri" w:hAnsi="Times New Roman" w:cs="Times New Roman"/>
                <w:bCs/>
                <w:sz w:val="28"/>
                <w:szCs w:val="28"/>
                <w:lang w:val="kk-KZ"/>
              </w:rPr>
              <w:t>А</w:t>
            </w:r>
            <w:r w:rsidRPr="00D9718A">
              <w:rPr>
                <w:rFonts w:ascii="Times New Roman" w:eastAsia="Calibri" w:hAnsi="Times New Roman" w:cs="Times New Roman"/>
                <w:bCs/>
                <w:sz w:val="28"/>
                <w:szCs w:val="28"/>
              </w:rPr>
              <w:t>қпараттық-коммуникациялық қызметтер көрсету</w:t>
            </w:r>
          </w:p>
          <w:p w14:paraId="5D35B1F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FF8D94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lang w:eastAsia="ru-RU"/>
              </w:rPr>
            </w:pPr>
            <w:r w:rsidRPr="00D9718A">
              <w:rPr>
                <w:rFonts w:ascii="Times New Roman" w:eastAsia="Times New Roman" w:hAnsi="Times New Roman" w:cs="Times New Roman"/>
                <w:b/>
                <w:sz w:val="28"/>
                <w:szCs w:val="28"/>
                <w:lang w:eastAsia="ru-RU"/>
              </w:rPr>
              <w:t xml:space="preserve">7. Ақпараттық-коммуникациялық көрсетілетін қызметтің қажеттілігіне қажеттілік болмаған жағдайда, ақпараттық-коммуникациялық көрсетілетін қызметке тапсырыс беруші </w:t>
            </w:r>
            <w:r w:rsidRPr="00D9718A">
              <w:rPr>
                <w:rFonts w:ascii="Times New Roman" w:eastAsia="Times New Roman" w:hAnsi="Times New Roman" w:cs="Times New Roman"/>
                <w:b/>
                <w:sz w:val="28"/>
                <w:szCs w:val="28"/>
                <w:lang w:eastAsia="ru-RU"/>
              </w:rPr>
              <w:lastRenderedPageBreak/>
              <w:t>тараптардың келісіміне сәйкес ақпараттандыру объектісін өнеркәсіптік пайдалану тоқтатылғанға дейін электрондық ақпараттық ресурстардың көші-қоны жөніндегі жұмыстарға байланысты оператордың шығыстарын өтейді.</w:t>
            </w:r>
          </w:p>
        </w:tc>
        <w:tc>
          <w:tcPr>
            <w:tcW w:w="5244" w:type="dxa"/>
          </w:tcPr>
          <w:p w14:paraId="38B4210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 xml:space="preserve">Мемлекеттік органның міндеттерін бөлу және қаражатын жоспарлау мақсатында жүзеге асырылады. СБӨ мысалында тауарларды таңбалау ағымдағы сәтте СБӨ Қазақтелекомға беріледі, оператор заңнамалық деңгейде жаңа өнімді енгізгенге дейін пайдалануды жүзеге асыруы тиіс, бірақ бұл ретте бүгінгі күні Тапсырыс беруші </w:t>
            </w:r>
            <w:r w:rsidRPr="00D9718A">
              <w:rPr>
                <w:rFonts w:ascii="Times New Roman" w:eastAsia="Times New Roman" w:hAnsi="Times New Roman" w:cs="Times New Roman"/>
                <w:sz w:val="28"/>
                <w:szCs w:val="28"/>
              </w:rPr>
              <w:lastRenderedPageBreak/>
              <w:t>бұған өз бюджетін жоспарламағандықтан, жұмыстар төленбеу тәуекелі бар.</w:t>
            </w:r>
          </w:p>
          <w:p w14:paraId="7163F83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Бұл ретте бұл түзету тек заң техникасына қатысты, өйткені мәтінде «ақпараттық-коммуникациялық инфрақұрылымның тапсырыс берушісі»</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қысқартуы пайдаланылады.</w:t>
            </w:r>
          </w:p>
          <w:p w14:paraId="23361453" w14:textId="77777777" w:rsidR="00A45F43" w:rsidRPr="00D9718A" w:rsidRDefault="00A45F43" w:rsidP="00A45F43">
            <w:pPr>
              <w:shd w:val="clear" w:color="auto" w:fill="FFFFFF" w:themeFill="background1"/>
              <w:ind w:firstLine="327"/>
              <w:jc w:val="both"/>
              <w:textAlignment w:val="baseline"/>
              <w:rPr>
                <w:rFonts w:ascii="Times New Roman" w:eastAsia="Times New Roman" w:hAnsi="Times New Roman" w:cs="Times New Roman"/>
                <w:bCs/>
                <w:spacing w:val="2"/>
                <w:sz w:val="28"/>
                <w:szCs w:val="28"/>
                <w:bdr w:val="none" w:sz="0" w:space="0" w:color="auto" w:frame="1"/>
                <w:lang w:eastAsia="ru-RU"/>
              </w:rPr>
            </w:pPr>
            <w:r w:rsidRPr="00D9718A">
              <w:rPr>
                <w:rFonts w:ascii="Times New Roman" w:eastAsia="Times New Roman" w:hAnsi="Times New Roman" w:cs="Times New Roman"/>
                <w:sz w:val="28"/>
                <w:szCs w:val="28"/>
              </w:rPr>
              <w:t>Тізбеге сәйкес квазимемлекеттік сектор МО БКО қызметтерін, байланыс қызметтерін пайдаланады. Байланыс қызметі АК-қызмет болып табылады.</w:t>
            </w:r>
          </w:p>
        </w:tc>
      </w:tr>
      <w:tr w:rsidR="00D9718A" w:rsidRPr="00D9718A" w14:paraId="126180E5" w14:textId="77777777" w:rsidTr="00F810B1">
        <w:tc>
          <w:tcPr>
            <w:tcW w:w="851" w:type="dxa"/>
          </w:tcPr>
          <w:p w14:paraId="2D6A54E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3474049"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49-баптың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2-тармағы</w:t>
            </w:r>
          </w:p>
        </w:tc>
        <w:tc>
          <w:tcPr>
            <w:tcW w:w="2835" w:type="dxa"/>
          </w:tcPr>
          <w:p w14:paraId="3F7A16B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49-бап. Ақпараттық қауіпсіздік талаптарына сәйкестікке сынақтар, сондай-ақ сапаны бағалау мақсатындағы сынақтар</w:t>
            </w:r>
          </w:p>
          <w:p w14:paraId="49C687C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p>
          <w:p w14:paraId="6052DB1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65AB00D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 xml:space="preserve">Ақпараттық қауіпсіздік талаптарына сәйкестігін міндетті сынауға жататын </w:t>
            </w:r>
            <w:r w:rsidRPr="00D9718A">
              <w:rPr>
                <w:rFonts w:ascii="Times New Roman" w:eastAsia="Calibri" w:hAnsi="Times New Roman" w:cs="Times New Roman"/>
                <w:sz w:val="28"/>
                <w:szCs w:val="28"/>
              </w:rPr>
              <w:lastRenderedPageBreak/>
              <w:t>сынақ объектілеріне</w:t>
            </w:r>
            <w:r w:rsidRPr="00D9718A">
              <w:rPr>
                <w:rFonts w:ascii="Times New Roman" w:eastAsia="Times New Roman" w:hAnsi="Times New Roman" w:cs="Times New Roman"/>
                <w:sz w:val="28"/>
                <w:szCs w:val="28"/>
              </w:rPr>
              <w:t>:</w:t>
            </w:r>
          </w:p>
          <w:p w14:paraId="6C4C97B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1) </w:t>
            </w:r>
            <w:r w:rsidRPr="00D9718A">
              <w:rPr>
                <w:rFonts w:ascii="Times New Roman" w:eastAsia="Calibri" w:hAnsi="Times New Roman" w:cs="Times New Roman"/>
                <w:sz w:val="28"/>
                <w:szCs w:val="28"/>
              </w:rPr>
              <w:t>сервистік бағдарламалық өнім</w:t>
            </w:r>
            <w:r w:rsidRPr="00D9718A">
              <w:rPr>
                <w:rFonts w:ascii="Times New Roman" w:eastAsia="Times New Roman" w:hAnsi="Times New Roman" w:cs="Times New Roman"/>
                <w:sz w:val="28"/>
                <w:szCs w:val="28"/>
              </w:rPr>
              <w:t>;</w:t>
            </w:r>
          </w:p>
          <w:p w14:paraId="51643BB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2) </w:t>
            </w:r>
            <w:r w:rsidRPr="00D9718A">
              <w:rPr>
                <w:rFonts w:ascii="Times New Roman" w:eastAsia="Calibri" w:hAnsi="Times New Roman" w:cs="Times New Roman"/>
                <w:sz w:val="28"/>
                <w:szCs w:val="28"/>
              </w:rPr>
              <w:t>«электрондық үкіметтің» ақпараттық-коммуникациялық платформасы</w:t>
            </w:r>
            <w:r w:rsidRPr="00D9718A">
              <w:rPr>
                <w:rFonts w:ascii="Times New Roman" w:eastAsia="Times New Roman" w:hAnsi="Times New Roman" w:cs="Times New Roman"/>
                <w:sz w:val="28"/>
                <w:szCs w:val="28"/>
              </w:rPr>
              <w:t>;</w:t>
            </w:r>
          </w:p>
          <w:p w14:paraId="0D54A4C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3) </w:t>
            </w:r>
            <w:r w:rsidRPr="00D9718A">
              <w:rPr>
                <w:rFonts w:ascii="Times New Roman" w:eastAsia="Calibri" w:hAnsi="Times New Roman" w:cs="Times New Roman"/>
                <w:b/>
                <w:sz w:val="28"/>
                <w:szCs w:val="28"/>
              </w:rPr>
              <w:t>мемлекеттік органның</w:t>
            </w:r>
            <w:r w:rsidRPr="00D9718A">
              <w:rPr>
                <w:rFonts w:ascii="Times New Roman" w:eastAsia="Calibri" w:hAnsi="Times New Roman" w:cs="Times New Roman"/>
                <w:sz w:val="28"/>
                <w:szCs w:val="28"/>
              </w:rPr>
              <w:t xml:space="preserve"> интернет-ресурсы</w:t>
            </w:r>
            <w:r w:rsidRPr="00D9718A">
              <w:rPr>
                <w:rFonts w:ascii="Times New Roman" w:eastAsia="Times New Roman" w:hAnsi="Times New Roman" w:cs="Times New Roman"/>
                <w:sz w:val="28"/>
                <w:szCs w:val="28"/>
              </w:rPr>
              <w:t>;</w:t>
            </w:r>
          </w:p>
          <w:p w14:paraId="0342BF2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Calibri" w:hAnsi="Times New Roman" w:cs="Times New Roman"/>
                <w:b/>
                <w:sz w:val="28"/>
                <w:szCs w:val="28"/>
              </w:rPr>
              <w:t>мемлекеттік органның</w:t>
            </w:r>
            <w:r w:rsidRPr="00D9718A">
              <w:rPr>
                <w:rFonts w:ascii="Times New Roman" w:eastAsia="Calibri" w:hAnsi="Times New Roman" w:cs="Times New Roman"/>
                <w:sz w:val="28"/>
                <w:szCs w:val="28"/>
              </w:rPr>
              <w:t xml:space="preserve"> ақпараттық жүйесі</w:t>
            </w:r>
            <w:r w:rsidRPr="00D9718A">
              <w:rPr>
                <w:rFonts w:ascii="Times New Roman" w:eastAsia="Times New Roman" w:hAnsi="Times New Roman" w:cs="Times New Roman"/>
                <w:b/>
                <w:sz w:val="28"/>
                <w:szCs w:val="28"/>
              </w:rPr>
              <w:t>;</w:t>
            </w:r>
          </w:p>
          <w:p w14:paraId="32AB6ED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 xml:space="preserve">5) </w:t>
            </w:r>
            <w:r w:rsidRPr="00D9718A">
              <w:rPr>
                <w:rFonts w:ascii="Times New Roman" w:eastAsia="Calibri" w:hAnsi="Times New Roman" w:cs="Times New Roman"/>
                <w:sz w:val="28"/>
                <w:szCs w:val="28"/>
              </w:rPr>
              <w:t xml:space="preserve">ақпараттық-коммуникациялық инфрақұрылымның аса маңызды объектілеріне </w:t>
            </w:r>
            <w:r w:rsidRPr="00D9718A">
              <w:rPr>
                <w:rFonts w:ascii="Times New Roman" w:eastAsia="Calibri" w:hAnsi="Times New Roman" w:cs="Times New Roman"/>
                <w:b/>
                <w:sz w:val="28"/>
                <w:szCs w:val="28"/>
              </w:rPr>
              <w:t>жатқызылған ақпараттық жүйе</w:t>
            </w:r>
            <w:r w:rsidRPr="00D9718A">
              <w:rPr>
                <w:rFonts w:ascii="Times New Roman" w:eastAsia="Calibri" w:hAnsi="Times New Roman" w:cs="Times New Roman"/>
                <w:sz w:val="28"/>
                <w:szCs w:val="28"/>
                <w:lang w:val="kk-KZ"/>
              </w:rPr>
              <w:t>;</w:t>
            </w:r>
          </w:p>
          <w:p w14:paraId="75C71E3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 </w:t>
            </w:r>
            <w:r w:rsidRPr="00D9718A">
              <w:rPr>
                <w:rFonts w:ascii="Times New Roman" w:eastAsia="Calibri" w:hAnsi="Times New Roman" w:cs="Times New Roman"/>
                <w:sz w:val="28"/>
                <w:szCs w:val="28"/>
                <w:lang w:val="kk-KZ"/>
              </w:rPr>
              <w:t xml:space="preserve">мемлекеттік электрондық ақпараттық ресурстарды қалыптастыруға, мемлекеттік функцияларды </w:t>
            </w:r>
            <w:r w:rsidRPr="00D9718A">
              <w:rPr>
                <w:rFonts w:ascii="Times New Roman" w:eastAsia="Calibri" w:hAnsi="Times New Roman" w:cs="Times New Roman"/>
                <w:sz w:val="28"/>
                <w:szCs w:val="28"/>
                <w:lang w:val="kk-KZ"/>
              </w:rPr>
              <w:lastRenderedPageBreak/>
              <w:t>жүзеге асыруға және мемлекеттік қызметтерді көрсетуге арналған мемлекеттік емес ақпараттық жүйе жатады</w:t>
            </w:r>
            <w:r w:rsidRPr="00D9718A">
              <w:rPr>
                <w:rFonts w:ascii="Times New Roman" w:eastAsia="Times New Roman" w:hAnsi="Times New Roman" w:cs="Times New Roman"/>
                <w:sz w:val="28"/>
                <w:szCs w:val="28"/>
                <w:lang w:val="kk-KZ"/>
              </w:rPr>
              <w:t>.</w:t>
            </w:r>
          </w:p>
          <w:p w14:paraId="72E02AF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4961" w:type="dxa"/>
            <w:gridSpan w:val="2"/>
          </w:tcPr>
          <w:p w14:paraId="1CDCCB3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Cs/>
                <w:sz w:val="28"/>
                <w:szCs w:val="28"/>
                <w:lang w:val="kk-KZ"/>
              </w:rPr>
              <w:lastRenderedPageBreak/>
              <w:t>49-бап. Ақпараттық қауіпсіздік талаптарына сәйкестікке сынақтар, сондай-ақ сапаны бағалау мақсатындағы сынақтар</w:t>
            </w:r>
          </w:p>
          <w:p w14:paraId="5D6C4768"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DFC3F7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Calibri" w:hAnsi="Times New Roman" w:cs="Times New Roman"/>
                <w:sz w:val="28"/>
                <w:szCs w:val="28"/>
                <w:lang w:val="kk-KZ"/>
              </w:rPr>
              <w:t>Ақпараттық қауіпсіздік талаптарына сәйкестігін міндетті сынауға жататын сынақ объектілеріне</w:t>
            </w:r>
            <w:r w:rsidRPr="00D9718A">
              <w:rPr>
                <w:rFonts w:ascii="Times New Roman" w:eastAsia="Times New Roman" w:hAnsi="Times New Roman" w:cs="Times New Roman"/>
                <w:sz w:val="28"/>
                <w:szCs w:val="28"/>
                <w:lang w:val="kk-KZ"/>
              </w:rPr>
              <w:t>:</w:t>
            </w:r>
          </w:p>
          <w:p w14:paraId="711C8F0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1) </w:t>
            </w:r>
            <w:r w:rsidRPr="00D9718A">
              <w:rPr>
                <w:rFonts w:ascii="Times New Roman" w:eastAsia="Calibri" w:hAnsi="Times New Roman" w:cs="Times New Roman"/>
                <w:sz w:val="28"/>
                <w:szCs w:val="28"/>
                <w:lang w:val="kk-KZ"/>
              </w:rPr>
              <w:t>сервистік бағдарламалық өнім</w:t>
            </w:r>
            <w:r w:rsidRPr="00D9718A">
              <w:rPr>
                <w:rFonts w:ascii="Times New Roman" w:eastAsia="Times New Roman" w:hAnsi="Times New Roman" w:cs="Times New Roman"/>
                <w:sz w:val="28"/>
                <w:szCs w:val="28"/>
                <w:lang w:val="kk-KZ"/>
              </w:rPr>
              <w:t>;</w:t>
            </w:r>
          </w:p>
          <w:p w14:paraId="6FA7D99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w:t>
            </w:r>
            <w:r w:rsidRPr="00D9718A">
              <w:rPr>
                <w:rFonts w:ascii="Times New Roman" w:eastAsia="Calibri" w:hAnsi="Times New Roman" w:cs="Times New Roman"/>
                <w:sz w:val="28"/>
                <w:szCs w:val="28"/>
                <w:lang w:val="kk-KZ"/>
              </w:rPr>
              <w:t>«электрондық үкіметтің» ақпараттық-коммуникациялық платформасы</w:t>
            </w:r>
            <w:r w:rsidRPr="00D9718A">
              <w:rPr>
                <w:rFonts w:ascii="Times New Roman" w:eastAsia="Times New Roman" w:hAnsi="Times New Roman" w:cs="Times New Roman"/>
                <w:sz w:val="28"/>
                <w:szCs w:val="28"/>
                <w:lang w:val="kk-KZ"/>
              </w:rPr>
              <w:t>;</w:t>
            </w:r>
          </w:p>
          <w:p w14:paraId="1553F5E3" w14:textId="77777777" w:rsidR="00A45F43" w:rsidRPr="00D9718A" w:rsidRDefault="00A45F43" w:rsidP="00A45F43">
            <w:pPr>
              <w:shd w:val="clear" w:color="auto" w:fill="FFFFFF" w:themeFill="background1"/>
              <w:tabs>
                <w:tab w:val="left" w:pos="601"/>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3) </w:t>
            </w:r>
            <w:r w:rsidRPr="00D9718A">
              <w:rPr>
                <w:rFonts w:ascii="Times New Roman" w:eastAsia="Calibri" w:hAnsi="Times New Roman" w:cs="Times New Roman"/>
                <w:b/>
                <w:sz w:val="28"/>
                <w:szCs w:val="28"/>
              </w:rPr>
              <w:t>мемлекеттік органның</w:t>
            </w:r>
            <w:r w:rsidRPr="00D9718A">
              <w:rPr>
                <w:rFonts w:ascii="Times New Roman" w:eastAsia="Calibri" w:hAnsi="Times New Roman" w:cs="Times New Roman"/>
                <w:b/>
                <w:sz w:val="28"/>
                <w:szCs w:val="28"/>
                <w:lang w:val="kk-KZ"/>
              </w:rPr>
              <w:t>, квазимемлекеттік сектор субъектісінің</w:t>
            </w:r>
            <w:r w:rsidRPr="00D9718A">
              <w:rPr>
                <w:rFonts w:ascii="Times New Roman" w:eastAsia="Calibri" w:hAnsi="Times New Roman" w:cs="Times New Roman"/>
                <w:sz w:val="28"/>
                <w:szCs w:val="28"/>
              </w:rPr>
              <w:t xml:space="preserve"> интернет-ресурсы</w:t>
            </w:r>
            <w:r w:rsidRPr="00D9718A">
              <w:rPr>
                <w:rFonts w:ascii="Times New Roman" w:eastAsia="Times New Roman" w:hAnsi="Times New Roman" w:cs="Times New Roman"/>
                <w:b/>
                <w:sz w:val="28"/>
                <w:szCs w:val="28"/>
              </w:rPr>
              <w:t>;</w:t>
            </w:r>
          </w:p>
          <w:p w14:paraId="510CD291" w14:textId="77777777" w:rsidR="00A45F43" w:rsidRPr="00D9718A" w:rsidRDefault="00A45F43" w:rsidP="00A45F43">
            <w:pPr>
              <w:shd w:val="clear" w:color="auto" w:fill="FFFFFF" w:themeFill="background1"/>
              <w:tabs>
                <w:tab w:val="left" w:pos="601"/>
              </w:tabs>
              <w:ind w:firstLine="327"/>
              <w:jc w:val="both"/>
              <w:rPr>
                <w:rFonts w:ascii="Times New Roman" w:eastAsia="Times New Roman" w:hAnsi="Times New Roman" w:cs="Times New Roman"/>
                <w:b/>
                <w:sz w:val="28"/>
                <w:szCs w:val="28"/>
              </w:rPr>
            </w:pPr>
            <w:r w:rsidRPr="00D9718A">
              <w:rPr>
                <w:rFonts w:ascii="Times New Roman" w:eastAsia="Times New Roman" w:hAnsi="Times New Roman" w:cs="Times New Roman"/>
                <w:sz w:val="28"/>
                <w:szCs w:val="28"/>
              </w:rPr>
              <w:t xml:space="preserve">4) </w:t>
            </w:r>
            <w:r w:rsidRPr="00D9718A">
              <w:rPr>
                <w:rFonts w:ascii="Times New Roman" w:eastAsia="Calibri" w:hAnsi="Times New Roman" w:cs="Times New Roman"/>
                <w:b/>
                <w:sz w:val="28"/>
                <w:szCs w:val="28"/>
              </w:rPr>
              <w:t>мемлекеттік органның</w:t>
            </w:r>
            <w:r w:rsidRPr="00D9718A">
              <w:rPr>
                <w:rFonts w:ascii="Times New Roman" w:eastAsia="Calibri" w:hAnsi="Times New Roman" w:cs="Times New Roman"/>
                <w:b/>
                <w:sz w:val="28"/>
                <w:szCs w:val="28"/>
                <w:lang w:val="kk-KZ"/>
              </w:rPr>
              <w:t xml:space="preserve">, </w:t>
            </w:r>
            <w:r w:rsidRPr="00D9718A">
              <w:rPr>
                <w:rFonts w:ascii="Times New Roman" w:eastAsia="Calibri" w:hAnsi="Times New Roman" w:cs="Times New Roman"/>
                <w:b/>
                <w:sz w:val="28"/>
                <w:szCs w:val="28"/>
                <w:lang w:val="kk-KZ"/>
              </w:rPr>
              <w:lastRenderedPageBreak/>
              <w:t>квазимемлекеттік сектор субъектісінің</w:t>
            </w:r>
            <w:r w:rsidRPr="00D9718A">
              <w:rPr>
                <w:rFonts w:ascii="Times New Roman" w:eastAsia="Calibri" w:hAnsi="Times New Roman" w:cs="Times New Roman"/>
                <w:sz w:val="28"/>
                <w:szCs w:val="28"/>
              </w:rPr>
              <w:t xml:space="preserve"> ақпараттық жүйесі</w:t>
            </w:r>
            <w:r w:rsidRPr="00D9718A">
              <w:rPr>
                <w:rFonts w:ascii="Times New Roman" w:eastAsia="Times New Roman" w:hAnsi="Times New Roman" w:cs="Times New Roman"/>
                <w:b/>
                <w:sz w:val="28"/>
                <w:szCs w:val="28"/>
              </w:rPr>
              <w:t>;</w:t>
            </w:r>
          </w:p>
          <w:p w14:paraId="73F6DAF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5) </w:t>
            </w:r>
            <w:r w:rsidRPr="00D9718A">
              <w:rPr>
                <w:rFonts w:ascii="Times New Roman" w:eastAsia="Calibri" w:hAnsi="Times New Roman" w:cs="Times New Roman"/>
                <w:sz w:val="28"/>
                <w:szCs w:val="28"/>
              </w:rPr>
              <w:t>ақпараттық-коммуникациялық инфрақұрылымның аса маңызды объектілері</w:t>
            </w:r>
            <w:r w:rsidRPr="00D9718A">
              <w:rPr>
                <w:rFonts w:ascii="Times New Roman" w:eastAsia="Times New Roman" w:hAnsi="Times New Roman" w:cs="Times New Roman"/>
                <w:sz w:val="28"/>
                <w:szCs w:val="28"/>
              </w:rPr>
              <w:t>;</w:t>
            </w:r>
          </w:p>
          <w:p w14:paraId="603C25B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6) мемлекеттік емес ақпараттық жүйе, арналған мемлекеттік электрондық ақпараттық ресурстарды қалыптастыру, мемлекеттік функцияларды жүзеге асыру және мемлекеттік қызмет.</w:t>
            </w:r>
          </w:p>
        </w:tc>
        <w:tc>
          <w:tcPr>
            <w:tcW w:w="5244" w:type="dxa"/>
          </w:tcPr>
          <w:p w14:paraId="7E7F45BA"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p>
          <w:p w14:paraId="73A2DA8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Ақпараттандыру саласындағы мемлекеттік монополияға жатқызылған ақпараттандыру объектілерінің иесін айқындау мақсатында жүзеге асырылады.</w:t>
            </w:r>
          </w:p>
          <w:p w14:paraId="49A5F40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Сонымен, 2020 жылдың 10 айында АЖ </w:t>
            </w:r>
            <w:r w:rsidRPr="00D9718A">
              <w:rPr>
                <w:rFonts w:ascii="Times New Roman" w:eastAsia="Times New Roman" w:hAnsi="Times New Roman" w:cs="Times New Roman"/>
                <w:sz w:val="28"/>
                <w:szCs w:val="28"/>
                <w:lang w:val="kk-KZ"/>
              </w:rPr>
              <w:t>АКИАМО</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ға</w:t>
            </w:r>
            <w:r w:rsidRPr="00D9718A">
              <w:rPr>
                <w:rFonts w:ascii="Times New Roman" w:eastAsia="Times New Roman" w:hAnsi="Times New Roman" w:cs="Times New Roman"/>
                <w:sz w:val="28"/>
                <w:szCs w:val="28"/>
              </w:rPr>
              <w:t xml:space="preserve"> жатқызылған</w:t>
            </w:r>
          </w:p>
          <w:p w14:paraId="7E8EECE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«МТҚ» АҚ-11;</w:t>
            </w:r>
          </w:p>
          <w:p w14:paraId="4C22731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АИЛ-0;</w:t>
            </w:r>
          </w:p>
          <w:p w14:paraId="60A717A5"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АЖ</w:t>
            </w:r>
          </w:p>
          <w:p w14:paraId="0542F54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«МТҚ» АҚ-8;</w:t>
            </w:r>
          </w:p>
          <w:p w14:paraId="74C9551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АИЛ-1.</w:t>
            </w:r>
          </w:p>
          <w:p w14:paraId="6AD1AC64"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lastRenderedPageBreak/>
              <w:t>Осылайша, «ГТС» АҚ 10 ай ішінде 27 сынақ өткізді, бұл АИЛ қатынасы бойынша 20 сынаққа артық.</w:t>
            </w:r>
          </w:p>
          <w:p w14:paraId="08CF672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Қазақстан Республикасының заңнамалық актілеріне жоғарыда аталған өзгерістерді енгізу ақпараттық қауіпсіздік саласындағы нарықты дамытуға мүмкіндік береді және мемлекеттің бизнеске қатысуын қысқартады.</w:t>
            </w:r>
          </w:p>
          <w:p w14:paraId="17B4E92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p>
        </w:tc>
      </w:tr>
      <w:tr w:rsidR="00D9718A" w:rsidRPr="00D9718A" w14:paraId="2281792F" w14:textId="77777777" w:rsidTr="00F810B1">
        <w:tc>
          <w:tcPr>
            <w:tcW w:w="851" w:type="dxa"/>
          </w:tcPr>
          <w:p w14:paraId="419A911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986" w:type="dxa"/>
            <w:gridSpan w:val="2"/>
          </w:tcPr>
          <w:p w14:paraId="61BD9053"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49-баптың</w:t>
            </w:r>
            <w:r w:rsidRPr="00D9718A">
              <w:rPr>
                <w:rFonts w:ascii="Times New Roman" w:eastAsia="Times New Roman" w:hAnsi="Times New Roman" w:cs="Times New Roman"/>
                <w:sz w:val="28"/>
                <w:szCs w:val="28"/>
                <w:lang w:val="kk-KZ"/>
              </w:rPr>
              <w:t xml:space="preserve"> </w:t>
            </w:r>
            <w:r w:rsidRPr="00D9718A">
              <w:rPr>
                <w:rFonts w:ascii="Times New Roman" w:eastAsia="Times New Roman" w:hAnsi="Times New Roman" w:cs="Times New Roman"/>
                <w:sz w:val="28"/>
                <w:szCs w:val="28"/>
              </w:rPr>
              <w:t>4-тармағы</w:t>
            </w:r>
          </w:p>
        </w:tc>
        <w:tc>
          <w:tcPr>
            <w:tcW w:w="2835" w:type="dxa"/>
          </w:tcPr>
          <w:p w14:paraId="40569FF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t>49-бап. Ақпараттық қауіпсіздік талаптарына сәйкестікке сынақтар, сондай-ақ сапаны бағалау мақсатындағы сынақтар</w:t>
            </w:r>
          </w:p>
          <w:p w14:paraId="56446C9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1A07128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Calibri" w:hAnsi="Times New Roman" w:cs="Times New Roman"/>
                <w:sz w:val="28"/>
                <w:szCs w:val="28"/>
              </w:rPr>
              <w:t xml:space="preserve">Ақпараттық-коммуникациялық инфрақұрылымның аса маңызды объектілеріне («электрондық үкіметтің» ақпараттандыру объектілері болып табылатындарды </w:t>
            </w:r>
            <w:r w:rsidRPr="00D9718A">
              <w:rPr>
                <w:rFonts w:ascii="Times New Roman" w:eastAsia="Calibri" w:hAnsi="Times New Roman" w:cs="Times New Roman"/>
                <w:sz w:val="28"/>
                <w:szCs w:val="28"/>
              </w:rPr>
              <w:lastRenderedPageBreak/>
              <w:t>қоспағанда) жатқызылған ақпараттық жүйенің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r w:rsidRPr="00D9718A">
              <w:rPr>
                <w:rFonts w:ascii="Times New Roman" w:eastAsia="Times New Roman" w:hAnsi="Times New Roman" w:cs="Times New Roman"/>
                <w:sz w:val="28"/>
                <w:szCs w:val="28"/>
              </w:rPr>
              <w:t>.</w:t>
            </w:r>
          </w:p>
        </w:tc>
        <w:tc>
          <w:tcPr>
            <w:tcW w:w="4961" w:type="dxa"/>
            <w:gridSpan w:val="2"/>
          </w:tcPr>
          <w:p w14:paraId="1C5FBDC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Cs/>
                <w:sz w:val="28"/>
                <w:szCs w:val="28"/>
              </w:rPr>
              <w:lastRenderedPageBreak/>
              <w:t>49-бап. Ақпараттық қауіпсіздік талаптарына сәйкестікке сынақтар, сондай-ақ сапаны бағалау мақсатындағы сынақтар</w:t>
            </w:r>
          </w:p>
          <w:p w14:paraId="2000869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F37F5AB"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4. </w:t>
            </w:r>
            <w:r w:rsidRPr="00D9718A">
              <w:rPr>
                <w:rFonts w:ascii="Times New Roman" w:eastAsia="Calibri" w:hAnsi="Times New Roman" w:cs="Times New Roman"/>
                <w:sz w:val="28"/>
                <w:szCs w:val="28"/>
              </w:rPr>
              <w:t>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ақпараттық жүйенің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b/>
                <w:sz w:val="28"/>
                <w:szCs w:val="28"/>
                <w:lang w:val="kk-KZ"/>
              </w:rPr>
              <w:t>мемлекеттік кәсіпорының, квазимемлекеттік сектор субъектісінің</w:t>
            </w:r>
            <w:r w:rsidRPr="00D9718A">
              <w:rPr>
                <w:rFonts w:ascii="Times New Roman" w:eastAsia="Calibri" w:hAnsi="Times New Roman" w:cs="Times New Roman"/>
                <w:sz w:val="28"/>
                <w:szCs w:val="28"/>
              </w:rPr>
              <w:t xml:space="preserve"> ақпараттық қауіпсіздік талаптарына сәйкестікке сынақтарды осы</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Заңға және Қазақстан Республикасының техникалық реттеу саласындағы заңнамасына сәйкес аккредиттелген сынақ зертханалары жүргізеді</w:t>
            </w:r>
            <w:r w:rsidRPr="00D9718A">
              <w:rPr>
                <w:rFonts w:ascii="Times New Roman" w:eastAsia="Times New Roman" w:hAnsi="Times New Roman" w:cs="Times New Roman"/>
                <w:sz w:val="28"/>
                <w:szCs w:val="28"/>
              </w:rPr>
              <w:t>.</w:t>
            </w:r>
          </w:p>
          <w:p w14:paraId="30D87E6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p>
        </w:tc>
        <w:tc>
          <w:tcPr>
            <w:tcW w:w="5244" w:type="dxa"/>
          </w:tcPr>
          <w:p w14:paraId="7C763B1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p>
          <w:p w14:paraId="5EC5BCF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Ақпараттандыру саласындағы мемлекеттік монополияға жатқызылған ақпараттандыру объектілерінің иесін айқындау мақсатында жүзеге асырылады.</w:t>
            </w:r>
          </w:p>
          <w:p w14:paraId="62F03BC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Сонымен, 2020 жылдың 10 айында АЖ </w:t>
            </w:r>
            <w:r w:rsidRPr="00D9718A">
              <w:rPr>
                <w:rFonts w:ascii="Times New Roman" w:eastAsia="Times New Roman" w:hAnsi="Times New Roman" w:cs="Times New Roman"/>
                <w:sz w:val="28"/>
                <w:szCs w:val="28"/>
                <w:lang w:val="kk-KZ"/>
              </w:rPr>
              <w:t>АКИАМО</w:t>
            </w:r>
            <w:r w:rsidRPr="00D9718A">
              <w:rPr>
                <w:rFonts w:ascii="Times New Roman" w:eastAsia="Times New Roman" w:hAnsi="Times New Roman" w:cs="Times New Roman"/>
                <w:sz w:val="28"/>
                <w:szCs w:val="28"/>
              </w:rPr>
              <w:t>-</w:t>
            </w:r>
            <w:r w:rsidRPr="00D9718A">
              <w:rPr>
                <w:rFonts w:ascii="Times New Roman" w:eastAsia="Times New Roman" w:hAnsi="Times New Roman" w:cs="Times New Roman"/>
                <w:sz w:val="28"/>
                <w:szCs w:val="28"/>
                <w:lang w:val="kk-KZ"/>
              </w:rPr>
              <w:t>ға</w:t>
            </w:r>
            <w:r w:rsidRPr="00D9718A">
              <w:rPr>
                <w:rFonts w:ascii="Times New Roman" w:eastAsia="Times New Roman" w:hAnsi="Times New Roman" w:cs="Times New Roman"/>
                <w:sz w:val="28"/>
                <w:szCs w:val="28"/>
              </w:rPr>
              <w:t xml:space="preserve"> жатқызылған</w:t>
            </w:r>
          </w:p>
          <w:p w14:paraId="35333E6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«МТҚ» АҚ-11;</w:t>
            </w:r>
          </w:p>
          <w:p w14:paraId="09ECE256"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АИЛ-0;</w:t>
            </w:r>
          </w:p>
          <w:p w14:paraId="5FB3C193"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АЖ</w:t>
            </w:r>
          </w:p>
          <w:p w14:paraId="0E16176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«МТҚ» АҚ-8;</w:t>
            </w:r>
          </w:p>
          <w:p w14:paraId="008D36BF"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АИЛ-1.</w:t>
            </w:r>
          </w:p>
          <w:p w14:paraId="4479ECD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Осылайша, «ГТС» АҚ 10 ай ішінде 27 сынақ өткізді, бұл АИЛ қатынасы бойынша 20 сынаққа артық.</w:t>
            </w:r>
          </w:p>
          <w:p w14:paraId="147EE6F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Қазақстан Республикасының </w:t>
            </w:r>
            <w:r w:rsidRPr="00D9718A">
              <w:rPr>
                <w:rFonts w:ascii="Times New Roman" w:eastAsia="Times New Roman" w:hAnsi="Times New Roman" w:cs="Times New Roman"/>
                <w:sz w:val="28"/>
                <w:szCs w:val="28"/>
              </w:rPr>
              <w:lastRenderedPageBreak/>
              <w:t>заңнамалық актілеріне жоғарыда аталған өзгерістерді енгізу ақпараттық қауіпсіздік саласындағы нарықты дамытуға мүмкіндік береді және мемлекеттің бизнеске қатысуын қысқартады.</w:t>
            </w:r>
          </w:p>
          <w:p w14:paraId="636E88C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p>
        </w:tc>
      </w:tr>
      <w:tr w:rsidR="00D9718A" w:rsidRPr="00D9718A" w14:paraId="5C94A55F" w14:textId="77777777" w:rsidTr="00F810B1">
        <w:tc>
          <w:tcPr>
            <w:tcW w:w="15877" w:type="dxa"/>
            <w:gridSpan w:val="7"/>
          </w:tcPr>
          <w:p w14:paraId="5C12B978"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rPr>
            </w:pPr>
          </w:p>
          <w:p w14:paraId="55620FAD"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rPr>
            </w:pPr>
            <w:r w:rsidRPr="00D9718A">
              <w:rPr>
                <w:rFonts w:ascii="Times New Roman" w:eastAsia="Calibri" w:hAnsi="Times New Roman" w:cs="Times New Roman"/>
                <w:b/>
                <w:sz w:val="28"/>
                <w:szCs w:val="28"/>
              </w:rPr>
              <w:t xml:space="preserve"> «Пошта туралы» 2016 жылғы 9 сәуірдегі Қазақстан Республикасының Заңы</w:t>
            </w:r>
          </w:p>
          <w:p w14:paraId="2E004CF2"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eastAsia="ru-RU"/>
              </w:rPr>
            </w:pPr>
          </w:p>
        </w:tc>
      </w:tr>
      <w:tr w:rsidR="00D9718A" w:rsidRPr="0051363F" w14:paraId="02184F27" w14:textId="77777777" w:rsidTr="00F810B1">
        <w:tc>
          <w:tcPr>
            <w:tcW w:w="993" w:type="dxa"/>
            <w:gridSpan w:val="2"/>
          </w:tcPr>
          <w:p w14:paraId="4D9915F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04EC602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1-баптың 48) тармақшасы</w:t>
            </w:r>
          </w:p>
        </w:tc>
        <w:tc>
          <w:tcPr>
            <w:tcW w:w="2835" w:type="dxa"/>
          </w:tcPr>
          <w:p w14:paraId="7B316D3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 бап. Осы Заңда пайдаланылатын негізгі ұғымдар</w:t>
            </w:r>
          </w:p>
          <w:p w14:paraId="3237C7E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20FC923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1481B1F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48) сәйкестендіру-</w:t>
            </w:r>
            <w:r w:rsidRPr="00D9718A">
              <w:rPr>
                <w:rFonts w:ascii="Times New Roman" w:eastAsia="Times New Roman" w:hAnsi="Times New Roman" w:cs="Times New Roman"/>
                <w:sz w:val="28"/>
                <w:szCs w:val="28"/>
                <w:lang w:val="kk-KZ"/>
              </w:rPr>
              <w:lastRenderedPageBreak/>
              <w:t>пошта операторы, Ұлттық пошта операторы қызметкерлерінің жеке тұлғаның өзінің жеке басын куәландыратын ұсынылған құжатқа сәйкестігін анықтауға бағытталған әрекеттері;</w:t>
            </w:r>
          </w:p>
        </w:tc>
        <w:tc>
          <w:tcPr>
            <w:tcW w:w="4961" w:type="dxa"/>
            <w:gridSpan w:val="2"/>
          </w:tcPr>
          <w:p w14:paraId="4E94A80B"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37FF95F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r w:rsidRPr="00D9718A">
              <w:rPr>
                <w:rFonts w:ascii="Times New Roman" w:eastAsia="Calibri" w:hAnsi="Times New Roman" w:cs="Times New Roman"/>
                <w:sz w:val="28"/>
                <w:szCs w:val="28"/>
                <w:lang w:val="kk-KZ"/>
              </w:rPr>
              <w:t>:</w:t>
            </w:r>
          </w:p>
          <w:p w14:paraId="632A35F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5655F3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48) сәйкестендіру – </w:t>
            </w:r>
            <w:r w:rsidRPr="00D9718A">
              <w:rPr>
                <w:rFonts w:ascii="Times New Roman" w:eastAsia="Calibri" w:hAnsi="Times New Roman" w:cs="Times New Roman"/>
                <w:b/>
                <w:sz w:val="28"/>
                <w:szCs w:val="28"/>
                <w:lang w:val="kk-KZ"/>
              </w:rPr>
              <w:t xml:space="preserve">пошта операторы жұмыскерлерінің, Ұлттық пошта операторының жеке тұлғаның ұсынылған жеке басты </w:t>
            </w:r>
            <w:r w:rsidRPr="00D9718A">
              <w:rPr>
                <w:rFonts w:ascii="Times New Roman" w:eastAsia="Calibri" w:hAnsi="Times New Roman" w:cs="Times New Roman"/>
                <w:b/>
                <w:sz w:val="28"/>
                <w:szCs w:val="28"/>
                <w:lang w:val="kk-KZ"/>
              </w:rPr>
              <w:lastRenderedPageBreak/>
              <w:t>куәландыратын құжатқа сәйкестігін белгілеуге бағытталған не пошта операторының, Ұлттық пошта операторының автоматтандырылған (электрондық) құрылғыларын,  жабдығын, ақпараттық жүйелерін пайдалана отырып жасаған әрекеттері;</w:t>
            </w:r>
          </w:p>
        </w:tc>
        <w:tc>
          <w:tcPr>
            <w:tcW w:w="5244" w:type="dxa"/>
          </w:tcPr>
          <w:p w14:paraId="7D03491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lastRenderedPageBreak/>
              <w:t>Цифрлық технологияларды, қызметтерді (сервистерді) одан әрі енгізу және дамыту мақсатында автоматтандырылған (электрондық) құрылғыларды, жабдықтарды, ақпараттық жүйелерді пайдалану арқылы пошта операторының қызметтерін пайдаланушысын сәйкестендіру көзделеді.</w:t>
            </w:r>
          </w:p>
        </w:tc>
      </w:tr>
      <w:tr w:rsidR="00D9718A" w:rsidRPr="0051363F" w14:paraId="1D99FEE0" w14:textId="77777777" w:rsidTr="00F810B1">
        <w:tc>
          <w:tcPr>
            <w:tcW w:w="993" w:type="dxa"/>
            <w:gridSpan w:val="2"/>
          </w:tcPr>
          <w:p w14:paraId="79A1437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3AA5095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1-баптың 51) тармақшасы</w:t>
            </w:r>
          </w:p>
        </w:tc>
        <w:tc>
          <w:tcPr>
            <w:tcW w:w="2835" w:type="dxa"/>
          </w:tcPr>
          <w:p w14:paraId="68641D5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63C70239"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64AD409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6592B7D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51) тіркелетін пошта жөнелтілімі-жөнелтушіге пошта жөнелтіліміне пошталық тіркеу нөмірі (сәйкестендіру әріптік-цифрлық штрих-код) беріле </w:t>
            </w:r>
            <w:r w:rsidRPr="00D9718A">
              <w:rPr>
                <w:rFonts w:ascii="Times New Roman" w:eastAsia="Times New Roman" w:hAnsi="Times New Roman" w:cs="Times New Roman"/>
                <w:sz w:val="28"/>
                <w:szCs w:val="28"/>
                <w:lang w:val="kk-KZ"/>
              </w:rPr>
              <w:lastRenderedPageBreak/>
              <w:t>отырып, түбіртек беріліп қабылданатын және адресатқа қолхат арқылы табыс етілетін жазбаша хат-хабар, жіберілім;</w:t>
            </w:r>
          </w:p>
        </w:tc>
        <w:tc>
          <w:tcPr>
            <w:tcW w:w="4961" w:type="dxa"/>
            <w:gridSpan w:val="2"/>
          </w:tcPr>
          <w:p w14:paraId="48A2AF28"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2426706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r w:rsidRPr="00D9718A">
              <w:rPr>
                <w:rFonts w:ascii="Times New Roman" w:eastAsia="Calibri" w:hAnsi="Times New Roman" w:cs="Times New Roman"/>
                <w:sz w:val="28"/>
                <w:szCs w:val="28"/>
                <w:lang w:val="kk-KZ"/>
              </w:rPr>
              <w:t>:</w:t>
            </w:r>
          </w:p>
          <w:p w14:paraId="71B2848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892B42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51) тіркелетін пошта жөнелтілімі – жөнелтушіге растау құжатын бере отырып, </w:t>
            </w:r>
            <w:r w:rsidRPr="00D9718A">
              <w:rPr>
                <w:rFonts w:ascii="Times New Roman" w:eastAsia="Calibri" w:hAnsi="Times New Roman" w:cs="Times New Roman"/>
                <w:b/>
                <w:sz w:val="28"/>
                <w:szCs w:val="28"/>
                <w:lang w:val="kk-KZ"/>
              </w:rPr>
              <w:t>қағаз жеткізгіште не пошта жөнелтіліміне пошталық</w:t>
            </w:r>
            <w:r w:rsidRPr="00D9718A">
              <w:rPr>
                <w:rFonts w:ascii="Times New Roman" w:eastAsia="Calibri" w:hAnsi="Times New Roman" w:cs="Times New Roman"/>
                <w:sz w:val="28"/>
                <w:szCs w:val="28"/>
                <w:lang w:val="kk-KZ"/>
              </w:rPr>
              <w:t xml:space="preserve"> тіркеу нөмірін (сәйкестендіру әріптік-цифрлық штрих-код) бере отырып, электрондық форматта қабылданатын және адресатқа қол қойғызып </w:t>
            </w:r>
            <w:r w:rsidRPr="00D9718A">
              <w:rPr>
                <w:rFonts w:ascii="Times New Roman" w:eastAsia="Calibri" w:hAnsi="Times New Roman" w:cs="Times New Roman"/>
                <w:b/>
                <w:sz w:val="28"/>
                <w:szCs w:val="28"/>
                <w:lang w:val="kk-KZ"/>
              </w:rPr>
              <w:t xml:space="preserve">не осындай табыс етуді растайтын автоматтандырылған (электрондық) құрылғыларды, жабдықты, </w:t>
            </w:r>
            <w:r w:rsidRPr="00D9718A">
              <w:rPr>
                <w:rFonts w:ascii="Times New Roman" w:eastAsia="Calibri" w:hAnsi="Times New Roman" w:cs="Times New Roman"/>
                <w:b/>
                <w:sz w:val="28"/>
                <w:szCs w:val="28"/>
                <w:lang w:val="kk-KZ"/>
              </w:rPr>
              <w:lastRenderedPageBreak/>
              <w:t>ақпараттық жүйелерді пайдалана отырып, өзге де тәсілмен табыс етілетін жазбаша хат-хабар, жіберілім;</w:t>
            </w:r>
          </w:p>
        </w:tc>
        <w:tc>
          <w:tcPr>
            <w:tcW w:w="5244" w:type="dxa"/>
          </w:tcPr>
          <w:p w14:paraId="5F158A0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Түзетулер «Тұтынушылардың құқықтарын қорғау туралы» Қазақстан Республикасы Заңының 1-бабы 14) тармақшасын, тауарларды сатып алу (жұмыстарды орындау, қызметтер көрсету) фактісін растайтын құжатты ескере отырып енгізілді.</w:t>
            </w:r>
          </w:p>
          <w:p w14:paraId="585D8DF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Сондай-ақ, пошта жөнелтімін қол қою арқылы дәстүрлі түрде табыстаудан басқа, жеткізілімді қол қоюсыз растауға мүмкіндік беретін автоматтандырылған (электронды) құрылғыларды, жабдықтарды, ақпараттық жүйелерді қолдану арқылы табыстау көзделеді. </w:t>
            </w:r>
          </w:p>
          <w:p w14:paraId="181CA2B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51363F" w14:paraId="231AE80B" w14:textId="77777777" w:rsidTr="00F810B1">
        <w:tc>
          <w:tcPr>
            <w:tcW w:w="993" w:type="dxa"/>
            <w:gridSpan w:val="2"/>
          </w:tcPr>
          <w:p w14:paraId="37D38F0C"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A2397A0"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1-баптың 63) тармақшасы</w:t>
            </w:r>
          </w:p>
        </w:tc>
        <w:tc>
          <w:tcPr>
            <w:tcW w:w="2835" w:type="dxa"/>
          </w:tcPr>
          <w:p w14:paraId="527CADEA"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1428CD3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p>
          <w:p w14:paraId="7C557D56"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6B63B9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63) электрондық абоненттік пошта жәшігі-электрондық хаттар (хабарлар) мен құжаттарды қабылдау және жеткізу үшін Ұлттық пошта операторының немесе пошта операторының ақпараттық жүйесінде құрылатын, пошта </w:t>
            </w:r>
            <w:r w:rsidRPr="00D9718A">
              <w:rPr>
                <w:rFonts w:ascii="Times New Roman" w:eastAsia="Times New Roman" w:hAnsi="Times New Roman" w:cs="Times New Roman"/>
                <w:sz w:val="28"/>
                <w:szCs w:val="28"/>
                <w:lang w:val="kk-KZ"/>
              </w:rPr>
              <w:lastRenderedPageBreak/>
              <w:t>операторының көрсетілетін қызметтерін пайдаланушының домендік атауы;</w:t>
            </w:r>
          </w:p>
        </w:tc>
        <w:tc>
          <w:tcPr>
            <w:tcW w:w="4961" w:type="dxa"/>
            <w:gridSpan w:val="2"/>
          </w:tcPr>
          <w:p w14:paraId="4818C02F"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7891AB0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r w:rsidRPr="00D9718A">
              <w:rPr>
                <w:rFonts w:ascii="Times New Roman" w:eastAsia="Calibri" w:hAnsi="Times New Roman" w:cs="Times New Roman"/>
                <w:sz w:val="28"/>
                <w:szCs w:val="28"/>
                <w:lang w:val="kk-KZ"/>
              </w:rPr>
              <w:t>:</w:t>
            </w:r>
          </w:p>
          <w:p w14:paraId="075C2C1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p>
          <w:p w14:paraId="7613B5A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D2BF4C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63) электрондық абоненттік пошта жәшігі – электрондық пошта мекенжайы болып табылатын және электрондық хаттарды (хабарларды), құжаттарды және (немесе) гибридтік жөнелтілімдерді беру және оларды сақтау үшін пошта операторының, Ұлттық </w:t>
            </w:r>
            <w:r w:rsidRPr="00D9718A">
              <w:rPr>
                <w:rFonts w:ascii="Times New Roman" w:eastAsia="Calibri" w:hAnsi="Times New Roman" w:cs="Times New Roman"/>
                <w:b/>
                <w:sz w:val="28"/>
                <w:szCs w:val="28"/>
                <w:lang w:val="kk-KZ"/>
              </w:rPr>
              <w:t>пошта операторының ақпараттық жүйесінде жасалатын, пошта операторының көрсетілетін қызметтерін пайдаланушының домендік атауы;</w:t>
            </w:r>
          </w:p>
        </w:tc>
        <w:tc>
          <w:tcPr>
            <w:tcW w:w="5244" w:type="dxa"/>
          </w:tcPr>
          <w:p w14:paraId="4A5B13FF" w14:textId="77777777" w:rsidR="00A45F43" w:rsidRPr="00D9718A" w:rsidRDefault="00A45F43" w:rsidP="00A45F43">
            <w:pPr>
              <w:shd w:val="clear" w:color="auto" w:fill="FFFFFF" w:themeFill="background1"/>
              <w:tabs>
                <w:tab w:val="left" w:pos="4102"/>
              </w:tabs>
              <w:ind w:firstLine="31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Электрондық абоненттік пошта жәшігі электрондық жөнелтімдерді жіберуге арналған, пошта операторының ақпараттық жүйесінің электрондық ақпараттық ресурсы болып табылатын электрондық пошта мекенжайы болып саналуына байланысты термин қосымша айқындалуда, сондай-ақ «Пошта туралы» Заңның 18-бабы ережелерін ескере отырып, гибридті пошта жөнелтімімен толықтырылды.</w:t>
            </w:r>
            <w:r w:rsidRPr="00D9718A">
              <w:rPr>
                <w:rFonts w:ascii="Times New Roman" w:eastAsia="Calibri" w:hAnsi="Times New Roman" w:cs="Times New Roman"/>
                <w:sz w:val="28"/>
                <w:szCs w:val="28"/>
                <w:lang w:val="kk-KZ"/>
              </w:rPr>
              <w:tab/>
            </w:r>
          </w:p>
        </w:tc>
      </w:tr>
      <w:tr w:rsidR="00D9718A" w:rsidRPr="00D9718A" w14:paraId="569397E5" w14:textId="77777777" w:rsidTr="00F810B1">
        <w:tc>
          <w:tcPr>
            <w:tcW w:w="993" w:type="dxa"/>
            <w:gridSpan w:val="2"/>
          </w:tcPr>
          <w:p w14:paraId="5A44AFA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1812B830" w14:textId="7A3F4E4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5-ба</w:t>
            </w:r>
            <w:r w:rsidRPr="00D9718A">
              <w:rPr>
                <w:rFonts w:ascii="Times New Roman" w:eastAsia="Times New Roman" w:hAnsi="Times New Roman" w:cs="Times New Roman"/>
                <w:sz w:val="28"/>
                <w:szCs w:val="28"/>
                <w:lang w:val="kk-KZ"/>
              </w:rPr>
              <w:t>птың</w:t>
            </w:r>
            <w:r w:rsidRPr="00D9718A">
              <w:rPr>
                <w:rFonts w:ascii="Times New Roman" w:eastAsia="Times New Roman" w:hAnsi="Times New Roman" w:cs="Times New Roman"/>
                <w:sz w:val="28"/>
                <w:szCs w:val="28"/>
              </w:rPr>
              <w:t xml:space="preserve"> 1-тармағының жаңа 23-1) тармақшасы </w:t>
            </w:r>
          </w:p>
        </w:tc>
        <w:tc>
          <w:tcPr>
            <w:tcW w:w="2835" w:type="dxa"/>
          </w:tcPr>
          <w:p w14:paraId="2130D73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 xml:space="preserve">5-бап. </w:t>
            </w:r>
            <w:r w:rsidRPr="00D9718A">
              <w:rPr>
                <w:rFonts w:ascii="Times New Roman" w:eastAsia="Times New Roman" w:hAnsi="Times New Roman" w:cs="Times New Roman"/>
                <w:sz w:val="28"/>
                <w:szCs w:val="28"/>
              </w:rPr>
              <w:t>Мемлекеттік органдардың пошта саласындағы құзыреті</w:t>
            </w:r>
          </w:p>
          <w:p w14:paraId="69BD214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Уәкілетті орган:</w:t>
            </w:r>
          </w:p>
          <w:p w14:paraId="17B2D23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4237B35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 xml:space="preserve">23-1) жоқ </w:t>
            </w:r>
          </w:p>
        </w:tc>
        <w:tc>
          <w:tcPr>
            <w:tcW w:w="4961" w:type="dxa"/>
            <w:gridSpan w:val="2"/>
          </w:tcPr>
          <w:p w14:paraId="6DE7FA40"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5-бап. Мемлекеттік органдардың пошта саласындағы құзыреті</w:t>
            </w:r>
          </w:p>
          <w:p w14:paraId="77786DC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Уәкілетті орган:</w:t>
            </w:r>
          </w:p>
          <w:p w14:paraId="62191162"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76BCDA8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
                <w:sz w:val="28"/>
                <w:szCs w:val="28"/>
                <w:lang w:val="kk-KZ"/>
              </w:rPr>
              <w:t>23-1) Ұлттық пошта операторы ауылдық елді мекендерде көрсететін қызметтер бойынша шығындарды өтеу қағидаларын бекітеді;</w:t>
            </w:r>
          </w:p>
        </w:tc>
        <w:tc>
          <w:tcPr>
            <w:tcW w:w="5244" w:type="dxa"/>
          </w:tcPr>
          <w:p w14:paraId="4619606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Times New Roman" w:hAnsi="Times New Roman" w:cs="Times New Roman"/>
                <w:sz w:val="28"/>
                <w:szCs w:val="28"/>
              </w:rPr>
              <w:t>Пошта саласындағы уәкілетті органның «</w:t>
            </w:r>
            <w:r w:rsidRPr="00D9718A">
              <w:rPr>
                <w:rFonts w:ascii="Times New Roman" w:eastAsia="Times New Roman" w:hAnsi="Times New Roman" w:cs="Times New Roman"/>
                <w:sz w:val="28"/>
                <w:szCs w:val="28"/>
                <w:lang w:val="kk-KZ"/>
              </w:rPr>
              <w:t>П</w:t>
            </w:r>
            <w:r w:rsidRPr="00D9718A">
              <w:rPr>
                <w:rFonts w:ascii="Times New Roman" w:eastAsia="Times New Roman" w:hAnsi="Times New Roman" w:cs="Times New Roman"/>
                <w:sz w:val="28"/>
                <w:szCs w:val="28"/>
              </w:rPr>
              <w:t>ошта туралы» ҚР Заңында ауылдық елді мекендерде ұлттық пошта операторы көрсететін қызметтер бойынша шығындарды өтеу қағидаларын бекіту бойынша құзыретін белгілеу қажет.</w:t>
            </w:r>
          </w:p>
        </w:tc>
      </w:tr>
      <w:tr w:rsidR="00D9718A" w:rsidRPr="00D9718A" w14:paraId="13B6DFC3" w14:textId="77777777" w:rsidTr="00F810B1">
        <w:tc>
          <w:tcPr>
            <w:tcW w:w="993" w:type="dxa"/>
            <w:gridSpan w:val="2"/>
          </w:tcPr>
          <w:p w14:paraId="7737158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174237CF" w14:textId="7D0E1126" w:rsidR="00A45F43" w:rsidRPr="00D9718A" w:rsidRDefault="00A45F43" w:rsidP="00A45F43">
            <w:pPr>
              <w:shd w:val="clear" w:color="auto" w:fill="FFFFFF" w:themeFill="background1"/>
              <w:jc w:val="both"/>
              <w:rPr>
                <w:rFonts w:ascii="Times New Roman" w:eastAsia="Calibri" w:hAnsi="Times New Roman" w:cs="Times New Roman"/>
                <w:sz w:val="28"/>
                <w:szCs w:val="28"/>
              </w:rPr>
            </w:pPr>
            <w:r w:rsidRPr="00D9718A">
              <w:rPr>
                <w:rFonts w:ascii="Times New Roman" w:eastAsia="Calibri" w:hAnsi="Times New Roman" w:cs="Times New Roman"/>
                <w:sz w:val="28"/>
                <w:szCs w:val="28"/>
                <w:lang w:val="kk-KZ"/>
              </w:rPr>
              <w:t>11-баптың 1-тармағы</w:t>
            </w:r>
          </w:p>
        </w:tc>
        <w:tc>
          <w:tcPr>
            <w:tcW w:w="2835" w:type="dxa"/>
          </w:tcPr>
          <w:p w14:paraId="6263D09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11</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бап. Тіркелетін пошта жөнелтілімдерін жіберу жөніндегі қызметтер</w:t>
            </w:r>
          </w:p>
          <w:p w14:paraId="2A46539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1. Тіркелетін пошта жөнелтілімін жіберу пошта жөнелтілімінің қабылданғанын құжаттамалық растау, жөнелтушіге түбіртек беру және пошта жөнелтіліміне пошталық тіркеу </w:t>
            </w:r>
            <w:r w:rsidRPr="00D9718A">
              <w:rPr>
                <w:rFonts w:ascii="Times New Roman" w:eastAsia="Calibri" w:hAnsi="Times New Roman" w:cs="Times New Roman"/>
                <w:sz w:val="28"/>
                <w:szCs w:val="28"/>
              </w:rPr>
              <w:lastRenderedPageBreak/>
              <w:t>нөмірін (сәйкестендіру әріптік-цифрлық штрих-код) беру, сондай-ақ пошта жөнелтілімін адресатқа қолхатпен табыс ету арқылы жүзеге асырылады.</w:t>
            </w:r>
          </w:p>
        </w:tc>
        <w:tc>
          <w:tcPr>
            <w:tcW w:w="4961" w:type="dxa"/>
            <w:gridSpan w:val="2"/>
          </w:tcPr>
          <w:p w14:paraId="6702028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11</w:t>
            </w:r>
            <w:r w:rsidRPr="00D9718A">
              <w:rPr>
                <w:rFonts w:ascii="Times New Roman" w:eastAsia="Calibri" w:hAnsi="Times New Roman" w:cs="Times New Roman"/>
                <w:sz w:val="28"/>
                <w:szCs w:val="28"/>
                <w:lang w:val="kk-KZ"/>
              </w:rPr>
              <w:t>-</w:t>
            </w:r>
            <w:r w:rsidRPr="00D9718A">
              <w:rPr>
                <w:rFonts w:ascii="Times New Roman" w:eastAsia="Calibri" w:hAnsi="Times New Roman" w:cs="Times New Roman"/>
                <w:sz w:val="28"/>
                <w:szCs w:val="28"/>
              </w:rPr>
              <w:t>бап. Тіркелетін пошта жөнелтілімдерін жіберу жөніндегі қызметтер</w:t>
            </w:r>
          </w:p>
          <w:p w14:paraId="5326D43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lang w:val="kk-KZ"/>
              </w:rPr>
              <w:t xml:space="preserve">1. Тіркелетін пошта жөнелтілімін жіберу пошта жөнелтілімін құжаттық не электрондық растау, жөнелтушіге мұндай құжатты қағаз жеткізгіште не пошта жөнелтуге пошталық тіркеу нөмірін (сәйкестендіру әріптік-цифрлық штрих-код) бере отырып, электрондық нысанда беру, сондай-ақ пошта жөнелтілімін </w:t>
            </w:r>
            <w:r w:rsidRPr="00D9718A">
              <w:rPr>
                <w:rFonts w:ascii="Times New Roman" w:eastAsia="Calibri" w:hAnsi="Times New Roman" w:cs="Times New Roman"/>
                <w:b/>
                <w:sz w:val="28"/>
                <w:szCs w:val="28"/>
                <w:lang w:val="kk-KZ"/>
              </w:rPr>
              <w:t>адресатқа қол қойғызып не осындай табыс етуді растайтын автоматтандырылған (электрондық) құрылғыларды</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lang w:val="kk-KZ"/>
              </w:rPr>
              <w:lastRenderedPageBreak/>
              <w:t>жабдықты, ақпараттық жүйелерді пайдалана отырып, өзге де тәсілмен табыс ету арқылы жүзеге асырылады.</w:t>
            </w:r>
          </w:p>
        </w:tc>
        <w:tc>
          <w:tcPr>
            <w:tcW w:w="5244" w:type="dxa"/>
          </w:tcPr>
          <w:p w14:paraId="13A9565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Түзетулер «Тұтынушылардың құқықтарын қорғау туралы» Қазақстан Республикасы Заңының 1-бабы 14) тармақшасын, тауарларды сатып алу (жұмыстарды орындау, қызметтер көрсету) фактісін растайтын құжатты ескере отырып енгізілді.</w:t>
            </w:r>
          </w:p>
          <w:p w14:paraId="62633A0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Сондай-ақ, пошта жөнелтімін қол қою арқылы дәстүрлі түрде табыстаудан басқа, жеткізілімді қол қоюсыз растауға мүмкіндік беретін автоматтандырылған (электронды) құрылғыларды, жабдықтарды, ақпараттық жүйелерді қолдану арқылы табыстау көзделеді.</w:t>
            </w:r>
          </w:p>
        </w:tc>
      </w:tr>
      <w:tr w:rsidR="00D9718A" w:rsidRPr="00D9718A" w14:paraId="0C0DF781" w14:textId="77777777" w:rsidTr="00F810B1">
        <w:tc>
          <w:tcPr>
            <w:tcW w:w="993" w:type="dxa"/>
            <w:gridSpan w:val="2"/>
          </w:tcPr>
          <w:p w14:paraId="69B309EA"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14903A31" w14:textId="77777777" w:rsidR="00A45F43" w:rsidRPr="00D9718A" w:rsidRDefault="00A45F43" w:rsidP="00A45F43">
            <w:pPr>
              <w:shd w:val="clear" w:color="auto" w:fill="FFFFFF" w:themeFill="background1"/>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18-1-бап</w:t>
            </w:r>
          </w:p>
          <w:p w14:paraId="7C1517A7" w14:textId="77777777" w:rsidR="00A45F43" w:rsidRPr="00D9718A" w:rsidRDefault="00A45F43" w:rsidP="00A45F43">
            <w:pPr>
              <w:shd w:val="clear" w:color="auto" w:fill="FFFFFF" w:themeFill="background1"/>
              <w:jc w:val="both"/>
              <w:rPr>
                <w:rFonts w:ascii="Times New Roman" w:eastAsia="Calibri" w:hAnsi="Times New Roman" w:cs="Times New Roman"/>
                <w:sz w:val="28"/>
                <w:szCs w:val="28"/>
              </w:rPr>
            </w:pPr>
          </w:p>
        </w:tc>
        <w:tc>
          <w:tcPr>
            <w:tcW w:w="2835" w:type="dxa"/>
          </w:tcPr>
          <w:p w14:paraId="5039682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
                <w:sz w:val="28"/>
                <w:szCs w:val="28"/>
              </w:rPr>
              <w:t xml:space="preserve">18-1-бап. Жоқ. </w:t>
            </w:r>
          </w:p>
        </w:tc>
        <w:tc>
          <w:tcPr>
            <w:tcW w:w="4961" w:type="dxa"/>
            <w:gridSpan w:val="2"/>
          </w:tcPr>
          <w:p w14:paraId="455DEEE5"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18-1-бап. Электрондық, гибридтік пошта қызметтері</w:t>
            </w:r>
          </w:p>
          <w:p w14:paraId="3FA2A6A7"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Электрондық пошта қызметтері қызметтерді аутентифитталған пайдаланушылар арасында хабарларды, ақпаратты, хаттар мен құжаттарды электрондық түрде беруден, осындай берудің жөнелтілуін және жеткізілуін растай және алынған хабарларды, ақпаратты, хаттар мен құжаттарды қауіпсіз сақтауды қамтамасыз ете отырып беруден тұрады.</w:t>
            </w:r>
          </w:p>
          <w:p w14:paraId="5DE017E1"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Гибридтік пошта қызметтеріне гибридтік жөнелтілімді жіберу бойынша қызметтер жатады.</w:t>
            </w:r>
          </w:p>
          <w:p w14:paraId="7900E9F4"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Пошта операторлары хабарларды, ақпаратты, хаттар мен құжаттарды электронды түрде және </w:t>
            </w:r>
            <w:r w:rsidRPr="00D9718A">
              <w:rPr>
                <w:rFonts w:ascii="Times New Roman" w:eastAsia="Calibri" w:hAnsi="Times New Roman" w:cs="Times New Roman"/>
                <w:b/>
                <w:sz w:val="28"/>
                <w:szCs w:val="28"/>
                <w:lang w:val="kk-KZ"/>
              </w:rPr>
              <w:lastRenderedPageBreak/>
              <w:t>қызметтерді бір немесе бірнеше пайдаланушы белгілі бір уақытта жүргізген операцияның төлнұсқалығының тиісті нысанында беруді растау болып табылатын электрондық пошта штемпелі қолданады.</w:t>
            </w:r>
          </w:p>
          <w:p w14:paraId="331C1FF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
                <w:sz w:val="28"/>
                <w:szCs w:val="28"/>
                <w:lang w:val="kk-KZ"/>
              </w:rPr>
              <w:t>Электрондық пошта, гибридтік пошта қызметтері ақылы немесе тегін негізде көрсетіледі. Қызмет тарифін пошта операторлары дербес белгілейді</w:t>
            </w:r>
            <w:r w:rsidRPr="00D9718A">
              <w:rPr>
                <w:rFonts w:ascii="Times New Roman" w:eastAsia="Calibri" w:hAnsi="Times New Roman" w:cs="Times New Roman"/>
                <w:sz w:val="28"/>
                <w:szCs w:val="28"/>
                <w:lang w:val="kk-KZ"/>
              </w:rPr>
              <w:t>.</w:t>
            </w:r>
          </w:p>
        </w:tc>
        <w:tc>
          <w:tcPr>
            <w:tcW w:w="5244" w:type="dxa"/>
          </w:tcPr>
          <w:p w14:paraId="590316FA" w14:textId="77777777" w:rsidR="00A45F43" w:rsidRPr="00D9718A" w:rsidRDefault="00A45F43" w:rsidP="00A45F43">
            <w:pPr>
              <w:shd w:val="clear" w:color="auto" w:fill="FFFFFF" w:themeFill="background1"/>
              <w:autoSpaceDE w:val="0"/>
              <w:autoSpaceDN w:val="0"/>
              <w:adjustRightInd w:val="0"/>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Дүниежүзілік пошта одағының Дүниежүзілік пошта конвенциясының 37-бабына сәйкес Дүниежүзілік пошта одағына мүше елдердің немесе тағайындалған операторлардың электрондық пошта қызметтерін (электрондық пошта қызметтері, тапсырысты электрондық пошта қызметтері, сертификаттауға арналған электрондық пошта мөртабаны қызметтері, электрондық пошта жәшігі қызметтері) ұсыну туралы өзара келісім жасау мүмкіндігі қарастырылады.</w:t>
            </w:r>
          </w:p>
          <w:p w14:paraId="6695634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sz w:val="28"/>
                <w:szCs w:val="28"/>
              </w:rPr>
              <w:t xml:space="preserve">Осыған байланысты, сондай-ақ электрондық пошта қызметтерін ұсыну нарығының кеңеюіне байланысты, электрондық поштаны пайдаланудың халықаралық тәжірибесін ескере отырып, пошта операторларына электрондық </w:t>
            </w:r>
            <w:r w:rsidRPr="00D9718A">
              <w:rPr>
                <w:rFonts w:ascii="Times New Roman" w:eastAsia="Calibri" w:hAnsi="Times New Roman" w:cs="Times New Roman"/>
                <w:sz w:val="28"/>
                <w:szCs w:val="28"/>
              </w:rPr>
              <w:lastRenderedPageBreak/>
              <w:t>пошта қызметін ақылы немесе ақысыз негізде көрсетуге мүмкіндік беретін нормаларды бекіту ұсынылады.</w:t>
            </w:r>
          </w:p>
        </w:tc>
      </w:tr>
      <w:tr w:rsidR="00D9718A" w:rsidRPr="0051363F" w14:paraId="4F9610A7" w14:textId="77777777" w:rsidTr="00F810B1">
        <w:tc>
          <w:tcPr>
            <w:tcW w:w="993" w:type="dxa"/>
            <w:gridSpan w:val="2"/>
          </w:tcPr>
          <w:p w14:paraId="0EDCD480"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8D0F4A9" w14:textId="77777777" w:rsidR="00A45F43" w:rsidRPr="00D9718A" w:rsidRDefault="00A45F43" w:rsidP="00A45F43">
            <w:pPr>
              <w:shd w:val="clear" w:color="auto" w:fill="FFFFFF" w:themeFill="background1"/>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2</w:t>
            </w:r>
            <w:r w:rsidRPr="00D9718A">
              <w:rPr>
                <w:rFonts w:ascii="Times New Roman" w:eastAsia="Calibri" w:hAnsi="Times New Roman" w:cs="Times New Roman"/>
                <w:sz w:val="28"/>
                <w:szCs w:val="28"/>
                <w:lang w:val="kk-KZ"/>
              </w:rPr>
              <w:t>0</w:t>
            </w:r>
            <w:r w:rsidRPr="00D9718A">
              <w:rPr>
                <w:rFonts w:ascii="Times New Roman" w:eastAsia="Calibri" w:hAnsi="Times New Roman" w:cs="Times New Roman"/>
                <w:sz w:val="28"/>
                <w:szCs w:val="28"/>
              </w:rPr>
              <w:t>-бап</w:t>
            </w:r>
          </w:p>
        </w:tc>
        <w:tc>
          <w:tcPr>
            <w:tcW w:w="2835" w:type="dxa"/>
          </w:tcPr>
          <w:p w14:paraId="1346E026" w14:textId="77777777" w:rsidR="00A45F43" w:rsidRPr="00D9718A" w:rsidRDefault="00A45F43" w:rsidP="00A45F43">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bCs/>
                <w:sz w:val="28"/>
                <w:szCs w:val="28"/>
                <w:lang w:val="kk-KZ"/>
              </w:rPr>
              <w:t>20-бап. Пошта жөнелтiмiн алғаны туралы хабарлама</w:t>
            </w:r>
          </w:p>
          <w:p w14:paraId="2111C2BC" w14:textId="77777777" w:rsidR="00A45F43" w:rsidRPr="00D9718A" w:rsidRDefault="00A45F43" w:rsidP="00A45F43">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Тіркелетін пошта жөнелтімiн жiберу кезiнде жөнелтушiге оның қалауы бойынша адресаттың пошта жөнелтiмiн алғаны туралы хабарлама жiберіледі.</w:t>
            </w:r>
          </w:p>
          <w:p w14:paraId="4168713A" w14:textId="77777777" w:rsidR="00A45F43" w:rsidRPr="00D9718A" w:rsidRDefault="00A45F43" w:rsidP="00A45F43">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2. Пошта операторының адресаттың пошта жөнелтімін алғаны </w:t>
            </w:r>
            <w:r w:rsidRPr="00D9718A">
              <w:rPr>
                <w:rFonts w:ascii="Times New Roman" w:eastAsia="Calibri" w:hAnsi="Times New Roman" w:cs="Times New Roman"/>
                <w:b/>
                <w:sz w:val="28"/>
                <w:szCs w:val="28"/>
                <w:lang w:val="kk-KZ"/>
              </w:rPr>
              <w:lastRenderedPageBreak/>
              <w:t>туралы хабарлама жіберуі қағаз жеткізгіште және (немесе) электрондық нысанда жүзеге асырылады және сол үшін жөнелтушіден төлем алынатын пошта байланысының қосымша көрсетілетін қызметі болып табылады.</w:t>
            </w:r>
          </w:p>
          <w:p w14:paraId="5ECC8A1F" w14:textId="77777777" w:rsidR="00A45F43" w:rsidRPr="00D9718A" w:rsidRDefault="00A45F43" w:rsidP="00A45F43">
            <w:pPr>
              <w:shd w:val="clear" w:color="auto" w:fill="FFFFFF" w:themeFill="background1"/>
              <w:jc w:val="both"/>
              <w:textAlignment w:val="baseline"/>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3. Адресаттың пошта жөнелтiмiн алғаны туралы хабарлама үшін тарифті жөнелтушi пошта операторының түбiртегiн ала отырып, алдын ала төлейдi.</w:t>
            </w:r>
          </w:p>
          <w:p w14:paraId="67DBAF1C" w14:textId="77777777" w:rsidR="00A45F43" w:rsidRPr="00D9718A" w:rsidRDefault="00A45F43" w:rsidP="00A45F43">
            <w:pPr>
              <w:shd w:val="clear" w:color="auto" w:fill="FFFFFF" w:themeFill="background1"/>
              <w:jc w:val="both"/>
              <w:rPr>
                <w:rFonts w:ascii="Times New Roman" w:eastAsia="Calibri" w:hAnsi="Times New Roman" w:cs="Times New Roman"/>
                <w:b/>
                <w:sz w:val="28"/>
                <w:szCs w:val="28"/>
                <w:lang w:val="kk-KZ"/>
              </w:rPr>
            </w:pPr>
          </w:p>
          <w:p w14:paraId="71D9BBEE" w14:textId="77777777" w:rsidR="00A45F43" w:rsidRPr="00D9718A" w:rsidRDefault="00A45F43" w:rsidP="00A45F43">
            <w:pPr>
              <w:shd w:val="clear" w:color="auto" w:fill="FFFFFF" w:themeFill="background1"/>
              <w:jc w:val="both"/>
              <w:rPr>
                <w:rFonts w:ascii="Times New Roman" w:eastAsia="Calibri" w:hAnsi="Times New Roman" w:cs="Times New Roman"/>
                <w:sz w:val="28"/>
                <w:szCs w:val="28"/>
                <w:lang w:val="kk-KZ"/>
              </w:rPr>
            </w:pPr>
          </w:p>
        </w:tc>
        <w:tc>
          <w:tcPr>
            <w:tcW w:w="4961" w:type="dxa"/>
            <w:gridSpan w:val="2"/>
          </w:tcPr>
          <w:p w14:paraId="490B95D7"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lastRenderedPageBreak/>
              <w:t>20-бап. Хабархат, хабарлама</w:t>
            </w:r>
          </w:p>
          <w:p w14:paraId="5C804706"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Тіркелетін пошта жөнелтілімі межелі жері бойынша келіп түскені туралы хабархат пошта жөнелтілімін алушының электрондық абоненттік пошта жәшігіне электрондық тәсілмен жіберіледі, электрондық абоненттік пошта жәшігі болмаған жағдайда хабархат ұялы байланыстың абоненттік нөміріне ол болған кезде жіберіледі не абоненттік пошта жәшігіне және абонементтік жәшікке дейін қағаз жеткізгіште жеткізіледі.</w:t>
            </w:r>
          </w:p>
          <w:p w14:paraId="40319CED"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2. Адресаттың пошта жөнелтілімін алғаны туралы </w:t>
            </w:r>
            <w:r w:rsidRPr="00D9718A">
              <w:rPr>
                <w:rFonts w:ascii="Times New Roman" w:eastAsia="Calibri" w:hAnsi="Times New Roman" w:cs="Times New Roman"/>
                <w:b/>
                <w:sz w:val="28"/>
                <w:szCs w:val="28"/>
                <w:lang w:val="kk-KZ"/>
              </w:rPr>
              <w:lastRenderedPageBreak/>
              <w:t>хабарлама, тіркелетін пошта жөнелтілімін қабылдаған кезде жөнелтушіден төлемақы алынатын пошта байланысының қосымша көрсетілетін қызметі болып табылады және ол тіркелетін пошта жөнелтілімі алушыға табыс етілген кезде жөнелтушіге кері жіберіледі.</w:t>
            </w:r>
          </w:p>
          <w:p w14:paraId="4A5E1194"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3. Тіркелетін пошта жөнелтілімін алу туралы хабарламаны ресімдеу және жіберу қағаз жеткізгіште не электрондық абоненттік пошта жәшігі пайдаланыла отырып электрондық нысанда жүзеге асырылады.</w:t>
            </w:r>
          </w:p>
          <w:p w14:paraId="15D540A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4. Адресаттың пошта жөнелтілімін алғаны туралы хабарлама үшін тарифті жөнелтуші пошта операторының түбіртегін ала отырып, алдын ала төлейді.</w:t>
            </w:r>
          </w:p>
        </w:tc>
        <w:tc>
          <w:tcPr>
            <w:tcW w:w="5244" w:type="dxa"/>
          </w:tcPr>
          <w:p w14:paraId="311EBB29" w14:textId="77777777" w:rsidR="00A45F43" w:rsidRPr="00D9718A" w:rsidRDefault="00A45F43" w:rsidP="00A45F43">
            <w:pPr>
              <w:shd w:val="clear" w:color="auto" w:fill="FFFFFF" w:themeFill="background1"/>
              <w:ind w:firstLine="312"/>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Пошта туралы Заңның 20-бабы пошта жөнелтімі тағайындалған жерге келгені туралы алушыға хабарлау туралы ережелермен толықтырылып, жаңа редакцияда мазмұндалды.</w:t>
            </w:r>
          </w:p>
          <w:p w14:paraId="02FEE1F9" w14:textId="77777777" w:rsidR="00A45F43" w:rsidRPr="00D9718A" w:rsidRDefault="00A45F43" w:rsidP="00A45F43">
            <w:pPr>
              <w:shd w:val="clear" w:color="auto" w:fill="FFFFFF" w:themeFill="background1"/>
              <w:ind w:firstLine="312"/>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Сонымен қатар, хабарламалар мен хабарландыруларды алушыға электрондық түрде электрондық абоненттік пошта жәшігіне, ол болмаған жағдайда пошта мекенжайында көрсетілген абоненттік ұялы байланыс нөміріне немесе дәстүрлі түрде қағаз жүзінде жіберу қарастырылады.</w:t>
            </w:r>
          </w:p>
          <w:p w14:paraId="072FCB4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D9718A" w14:paraId="0C42422A" w14:textId="77777777" w:rsidTr="00F810B1">
        <w:tc>
          <w:tcPr>
            <w:tcW w:w="993" w:type="dxa"/>
            <w:gridSpan w:val="2"/>
          </w:tcPr>
          <w:p w14:paraId="4B09A76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1971F500" w14:textId="7E6D125A"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23-баптың </w:t>
            </w:r>
            <w:r w:rsidRPr="00D9718A">
              <w:rPr>
                <w:rFonts w:ascii="Times New Roman" w:eastAsia="Times New Roman" w:hAnsi="Times New Roman" w:cs="Times New Roman"/>
                <w:sz w:val="28"/>
                <w:szCs w:val="28"/>
                <w:lang w:val="kk-KZ"/>
              </w:rPr>
              <w:br/>
              <w:t xml:space="preserve">1-тармағының  1-1) жаңа тармақшасы </w:t>
            </w:r>
          </w:p>
          <w:p w14:paraId="75AC2EFC" w14:textId="42F67999"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p>
        </w:tc>
        <w:tc>
          <w:tcPr>
            <w:tcW w:w="2835" w:type="dxa"/>
          </w:tcPr>
          <w:p w14:paraId="699363D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23-бап. Ұлттық пошта  операторы</w:t>
            </w:r>
          </w:p>
          <w:p w14:paraId="566B324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1. Ұлттық пошта  операторы мынадай міндеттемелерге жауап береді:</w:t>
            </w:r>
          </w:p>
          <w:p w14:paraId="6973FC6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1A78B0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b/>
                <w:sz w:val="28"/>
                <w:szCs w:val="28"/>
                <w:lang w:val="kk-KZ"/>
              </w:rPr>
              <w:t>1-1) жоқ;</w:t>
            </w:r>
          </w:p>
        </w:tc>
        <w:tc>
          <w:tcPr>
            <w:tcW w:w="4961" w:type="dxa"/>
            <w:gridSpan w:val="2"/>
          </w:tcPr>
          <w:p w14:paraId="338D9CE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lang w:val="kk-KZ"/>
              </w:rPr>
              <w:t>23-бап. Ұлттық п</w:t>
            </w:r>
            <w:r w:rsidRPr="00D9718A">
              <w:rPr>
                <w:rFonts w:ascii="Times New Roman" w:eastAsia="Times New Roman" w:hAnsi="Times New Roman" w:cs="Times New Roman"/>
                <w:sz w:val="28"/>
                <w:szCs w:val="28"/>
              </w:rPr>
              <w:t>ошта  операторы</w:t>
            </w:r>
          </w:p>
          <w:p w14:paraId="5AC9327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1. Ұлттық пошта  операторы мынадай міндеттемелер</w:t>
            </w:r>
            <w:r w:rsidRPr="00D9718A">
              <w:rPr>
                <w:rFonts w:ascii="Times New Roman" w:eastAsia="Times New Roman" w:hAnsi="Times New Roman" w:cs="Times New Roman"/>
                <w:sz w:val="28"/>
                <w:szCs w:val="28"/>
                <w:lang w:val="kk-KZ"/>
              </w:rPr>
              <w:t>ге</w:t>
            </w:r>
            <w:r w:rsidRPr="00D9718A">
              <w:rPr>
                <w:rFonts w:ascii="Times New Roman" w:eastAsia="Times New Roman" w:hAnsi="Times New Roman" w:cs="Times New Roman"/>
                <w:sz w:val="28"/>
                <w:szCs w:val="28"/>
              </w:rPr>
              <w:t xml:space="preserve"> жауап береді:</w:t>
            </w:r>
          </w:p>
          <w:p w14:paraId="73A101CC"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w:t>
            </w:r>
          </w:p>
          <w:p w14:paraId="02CEECC5"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rPr>
            </w:pPr>
            <w:r w:rsidRPr="00D9718A">
              <w:rPr>
                <w:rFonts w:ascii="Times New Roman" w:eastAsia="Calibri" w:hAnsi="Times New Roman" w:cs="Times New Roman"/>
                <w:b/>
                <w:sz w:val="28"/>
                <w:szCs w:val="28"/>
                <w:lang w:val="kk-KZ"/>
              </w:rPr>
              <w:t>1-1) осы Заңның 23-1-бабында көзделген ауылдық елді мекендерде қызметтер көрсетеді;</w:t>
            </w:r>
          </w:p>
        </w:tc>
        <w:tc>
          <w:tcPr>
            <w:tcW w:w="5244" w:type="dxa"/>
          </w:tcPr>
          <w:p w14:paraId="575DE63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Ұлттық пошта операторының Ұлттық пошта желісі елдің аумағын қамтитынын, сондай-ақ ауылда физикалық түрде қатысатын және әмбебап пошта байланысы қызметтерімен және басқа да қызметтермен қатар көрсететін жалғыз оператор болып табылатынын назарға ала отырып. Бұл ретте, ауыл халқының мемлекеттік қызметтерге қолжетімділігі жоқ және аудандық ХҚКО-ға жүгінуге мәжбүр. Мемлекеттік көрсетілетін қызметтерге қол жеткізу мақсатында Ұлттық пошта операторының инфрақұрылымы базасында ауылдық елді мекендерде халыққа мемлекеттік көрсетілетін қызметтерге қол жеткізудің цифрлық нүктелерін құру ұсынылады. Қолжетімділікті ұйымдастыруға байланысты шығындар бюджеттен өтелетін болады. Сондай-ақ, ауылда тұратын пайдаланушыларға бірдей қолжетімділікті белгілеу мақсатында белгілі бір қызметтерге халықтың қажеттілігіне жедел ден қою үшін оларды көрсету бойынша Ұлттық пошта операторының шығындарын өтеу ұсынылады. </w:t>
            </w:r>
          </w:p>
          <w:p w14:paraId="48555247"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 xml:space="preserve">Осыған байланысты, Ұлттық пошта </w:t>
            </w:r>
            <w:r w:rsidRPr="00D9718A">
              <w:rPr>
                <w:rFonts w:ascii="Times New Roman" w:eastAsia="Times New Roman" w:hAnsi="Times New Roman" w:cs="Times New Roman"/>
                <w:sz w:val="28"/>
                <w:szCs w:val="28"/>
              </w:rPr>
              <w:lastRenderedPageBreak/>
              <w:t>операторының инфрақұрылымы негізінде ауылда тиісті инфрақұрылымның болмауына байланысты бүгінгі күні қол жетімді емес қызметтерді халыққа көрсету ұсынылады. Ұлттық пошта операторы арқылы түрлі қызметтер көрсету ұсынылады, оның ішінде қызмет көрсетушілер үшін агент ретінде әрекет етеді. Қызметтер бойынша тиісті сервисті қолдау үшін Ұлттық пошта операторының ауылда қажетті инфрақұрылымы бар екенін ескере отырып, тиісті инфрақұрылым құру қажет, қолданыстағы құрылымды пайдалану, сондай-ақ оны қолдау мақсатында Ұлттық пошта операторының ауылда қызметтер көрсетуге байланысты шығындарын өтеу ұсынылады.</w:t>
            </w:r>
          </w:p>
        </w:tc>
      </w:tr>
      <w:tr w:rsidR="00D9718A" w:rsidRPr="0051363F" w14:paraId="3C41158E" w14:textId="77777777" w:rsidTr="00F810B1">
        <w:tc>
          <w:tcPr>
            <w:tcW w:w="993" w:type="dxa"/>
            <w:gridSpan w:val="2"/>
          </w:tcPr>
          <w:p w14:paraId="64F10CF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0E8B330E" w14:textId="510C791A"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lang w:val="kk-KZ"/>
              </w:rPr>
              <w:t xml:space="preserve">23-баптың </w:t>
            </w:r>
            <w:r w:rsidRPr="00D9718A">
              <w:rPr>
                <w:rFonts w:ascii="Times New Roman" w:eastAsia="Calibri" w:hAnsi="Times New Roman" w:cs="Times New Roman"/>
                <w:sz w:val="28"/>
                <w:szCs w:val="28"/>
              </w:rPr>
              <w:t>1-тарма</w:t>
            </w:r>
            <w:r w:rsidRPr="00D9718A">
              <w:rPr>
                <w:rFonts w:ascii="Times New Roman" w:eastAsia="Calibri" w:hAnsi="Times New Roman" w:cs="Times New Roman"/>
                <w:sz w:val="28"/>
                <w:szCs w:val="28"/>
                <w:lang w:val="kk-KZ"/>
              </w:rPr>
              <w:t xml:space="preserve">ғының                                                                                                                                                                                                                                                                                              </w:t>
            </w:r>
            <w:r w:rsidRPr="00D9718A">
              <w:rPr>
                <w:rFonts w:ascii="Times New Roman" w:eastAsia="Calibri" w:hAnsi="Times New Roman" w:cs="Times New Roman"/>
                <w:sz w:val="28"/>
                <w:szCs w:val="28"/>
              </w:rPr>
              <w:t xml:space="preserve">7) тармақшасы </w:t>
            </w:r>
          </w:p>
        </w:tc>
        <w:tc>
          <w:tcPr>
            <w:tcW w:w="2835" w:type="dxa"/>
          </w:tcPr>
          <w:p w14:paraId="0D3252F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23-бап. Ұлттық пошта  операторы </w:t>
            </w:r>
          </w:p>
          <w:p w14:paraId="5EA58E0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Ұлттық пошта  операторы мынадай міндеттемелер</w:t>
            </w:r>
            <w:r w:rsidRPr="00D9718A">
              <w:rPr>
                <w:rFonts w:ascii="Times New Roman" w:eastAsia="Calibri" w:hAnsi="Times New Roman" w:cs="Times New Roman"/>
                <w:sz w:val="28"/>
                <w:szCs w:val="28"/>
                <w:lang w:val="kk-KZ"/>
              </w:rPr>
              <w:t>ге</w:t>
            </w:r>
            <w:r w:rsidRPr="00D9718A">
              <w:rPr>
                <w:rFonts w:ascii="Times New Roman" w:eastAsia="Calibri" w:hAnsi="Times New Roman" w:cs="Times New Roman"/>
                <w:sz w:val="28"/>
                <w:szCs w:val="28"/>
              </w:rPr>
              <w:t xml:space="preserve"> жауап береді:</w:t>
            </w:r>
          </w:p>
          <w:p w14:paraId="104629D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EBEDBC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7) жоқ.</w:t>
            </w:r>
            <w:r w:rsidRPr="00D9718A">
              <w:rPr>
                <w:rFonts w:ascii="Times New Roman" w:eastAsia="Calibri" w:hAnsi="Times New Roman" w:cs="Times New Roman"/>
                <w:sz w:val="28"/>
                <w:szCs w:val="28"/>
              </w:rPr>
              <w:t xml:space="preserve"> </w:t>
            </w:r>
          </w:p>
        </w:tc>
        <w:tc>
          <w:tcPr>
            <w:tcW w:w="4961" w:type="dxa"/>
            <w:gridSpan w:val="2"/>
          </w:tcPr>
          <w:p w14:paraId="2B02BC4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23-бап. Ұлттық пошта  операторы </w:t>
            </w:r>
          </w:p>
          <w:p w14:paraId="22FEFA2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Ұлттық пошта  операторы мынадай міндеттемелер</w:t>
            </w:r>
            <w:r w:rsidRPr="00D9718A">
              <w:rPr>
                <w:rFonts w:ascii="Times New Roman" w:eastAsia="Calibri" w:hAnsi="Times New Roman" w:cs="Times New Roman"/>
                <w:sz w:val="28"/>
                <w:szCs w:val="28"/>
                <w:lang w:val="kk-KZ"/>
              </w:rPr>
              <w:t>ге</w:t>
            </w:r>
            <w:r w:rsidRPr="00D9718A">
              <w:rPr>
                <w:rFonts w:ascii="Times New Roman" w:eastAsia="Calibri" w:hAnsi="Times New Roman" w:cs="Times New Roman"/>
                <w:sz w:val="28"/>
                <w:szCs w:val="28"/>
              </w:rPr>
              <w:t xml:space="preserve"> жауап береді:</w:t>
            </w:r>
          </w:p>
          <w:p w14:paraId="2ACF0FF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4A37AB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7) электрондық абоненттік пошта жәшіктерінің бірыңғай жүйесін құрады және оның жұмыс істеуін қамтамасыз етеді.</w:t>
            </w:r>
          </w:p>
        </w:tc>
        <w:tc>
          <w:tcPr>
            <w:tcW w:w="5244" w:type="dxa"/>
          </w:tcPr>
          <w:p w14:paraId="6EA7F3C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Электрондық абоненттік пошта жәшіктерінің бірыңғай жүйесі ұлттық пошта операторының жалпыға қолжетімді ақпараттық жүйесі болып табылады, осыған байланысты Ұлттық пошта операторы оның жұмыс істеуі бойынша тиісті міндеттемелерді атқаруға тиіс.</w:t>
            </w:r>
          </w:p>
        </w:tc>
      </w:tr>
      <w:tr w:rsidR="00D9718A" w:rsidRPr="0051363F" w14:paraId="71153266" w14:textId="77777777" w:rsidTr="00F810B1">
        <w:tc>
          <w:tcPr>
            <w:tcW w:w="993" w:type="dxa"/>
            <w:gridSpan w:val="2"/>
          </w:tcPr>
          <w:p w14:paraId="27E4BBD5"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0D06ACA7" w14:textId="15C8045A"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33-ба</w:t>
            </w:r>
            <w:r w:rsidRPr="00D9718A">
              <w:rPr>
                <w:rFonts w:ascii="Times New Roman" w:eastAsia="Calibri" w:hAnsi="Times New Roman" w:cs="Times New Roman"/>
                <w:sz w:val="28"/>
                <w:szCs w:val="28"/>
                <w:lang w:val="kk-KZ"/>
              </w:rPr>
              <w:t>птың</w:t>
            </w:r>
            <w:r w:rsidRPr="00D9718A">
              <w:rPr>
                <w:rFonts w:ascii="Times New Roman" w:eastAsia="Calibri" w:hAnsi="Times New Roman" w:cs="Times New Roman"/>
                <w:sz w:val="28"/>
                <w:szCs w:val="28"/>
                <w:lang w:val="kk-KZ"/>
              </w:rPr>
              <w:br/>
            </w:r>
            <w:r w:rsidRPr="00D9718A">
              <w:rPr>
                <w:rFonts w:ascii="Times New Roman" w:eastAsia="Calibri" w:hAnsi="Times New Roman" w:cs="Times New Roman"/>
                <w:sz w:val="28"/>
                <w:szCs w:val="28"/>
              </w:rPr>
              <w:t xml:space="preserve"> 4-тарма</w:t>
            </w:r>
            <w:r w:rsidRPr="00D9718A">
              <w:rPr>
                <w:rFonts w:ascii="Times New Roman" w:eastAsia="Calibri" w:hAnsi="Times New Roman" w:cs="Times New Roman"/>
                <w:sz w:val="28"/>
                <w:szCs w:val="28"/>
                <w:lang w:val="kk-KZ"/>
              </w:rPr>
              <w:t>ғы</w:t>
            </w:r>
            <w:r w:rsidRPr="00D9718A">
              <w:rPr>
                <w:rFonts w:ascii="Times New Roman" w:eastAsia="Calibri" w:hAnsi="Times New Roman" w:cs="Times New Roman"/>
                <w:sz w:val="28"/>
                <w:szCs w:val="28"/>
              </w:rPr>
              <w:t xml:space="preserve"> </w:t>
            </w:r>
          </w:p>
        </w:tc>
        <w:tc>
          <w:tcPr>
            <w:tcW w:w="2835" w:type="dxa"/>
          </w:tcPr>
          <w:p w14:paraId="541A471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rPr>
              <w:t>23-бап. Ұлттық пошта  операторы</w:t>
            </w:r>
          </w:p>
          <w:p w14:paraId="0F259DE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3126DC3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sz w:val="28"/>
                <w:szCs w:val="28"/>
                <w:lang w:val="kk-KZ"/>
              </w:rPr>
              <w:t xml:space="preserve">4. Пошта  операторлары </w:t>
            </w:r>
            <w:r w:rsidRPr="00D9718A">
              <w:rPr>
                <w:rFonts w:ascii="Times New Roman" w:eastAsia="Calibri" w:hAnsi="Times New Roman" w:cs="Times New Roman"/>
                <w:b/>
                <w:sz w:val="28"/>
                <w:szCs w:val="28"/>
                <w:lang w:val="kk-KZ"/>
              </w:rPr>
              <w:t>құқылы жеткізу кезінде гибридті жөнелтілімдерді пайдалану электрондық абоненттік пошта  жәшіктері. Құру және пайдалану электрондық абоненттік пошта  жәшіктері, пошта  операторы дербес жүзеге асырады.</w:t>
            </w:r>
          </w:p>
          <w:p w14:paraId="3ADB002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Электрондық абоненттік пошта  жәшіктері беріледі пайдаланушыларға пошта операторының көрсетілетін қызметтерін негізінде жасалған абоненттік </w:t>
            </w:r>
            <w:r w:rsidRPr="00D9718A">
              <w:rPr>
                <w:rFonts w:ascii="Times New Roman" w:eastAsia="Calibri" w:hAnsi="Times New Roman" w:cs="Times New Roman"/>
                <w:b/>
                <w:sz w:val="28"/>
                <w:szCs w:val="28"/>
                <w:lang w:val="kk-KZ"/>
              </w:rPr>
              <w:lastRenderedPageBreak/>
              <w:t>шарттың пошта  операторы.</w:t>
            </w:r>
          </w:p>
        </w:tc>
        <w:tc>
          <w:tcPr>
            <w:tcW w:w="4961" w:type="dxa"/>
            <w:gridSpan w:val="2"/>
          </w:tcPr>
          <w:p w14:paraId="7EA1874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lastRenderedPageBreak/>
              <w:t>23-бап. Ұлттық пошта  операторы</w:t>
            </w:r>
          </w:p>
          <w:p w14:paraId="15D0521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73EB04C3" w14:textId="77777777" w:rsidR="00A45F43" w:rsidRPr="00D9718A" w:rsidRDefault="00A45F43" w:rsidP="00A45F43">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4. Пошта операторлары электрондық хаттарды (хабарларды), құжаттарды және (немесе) гибридтік жөнелтілімдерді жіберу кезінде электрондық абоненттік пошта жәшіктерін пайдаланады. Пошта операторларының электрондық абоненттік пошта жәшіктерін жасауы және пайдалануы дербес жүзеге асырылады. Электрондық абоненттік пошта жәшіктері пошта операторының қызметтерін пайдаланушыларға пошта операторымен жасалған пайдаланушы келісімі негізінде ұсынылады.</w:t>
            </w:r>
          </w:p>
          <w:p w14:paraId="1A22B21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r w:rsidRPr="00D9718A">
              <w:rPr>
                <w:rFonts w:ascii="Times New Roman" w:eastAsia="Calibri" w:hAnsi="Times New Roman" w:cs="Times New Roman"/>
                <w:b/>
                <w:sz w:val="28"/>
                <w:szCs w:val="28"/>
                <w:lang w:val="kk-KZ"/>
              </w:rPr>
              <w:t>Пошта операторлары пайдаланушылардың электрондық абоненттік пошта жәшіктерінің пошта операторының көрсетілетін қызметтерін пайдалану қауіпсіздігі мен құпиялылығын, сондай-ақ пошта операторының көрсетілетін қызметтерін пайдаланушының жеке хат жазысу құпиясын қамтамасыз етеді.</w:t>
            </w:r>
          </w:p>
        </w:tc>
        <w:tc>
          <w:tcPr>
            <w:tcW w:w="5244" w:type="dxa"/>
          </w:tcPr>
          <w:p w14:paraId="4015E80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p>
          <w:p w14:paraId="2372403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Норма Дүниежүзілік пошта Конвенциясының 37-бабы 1.4-тармаңының ережелерін ескере отырып жазылған., онда электрондық пошта жәшігі деп аутентификацияланған жөнелтушіге электрондық хабарларды жіберу, сондай-ақ аутентификацияланған алушы үшін электрондық хабарламалар мен ақпаратты жеткізуді және сақтауды жүзеге асыру мүмкіндігі түсініледі.</w:t>
            </w:r>
          </w:p>
        </w:tc>
      </w:tr>
      <w:tr w:rsidR="00D9718A" w:rsidRPr="0051363F" w14:paraId="5016EBA6" w14:textId="77777777" w:rsidTr="00F810B1">
        <w:tc>
          <w:tcPr>
            <w:tcW w:w="993" w:type="dxa"/>
            <w:gridSpan w:val="2"/>
          </w:tcPr>
          <w:p w14:paraId="553B5F6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61C7BEEB" w14:textId="3301ABEC"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Times New Roman" w:hAnsi="Times New Roman" w:cs="Times New Roman"/>
                <w:sz w:val="28"/>
                <w:szCs w:val="28"/>
              </w:rPr>
              <w:t>23-1</w:t>
            </w:r>
            <w:r w:rsidRPr="00D9718A">
              <w:rPr>
                <w:rFonts w:ascii="Times New Roman" w:eastAsia="Times New Roman" w:hAnsi="Times New Roman" w:cs="Times New Roman"/>
                <w:sz w:val="28"/>
                <w:szCs w:val="28"/>
                <w:lang w:val="kk-KZ"/>
              </w:rPr>
              <w:t>-ж</w:t>
            </w:r>
            <w:r w:rsidRPr="00D9718A">
              <w:rPr>
                <w:rFonts w:ascii="Times New Roman" w:eastAsia="Times New Roman" w:hAnsi="Times New Roman" w:cs="Times New Roman"/>
                <w:sz w:val="28"/>
                <w:szCs w:val="28"/>
              </w:rPr>
              <w:t xml:space="preserve">аңа бап </w:t>
            </w:r>
          </w:p>
        </w:tc>
        <w:tc>
          <w:tcPr>
            <w:tcW w:w="2835" w:type="dxa"/>
          </w:tcPr>
          <w:p w14:paraId="46F428A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Times New Roman" w:hAnsi="Times New Roman" w:cs="Times New Roman"/>
                <w:b/>
                <w:sz w:val="28"/>
                <w:szCs w:val="28"/>
              </w:rPr>
              <w:t>23-1-бап. Жоқ.</w:t>
            </w:r>
          </w:p>
        </w:tc>
        <w:tc>
          <w:tcPr>
            <w:tcW w:w="4961" w:type="dxa"/>
            <w:gridSpan w:val="2"/>
          </w:tcPr>
          <w:p w14:paraId="1FC90629"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23-1-бап. Ұлттық пошта операторы ауылдық елді мекендерде көрсететін қызметтер бойынша шығындарды өтеу</w:t>
            </w:r>
          </w:p>
          <w:p w14:paraId="7DFE04CB"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Ұлттық пошта операторының ауылдық елді мекендерде тұратын халықтың мемлекеттік көрсетілетін қызметтер тізілімінде көзделген мемлекеттік көрсетілетін қызметтерге қол жеткізуін жасауға және қамтамасыз етуге байланысты шығындары уәкілетті орган айқындаған тәртіппен өтеледі.</w:t>
            </w:r>
          </w:p>
          <w:p w14:paraId="150ADEE7"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 Ауылдық елді мекендерде тұратын, Ұлттық пошта операторының көрсетілетін қызметтерін пайдаланушылар үшін қажетті және жеткілікті қызметтер көрсетуге байланысты ұлттық пошта операторының шығындары өтеледі.</w:t>
            </w:r>
          </w:p>
          <w:p w14:paraId="5D1600D5"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Мұндай қызметтерге әртүрлі санаттағы елді мекендер тұратын қызметтерді пайдаланушылардың қолжетімділігі мен тең жағдайын </w:t>
            </w:r>
            <w:r w:rsidRPr="00D9718A">
              <w:rPr>
                <w:rFonts w:ascii="Times New Roman" w:eastAsia="Calibri" w:hAnsi="Times New Roman" w:cs="Times New Roman"/>
                <w:b/>
                <w:sz w:val="28"/>
                <w:szCs w:val="28"/>
                <w:lang w:val="kk-KZ"/>
              </w:rPr>
              <w:lastRenderedPageBreak/>
              <w:t>қамтамасыз ететін, ауыл халқының күнделікті қызметін қамтамасыз ету үшін неғұрлым әлеуметтік жағынан қажетті және маңызды қызметтер кіреді.</w:t>
            </w:r>
          </w:p>
          <w:p w14:paraId="302ADF12"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3. Ауылдық елді мекендерде Ұлттық пошта операторы көрсететін. қызметтер бойынша шығындарды өтеуді уәкілетті орган шарт негізінде жүзеге асырады.</w:t>
            </w:r>
          </w:p>
        </w:tc>
        <w:tc>
          <w:tcPr>
            <w:tcW w:w="5244" w:type="dxa"/>
          </w:tcPr>
          <w:p w14:paraId="77BC7A65"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 xml:space="preserve">Ұлттық пошта операторының Ұлттық пошта желісі елдің аумағын қамтитынын, сондай-ақ ауылда физикалық түрде қатысатын және әмбебап пошта байланысы қызметтерімен және басқа да қызметтермен қатар көрсететін жалғыз оператор болып табылатынын назарға ала отырып. Бұл ретте, ауыл халқының мемлекеттік қызметтерге қолжетімділігі жоқ және аудандық ХҚКО-ға жүгінуге мәжбүр. Мемлекеттік көрсетілетін қызметтерге қол жеткізу мақсатында Ұлттық пошта  операторының инфрақұрылымы базасында ауылдық елді мекендерде халыққа мемлекеттік көрсетілетін қызметтерге қол жеткізудің цифрлық нүктелерін құру ұсынылады. Қолжетімділікті ұйымдастыруға байланысты шығындар бюджеттен өтелетін болады. Сондай-ақ, ауылда тұратын пайдаланушыларға бірдей қолжетімділікті белгілеу мақсатында белгілі бір қызметтерге халықтың қажеттілігіне жедел ден қою үшін оларды көрсету бойынша Ұлттық пошта операторының шығындарын өтеу </w:t>
            </w:r>
            <w:r w:rsidRPr="00D9718A">
              <w:rPr>
                <w:rFonts w:ascii="Times New Roman" w:eastAsia="Times New Roman" w:hAnsi="Times New Roman" w:cs="Times New Roman"/>
                <w:sz w:val="28"/>
                <w:szCs w:val="28"/>
                <w:lang w:val="kk-KZ"/>
              </w:rPr>
              <w:lastRenderedPageBreak/>
              <w:t xml:space="preserve">ұсынылады. </w:t>
            </w:r>
          </w:p>
          <w:p w14:paraId="14B07220"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Осыған байланысты, Ұлттық пошта  операторының инфрақұрылымы негізінде ауылда тиісті инфрақұрылымның болмауына байланысты бүгінгі күні қол жетімді емес қызметтерді халыққа көрсету ұсынылады. Ұлттық пошта операторы арқылы түрлі қызметтер көрсету ұсынылады, оның ішінде қызмет көрсетушілер үшін агент ретінде әрекет етеді. Қызметтер бойынша тиісті сервисті қолдау үшін Ұлттық пошта операторының ауылда қажетті инфрақұрылымы бар екенін ескере отырып, тиісті инфрақұрылым құру қажет, қолданыстағы құрылымды пайдалану, сондай-ақ оны қолдау мақсатында Ұлттық пошта операторының ауылда қызметтер көрсетуге байланысты шығындарын өтеу ұсынылады</w:t>
            </w:r>
          </w:p>
        </w:tc>
      </w:tr>
      <w:tr w:rsidR="00D9718A" w:rsidRPr="0051363F" w14:paraId="65FC1F5E" w14:textId="77777777" w:rsidTr="00F810B1">
        <w:tc>
          <w:tcPr>
            <w:tcW w:w="993" w:type="dxa"/>
            <w:gridSpan w:val="2"/>
          </w:tcPr>
          <w:p w14:paraId="1A5B17B9"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33A9D492" w14:textId="786D8C22"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33-баптың</w:t>
            </w:r>
            <w:r w:rsidRPr="00D9718A">
              <w:rPr>
                <w:rFonts w:ascii="Times New Roman" w:eastAsia="Calibri" w:hAnsi="Times New Roman" w:cs="Times New Roman"/>
                <w:sz w:val="28"/>
                <w:szCs w:val="28"/>
                <w:lang w:val="kk-KZ"/>
              </w:rPr>
              <w:br/>
              <w:t xml:space="preserve"> 7-тармағы </w:t>
            </w:r>
          </w:p>
        </w:tc>
        <w:tc>
          <w:tcPr>
            <w:tcW w:w="2835" w:type="dxa"/>
          </w:tcPr>
          <w:p w14:paraId="154CC00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33-бап. Абоненттік пошта  жәшіктері</w:t>
            </w:r>
          </w:p>
          <w:p w14:paraId="3C6EAD7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7D01BCE4" w14:textId="3778802F" w:rsidR="00A45F43" w:rsidRPr="00D9718A" w:rsidRDefault="00A45F43" w:rsidP="00A45F43">
            <w:pPr>
              <w:shd w:val="clear" w:color="auto" w:fill="FFFFFF" w:themeFill="background1"/>
              <w:tabs>
                <w:tab w:val="left" w:pos="2587"/>
              </w:tabs>
              <w:ind w:left="360"/>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 xml:space="preserve">7.Жоқ. </w:t>
            </w:r>
          </w:p>
        </w:tc>
        <w:tc>
          <w:tcPr>
            <w:tcW w:w="4961" w:type="dxa"/>
            <w:gridSpan w:val="2"/>
          </w:tcPr>
          <w:p w14:paraId="46B8710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lang w:val="kk-KZ"/>
              </w:rPr>
              <w:t>33-бап. Абоненттік пошта  жәшіктері</w:t>
            </w:r>
          </w:p>
          <w:p w14:paraId="2CD54A00"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0D84B2C7"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7. Пошта операторының қызметтерін пайдаланушыларды сәйкестендіру оның дербес деректеріне (жеке сәйкестендіру </w:t>
            </w:r>
            <w:r w:rsidRPr="00D9718A">
              <w:rPr>
                <w:rFonts w:ascii="Times New Roman" w:eastAsia="Calibri" w:hAnsi="Times New Roman" w:cs="Times New Roman"/>
                <w:b/>
                <w:sz w:val="28"/>
                <w:szCs w:val="28"/>
                <w:lang w:val="kk-KZ"/>
              </w:rPr>
              <w:lastRenderedPageBreak/>
              <w:t>нөмірі), заңды тұлғаларды сәйкестендіру бизнес-сәйкестендіру нөмірі арқылы жүргізіледі. Пошта операторының қызметтерін пайдаланушылардың деректерін растау мақсатында Ұлттық пошта операторы мемлекеттік органдардың жеке және заңды тұлғалардың мемлекеттік дерек қорларына қолжетімділік алады.</w:t>
            </w:r>
          </w:p>
          <w:p w14:paraId="36CB286D"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Ұлттық пошта операторы мен мемлекеттік органдар арасындағы ақпараттық жүйелерді интеграциялау «Ақпараттандыру туралы» Қазақстан Республикасының Заңында белгіленген талаптарға сәйкес жүзеге асырылады.</w:t>
            </w:r>
          </w:p>
          <w:p w14:paraId="2ADAB6E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Электрондық құжат айналымы шеңберінде электрондық хаттарды (хабарларды), құжаттарды және (немесе) гибридтік жөнелтілімдерді беру «Электрондық құжат және электрондық цифрлық қолтаңба туралы» Қазақстан Республикасының Заңына сәйкес жүзеге асырылады.</w:t>
            </w:r>
          </w:p>
        </w:tc>
        <w:tc>
          <w:tcPr>
            <w:tcW w:w="5244" w:type="dxa"/>
          </w:tcPr>
          <w:p w14:paraId="23A7F64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lastRenderedPageBreak/>
              <w:t xml:space="preserve">Заңды және жеке тұлғалар үшін электрондық абоненттік пошта жәшіктерін құру және оларды сәйкестендіру жеке сәйкестендіру нөмірлеріне және заңды тұлғалардың бизнес сәйкестендіру нөмірлеріне байланысты болады, бұл қауіпсіз </w:t>
            </w:r>
            <w:r w:rsidRPr="00D9718A">
              <w:rPr>
                <w:rFonts w:ascii="Times New Roman" w:eastAsia="Calibri" w:hAnsi="Times New Roman" w:cs="Times New Roman"/>
                <w:bCs/>
                <w:sz w:val="28"/>
                <w:szCs w:val="28"/>
                <w:bdr w:val="none" w:sz="0" w:space="0" w:color="auto" w:frame="1"/>
                <w:shd w:val="clear" w:color="auto" w:fill="FFFFFF"/>
                <w:lang w:val="kk-KZ"/>
              </w:rPr>
              <w:lastRenderedPageBreak/>
              <w:t>сәйкестендіруге, көрсетілген сәйкестендіру нөмірлерімен пайдаланушыларды авторизациялауға мүмкіндік береді.</w:t>
            </w:r>
          </w:p>
          <w:p w14:paraId="7D9F5E9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t>Осыған байланысты Ұлттық пошта операторы мен мемлекеттік органдардың ақпараттық жүйелері арасындағы интеграция қажет болады.</w:t>
            </w:r>
          </w:p>
        </w:tc>
      </w:tr>
      <w:tr w:rsidR="00D9718A" w:rsidRPr="0051363F" w14:paraId="2726B5B4" w14:textId="77777777" w:rsidTr="00F810B1">
        <w:tc>
          <w:tcPr>
            <w:tcW w:w="993" w:type="dxa"/>
            <w:gridSpan w:val="2"/>
          </w:tcPr>
          <w:p w14:paraId="144C3DA1"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BE51338"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36-бап</w:t>
            </w:r>
            <w:r w:rsidRPr="00D9718A">
              <w:rPr>
                <w:rFonts w:ascii="Times New Roman" w:eastAsia="Calibri" w:hAnsi="Times New Roman" w:cs="Times New Roman"/>
                <w:sz w:val="28"/>
                <w:szCs w:val="28"/>
                <w:lang w:val="kk-KZ"/>
              </w:rPr>
              <w:t>тың</w:t>
            </w:r>
            <w:r w:rsidRPr="00D9718A">
              <w:rPr>
                <w:rFonts w:ascii="Times New Roman" w:eastAsia="Calibri" w:hAnsi="Times New Roman" w:cs="Times New Roman"/>
                <w:sz w:val="28"/>
                <w:szCs w:val="28"/>
              </w:rPr>
              <w:t xml:space="preserve"> 3-</w:t>
            </w:r>
            <w:r w:rsidRPr="00D9718A">
              <w:rPr>
                <w:rFonts w:ascii="Times New Roman" w:eastAsia="Calibri" w:hAnsi="Times New Roman" w:cs="Times New Roman"/>
                <w:sz w:val="28"/>
                <w:szCs w:val="28"/>
              </w:rPr>
              <w:lastRenderedPageBreak/>
              <w:t>тарма</w:t>
            </w:r>
            <w:r w:rsidRPr="00D9718A">
              <w:rPr>
                <w:rFonts w:ascii="Times New Roman" w:eastAsia="Calibri" w:hAnsi="Times New Roman" w:cs="Times New Roman"/>
                <w:sz w:val="28"/>
                <w:szCs w:val="28"/>
                <w:lang w:val="kk-KZ"/>
              </w:rPr>
              <w:t>ғы</w:t>
            </w:r>
            <w:r w:rsidRPr="00D9718A">
              <w:rPr>
                <w:rFonts w:ascii="Times New Roman" w:eastAsia="Calibri" w:hAnsi="Times New Roman" w:cs="Times New Roman"/>
                <w:sz w:val="28"/>
                <w:szCs w:val="28"/>
              </w:rPr>
              <w:t xml:space="preserve"> </w:t>
            </w:r>
          </w:p>
        </w:tc>
        <w:tc>
          <w:tcPr>
            <w:tcW w:w="2835" w:type="dxa"/>
          </w:tcPr>
          <w:p w14:paraId="2E1F1AF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rPr>
              <w:lastRenderedPageBreak/>
              <w:t xml:space="preserve">36-бап. </w:t>
            </w:r>
            <w:r w:rsidRPr="00D9718A">
              <w:rPr>
                <w:rFonts w:ascii="Times New Roman" w:eastAsia="Calibri" w:hAnsi="Times New Roman" w:cs="Times New Roman"/>
                <w:bCs/>
                <w:sz w:val="28"/>
                <w:szCs w:val="28"/>
                <w:lang w:val="kk-KZ"/>
              </w:rPr>
              <w:t>П</w:t>
            </w:r>
            <w:r w:rsidRPr="00D9718A">
              <w:rPr>
                <w:rFonts w:ascii="Times New Roman" w:eastAsia="Calibri" w:hAnsi="Times New Roman" w:cs="Times New Roman"/>
                <w:bCs/>
                <w:sz w:val="28"/>
                <w:szCs w:val="28"/>
              </w:rPr>
              <w:t xml:space="preserve">ошта  </w:t>
            </w:r>
            <w:r w:rsidRPr="00D9718A">
              <w:rPr>
                <w:rFonts w:ascii="Times New Roman" w:eastAsia="Calibri" w:hAnsi="Times New Roman" w:cs="Times New Roman"/>
                <w:bCs/>
                <w:sz w:val="28"/>
                <w:szCs w:val="28"/>
              </w:rPr>
              <w:lastRenderedPageBreak/>
              <w:t xml:space="preserve">операторларының </w:t>
            </w:r>
            <w:r w:rsidRPr="00D9718A">
              <w:rPr>
                <w:rFonts w:ascii="Times New Roman" w:eastAsia="Calibri" w:hAnsi="Times New Roman" w:cs="Times New Roman"/>
                <w:bCs/>
                <w:sz w:val="28"/>
                <w:szCs w:val="28"/>
                <w:lang w:val="kk-KZ"/>
              </w:rPr>
              <w:t>қ</w:t>
            </w:r>
            <w:r w:rsidRPr="00D9718A">
              <w:rPr>
                <w:rFonts w:ascii="Times New Roman" w:eastAsia="Calibri" w:hAnsi="Times New Roman" w:cs="Times New Roman"/>
                <w:bCs/>
                <w:sz w:val="28"/>
                <w:szCs w:val="28"/>
              </w:rPr>
              <w:t>ызмет сапасы</w:t>
            </w:r>
          </w:p>
          <w:p w14:paraId="7A5B5F5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1E6530A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 xml:space="preserve">3. Жоқ. </w:t>
            </w:r>
          </w:p>
        </w:tc>
        <w:tc>
          <w:tcPr>
            <w:tcW w:w="4961" w:type="dxa"/>
            <w:gridSpan w:val="2"/>
          </w:tcPr>
          <w:p w14:paraId="2B08120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rPr>
              <w:lastRenderedPageBreak/>
              <w:t xml:space="preserve">36-бап. </w:t>
            </w:r>
            <w:r w:rsidRPr="00D9718A">
              <w:rPr>
                <w:rFonts w:ascii="Times New Roman" w:eastAsia="Calibri" w:hAnsi="Times New Roman" w:cs="Times New Roman"/>
                <w:bCs/>
                <w:sz w:val="28"/>
                <w:szCs w:val="28"/>
                <w:lang w:val="kk-KZ"/>
              </w:rPr>
              <w:t>П</w:t>
            </w:r>
            <w:r w:rsidRPr="00D9718A">
              <w:rPr>
                <w:rFonts w:ascii="Times New Roman" w:eastAsia="Calibri" w:hAnsi="Times New Roman" w:cs="Times New Roman"/>
                <w:bCs/>
                <w:sz w:val="28"/>
                <w:szCs w:val="28"/>
              </w:rPr>
              <w:t xml:space="preserve">ошта  операторларының </w:t>
            </w:r>
            <w:r w:rsidRPr="00D9718A">
              <w:rPr>
                <w:rFonts w:ascii="Times New Roman" w:eastAsia="Calibri" w:hAnsi="Times New Roman" w:cs="Times New Roman"/>
                <w:bCs/>
                <w:sz w:val="28"/>
                <w:szCs w:val="28"/>
                <w:lang w:val="kk-KZ"/>
              </w:rPr>
              <w:lastRenderedPageBreak/>
              <w:t>қ</w:t>
            </w:r>
            <w:r w:rsidRPr="00D9718A">
              <w:rPr>
                <w:rFonts w:ascii="Times New Roman" w:eastAsia="Calibri" w:hAnsi="Times New Roman" w:cs="Times New Roman"/>
                <w:bCs/>
                <w:sz w:val="28"/>
                <w:szCs w:val="28"/>
              </w:rPr>
              <w:t xml:space="preserve">ызмет сапасы </w:t>
            </w:r>
            <w:r w:rsidRPr="00D9718A">
              <w:rPr>
                <w:rFonts w:ascii="Times New Roman" w:eastAsia="Calibri" w:hAnsi="Times New Roman" w:cs="Times New Roman"/>
                <w:bCs/>
                <w:sz w:val="28"/>
                <w:szCs w:val="28"/>
                <w:lang w:val="kk-KZ"/>
              </w:rPr>
              <w:t xml:space="preserve"> </w:t>
            </w:r>
          </w:p>
          <w:p w14:paraId="6FA808C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1C64C422"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3. Пошта жөнелтілімі, пошталық ақша аударымы жеткізілген және (немесе) оны пошта операторы адресатқа табыс ткен кезге дейін адресантқа тиесілі болады.</w:t>
            </w:r>
          </w:p>
          <w:p w14:paraId="60C5151B"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Пошта жөнелтілімін табыс ету мүмкін болмаған жағдайда, мұндай жөнелтілім жөнелтушіге кері қайтарылады.</w:t>
            </w:r>
          </w:p>
          <w:p w14:paraId="03C794F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Жөнелтушінің пошта жөнелтілімін қайтарудан бас тарту туралы өтініш болған кезде, мұндай жөнелтілімді пошта операторы пайдаланады не жояды.</w:t>
            </w:r>
          </w:p>
        </w:tc>
        <w:tc>
          <w:tcPr>
            <w:tcW w:w="5244" w:type="dxa"/>
          </w:tcPr>
          <w:p w14:paraId="1AAA674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 xml:space="preserve">Электрондық сауда, коммерция </w:t>
            </w:r>
            <w:r w:rsidRPr="00D9718A">
              <w:rPr>
                <w:rFonts w:ascii="Times New Roman" w:eastAsia="Calibri" w:hAnsi="Times New Roman" w:cs="Times New Roman"/>
                <w:sz w:val="28"/>
                <w:szCs w:val="28"/>
                <w:lang w:val="kk-KZ"/>
              </w:rPr>
              <w:lastRenderedPageBreak/>
              <w:t>шеңберінде пошта жөнелтімдерін жіберудің артуына қарай, пошта желілері арқылы пошта жөнелтімі түрінде жіберілетін, жеке кәсіпкерлердің, интернет-дүкендердің тауарларынан алушылардың бас тарту жағдайлары көбейді.</w:t>
            </w:r>
          </w:p>
          <w:p w14:paraId="1648D454"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Бұл ретте, интернет-дүкендер, жеке кәсіпкерлер жөнелтімдер қайтарылған жағдайда, бағасы шағын тауарлардың қайтарылғаны үшін төлем жасаудан бас тартады, бұл сәйкесінше пошта операторларының өндірістік объектілерінде осындай тауарлардың жиналуына әкеп соғады.</w:t>
            </w:r>
          </w:p>
          <w:p w14:paraId="0306639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Тараптардың заңды мүліктік мүдделерін сақтау мақсатында проблемалық жағдайды заңнамалық актінің нормасы деңгейінде шешу ұсынылады.</w:t>
            </w:r>
          </w:p>
        </w:tc>
      </w:tr>
      <w:tr w:rsidR="00D9718A" w:rsidRPr="0051363F" w14:paraId="77F52C5F" w14:textId="77777777" w:rsidTr="00F810B1">
        <w:tc>
          <w:tcPr>
            <w:tcW w:w="993" w:type="dxa"/>
            <w:gridSpan w:val="2"/>
          </w:tcPr>
          <w:p w14:paraId="13156FD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386F82F6"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37-бабының 3-тарма</w:t>
            </w:r>
            <w:r w:rsidRPr="00D9718A">
              <w:rPr>
                <w:rFonts w:ascii="Times New Roman" w:eastAsia="Calibri" w:hAnsi="Times New Roman" w:cs="Times New Roman"/>
                <w:sz w:val="28"/>
                <w:szCs w:val="28"/>
                <w:lang w:val="kk-KZ"/>
              </w:rPr>
              <w:t>ғ</w:t>
            </w:r>
            <w:r w:rsidRPr="00D9718A">
              <w:rPr>
                <w:rFonts w:ascii="Times New Roman" w:eastAsia="Calibri" w:hAnsi="Times New Roman" w:cs="Times New Roman"/>
                <w:sz w:val="28"/>
                <w:szCs w:val="28"/>
              </w:rPr>
              <w:t xml:space="preserve">ы </w:t>
            </w:r>
          </w:p>
        </w:tc>
        <w:tc>
          <w:tcPr>
            <w:tcW w:w="2835" w:type="dxa"/>
          </w:tcPr>
          <w:p w14:paraId="28FFEFA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rPr>
              <w:t>37-бап. Ерекшеліктері қызмет көрсету, пайдаланушылардың пошта операторының көрсетілетін қызметтерін</w:t>
            </w:r>
          </w:p>
          <w:p w14:paraId="7D98F2A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FA160C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lastRenderedPageBreak/>
              <w:t xml:space="preserve">3. Жоқ. </w:t>
            </w:r>
          </w:p>
        </w:tc>
        <w:tc>
          <w:tcPr>
            <w:tcW w:w="4961" w:type="dxa"/>
            <w:gridSpan w:val="2"/>
          </w:tcPr>
          <w:p w14:paraId="1D0AC56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bCs/>
                <w:sz w:val="28"/>
                <w:szCs w:val="28"/>
              </w:rPr>
              <w:lastRenderedPageBreak/>
              <w:t>37-бап. Ерекшеліктері қызмет көрсету, пайдаланушылардың пошта операторының көрсетілетін қызметтерін</w:t>
            </w:r>
          </w:p>
          <w:p w14:paraId="4142E34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3E1691E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3. Болған жағдайда ақпараттық жүйенің пошта  операторлары құқылы саласында қызметтер </w:t>
            </w:r>
            <w:r w:rsidRPr="00D9718A">
              <w:rPr>
                <w:rFonts w:ascii="Times New Roman" w:eastAsia="Calibri" w:hAnsi="Times New Roman" w:cs="Times New Roman"/>
                <w:b/>
                <w:sz w:val="28"/>
                <w:szCs w:val="28"/>
                <w:lang w:val="kk-KZ"/>
              </w:rPr>
              <w:lastRenderedPageBreak/>
              <w:t>көрсету пошта арқылы автоматтандырылған (электронды) құрылғылардың, жабдықтардың, ақпараттық жүйелерін, сондай-ақ оларды пайдалану үшін автоматтандыру және оңтайландыру процестер қызмет көрсету саласында пошта.</w:t>
            </w:r>
          </w:p>
          <w:p w14:paraId="02E84D13"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Қызмет көрсету пайдаланушылардың пошта  операторының қызметін болуы мүмкін пайдалану арқылы ұялы байланыстың абоненттік құрылғысының.</w:t>
            </w:r>
          </w:p>
        </w:tc>
        <w:tc>
          <w:tcPr>
            <w:tcW w:w="5244" w:type="dxa"/>
          </w:tcPr>
          <w:p w14:paraId="24E1729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lastRenderedPageBreak/>
              <w:t xml:space="preserve">Цифрлық технологияларды, қызметтерді (сервистерді) одан әрі енгізу және дамыту мақсатында пошта операторларына дәстүрлі пошта байланысы қызметтерін көрсету кезінде автоматтандырылған (электронды) құрылғыларды, жабдықтарды, ақпараттық жүйелерді пайдалануға </w:t>
            </w:r>
            <w:r w:rsidRPr="00D9718A">
              <w:rPr>
                <w:rFonts w:ascii="Times New Roman" w:eastAsia="Calibri" w:hAnsi="Times New Roman" w:cs="Times New Roman"/>
                <w:sz w:val="28"/>
                <w:szCs w:val="28"/>
                <w:lang w:val="kk-KZ"/>
              </w:rPr>
              <w:lastRenderedPageBreak/>
              <w:t>немесе осындай қызметтерді онлайн режимде ұсыну мүмкіндігі қарастырылады.</w:t>
            </w:r>
          </w:p>
        </w:tc>
      </w:tr>
      <w:tr w:rsidR="00D9718A" w:rsidRPr="0051363F" w14:paraId="29A6200D" w14:textId="77777777" w:rsidTr="00F810B1">
        <w:tc>
          <w:tcPr>
            <w:tcW w:w="993" w:type="dxa"/>
            <w:gridSpan w:val="2"/>
          </w:tcPr>
          <w:p w14:paraId="13B4277C"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015B73FA" w14:textId="03AA4A8F"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38-баптың 2-тармағы </w:t>
            </w:r>
          </w:p>
        </w:tc>
        <w:tc>
          <w:tcPr>
            <w:tcW w:w="2835" w:type="dxa"/>
          </w:tcPr>
          <w:p w14:paraId="2C7CEC94" w14:textId="77777777" w:rsidR="00A45F43" w:rsidRPr="00D9718A" w:rsidRDefault="00A45F43" w:rsidP="00A45F43">
            <w:pPr>
              <w:shd w:val="clear" w:color="auto" w:fill="FFFFFF" w:themeFill="background1"/>
              <w:jc w:val="both"/>
              <w:textAlignment w:val="baseline"/>
              <w:outlineLvl w:val="2"/>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t>38-бап. Пошта операторының көрсетілетін қызметтерін пайдаланушылардың құқықтарын қорғау</w:t>
            </w:r>
          </w:p>
          <w:p w14:paraId="4F8CAA6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627319EF"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2. Пошта операторы пошта байланысы қызметтерін көрсету кезінде уәкілетті орган бекітетін пошта операторының қызметтер көрсетуі </w:t>
            </w:r>
            <w:r w:rsidRPr="00D9718A">
              <w:rPr>
                <w:rFonts w:ascii="Times New Roman" w:eastAsia="Times New Roman" w:hAnsi="Times New Roman" w:cs="Times New Roman"/>
                <w:spacing w:val="2"/>
                <w:sz w:val="28"/>
                <w:szCs w:val="28"/>
                <w:lang w:val="kk-KZ" w:eastAsia="ru-RU"/>
              </w:rPr>
              <w:lastRenderedPageBreak/>
              <w:t>үшін қажетті және жеткілікті пошта операторының көрсетілетін қызметтерін пайдаланушылардың дербес деректерінің бірыңғай тізбесіне сәйкес пошта операторының көрсетілетін қызметтерін пайдаланушының дербес деректерін жинауды, жинақтауды, пайдалануды және сақтауды жүзеге асырады.</w:t>
            </w:r>
          </w:p>
          <w:p w14:paraId="74B6D17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pacing w:val="2"/>
                <w:sz w:val="28"/>
                <w:szCs w:val="28"/>
                <w:lang w:val="kk-KZ"/>
              </w:rPr>
              <w:t xml:space="preserve">Пошта операторы пошта байланысының әмбебап қызметін көрсеткен кезде дербес деректерді жинау, жинақтау, пайдалану және сақтау пошта </w:t>
            </w:r>
            <w:r w:rsidRPr="00D9718A">
              <w:rPr>
                <w:rFonts w:ascii="Times New Roman" w:eastAsia="Calibri" w:hAnsi="Times New Roman" w:cs="Times New Roman"/>
                <w:spacing w:val="2"/>
                <w:sz w:val="28"/>
                <w:szCs w:val="28"/>
                <w:lang w:val="kk-KZ"/>
              </w:rPr>
              <w:lastRenderedPageBreak/>
              <w:t>операторының көрсетілетін қызметтерін пайдаланушының немесе оның заңды өкілінің келісімінсіз жүргізіледі.</w:t>
            </w:r>
          </w:p>
        </w:tc>
        <w:tc>
          <w:tcPr>
            <w:tcW w:w="4961" w:type="dxa"/>
            <w:gridSpan w:val="2"/>
          </w:tcPr>
          <w:p w14:paraId="248FCFA7" w14:textId="77777777" w:rsidR="00A45F43" w:rsidRPr="00D9718A" w:rsidRDefault="00A45F43" w:rsidP="00A45F43">
            <w:pPr>
              <w:shd w:val="clear" w:color="auto" w:fill="FFFFFF" w:themeFill="background1"/>
              <w:jc w:val="both"/>
              <w:textAlignment w:val="baseline"/>
              <w:outlineLvl w:val="2"/>
              <w:rPr>
                <w:rFonts w:ascii="Times New Roman" w:eastAsia="Times New Roman" w:hAnsi="Times New Roman" w:cs="Times New Roman"/>
                <w:sz w:val="28"/>
                <w:szCs w:val="28"/>
                <w:lang w:val="kk-KZ" w:eastAsia="ru-RU"/>
              </w:rPr>
            </w:pPr>
            <w:r w:rsidRPr="00D9718A">
              <w:rPr>
                <w:rFonts w:ascii="Times New Roman" w:eastAsia="Times New Roman" w:hAnsi="Times New Roman" w:cs="Times New Roman"/>
                <w:sz w:val="28"/>
                <w:szCs w:val="28"/>
                <w:lang w:val="kk-KZ" w:eastAsia="ru-RU"/>
              </w:rPr>
              <w:lastRenderedPageBreak/>
              <w:t xml:space="preserve">38-бап. Пошта операторының көрсетілетін қызметтерін пайдаланушылардың құқықтарын қорғау </w:t>
            </w:r>
          </w:p>
          <w:p w14:paraId="3C1DFD5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z w:val="28"/>
                <w:szCs w:val="28"/>
                <w:lang w:val="kk-KZ"/>
              </w:rPr>
            </w:pPr>
            <w:r w:rsidRPr="00D9718A">
              <w:rPr>
                <w:rFonts w:ascii="Times New Roman" w:eastAsia="Calibri" w:hAnsi="Times New Roman" w:cs="Times New Roman"/>
                <w:bCs/>
                <w:sz w:val="28"/>
                <w:szCs w:val="28"/>
                <w:lang w:val="kk-KZ"/>
              </w:rPr>
              <w:t>...</w:t>
            </w:r>
          </w:p>
          <w:p w14:paraId="658C5A2D"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2. Пошта операторы пошта байланысы қызметтерін көрсету кезінде уәкілетті орган бекітетін пошта операторының қызметтер көрсетуі үшін қажетті және жеткілікті пошта операторының көрсетілетін қызметтерін пайдаланушылардың дербес деректерінің бірыңғай тізбесіне сәйкес пошта операторының көрсетілетін </w:t>
            </w:r>
            <w:r w:rsidRPr="00D9718A">
              <w:rPr>
                <w:rFonts w:ascii="Times New Roman" w:eastAsia="Times New Roman" w:hAnsi="Times New Roman" w:cs="Times New Roman"/>
                <w:spacing w:val="2"/>
                <w:sz w:val="28"/>
                <w:szCs w:val="28"/>
                <w:lang w:val="kk-KZ" w:eastAsia="ru-RU"/>
              </w:rPr>
              <w:lastRenderedPageBreak/>
              <w:t>қызметтерін пайдаланушының дербес деректерін жинауды, жинақтауды, пайдалануды және сақтауды жүзеге асырады.</w:t>
            </w:r>
          </w:p>
          <w:p w14:paraId="546C684F"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spacing w:val="2"/>
                <w:sz w:val="28"/>
                <w:szCs w:val="28"/>
                <w:lang w:val="kk-KZ"/>
              </w:rPr>
            </w:pPr>
            <w:r w:rsidRPr="00D9718A">
              <w:rPr>
                <w:rFonts w:ascii="Times New Roman" w:eastAsia="Calibri" w:hAnsi="Times New Roman" w:cs="Times New Roman"/>
                <w:spacing w:val="2"/>
                <w:sz w:val="28"/>
                <w:szCs w:val="28"/>
                <w:lang w:val="kk-KZ"/>
              </w:rPr>
              <w:t>Пошта операторы пошта байланысының әмбебап қызметін көрсеткен кезде дербес деректерді жинау, жинақтау, пайдалану және сақтау пошта операторының көрсетілетін қызметтерін пайдаланушының немесе оның заңды өкілінің келісімінсіз жүргізіледі.</w:t>
            </w:r>
          </w:p>
          <w:p w14:paraId="5DEA711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b/>
                <w:sz w:val="28"/>
                <w:szCs w:val="28"/>
                <w:lang w:val="kk-KZ"/>
              </w:rPr>
              <w:t>Пошта жөнелтілімін қабылдаудан немесе табыс етуден бұрын пошта операторлары пошта операторының қызметтерін пайдаланушыдан жеке деректерді жинауға, жинақтауға, пайдалануға және сақтауға келісімі туралы анықтама алуға міндетті. Мұндай келісім электрондық цифрлық қолтаңба пайдаланыла отырып электрондық түрде немесе автоматтандырылған (электрондық) құрылғыларды, жабдықты немесе ақпараттық жүйелер пайдаланыла отырып не қолын қойғызып қағаз жеткізгіште келісім алынғанын растайтын өзге тәсілмен іріктеледі</w:t>
            </w:r>
            <w:r w:rsidRPr="00D9718A">
              <w:rPr>
                <w:rFonts w:ascii="Times New Roman" w:eastAsia="Calibri" w:hAnsi="Times New Roman" w:cs="Times New Roman"/>
                <w:sz w:val="28"/>
                <w:szCs w:val="28"/>
                <w:lang w:val="kk-KZ"/>
              </w:rPr>
              <w:t>.</w:t>
            </w:r>
          </w:p>
        </w:tc>
        <w:tc>
          <w:tcPr>
            <w:tcW w:w="5244" w:type="dxa"/>
          </w:tcPr>
          <w:p w14:paraId="0602849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lastRenderedPageBreak/>
              <w:t>Пошта туралы заңның қолданыстағы нормаларына сәйкес келісім қағаз жүзінде алынады, осыған байланысты цифрлық технологиялар мен қызметтерді одан әрі енгізу мен дамыту үшін пошта операторларының қызметтерді пайдаланушылардан осындай келісімді автоматтандырылған (электронды) құрылғылар, жабдықтар, ақпараттық жүйелер арқылы алу мүмкіндігі көзделеді.</w:t>
            </w:r>
          </w:p>
        </w:tc>
      </w:tr>
      <w:tr w:rsidR="00D9718A" w:rsidRPr="00D9718A" w14:paraId="414EC757" w14:textId="77777777" w:rsidTr="00F810B1">
        <w:tc>
          <w:tcPr>
            <w:tcW w:w="15877" w:type="dxa"/>
            <w:gridSpan w:val="7"/>
          </w:tcPr>
          <w:p w14:paraId="65286238"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lang w:val="kk-KZ"/>
              </w:rPr>
            </w:pPr>
          </w:p>
          <w:p w14:paraId="594CF3D5"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 «Дактилоскопиялық және геномдық тіркеу туралы»</w:t>
            </w:r>
          </w:p>
          <w:p w14:paraId="78330506"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2016 жылғы 30 желтоқсандағы Қазақстан Республикасының Заңы </w:t>
            </w:r>
          </w:p>
          <w:p w14:paraId="58549E6E"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eastAsia="ru-RU"/>
              </w:rPr>
            </w:pPr>
          </w:p>
        </w:tc>
      </w:tr>
      <w:tr w:rsidR="00D9718A" w:rsidRPr="0051363F" w14:paraId="539CF323" w14:textId="77777777" w:rsidTr="00F810B1">
        <w:tc>
          <w:tcPr>
            <w:tcW w:w="993" w:type="dxa"/>
            <w:gridSpan w:val="2"/>
          </w:tcPr>
          <w:p w14:paraId="0642253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329B0CFE" w14:textId="77777777" w:rsidR="00A45F43" w:rsidRPr="00D9718A" w:rsidRDefault="00A45F43" w:rsidP="00A45F43">
            <w:pPr>
              <w:shd w:val="clear" w:color="auto" w:fill="FFFFFF" w:themeFill="background1"/>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1- баптың 4) тармақшасы </w:t>
            </w:r>
          </w:p>
          <w:p w14:paraId="014E4DD6"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p>
        </w:tc>
        <w:tc>
          <w:tcPr>
            <w:tcW w:w="2835" w:type="dxa"/>
          </w:tcPr>
          <w:p w14:paraId="340CAAE3"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1-бап. Осы Заңда пайдаланылатын негізгі ұғымдар</w:t>
            </w:r>
          </w:p>
          <w:p w14:paraId="65049D6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r w:rsidRPr="00D9718A">
              <w:rPr>
                <w:rFonts w:ascii="Times New Roman" w:eastAsia="Calibri" w:hAnsi="Times New Roman" w:cs="Times New Roman"/>
                <w:sz w:val="28"/>
                <w:szCs w:val="28"/>
                <w:lang w:val="kk-KZ"/>
              </w:rPr>
              <w:t>:</w:t>
            </w:r>
          </w:p>
          <w:p w14:paraId="7D16928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6011A90" w14:textId="77777777" w:rsidR="00A45F43" w:rsidRPr="00D9718A" w:rsidRDefault="00A45F43" w:rsidP="00A45F43">
            <w:pPr>
              <w:shd w:val="clear" w:color="auto" w:fill="FFFFFF" w:themeFill="background1"/>
              <w:tabs>
                <w:tab w:val="left" w:pos="2587"/>
              </w:tabs>
              <w:ind w:firstLine="329"/>
              <w:jc w:val="both"/>
              <w:rPr>
                <w:rFonts w:ascii="Times New Roman" w:eastAsia="Times New Roman" w:hAnsi="Times New Roman" w:cs="Times New Roman"/>
                <w:sz w:val="28"/>
                <w:szCs w:val="28"/>
                <w:lang w:val="kk-KZ"/>
              </w:rPr>
            </w:pPr>
            <w:r w:rsidRPr="00D9718A">
              <w:rPr>
                <w:rFonts w:ascii="Times New Roman" w:eastAsia="Calibri" w:hAnsi="Times New Roman" w:cs="Times New Roman"/>
                <w:spacing w:val="2"/>
                <w:sz w:val="28"/>
                <w:szCs w:val="28"/>
                <w:shd w:val="clear" w:color="auto" w:fill="FFFFFF"/>
                <w:lang w:val="kk-KZ"/>
              </w:rPr>
              <w:t xml:space="preserve"> 4) геномдық тіркеу – дактилоскопиялық және (немесе) геномдық тіркеу саласындағы уәкілетті мемлекеттік органдардың </w:t>
            </w:r>
            <w:r w:rsidRPr="00D9718A">
              <w:rPr>
                <w:rFonts w:ascii="Times New Roman" w:eastAsia="Calibri" w:hAnsi="Times New Roman" w:cs="Times New Roman"/>
                <w:spacing w:val="2"/>
                <w:sz w:val="28"/>
                <w:szCs w:val="28"/>
                <w:shd w:val="clear" w:color="auto" w:fill="FFFFFF"/>
                <w:lang w:val="kk-KZ"/>
              </w:rPr>
              <w:lastRenderedPageBreak/>
              <w:t>биологиялық материал мен геномдық ақпаратты жинау, өңдеу, қорғау, адамның жеке басын анықтау немесе растау бойынша жүзеге асыратын қызметі;</w:t>
            </w:r>
          </w:p>
        </w:tc>
        <w:tc>
          <w:tcPr>
            <w:tcW w:w="4961" w:type="dxa"/>
            <w:gridSpan w:val="2"/>
          </w:tcPr>
          <w:p w14:paraId="5365035E" w14:textId="77777777" w:rsidR="00A45F43" w:rsidRPr="00D9718A" w:rsidRDefault="00A45F43" w:rsidP="00A45F43">
            <w:pPr>
              <w:shd w:val="clear" w:color="auto" w:fill="FFFFFF" w:themeFill="background1"/>
              <w:tabs>
                <w:tab w:val="left" w:pos="3432"/>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1-бап. Осы Заңда пайдаланылатын негізгі ұғымдар</w:t>
            </w:r>
          </w:p>
          <w:p w14:paraId="653F0D0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Times New Roman" w:hAnsi="Times New Roman" w:cs="Times New Roman"/>
                <w:sz w:val="28"/>
                <w:szCs w:val="28"/>
                <w:lang w:val="kk-KZ"/>
              </w:rPr>
              <w:t>Осы Заңда мынадай негізгі ұғымдар пайдаланылады</w:t>
            </w:r>
            <w:r w:rsidRPr="00D9718A">
              <w:rPr>
                <w:rFonts w:ascii="Times New Roman" w:eastAsia="Calibri" w:hAnsi="Times New Roman" w:cs="Times New Roman"/>
                <w:sz w:val="28"/>
                <w:szCs w:val="28"/>
                <w:lang w:val="kk-KZ"/>
              </w:rPr>
              <w:t>:</w:t>
            </w:r>
          </w:p>
          <w:p w14:paraId="3EE4BF1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88453A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4) геномдық тіркеу – дактилоскопиялық және (немесе) геномдық тіркеу саласындағы уәкілетті мемлекеттік органдар геномдық ақпаратты жинау, өңдеу</w:t>
            </w:r>
            <w:r w:rsidRPr="00D9718A">
              <w:rPr>
                <w:rFonts w:ascii="Times New Roman" w:eastAsia="Calibri" w:hAnsi="Times New Roman" w:cs="Times New Roman"/>
                <w:b/>
                <w:sz w:val="28"/>
                <w:szCs w:val="28"/>
                <w:lang w:val="kk-KZ"/>
              </w:rPr>
              <w:t>, қорғау, биологиялық материалды іріктеу,</w:t>
            </w:r>
            <w:r w:rsidRPr="00D9718A">
              <w:rPr>
                <w:rFonts w:ascii="Times New Roman" w:eastAsia="Calibri" w:hAnsi="Times New Roman" w:cs="Times New Roman"/>
                <w:sz w:val="28"/>
                <w:szCs w:val="28"/>
                <w:lang w:val="kk-KZ"/>
              </w:rPr>
              <w:t xml:space="preserve"> сақтау, пайдалану, жою адамның жеке басын анықтау немесе растау бойынша жүзеге асыратын қызмет;</w:t>
            </w:r>
          </w:p>
        </w:tc>
        <w:tc>
          <w:tcPr>
            <w:tcW w:w="5244" w:type="dxa"/>
          </w:tcPr>
          <w:p w14:paraId="378A66F7"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Редакцияны нақтылау және оны жүргізу кезінде биологиялық материалды геномдық тіркеу тәртібін, іріктеу, сақтау, пайдалану, жою шарттарын белгілейтін Заңның 8-бабының 5-тармағына, 19, 21, 22, 23, 25-баптарына сәйкес келтіру.</w:t>
            </w:r>
          </w:p>
        </w:tc>
      </w:tr>
      <w:tr w:rsidR="00D9718A" w:rsidRPr="0051363F" w14:paraId="4030014F" w14:textId="77777777" w:rsidTr="00F810B1">
        <w:tc>
          <w:tcPr>
            <w:tcW w:w="993" w:type="dxa"/>
            <w:gridSpan w:val="2"/>
          </w:tcPr>
          <w:p w14:paraId="472864A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73AA1376" w14:textId="225DC731" w:rsidR="00A45F43" w:rsidRPr="00D9718A" w:rsidRDefault="00A45F43" w:rsidP="00A45F43">
            <w:pPr>
              <w:shd w:val="clear" w:color="auto" w:fill="FFFFFF" w:themeFill="background1"/>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8-ба</w:t>
            </w:r>
            <w:r w:rsidRPr="00D9718A">
              <w:rPr>
                <w:rFonts w:ascii="Times New Roman" w:eastAsia="Calibri" w:hAnsi="Times New Roman" w:cs="Times New Roman"/>
                <w:sz w:val="28"/>
                <w:szCs w:val="28"/>
                <w:lang w:val="kk-KZ"/>
              </w:rPr>
              <w:t xml:space="preserve">птың </w:t>
            </w:r>
            <w:r w:rsidRPr="00D9718A">
              <w:rPr>
                <w:rFonts w:ascii="Times New Roman" w:eastAsia="Calibri" w:hAnsi="Times New Roman" w:cs="Times New Roman"/>
                <w:sz w:val="28"/>
                <w:szCs w:val="28"/>
              </w:rPr>
              <w:t>5-тарма</w:t>
            </w:r>
            <w:r w:rsidRPr="00D9718A">
              <w:rPr>
                <w:rFonts w:ascii="Times New Roman" w:eastAsia="Calibri" w:hAnsi="Times New Roman" w:cs="Times New Roman"/>
                <w:sz w:val="28"/>
                <w:szCs w:val="28"/>
                <w:lang w:val="kk-KZ"/>
              </w:rPr>
              <w:t>ғы</w:t>
            </w:r>
          </w:p>
          <w:p w14:paraId="5EB989EE"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p>
        </w:tc>
        <w:tc>
          <w:tcPr>
            <w:tcW w:w="2835" w:type="dxa"/>
          </w:tcPr>
          <w:p w14:paraId="0EED573D"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8-бап. Дактилоскопиялық және геномдық ақпаратты жинауға, өңдеуге және қорғауға қойылатын негізгі талаптар</w:t>
            </w:r>
          </w:p>
          <w:p w14:paraId="4238889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0DDCE2F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pacing w:val="2"/>
                <w:sz w:val="28"/>
                <w:szCs w:val="28"/>
                <w:shd w:val="clear" w:color="auto" w:fill="FFFFFF"/>
                <w:lang w:val="kk-KZ"/>
              </w:rPr>
              <w:t xml:space="preserve">5. Дактилоскопиялық және (немесе) геномдық тіркеу саласындағы уәкілетті мемлекеттік органдар Қазақстан Республикасы ратификациялаған халықаралық </w:t>
            </w:r>
            <w:r w:rsidRPr="00D9718A">
              <w:rPr>
                <w:rFonts w:ascii="Times New Roman" w:eastAsia="Calibri" w:hAnsi="Times New Roman" w:cs="Times New Roman"/>
                <w:spacing w:val="2"/>
                <w:sz w:val="28"/>
                <w:szCs w:val="28"/>
                <w:shd w:val="clear" w:color="auto" w:fill="FFFFFF"/>
                <w:lang w:val="kk-KZ"/>
              </w:rPr>
              <w:lastRenderedPageBreak/>
              <w:t>шарттарға және Қазақстан Республикасының заңдарына сәйкес дактилоскопиялық немесе геномдық ақпаратты шет мемлекеттерге беруі мүмкін.</w:t>
            </w:r>
          </w:p>
        </w:tc>
        <w:tc>
          <w:tcPr>
            <w:tcW w:w="4961" w:type="dxa"/>
            <w:gridSpan w:val="2"/>
          </w:tcPr>
          <w:p w14:paraId="6DFD17D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lang w:val="kk-KZ"/>
              </w:rPr>
              <w:lastRenderedPageBreak/>
              <w:t>8-бап. Дактилоскопиялық және геномдық ақпаратты жинауға, өңдеуге және қорғауға қойылатын негізгі талаптар</w:t>
            </w:r>
          </w:p>
          <w:p w14:paraId="21879C32"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A7FF9F6"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5. Дактилоскопиялық және (немесе) геномдық ақпаратты жинау, өңдеу, қорғау, биологиялық материалды іріктеу, сақтау, пайдалану, жою дактилоскопиялық және геномдық тіркеуді жүргізу қағидаларына сәйкес жүзеге асырылады.</w:t>
            </w:r>
          </w:p>
        </w:tc>
        <w:tc>
          <w:tcPr>
            <w:tcW w:w="5244" w:type="dxa"/>
          </w:tcPr>
          <w:p w14:paraId="4AA53D5D"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Редакцияны нақтылау және оны жүргізу кезінде биологиялық материалды геномдық тіркеу тәртібін, іріктеу, сақтау, пайдалану, жою шарттарын белгілейтін Заңның 8-бабының 5-тармағына, 19, 21, 22, 23, 25-баптарына сәйкес келтіру.</w:t>
            </w:r>
          </w:p>
        </w:tc>
      </w:tr>
      <w:tr w:rsidR="00D9718A" w:rsidRPr="0051363F" w14:paraId="63B8AEC8" w14:textId="77777777" w:rsidTr="00F810B1">
        <w:tc>
          <w:tcPr>
            <w:tcW w:w="993" w:type="dxa"/>
            <w:gridSpan w:val="2"/>
          </w:tcPr>
          <w:p w14:paraId="0CAF1C74"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34E33F12" w14:textId="50C9950B"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10-баптың 1-тарм</w:t>
            </w:r>
            <w:r w:rsidRPr="00D9718A">
              <w:rPr>
                <w:rFonts w:ascii="Times New Roman" w:eastAsia="Times New Roman" w:hAnsi="Times New Roman" w:cs="Times New Roman"/>
                <w:sz w:val="28"/>
                <w:szCs w:val="28"/>
                <w:lang w:val="kk-KZ"/>
              </w:rPr>
              <w:t>ағының 1) тармақшасы</w:t>
            </w:r>
          </w:p>
        </w:tc>
        <w:tc>
          <w:tcPr>
            <w:tcW w:w="2835" w:type="dxa"/>
          </w:tcPr>
          <w:p w14:paraId="0CF76079"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lang w:val="kk-KZ"/>
              </w:rPr>
              <w:t>10-бап. Дактилоскопиялық тіркеуге жататын адамдар</w:t>
            </w:r>
          </w:p>
          <w:p w14:paraId="093CA7A6"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1.Міндетті дактилоскопиялық тіркеуге он алты жасқа толған:</w:t>
            </w:r>
          </w:p>
          <w:p w14:paraId="76F84CCA"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1) бірінші рет Қазақстан Республикасы азаматының паспортын немесе жеке куәлігін алуға, сондай-ақ оны қалпына келтіру, ауыстыру жағдайларында өтініш жасаған </w:t>
            </w:r>
            <w:r w:rsidRPr="00D9718A">
              <w:rPr>
                <w:rFonts w:ascii="Times New Roman" w:eastAsia="Times New Roman" w:hAnsi="Times New Roman" w:cs="Times New Roman"/>
                <w:spacing w:val="2"/>
                <w:sz w:val="28"/>
                <w:szCs w:val="28"/>
                <w:lang w:val="kk-KZ" w:eastAsia="ru-RU"/>
              </w:rPr>
              <w:lastRenderedPageBreak/>
              <w:t>Қазақстан Республикасының азаматтары;</w:t>
            </w:r>
          </w:p>
          <w:p w14:paraId="21AC2B4C" w14:textId="77777777" w:rsidR="00A45F43" w:rsidRPr="0051363F"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p>
        </w:tc>
        <w:tc>
          <w:tcPr>
            <w:tcW w:w="4961" w:type="dxa"/>
            <w:gridSpan w:val="2"/>
          </w:tcPr>
          <w:p w14:paraId="6505C3D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lang w:val="kk-KZ"/>
              </w:rPr>
              <w:lastRenderedPageBreak/>
              <w:t>10-бап. Дактилоскопиялық тіркеуге жататын адамдар</w:t>
            </w:r>
          </w:p>
          <w:p w14:paraId="293823DF"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pacing w:val="2"/>
                <w:sz w:val="28"/>
                <w:szCs w:val="28"/>
                <w:lang w:val="kk-KZ"/>
              </w:rPr>
            </w:pPr>
            <w:r w:rsidRPr="00D9718A">
              <w:rPr>
                <w:rFonts w:ascii="Times New Roman" w:eastAsia="Calibri" w:hAnsi="Times New Roman" w:cs="Times New Roman"/>
                <w:spacing w:val="2"/>
                <w:sz w:val="28"/>
                <w:szCs w:val="28"/>
                <w:lang w:val="kk-KZ"/>
              </w:rPr>
              <w:t>1.Міндетті дактилоскопиялық тіркеуге он алты жасқа толған:</w:t>
            </w:r>
          </w:p>
          <w:p w14:paraId="69C4DE0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b/>
                <w:sz w:val="28"/>
                <w:szCs w:val="28"/>
                <w:lang w:val="kk-KZ"/>
              </w:rPr>
            </w:pPr>
            <w:r w:rsidRPr="00D9718A">
              <w:rPr>
                <w:rFonts w:ascii="Times New Roman" w:eastAsia="Times New Roman" w:hAnsi="Times New Roman" w:cs="Times New Roman"/>
                <w:sz w:val="28"/>
                <w:szCs w:val="28"/>
                <w:lang w:val="kk-KZ"/>
              </w:rPr>
              <w:t xml:space="preserve"> </w:t>
            </w:r>
            <w:r w:rsidRPr="00D9718A">
              <w:rPr>
                <w:rFonts w:ascii="Times New Roman" w:eastAsia="Calibri" w:hAnsi="Times New Roman" w:cs="Times New Roman"/>
                <w:sz w:val="28"/>
                <w:szCs w:val="28"/>
                <w:lang w:val="kk-KZ"/>
              </w:rPr>
              <w:t xml:space="preserve">1) бірінші рет Қазақстан Республикасы азаматының паспортын немесе жеке куәлігін алуға, сондай-ақ бұрын дактилоскопиялық тіркеуден өтпеген азаматтардың оны қалпына келтіруі, </w:t>
            </w:r>
            <w:r w:rsidRPr="00D9718A">
              <w:rPr>
                <w:rFonts w:ascii="Times New Roman" w:eastAsia="Calibri" w:hAnsi="Times New Roman" w:cs="Times New Roman"/>
                <w:b/>
                <w:sz w:val="28"/>
                <w:szCs w:val="28"/>
                <w:lang w:val="kk-KZ"/>
              </w:rPr>
              <w:t>ауыстыруы жағдайларында өтініш жасаған</w:t>
            </w:r>
            <w:r w:rsidRPr="00D9718A">
              <w:rPr>
                <w:rFonts w:ascii="Times New Roman" w:eastAsia="Calibri" w:hAnsi="Times New Roman" w:cs="Times New Roman"/>
                <w:sz w:val="28"/>
                <w:szCs w:val="28"/>
                <w:lang w:val="kk-KZ"/>
              </w:rPr>
              <w:t xml:space="preserve"> Қазақстан Республикасының азаматтары;</w:t>
            </w:r>
          </w:p>
          <w:p w14:paraId="40869F5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079B9C8F" w14:textId="7C033B8D"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b/>
                <w:sz w:val="28"/>
                <w:szCs w:val="28"/>
                <w:lang w:val="kk-KZ"/>
              </w:rPr>
            </w:pPr>
          </w:p>
        </w:tc>
        <w:tc>
          <w:tcPr>
            <w:tcW w:w="5244" w:type="dxa"/>
          </w:tcPr>
          <w:p w14:paraId="77D1C627"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Бұл норма құжаттау кезінде азаматтардың нақты қатысу қажеттілігін білдіреді, сәйкесінше электронды өтініш беру мүмкіндігі алынып тасталады.</w:t>
            </w:r>
          </w:p>
          <w:p w14:paraId="45ABCCD0"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Бұл ретте, Қазақстан Республикасының халқын құжаттандыру және тіркеу мәселелері бойынша Мемлекеттік қызметтер көрсету қағидаларында (Қазақстан Республикасы Ішкі істер министрінің 2020 жылғы 30 наурыздағы № 26 бұйрығы) құжаттардың түрін өзгертуге байланысты оларды дайындаудың жаңа технологиясына сәйкес жеке басын куәландыратын құжатты алмасу кезінде «электрондық үкімет» порталы (бұдан әрі – ЭҮП) арқылы өтінім беру көзделген.</w:t>
            </w:r>
          </w:p>
          <w:p w14:paraId="6ADD3122"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Осылайша, біз PP ұсынамыз.1) 10-баптың 1-тармағы «сондай-ақ оны </w:t>
            </w:r>
            <w:r w:rsidRPr="00D9718A">
              <w:rPr>
                <w:rFonts w:ascii="Times New Roman" w:eastAsia="Times New Roman" w:hAnsi="Times New Roman" w:cs="Times New Roman"/>
                <w:sz w:val="28"/>
                <w:szCs w:val="28"/>
                <w:lang w:val="kk-KZ"/>
              </w:rPr>
              <w:lastRenderedPageBreak/>
              <w:t>қалпына келтіру, ауыстыру жағдайларында» деген сөздерді алып тастау жолымен өзгертілсін, бұл ЭҮП арқылы құжаттандыруға жүгінуге және электрондық өтінімдер бойынша Санаттар тізбесін кеңейтуге мүмкіндік береді.</w:t>
            </w:r>
          </w:p>
          <w:p w14:paraId="42B2E2EE"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Times New Roman" w:hAnsi="Times New Roman" w:cs="Times New Roman"/>
                <w:sz w:val="28"/>
                <w:szCs w:val="28"/>
                <w:lang w:val="kk-KZ"/>
              </w:rPr>
              <w:t>Бұдан басқа, дактилоскопиялық ақпаратты бір рет (құжаттандыруға алғаш жүгінген кезде) жинауды жүргізуді және одан әрі дактилоскопия (биометрия) бойынша деректерді сәйкестендіру түрлерінің бірі ретінде пайдалануды ұсынамыз.</w:t>
            </w:r>
          </w:p>
        </w:tc>
      </w:tr>
      <w:tr w:rsidR="00D9718A" w:rsidRPr="00D9718A" w14:paraId="67CE9BBD" w14:textId="77777777" w:rsidTr="00F810B1">
        <w:tc>
          <w:tcPr>
            <w:tcW w:w="993" w:type="dxa"/>
            <w:gridSpan w:val="2"/>
          </w:tcPr>
          <w:p w14:paraId="3F162531"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F9DB04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10-баптың 1-тармағының 4) тармақша</w:t>
            </w:r>
            <w:r w:rsidRPr="00D9718A">
              <w:rPr>
                <w:rFonts w:ascii="Times New Roman" w:eastAsia="Calibri" w:hAnsi="Times New Roman" w:cs="Times New Roman"/>
                <w:sz w:val="28"/>
                <w:szCs w:val="28"/>
                <w:lang w:val="kk-KZ"/>
              </w:rPr>
              <w:t>сы</w:t>
            </w:r>
            <w:r w:rsidRPr="00D9718A">
              <w:rPr>
                <w:rFonts w:ascii="Times New Roman" w:eastAsia="Calibri" w:hAnsi="Times New Roman" w:cs="Times New Roman"/>
                <w:sz w:val="28"/>
                <w:szCs w:val="28"/>
              </w:rPr>
              <w:t xml:space="preserve"> </w:t>
            </w:r>
          </w:p>
        </w:tc>
        <w:tc>
          <w:tcPr>
            <w:tcW w:w="2835" w:type="dxa"/>
          </w:tcPr>
          <w:p w14:paraId="6F8067B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10-бап. Тұлғаның жататын дактилоскопиялық тіркеу</w:t>
            </w:r>
          </w:p>
          <w:p w14:paraId="2C179BB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Міндетті дактилоскопиялық тіркеуге жатады он алты жасқа толған:</w:t>
            </w:r>
          </w:p>
          <w:p w14:paraId="20BE8DC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49520F9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4) шетелдіктер және азаматтығы жоқ адамдар жүгінген алу үшін шетелдіктің Қазақстан </w:t>
            </w:r>
            <w:r w:rsidRPr="00D9718A">
              <w:rPr>
                <w:rFonts w:ascii="Times New Roman" w:eastAsia="Calibri" w:hAnsi="Times New Roman" w:cs="Times New Roman"/>
                <w:sz w:val="28"/>
                <w:szCs w:val="28"/>
              </w:rPr>
              <w:lastRenderedPageBreak/>
              <w:t xml:space="preserve">Республикасында азаматтығы жоқ адамның куәлігінің, </w:t>
            </w:r>
            <w:r w:rsidRPr="00D9718A">
              <w:rPr>
                <w:rFonts w:ascii="Times New Roman" w:eastAsia="Calibri" w:hAnsi="Times New Roman" w:cs="Times New Roman"/>
                <w:b/>
                <w:sz w:val="28"/>
                <w:szCs w:val="28"/>
              </w:rPr>
              <w:t>босқын куәлігінің алғаш рет</w:t>
            </w:r>
            <w:r w:rsidRPr="00D9718A">
              <w:rPr>
                <w:rFonts w:ascii="Times New Roman" w:eastAsia="Calibri" w:hAnsi="Times New Roman" w:cs="Times New Roman"/>
                <w:sz w:val="28"/>
                <w:szCs w:val="28"/>
              </w:rPr>
              <w:t xml:space="preserve"> немесе оны қалпына келтіру үшін ауыстыру;</w:t>
            </w:r>
          </w:p>
        </w:tc>
        <w:tc>
          <w:tcPr>
            <w:tcW w:w="4961" w:type="dxa"/>
            <w:gridSpan w:val="2"/>
          </w:tcPr>
          <w:p w14:paraId="6C2DF1B1"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10-бап. Тұлғаның жататын дактилоскопиялық тіркеу</w:t>
            </w:r>
          </w:p>
          <w:p w14:paraId="399E169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 Міндетті дактилоскопиялық тіркеуге жатады он алты жасқа толған:</w:t>
            </w:r>
          </w:p>
          <w:p w14:paraId="00D4E83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02DE0FAE"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4) шетелдіктер және азаматтығы жоқ адамдар жүгінген алу үшін шетелдіктің Қазақстан Республикасында азаматтығы жоқ адамның куәлігін бірінші рет немесе оның қалпына келтіру, ауыстыру;</w:t>
            </w:r>
          </w:p>
        </w:tc>
        <w:tc>
          <w:tcPr>
            <w:tcW w:w="5244" w:type="dxa"/>
          </w:tcPr>
          <w:p w14:paraId="1C0C3D7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Босқынның жол жүру құжатына дактилоскопиялық ақпараттың енгізілуіне байланысты босқын куәлігін және (немесе) босқынның жол жүру құжатын алу үшін өтініш білдірген, пана іздеген адам мәртебесін алу туралы өтініш білдірген шетелдіктер мен азаматтығы жоқ адамдарды дактилоскопиялық тіркеуге жататын адамдардың жеке санатына бөлуді ұсынамыз.</w:t>
            </w:r>
          </w:p>
          <w:p w14:paraId="1C9DABA5"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p>
        </w:tc>
      </w:tr>
      <w:tr w:rsidR="00D9718A" w:rsidRPr="00D9718A" w14:paraId="37AA5538" w14:textId="77777777" w:rsidTr="00F810B1">
        <w:tc>
          <w:tcPr>
            <w:tcW w:w="993" w:type="dxa"/>
            <w:gridSpan w:val="2"/>
          </w:tcPr>
          <w:p w14:paraId="663BF69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256F54BF" w14:textId="4EF10233" w:rsidR="00A45F43" w:rsidRPr="00D9718A" w:rsidRDefault="00A45F43" w:rsidP="00A45F43">
            <w:pPr>
              <w:shd w:val="clear" w:color="auto" w:fill="FFFFFF" w:themeFill="background1"/>
              <w:jc w:val="center"/>
              <w:rPr>
                <w:rFonts w:ascii="Times New Roman" w:eastAsia="Calibri" w:hAnsi="Times New Roman" w:cs="Times New Roman"/>
                <w:sz w:val="28"/>
                <w:szCs w:val="28"/>
              </w:rPr>
            </w:pPr>
            <w:r w:rsidRPr="00D9718A">
              <w:rPr>
                <w:rFonts w:ascii="Times New Roman" w:hAnsi="Times New Roman" w:cs="Times New Roman"/>
                <w:sz w:val="28"/>
                <w:szCs w:val="28"/>
              </w:rPr>
              <w:t>10-баптың 1-тармағының жаңа 4-1) тармақшасы</w:t>
            </w:r>
          </w:p>
        </w:tc>
        <w:tc>
          <w:tcPr>
            <w:tcW w:w="2835" w:type="dxa"/>
          </w:tcPr>
          <w:p w14:paraId="131987E3"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10 бап. Дактилоскопиялық тіркеуге жататын адамдар</w:t>
            </w:r>
          </w:p>
          <w:p w14:paraId="557EC63D"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1.Он алты жасқа толғандар міндетті дактилоскопиялық тіркеуге жатады:</w:t>
            </w:r>
          </w:p>
          <w:p w14:paraId="7B87E387"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3B12FA14" w14:textId="2730BC4A"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hAnsi="Times New Roman" w:cs="Times New Roman"/>
                <w:sz w:val="28"/>
                <w:szCs w:val="28"/>
              </w:rPr>
              <w:t>4-1) жоқ</w:t>
            </w:r>
          </w:p>
        </w:tc>
        <w:tc>
          <w:tcPr>
            <w:tcW w:w="4961" w:type="dxa"/>
            <w:gridSpan w:val="2"/>
          </w:tcPr>
          <w:p w14:paraId="53FE731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Cs/>
                <w:sz w:val="28"/>
                <w:szCs w:val="28"/>
                <w:lang w:eastAsia="ru-RU"/>
              </w:rPr>
            </w:pPr>
            <w:r w:rsidRPr="00D9718A">
              <w:rPr>
                <w:rFonts w:ascii="Times New Roman" w:eastAsia="Times New Roman" w:hAnsi="Times New Roman" w:cs="Times New Roman"/>
                <w:bCs/>
                <w:sz w:val="28"/>
                <w:szCs w:val="28"/>
                <w:lang w:eastAsia="ru-RU"/>
              </w:rPr>
              <w:t>10 бап. Дактилоскопиялық тіркеуге жататын адамдар</w:t>
            </w:r>
          </w:p>
          <w:p w14:paraId="63911C27"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Cs/>
                <w:sz w:val="28"/>
                <w:szCs w:val="28"/>
                <w:lang w:eastAsia="ru-RU"/>
              </w:rPr>
            </w:pPr>
            <w:r w:rsidRPr="00D9718A">
              <w:rPr>
                <w:rFonts w:ascii="Times New Roman" w:eastAsia="Times New Roman" w:hAnsi="Times New Roman" w:cs="Times New Roman"/>
                <w:bCs/>
                <w:sz w:val="28"/>
                <w:szCs w:val="28"/>
                <w:lang w:eastAsia="ru-RU"/>
              </w:rPr>
              <w:t>1. Он алты жасқа толғандар міндетті дактилоскопиялық тіркеуге жатады:</w:t>
            </w:r>
          </w:p>
          <w:p w14:paraId="50F20139"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b/>
                <w:bCs/>
                <w:sz w:val="28"/>
                <w:szCs w:val="28"/>
                <w:lang w:eastAsia="ru-RU"/>
              </w:rPr>
            </w:pPr>
            <w:r w:rsidRPr="00D9718A">
              <w:rPr>
                <w:rFonts w:ascii="Times New Roman" w:eastAsia="Times New Roman" w:hAnsi="Times New Roman" w:cs="Times New Roman"/>
                <w:b/>
                <w:bCs/>
                <w:sz w:val="28"/>
                <w:szCs w:val="28"/>
                <w:lang w:eastAsia="ru-RU"/>
              </w:rPr>
              <w:t>…</w:t>
            </w:r>
          </w:p>
          <w:p w14:paraId="6210B12C" w14:textId="6F25C79D"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Times New Roman" w:hAnsi="Times New Roman" w:cs="Times New Roman"/>
                <w:b/>
                <w:bCs/>
                <w:sz w:val="28"/>
                <w:szCs w:val="28"/>
                <w:lang w:eastAsia="ru-RU"/>
              </w:rPr>
              <w:t>4-1) пана іздеген адам мәртебесін алу туралы өтінішхат берген, босқын куәлігін және (немесе) жол жүру құжатын алғаш рет алу немесе оны қалпына келтіру, ауыстыру үшін өтініш жасаған шетелдіктер мен азаматтығы жоқ адамдар жатады;</w:t>
            </w:r>
          </w:p>
        </w:tc>
        <w:tc>
          <w:tcPr>
            <w:tcW w:w="5244" w:type="dxa"/>
          </w:tcPr>
          <w:p w14:paraId="3569D202" w14:textId="1333E13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r w:rsidRPr="00D9718A">
              <w:rPr>
                <w:rFonts w:ascii="Times New Roman" w:hAnsi="Times New Roman" w:cs="Times New Roman"/>
                <w:sz w:val="28"/>
                <w:szCs w:val="28"/>
              </w:rPr>
              <w:t>В связи с включением в проездной документ беженца дактилоскопической информации предлагаем выделить иностранцев и лиц без гражданства, ходатайствующих о получении статуса лица, ищущего убежища, обратившихся для получения удостоверения беженца и (или) проездного документа беженца в отдельную категорию лиц, подлежащих дактилоскопической регистрацию.</w:t>
            </w:r>
          </w:p>
        </w:tc>
      </w:tr>
      <w:tr w:rsidR="00D9718A" w:rsidRPr="00D9718A" w14:paraId="1AD45EE5" w14:textId="77777777" w:rsidTr="00F810B1">
        <w:tc>
          <w:tcPr>
            <w:tcW w:w="993" w:type="dxa"/>
            <w:gridSpan w:val="2"/>
          </w:tcPr>
          <w:p w14:paraId="7C398C18"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46C06290"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 xml:space="preserve">10-баптың 1-тармағының </w:t>
            </w:r>
            <w:r w:rsidRPr="00D9718A">
              <w:rPr>
                <w:rFonts w:ascii="Times New Roman" w:eastAsia="Calibri" w:hAnsi="Times New Roman" w:cs="Times New Roman"/>
                <w:sz w:val="28"/>
                <w:szCs w:val="28"/>
                <w:lang w:val="kk-KZ"/>
              </w:rPr>
              <w:t xml:space="preserve">жаңа </w:t>
            </w:r>
            <w:r w:rsidRPr="00D9718A">
              <w:rPr>
                <w:rFonts w:ascii="Times New Roman" w:eastAsia="Calibri" w:hAnsi="Times New Roman" w:cs="Times New Roman"/>
                <w:sz w:val="28"/>
                <w:szCs w:val="28"/>
              </w:rPr>
              <w:t>4-1) тармақша</w:t>
            </w:r>
            <w:r w:rsidRPr="00D9718A">
              <w:rPr>
                <w:rFonts w:ascii="Times New Roman" w:eastAsia="Calibri" w:hAnsi="Times New Roman" w:cs="Times New Roman"/>
                <w:sz w:val="28"/>
                <w:szCs w:val="28"/>
                <w:lang w:val="kk-KZ"/>
              </w:rPr>
              <w:t>сы</w:t>
            </w:r>
            <w:r w:rsidRPr="00D9718A">
              <w:rPr>
                <w:rFonts w:ascii="Times New Roman" w:eastAsia="Calibri" w:hAnsi="Times New Roman" w:cs="Times New Roman"/>
                <w:sz w:val="28"/>
                <w:szCs w:val="28"/>
              </w:rPr>
              <w:t xml:space="preserve"> </w:t>
            </w:r>
          </w:p>
        </w:tc>
        <w:tc>
          <w:tcPr>
            <w:tcW w:w="2835" w:type="dxa"/>
          </w:tcPr>
          <w:p w14:paraId="5D92131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10-бап. Тұлғаның жататын дактилоскопиялық тіркеу</w:t>
            </w:r>
          </w:p>
          <w:p w14:paraId="47F33EF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1.Міндетті дактилоскопиялық тіркеуге жатады он алты жасқа толған:</w:t>
            </w:r>
          </w:p>
          <w:p w14:paraId="59C3228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w:t>
            </w:r>
          </w:p>
          <w:p w14:paraId="2E1099F8"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4-1) жоқ</w:t>
            </w:r>
          </w:p>
        </w:tc>
        <w:tc>
          <w:tcPr>
            <w:tcW w:w="4961" w:type="dxa"/>
            <w:gridSpan w:val="2"/>
          </w:tcPr>
          <w:p w14:paraId="4DEF7B6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10-бап. Тұлғаның жататын дактилоскопиялық тіркеу</w:t>
            </w:r>
          </w:p>
          <w:p w14:paraId="775E4D7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1.Міндетті дактилоскопиялық тіркеуге жатады он алты жасқа толған:</w:t>
            </w:r>
          </w:p>
          <w:p w14:paraId="77CE1A9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38DF807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 xml:space="preserve">4-1) шетелдіктер мен азаматтығы жоқ адамдар, ходатайствующие мәртебесін алу туралы тұлға, </w:t>
            </w:r>
            <w:r w:rsidRPr="00D9718A">
              <w:rPr>
                <w:rFonts w:ascii="Times New Roman" w:eastAsia="Calibri" w:hAnsi="Times New Roman" w:cs="Times New Roman"/>
                <w:b/>
                <w:sz w:val="28"/>
                <w:szCs w:val="28"/>
              </w:rPr>
              <w:lastRenderedPageBreak/>
              <w:t>баспана іздеуші жүгінген алу үшін босқын куәлігін және (немесе) жол жүру құжатының алғаш рет немесе оны қалпына келтіру үшін ауыстыру;</w:t>
            </w:r>
          </w:p>
        </w:tc>
        <w:tc>
          <w:tcPr>
            <w:tcW w:w="5244" w:type="dxa"/>
          </w:tcPr>
          <w:p w14:paraId="714FBB6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sz w:val="28"/>
                <w:szCs w:val="28"/>
              </w:rPr>
              <w:lastRenderedPageBreak/>
              <w:t xml:space="preserve">Босқынның жол жүру құжатына дактилоскопиялық ақпараттың енгізілуіне байланысты босқын куәлігін және (немесе) босқынның жол жүру құжатын алу үшін өтініш білдірген, пана іздеген адам мәртебесін алу туралы өтініш білдірген шетелдіктер мен азаматтығы жоқ адамдарды </w:t>
            </w:r>
            <w:r w:rsidRPr="00D9718A">
              <w:rPr>
                <w:rFonts w:ascii="Times New Roman" w:eastAsia="Calibri" w:hAnsi="Times New Roman" w:cs="Times New Roman"/>
                <w:sz w:val="28"/>
                <w:szCs w:val="28"/>
              </w:rPr>
              <w:lastRenderedPageBreak/>
              <w:t>дактилоскопиялық тіркеуге жататын адамдардың жеке санатына бөлуді ұсынамыз.</w:t>
            </w:r>
          </w:p>
        </w:tc>
      </w:tr>
      <w:tr w:rsidR="00D9718A" w:rsidRPr="0051363F" w14:paraId="6CB58E89" w14:textId="77777777" w:rsidTr="00F810B1">
        <w:tc>
          <w:tcPr>
            <w:tcW w:w="993" w:type="dxa"/>
            <w:gridSpan w:val="2"/>
          </w:tcPr>
          <w:p w14:paraId="604924D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71167DE1" w14:textId="27C366DA"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12-ба</w:t>
            </w:r>
            <w:r w:rsidRPr="00D9718A">
              <w:rPr>
                <w:rFonts w:ascii="Times New Roman" w:eastAsia="Calibri" w:hAnsi="Times New Roman" w:cs="Times New Roman"/>
                <w:sz w:val="28"/>
                <w:szCs w:val="28"/>
                <w:lang w:val="kk-KZ"/>
              </w:rPr>
              <w:t>птың</w:t>
            </w:r>
            <w:r w:rsidRPr="00D9718A">
              <w:rPr>
                <w:rFonts w:ascii="Times New Roman" w:eastAsia="Calibri" w:hAnsi="Times New Roman" w:cs="Times New Roman"/>
                <w:sz w:val="28"/>
                <w:szCs w:val="28"/>
              </w:rPr>
              <w:t xml:space="preserve"> 3-тарма</w:t>
            </w:r>
            <w:r w:rsidRPr="00D9718A">
              <w:rPr>
                <w:rFonts w:ascii="Times New Roman" w:eastAsia="Calibri" w:hAnsi="Times New Roman" w:cs="Times New Roman"/>
                <w:sz w:val="28"/>
                <w:szCs w:val="28"/>
                <w:lang w:val="kk-KZ"/>
              </w:rPr>
              <w:t>ғы</w:t>
            </w:r>
            <w:r w:rsidRPr="00D9718A">
              <w:rPr>
                <w:rFonts w:ascii="Times New Roman" w:eastAsia="Calibri" w:hAnsi="Times New Roman" w:cs="Times New Roman"/>
                <w:sz w:val="28"/>
                <w:szCs w:val="28"/>
              </w:rPr>
              <w:t xml:space="preserve"> </w:t>
            </w:r>
          </w:p>
        </w:tc>
        <w:tc>
          <w:tcPr>
            <w:tcW w:w="2835" w:type="dxa"/>
          </w:tcPr>
          <w:p w14:paraId="06E808AB"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12-бап. Дактилоскопиялық ақпараты бар материалдық жеткізгіштерде қамтылатын мәліметтер</w:t>
            </w:r>
          </w:p>
          <w:p w14:paraId="0EA13934"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5A1C326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 xml:space="preserve">3. </w:t>
            </w:r>
            <w:r w:rsidRPr="00D9718A">
              <w:rPr>
                <w:rFonts w:ascii="Times New Roman" w:eastAsia="Times New Roman" w:hAnsi="Times New Roman" w:cs="Times New Roman"/>
                <w:b/>
                <w:sz w:val="28"/>
                <w:szCs w:val="28"/>
              </w:rPr>
              <w:t>Жоқ</w:t>
            </w:r>
          </w:p>
        </w:tc>
        <w:tc>
          <w:tcPr>
            <w:tcW w:w="4961" w:type="dxa"/>
            <w:gridSpan w:val="2"/>
          </w:tcPr>
          <w:p w14:paraId="06C61081" w14:textId="77777777" w:rsidR="00A45F43" w:rsidRPr="00D9718A" w:rsidRDefault="00A45F43" w:rsidP="00A45F43">
            <w:pPr>
              <w:pBdr>
                <w:top w:val="nil"/>
                <w:left w:val="nil"/>
                <w:bottom w:val="nil"/>
                <w:right w:val="nil"/>
                <w:between w:val="nil"/>
              </w:pBd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12-бап. Дактилоскопиялық ақпараты бар материалдық жеткізгіштерде қамтылатын мәліметтер</w:t>
            </w:r>
            <w:r w:rsidRPr="00D9718A">
              <w:rPr>
                <w:rFonts w:ascii="Times New Roman" w:eastAsia="Calibri" w:hAnsi="Times New Roman" w:cs="Times New Roman"/>
                <w:bCs/>
                <w:spacing w:val="2"/>
                <w:sz w:val="28"/>
                <w:szCs w:val="28"/>
                <w:bdr w:val="none" w:sz="0" w:space="0" w:color="auto" w:frame="1"/>
                <w:shd w:val="clear" w:color="auto" w:fill="FFFFFF"/>
                <w:lang w:val="kk-KZ"/>
              </w:rPr>
              <w:t xml:space="preserve"> </w:t>
            </w:r>
          </w:p>
          <w:p w14:paraId="7773E71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347599CD"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3. Еңбекші көшіп келуге рұқсат беру кезінде шетелдіктер мен азаматтығы жоқ адамдардың дактилоскопиялық ақпаратында осы баптың                 2-тармағының 1), 2), 3), 4), 5), 6), 7), 9), 11) тармақшаларында белгіленген мәліметтер, сондай-ақ:</w:t>
            </w:r>
          </w:p>
          <w:p w14:paraId="1E9A20B8"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1) тұрақты тұратын жерінің толық мекенжайы;</w:t>
            </w:r>
          </w:p>
          <w:p w14:paraId="19E6051E"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 Қазақстан Республикасында уақытша тұратын жерінің мекенжайы;</w:t>
            </w:r>
          </w:p>
          <w:p w14:paraId="285F144F" w14:textId="77777777" w:rsidR="00A45F43" w:rsidRPr="00D9718A" w:rsidRDefault="00A45F43" w:rsidP="00A45F43">
            <w:pPr>
              <w:shd w:val="clear" w:color="auto" w:fill="FFFFFF" w:themeFill="background1"/>
              <w:ind w:firstLine="709"/>
              <w:jc w:val="both"/>
              <w:rPr>
                <w:rFonts w:ascii="Times New Roman" w:eastAsia="Calibri" w:hAnsi="Times New Roman" w:cs="Times New Roman"/>
                <w:sz w:val="28"/>
                <w:szCs w:val="28"/>
                <w:lang w:val="kk-KZ"/>
              </w:rPr>
            </w:pPr>
            <w:r w:rsidRPr="00D9718A">
              <w:rPr>
                <w:rFonts w:ascii="Times New Roman" w:eastAsia="Calibri" w:hAnsi="Times New Roman" w:cs="Times New Roman"/>
                <w:b/>
                <w:sz w:val="28"/>
                <w:szCs w:val="28"/>
                <w:lang w:val="kk-KZ"/>
              </w:rPr>
              <w:t>3) жұмыс берушінің мекенжайы қамтылады.</w:t>
            </w:r>
          </w:p>
        </w:tc>
        <w:tc>
          <w:tcPr>
            <w:tcW w:w="5244" w:type="dxa"/>
          </w:tcPr>
          <w:p w14:paraId="629AEE5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Еңбекші көшіп келушіге рұқсат беру кезінде шетелдіктер мен азаматтығы жоқ адамдардың дактилоскопиялық ақпараты бар материалдық жеткізгіштердегі мәліметтерді құқықтық регламенттеу мақсатында.</w:t>
            </w:r>
          </w:p>
        </w:tc>
      </w:tr>
      <w:tr w:rsidR="00D9718A" w:rsidRPr="00D9718A" w14:paraId="66A33E02" w14:textId="77777777" w:rsidTr="00F810B1">
        <w:tc>
          <w:tcPr>
            <w:tcW w:w="993" w:type="dxa"/>
            <w:gridSpan w:val="2"/>
          </w:tcPr>
          <w:p w14:paraId="0C2A1A4E"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63FD17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12-ба</w:t>
            </w:r>
            <w:r w:rsidRPr="00D9718A">
              <w:rPr>
                <w:rFonts w:ascii="Times New Roman" w:eastAsia="Calibri" w:hAnsi="Times New Roman" w:cs="Times New Roman"/>
                <w:sz w:val="28"/>
                <w:szCs w:val="28"/>
                <w:lang w:val="kk-KZ"/>
              </w:rPr>
              <w:t>пт</w:t>
            </w:r>
            <w:r w:rsidRPr="00D9718A">
              <w:rPr>
                <w:rFonts w:ascii="Times New Roman" w:eastAsia="Calibri" w:hAnsi="Times New Roman" w:cs="Times New Roman"/>
                <w:sz w:val="28"/>
                <w:szCs w:val="28"/>
              </w:rPr>
              <w:t xml:space="preserve">ың 4-тармағы </w:t>
            </w:r>
          </w:p>
        </w:tc>
        <w:tc>
          <w:tcPr>
            <w:tcW w:w="2835" w:type="dxa"/>
          </w:tcPr>
          <w:p w14:paraId="1953A5B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12-бап. Мәліметтер материалдық </w:t>
            </w:r>
            <w:r w:rsidRPr="00D9718A">
              <w:rPr>
                <w:rFonts w:ascii="Times New Roman" w:eastAsia="Calibri" w:hAnsi="Times New Roman" w:cs="Times New Roman"/>
                <w:sz w:val="28"/>
                <w:szCs w:val="28"/>
              </w:rPr>
              <w:lastRenderedPageBreak/>
              <w:t>тасығыштарда дактилоскопиялық ақпараты бар</w:t>
            </w:r>
          </w:p>
          <w:p w14:paraId="3909FF87"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w:t>
            </w:r>
          </w:p>
          <w:p w14:paraId="4F9CBCE7"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4. Жоқ</w:t>
            </w:r>
          </w:p>
        </w:tc>
        <w:tc>
          <w:tcPr>
            <w:tcW w:w="4961" w:type="dxa"/>
            <w:gridSpan w:val="2"/>
          </w:tcPr>
          <w:p w14:paraId="4B07C21C"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12-бап. Мәліметтер материалдық тасығыштарда дактилоскопиялық ақпараты бар</w:t>
            </w:r>
          </w:p>
          <w:p w14:paraId="03AE7DF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lastRenderedPageBreak/>
              <w:t>...</w:t>
            </w:r>
          </w:p>
          <w:p w14:paraId="58246099"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rPr>
            </w:pPr>
            <w:r w:rsidRPr="00D9718A">
              <w:rPr>
                <w:rFonts w:ascii="Times New Roman" w:eastAsia="Calibri" w:hAnsi="Times New Roman" w:cs="Times New Roman"/>
                <w:b/>
                <w:sz w:val="28"/>
                <w:szCs w:val="28"/>
              </w:rPr>
              <w:t xml:space="preserve">4. Дактилоскопиялық ақпарат шетелдіктер мен азаматтығы жоқ адамдардың, выдворяемых Қазақстан Республикасының шегінен тыс немесе қолданылу аясына, халықаралық шарттар туралы реадмиссия, Қазақстан Республикасы ратификациялаған, құрамында </w:t>
            </w:r>
          </w:p>
          <w:p w14:paraId="069AB9E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rPr>
            </w:pPr>
            <w:r w:rsidRPr="00D9718A">
              <w:rPr>
                <w:rFonts w:ascii="Times New Roman" w:eastAsia="Calibri" w:hAnsi="Times New Roman" w:cs="Times New Roman"/>
                <w:b/>
                <w:sz w:val="28"/>
                <w:szCs w:val="28"/>
              </w:rPr>
              <w:t>мәліметтер тармақшаларында белгіленген 1), 2), 3), 4), 5), 6), 7), 9), 11) осы баптың 2-тармағының, сондай-ақ:</w:t>
            </w:r>
          </w:p>
          <w:p w14:paraId="78DBABF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
                <w:sz w:val="28"/>
                <w:szCs w:val="28"/>
              </w:rPr>
            </w:pPr>
            <w:r w:rsidRPr="00D9718A">
              <w:rPr>
                <w:rFonts w:ascii="Times New Roman" w:eastAsia="Calibri" w:hAnsi="Times New Roman" w:cs="Times New Roman"/>
                <w:b/>
                <w:sz w:val="28"/>
                <w:szCs w:val="28"/>
              </w:rPr>
              <w:t>1) берілген күні және негіздері шығарып жіберу Қазақстан Республикасының шегінен тыс (заңды күшіне енген сот үкімінің немесе шешімінің,);</w:t>
            </w:r>
          </w:p>
          <w:p w14:paraId="1E60E7A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rPr>
            </w:pPr>
            <w:r w:rsidRPr="00D9718A">
              <w:rPr>
                <w:rFonts w:ascii="Times New Roman" w:eastAsia="Calibri" w:hAnsi="Times New Roman" w:cs="Times New Roman"/>
                <w:b/>
                <w:sz w:val="28"/>
                <w:szCs w:val="28"/>
              </w:rPr>
              <w:t>2) берілген күні аяқталғанға дейін оған сотпен тыйым салынған Қазақстан Республикасының аумағына келуге.</w:t>
            </w:r>
          </w:p>
        </w:tc>
        <w:tc>
          <w:tcPr>
            <w:tcW w:w="5244" w:type="dxa"/>
          </w:tcPr>
          <w:p w14:paraId="06A442CC"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rPr>
            </w:pPr>
            <w:r w:rsidRPr="00D9718A">
              <w:rPr>
                <w:rFonts w:ascii="Times New Roman" w:eastAsia="Calibri" w:hAnsi="Times New Roman" w:cs="Times New Roman"/>
                <w:sz w:val="28"/>
                <w:szCs w:val="28"/>
              </w:rPr>
              <w:lastRenderedPageBreak/>
              <w:t xml:space="preserve">Қазақстан Республикасының шегінен тысқары жерге шығарып жіберілетін не Қазақстан Республикасы </w:t>
            </w:r>
            <w:r w:rsidRPr="00D9718A">
              <w:rPr>
                <w:rFonts w:ascii="Times New Roman" w:eastAsia="Calibri" w:hAnsi="Times New Roman" w:cs="Times New Roman"/>
                <w:sz w:val="28"/>
                <w:szCs w:val="28"/>
              </w:rPr>
              <w:lastRenderedPageBreak/>
              <w:t>ратификациялаған реадмиссия туралы халықаралық шарттардың күші қолданылатын шетелдіктер мен азаматтығы жоқ адамдардың дактилоскопиялық ақпараты бар материалдық жеткізгіштердегі мәліметтерді құқықтық регламенттеу мақсатында.</w:t>
            </w:r>
          </w:p>
        </w:tc>
      </w:tr>
      <w:tr w:rsidR="00D9718A" w:rsidRPr="0051363F" w14:paraId="1AF3BA3E" w14:textId="77777777" w:rsidTr="00F810B1">
        <w:tc>
          <w:tcPr>
            <w:tcW w:w="993" w:type="dxa"/>
            <w:gridSpan w:val="2"/>
          </w:tcPr>
          <w:p w14:paraId="1F8ED1E2"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451687F1" w14:textId="6F701E20"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rPr>
              <w:t>15-баптың 1-тармақ</w:t>
            </w:r>
            <w:r w:rsidRPr="00D9718A">
              <w:rPr>
                <w:rFonts w:ascii="Times New Roman" w:eastAsia="Calibri" w:hAnsi="Times New Roman" w:cs="Times New Roman"/>
                <w:sz w:val="28"/>
                <w:szCs w:val="28"/>
                <w:lang w:val="kk-KZ"/>
              </w:rPr>
              <w:t>тағының</w:t>
            </w:r>
            <w:r w:rsidRPr="00D9718A">
              <w:rPr>
                <w:rFonts w:ascii="Times New Roman" w:eastAsia="Calibri" w:hAnsi="Times New Roman" w:cs="Times New Roman"/>
                <w:sz w:val="28"/>
                <w:szCs w:val="28"/>
              </w:rPr>
              <w:t xml:space="preserve"> екінші абзацы </w:t>
            </w:r>
          </w:p>
        </w:tc>
        <w:tc>
          <w:tcPr>
            <w:tcW w:w="2835" w:type="dxa"/>
          </w:tcPr>
          <w:p w14:paraId="0C6A154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rPr>
            </w:pPr>
            <w:r w:rsidRPr="00D9718A">
              <w:rPr>
                <w:rFonts w:ascii="Times New Roman" w:eastAsia="Calibri" w:hAnsi="Times New Roman" w:cs="Times New Roman"/>
                <w:sz w:val="28"/>
                <w:szCs w:val="28"/>
              </w:rPr>
              <w:t xml:space="preserve">15-бап. Дактилоскопиялық ақпаратты сақтау мерзімі </w:t>
            </w:r>
          </w:p>
          <w:p w14:paraId="5CBEE769"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xml:space="preserve"> 1. Ішкі істер </w:t>
            </w:r>
            <w:r w:rsidRPr="00D9718A">
              <w:rPr>
                <w:rFonts w:ascii="Times New Roman" w:eastAsia="Times New Roman" w:hAnsi="Times New Roman" w:cs="Times New Roman"/>
                <w:spacing w:val="2"/>
                <w:sz w:val="28"/>
                <w:szCs w:val="28"/>
                <w:lang w:eastAsia="ru-RU"/>
              </w:rPr>
              <w:lastRenderedPageBreak/>
              <w:t>органдары, көлік саласындағы уәкілетті мемлекеттік орган дактилоскопиялық ақпаратты:</w:t>
            </w:r>
          </w:p>
          <w:p w14:paraId="22C07DD7"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eastAsia="ru-RU"/>
              </w:rPr>
              <w:t>      осы Заңның 10-бабы </w:t>
            </w:r>
            <w:hyperlink r:id="rId19" w:anchor="z75" w:history="1">
              <w:r w:rsidRPr="00D9718A">
                <w:rPr>
                  <w:rFonts w:ascii="Times New Roman" w:eastAsia="Times New Roman" w:hAnsi="Times New Roman" w:cs="Times New Roman"/>
                  <w:spacing w:val="2"/>
                  <w:sz w:val="28"/>
                  <w:szCs w:val="28"/>
                  <w:lang w:eastAsia="ru-RU"/>
                </w:rPr>
                <w:t>1-тармағының</w:t>
              </w:r>
            </w:hyperlink>
            <w:r w:rsidRPr="00D9718A">
              <w:rPr>
                <w:rFonts w:ascii="Times New Roman" w:eastAsia="Times New Roman" w:hAnsi="Times New Roman" w:cs="Times New Roman"/>
                <w:spacing w:val="2"/>
                <w:sz w:val="28"/>
                <w:szCs w:val="28"/>
                <w:lang w:eastAsia="ru-RU"/>
              </w:rPr>
              <w:t> 1) тармақшасында аталған адамдар туралы дерекқорда – олардың қайтыс болу фактісі анықталғанға дейін, сот азаматты хабарсыз кеткен деп таныған немесе азаматты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tc>
        <w:tc>
          <w:tcPr>
            <w:tcW w:w="4961" w:type="dxa"/>
            <w:gridSpan w:val="2"/>
          </w:tcPr>
          <w:p w14:paraId="4DA85AA6"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 xml:space="preserve">15-бап. Дактилоскопиялық ақпаратты сақтау мерзімі </w:t>
            </w:r>
          </w:p>
          <w:p w14:paraId="4EAA7F53"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1. Ішкі істер органдары, уәкілетті мемлекеттік орган көлік саласындағы сақтайды дактилоскопиялық ақпаратты </w:t>
            </w:r>
            <w:r w:rsidRPr="00D9718A">
              <w:rPr>
                <w:rFonts w:ascii="Times New Roman" w:eastAsia="Calibri" w:hAnsi="Times New Roman" w:cs="Times New Roman"/>
                <w:sz w:val="28"/>
                <w:szCs w:val="28"/>
                <w:lang w:val="kk-KZ"/>
              </w:rPr>
              <w:lastRenderedPageBreak/>
              <w:t>базаларында адамдар туралы деректер көрсетілген:</w:t>
            </w:r>
          </w:p>
          <w:p w14:paraId="7DE3780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pacing w:val="2"/>
                <w:sz w:val="28"/>
                <w:szCs w:val="28"/>
                <w:lang w:val="kk-KZ" w:eastAsia="ru-RU"/>
              </w:rPr>
              <w:t>осы Заңның 10-бабы </w:t>
            </w:r>
            <w:hyperlink r:id="rId20" w:anchor="z75" w:history="1">
              <w:r w:rsidRPr="00D9718A">
                <w:rPr>
                  <w:rFonts w:ascii="Times New Roman" w:eastAsia="Times New Roman" w:hAnsi="Times New Roman" w:cs="Times New Roman"/>
                  <w:spacing w:val="2"/>
                  <w:sz w:val="28"/>
                  <w:szCs w:val="28"/>
                  <w:lang w:val="kk-KZ" w:eastAsia="ru-RU"/>
                </w:rPr>
                <w:t>1-тармағының</w:t>
              </w:r>
            </w:hyperlink>
            <w:r w:rsidRPr="00D9718A">
              <w:rPr>
                <w:rFonts w:ascii="Times New Roman" w:eastAsia="Times New Roman" w:hAnsi="Times New Roman" w:cs="Times New Roman"/>
                <w:spacing w:val="2"/>
                <w:sz w:val="28"/>
                <w:szCs w:val="28"/>
                <w:lang w:val="kk-KZ" w:eastAsia="ru-RU"/>
              </w:rPr>
              <w:t xml:space="preserve">  1) тармақшасында аталған адамдар туралы дерекқорда </w:t>
            </w:r>
            <w:r w:rsidRPr="00D9718A">
              <w:rPr>
                <w:rFonts w:ascii="Times New Roman" w:eastAsia="Calibri" w:hAnsi="Times New Roman" w:cs="Times New Roman"/>
                <w:sz w:val="28"/>
                <w:szCs w:val="28"/>
                <w:lang w:val="kk-KZ"/>
              </w:rPr>
              <w:t>– олардың қайтыс болу фактісі анықталғаннан кейін, сот азаматты хабарсыз кеткен деп таныған немесе азаматты қайтыс болды деп жариялаған, Қазақстан Республикасының азаматтығынан айырылған немесе одан шыққан жағдайларда, олар жүз жасқа толған күнге дейін;</w:t>
            </w:r>
          </w:p>
        </w:tc>
        <w:tc>
          <w:tcPr>
            <w:tcW w:w="5244" w:type="dxa"/>
          </w:tcPr>
          <w:p w14:paraId="1A7FAAF0"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 xml:space="preserve">Дактилоскопиялық ақпараттың біржола жойылуын және қате болған жағдайда адамның биометриялық деректері бойынша оның жеке басын растау және анықтау мүмкіндігін </w:t>
            </w:r>
            <w:r w:rsidRPr="00D9718A">
              <w:rPr>
                <w:rFonts w:ascii="Times New Roman" w:eastAsia="Calibri" w:hAnsi="Times New Roman" w:cs="Times New Roman"/>
                <w:sz w:val="28"/>
                <w:szCs w:val="28"/>
                <w:lang w:val="kk-KZ"/>
              </w:rPr>
              <w:lastRenderedPageBreak/>
              <w:t>жоғалтуды болдырмау мақсатында қайтыс болғандардың дактилоскопиялық ақпаратын сақтаудың ең ұзақ мерзімін белгілеу үшін</w:t>
            </w:r>
          </w:p>
          <w:p w14:paraId="2ECD744F" w14:textId="75B22B88"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51363F" w14:paraId="28B28632" w14:textId="77777777" w:rsidTr="00F810B1">
        <w:tc>
          <w:tcPr>
            <w:tcW w:w="993" w:type="dxa"/>
            <w:gridSpan w:val="2"/>
          </w:tcPr>
          <w:p w14:paraId="133C913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159B1F9B" w14:textId="3416DE0C" w:rsidR="00A45F43" w:rsidRPr="00D9718A" w:rsidRDefault="00A45F43" w:rsidP="00A45F43">
            <w:pPr>
              <w:shd w:val="clear" w:color="auto" w:fill="FFFFFF" w:themeFill="background1"/>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rPr>
              <w:t>20-ба</w:t>
            </w:r>
            <w:r w:rsidRPr="00D9718A">
              <w:rPr>
                <w:rFonts w:ascii="Times New Roman" w:eastAsia="Calibri" w:hAnsi="Times New Roman" w:cs="Times New Roman"/>
                <w:sz w:val="28"/>
                <w:szCs w:val="28"/>
                <w:lang w:val="kk-KZ"/>
              </w:rPr>
              <w:t>пт</w:t>
            </w:r>
            <w:r w:rsidRPr="00D9718A">
              <w:rPr>
                <w:rFonts w:ascii="Times New Roman" w:eastAsia="Calibri" w:hAnsi="Times New Roman" w:cs="Times New Roman"/>
                <w:sz w:val="28"/>
                <w:szCs w:val="28"/>
              </w:rPr>
              <w:t>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lang w:val="kk-KZ"/>
              </w:rPr>
              <w:br/>
            </w:r>
            <w:r w:rsidRPr="00D9718A">
              <w:rPr>
                <w:rFonts w:ascii="Times New Roman" w:eastAsia="Calibri" w:hAnsi="Times New Roman" w:cs="Times New Roman"/>
                <w:sz w:val="28"/>
                <w:szCs w:val="28"/>
              </w:rPr>
              <w:t>3-тармағыны</w:t>
            </w:r>
            <w:r w:rsidRPr="00D9718A">
              <w:rPr>
                <w:rFonts w:ascii="Times New Roman" w:eastAsia="Calibri" w:hAnsi="Times New Roman" w:cs="Times New Roman"/>
                <w:sz w:val="28"/>
                <w:szCs w:val="28"/>
                <w:lang w:val="kk-KZ"/>
              </w:rPr>
              <w:t>ң 4) тармақшасы</w:t>
            </w:r>
          </w:p>
          <w:p w14:paraId="7B183B1F"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p>
        </w:tc>
        <w:tc>
          <w:tcPr>
            <w:tcW w:w="2835" w:type="dxa"/>
          </w:tcPr>
          <w:p w14:paraId="6BA10ED8"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20-бап. Биологиялық материалды іріктеу кезінде алынатын мәліметтер</w:t>
            </w:r>
          </w:p>
          <w:p w14:paraId="1CC3549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0C917396"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адамдарды геномдық тіркеу үшін биологиялық материалды іріктеу кезінде анықтау, тергеу органдары ақпараттық картаға мынадай мәліметтерді енгізеді:</w:t>
            </w:r>
          </w:p>
          <w:p w14:paraId="430BFA96"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1) геномдық </w:t>
            </w:r>
            <w:r w:rsidRPr="00D9718A">
              <w:rPr>
                <w:rFonts w:ascii="Times New Roman" w:eastAsia="Times New Roman" w:hAnsi="Times New Roman" w:cs="Times New Roman"/>
                <w:spacing w:val="2"/>
                <w:sz w:val="28"/>
                <w:szCs w:val="28"/>
                <w:lang w:val="kk-KZ" w:eastAsia="ru-RU"/>
              </w:rPr>
              <w:lastRenderedPageBreak/>
              <w:t>тіркеу үшін биологиялық материалды іріктеуді жүзеге асыратын мемлекеттік орган бөлімшесінің атауы;</w:t>
            </w:r>
          </w:p>
          <w:p w14:paraId="3D993611"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биологиялық материалдар алуды жүргізу күні және негізі, қылмыстық істің нөмірі немесе ақпаратты есепке алу кітабындағы тіркеу нөмірі;</w:t>
            </w:r>
          </w:p>
          <w:p w14:paraId="39BC0165"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3) әрекеттің саралануы, қылмыс жасалған күн және орын;</w:t>
            </w:r>
          </w:p>
          <w:p w14:paraId="7C8E43A6"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4) биологиялық материалды алған лауазымды адамның тегі, аты, әкесінің аты (ол болған кезде), лауазымы және қолтаңбасы.</w:t>
            </w:r>
          </w:p>
          <w:p w14:paraId="78C62DD7"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Ақпараттық картаға процестік әрекет хаттамасының </w:t>
            </w:r>
            <w:r w:rsidRPr="00D9718A">
              <w:rPr>
                <w:rFonts w:ascii="Times New Roman" w:eastAsia="Times New Roman" w:hAnsi="Times New Roman" w:cs="Times New Roman"/>
                <w:spacing w:val="2"/>
                <w:sz w:val="28"/>
                <w:szCs w:val="28"/>
                <w:lang w:val="kk-KZ" w:eastAsia="ru-RU"/>
              </w:rPr>
              <w:lastRenderedPageBreak/>
              <w:t>көшірмесі қоса беріледі.</w:t>
            </w:r>
          </w:p>
          <w:p w14:paraId="65D9789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4961" w:type="dxa"/>
            <w:gridSpan w:val="2"/>
          </w:tcPr>
          <w:p w14:paraId="62F3C01F"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lang w:val="kk-KZ"/>
              </w:rPr>
              <w:lastRenderedPageBreak/>
              <w:t>20-бап. Биологиялық материалды іріктеу кезінде алынатын мәліметтер</w:t>
            </w:r>
          </w:p>
          <w:p w14:paraId="3C1E56DB"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72F6D11E"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3. Қазақстан Республикасының қылмыстық-процестік заңында белгіленген тәртіппен сотқа дейінгі тергеп-тексеру барысында биологиялық материалы алынған анықталмаған адамдарды геномдық тіркеу үшін биологиялық материалды іріктеу кезінде анықтау, тергеу органдары ақпараттық картаға мынадай мәліметтерді енгізеді:</w:t>
            </w:r>
          </w:p>
          <w:p w14:paraId="01C169A2"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1) геномдық тіркеу үшін биологиялық материалды іріктеуді жүзеге асыратын мемлекеттік орган бөлімшесінің атауы;</w:t>
            </w:r>
          </w:p>
          <w:p w14:paraId="73FE1762"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2) биологиялық материалдар алуды жүргізу күні және негізі, қылмыстық істің нөмірі немесе ақпаратты есепке алу кітабындағы тіркеу нөмірі;</w:t>
            </w:r>
          </w:p>
          <w:p w14:paraId="75D3F8E5"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3) әрекеттің саралануы, қылмыс жасалған күн және орын;</w:t>
            </w:r>
          </w:p>
          <w:p w14:paraId="60006858"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b/>
                <w:spacing w:val="2"/>
                <w:sz w:val="28"/>
                <w:szCs w:val="28"/>
                <w:lang w:val="kk-KZ" w:eastAsia="ru-RU"/>
              </w:rPr>
            </w:pPr>
            <w:r w:rsidRPr="00D9718A">
              <w:rPr>
                <w:rFonts w:ascii="Times New Roman" w:eastAsia="Times New Roman" w:hAnsi="Times New Roman" w:cs="Times New Roman"/>
                <w:b/>
                <w:spacing w:val="2"/>
                <w:sz w:val="28"/>
                <w:szCs w:val="28"/>
                <w:lang w:val="kk-KZ" w:eastAsia="ru-RU"/>
              </w:rPr>
              <w:t>     </w:t>
            </w:r>
            <w:r w:rsidRPr="00D9718A">
              <w:rPr>
                <w:rFonts w:ascii="Times New Roman" w:eastAsia="Times New Roman" w:hAnsi="Times New Roman" w:cs="Times New Roman"/>
                <w:b/>
                <w:sz w:val="28"/>
                <w:szCs w:val="28"/>
                <w:lang w:val="kk-KZ" w:eastAsia="ru-RU"/>
              </w:rPr>
              <w:t>4) лауазымды адамның тегі, аты, әкесінің аты (ол болған кезде), лауазымы және қолтаңбасы.</w:t>
            </w:r>
          </w:p>
          <w:p w14:paraId="0AAFDB41"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spacing w:val="2"/>
                <w:sz w:val="28"/>
                <w:szCs w:val="28"/>
                <w:lang w:val="kk-KZ" w:eastAsia="ru-RU"/>
              </w:rPr>
              <w:t xml:space="preserve">      Ақпараттық картаға процестік </w:t>
            </w:r>
            <w:r w:rsidRPr="00D9718A">
              <w:rPr>
                <w:rFonts w:ascii="Times New Roman" w:eastAsia="Times New Roman" w:hAnsi="Times New Roman" w:cs="Times New Roman"/>
                <w:spacing w:val="2"/>
                <w:sz w:val="28"/>
                <w:szCs w:val="28"/>
                <w:lang w:val="kk-KZ" w:eastAsia="ru-RU"/>
              </w:rPr>
              <w:lastRenderedPageBreak/>
              <w:t>әрекет хаттамасының көшірмесі қоса беріледі.</w:t>
            </w:r>
          </w:p>
          <w:p w14:paraId="177AF394"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5244" w:type="dxa"/>
          </w:tcPr>
          <w:p w14:paraId="62DF399F"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lastRenderedPageBreak/>
              <w:t>Редакцияны нақтылау мақсатында.  Биологиялық материалды алған адам емес, тергеуші ақпараттық картаны жасайтындығына байланысты (мысалы, сот дәрігері).</w:t>
            </w:r>
          </w:p>
        </w:tc>
      </w:tr>
      <w:tr w:rsidR="00D9718A" w:rsidRPr="0051363F" w14:paraId="26994E8B" w14:textId="77777777" w:rsidTr="00F810B1">
        <w:tc>
          <w:tcPr>
            <w:tcW w:w="993" w:type="dxa"/>
            <w:gridSpan w:val="2"/>
          </w:tcPr>
          <w:p w14:paraId="4FFD8246"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4B7BA3DA" w14:textId="3D1A9D0A" w:rsidR="00A45F43" w:rsidRPr="00D9718A" w:rsidRDefault="00A45F43" w:rsidP="00A45F43">
            <w:pPr>
              <w:shd w:val="clear" w:color="auto" w:fill="FFFFFF" w:themeFill="background1"/>
              <w:rPr>
                <w:rFonts w:ascii="Times New Roman" w:eastAsia="Calibri" w:hAnsi="Times New Roman" w:cs="Times New Roman"/>
                <w:sz w:val="28"/>
                <w:szCs w:val="28"/>
              </w:rPr>
            </w:pPr>
            <w:r w:rsidRPr="00D9718A">
              <w:rPr>
                <w:rFonts w:ascii="Times New Roman" w:hAnsi="Times New Roman" w:cs="Times New Roman"/>
                <w:sz w:val="28"/>
                <w:szCs w:val="28"/>
              </w:rPr>
              <w:t>21-баптың 5-тармағы</w:t>
            </w:r>
          </w:p>
        </w:tc>
        <w:tc>
          <w:tcPr>
            <w:tcW w:w="2835" w:type="dxa"/>
          </w:tcPr>
          <w:p w14:paraId="028D5E49"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21 бап. Биологиялық материалды іріктеу және пайдалану</w:t>
            </w:r>
          </w:p>
          <w:p w14:paraId="0466DB15"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6149B5AA" w14:textId="78EF6FD2"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rPr>
            </w:pPr>
            <w:r w:rsidRPr="00D9718A">
              <w:rPr>
                <w:rFonts w:ascii="Times New Roman" w:hAnsi="Times New Roman" w:cs="Times New Roman"/>
                <w:sz w:val="28"/>
                <w:szCs w:val="28"/>
              </w:rPr>
              <w:t xml:space="preserve">5. Геномдық тіркеуге арналған биологиялық материал одан бұрын өткен адам </w:t>
            </w:r>
            <w:r w:rsidRPr="00D9718A">
              <w:rPr>
                <w:rFonts w:ascii="Times New Roman" w:hAnsi="Times New Roman" w:cs="Times New Roman"/>
                <w:b/>
                <w:sz w:val="28"/>
                <w:szCs w:val="28"/>
              </w:rPr>
              <w:t>қайтадан</w:t>
            </w:r>
            <w:r w:rsidRPr="00D9718A">
              <w:rPr>
                <w:rFonts w:ascii="Times New Roman" w:hAnsi="Times New Roman" w:cs="Times New Roman"/>
                <w:sz w:val="28"/>
                <w:szCs w:val="28"/>
              </w:rPr>
              <w:t xml:space="preserve"> сотталған кезде алынбайды.</w:t>
            </w:r>
          </w:p>
        </w:tc>
        <w:tc>
          <w:tcPr>
            <w:tcW w:w="4961" w:type="dxa"/>
            <w:gridSpan w:val="2"/>
          </w:tcPr>
          <w:p w14:paraId="68D5E3AA"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21 бап. Биологиялық материалды іріктеу және пайдалану</w:t>
            </w:r>
          </w:p>
          <w:p w14:paraId="708BE9FD" w14:textId="77777777" w:rsidR="00A45F43" w:rsidRPr="00D9718A" w:rsidRDefault="00A45F43" w:rsidP="00A45F43">
            <w:pPr>
              <w:ind w:firstLine="327"/>
              <w:jc w:val="both"/>
              <w:rPr>
                <w:rFonts w:ascii="Times New Roman" w:hAnsi="Times New Roman" w:cs="Times New Roman"/>
                <w:sz w:val="28"/>
                <w:szCs w:val="28"/>
              </w:rPr>
            </w:pPr>
            <w:r w:rsidRPr="00D9718A">
              <w:rPr>
                <w:rFonts w:ascii="Times New Roman" w:hAnsi="Times New Roman" w:cs="Times New Roman"/>
                <w:sz w:val="28"/>
                <w:szCs w:val="28"/>
              </w:rPr>
              <w:t>…</w:t>
            </w:r>
          </w:p>
          <w:p w14:paraId="63CB21EF" w14:textId="429C8B11"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hAnsi="Times New Roman" w:cs="Times New Roman"/>
                <w:sz w:val="28"/>
                <w:szCs w:val="28"/>
              </w:rPr>
              <w:t>5. Геномдық тіркеу үшін биологиялық материал одан бұрын өткен адамды соттаған кезде алынбайды.</w:t>
            </w:r>
          </w:p>
        </w:tc>
        <w:tc>
          <w:tcPr>
            <w:tcW w:w="5244" w:type="dxa"/>
          </w:tcPr>
          <w:p w14:paraId="02E1AC3D" w14:textId="2F6D3523"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hAnsi="Times New Roman" w:cs="Times New Roman"/>
                <w:sz w:val="28"/>
                <w:szCs w:val="28"/>
                <w:lang w:val="kk-KZ"/>
              </w:rPr>
              <w:t>Бұрын одан өткен адамдарды хабар-ошарсыз кеткен азаматтардың биологиялық туыстары қатарынан, олар сотталған жағдайда қайтадан геномдық тіркеуді болдырмау мақсатында.</w:t>
            </w:r>
          </w:p>
        </w:tc>
      </w:tr>
      <w:tr w:rsidR="00D9718A" w:rsidRPr="0051363F" w14:paraId="4909377D" w14:textId="77777777" w:rsidTr="00F810B1">
        <w:tc>
          <w:tcPr>
            <w:tcW w:w="993" w:type="dxa"/>
            <w:gridSpan w:val="2"/>
          </w:tcPr>
          <w:p w14:paraId="63D2E22F"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2C3C23DB"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21-ба</w:t>
            </w:r>
            <w:r w:rsidRPr="00D9718A">
              <w:rPr>
                <w:rFonts w:ascii="Times New Roman" w:eastAsia="Calibri" w:hAnsi="Times New Roman" w:cs="Times New Roman"/>
                <w:sz w:val="28"/>
                <w:szCs w:val="28"/>
                <w:lang w:val="kk-KZ"/>
              </w:rPr>
              <w:t>пт</w:t>
            </w:r>
            <w:r w:rsidRPr="00D9718A">
              <w:rPr>
                <w:rFonts w:ascii="Times New Roman" w:eastAsia="Calibri" w:hAnsi="Times New Roman" w:cs="Times New Roman"/>
                <w:sz w:val="28"/>
                <w:szCs w:val="28"/>
              </w:rPr>
              <w:t>ың</w:t>
            </w:r>
            <w:r w:rsidRPr="00D9718A">
              <w:rPr>
                <w:rFonts w:ascii="Times New Roman" w:eastAsia="Calibri" w:hAnsi="Times New Roman" w:cs="Times New Roman"/>
                <w:sz w:val="28"/>
                <w:szCs w:val="28"/>
                <w:lang w:val="kk-KZ"/>
              </w:rPr>
              <w:t xml:space="preserve"> </w:t>
            </w:r>
            <w:r w:rsidRPr="00D9718A">
              <w:rPr>
                <w:rFonts w:ascii="Times New Roman" w:eastAsia="Calibri" w:hAnsi="Times New Roman" w:cs="Times New Roman"/>
                <w:sz w:val="28"/>
                <w:szCs w:val="28"/>
              </w:rPr>
              <w:t>5-тарма</w:t>
            </w:r>
            <w:r w:rsidRPr="00D9718A">
              <w:rPr>
                <w:rFonts w:ascii="Times New Roman" w:eastAsia="Calibri" w:hAnsi="Times New Roman" w:cs="Times New Roman"/>
                <w:sz w:val="28"/>
                <w:szCs w:val="28"/>
                <w:lang w:val="kk-KZ"/>
              </w:rPr>
              <w:t>ғы</w:t>
            </w:r>
          </w:p>
        </w:tc>
        <w:tc>
          <w:tcPr>
            <w:tcW w:w="2835" w:type="dxa"/>
          </w:tcPr>
          <w:p w14:paraId="1A3848ED"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21-бап. Биологиялық материалды іріктеу және пайдалану</w:t>
            </w:r>
            <w:r w:rsidRPr="00D9718A">
              <w:rPr>
                <w:rFonts w:ascii="Times New Roman" w:eastAsia="Calibri" w:hAnsi="Times New Roman" w:cs="Times New Roman"/>
                <w:bCs/>
                <w:spacing w:val="2"/>
                <w:sz w:val="28"/>
                <w:szCs w:val="28"/>
                <w:bdr w:val="none" w:sz="0" w:space="0" w:color="auto" w:frame="1"/>
                <w:shd w:val="clear" w:color="auto" w:fill="FFFFFF"/>
                <w:lang w:val="kk-KZ"/>
              </w:rPr>
              <w:t xml:space="preserve"> </w:t>
            </w:r>
          </w:p>
          <w:p w14:paraId="7C5260B2"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55280C57"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spacing w:val="2"/>
                <w:sz w:val="28"/>
                <w:szCs w:val="28"/>
                <w:shd w:val="clear" w:color="auto" w:fill="FFFFFF"/>
                <w:lang w:val="kk-KZ"/>
              </w:rPr>
            </w:pPr>
            <w:r w:rsidRPr="00D9718A">
              <w:rPr>
                <w:rFonts w:ascii="Times New Roman" w:eastAsia="Calibri" w:hAnsi="Times New Roman" w:cs="Times New Roman"/>
                <w:spacing w:val="2"/>
                <w:sz w:val="28"/>
                <w:szCs w:val="28"/>
                <w:shd w:val="clear" w:color="auto" w:fill="FFFFFF"/>
                <w:lang w:val="kk-KZ"/>
              </w:rPr>
              <w:t>5. Геномдық тіркеу үшін биологиялық материал бұрын одан өткен адам қайта сотталған кезде іріктелмейді.</w:t>
            </w:r>
          </w:p>
          <w:p w14:paraId="7F547A2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4961" w:type="dxa"/>
            <w:gridSpan w:val="2"/>
          </w:tcPr>
          <w:p w14:paraId="66DE52BA" w14:textId="77777777" w:rsidR="00A45F43" w:rsidRPr="00D9718A" w:rsidRDefault="00A45F43" w:rsidP="00A45F43">
            <w:pPr>
              <w:shd w:val="clear" w:color="auto" w:fill="FFFFFF" w:themeFill="background1"/>
              <w:ind w:firstLine="327"/>
              <w:jc w:val="both"/>
              <w:rPr>
                <w:rFonts w:ascii="Times New Roman" w:eastAsia="Calibri" w:hAnsi="Times New Roman" w:cs="Times New Roman"/>
                <w:bCs/>
                <w:spacing w:val="2"/>
                <w:sz w:val="28"/>
                <w:szCs w:val="28"/>
                <w:bdr w:val="none" w:sz="0" w:space="0" w:color="auto" w:frame="1"/>
                <w:shd w:val="clear" w:color="auto" w:fill="FFFFFF"/>
                <w:lang w:val="kk-KZ"/>
              </w:rPr>
            </w:pPr>
            <w:r w:rsidRPr="00D9718A">
              <w:rPr>
                <w:rFonts w:ascii="Times New Roman" w:eastAsia="Calibri" w:hAnsi="Times New Roman" w:cs="Times New Roman"/>
                <w:bCs/>
                <w:spacing w:val="2"/>
                <w:sz w:val="28"/>
                <w:szCs w:val="28"/>
                <w:bdr w:val="none" w:sz="0" w:space="0" w:color="auto" w:frame="1"/>
                <w:shd w:val="clear" w:color="auto" w:fill="FFFFFF"/>
              </w:rPr>
              <w:t>21-бап. Биологиялық материалды іріктеу және пайдалану</w:t>
            </w:r>
            <w:r w:rsidRPr="00D9718A">
              <w:rPr>
                <w:rFonts w:ascii="Times New Roman" w:eastAsia="Calibri" w:hAnsi="Times New Roman" w:cs="Times New Roman"/>
                <w:bCs/>
                <w:spacing w:val="2"/>
                <w:sz w:val="28"/>
                <w:szCs w:val="28"/>
                <w:bdr w:val="none" w:sz="0" w:space="0" w:color="auto" w:frame="1"/>
                <w:shd w:val="clear" w:color="auto" w:fill="FFFFFF"/>
                <w:lang w:val="kk-KZ"/>
              </w:rPr>
              <w:t xml:space="preserve"> </w:t>
            </w:r>
          </w:p>
          <w:p w14:paraId="7A18847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199E6302"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 xml:space="preserve">5. Геномдық тіркеу үшін </w:t>
            </w:r>
            <w:r w:rsidRPr="00D9718A">
              <w:rPr>
                <w:rFonts w:ascii="Times New Roman" w:eastAsia="Calibri" w:hAnsi="Times New Roman" w:cs="Times New Roman"/>
                <w:b/>
                <w:sz w:val="28"/>
                <w:szCs w:val="28"/>
                <w:lang w:val="kk-KZ"/>
              </w:rPr>
              <w:t>биологиялық материал бұрын одан өткен адам сотталған кезде іріктелмейді.</w:t>
            </w:r>
          </w:p>
        </w:tc>
        <w:tc>
          <w:tcPr>
            <w:tcW w:w="5244" w:type="dxa"/>
          </w:tcPr>
          <w:p w14:paraId="6C4909C8"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Бұрын одан өткен адамдарды хабар-ошарсыз кеткен азаматтардың биологиялық туыстары қатарынан, олар сотталған жағдайда қайтадан геномдық тіркеуді болдырмау мақсатында.</w:t>
            </w:r>
          </w:p>
        </w:tc>
      </w:tr>
      <w:tr w:rsidR="00D9718A" w:rsidRPr="0051363F" w14:paraId="73E87269" w14:textId="77777777" w:rsidTr="00F810B1">
        <w:tc>
          <w:tcPr>
            <w:tcW w:w="993" w:type="dxa"/>
            <w:gridSpan w:val="2"/>
          </w:tcPr>
          <w:p w14:paraId="01A29D97"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568461E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rPr>
            </w:pPr>
            <w:r w:rsidRPr="00D9718A">
              <w:rPr>
                <w:rFonts w:ascii="Times New Roman" w:eastAsia="Calibri" w:hAnsi="Times New Roman" w:cs="Times New Roman"/>
                <w:sz w:val="28"/>
                <w:szCs w:val="28"/>
                <w:lang w:val="kk-KZ"/>
              </w:rPr>
              <w:t>2-бөлім 39-бабының</w:t>
            </w:r>
          </w:p>
        </w:tc>
        <w:tc>
          <w:tcPr>
            <w:tcW w:w="2835" w:type="dxa"/>
          </w:tcPr>
          <w:p w14:paraId="2FACAFAA"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w:t>
            </w:r>
            <w:r w:rsidRPr="00D9718A">
              <w:rPr>
                <w:rFonts w:ascii="Times New Roman" w:eastAsia="Times New Roman" w:hAnsi="Times New Roman" w:cs="Times New Roman"/>
                <w:bCs/>
                <w:spacing w:val="2"/>
                <w:sz w:val="28"/>
                <w:szCs w:val="28"/>
                <w:bdr w:val="none" w:sz="0" w:space="0" w:color="auto" w:frame="1"/>
                <w:lang w:eastAsia="ru-RU"/>
              </w:rPr>
              <w:t>39-бап. Осы Заңды қолданысқа енгізу тәртібі</w:t>
            </w:r>
          </w:p>
          <w:p w14:paraId="0EDBDC69"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eastAsia="ru-RU"/>
              </w:rPr>
            </w:pPr>
            <w:r w:rsidRPr="00D9718A">
              <w:rPr>
                <w:rFonts w:ascii="Times New Roman" w:eastAsia="Times New Roman" w:hAnsi="Times New Roman" w:cs="Times New Roman"/>
                <w:spacing w:val="2"/>
                <w:sz w:val="28"/>
                <w:szCs w:val="28"/>
                <w:lang w:eastAsia="ru-RU"/>
              </w:rPr>
              <w:t>      Осы Заң 2021 жылғы 1 қаңтардан бастап қолданысқа енгізіледі.</w:t>
            </w:r>
          </w:p>
          <w:p w14:paraId="23A35ED8"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spacing w:val="2"/>
                <w:sz w:val="28"/>
                <w:szCs w:val="28"/>
                <w:shd w:val="clear" w:color="auto" w:fill="FFFFFF"/>
                <w:lang w:val="kk-KZ"/>
              </w:rPr>
            </w:pPr>
            <w:r w:rsidRPr="00D9718A">
              <w:rPr>
                <w:rFonts w:ascii="Times New Roman" w:eastAsia="Calibri" w:hAnsi="Times New Roman" w:cs="Times New Roman"/>
                <w:spacing w:val="2"/>
                <w:sz w:val="28"/>
                <w:szCs w:val="28"/>
                <w:shd w:val="clear" w:color="auto" w:fill="FFFFFF"/>
                <w:lang w:val="kk-KZ"/>
              </w:rPr>
              <w:t>Осы Заңның </w:t>
            </w:r>
            <w:hyperlink r:id="rId21" w:anchor="z83" w:history="1">
              <w:r w:rsidRPr="00D9718A">
                <w:rPr>
                  <w:rFonts w:ascii="Times New Roman" w:eastAsia="Calibri" w:hAnsi="Times New Roman" w:cs="Times New Roman"/>
                  <w:spacing w:val="2"/>
                  <w:sz w:val="28"/>
                  <w:szCs w:val="28"/>
                  <w:shd w:val="clear" w:color="auto" w:fill="FFFFFF"/>
                  <w:lang w:val="kk-KZ"/>
                </w:rPr>
                <w:t>2-тарауының</w:t>
              </w:r>
            </w:hyperlink>
            <w:r w:rsidRPr="00D9718A">
              <w:rPr>
                <w:rFonts w:ascii="Times New Roman" w:eastAsia="Calibri" w:hAnsi="Times New Roman" w:cs="Times New Roman"/>
                <w:spacing w:val="2"/>
                <w:sz w:val="28"/>
                <w:szCs w:val="28"/>
                <w:shd w:val="clear" w:color="auto" w:fill="FFFFFF"/>
                <w:lang w:val="kk-KZ"/>
              </w:rPr>
              <w:t> қолданы</w:t>
            </w:r>
          </w:p>
          <w:p w14:paraId="4D7A4EDF"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pacing w:val="2"/>
                <w:sz w:val="28"/>
                <w:szCs w:val="28"/>
                <w:shd w:val="clear" w:color="auto" w:fill="FFFFFF"/>
                <w:lang w:val="kk-KZ"/>
              </w:rPr>
              <w:t>сы 2023 жылғы 1 қаңтарға дейін тоқтатыла тұрсын.</w:t>
            </w:r>
          </w:p>
        </w:tc>
        <w:tc>
          <w:tcPr>
            <w:tcW w:w="4961" w:type="dxa"/>
            <w:gridSpan w:val="2"/>
          </w:tcPr>
          <w:p w14:paraId="6830A903" w14:textId="77777777" w:rsidR="00A45F43" w:rsidRPr="00D9718A" w:rsidRDefault="00A45F43" w:rsidP="00A45F43">
            <w:pPr>
              <w:shd w:val="clear" w:color="auto" w:fill="FFFFFF" w:themeFill="background1"/>
              <w:jc w:val="both"/>
              <w:textAlignment w:val="baseline"/>
              <w:rPr>
                <w:rFonts w:ascii="Times New Roman" w:eastAsia="Times New Roman" w:hAnsi="Times New Roman" w:cs="Times New Roman"/>
                <w:spacing w:val="2"/>
                <w:sz w:val="28"/>
                <w:szCs w:val="28"/>
                <w:lang w:val="kk-KZ" w:eastAsia="ru-RU"/>
              </w:rPr>
            </w:pPr>
            <w:r w:rsidRPr="00D9718A">
              <w:rPr>
                <w:rFonts w:ascii="Times New Roman" w:eastAsia="Times New Roman" w:hAnsi="Times New Roman" w:cs="Times New Roman"/>
                <w:bCs/>
                <w:spacing w:val="2"/>
                <w:sz w:val="28"/>
                <w:szCs w:val="28"/>
                <w:bdr w:val="none" w:sz="0" w:space="0" w:color="auto" w:frame="1"/>
                <w:lang w:val="kk-KZ" w:eastAsia="ru-RU"/>
              </w:rPr>
              <w:t>39-бап. Осы Заңды қолданысқа енгізу тәртібі</w:t>
            </w:r>
          </w:p>
          <w:p w14:paraId="2DD0B66D" w14:textId="77777777" w:rsidR="00A45F43" w:rsidRPr="00D9718A" w:rsidRDefault="00A45F43" w:rsidP="00A45F43">
            <w:pPr>
              <w:shd w:val="clear" w:color="auto" w:fill="FFFFFF" w:themeFill="background1"/>
              <w:ind w:firstLine="709"/>
              <w:jc w:val="both"/>
              <w:rPr>
                <w:rFonts w:ascii="Times New Roman" w:eastAsia="Calibri" w:hAnsi="Times New Roman" w:cs="Times New Roman"/>
                <w:spacing w:val="2"/>
                <w:sz w:val="28"/>
                <w:szCs w:val="28"/>
                <w:lang w:val="kk-KZ"/>
              </w:rPr>
            </w:pPr>
            <w:r w:rsidRPr="00D9718A">
              <w:rPr>
                <w:rFonts w:ascii="Times New Roman" w:eastAsia="Calibri" w:hAnsi="Times New Roman" w:cs="Times New Roman"/>
                <w:spacing w:val="2"/>
                <w:sz w:val="28"/>
                <w:szCs w:val="28"/>
                <w:lang w:val="kk-KZ"/>
              </w:rPr>
              <w:t>Осы Заң 2021 жылғы 1 қаңтардан бастап қолданысқа енгізіледі.</w:t>
            </w:r>
          </w:p>
          <w:p w14:paraId="3AF34160"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Мыналардың:</w:t>
            </w:r>
          </w:p>
          <w:p w14:paraId="211FC82F" w14:textId="77777777" w:rsidR="00A45F43" w:rsidRPr="00D9718A" w:rsidRDefault="00A45F43" w:rsidP="00A45F43">
            <w:pPr>
              <w:numPr>
                <w:ilvl w:val="0"/>
                <w:numId w:val="15"/>
              </w:numPr>
              <w:shd w:val="clear" w:color="auto" w:fill="FFFFFF" w:themeFill="background1"/>
              <w:ind w:left="0"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өздерінің дактилоскопиялық ақпаратын немесе өздері заңды мүдделерін білдіретін адамның дактилоскопиялық ақпаратын жинауға және (немесе) өңдеуге, қорғауға байланысты мемлекеттік органдар мен олардың лауазымды адамдарының әрекеттеріне (әрекетсіздігіне) жоғары тұрған органға (жоғары тұрған лауазымды адамға) шағым жасау бөлігінде 7-баптың 1-тармағының 2) тармақшасының;</w:t>
            </w:r>
          </w:p>
          <w:p w14:paraId="5B4F716A"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2) осы Заңның 2-тарауының;</w:t>
            </w:r>
          </w:p>
          <w:p w14:paraId="11BECE25" w14:textId="77777777" w:rsidR="00A45F43" w:rsidRPr="00D9718A" w:rsidRDefault="00A45F43" w:rsidP="00A45F43">
            <w:pPr>
              <w:shd w:val="clear" w:color="auto" w:fill="FFFFFF" w:themeFill="background1"/>
              <w:ind w:firstLine="709"/>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3) дактилоскопиялық тіркеу саласындағы уәкілетті органдар мен олардың лауазымды адамдарының әрекеттеріне (әрекетсіздігіне) Қазақстан Республикасының заңнамасында белгіленген тәртіппен жоғары тұрған органға (жоғары </w:t>
            </w:r>
            <w:r w:rsidRPr="00D9718A">
              <w:rPr>
                <w:rFonts w:ascii="Times New Roman" w:eastAsia="Calibri" w:hAnsi="Times New Roman" w:cs="Times New Roman"/>
                <w:b/>
                <w:sz w:val="28"/>
                <w:szCs w:val="28"/>
                <w:lang w:val="kk-KZ"/>
              </w:rPr>
              <w:lastRenderedPageBreak/>
              <w:t>тұрған лауазымды адамға) немесе сотқа шағым жасау бөлігінде осы Заңның 37-бабының;</w:t>
            </w:r>
          </w:p>
          <w:p w14:paraId="3AEDF04A"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4) Қазақстан Республикасының дактилоскопиялық тіркеу туралы заңнамасын бұзғаны үшін жауаптылық бөлігінде осы Заңның 38-бабының қолданысы 2023 жылғы 1 қаңтарға дейін тоқтатыла тұрсын.</w:t>
            </w:r>
          </w:p>
          <w:p w14:paraId="5FF724BA"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5244" w:type="dxa"/>
          </w:tcPr>
          <w:p w14:paraId="2748D1C2" w14:textId="2B018E05"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Осы Заңның 7-бабы 1-тармағының</w:t>
            </w:r>
            <w:r w:rsidRPr="00D9718A">
              <w:rPr>
                <w:rFonts w:ascii="Times New Roman" w:eastAsia="Calibri" w:hAnsi="Times New Roman" w:cs="Times New Roman"/>
                <w:sz w:val="28"/>
                <w:szCs w:val="28"/>
                <w:lang w:val="kk-KZ"/>
              </w:rPr>
              <w:br/>
              <w:t>2) тармақшасы, 37 және 38-баптары шағым жасау және дактилоскопиялық тіркеу туралы жауапкершілік мәселелерін қозғайтын нормаларды қамтиды.</w:t>
            </w:r>
          </w:p>
          <w:p w14:paraId="2FA3BF5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Дактилоскопиялық тіркеу міндетін орындау 2023 жылғы 1 қаңтарға дейін тоқтатылғандықтан, осы күнге дейін аталған тармақтарды тоқтата тұру заңды түрде дұрыс болып табылады.</w:t>
            </w:r>
          </w:p>
          <w:p w14:paraId="37EF56F9"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p>
        </w:tc>
      </w:tr>
      <w:tr w:rsidR="00D9718A" w:rsidRPr="00D9718A" w14:paraId="7FA00572" w14:textId="77777777" w:rsidTr="00F810B1">
        <w:tc>
          <w:tcPr>
            <w:tcW w:w="15877" w:type="dxa"/>
            <w:gridSpan w:val="7"/>
          </w:tcPr>
          <w:p w14:paraId="377A0BD3"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lang w:val="kk-KZ"/>
              </w:rPr>
            </w:pPr>
          </w:p>
          <w:p w14:paraId="602463DC" w14:textId="77777777" w:rsidR="00A45F43" w:rsidRPr="00D9718A" w:rsidRDefault="00A45F43" w:rsidP="00A45F43">
            <w:pPr>
              <w:shd w:val="clear" w:color="auto" w:fill="FFFFFF" w:themeFill="background1"/>
              <w:ind w:firstLine="327"/>
              <w:jc w:val="center"/>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 «К</w:t>
            </w:r>
            <w:r w:rsidRPr="00D9718A">
              <w:rPr>
                <w:rFonts w:ascii="Times New Roman" w:eastAsia="Calibri" w:hAnsi="Times New Roman" w:cs="Times New Roman"/>
                <w:b/>
                <w:sz w:val="28"/>
                <w:szCs w:val="28"/>
              </w:rPr>
              <w:t>оллекторлық қызмет</w:t>
            </w:r>
            <w:r w:rsidRPr="00D9718A">
              <w:rPr>
                <w:rFonts w:ascii="Times New Roman" w:eastAsia="Calibri" w:hAnsi="Times New Roman" w:cs="Times New Roman"/>
                <w:b/>
                <w:sz w:val="28"/>
                <w:szCs w:val="28"/>
                <w:lang w:val="kk-KZ"/>
              </w:rPr>
              <w:t xml:space="preserve"> туралы»</w:t>
            </w:r>
            <w:r w:rsidRPr="00D9718A">
              <w:rPr>
                <w:rFonts w:ascii="Times New Roman" w:eastAsia="Calibri" w:hAnsi="Times New Roman" w:cs="Times New Roman"/>
                <w:b/>
                <w:sz w:val="28"/>
                <w:szCs w:val="28"/>
              </w:rPr>
              <w:t xml:space="preserve"> 2017 </w:t>
            </w:r>
            <w:r w:rsidRPr="00D9718A">
              <w:rPr>
                <w:rFonts w:ascii="Times New Roman" w:eastAsia="Calibri" w:hAnsi="Times New Roman" w:cs="Times New Roman"/>
                <w:b/>
                <w:sz w:val="28"/>
                <w:szCs w:val="28"/>
                <w:lang w:val="kk-KZ"/>
              </w:rPr>
              <w:t xml:space="preserve">жылғы </w:t>
            </w:r>
            <w:r w:rsidRPr="00D9718A">
              <w:rPr>
                <w:rFonts w:ascii="Times New Roman" w:eastAsia="Calibri" w:hAnsi="Times New Roman" w:cs="Times New Roman"/>
                <w:b/>
                <w:sz w:val="28"/>
                <w:szCs w:val="28"/>
              </w:rPr>
              <w:t xml:space="preserve">6 мамырдағы Қазақстан Республикасының </w:t>
            </w:r>
            <w:r w:rsidRPr="00D9718A">
              <w:rPr>
                <w:rFonts w:ascii="Times New Roman" w:eastAsia="Calibri" w:hAnsi="Times New Roman" w:cs="Times New Roman"/>
                <w:b/>
                <w:sz w:val="28"/>
                <w:szCs w:val="28"/>
                <w:lang w:val="kk-KZ"/>
              </w:rPr>
              <w:t>З</w:t>
            </w:r>
            <w:r w:rsidRPr="00D9718A">
              <w:rPr>
                <w:rFonts w:ascii="Times New Roman" w:eastAsia="Calibri" w:hAnsi="Times New Roman" w:cs="Times New Roman"/>
                <w:b/>
                <w:sz w:val="28"/>
                <w:szCs w:val="28"/>
              </w:rPr>
              <w:t>аңы</w:t>
            </w:r>
          </w:p>
          <w:p w14:paraId="6F17D053"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sz w:val="28"/>
                <w:szCs w:val="28"/>
              </w:rPr>
            </w:pPr>
          </w:p>
        </w:tc>
      </w:tr>
      <w:tr w:rsidR="00D9718A" w:rsidRPr="0051363F" w14:paraId="4B3055E3" w14:textId="77777777" w:rsidTr="00F810B1">
        <w:tc>
          <w:tcPr>
            <w:tcW w:w="993" w:type="dxa"/>
            <w:gridSpan w:val="2"/>
          </w:tcPr>
          <w:p w14:paraId="38FDEC03"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rPr>
            </w:pPr>
          </w:p>
        </w:tc>
        <w:tc>
          <w:tcPr>
            <w:tcW w:w="1844" w:type="dxa"/>
          </w:tcPr>
          <w:p w14:paraId="005403D7"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rPr>
              <w:t>7-ба</w:t>
            </w:r>
            <w:r w:rsidRPr="00D9718A">
              <w:rPr>
                <w:rFonts w:ascii="Times New Roman" w:eastAsia="Calibri" w:hAnsi="Times New Roman" w:cs="Times New Roman"/>
                <w:sz w:val="28"/>
                <w:szCs w:val="28"/>
                <w:lang w:val="kk-KZ"/>
              </w:rPr>
              <w:t xml:space="preserve">птың </w:t>
            </w:r>
            <w:r w:rsidRPr="00D9718A">
              <w:rPr>
                <w:rFonts w:ascii="Times New Roman" w:eastAsia="Calibri" w:hAnsi="Times New Roman" w:cs="Times New Roman"/>
                <w:sz w:val="28"/>
                <w:szCs w:val="28"/>
              </w:rPr>
              <w:t>3-</w:t>
            </w:r>
            <w:r w:rsidRPr="00D9718A">
              <w:rPr>
                <w:rFonts w:ascii="Times New Roman" w:eastAsia="Calibri" w:hAnsi="Times New Roman" w:cs="Times New Roman"/>
                <w:sz w:val="28"/>
                <w:szCs w:val="28"/>
                <w:lang w:val="kk-KZ"/>
              </w:rPr>
              <w:t>т</w:t>
            </w:r>
            <w:r w:rsidRPr="00D9718A">
              <w:rPr>
                <w:rFonts w:ascii="Times New Roman" w:eastAsia="Calibri" w:hAnsi="Times New Roman" w:cs="Times New Roman"/>
                <w:sz w:val="28"/>
                <w:szCs w:val="28"/>
              </w:rPr>
              <w:t>армағы</w:t>
            </w:r>
          </w:p>
        </w:tc>
        <w:tc>
          <w:tcPr>
            <w:tcW w:w="2835" w:type="dxa"/>
          </w:tcPr>
          <w:p w14:paraId="3223ECE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7-бап. Коллекторлық қызметті жүзеге асыру ниеті бар заңды тұлғаны есептік тіркеу</w:t>
            </w:r>
          </w:p>
          <w:p w14:paraId="2745252E"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6159D1E7" w14:textId="77777777" w:rsidR="00A45F43" w:rsidRPr="00D9718A" w:rsidRDefault="00A45F43" w:rsidP="00A45F43">
            <w:pPr>
              <w:shd w:val="clear" w:color="auto" w:fill="FFFFFF" w:themeFill="background1"/>
              <w:tabs>
                <w:tab w:val="left" w:pos="2587"/>
              </w:tabs>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 xml:space="preserve">3. Осы баптың 2-тармағында көрсетілген құжаттарды коллекторлық қызметті жүзеге асыру ниеті бар заңды тұлға уәкілетті </w:t>
            </w:r>
            <w:r w:rsidRPr="00D9718A">
              <w:rPr>
                <w:rFonts w:ascii="Times New Roman" w:eastAsia="Calibri" w:hAnsi="Times New Roman" w:cs="Times New Roman"/>
                <w:sz w:val="28"/>
                <w:szCs w:val="28"/>
                <w:lang w:val="kk-KZ"/>
              </w:rPr>
              <w:lastRenderedPageBreak/>
              <w:t xml:space="preserve">орган бекіткен коллекторлық агенттіктердің есептік тіркеуден өту және тізілімін жүргізу қағидаларына сәйкес </w:t>
            </w:r>
            <w:r w:rsidRPr="00D9718A">
              <w:rPr>
                <w:rFonts w:ascii="Times New Roman" w:eastAsia="Calibri" w:hAnsi="Times New Roman" w:cs="Times New Roman"/>
                <w:b/>
                <w:sz w:val="28"/>
                <w:szCs w:val="28"/>
                <w:lang w:val="kk-KZ"/>
              </w:rPr>
              <w:t xml:space="preserve">қағаз жеткізгіште немесе электрондық нысанда </w:t>
            </w:r>
            <w:r w:rsidRPr="00D9718A">
              <w:rPr>
                <w:rFonts w:ascii="Times New Roman" w:eastAsia="Calibri" w:hAnsi="Times New Roman" w:cs="Times New Roman"/>
                <w:sz w:val="28"/>
                <w:szCs w:val="28"/>
                <w:lang w:val="kk-KZ"/>
              </w:rPr>
              <w:t>ұсынады.</w:t>
            </w:r>
          </w:p>
          <w:p w14:paraId="22B018D9"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p>
        </w:tc>
        <w:tc>
          <w:tcPr>
            <w:tcW w:w="4535" w:type="dxa"/>
          </w:tcPr>
          <w:p w14:paraId="58B60D14"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lastRenderedPageBreak/>
              <w:t>7-бап. Коллекторлық қызметті жүзеге асыру ниеті бар заңды тұлғаны есептік тіркеу</w:t>
            </w:r>
          </w:p>
          <w:p w14:paraId="5B20A6B5" w14:textId="77777777" w:rsidR="00A45F43" w:rsidRPr="00D9718A" w:rsidRDefault="00A45F43" w:rsidP="00A45F43">
            <w:pPr>
              <w:shd w:val="clear" w:color="auto" w:fill="FFFFFF" w:themeFill="background1"/>
              <w:ind w:firstLine="327"/>
              <w:jc w:val="both"/>
              <w:rPr>
                <w:rFonts w:ascii="Times New Roman" w:eastAsia="Calibri" w:hAnsi="Times New Roman" w:cs="Times New Roman"/>
                <w:sz w:val="28"/>
                <w:szCs w:val="28"/>
                <w:lang w:val="kk-KZ"/>
              </w:rPr>
            </w:pPr>
            <w:r w:rsidRPr="00D9718A">
              <w:rPr>
                <w:rFonts w:ascii="Times New Roman" w:eastAsia="Calibri" w:hAnsi="Times New Roman" w:cs="Times New Roman"/>
                <w:sz w:val="28"/>
                <w:szCs w:val="28"/>
                <w:lang w:val="kk-KZ"/>
              </w:rPr>
              <w:t>…</w:t>
            </w:r>
          </w:p>
          <w:p w14:paraId="0EA863EB"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Calibri" w:hAnsi="Times New Roman" w:cs="Times New Roman"/>
                <w:sz w:val="28"/>
                <w:szCs w:val="28"/>
                <w:lang w:val="kk-KZ"/>
              </w:rPr>
              <w:t>3. Осы баптың 2-тармағында көрсетілген құжаттарды коллекторлық қызметті жүзеге асыру ниеті бар заңды тұлға уәкілетті орган бекіткен коллекторлық агенттіктердің есептік тіркеуден өту және тізілімін жүргізу қағидаларына сәйкес электрондық нысанда ұсынады.</w:t>
            </w:r>
          </w:p>
        </w:tc>
        <w:tc>
          <w:tcPr>
            <w:tcW w:w="5670" w:type="dxa"/>
            <w:gridSpan w:val="2"/>
          </w:tcPr>
          <w:p w14:paraId="6D0DF301"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sz w:val="28"/>
                <w:szCs w:val="28"/>
                <w:lang w:val="kk-KZ"/>
              </w:rPr>
              <w:t>18.05.2018 жылғы Жол картасының 5, 6-тармақтарында көзделген қызмет көрсетудің баламасыз нысанына көшіру бойынша жүргізілетін жұмыс шеңберінде.</w:t>
            </w:r>
          </w:p>
        </w:tc>
      </w:tr>
      <w:tr w:rsidR="00D9718A" w:rsidRPr="0051363F" w14:paraId="3A2C98CA" w14:textId="77777777" w:rsidTr="00F810B1">
        <w:tc>
          <w:tcPr>
            <w:tcW w:w="993" w:type="dxa"/>
            <w:gridSpan w:val="2"/>
          </w:tcPr>
          <w:p w14:paraId="185BCE4B" w14:textId="77777777" w:rsidR="00A45F43" w:rsidRPr="00D9718A" w:rsidRDefault="00A45F43" w:rsidP="00A45F43">
            <w:pPr>
              <w:numPr>
                <w:ilvl w:val="0"/>
                <w:numId w:val="13"/>
              </w:numPr>
              <w:shd w:val="clear" w:color="auto" w:fill="FFFFFF" w:themeFill="background1"/>
              <w:rPr>
                <w:rFonts w:ascii="Times New Roman" w:eastAsia="Calibri" w:hAnsi="Times New Roman" w:cs="Times New Roman"/>
                <w:sz w:val="28"/>
                <w:szCs w:val="28"/>
                <w:lang w:val="kk-KZ"/>
              </w:rPr>
            </w:pPr>
          </w:p>
        </w:tc>
        <w:tc>
          <w:tcPr>
            <w:tcW w:w="1844" w:type="dxa"/>
          </w:tcPr>
          <w:p w14:paraId="1505CB25" w14:textId="77777777" w:rsidR="00A45F43" w:rsidRPr="00D9718A" w:rsidRDefault="00A45F43" w:rsidP="00A45F43">
            <w:pPr>
              <w:shd w:val="clear" w:color="auto" w:fill="FFFFFF" w:themeFill="background1"/>
              <w:jc w:val="center"/>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rPr>
              <w:t>11-ба</w:t>
            </w:r>
            <w:r w:rsidRPr="00D9718A">
              <w:rPr>
                <w:rFonts w:ascii="Times New Roman" w:eastAsia="Times New Roman" w:hAnsi="Times New Roman" w:cs="Times New Roman"/>
                <w:sz w:val="28"/>
                <w:szCs w:val="28"/>
                <w:lang w:val="kk-KZ"/>
              </w:rPr>
              <w:t>пт</w:t>
            </w:r>
            <w:r w:rsidRPr="00D9718A">
              <w:rPr>
                <w:rFonts w:ascii="Times New Roman" w:eastAsia="Times New Roman" w:hAnsi="Times New Roman" w:cs="Times New Roman"/>
                <w:sz w:val="28"/>
                <w:szCs w:val="28"/>
              </w:rPr>
              <w:t>ың 4-</w:t>
            </w:r>
            <w:r w:rsidRPr="00D9718A">
              <w:rPr>
                <w:rFonts w:ascii="Times New Roman" w:eastAsia="Times New Roman" w:hAnsi="Times New Roman" w:cs="Times New Roman"/>
                <w:sz w:val="28"/>
                <w:szCs w:val="28"/>
                <w:lang w:val="kk-KZ"/>
              </w:rPr>
              <w:t>т</w:t>
            </w:r>
            <w:r w:rsidRPr="00D9718A">
              <w:rPr>
                <w:rFonts w:ascii="Times New Roman" w:eastAsia="Times New Roman" w:hAnsi="Times New Roman" w:cs="Times New Roman"/>
                <w:sz w:val="28"/>
                <w:szCs w:val="28"/>
              </w:rPr>
              <w:t>арма</w:t>
            </w:r>
            <w:r w:rsidRPr="00D9718A">
              <w:rPr>
                <w:rFonts w:ascii="Times New Roman" w:eastAsia="Times New Roman" w:hAnsi="Times New Roman" w:cs="Times New Roman"/>
                <w:sz w:val="28"/>
                <w:szCs w:val="28"/>
                <w:lang w:val="kk-KZ"/>
              </w:rPr>
              <w:t>ғы</w:t>
            </w:r>
          </w:p>
        </w:tc>
        <w:tc>
          <w:tcPr>
            <w:tcW w:w="2835" w:type="dxa"/>
          </w:tcPr>
          <w:p w14:paraId="1A4F1140"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11-бап. Құпия коллекторлық қызмет</w:t>
            </w:r>
          </w:p>
          <w:p w14:paraId="665590A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7B9C212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Осы баптың 3-тармағында көзделген тұлғалардан басқа, борышкерге қатысты коллекторлық қызметті жүзеге асыру кезінде коллекторлық агенттік алған және (немесе) жасаған банктік қарыз шарты немесе микрокредит беру туралы шарт, </w:t>
            </w:r>
            <w:r w:rsidRPr="00D9718A">
              <w:rPr>
                <w:rFonts w:ascii="Times New Roman" w:eastAsia="Times New Roman" w:hAnsi="Times New Roman" w:cs="Times New Roman"/>
                <w:sz w:val="28"/>
                <w:szCs w:val="28"/>
                <w:lang w:val="kk-KZ"/>
              </w:rPr>
              <w:lastRenderedPageBreak/>
              <w:t>берешек шеңберіндегі кредитормен міндеттемелерге байланысты борышкер, кредитор, үшінші тұлғалар туралы, берешекті өндіріп алу туралы жасалған шарттардың талаптары туралы мәліметтер және өзге де мәліметтер де осы баптың 3-тармағында көзделген тұлғалардан басқа, коллекторлық агенттік алған және (немесе) жасаған:</w:t>
            </w:r>
          </w:p>
          <w:p w14:paraId="2FB19D81"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4BF435C1" w14:textId="77777777"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нотариустарға: олардың өндірісіндегі мұрагерлік істер бойынша жазбаша сұрау нотариустың, мөрі басылған </w:t>
            </w:r>
            <w:r w:rsidRPr="00D9718A">
              <w:rPr>
                <w:rFonts w:ascii="Times New Roman" w:eastAsia="Times New Roman" w:hAnsi="Times New Roman" w:cs="Times New Roman"/>
                <w:sz w:val="28"/>
                <w:szCs w:val="28"/>
                <w:lang w:val="kk-KZ"/>
              </w:rPr>
              <w:lastRenderedPageBreak/>
              <w:t xml:space="preserve">(нотариустың жазбаша сұратуына қоса берілуге тиіс </w:t>
            </w:r>
            <w:r w:rsidRPr="00D9718A">
              <w:rPr>
                <w:rFonts w:ascii="Times New Roman" w:eastAsia="Times New Roman" w:hAnsi="Times New Roman" w:cs="Times New Roman"/>
                <w:b/>
                <w:sz w:val="28"/>
                <w:szCs w:val="28"/>
                <w:lang w:val="kk-KZ"/>
              </w:rPr>
              <w:t xml:space="preserve">куәлігінің көшірмесі және </w:t>
            </w:r>
            <w:r w:rsidRPr="00D9718A">
              <w:rPr>
                <w:rFonts w:ascii="Times New Roman" w:eastAsia="Times New Roman" w:hAnsi="Times New Roman" w:cs="Times New Roman"/>
                <w:sz w:val="28"/>
                <w:szCs w:val="28"/>
                <w:lang w:val="kk-KZ"/>
              </w:rPr>
              <w:t>қайтыс болуы туралы);</w:t>
            </w:r>
          </w:p>
        </w:tc>
        <w:tc>
          <w:tcPr>
            <w:tcW w:w="4535" w:type="dxa"/>
          </w:tcPr>
          <w:p w14:paraId="72BF096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lastRenderedPageBreak/>
              <w:t>11-бап. Құпия коллекторлық қызмет</w:t>
            </w:r>
          </w:p>
          <w:p w14:paraId="25D96C0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112CCEC"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4. Осы баптың 3-тармағында көзделген тұлғалардан басқа, борышкерге қатысты коллекторлық қызметті жүзеге асыру кезінде коллекторлық агенттік алған және (немесе) жасаған банктік қарыз шарты немесе микрокредит беру туралы шарт, берешек шеңберіндегі кредитормен міндеттемелерге байланысты борышкер, кредитор, үшінші тұлғалар туралы, берешекті өндіріп алу туралы жасалған шарттардың талаптары туралы мәліметтер және </w:t>
            </w:r>
            <w:r w:rsidRPr="00D9718A">
              <w:rPr>
                <w:rFonts w:ascii="Times New Roman" w:eastAsia="Times New Roman" w:hAnsi="Times New Roman" w:cs="Times New Roman"/>
                <w:sz w:val="28"/>
                <w:szCs w:val="28"/>
                <w:lang w:val="kk-KZ"/>
              </w:rPr>
              <w:lastRenderedPageBreak/>
              <w:t>өзге де мәліметтер де осы баптың 3-тармағында көзделген тұлғалардан басқа, коллекторлық агенттік алған және (немесе) жасаған:</w:t>
            </w:r>
          </w:p>
          <w:p w14:paraId="694C34ED" w14:textId="77777777" w:rsidR="00A45F43" w:rsidRPr="00D9718A" w:rsidRDefault="00A45F43" w:rsidP="00A45F43">
            <w:pPr>
              <w:shd w:val="clear" w:color="auto" w:fill="FFFFFF" w:themeFill="background1"/>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w:t>
            </w:r>
          </w:p>
          <w:p w14:paraId="2B9754F8" w14:textId="1FFF3D2C" w:rsidR="00A45F43" w:rsidRPr="00D9718A" w:rsidRDefault="00A45F43" w:rsidP="00A45F43">
            <w:pPr>
              <w:shd w:val="clear" w:color="auto" w:fill="FFFFFF" w:themeFill="background1"/>
              <w:tabs>
                <w:tab w:val="left" w:pos="2587"/>
              </w:tabs>
              <w:ind w:firstLine="327"/>
              <w:jc w:val="both"/>
              <w:rPr>
                <w:rFonts w:ascii="Times New Roman" w:eastAsia="Times New Roman" w:hAnsi="Times New Roman" w:cs="Times New Roman"/>
                <w:sz w:val="28"/>
                <w:szCs w:val="28"/>
                <w:lang w:val="kk-KZ"/>
              </w:rPr>
            </w:pPr>
            <w:r w:rsidRPr="00D9718A">
              <w:rPr>
                <w:rFonts w:ascii="Times New Roman" w:eastAsia="Times New Roman" w:hAnsi="Times New Roman" w:cs="Times New Roman"/>
                <w:sz w:val="28"/>
                <w:szCs w:val="28"/>
                <w:lang w:val="kk-KZ"/>
              </w:rPr>
              <w:t xml:space="preserve">2) нотариустарға: нотариустың мөрімен куәландырылған жазбаша сұрау салуы негізінде олардың іс жүргізуіндегі мұрагерлік істер бойынша (нотариустың жазбаша сұрау салуына қайтыс болғаны туралы </w:t>
            </w:r>
            <w:r w:rsidRPr="00D9718A">
              <w:rPr>
                <w:rFonts w:ascii="Times New Roman" w:eastAsia="Times New Roman" w:hAnsi="Times New Roman" w:cs="Times New Roman"/>
                <w:b/>
                <w:sz w:val="28"/>
                <w:szCs w:val="28"/>
                <w:lang w:val="kk-KZ"/>
              </w:rPr>
              <w:t>куәліктің немесе хабарламаның көшірмесі</w:t>
            </w:r>
            <w:r w:rsidRPr="00D9718A">
              <w:rPr>
                <w:rFonts w:ascii="Times New Roman" w:eastAsia="Times New Roman" w:hAnsi="Times New Roman" w:cs="Times New Roman"/>
                <w:sz w:val="28"/>
                <w:szCs w:val="28"/>
                <w:lang w:val="kk-KZ"/>
              </w:rPr>
              <w:t xml:space="preserve"> қоса берілуге тиіс);</w:t>
            </w:r>
          </w:p>
        </w:tc>
        <w:tc>
          <w:tcPr>
            <w:tcW w:w="5670" w:type="dxa"/>
            <w:gridSpan w:val="2"/>
          </w:tcPr>
          <w:p w14:paraId="67A38502"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lastRenderedPageBreak/>
              <w:t xml:space="preserve">Куәліктердің электронды түрде енгізілуіне байланысты. Тіркеуші органдар (АХАТ органы) актіні мемлекеттік тіркегеннен кейін куәліктер «электрондық үкімет» порталындағы жеке кабинетке түсетін болады. </w:t>
            </w:r>
          </w:p>
          <w:p w14:paraId="0732928B" w14:textId="77777777" w:rsidR="00A45F43" w:rsidRPr="00D9718A" w:rsidRDefault="00A45F43" w:rsidP="00A45F43">
            <w:pPr>
              <w:shd w:val="clear" w:color="auto" w:fill="FFFFFF" w:themeFill="background1"/>
              <w:tabs>
                <w:tab w:val="left" w:pos="3432"/>
              </w:tabs>
              <w:ind w:firstLine="327"/>
              <w:jc w:val="both"/>
              <w:rPr>
                <w:rFonts w:ascii="Times New Roman" w:eastAsia="Calibri" w:hAnsi="Times New Roman" w:cs="Times New Roman"/>
                <w:bCs/>
                <w:sz w:val="28"/>
                <w:szCs w:val="28"/>
                <w:bdr w:val="none" w:sz="0" w:space="0" w:color="auto" w:frame="1"/>
                <w:shd w:val="clear" w:color="auto" w:fill="FFFFFF"/>
                <w:lang w:val="kk-KZ"/>
              </w:rPr>
            </w:pPr>
            <w:r w:rsidRPr="00D9718A">
              <w:rPr>
                <w:rFonts w:ascii="Times New Roman" w:eastAsia="Calibri" w:hAnsi="Times New Roman" w:cs="Times New Roman"/>
                <w:bCs/>
                <w:sz w:val="28"/>
                <w:szCs w:val="28"/>
                <w:bdr w:val="none" w:sz="0" w:space="0" w:color="auto" w:frame="1"/>
                <w:shd w:val="clear" w:color="auto" w:fill="FFFFFF"/>
                <w:lang w:val="kk-KZ"/>
              </w:rPr>
              <w:t>Қазіргі уақытта (2020 жылғы 12 қазаннан бастап) қайтыс болу туралы қағаз куәліктер беруді болдырмау жөніндегі пилоттық жоба сәтті іске асырылғанын атап өткен жөн, қайтыс болу туралы хабарламаны электрондық үкімет порталынан алуға болады.</w:t>
            </w:r>
          </w:p>
        </w:tc>
      </w:tr>
    </w:tbl>
    <w:p w14:paraId="5BEE635C" w14:textId="77777777" w:rsidR="008D3F90" w:rsidRPr="00D9718A" w:rsidRDefault="008D3F90" w:rsidP="006E5E37">
      <w:pPr>
        <w:shd w:val="clear" w:color="auto" w:fill="FFFFFF" w:themeFill="background1"/>
        <w:spacing w:after="0" w:line="240" w:lineRule="auto"/>
        <w:rPr>
          <w:rFonts w:ascii="Times New Roman" w:eastAsia="Calibri" w:hAnsi="Times New Roman" w:cs="Times New Roman"/>
          <w:sz w:val="28"/>
          <w:szCs w:val="28"/>
          <w:lang w:val="kk-KZ"/>
        </w:rPr>
      </w:pPr>
    </w:p>
    <w:p w14:paraId="14966A54" w14:textId="5E7AF901" w:rsidR="000D4C36" w:rsidRPr="00D9718A" w:rsidRDefault="00F810B1" w:rsidP="006E5E37">
      <w:pPr>
        <w:shd w:val="clear" w:color="auto" w:fill="FFFFFF" w:themeFill="background1"/>
        <w:spacing w:after="0" w:line="240" w:lineRule="auto"/>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Қазақстан Республикасының </w:t>
      </w:r>
    </w:p>
    <w:p w14:paraId="2385C8F4" w14:textId="1C5B3BA0" w:rsidR="00F810B1" w:rsidRPr="00D9718A" w:rsidRDefault="00F810B1" w:rsidP="006E5E37">
      <w:pPr>
        <w:shd w:val="clear" w:color="auto" w:fill="FFFFFF" w:themeFill="background1"/>
        <w:spacing w:after="0" w:line="240" w:lineRule="auto"/>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 xml:space="preserve">Цифлық даму, инновациялар және аэроғарыш өнеркәсібі </w:t>
      </w:r>
    </w:p>
    <w:p w14:paraId="2EAF7654" w14:textId="406643F6" w:rsidR="00F810B1" w:rsidRPr="00D9718A" w:rsidRDefault="00F810B1" w:rsidP="00F810B1">
      <w:pPr>
        <w:shd w:val="clear" w:color="auto" w:fill="FFFFFF" w:themeFill="background1"/>
        <w:spacing w:after="0" w:line="240" w:lineRule="auto"/>
        <w:rPr>
          <w:rFonts w:ascii="Times New Roman" w:eastAsia="Calibri" w:hAnsi="Times New Roman" w:cs="Times New Roman"/>
          <w:b/>
          <w:sz w:val="28"/>
          <w:szCs w:val="28"/>
          <w:lang w:val="kk-KZ"/>
        </w:rPr>
      </w:pPr>
      <w:r w:rsidRPr="00D9718A">
        <w:rPr>
          <w:rFonts w:ascii="Times New Roman" w:eastAsia="Calibri" w:hAnsi="Times New Roman" w:cs="Times New Roman"/>
          <w:b/>
          <w:sz w:val="28"/>
          <w:szCs w:val="28"/>
          <w:lang w:val="kk-KZ"/>
        </w:rPr>
        <w:t>министрі</w:t>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r>
      <w:r w:rsidRPr="00D9718A">
        <w:rPr>
          <w:rFonts w:ascii="Times New Roman" w:eastAsia="Calibri" w:hAnsi="Times New Roman" w:cs="Times New Roman"/>
          <w:b/>
          <w:sz w:val="28"/>
          <w:szCs w:val="28"/>
          <w:lang w:val="kk-KZ"/>
        </w:rPr>
        <w:tab/>
        <w:t>Б. Мусин</w:t>
      </w:r>
    </w:p>
    <w:p w14:paraId="5652CB3D" w14:textId="77777777" w:rsidR="00F27E44" w:rsidRPr="00D9718A" w:rsidRDefault="00F27E44" w:rsidP="006E5E37">
      <w:pPr>
        <w:shd w:val="clear" w:color="auto" w:fill="FFFFFF" w:themeFill="background1"/>
        <w:spacing w:after="0" w:line="240" w:lineRule="auto"/>
        <w:rPr>
          <w:rFonts w:ascii="Times New Roman" w:hAnsi="Times New Roman" w:cs="Times New Roman"/>
          <w:sz w:val="28"/>
          <w:szCs w:val="28"/>
          <w:lang w:val="kk-KZ"/>
        </w:rPr>
      </w:pPr>
    </w:p>
    <w:sectPr w:rsidR="00F27E44" w:rsidRPr="00D9718A" w:rsidSect="00456FA6">
      <w:headerReference w:type="default" r:id="rId22"/>
      <w:pgSz w:w="16838" w:h="11906" w:orient="landscape"/>
      <w:pgMar w:top="1418" w:right="170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A458A" w14:textId="77777777" w:rsidR="00732188" w:rsidRDefault="00732188" w:rsidP="00F27E44">
      <w:pPr>
        <w:spacing w:after="0" w:line="240" w:lineRule="auto"/>
      </w:pPr>
      <w:r>
        <w:separator/>
      </w:r>
    </w:p>
  </w:endnote>
  <w:endnote w:type="continuationSeparator" w:id="0">
    <w:p w14:paraId="5AA7E34B" w14:textId="77777777" w:rsidR="00732188" w:rsidRDefault="00732188" w:rsidP="00F27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Yu Mincho">
    <w:panose1 w:val="02020400000000000000"/>
    <w:charset w:val="80"/>
    <w:family w:val="roman"/>
    <w:pitch w:val="variable"/>
    <w:sig w:usb0="800002E7" w:usb1="2AC7FCF0"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4C5C9" w14:textId="77777777" w:rsidR="00732188" w:rsidRDefault="00732188" w:rsidP="00F27E44">
      <w:pPr>
        <w:spacing w:after="0" w:line="240" w:lineRule="auto"/>
      </w:pPr>
      <w:r>
        <w:separator/>
      </w:r>
    </w:p>
  </w:footnote>
  <w:footnote w:type="continuationSeparator" w:id="0">
    <w:p w14:paraId="3178D1E7" w14:textId="77777777" w:rsidR="00732188" w:rsidRDefault="00732188" w:rsidP="00F27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168429"/>
      <w:docPartObj>
        <w:docPartGallery w:val="Page Numbers (Top of Page)"/>
        <w:docPartUnique/>
      </w:docPartObj>
    </w:sdtPr>
    <w:sdtEndPr>
      <w:rPr>
        <w:rFonts w:ascii="Times New Roman" w:hAnsi="Times New Roman" w:cs="Times New Roman"/>
        <w:sz w:val="24"/>
        <w:szCs w:val="24"/>
      </w:rPr>
    </w:sdtEndPr>
    <w:sdtContent>
      <w:p w14:paraId="38C35C3A" w14:textId="64CA90AC" w:rsidR="00F920DE" w:rsidRPr="00D270D0" w:rsidRDefault="00F920DE">
        <w:pPr>
          <w:pStyle w:val="af1"/>
          <w:jc w:val="center"/>
          <w:rPr>
            <w:rFonts w:ascii="Times New Roman" w:hAnsi="Times New Roman" w:cs="Times New Roman"/>
            <w:sz w:val="24"/>
            <w:szCs w:val="24"/>
          </w:rPr>
        </w:pPr>
        <w:r w:rsidRPr="00D270D0">
          <w:rPr>
            <w:rFonts w:ascii="Times New Roman" w:hAnsi="Times New Roman" w:cs="Times New Roman"/>
            <w:sz w:val="24"/>
            <w:szCs w:val="24"/>
          </w:rPr>
          <w:fldChar w:fldCharType="begin"/>
        </w:r>
        <w:r w:rsidRPr="00D270D0">
          <w:rPr>
            <w:rFonts w:ascii="Times New Roman" w:hAnsi="Times New Roman" w:cs="Times New Roman"/>
            <w:sz w:val="24"/>
            <w:szCs w:val="24"/>
          </w:rPr>
          <w:instrText>PAGE   \* MERGEFORMAT</w:instrText>
        </w:r>
        <w:r w:rsidRPr="00D270D0">
          <w:rPr>
            <w:rFonts w:ascii="Times New Roman" w:hAnsi="Times New Roman" w:cs="Times New Roman"/>
            <w:sz w:val="24"/>
            <w:szCs w:val="24"/>
          </w:rPr>
          <w:fldChar w:fldCharType="separate"/>
        </w:r>
        <w:r w:rsidR="00323BF3">
          <w:rPr>
            <w:rFonts w:ascii="Times New Roman" w:hAnsi="Times New Roman" w:cs="Times New Roman"/>
            <w:noProof/>
            <w:sz w:val="24"/>
            <w:szCs w:val="24"/>
          </w:rPr>
          <w:t>8</w:t>
        </w:r>
        <w:r w:rsidRPr="00D270D0">
          <w:rPr>
            <w:rFonts w:ascii="Times New Roman" w:hAnsi="Times New Roman" w:cs="Times New Roman"/>
            <w:sz w:val="24"/>
            <w:szCs w:val="24"/>
          </w:rPr>
          <w:fldChar w:fldCharType="end"/>
        </w:r>
      </w:p>
    </w:sdtContent>
  </w:sdt>
  <w:p w14:paraId="305DC8A5" w14:textId="77777777" w:rsidR="00F920DE" w:rsidRDefault="00F920D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0175"/>
    <w:multiLevelType w:val="hybridMultilevel"/>
    <w:tmpl w:val="B64C3160"/>
    <w:lvl w:ilvl="0" w:tplc="983E1E6A">
      <w:start w:val="1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EF1164"/>
    <w:multiLevelType w:val="hybridMultilevel"/>
    <w:tmpl w:val="E6E2F87C"/>
    <w:lvl w:ilvl="0" w:tplc="4A5ADB98">
      <w:start w:val="2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CF6647"/>
    <w:multiLevelType w:val="hybridMultilevel"/>
    <w:tmpl w:val="0C9637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A1930"/>
    <w:multiLevelType w:val="hybridMultilevel"/>
    <w:tmpl w:val="B8BEDCF0"/>
    <w:lvl w:ilvl="0" w:tplc="58ECAB64">
      <w:start w:val="4"/>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
    <w:nsid w:val="1F5F33A4"/>
    <w:multiLevelType w:val="hybridMultilevel"/>
    <w:tmpl w:val="A78C3CFE"/>
    <w:lvl w:ilvl="0" w:tplc="4292516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5">
    <w:nsid w:val="20482655"/>
    <w:multiLevelType w:val="hybridMultilevel"/>
    <w:tmpl w:val="CE005784"/>
    <w:lvl w:ilvl="0" w:tplc="AEA0CA10">
      <w:start w:val="8"/>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6">
    <w:nsid w:val="26C51971"/>
    <w:multiLevelType w:val="hybridMultilevel"/>
    <w:tmpl w:val="E8BE4ACA"/>
    <w:lvl w:ilvl="0" w:tplc="F1CEF8AE">
      <w:start w:val="1"/>
      <w:numFmt w:val="decimal"/>
      <w:lvlText w:val="%1."/>
      <w:lvlJc w:val="left"/>
      <w:pPr>
        <w:ind w:left="677" w:hanging="360"/>
      </w:pPr>
      <w:rPr>
        <w:rFonts w:hint="default"/>
        <w:color w:val="000000" w:themeColor="text1"/>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nsid w:val="27134B7C"/>
    <w:multiLevelType w:val="hybridMultilevel"/>
    <w:tmpl w:val="25CC514A"/>
    <w:lvl w:ilvl="0" w:tplc="543E3A34">
      <w:start w:val="7"/>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F667D4"/>
    <w:multiLevelType w:val="hybridMultilevel"/>
    <w:tmpl w:val="43DCAC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1D1376"/>
    <w:multiLevelType w:val="hybridMultilevel"/>
    <w:tmpl w:val="59A2F2FA"/>
    <w:lvl w:ilvl="0" w:tplc="1480B2A0">
      <w:start w:val="1"/>
      <w:numFmt w:val="decimal"/>
      <w:lvlText w:val="%1."/>
      <w:lvlJc w:val="left"/>
      <w:pPr>
        <w:ind w:left="849" w:hanging="600"/>
      </w:pPr>
      <w:rPr>
        <w:rFonts w:hint="default"/>
        <w:sz w:val="28"/>
        <w:szCs w:val="28"/>
      </w:rPr>
    </w:lvl>
    <w:lvl w:ilvl="1" w:tplc="FFFFFFFF" w:tentative="1">
      <w:start w:val="1"/>
      <w:numFmt w:val="lowerLetter"/>
      <w:lvlText w:val="%2."/>
      <w:lvlJc w:val="left"/>
      <w:pPr>
        <w:ind w:left="1362" w:hanging="360"/>
      </w:pPr>
    </w:lvl>
    <w:lvl w:ilvl="2" w:tplc="FFFFFFFF" w:tentative="1">
      <w:start w:val="1"/>
      <w:numFmt w:val="lowerRoman"/>
      <w:lvlText w:val="%3."/>
      <w:lvlJc w:val="right"/>
      <w:pPr>
        <w:ind w:left="2082" w:hanging="180"/>
      </w:pPr>
    </w:lvl>
    <w:lvl w:ilvl="3" w:tplc="FFFFFFFF" w:tentative="1">
      <w:start w:val="1"/>
      <w:numFmt w:val="decimal"/>
      <w:lvlText w:val="%4."/>
      <w:lvlJc w:val="left"/>
      <w:pPr>
        <w:ind w:left="2802" w:hanging="360"/>
      </w:pPr>
    </w:lvl>
    <w:lvl w:ilvl="4" w:tplc="FFFFFFFF" w:tentative="1">
      <w:start w:val="1"/>
      <w:numFmt w:val="lowerLetter"/>
      <w:lvlText w:val="%5."/>
      <w:lvlJc w:val="left"/>
      <w:pPr>
        <w:ind w:left="3522" w:hanging="360"/>
      </w:pPr>
    </w:lvl>
    <w:lvl w:ilvl="5" w:tplc="FFFFFFFF" w:tentative="1">
      <w:start w:val="1"/>
      <w:numFmt w:val="lowerRoman"/>
      <w:lvlText w:val="%6."/>
      <w:lvlJc w:val="right"/>
      <w:pPr>
        <w:ind w:left="4242" w:hanging="180"/>
      </w:pPr>
    </w:lvl>
    <w:lvl w:ilvl="6" w:tplc="FFFFFFFF" w:tentative="1">
      <w:start w:val="1"/>
      <w:numFmt w:val="decimal"/>
      <w:lvlText w:val="%7."/>
      <w:lvlJc w:val="left"/>
      <w:pPr>
        <w:ind w:left="4962" w:hanging="360"/>
      </w:pPr>
    </w:lvl>
    <w:lvl w:ilvl="7" w:tplc="FFFFFFFF" w:tentative="1">
      <w:start w:val="1"/>
      <w:numFmt w:val="lowerLetter"/>
      <w:lvlText w:val="%8."/>
      <w:lvlJc w:val="left"/>
      <w:pPr>
        <w:ind w:left="5682" w:hanging="360"/>
      </w:pPr>
    </w:lvl>
    <w:lvl w:ilvl="8" w:tplc="FFFFFFFF" w:tentative="1">
      <w:start w:val="1"/>
      <w:numFmt w:val="lowerRoman"/>
      <w:lvlText w:val="%9."/>
      <w:lvlJc w:val="right"/>
      <w:pPr>
        <w:ind w:left="6402" w:hanging="180"/>
      </w:pPr>
    </w:lvl>
  </w:abstractNum>
  <w:abstractNum w:abstractNumId="10">
    <w:nsid w:val="31C05CBD"/>
    <w:multiLevelType w:val="hybridMultilevel"/>
    <w:tmpl w:val="7D20AAF6"/>
    <w:lvl w:ilvl="0" w:tplc="F6C2096A">
      <w:start w:val="4"/>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1">
    <w:nsid w:val="329F35BB"/>
    <w:multiLevelType w:val="hybridMultilevel"/>
    <w:tmpl w:val="674AFFD2"/>
    <w:lvl w:ilvl="0" w:tplc="372C07E6">
      <w:start w:val="2011"/>
      <w:numFmt w:val="decimal"/>
      <w:lvlText w:val="%1"/>
      <w:lvlJc w:val="left"/>
      <w:pPr>
        <w:ind w:left="927" w:hanging="600"/>
      </w:pPr>
      <w:rPr>
        <w:rFonts w:hint="default"/>
      </w:rPr>
    </w:lvl>
    <w:lvl w:ilvl="1" w:tplc="04190019" w:tentative="1">
      <w:start w:val="1"/>
      <w:numFmt w:val="lowerLetter"/>
      <w:lvlText w:val="%2."/>
      <w:lvlJc w:val="left"/>
      <w:pPr>
        <w:ind w:left="1407" w:hanging="360"/>
      </w:p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12">
    <w:nsid w:val="3C4A2E9C"/>
    <w:multiLevelType w:val="hybridMultilevel"/>
    <w:tmpl w:val="50B23C70"/>
    <w:lvl w:ilvl="0" w:tplc="37ECB1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77E7D82"/>
    <w:multiLevelType w:val="multilevel"/>
    <w:tmpl w:val="8B22FB3C"/>
    <w:lvl w:ilvl="0">
      <w:start w:val="1"/>
      <w:numFmt w:val="decimal"/>
      <w:lvlText w:val="%1-"/>
      <w:lvlJc w:val="left"/>
      <w:pPr>
        <w:ind w:left="375" w:hanging="375"/>
      </w:pPr>
      <w:rPr>
        <w:rFonts w:hint="default"/>
      </w:rPr>
    </w:lvl>
    <w:lvl w:ilvl="1">
      <w:start w:val="1"/>
      <w:numFmt w:val="decimal"/>
      <w:lvlText w:val="%1-%2."/>
      <w:lvlJc w:val="left"/>
      <w:pPr>
        <w:ind w:left="1047" w:hanging="720"/>
      </w:pPr>
      <w:rPr>
        <w:rFonts w:hint="default"/>
      </w:rPr>
    </w:lvl>
    <w:lvl w:ilvl="2">
      <w:start w:val="1"/>
      <w:numFmt w:val="decimal"/>
      <w:lvlText w:val="%1-%2.%3."/>
      <w:lvlJc w:val="left"/>
      <w:pPr>
        <w:ind w:left="1374" w:hanging="720"/>
      </w:pPr>
      <w:rPr>
        <w:rFonts w:hint="default"/>
      </w:rPr>
    </w:lvl>
    <w:lvl w:ilvl="3">
      <w:start w:val="1"/>
      <w:numFmt w:val="decimal"/>
      <w:lvlText w:val="%1-%2.%3.%4."/>
      <w:lvlJc w:val="left"/>
      <w:pPr>
        <w:ind w:left="2061" w:hanging="1080"/>
      </w:pPr>
      <w:rPr>
        <w:rFonts w:hint="default"/>
      </w:rPr>
    </w:lvl>
    <w:lvl w:ilvl="4">
      <w:start w:val="1"/>
      <w:numFmt w:val="decimal"/>
      <w:lvlText w:val="%1-%2.%3.%4.%5."/>
      <w:lvlJc w:val="left"/>
      <w:pPr>
        <w:ind w:left="2388" w:hanging="1080"/>
      </w:pPr>
      <w:rPr>
        <w:rFonts w:hint="default"/>
      </w:rPr>
    </w:lvl>
    <w:lvl w:ilvl="5">
      <w:start w:val="1"/>
      <w:numFmt w:val="decimal"/>
      <w:lvlText w:val="%1-%2.%3.%4.%5.%6."/>
      <w:lvlJc w:val="left"/>
      <w:pPr>
        <w:ind w:left="3075" w:hanging="1440"/>
      </w:pPr>
      <w:rPr>
        <w:rFonts w:hint="default"/>
      </w:rPr>
    </w:lvl>
    <w:lvl w:ilvl="6">
      <w:start w:val="1"/>
      <w:numFmt w:val="decimal"/>
      <w:lvlText w:val="%1-%2.%3.%4.%5.%6.%7."/>
      <w:lvlJc w:val="left"/>
      <w:pPr>
        <w:ind w:left="3402" w:hanging="1440"/>
      </w:pPr>
      <w:rPr>
        <w:rFonts w:hint="default"/>
      </w:rPr>
    </w:lvl>
    <w:lvl w:ilvl="7">
      <w:start w:val="1"/>
      <w:numFmt w:val="decimal"/>
      <w:lvlText w:val="%1-%2.%3.%4.%5.%6.%7.%8."/>
      <w:lvlJc w:val="left"/>
      <w:pPr>
        <w:ind w:left="4089" w:hanging="1800"/>
      </w:pPr>
      <w:rPr>
        <w:rFonts w:hint="default"/>
      </w:rPr>
    </w:lvl>
    <w:lvl w:ilvl="8">
      <w:start w:val="1"/>
      <w:numFmt w:val="decimal"/>
      <w:lvlText w:val="%1-%2.%3.%4.%5.%6.%7.%8.%9."/>
      <w:lvlJc w:val="left"/>
      <w:pPr>
        <w:ind w:left="4416" w:hanging="1800"/>
      </w:pPr>
      <w:rPr>
        <w:rFonts w:hint="default"/>
      </w:rPr>
    </w:lvl>
  </w:abstractNum>
  <w:abstractNum w:abstractNumId="14">
    <w:nsid w:val="56E566F5"/>
    <w:multiLevelType w:val="hybridMultilevel"/>
    <w:tmpl w:val="F93C1128"/>
    <w:lvl w:ilvl="0" w:tplc="D39C8D9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59AE2C9F"/>
    <w:multiLevelType w:val="hybridMultilevel"/>
    <w:tmpl w:val="14A69EF0"/>
    <w:lvl w:ilvl="0" w:tplc="4EAC70E2">
      <w:start w:val="1"/>
      <w:numFmt w:val="decimal"/>
      <w:lvlText w:val="%1."/>
      <w:lvlJc w:val="left"/>
      <w:pPr>
        <w:ind w:left="677" w:hanging="360"/>
      </w:pPr>
      <w:rPr>
        <w:rFonts w:hint="default"/>
        <w:color w:val="000000" w:themeColor="text1"/>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6">
    <w:nsid w:val="5C501FCD"/>
    <w:multiLevelType w:val="hybridMultilevel"/>
    <w:tmpl w:val="537AC39C"/>
    <w:lvl w:ilvl="0" w:tplc="BF58455E">
      <w:start w:val="2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1920B5"/>
    <w:multiLevelType w:val="hybridMultilevel"/>
    <w:tmpl w:val="0C9637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064DAB"/>
    <w:multiLevelType w:val="hybridMultilevel"/>
    <w:tmpl w:val="8E12D078"/>
    <w:lvl w:ilvl="0" w:tplc="3294D7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68F31108"/>
    <w:multiLevelType w:val="multilevel"/>
    <w:tmpl w:val="2E443B0E"/>
    <w:lvl w:ilvl="0">
      <w:start w:val="2"/>
      <w:numFmt w:val="decimal"/>
      <w:lvlText w:val="%1."/>
      <w:lvlJc w:val="left"/>
      <w:pPr>
        <w:ind w:left="535" w:hanging="360"/>
      </w:pPr>
    </w:lvl>
    <w:lvl w:ilvl="1">
      <w:start w:val="1"/>
      <w:numFmt w:val="lowerLetter"/>
      <w:lvlText w:val="%2."/>
      <w:lvlJc w:val="left"/>
      <w:pPr>
        <w:ind w:left="1255" w:hanging="360"/>
      </w:pPr>
    </w:lvl>
    <w:lvl w:ilvl="2">
      <w:start w:val="1"/>
      <w:numFmt w:val="lowerRoman"/>
      <w:lvlText w:val="%3."/>
      <w:lvlJc w:val="right"/>
      <w:pPr>
        <w:ind w:left="1975" w:hanging="180"/>
      </w:pPr>
    </w:lvl>
    <w:lvl w:ilvl="3">
      <w:start w:val="1"/>
      <w:numFmt w:val="decimal"/>
      <w:lvlText w:val="%4."/>
      <w:lvlJc w:val="left"/>
      <w:pPr>
        <w:ind w:left="2695" w:hanging="360"/>
      </w:pPr>
    </w:lvl>
    <w:lvl w:ilvl="4">
      <w:start w:val="1"/>
      <w:numFmt w:val="lowerLetter"/>
      <w:lvlText w:val="%5."/>
      <w:lvlJc w:val="left"/>
      <w:pPr>
        <w:ind w:left="3415" w:hanging="360"/>
      </w:pPr>
    </w:lvl>
    <w:lvl w:ilvl="5">
      <w:start w:val="1"/>
      <w:numFmt w:val="lowerRoman"/>
      <w:lvlText w:val="%6."/>
      <w:lvlJc w:val="right"/>
      <w:pPr>
        <w:ind w:left="4135" w:hanging="180"/>
      </w:pPr>
    </w:lvl>
    <w:lvl w:ilvl="6">
      <w:start w:val="1"/>
      <w:numFmt w:val="decimal"/>
      <w:lvlText w:val="%7."/>
      <w:lvlJc w:val="left"/>
      <w:pPr>
        <w:ind w:left="4855" w:hanging="360"/>
      </w:pPr>
    </w:lvl>
    <w:lvl w:ilvl="7">
      <w:start w:val="1"/>
      <w:numFmt w:val="lowerLetter"/>
      <w:lvlText w:val="%8."/>
      <w:lvlJc w:val="left"/>
      <w:pPr>
        <w:ind w:left="5575" w:hanging="360"/>
      </w:pPr>
    </w:lvl>
    <w:lvl w:ilvl="8">
      <w:start w:val="1"/>
      <w:numFmt w:val="lowerRoman"/>
      <w:lvlText w:val="%9."/>
      <w:lvlJc w:val="right"/>
      <w:pPr>
        <w:ind w:left="6295" w:hanging="180"/>
      </w:pPr>
    </w:lvl>
  </w:abstractNum>
  <w:abstractNum w:abstractNumId="20">
    <w:nsid w:val="759B194F"/>
    <w:multiLevelType w:val="hybridMultilevel"/>
    <w:tmpl w:val="5CAEF0FC"/>
    <w:lvl w:ilvl="0" w:tplc="B8FC43A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D952E3"/>
    <w:multiLevelType w:val="hybridMultilevel"/>
    <w:tmpl w:val="0400E2A6"/>
    <w:lvl w:ilvl="0" w:tplc="626C249C">
      <w:start w:val="2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2"/>
  </w:num>
  <w:num w:numId="4">
    <w:abstractNumId w:val="6"/>
  </w:num>
  <w:num w:numId="5">
    <w:abstractNumId w:val="15"/>
  </w:num>
  <w:num w:numId="6">
    <w:abstractNumId w:val="20"/>
  </w:num>
  <w:num w:numId="7">
    <w:abstractNumId w:val="8"/>
  </w:num>
  <w:num w:numId="8">
    <w:abstractNumId w:val="19"/>
  </w:num>
  <w:num w:numId="9">
    <w:abstractNumId w:val="3"/>
  </w:num>
  <w:num w:numId="10">
    <w:abstractNumId w:val="10"/>
  </w:num>
  <w:num w:numId="11">
    <w:abstractNumId w:val="11"/>
  </w:num>
  <w:num w:numId="12">
    <w:abstractNumId w:val="9"/>
  </w:num>
  <w:num w:numId="13">
    <w:abstractNumId w:val="4"/>
  </w:num>
  <w:num w:numId="14">
    <w:abstractNumId w:val="5"/>
  </w:num>
  <w:num w:numId="15">
    <w:abstractNumId w:val="12"/>
  </w:num>
  <w:num w:numId="16">
    <w:abstractNumId w:val="0"/>
  </w:num>
  <w:num w:numId="17">
    <w:abstractNumId w:val="1"/>
  </w:num>
  <w:num w:numId="18">
    <w:abstractNumId w:val="21"/>
  </w:num>
  <w:num w:numId="19">
    <w:abstractNumId w:val="16"/>
  </w:num>
  <w:num w:numId="20">
    <w:abstractNumId w:val="14"/>
  </w:num>
  <w:num w:numId="21">
    <w:abstractNumId w:val="17"/>
  </w:num>
  <w:num w:numId="2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08"/>
    <w:rsid w:val="0001690A"/>
    <w:rsid w:val="00023C9B"/>
    <w:rsid w:val="0003181C"/>
    <w:rsid w:val="000352B6"/>
    <w:rsid w:val="0005217C"/>
    <w:rsid w:val="00055319"/>
    <w:rsid w:val="0006188A"/>
    <w:rsid w:val="00064C80"/>
    <w:rsid w:val="0006537C"/>
    <w:rsid w:val="00066A40"/>
    <w:rsid w:val="00077FC4"/>
    <w:rsid w:val="000A14BA"/>
    <w:rsid w:val="000A3805"/>
    <w:rsid w:val="000A56F8"/>
    <w:rsid w:val="000A768F"/>
    <w:rsid w:val="000B07EB"/>
    <w:rsid w:val="000C35CE"/>
    <w:rsid w:val="000D116D"/>
    <w:rsid w:val="000D4C36"/>
    <w:rsid w:val="000E7029"/>
    <w:rsid w:val="000F6E9C"/>
    <w:rsid w:val="00100ED9"/>
    <w:rsid w:val="001015CA"/>
    <w:rsid w:val="00102899"/>
    <w:rsid w:val="00102CCA"/>
    <w:rsid w:val="00106062"/>
    <w:rsid w:val="00107577"/>
    <w:rsid w:val="00145DB2"/>
    <w:rsid w:val="00151ECD"/>
    <w:rsid w:val="0016065E"/>
    <w:rsid w:val="00161329"/>
    <w:rsid w:val="00164106"/>
    <w:rsid w:val="0016698B"/>
    <w:rsid w:val="00167C80"/>
    <w:rsid w:val="0018608F"/>
    <w:rsid w:val="00192C7B"/>
    <w:rsid w:val="001A2299"/>
    <w:rsid w:val="001A45A7"/>
    <w:rsid w:val="001B2911"/>
    <w:rsid w:val="001B650B"/>
    <w:rsid w:val="001D2876"/>
    <w:rsid w:val="001D52B8"/>
    <w:rsid w:val="001D6E40"/>
    <w:rsid w:val="001D7F20"/>
    <w:rsid w:val="001E15ED"/>
    <w:rsid w:val="001F6015"/>
    <w:rsid w:val="001F6BC1"/>
    <w:rsid w:val="00206CA5"/>
    <w:rsid w:val="00210E4E"/>
    <w:rsid w:val="002176C3"/>
    <w:rsid w:val="00233DEB"/>
    <w:rsid w:val="00255FF4"/>
    <w:rsid w:val="00265751"/>
    <w:rsid w:val="00292353"/>
    <w:rsid w:val="002A3A0E"/>
    <w:rsid w:val="002A60DF"/>
    <w:rsid w:val="002A65AE"/>
    <w:rsid w:val="002B02E9"/>
    <w:rsid w:val="002D576C"/>
    <w:rsid w:val="002D5E44"/>
    <w:rsid w:val="002E60A7"/>
    <w:rsid w:val="002F2221"/>
    <w:rsid w:val="00305A3C"/>
    <w:rsid w:val="00322751"/>
    <w:rsid w:val="00323BF3"/>
    <w:rsid w:val="003242FF"/>
    <w:rsid w:val="00326003"/>
    <w:rsid w:val="00327A17"/>
    <w:rsid w:val="003350ED"/>
    <w:rsid w:val="00335A41"/>
    <w:rsid w:val="00344862"/>
    <w:rsid w:val="00362CD8"/>
    <w:rsid w:val="00363611"/>
    <w:rsid w:val="003654B1"/>
    <w:rsid w:val="00375CD6"/>
    <w:rsid w:val="003904AC"/>
    <w:rsid w:val="0039263E"/>
    <w:rsid w:val="0039665F"/>
    <w:rsid w:val="003A1228"/>
    <w:rsid w:val="003C4FD6"/>
    <w:rsid w:val="003D0680"/>
    <w:rsid w:val="003D10DD"/>
    <w:rsid w:val="003D284A"/>
    <w:rsid w:val="003E6B08"/>
    <w:rsid w:val="003F5014"/>
    <w:rsid w:val="004216D8"/>
    <w:rsid w:val="0042660B"/>
    <w:rsid w:val="00430426"/>
    <w:rsid w:val="004422B8"/>
    <w:rsid w:val="004454D4"/>
    <w:rsid w:val="00456FA6"/>
    <w:rsid w:val="00460B0B"/>
    <w:rsid w:val="004642D4"/>
    <w:rsid w:val="00465DE7"/>
    <w:rsid w:val="004A71F6"/>
    <w:rsid w:val="004A74E2"/>
    <w:rsid w:val="004C189F"/>
    <w:rsid w:val="004C45E6"/>
    <w:rsid w:val="004D2DF1"/>
    <w:rsid w:val="004E2AD3"/>
    <w:rsid w:val="004E77A1"/>
    <w:rsid w:val="004F2476"/>
    <w:rsid w:val="00500BB3"/>
    <w:rsid w:val="00512464"/>
    <w:rsid w:val="0051363F"/>
    <w:rsid w:val="005143BF"/>
    <w:rsid w:val="00515660"/>
    <w:rsid w:val="00530FD9"/>
    <w:rsid w:val="005331DE"/>
    <w:rsid w:val="00545ACF"/>
    <w:rsid w:val="00556F1F"/>
    <w:rsid w:val="005712D9"/>
    <w:rsid w:val="0058262C"/>
    <w:rsid w:val="00594456"/>
    <w:rsid w:val="0059724B"/>
    <w:rsid w:val="005A4DA5"/>
    <w:rsid w:val="005D3ECA"/>
    <w:rsid w:val="005F715D"/>
    <w:rsid w:val="0060285F"/>
    <w:rsid w:val="006062DD"/>
    <w:rsid w:val="00616651"/>
    <w:rsid w:val="00646B7A"/>
    <w:rsid w:val="00663BAF"/>
    <w:rsid w:val="006715BE"/>
    <w:rsid w:val="00696641"/>
    <w:rsid w:val="006A1E49"/>
    <w:rsid w:val="006A4D9F"/>
    <w:rsid w:val="006C31C0"/>
    <w:rsid w:val="006C77F8"/>
    <w:rsid w:val="006E36BA"/>
    <w:rsid w:val="006E5E37"/>
    <w:rsid w:val="006F095D"/>
    <w:rsid w:val="0070027E"/>
    <w:rsid w:val="00705FF5"/>
    <w:rsid w:val="0071460B"/>
    <w:rsid w:val="00721E52"/>
    <w:rsid w:val="00721F06"/>
    <w:rsid w:val="00731427"/>
    <w:rsid w:val="00732188"/>
    <w:rsid w:val="007325C6"/>
    <w:rsid w:val="00732F6B"/>
    <w:rsid w:val="007372A8"/>
    <w:rsid w:val="00746F1A"/>
    <w:rsid w:val="00747F41"/>
    <w:rsid w:val="00756383"/>
    <w:rsid w:val="007575EE"/>
    <w:rsid w:val="0076458A"/>
    <w:rsid w:val="007663B5"/>
    <w:rsid w:val="00792291"/>
    <w:rsid w:val="007923BA"/>
    <w:rsid w:val="007A088E"/>
    <w:rsid w:val="007A22A2"/>
    <w:rsid w:val="007A2DED"/>
    <w:rsid w:val="007A7D2F"/>
    <w:rsid w:val="007B64F6"/>
    <w:rsid w:val="007C0824"/>
    <w:rsid w:val="007C6941"/>
    <w:rsid w:val="007E1BF3"/>
    <w:rsid w:val="007E6550"/>
    <w:rsid w:val="007E74AF"/>
    <w:rsid w:val="007F19F4"/>
    <w:rsid w:val="007F7793"/>
    <w:rsid w:val="00806A03"/>
    <w:rsid w:val="008301CB"/>
    <w:rsid w:val="00835CBF"/>
    <w:rsid w:val="008369F9"/>
    <w:rsid w:val="0084102B"/>
    <w:rsid w:val="00842FAF"/>
    <w:rsid w:val="008610DA"/>
    <w:rsid w:val="008612FF"/>
    <w:rsid w:val="008645BF"/>
    <w:rsid w:val="00884521"/>
    <w:rsid w:val="00885D9C"/>
    <w:rsid w:val="008A16DD"/>
    <w:rsid w:val="008B0F62"/>
    <w:rsid w:val="008B1911"/>
    <w:rsid w:val="008D3F90"/>
    <w:rsid w:val="008E4E3B"/>
    <w:rsid w:val="008F4F0E"/>
    <w:rsid w:val="0090506D"/>
    <w:rsid w:val="00905E89"/>
    <w:rsid w:val="0091027D"/>
    <w:rsid w:val="009128F6"/>
    <w:rsid w:val="009242F5"/>
    <w:rsid w:val="00925878"/>
    <w:rsid w:val="00944FBA"/>
    <w:rsid w:val="00947DE2"/>
    <w:rsid w:val="00952847"/>
    <w:rsid w:val="00952C00"/>
    <w:rsid w:val="00956898"/>
    <w:rsid w:val="009666C6"/>
    <w:rsid w:val="00972CDE"/>
    <w:rsid w:val="00983558"/>
    <w:rsid w:val="00994084"/>
    <w:rsid w:val="009945C4"/>
    <w:rsid w:val="00995FFC"/>
    <w:rsid w:val="009A0F93"/>
    <w:rsid w:val="009A552C"/>
    <w:rsid w:val="009A6ECB"/>
    <w:rsid w:val="009B7301"/>
    <w:rsid w:val="009F3ACB"/>
    <w:rsid w:val="009F79E5"/>
    <w:rsid w:val="009F7FD4"/>
    <w:rsid w:val="00A05367"/>
    <w:rsid w:val="00A32B21"/>
    <w:rsid w:val="00A45F43"/>
    <w:rsid w:val="00A479C5"/>
    <w:rsid w:val="00A47EA1"/>
    <w:rsid w:val="00A52067"/>
    <w:rsid w:val="00A76067"/>
    <w:rsid w:val="00A86E48"/>
    <w:rsid w:val="00A96FF5"/>
    <w:rsid w:val="00AA522F"/>
    <w:rsid w:val="00AA5E5E"/>
    <w:rsid w:val="00AA65E7"/>
    <w:rsid w:val="00AB435B"/>
    <w:rsid w:val="00AC0D62"/>
    <w:rsid w:val="00AC2124"/>
    <w:rsid w:val="00AC30F1"/>
    <w:rsid w:val="00AC6768"/>
    <w:rsid w:val="00AC6D76"/>
    <w:rsid w:val="00AD6694"/>
    <w:rsid w:val="00B17BBD"/>
    <w:rsid w:val="00B32FA0"/>
    <w:rsid w:val="00B41498"/>
    <w:rsid w:val="00B67976"/>
    <w:rsid w:val="00BB41A2"/>
    <w:rsid w:val="00BC2396"/>
    <w:rsid w:val="00C05B99"/>
    <w:rsid w:val="00C0656D"/>
    <w:rsid w:val="00C23FDF"/>
    <w:rsid w:val="00C2586D"/>
    <w:rsid w:val="00C2703A"/>
    <w:rsid w:val="00C32C1C"/>
    <w:rsid w:val="00C57B62"/>
    <w:rsid w:val="00C57D0C"/>
    <w:rsid w:val="00C603E7"/>
    <w:rsid w:val="00C71468"/>
    <w:rsid w:val="00C72E4F"/>
    <w:rsid w:val="00C91E50"/>
    <w:rsid w:val="00CC217B"/>
    <w:rsid w:val="00CD7352"/>
    <w:rsid w:val="00CE6877"/>
    <w:rsid w:val="00CF1958"/>
    <w:rsid w:val="00CF5EE9"/>
    <w:rsid w:val="00D044CD"/>
    <w:rsid w:val="00D047A9"/>
    <w:rsid w:val="00D0514F"/>
    <w:rsid w:val="00D21263"/>
    <w:rsid w:val="00D24464"/>
    <w:rsid w:val="00D2612B"/>
    <w:rsid w:val="00D270D0"/>
    <w:rsid w:val="00D3221C"/>
    <w:rsid w:val="00D412BC"/>
    <w:rsid w:val="00D476F9"/>
    <w:rsid w:val="00D60B81"/>
    <w:rsid w:val="00D64369"/>
    <w:rsid w:val="00D74861"/>
    <w:rsid w:val="00D83197"/>
    <w:rsid w:val="00D9718A"/>
    <w:rsid w:val="00DA3C28"/>
    <w:rsid w:val="00DC5AAA"/>
    <w:rsid w:val="00DC7D22"/>
    <w:rsid w:val="00DD47F5"/>
    <w:rsid w:val="00DD6EF8"/>
    <w:rsid w:val="00DE163B"/>
    <w:rsid w:val="00DE7E8B"/>
    <w:rsid w:val="00DF153A"/>
    <w:rsid w:val="00E07372"/>
    <w:rsid w:val="00E20AF2"/>
    <w:rsid w:val="00E2565C"/>
    <w:rsid w:val="00E32573"/>
    <w:rsid w:val="00E34CBC"/>
    <w:rsid w:val="00E37B03"/>
    <w:rsid w:val="00E57DE1"/>
    <w:rsid w:val="00E63402"/>
    <w:rsid w:val="00E7424D"/>
    <w:rsid w:val="00E76F42"/>
    <w:rsid w:val="00E85236"/>
    <w:rsid w:val="00E90183"/>
    <w:rsid w:val="00E95B35"/>
    <w:rsid w:val="00EB2948"/>
    <w:rsid w:val="00ED0221"/>
    <w:rsid w:val="00ED7C9A"/>
    <w:rsid w:val="00F14360"/>
    <w:rsid w:val="00F212F8"/>
    <w:rsid w:val="00F26E2B"/>
    <w:rsid w:val="00F27E44"/>
    <w:rsid w:val="00F32481"/>
    <w:rsid w:val="00F32A1E"/>
    <w:rsid w:val="00F41F06"/>
    <w:rsid w:val="00F4545F"/>
    <w:rsid w:val="00F5029A"/>
    <w:rsid w:val="00F644FD"/>
    <w:rsid w:val="00F725EE"/>
    <w:rsid w:val="00F7562C"/>
    <w:rsid w:val="00F810B1"/>
    <w:rsid w:val="00F920DE"/>
    <w:rsid w:val="00F97F90"/>
    <w:rsid w:val="00FA545D"/>
    <w:rsid w:val="00FC411D"/>
    <w:rsid w:val="00FC49FD"/>
    <w:rsid w:val="00FC7509"/>
    <w:rsid w:val="00FE5086"/>
    <w:rsid w:val="00FE78F1"/>
    <w:rsid w:val="00FF6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7E44"/>
    <w:pPr>
      <w:keepNext/>
      <w:keepLines/>
      <w:spacing w:before="240" w:after="0" w:line="276" w:lineRule="auto"/>
      <w:outlineLvl w:val="0"/>
    </w:pPr>
    <w:rPr>
      <w:rFonts w:ascii="Cambria" w:eastAsia="Cambria" w:hAnsi="Cambria" w:cs="Cambria"/>
      <w:color w:val="366091"/>
      <w:sz w:val="32"/>
      <w:szCs w:val="32"/>
      <w:lang w:eastAsia="ru-RU"/>
    </w:rPr>
  </w:style>
  <w:style w:type="paragraph" w:styleId="3">
    <w:name w:val="heading 3"/>
    <w:basedOn w:val="a"/>
    <w:next w:val="a"/>
    <w:link w:val="30"/>
    <w:uiPriority w:val="9"/>
    <w:qFormat/>
    <w:rsid w:val="00F27E44"/>
    <w:pPr>
      <w:keepNext/>
      <w:keepLines/>
      <w:spacing w:before="40" w:after="0"/>
      <w:outlineLvl w:val="2"/>
    </w:pPr>
    <w:rPr>
      <w:rFonts w:ascii="Calibri" w:eastAsia="Calibri" w:hAnsi="Calibri" w:cs="Calibri"/>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E44"/>
    <w:rPr>
      <w:rFonts w:ascii="Cambria" w:eastAsia="Cambria" w:hAnsi="Cambria" w:cs="Cambria"/>
      <w:color w:val="366091"/>
      <w:sz w:val="32"/>
      <w:szCs w:val="32"/>
      <w:lang w:eastAsia="ru-RU"/>
    </w:rPr>
  </w:style>
  <w:style w:type="character" w:customStyle="1" w:styleId="30">
    <w:name w:val="Заголовок 3 Знак"/>
    <w:basedOn w:val="a0"/>
    <w:link w:val="3"/>
    <w:uiPriority w:val="9"/>
    <w:qFormat/>
    <w:rsid w:val="00F27E44"/>
    <w:rPr>
      <w:rFonts w:ascii="Calibri" w:eastAsia="Calibri" w:hAnsi="Calibri" w:cs="Calibri"/>
      <w:color w:val="1F4D78"/>
      <w:sz w:val="24"/>
      <w:szCs w:val="24"/>
      <w:lang w:eastAsia="ru-RU"/>
    </w:rPr>
  </w:style>
  <w:style w:type="table" w:styleId="a3">
    <w:name w:val="Table Grid"/>
    <w:basedOn w:val="a1"/>
    <w:uiPriority w:val="59"/>
    <w:rsid w:val="00F27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34"/>
    <w:qFormat/>
    <w:rsid w:val="00F27E44"/>
    <w:pPr>
      <w:spacing w:after="200" w:line="276" w:lineRule="auto"/>
      <w:ind w:left="720"/>
      <w:contextualSpacing/>
    </w:p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F27E44"/>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F27E44"/>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F27E44"/>
    <w:rPr>
      <w:rFonts w:ascii="Calibri" w:eastAsia="Yu Mincho" w:hAnsi="Calibri" w:cs="Times New Roman"/>
      <w:lang w:val="en-US" w:eastAsia="ja-JP"/>
    </w:rPr>
  </w:style>
  <w:style w:type="paragraph" w:customStyle="1" w:styleId="11">
    <w:name w:val="Стиль1"/>
    <w:basedOn w:val="a"/>
    <w:link w:val="12"/>
    <w:qFormat/>
    <w:rsid w:val="00F27E4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Calibri" w:hAnsi="Calibri" w:cs="Calibri"/>
      <w:sz w:val="28"/>
    </w:rPr>
  </w:style>
  <w:style w:type="character" w:customStyle="1" w:styleId="12">
    <w:name w:val="Стиль1 Знак"/>
    <w:link w:val="11"/>
    <w:locked/>
    <w:rsid w:val="00F27E44"/>
    <w:rPr>
      <w:rFonts w:ascii="Calibri" w:eastAsia="Calibri" w:hAnsi="Calibri" w:cs="Calibri"/>
      <w:sz w:val="28"/>
    </w:rPr>
  </w:style>
  <w:style w:type="character" w:customStyle="1" w:styleId="s0">
    <w:name w:val="s0"/>
    <w:qFormat/>
    <w:rsid w:val="00F27E44"/>
  </w:style>
  <w:style w:type="paragraph" w:customStyle="1" w:styleId="pj">
    <w:name w:val="pj"/>
    <w:basedOn w:val="a"/>
    <w:rsid w:val="00F27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E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E44"/>
    <w:rPr>
      <w:rFonts w:ascii="Tahoma" w:hAnsi="Tahoma" w:cs="Tahoma"/>
      <w:sz w:val="16"/>
      <w:szCs w:val="16"/>
    </w:rPr>
  </w:style>
  <w:style w:type="paragraph" w:customStyle="1" w:styleId="13">
    <w:name w:val="Обычный1"/>
    <w:rsid w:val="00F27E44"/>
    <w:pPr>
      <w:spacing w:after="0" w:line="240" w:lineRule="auto"/>
    </w:pPr>
    <w:rPr>
      <w:rFonts w:ascii="Calibri" w:eastAsia="Calibri" w:hAnsi="Calibri" w:cs="Calibri"/>
      <w:sz w:val="20"/>
      <w:szCs w:val="20"/>
      <w:lang w:eastAsia="ru-RU"/>
    </w:rPr>
  </w:style>
  <w:style w:type="character" w:customStyle="1" w:styleId="14">
    <w:name w:val="Заголовок №1_"/>
    <w:link w:val="15"/>
    <w:locked/>
    <w:rsid w:val="00F27E44"/>
    <w:rPr>
      <w:b/>
      <w:sz w:val="27"/>
      <w:shd w:val="clear" w:color="auto" w:fill="FFFFFF"/>
    </w:rPr>
  </w:style>
  <w:style w:type="paragraph" w:customStyle="1" w:styleId="15">
    <w:name w:val="Заголовок №1"/>
    <w:basedOn w:val="a"/>
    <w:link w:val="14"/>
    <w:rsid w:val="00F27E44"/>
    <w:pPr>
      <w:widowControl w:val="0"/>
      <w:shd w:val="clear" w:color="auto" w:fill="FFFFFF"/>
      <w:spacing w:before="1980" w:after="240" w:line="326" w:lineRule="exact"/>
      <w:ind w:hanging="1580"/>
      <w:outlineLvl w:val="0"/>
    </w:pPr>
    <w:rPr>
      <w:b/>
      <w:sz w:val="27"/>
    </w:rPr>
  </w:style>
  <w:style w:type="paragraph" w:styleId="aa">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4,Зн"/>
    <w:basedOn w:val="a"/>
    <w:link w:val="ab"/>
    <w:uiPriority w:val="99"/>
    <w:unhideWhenUsed/>
    <w:qFormat/>
    <w:rsid w:val="00F2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a"/>
    <w:uiPriority w:val="99"/>
    <w:qFormat/>
    <w:rsid w:val="00F27E44"/>
    <w:rPr>
      <w:rFonts w:ascii="Times New Roman" w:eastAsia="Times New Roman" w:hAnsi="Times New Roman" w:cs="Times New Roman"/>
      <w:sz w:val="24"/>
      <w:szCs w:val="24"/>
      <w:lang w:eastAsia="ru-RU"/>
    </w:rPr>
  </w:style>
  <w:style w:type="paragraph" w:customStyle="1" w:styleId="Default">
    <w:name w:val="Default"/>
    <w:rsid w:val="00F27E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ne">
    <w:name w:val="None"/>
    <w:rsid w:val="00F27E44"/>
  </w:style>
  <w:style w:type="paragraph" w:customStyle="1" w:styleId="ac">
    <w:name w:val="БИ"/>
    <w:basedOn w:val="a6"/>
    <w:link w:val="ad"/>
    <w:qFormat/>
    <w:rsid w:val="00F27E44"/>
    <w:pPr>
      <w:shd w:val="clear" w:color="auto" w:fill="FFFFFF"/>
      <w:jc w:val="both"/>
      <w:textAlignment w:val="baseline"/>
    </w:pPr>
    <w:rPr>
      <w:rFonts w:ascii="Times New Roman" w:eastAsia="Times New Roman" w:hAnsi="Times New Roman"/>
      <w:sz w:val="24"/>
      <w:szCs w:val="24"/>
      <w:lang w:val="ru-RU" w:eastAsia="ru-RU"/>
    </w:rPr>
  </w:style>
  <w:style w:type="character" w:customStyle="1" w:styleId="ad">
    <w:name w:val="БИ Знак"/>
    <w:link w:val="ac"/>
    <w:rsid w:val="00F27E44"/>
    <w:rPr>
      <w:rFonts w:ascii="Times New Roman" w:eastAsia="Times New Roman" w:hAnsi="Times New Roman" w:cs="Times New Roman"/>
      <w:sz w:val="24"/>
      <w:szCs w:val="24"/>
      <w:shd w:val="clear" w:color="auto" w:fill="FFFFFF"/>
      <w:lang w:eastAsia="ru-RU"/>
    </w:rPr>
  </w:style>
  <w:style w:type="character" w:styleId="ae">
    <w:name w:val="Hyperlink"/>
    <w:basedOn w:val="a0"/>
    <w:uiPriority w:val="99"/>
    <w:unhideWhenUsed/>
    <w:rsid w:val="00F27E44"/>
    <w:rPr>
      <w:color w:val="0000FF"/>
      <w:u w:val="single"/>
    </w:rPr>
  </w:style>
  <w:style w:type="paragraph" w:customStyle="1" w:styleId="Web">
    <w:name w:val="Обычный (Web)"/>
    <w:aliases w:val="Обычный (веб)1,Обычный (веб)1 Знак Знак Зн,Знак Знак,Знак4 Знак Знак,Знак4 Знак Знак Знак Знак,Знак4 Знак,Обычный (Web) Знак Знак Знак Знак,Обычный (Web) Знак Знак Знак Знак Знак Знак Знак Знак Знак,Char,З"/>
    <w:basedOn w:val="a"/>
    <w:next w:val="aa"/>
    <w:uiPriority w:val="99"/>
    <w:unhideWhenUsed/>
    <w:qFormat/>
    <w:rsid w:val="00F27E4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
    <w:name w:val="Текст примечания Знак"/>
    <w:basedOn w:val="a0"/>
    <w:link w:val="af0"/>
    <w:uiPriority w:val="99"/>
    <w:rsid w:val="00F27E44"/>
    <w:rPr>
      <w:rFonts w:ascii="Calibri" w:eastAsia="Calibri" w:hAnsi="Calibri" w:cs="Calibri"/>
      <w:sz w:val="20"/>
      <w:szCs w:val="20"/>
      <w:lang w:eastAsia="ru-RU"/>
    </w:rPr>
  </w:style>
  <w:style w:type="paragraph" w:styleId="af0">
    <w:name w:val="annotation text"/>
    <w:basedOn w:val="a"/>
    <w:link w:val="af"/>
    <w:uiPriority w:val="99"/>
    <w:unhideWhenUsed/>
    <w:rsid w:val="00F27E44"/>
    <w:pPr>
      <w:spacing w:after="200" w:line="240" w:lineRule="auto"/>
    </w:pPr>
    <w:rPr>
      <w:rFonts w:ascii="Calibri" w:eastAsia="Calibri" w:hAnsi="Calibri" w:cs="Calibri"/>
      <w:sz w:val="20"/>
      <w:szCs w:val="20"/>
      <w:lang w:eastAsia="ru-RU"/>
    </w:rPr>
  </w:style>
  <w:style w:type="character" w:customStyle="1" w:styleId="16">
    <w:name w:val="Текст примечания Знак1"/>
    <w:basedOn w:val="a0"/>
    <w:uiPriority w:val="99"/>
    <w:semiHidden/>
    <w:rsid w:val="00F27E44"/>
    <w:rPr>
      <w:sz w:val="20"/>
      <w:szCs w:val="20"/>
    </w:rPr>
  </w:style>
  <w:style w:type="character" w:customStyle="1" w:styleId="s1">
    <w:name w:val="s1"/>
    <w:qFormat/>
    <w:rsid w:val="00F27E44"/>
    <w:rPr>
      <w:color w:val="000000"/>
    </w:rPr>
  </w:style>
  <w:style w:type="paragraph" w:styleId="af1">
    <w:name w:val="header"/>
    <w:basedOn w:val="a"/>
    <w:link w:val="af2"/>
    <w:uiPriority w:val="99"/>
    <w:unhideWhenUsed/>
    <w:rsid w:val="00F27E4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27E44"/>
  </w:style>
  <w:style w:type="paragraph" w:styleId="af3">
    <w:name w:val="footer"/>
    <w:basedOn w:val="a"/>
    <w:link w:val="af4"/>
    <w:uiPriority w:val="99"/>
    <w:unhideWhenUsed/>
    <w:rsid w:val="00F27E4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27E44"/>
  </w:style>
  <w:style w:type="table" w:customStyle="1" w:styleId="17">
    <w:name w:val="Сетка таблицы1"/>
    <w:basedOn w:val="a1"/>
    <w:next w:val="a3"/>
    <w:uiPriority w:val="59"/>
    <w:rsid w:val="00836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F97F90"/>
  </w:style>
  <w:style w:type="numbering" w:customStyle="1" w:styleId="2">
    <w:name w:val="Нет списка2"/>
    <w:next w:val="a2"/>
    <w:uiPriority w:val="99"/>
    <w:semiHidden/>
    <w:unhideWhenUsed/>
    <w:rsid w:val="00530FD9"/>
  </w:style>
  <w:style w:type="numbering" w:customStyle="1" w:styleId="110">
    <w:name w:val="Нет списка11"/>
    <w:next w:val="a2"/>
    <w:uiPriority w:val="99"/>
    <w:semiHidden/>
    <w:unhideWhenUsed/>
    <w:rsid w:val="00530FD9"/>
  </w:style>
  <w:style w:type="numbering" w:customStyle="1" w:styleId="31">
    <w:name w:val="Нет списка3"/>
    <w:next w:val="a2"/>
    <w:uiPriority w:val="99"/>
    <w:semiHidden/>
    <w:unhideWhenUsed/>
    <w:rsid w:val="000D4C36"/>
  </w:style>
  <w:style w:type="table" w:customStyle="1" w:styleId="20">
    <w:name w:val="Сетка таблицы2"/>
    <w:basedOn w:val="a1"/>
    <w:next w:val="a3"/>
    <w:uiPriority w:val="59"/>
    <w:rsid w:val="000D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0D4C36"/>
  </w:style>
  <w:style w:type="table" w:customStyle="1" w:styleId="32">
    <w:name w:val="Сетка таблицы3"/>
    <w:basedOn w:val="a1"/>
    <w:next w:val="a3"/>
    <w:uiPriority w:val="59"/>
    <w:rsid w:val="000D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700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8D3F90"/>
  </w:style>
  <w:style w:type="numbering" w:customStyle="1" w:styleId="120">
    <w:name w:val="Нет списка12"/>
    <w:next w:val="a2"/>
    <w:uiPriority w:val="99"/>
    <w:semiHidden/>
    <w:unhideWhenUsed/>
    <w:rsid w:val="008D3F90"/>
  </w:style>
  <w:style w:type="table" w:customStyle="1" w:styleId="50">
    <w:name w:val="Сетка таблицы5"/>
    <w:basedOn w:val="a1"/>
    <w:next w:val="a3"/>
    <w:uiPriority w:val="59"/>
    <w:rsid w:val="008D3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27E44"/>
    <w:pPr>
      <w:keepNext/>
      <w:keepLines/>
      <w:spacing w:before="240" w:after="0" w:line="276" w:lineRule="auto"/>
      <w:outlineLvl w:val="0"/>
    </w:pPr>
    <w:rPr>
      <w:rFonts w:ascii="Cambria" w:eastAsia="Cambria" w:hAnsi="Cambria" w:cs="Cambria"/>
      <w:color w:val="366091"/>
      <w:sz w:val="32"/>
      <w:szCs w:val="32"/>
      <w:lang w:eastAsia="ru-RU"/>
    </w:rPr>
  </w:style>
  <w:style w:type="paragraph" w:styleId="3">
    <w:name w:val="heading 3"/>
    <w:basedOn w:val="a"/>
    <w:next w:val="a"/>
    <w:link w:val="30"/>
    <w:uiPriority w:val="9"/>
    <w:qFormat/>
    <w:rsid w:val="00F27E44"/>
    <w:pPr>
      <w:keepNext/>
      <w:keepLines/>
      <w:spacing w:before="40" w:after="0"/>
      <w:outlineLvl w:val="2"/>
    </w:pPr>
    <w:rPr>
      <w:rFonts w:ascii="Calibri" w:eastAsia="Calibri" w:hAnsi="Calibri" w:cs="Calibri"/>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E44"/>
    <w:rPr>
      <w:rFonts w:ascii="Cambria" w:eastAsia="Cambria" w:hAnsi="Cambria" w:cs="Cambria"/>
      <w:color w:val="366091"/>
      <w:sz w:val="32"/>
      <w:szCs w:val="32"/>
      <w:lang w:eastAsia="ru-RU"/>
    </w:rPr>
  </w:style>
  <w:style w:type="character" w:customStyle="1" w:styleId="30">
    <w:name w:val="Заголовок 3 Знак"/>
    <w:basedOn w:val="a0"/>
    <w:link w:val="3"/>
    <w:uiPriority w:val="9"/>
    <w:qFormat/>
    <w:rsid w:val="00F27E44"/>
    <w:rPr>
      <w:rFonts w:ascii="Calibri" w:eastAsia="Calibri" w:hAnsi="Calibri" w:cs="Calibri"/>
      <w:color w:val="1F4D78"/>
      <w:sz w:val="24"/>
      <w:szCs w:val="24"/>
      <w:lang w:eastAsia="ru-RU"/>
    </w:rPr>
  </w:style>
  <w:style w:type="table" w:styleId="a3">
    <w:name w:val="Table Grid"/>
    <w:basedOn w:val="a1"/>
    <w:uiPriority w:val="59"/>
    <w:rsid w:val="00F27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34"/>
    <w:qFormat/>
    <w:rsid w:val="00F27E44"/>
    <w:pPr>
      <w:spacing w:after="200" w:line="276" w:lineRule="auto"/>
      <w:ind w:left="720"/>
      <w:contextualSpacing/>
    </w:p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F27E44"/>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F27E44"/>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F27E44"/>
    <w:rPr>
      <w:rFonts w:ascii="Calibri" w:eastAsia="Yu Mincho" w:hAnsi="Calibri" w:cs="Times New Roman"/>
      <w:lang w:val="en-US" w:eastAsia="ja-JP"/>
    </w:rPr>
  </w:style>
  <w:style w:type="paragraph" w:customStyle="1" w:styleId="11">
    <w:name w:val="Стиль1"/>
    <w:basedOn w:val="a"/>
    <w:link w:val="12"/>
    <w:qFormat/>
    <w:rsid w:val="00F27E44"/>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alibri" w:eastAsia="Calibri" w:hAnsi="Calibri" w:cs="Calibri"/>
      <w:sz w:val="28"/>
    </w:rPr>
  </w:style>
  <w:style w:type="character" w:customStyle="1" w:styleId="12">
    <w:name w:val="Стиль1 Знак"/>
    <w:link w:val="11"/>
    <w:locked/>
    <w:rsid w:val="00F27E44"/>
    <w:rPr>
      <w:rFonts w:ascii="Calibri" w:eastAsia="Calibri" w:hAnsi="Calibri" w:cs="Calibri"/>
      <w:sz w:val="28"/>
    </w:rPr>
  </w:style>
  <w:style w:type="character" w:customStyle="1" w:styleId="s0">
    <w:name w:val="s0"/>
    <w:qFormat/>
    <w:rsid w:val="00F27E44"/>
  </w:style>
  <w:style w:type="paragraph" w:customStyle="1" w:styleId="pj">
    <w:name w:val="pj"/>
    <w:basedOn w:val="a"/>
    <w:rsid w:val="00F27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7E4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7E44"/>
    <w:rPr>
      <w:rFonts w:ascii="Tahoma" w:hAnsi="Tahoma" w:cs="Tahoma"/>
      <w:sz w:val="16"/>
      <w:szCs w:val="16"/>
    </w:rPr>
  </w:style>
  <w:style w:type="paragraph" w:customStyle="1" w:styleId="13">
    <w:name w:val="Обычный1"/>
    <w:rsid w:val="00F27E44"/>
    <w:pPr>
      <w:spacing w:after="0" w:line="240" w:lineRule="auto"/>
    </w:pPr>
    <w:rPr>
      <w:rFonts w:ascii="Calibri" w:eastAsia="Calibri" w:hAnsi="Calibri" w:cs="Calibri"/>
      <w:sz w:val="20"/>
      <w:szCs w:val="20"/>
      <w:lang w:eastAsia="ru-RU"/>
    </w:rPr>
  </w:style>
  <w:style w:type="character" w:customStyle="1" w:styleId="14">
    <w:name w:val="Заголовок №1_"/>
    <w:link w:val="15"/>
    <w:locked/>
    <w:rsid w:val="00F27E44"/>
    <w:rPr>
      <w:b/>
      <w:sz w:val="27"/>
      <w:shd w:val="clear" w:color="auto" w:fill="FFFFFF"/>
    </w:rPr>
  </w:style>
  <w:style w:type="paragraph" w:customStyle="1" w:styleId="15">
    <w:name w:val="Заголовок №1"/>
    <w:basedOn w:val="a"/>
    <w:link w:val="14"/>
    <w:rsid w:val="00F27E44"/>
    <w:pPr>
      <w:widowControl w:val="0"/>
      <w:shd w:val="clear" w:color="auto" w:fill="FFFFFF"/>
      <w:spacing w:before="1980" w:after="240" w:line="326" w:lineRule="exact"/>
      <w:ind w:hanging="1580"/>
      <w:outlineLvl w:val="0"/>
    </w:pPr>
    <w:rPr>
      <w:b/>
      <w:sz w:val="27"/>
    </w:rPr>
  </w:style>
  <w:style w:type="paragraph" w:styleId="aa">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4,Зн"/>
    <w:basedOn w:val="a"/>
    <w:link w:val="ab"/>
    <w:uiPriority w:val="99"/>
    <w:unhideWhenUsed/>
    <w:qFormat/>
    <w:rsid w:val="00F27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a"/>
    <w:uiPriority w:val="99"/>
    <w:qFormat/>
    <w:rsid w:val="00F27E44"/>
    <w:rPr>
      <w:rFonts w:ascii="Times New Roman" w:eastAsia="Times New Roman" w:hAnsi="Times New Roman" w:cs="Times New Roman"/>
      <w:sz w:val="24"/>
      <w:szCs w:val="24"/>
      <w:lang w:eastAsia="ru-RU"/>
    </w:rPr>
  </w:style>
  <w:style w:type="paragraph" w:customStyle="1" w:styleId="Default">
    <w:name w:val="Default"/>
    <w:rsid w:val="00F27E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ne">
    <w:name w:val="None"/>
    <w:rsid w:val="00F27E44"/>
  </w:style>
  <w:style w:type="paragraph" w:customStyle="1" w:styleId="ac">
    <w:name w:val="БИ"/>
    <w:basedOn w:val="a6"/>
    <w:link w:val="ad"/>
    <w:qFormat/>
    <w:rsid w:val="00F27E44"/>
    <w:pPr>
      <w:shd w:val="clear" w:color="auto" w:fill="FFFFFF"/>
      <w:jc w:val="both"/>
      <w:textAlignment w:val="baseline"/>
    </w:pPr>
    <w:rPr>
      <w:rFonts w:ascii="Times New Roman" w:eastAsia="Times New Roman" w:hAnsi="Times New Roman"/>
      <w:sz w:val="24"/>
      <w:szCs w:val="24"/>
      <w:lang w:val="ru-RU" w:eastAsia="ru-RU"/>
    </w:rPr>
  </w:style>
  <w:style w:type="character" w:customStyle="1" w:styleId="ad">
    <w:name w:val="БИ Знак"/>
    <w:link w:val="ac"/>
    <w:rsid w:val="00F27E44"/>
    <w:rPr>
      <w:rFonts w:ascii="Times New Roman" w:eastAsia="Times New Roman" w:hAnsi="Times New Roman" w:cs="Times New Roman"/>
      <w:sz w:val="24"/>
      <w:szCs w:val="24"/>
      <w:shd w:val="clear" w:color="auto" w:fill="FFFFFF"/>
      <w:lang w:eastAsia="ru-RU"/>
    </w:rPr>
  </w:style>
  <w:style w:type="character" w:styleId="ae">
    <w:name w:val="Hyperlink"/>
    <w:basedOn w:val="a0"/>
    <w:uiPriority w:val="99"/>
    <w:unhideWhenUsed/>
    <w:rsid w:val="00F27E44"/>
    <w:rPr>
      <w:color w:val="0000FF"/>
      <w:u w:val="single"/>
    </w:rPr>
  </w:style>
  <w:style w:type="paragraph" w:customStyle="1" w:styleId="Web">
    <w:name w:val="Обычный (Web)"/>
    <w:aliases w:val="Обычный (веб)1,Обычный (веб)1 Знак Знак Зн,Знак Знак,Знак4 Знак Знак,Знак4 Знак Знак Знак Знак,Знак4 Знак,Обычный (Web) Знак Знак Знак Знак,Обычный (Web) Знак Знак Знак Знак Знак Знак Знак Знак Знак,Char,З"/>
    <w:basedOn w:val="a"/>
    <w:next w:val="aa"/>
    <w:uiPriority w:val="99"/>
    <w:unhideWhenUsed/>
    <w:qFormat/>
    <w:rsid w:val="00F27E4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
    <w:name w:val="Текст примечания Знак"/>
    <w:basedOn w:val="a0"/>
    <w:link w:val="af0"/>
    <w:uiPriority w:val="99"/>
    <w:rsid w:val="00F27E44"/>
    <w:rPr>
      <w:rFonts w:ascii="Calibri" w:eastAsia="Calibri" w:hAnsi="Calibri" w:cs="Calibri"/>
      <w:sz w:val="20"/>
      <w:szCs w:val="20"/>
      <w:lang w:eastAsia="ru-RU"/>
    </w:rPr>
  </w:style>
  <w:style w:type="paragraph" w:styleId="af0">
    <w:name w:val="annotation text"/>
    <w:basedOn w:val="a"/>
    <w:link w:val="af"/>
    <w:uiPriority w:val="99"/>
    <w:unhideWhenUsed/>
    <w:rsid w:val="00F27E44"/>
    <w:pPr>
      <w:spacing w:after="200" w:line="240" w:lineRule="auto"/>
    </w:pPr>
    <w:rPr>
      <w:rFonts w:ascii="Calibri" w:eastAsia="Calibri" w:hAnsi="Calibri" w:cs="Calibri"/>
      <w:sz w:val="20"/>
      <w:szCs w:val="20"/>
      <w:lang w:eastAsia="ru-RU"/>
    </w:rPr>
  </w:style>
  <w:style w:type="character" w:customStyle="1" w:styleId="16">
    <w:name w:val="Текст примечания Знак1"/>
    <w:basedOn w:val="a0"/>
    <w:uiPriority w:val="99"/>
    <w:semiHidden/>
    <w:rsid w:val="00F27E44"/>
    <w:rPr>
      <w:sz w:val="20"/>
      <w:szCs w:val="20"/>
    </w:rPr>
  </w:style>
  <w:style w:type="character" w:customStyle="1" w:styleId="s1">
    <w:name w:val="s1"/>
    <w:qFormat/>
    <w:rsid w:val="00F27E44"/>
    <w:rPr>
      <w:color w:val="000000"/>
    </w:rPr>
  </w:style>
  <w:style w:type="paragraph" w:styleId="af1">
    <w:name w:val="header"/>
    <w:basedOn w:val="a"/>
    <w:link w:val="af2"/>
    <w:uiPriority w:val="99"/>
    <w:unhideWhenUsed/>
    <w:rsid w:val="00F27E4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27E44"/>
  </w:style>
  <w:style w:type="paragraph" w:styleId="af3">
    <w:name w:val="footer"/>
    <w:basedOn w:val="a"/>
    <w:link w:val="af4"/>
    <w:uiPriority w:val="99"/>
    <w:unhideWhenUsed/>
    <w:rsid w:val="00F27E4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27E44"/>
  </w:style>
  <w:style w:type="table" w:customStyle="1" w:styleId="17">
    <w:name w:val="Сетка таблицы1"/>
    <w:basedOn w:val="a1"/>
    <w:next w:val="a3"/>
    <w:uiPriority w:val="59"/>
    <w:rsid w:val="00836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F97F90"/>
  </w:style>
  <w:style w:type="numbering" w:customStyle="1" w:styleId="2">
    <w:name w:val="Нет списка2"/>
    <w:next w:val="a2"/>
    <w:uiPriority w:val="99"/>
    <w:semiHidden/>
    <w:unhideWhenUsed/>
    <w:rsid w:val="00530FD9"/>
  </w:style>
  <w:style w:type="numbering" w:customStyle="1" w:styleId="110">
    <w:name w:val="Нет списка11"/>
    <w:next w:val="a2"/>
    <w:uiPriority w:val="99"/>
    <w:semiHidden/>
    <w:unhideWhenUsed/>
    <w:rsid w:val="00530FD9"/>
  </w:style>
  <w:style w:type="numbering" w:customStyle="1" w:styleId="31">
    <w:name w:val="Нет списка3"/>
    <w:next w:val="a2"/>
    <w:uiPriority w:val="99"/>
    <w:semiHidden/>
    <w:unhideWhenUsed/>
    <w:rsid w:val="000D4C36"/>
  </w:style>
  <w:style w:type="table" w:customStyle="1" w:styleId="20">
    <w:name w:val="Сетка таблицы2"/>
    <w:basedOn w:val="a1"/>
    <w:next w:val="a3"/>
    <w:uiPriority w:val="59"/>
    <w:rsid w:val="000D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0D4C36"/>
  </w:style>
  <w:style w:type="table" w:customStyle="1" w:styleId="32">
    <w:name w:val="Сетка таблицы3"/>
    <w:basedOn w:val="a1"/>
    <w:next w:val="a3"/>
    <w:uiPriority w:val="59"/>
    <w:rsid w:val="000D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3"/>
    <w:uiPriority w:val="59"/>
    <w:rsid w:val="00700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8D3F90"/>
  </w:style>
  <w:style w:type="numbering" w:customStyle="1" w:styleId="120">
    <w:name w:val="Нет списка12"/>
    <w:next w:val="a2"/>
    <w:uiPriority w:val="99"/>
    <w:semiHidden/>
    <w:unhideWhenUsed/>
    <w:rsid w:val="008D3F90"/>
  </w:style>
  <w:style w:type="table" w:customStyle="1" w:styleId="50">
    <w:name w:val="Сетка таблицы5"/>
    <w:basedOn w:val="a1"/>
    <w:next w:val="a3"/>
    <w:uiPriority w:val="59"/>
    <w:rsid w:val="008D3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2586">
      <w:bodyDiv w:val="1"/>
      <w:marLeft w:val="0"/>
      <w:marRight w:val="0"/>
      <w:marTop w:val="0"/>
      <w:marBottom w:val="0"/>
      <w:divBdr>
        <w:top w:val="none" w:sz="0" w:space="0" w:color="auto"/>
        <w:left w:val="none" w:sz="0" w:space="0" w:color="auto"/>
        <w:bottom w:val="none" w:sz="0" w:space="0" w:color="auto"/>
        <w:right w:val="none" w:sz="0" w:space="0" w:color="auto"/>
      </w:divBdr>
    </w:div>
    <w:div w:id="303854039">
      <w:bodyDiv w:val="1"/>
      <w:marLeft w:val="0"/>
      <w:marRight w:val="0"/>
      <w:marTop w:val="0"/>
      <w:marBottom w:val="0"/>
      <w:divBdr>
        <w:top w:val="none" w:sz="0" w:space="0" w:color="auto"/>
        <w:left w:val="none" w:sz="0" w:space="0" w:color="auto"/>
        <w:bottom w:val="none" w:sz="0" w:space="0" w:color="auto"/>
        <w:right w:val="none" w:sz="0" w:space="0" w:color="auto"/>
      </w:divBdr>
    </w:div>
    <w:div w:id="540244766">
      <w:bodyDiv w:val="1"/>
      <w:marLeft w:val="0"/>
      <w:marRight w:val="0"/>
      <w:marTop w:val="0"/>
      <w:marBottom w:val="0"/>
      <w:divBdr>
        <w:top w:val="none" w:sz="0" w:space="0" w:color="auto"/>
        <w:left w:val="none" w:sz="0" w:space="0" w:color="auto"/>
        <w:bottom w:val="none" w:sz="0" w:space="0" w:color="auto"/>
        <w:right w:val="none" w:sz="0" w:space="0" w:color="auto"/>
      </w:divBdr>
    </w:div>
    <w:div w:id="625427382">
      <w:bodyDiv w:val="1"/>
      <w:marLeft w:val="0"/>
      <w:marRight w:val="0"/>
      <w:marTop w:val="0"/>
      <w:marBottom w:val="0"/>
      <w:divBdr>
        <w:top w:val="none" w:sz="0" w:space="0" w:color="auto"/>
        <w:left w:val="none" w:sz="0" w:space="0" w:color="auto"/>
        <w:bottom w:val="none" w:sz="0" w:space="0" w:color="auto"/>
        <w:right w:val="none" w:sz="0" w:space="0" w:color="auto"/>
      </w:divBdr>
    </w:div>
    <w:div w:id="764032886">
      <w:bodyDiv w:val="1"/>
      <w:marLeft w:val="0"/>
      <w:marRight w:val="0"/>
      <w:marTop w:val="0"/>
      <w:marBottom w:val="0"/>
      <w:divBdr>
        <w:top w:val="none" w:sz="0" w:space="0" w:color="auto"/>
        <w:left w:val="none" w:sz="0" w:space="0" w:color="auto"/>
        <w:bottom w:val="none" w:sz="0" w:space="0" w:color="auto"/>
        <w:right w:val="none" w:sz="0" w:space="0" w:color="auto"/>
      </w:divBdr>
    </w:div>
    <w:div w:id="870915525">
      <w:bodyDiv w:val="1"/>
      <w:marLeft w:val="0"/>
      <w:marRight w:val="0"/>
      <w:marTop w:val="0"/>
      <w:marBottom w:val="0"/>
      <w:divBdr>
        <w:top w:val="none" w:sz="0" w:space="0" w:color="auto"/>
        <w:left w:val="none" w:sz="0" w:space="0" w:color="auto"/>
        <w:bottom w:val="none" w:sz="0" w:space="0" w:color="auto"/>
        <w:right w:val="none" w:sz="0" w:space="0" w:color="auto"/>
      </w:divBdr>
    </w:div>
    <w:div w:id="902184489">
      <w:bodyDiv w:val="1"/>
      <w:marLeft w:val="0"/>
      <w:marRight w:val="0"/>
      <w:marTop w:val="0"/>
      <w:marBottom w:val="0"/>
      <w:divBdr>
        <w:top w:val="none" w:sz="0" w:space="0" w:color="auto"/>
        <w:left w:val="none" w:sz="0" w:space="0" w:color="auto"/>
        <w:bottom w:val="none" w:sz="0" w:space="0" w:color="auto"/>
        <w:right w:val="none" w:sz="0" w:space="0" w:color="auto"/>
      </w:divBdr>
    </w:div>
    <w:div w:id="1067650977">
      <w:bodyDiv w:val="1"/>
      <w:marLeft w:val="0"/>
      <w:marRight w:val="0"/>
      <w:marTop w:val="0"/>
      <w:marBottom w:val="0"/>
      <w:divBdr>
        <w:top w:val="none" w:sz="0" w:space="0" w:color="auto"/>
        <w:left w:val="none" w:sz="0" w:space="0" w:color="auto"/>
        <w:bottom w:val="none" w:sz="0" w:space="0" w:color="auto"/>
        <w:right w:val="none" w:sz="0" w:space="0" w:color="auto"/>
      </w:divBdr>
    </w:div>
    <w:div w:id="1187711843">
      <w:bodyDiv w:val="1"/>
      <w:marLeft w:val="0"/>
      <w:marRight w:val="0"/>
      <w:marTop w:val="0"/>
      <w:marBottom w:val="0"/>
      <w:divBdr>
        <w:top w:val="none" w:sz="0" w:space="0" w:color="auto"/>
        <w:left w:val="none" w:sz="0" w:space="0" w:color="auto"/>
        <w:bottom w:val="none" w:sz="0" w:space="0" w:color="auto"/>
        <w:right w:val="none" w:sz="0" w:space="0" w:color="auto"/>
      </w:divBdr>
    </w:div>
    <w:div w:id="1208372947">
      <w:bodyDiv w:val="1"/>
      <w:marLeft w:val="0"/>
      <w:marRight w:val="0"/>
      <w:marTop w:val="0"/>
      <w:marBottom w:val="0"/>
      <w:divBdr>
        <w:top w:val="none" w:sz="0" w:space="0" w:color="auto"/>
        <w:left w:val="none" w:sz="0" w:space="0" w:color="auto"/>
        <w:bottom w:val="none" w:sz="0" w:space="0" w:color="auto"/>
        <w:right w:val="none" w:sz="0" w:space="0" w:color="auto"/>
      </w:divBdr>
    </w:div>
    <w:div w:id="1304655540">
      <w:bodyDiv w:val="1"/>
      <w:marLeft w:val="0"/>
      <w:marRight w:val="0"/>
      <w:marTop w:val="0"/>
      <w:marBottom w:val="0"/>
      <w:divBdr>
        <w:top w:val="none" w:sz="0" w:space="0" w:color="auto"/>
        <w:left w:val="none" w:sz="0" w:space="0" w:color="auto"/>
        <w:bottom w:val="none" w:sz="0" w:space="0" w:color="auto"/>
        <w:right w:val="none" w:sz="0" w:space="0" w:color="auto"/>
      </w:divBdr>
    </w:div>
    <w:div w:id="1701272392">
      <w:bodyDiv w:val="1"/>
      <w:marLeft w:val="0"/>
      <w:marRight w:val="0"/>
      <w:marTop w:val="0"/>
      <w:marBottom w:val="0"/>
      <w:divBdr>
        <w:top w:val="none" w:sz="0" w:space="0" w:color="auto"/>
        <w:left w:val="none" w:sz="0" w:space="0" w:color="auto"/>
        <w:bottom w:val="none" w:sz="0" w:space="0" w:color="auto"/>
        <w:right w:val="none" w:sz="0" w:space="0" w:color="auto"/>
      </w:divBdr>
    </w:div>
    <w:div w:id="1960722913">
      <w:bodyDiv w:val="1"/>
      <w:marLeft w:val="0"/>
      <w:marRight w:val="0"/>
      <w:marTop w:val="0"/>
      <w:marBottom w:val="0"/>
      <w:divBdr>
        <w:top w:val="none" w:sz="0" w:space="0" w:color="auto"/>
        <w:left w:val="none" w:sz="0" w:space="0" w:color="auto"/>
        <w:bottom w:val="none" w:sz="0" w:space="0" w:color="auto"/>
        <w:right w:val="none" w:sz="0" w:space="0" w:color="auto"/>
      </w:divBdr>
    </w:div>
    <w:div w:id="19698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ilet.zan.kz/kaz/docs/K1100000518" TargetMode="External"/><Relationship Id="rId18" Type="http://schemas.openxmlformats.org/officeDocument/2006/relationships/hyperlink" Target="https://adilet.zan.kz/kaz/docs/K1700000125" TargetMode="External"/><Relationship Id="rId3" Type="http://schemas.openxmlformats.org/officeDocument/2006/relationships/styles" Target="styles.xml"/><Relationship Id="rId21" Type="http://schemas.openxmlformats.org/officeDocument/2006/relationships/hyperlink" Target="https://adilet.zan.kz/kaz/docs/Z1600000040" TargetMode="External"/><Relationship Id="rId7" Type="http://schemas.openxmlformats.org/officeDocument/2006/relationships/footnotes" Target="footnotes.xml"/><Relationship Id="rId12" Type="http://schemas.openxmlformats.org/officeDocument/2006/relationships/hyperlink" Target="https://adilet.zan.kz/kaz/docs/K1100000518" TargetMode="External"/><Relationship Id="rId17" Type="http://schemas.openxmlformats.org/officeDocument/2006/relationships/hyperlink" Target="https://adilet.zan.kz/kaz/docs/K1700000125" TargetMode="External"/><Relationship Id="rId2" Type="http://schemas.openxmlformats.org/officeDocument/2006/relationships/numbering" Target="numbering.xml"/><Relationship Id="rId16" Type="http://schemas.openxmlformats.org/officeDocument/2006/relationships/hyperlink" Target="https://adilet.zan.kz/kaz/docs/K1700000125" TargetMode="External"/><Relationship Id="rId20" Type="http://schemas.openxmlformats.org/officeDocument/2006/relationships/hyperlink" Target="https://adilet.zan.kz/kaz/docs/Z1600000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ilet.zan.kz/kaz/docs/K1100000518"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dilet.zan.kz/kaz/docs/K1100000518" TargetMode="External"/><Relationship Id="rId23" Type="http://schemas.openxmlformats.org/officeDocument/2006/relationships/fontTable" Target="fontTable.xml"/><Relationship Id="rId10" Type="http://schemas.openxmlformats.org/officeDocument/2006/relationships/hyperlink" Target="https://adilet.zan.kz/kaz/docs/K1100000518" TargetMode="External"/><Relationship Id="rId19" Type="http://schemas.openxmlformats.org/officeDocument/2006/relationships/hyperlink" Target="https://adilet.zan.kz/kaz/docs/Z1600000040" TargetMode="External"/><Relationship Id="rId4" Type="http://schemas.microsoft.com/office/2007/relationships/stylesWithEffects" Target="stylesWithEffects.xml"/><Relationship Id="rId9" Type="http://schemas.openxmlformats.org/officeDocument/2006/relationships/hyperlink" Target="https://adilet.zan.kz/kaz/docs/K1100000518" TargetMode="External"/><Relationship Id="rId14" Type="http://schemas.openxmlformats.org/officeDocument/2006/relationships/hyperlink" Target="https://adilet.zan.kz/kaz/docs/K1100000518"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C7380-3C5E-43B4-A339-C83668AD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497</Pages>
  <Words>89582</Words>
  <Characters>510619</Characters>
  <Application>Microsoft Office Word</Application>
  <DocSecurity>0</DocSecurity>
  <Lines>4255</Lines>
  <Paragraphs>1198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adler admin</dc:creator>
  <cp:lastModifiedBy>Ерназ Ыдрышев</cp:lastModifiedBy>
  <cp:revision>23</cp:revision>
  <cp:lastPrinted>2021-11-29T16:42:00Z</cp:lastPrinted>
  <dcterms:created xsi:type="dcterms:W3CDTF">2021-11-28T06:41:00Z</dcterms:created>
  <dcterms:modified xsi:type="dcterms:W3CDTF">2021-12-08T09:26:00Z</dcterms:modified>
</cp:coreProperties>
</file>