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B3" w:rsidRDefault="00500BB3" w:rsidP="00500BB3">
      <w:pPr>
        <w:spacing w:after="0" w:line="240" w:lineRule="auto"/>
        <w:contextualSpacing/>
        <w:jc w:val="center"/>
        <w:rPr>
          <w:rFonts w:eastAsia="Calibri" w:cs="Times New Roman"/>
          <w:b/>
          <w:color w:val="222222"/>
          <w:szCs w:val="28"/>
          <w:shd w:val="clear" w:color="auto" w:fill="F8F9FA"/>
          <w:lang w:val="kk-KZ"/>
        </w:rPr>
      </w:pPr>
      <w:bookmarkStart w:id="0" w:name="_Hlk79601478"/>
      <w:bookmarkStart w:id="1" w:name="_GoBack"/>
      <w:bookmarkEnd w:id="1"/>
      <w:r w:rsidRPr="00500BB3">
        <w:rPr>
          <w:rFonts w:eastAsia="Calibri" w:cs="Times New Roman"/>
          <w:b/>
          <w:color w:val="222222"/>
          <w:szCs w:val="28"/>
          <w:shd w:val="clear" w:color="auto" w:fill="F8F9FA"/>
        </w:rPr>
        <w:t>«</w:t>
      </w:r>
      <w:proofErr w:type="spellStart"/>
      <w:r w:rsidRPr="00500BB3">
        <w:rPr>
          <w:rFonts w:eastAsia="Calibri" w:cs="Times New Roman"/>
          <w:b/>
          <w:color w:val="222222"/>
          <w:szCs w:val="28"/>
          <w:shd w:val="clear" w:color="auto" w:fill="F8F9FA"/>
        </w:rPr>
        <w:t>Қазақстан</w:t>
      </w:r>
      <w:proofErr w:type="spellEnd"/>
      <w:r w:rsidRPr="00500BB3">
        <w:rPr>
          <w:rFonts w:eastAsia="Calibri" w:cs="Times New Roman"/>
          <w:b/>
          <w:color w:val="222222"/>
          <w:szCs w:val="28"/>
          <w:shd w:val="clear" w:color="auto" w:fill="F8F9FA"/>
        </w:rPr>
        <w:t xml:space="preserve"> </w:t>
      </w:r>
      <w:proofErr w:type="spellStart"/>
      <w:r w:rsidRPr="00500BB3">
        <w:rPr>
          <w:rFonts w:eastAsia="Calibri" w:cs="Times New Roman"/>
          <w:b/>
          <w:color w:val="222222"/>
          <w:szCs w:val="28"/>
          <w:shd w:val="clear" w:color="auto" w:fill="F8F9FA"/>
        </w:rPr>
        <w:t>Республикасының</w:t>
      </w:r>
      <w:proofErr w:type="spellEnd"/>
      <w:r w:rsidRPr="00500BB3">
        <w:rPr>
          <w:rFonts w:eastAsia="Calibri" w:cs="Times New Roman"/>
          <w:b/>
          <w:color w:val="222222"/>
          <w:szCs w:val="28"/>
          <w:shd w:val="clear" w:color="auto" w:fill="F8F9FA"/>
          <w:lang w:val="kk-KZ"/>
        </w:rPr>
        <w:t xml:space="preserve"> Әкімшілік құқық бұзушылық туралы кодексіне </w:t>
      </w:r>
      <w:proofErr w:type="spellStart"/>
      <w:r w:rsidRPr="00500BB3">
        <w:rPr>
          <w:rFonts w:eastAsia="Calibri" w:cs="Times New Roman"/>
          <w:b/>
          <w:color w:val="222222"/>
          <w:szCs w:val="28"/>
          <w:shd w:val="clear" w:color="auto" w:fill="F8F9FA"/>
        </w:rPr>
        <w:t>экологиялық</w:t>
      </w:r>
      <w:proofErr w:type="spellEnd"/>
      <w:r w:rsidRPr="00500BB3">
        <w:rPr>
          <w:rFonts w:eastAsia="Calibri" w:cs="Times New Roman"/>
          <w:b/>
          <w:color w:val="222222"/>
          <w:szCs w:val="28"/>
          <w:shd w:val="clear" w:color="auto" w:fill="F8F9FA"/>
        </w:rPr>
        <w:t xml:space="preserve"> </w:t>
      </w:r>
      <w:proofErr w:type="spellStart"/>
      <w:r w:rsidRPr="00500BB3">
        <w:rPr>
          <w:rFonts w:eastAsia="Calibri" w:cs="Times New Roman"/>
          <w:b/>
          <w:color w:val="222222"/>
          <w:szCs w:val="28"/>
          <w:shd w:val="clear" w:color="auto" w:fill="F8F9FA"/>
        </w:rPr>
        <w:t>бұзушылықтар</w:t>
      </w:r>
      <w:proofErr w:type="spellEnd"/>
      <w:r w:rsidR="007079F9">
        <w:rPr>
          <w:rFonts w:eastAsia="Calibri" w:cs="Times New Roman"/>
          <w:b/>
          <w:color w:val="222222"/>
          <w:szCs w:val="28"/>
          <w:shd w:val="clear" w:color="auto" w:fill="F8F9FA"/>
          <w:lang w:val="kk-KZ"/>
        </w:rPr>
        <w:t xml:space="preserve"> үшін әкімшілік жауаптылықты</w:t>
      </w:r>
      <w:r w:rsidRPr="00500BB3">
        <w:rPr>
          <w:rFonts w:eastAsia="Calibri" w:cs="Times New Roman"/>
          <w:b/>
          <w:color w:val="222222"/>
          <w:szCs w:val="28"/>
          <w:shd w:val="clear" w:color="auto" w:fill="F8F9FA"/>
          <w:lang w:val="kk-KZ"/>
        </w:rPr>
        <w:t xml:space="preserve"> күшейту </w:t>
      </w:r>
      <w:r w:rsidR="00AB3617">
        <w:rPr>
          <w:rFonts w:eastAsia="Calibri" w:cs="Times New Roman"/>
          <w:b/>
          <w:color w:val="222222"/>
          <w:szCs w:val="28"/>
          <w:shd w:val="clear" w:color="auto" w:fill="F8F9FA"/>
          <w:lang w:val="kk-KZ"/>
        </w:rPr>
        <w:t xml:space="preserve">мәселелері </w:t>
      </w:r>
      <w:r w:rsidRPr="00500BB3">
        <w:rPr>
          <w:rFonts w:eastAsia="Calibri" w:cs="Times New Roman"/>
          <w:b/>
          <w:color w:val="222222"/>
          <w:szCs w:val="28"/>
          <w:shd w:val="clear" w:color="auto" w:fill="F8F9FA"/>
          <w:lang w:val="kk-KZ"/>
        </w:rPr>
        <w:t xml:space="preserve">бойынша </w:t>
      </w:r>
      <w:proofErr w:type="spellStart"/>
      <w:r w:rsidRPr="00500BB3">
        <w:rPr>
          <w:rFonts w:eastAsia="Calibri" w:cs="Times New Roman"/>
          <w:b/>
          <w:color w:val="222222"/>
          <w:szCs w:val="28"/>
          <w:shd w:val="clear" w:color="auto" w:fill="F8F9FA"/>
        </w:rPr>
        <w:t>өзгерістер</w:t>
      </w:r>
      <w:proofErr w:type="spellEnd"/>
      <w:r w:rsidRPr="00500BB3">
        <w:rPr>
          <w:rFonts w:eastAsia="Calibri" w:cs="Times New Roman"/>
          <w:b/>
          <w:color w:val="222222"/>
          <w:szCs w:val="28"/>
          <w:shd w:val="clear" w:color="auto" w:fill="F8F9FA"/>
        </w:rPr>
        <w:t xml:space="preserve"> мен </w:t>
      </w:r>
      <w:proofErr w:type="spellStart"/>
      <w:r w:rsidRPr="00500BB3">
        <w:rPr>
          <w:rFonts w:eastAsia="Calibri" w:cs="Times New Roman"/>
          <w:b/>
          <w:color w:val="222222"/>
          <w:szCs w:val="28"/>
          <w:shd w:val="clear" w:color="auto" w:fill="F8F9FA"/>
        </w:rPr>
        <w:t>толықтырулар</w:t>
      </w:r>
      <w:proofErr w:type="spellEnd"/>
      <w:r w:rsidRPr="00500BB3">
        <w:rPr>
          <w:rFonts w:eastAsia="Calibri" w:cs="Times New Roman"/>
          <w:b/>
          <w:color w:val="222222"/>
          <w:szCs w:val="28"/>
          <w:shd w:val="clear" w:color="auto" w:fill="F8F9FA"/>
        </w:rPr>
        <w:t xml:space="preserve"> </w:t>
      </w:r>
      <w:proofErr w:type="spellStart"/>
      <w:r w:rsidRPr="00500BB3">
        <w:rPr>
          <w:rFonts w:eastAsia="Calibri" w:cs="Times New Roman"/>
          <w:b/>
          <w:color w:val="222222"/>
          <w:szCs w:val="28"/>
          <w:shd w:val="clear" w:color="auto" w:fill="F8F9FA"/>
        </w:rPr>
        <w:t>енгізу</w:t>
      </w:r>
      <w:proofErr w:type="spellEnd"/>
      <w:r w:rsidRPr="00500BB3">
        <w:rPr>
          <w:rFonts w:eastAsia="Calibri" w:cs="Times New Roman"/>
          <w:b/>
          <w:color w:val="222222"/>
          <w:szCs w:val="28"/>
          <w:shd w:val="clear" w:color="auto" w:fill="F8F9FA"/>
        </w:rPr>
        <w:t xml:space="preserve"> </w:t>
      </w:r>
      <w:proofErr w:type="spellStart"/>
      <w:r w:rsidRPr="00500BB3">
        <w:rPr>
          <w:rFonts w:eastAsia="Calibri" w:cs="Times New Roman"/>
          <w:b/>
          <w:color w:val="222222"/>
          <w:szCs w:val="28"/>
          <w:shd w:val="clear" w:color="auto" w:fill="F8F9FA"/>
        </w:rPr>
        <w:t>туралы</w:t>
      </w:r>
      <w:proofErr w:type="spellEnd"/>
      <w:r w:rsidRPr="00500BB3">
        <w:rPr>
          <w:rFonts w:eastAsia="Calibri" w:cs="Times New Roman"/>
          <w:b/>
          <w:color w:val="222222"/>
          <w:szCs w:val="28"/>
          <w:shd w:val="clear" w:color="auto" w:fill="F8F9FA"/>
        </w:rPr>
        <w:t xml:space="preserve">» </w:t>
      </w:r>
      <w:proofErr w:type="spellStart"/>
      <w:r w:rsidRPr="00500BB3">
        <w:rPr>
          <w:rFonts w:eastAsia="Calibri" w:cs="Times New Roman"/>
          <w:b/>
          <w:color w:val="222222"/>
          <w:szCs w:val="28"/>
          <w:shd w:val="clear" w:color="auto" w:fill="F8F9FA"/>
        </w:rPr>
        <w:t>Қазақстан</w:t>
      </w:r>
      <w:proofErr w:type="spellEnd"/>
      <w:r w:rsidRPr="00500BB3">
        <w:rPr>
          <w:rFonts w:eastAsia="Calibri" w:cs="Times New Roman"/>
          <w:b/>
          <w:color w:val="222222"/>
          <w:szCs w:val="28"/>
          <w:shd w:val="clear" w:color="auto" w:fill="F8F9FA"/>
        </w:rPr>
        <w:t xml:space="preserve"> </w:t>
      </w:r>
      <w:proofErr w:type="spellStart"/>
      <w:r w:rsidRPr="00500BB3">
        <w:rPr>
          <w:rFonts w:eastAsia="Calibri" w:cs="Times New Roman"/>
          <w:b/>
          <w:color w:val="222222"/>
          <w:szCs w:val="28"/>
          <w:shd w:val="clear" w:color="auto" w:fill="F8F9FA"/>
        </w:rPr>
        <w:t>Республикасыны</w:t>
      </w:r>
      <w:proofErr w:type="gramStart"/>
      <w:r w:rsidRPr="00500BB3">
        <w:rPr>
          <w:rFonts w:eastAsia="Calibri" w:cs="Times New Roman"/>
          <w:b/>
          <w:color w:val="222222"/>
          <w:szCs w:val="28"/>
          <w:shd w:val="clear" w:color="auto" w:fill="F8F9FA"/>
        </w:rPr>
        <w:t>ң</w:t>
      </w:r>
      <w:proofErr w:type="spellEnd"/>
      <w:r w:rsidRPr="00500BB3">
        <w:rPr>
          <w:rFonts w:eastAsia="Calibri" w:cs="Times New Roman"/>
          <w:b/>
          <w:color w:val="222222"/>
          <w:szCs w:val="28"/>
          <w:shd w:val="clear" w:color="auto" w:fill="F8F9FA"/>
          <w:lang w:val="kk-KZ"/>
        </w:rPr>
        <w:t xml:space="preserve"> </w:t>
      </w:r>
      <w:proofErr w:type="spellStart"/>
      <w:r w:rsidRPr="00500BB3">
        <w:rPr>
          <w:rFonts w:eastAsia="Calibri" w:cs="Times New Roman"/>
          <w:b/>
          <w:color w:val="222222"/>
          <w:szCs w:val="28"/>
          <w:shd w:val="clear" w:color="auto" w:fill="F8F9FA"/>
        </w:rPr>
        <w:t>З</w:t>
      </w:r>
      <w:proofErr w:type="gramEnd"/>
      <w:r w:rsidRPr="00500BB3">
        <w:rPr>
          <w:rFonts w:eastAsia="Calibri" w:cs="Times New Roman"/>
          <w:b/>
          <w:color w:val="222222"/>
          <w:szCs w:val="28"/>
          <w:shd w:val="clear" w:color="auto" w:fill="F8F9FA"/>
        </w:rPr>
        <w:t>аң</w:t>
      </w:r>
      <w:proofErr w:type="spellEnd"/>
      <w:r w:rsidRPr="00500BB3">
        <w:rPr>
          <w:rFonts w:eastAsia="Calibri" w:cs="Times New Roman"/>
          <w:b/>
          <w:color w:val="222222"/>
          <w:szCs w:val="28"/>
          <w:shd w:val="clear" w:color="auto" w:fill="F8F9FA"/>
        </w:rPr>
        <w:t xml:space="preserve"> </w:t>
      </w:r>
      <w:proofErr w:type="spellStart"/>
      <w:r w:rsidRPr="00500BB3">
        <w:rPr>
          <w:rFonts w:eastAsia="Calibri" w:cs="Times New Roman"/>
          <w:b/>
          <w:color w:val="222222"/>
          <w:szCs w:val="28"/>
          <w:shd w:val="clear" w:color="auto" w:fill="F8F9FA"/>
        </w:rPr>
        <w:t>жобасын</w:t>
      </w:r>
      <w:proofErr w:type="spellEnd"/>
      <w:r>
        <w:rPr>
          <w:rFonts w:eastAsia="Calibri" w:cs="Times New Roman"/>
          <w:b/>
          <w:color w:val="222222"/>
          <w:szCs w:val="28"/>
          <w:shd w:val="clear" w:color="auto" w:fill="F8F9FA"/>
          <w:lang w:val="kk-KZ"/>
        </w:rPr>
        <w:t>а</w:t>
      </w:r>
      <w:r w:rsidRPr="00500BB3">
        <w:rPr>
          <w:rFonts w:eastAsia="Calibri" w:cs="Times New Roman"/>
          <w:b/>
          <w:color w:val="222222"/>
          <w:szCs w:val="28"/>
          <w:shd w:val="clear" w:color="auto" w:fill="F8F9FA"/>
          <w:lang w:val="kk-KZ"/>
        </w:rPr>
        <w:t xml:space="preserve"> </w:t>
      </w:r>
    </w:p>
    <w:p w:rsidR="00500BB3" w:rsidRPr="00500BB3" w:rsidRDefault="00500BB3" w:rsidP="00500BB3">
      <w:pPr>
        <w:spacing w:after="0" w:line="240" w:lineRule="auto"/>
        <w:contextualSpacing/>
        <w:jc w:val="center"/>
        <w:rPr>
          <w:rFonts w:eastAsia="Calibri" w:cs="Times New Roman"/>
          <w:b/>
          <w:szCs w:val="28"/>
          <w:lang w:val="kk-KZ"/>
        </w:rPr>
      </w:pPr>
      <w:r w:rsidRPr="00500BB3">
        <w:rPr>
          <w:rFonts w:eastAsia="Calibri" w:cs="Times New Roman"/>
          <w:b/>
          <w:szCs w:val="28"/>
          <w:lang w:val="kk-KZ"/>
        </w:rPr>
        <w:t>САЛЫСТЫРМАЛЫ КЕСТЕ</w:t>
      </w:r>
    </w:p>
    <w:p w:rsidR="00500BB3" w:rsidRPr="00500BB3" w:rsidRDefault="00500BB3" w:rsidP="00126C2E">
      <w:pPr>
        <w:spacing w:after="0" w:line="240" w:lineRule="auto"/>
        <w:contextualSpacing/>
        <w:jc w:val="center"/>
        <w:rPr>
          <w:rFonts w:eastAsia="Calibri" w:cs="Times New Roman"/>
          <w:b/>
          <w:color w:val="222222"/>
          <w:szCs w:val="28"/>
          <w:shd w:val="clear" w:color="auto" w:fill="F8F9FA"/>
          <w:lang w:val="kk-KZ"/>
        </w:rPr>
      </w:pPr>
    </w:p>
    <w:tbl>
      <w:tblPr>
        <w:tblW w:w="158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4394"/>
        <w:gridCol w:w="4536"/>
        <w:gridCol w:w="4963"/>
      </w:tblGrid>
      <w:tr w:rsidR="006440B3" w:rsidRPr="003563FA" w:rsidTr="00516D42">
        <w:tc>
          <w:tcPr>
            <w:tcW w:w="709" w:type="dxa"/>
          </w:tcPr>
          <w:p w:rsidR="006440B3" w:rsidRPr="003563FA" w:rsidRDefault="00C472CF">
            <w:pPr>
              <w:spacing w:after="0" w:line="240" w:lineRule="auto"/>
              <w:contextualSpacing/>
              <w:jc w:val="center"/>
              <w:rPr>
                <w:rFonts w:eastAsia="Calibri" w:cs="Times New Roman"/>
                <w:b/>
                <w:sz w:val="24"/>
                <w:szCs w:val="24"/>
              </w:rPr>
            </w:pPr>
            <w:r w:rsidRPr="003563FA">
              <w:rPr>
                <w:rFonts w:eastAsia="Calibri" w:cs="Times New Roman"/>
                <w:b/>
                <w:sz w:val="24"/>
                <w:szCs w:val="24"/>
                <w:lang w:val="kk-KZ"/>
              </w:rPr>
              <w:t xml:space="preserve">р/н </w:t>
            </w:r>
            <w:r w:rsidRPr="003563FA">
              <w:rPr>
                <w:rFonts w:eastAsia="Calibri" w:cs="Times New Roman"/>
                <w:b/>
                <w:sz w:val="24"/>
                <w:szCs w:val="24"/>
              </w:rPr>
              <w:t xml:space="preserve">№ </w:t>
            </w:r>
          </w:p>
        </w:tc>
        <w:tc>
          <w:tcPr>
            <w:tcW w:w="1276" w:type="dxa"/>
          </w:tcPr>
          <w:p w:rsidR="006440B3" w:rsidRPr="003563FA" w:rsidRDefault="00C472CF">
            <w:pPr>
              <w:spacing w:after="0" w:line="240" w:lineRule="auto"/>
              <w:contextualSpacing/>
              <w:jc w:val="center"/>
              <w:rPr>
                <w:rFonts w:eastAsia="Calibri" w:cs="Times New Roman"/>
                <w:b/>
                <w:sz w:val="24"/>
                <w:szCs w:val="24"/>
              </w:rPr>
            </w:pPr>
            <w:r w:rsidRPr="003563FA">
              <w:rPr>
                <w:rFonts w:eastAsia="Calibri" w:cs="Times New Roman"/>
                <w:b/>
                <w:sz w:val="24"/>
                <w:szCs w:val="24"/>
              </w:rPr>
              <w:t xml:space="preserve">НҚА </w:t>
            </w:r>
            <w:proofErr w:type="spellStart"/>
            <w:r w:rsidRPr="003563FA">
              <w:rPr>
                <w:rFonts w:eastAsia="Calibri" w:cs="Times New Roman"/>
                <w:b/>
                <w:sz w:val="24"/>
                <w:szCs w:val="24"/>
              </w:rPr>
              <w:t>құрылымдық</w:t>
            </w:r>
            <w:proofErr w:type="spellEnd"/>
            <w:r w:rsidRPr="003563FA">
              <w:rPr>
                <w:rFonts w:eastAsia="Calibri" w:cs="Times New Roman"/>
                <w:b/>
                <w:sz w:val="24"/>
                <w:szCs w:val="24"/>
              </w:rPr>
              <w:t xml:space="preserve"> </w:t>
            </w:r>
            <w:proofErr w:type="spellStart"/>
            <w:r w:rsidRPr="003563FA">
              <w:rPr>
                <w:rFonts w:eastAsia="Calibri" w:cs="Times New Roman"/>
                <w:b/>
                <w:sz w:val="24"/>
                <w:szCs w:val="24"/>
              </w:rPr>
              <w:t>элементі</w:t>
            </w:r>
            <w:proofErr w:type="spellEnd"/>
          </w:p>
        </w:tc>
        <w:tc>
          <w:tcPr>
            <w:tcW w:w="4394" w:type="dxa"/>
          </w:tcPr>
          <w:p w:rsidR="003563FA" w:rsidRDefault="003563FA">
            <w:pPr>
              <w:spacing w:after="0" w:line="240" w:lineRule="auto"/>
              <w:contextualSpacing/>
              <w:jc w:val="center"/>
              <w:rPr>
                <w:rFonts w:eastAsia="Calibri" w:cs="Times New Roman"/>
                <w:b/>
                <w:sz w:val="24"/>
                <w:szCs w:val="24"/>
                <w:lang w:val="kk-KZ"/>
              </w:rPr>
            </w:pPr>
          </w:p>
          <w:p w:rsidR="006440B3" w:rsidRPr="003563FA" w:rsidRDefault="00C472CF">
            <w:pPr>
              <w:spacing w:after="0" w:line="240" w:lineRule="auto"/>
              <w:contextualSpacing/>
              <w:jc w:val="center"/>
              <w:rPr>
                <w:rFonts w:eastAsia="Calibri" w:cs="Times New Roman"/>
                <w:b/>
                <w:sz w:val="24"/>
                <w:szCs w:val="24"/>
                <w:lang w:val="kk-KZ"/>
              </w:rPr>
            </w:pPr>
            <w:r w:rsidRPr="003563FA">
              <w:rPr>
                <w:rFonts w:eastAsia="Calibri" w:cs="Times New Roman"/>
                <w:b/>
                <w:sz w:val="24"/>
                <w:szCs w:val="24"/>
                <w:lang w:val="kk-KZ"/>
              </w:rPr>
              <w:t xml:space="preserve">Қолданыстағы редакция </w:t>
            </w:r>
          </w:p>
        </w:tc>
        <w:tc>
          <w:tcPr>
            <w:tcW w:w="4536" w:type="dxa"/>
          </w:tcPr>
          <w:p w:rsidR="003563FA" w:rsidRDefault="003563FA">
            <w:pPr>
              <w:spacing w:after="0" w:line="240" w:lineRule="auto"/>
              <w:contextualSpacing/>
              <w:jc w:val="center"/>
              <w:rPr>
                <w:rFonts w:eastAsia="Calibri" w:cs="Times New Roman"/>
                <w:b/>
                <w:sz w:val="24"/>
                <w:szCs w:val="24"/>
                <w:lang w:val="kk-KZ"/>
              </w:rPr>
            </w:pPr>
          </w:p>
          <w:p w:rsidR="006440B3" w:rsidRPr="003563FA" w:rsidRDefault="00C472CF">
            <w:pPr>
              <w:spacing w:after="0" w:line="240" w:lineRule="auto"/>
              <w:contextualSpacing/>
              <w:jc w:val="center"/>
              <w:rPr>
                <w:rFonts w:eastAsia="Calibri" w:cs="Times New Roman"/>
                <w:b/>
                <w:sz w:val="24"/>
                <w:szCs w:val="24"/>
                <w:lang w:val="kk-KZ"/>
              </w:rPr>
            </w:pPr>
            <w:r w:rsidRPr="003563FA">
              <w:rPr>
                <w:rFonts w:eastAsia="Calibri" w:cs="Times New Roman"/>
                <w:b/>
                <w:sz w:val="24"/>
                <w:szCs w:val="24"/>
                <w:lang w:val="kk-KZ"/>
              </w:rPr>
              <w:t>Ұсынылатын редакция</w:t>
            </w:r>
          </w:p>
        </w:tc>
        <w:tc>
          <w:tcPr>
            <w:tcW w:w="4963" w:type="dxa"/>
          </w:tcPr>
          <w:p w:rsidR="003563FA" w:rsidRDefault="003563FA">
            <w:pPr>
              <w:spacing w:after="0" w:line="240" w:lineRule="auto"/>
              <w:contextualSpacing/>
              <w:jc w:val="center"/>
              <w:rPr>
                <w:rFonts w:eastAsia="Calibri" w:cs="Times New Roman"/>
                <w:b/>
                <w:sz w:val="24"/>
                <w:szCs w:val="24"/>
                <w:lang w:val="kk-KZ"/>
              </w:rPr>
            </w:pPr>
          </w:p>
          <w:p w:rsidR="006440B3" w:rsidRPr="003563FA" w:rsidRDefault="00C472CF">
            <w:pPr>
              <w:spacing w:after="0" w:line="240" w:lineRule="auto"/>
              <w:contextualSpacing/>
              <w:jc w:val="center"/>
              <w:rPr>
                <w:rFonts w:eastAsia="Calibri" w:cs="Times New Roman"/>
                <w:b/>
                <w:sz w:val="24"/>
                <w:szCs w:val="24"/>
                <w:lang w:val="kk-KZ"/>
              </w:rPr>
            </w:pPr>
            <w:r w:rsidRPr="003563FA">
              <w:rPr>
                <w:rFonts w:eastAsia="Calibri" w:cs="Times New Roman"/>
                <w:b/>
                <w:sz w:val="24"/>
                <w:szCs w:val="24"/>
                <w:lang w:val="kk-KZ"/>
              </w:rPr>
              <w:t xml:space="preserve">Негіздеме </w:t>
            </w:r>
          </w:p>
        </w:tc>
      </w:tr>
      <w:tr w:rsidR="00126C2E" w:rsidRPr="003563FA" w:rsidTr="00516D42">
        <w:tc>
          <w:tcPr>
            <w:tcW w:w="15878" w:type="dxa"/>
            <w:gridSpan w:val="5"/>
          </w:tcPr>
          <w:p w:rsidR="00126C2E" w:rsidRPr="003563FA" w:rsidRDefault="00126C2E" w:rsidP="00126C2E">
            <w:pPr>
              <w:spacing w:after="0" w:line="240" w:lineRule="auto"/>
              <w:contextualSpacing/>
              <w:jc w:val="center"/>
              <w:rPr>
                <w:rFonts w:eastAsia="Calibri" w:cs="Times New Roman"/>
                <w:b/>
                <w:sz w:val="24"/>
                <w:szCs w:val="28"/>
                <w:lang w:val="kk-KZ"/>
              </w:rPr>
            </w:pPr>
            <w:r w:rsidRPr="003563FA">
              <w:rPr>
                <w:rFonts w:eastAsia="Calibri" w:cs="Times New Roman"/>
                <w:b/>
                <w:sz w:val="22"/>
                <w:szCs w:val="24"/>
                <w:lang w:val="kk-KZ"/>
              </w:rPr>
              <w:t>1.«</w:t>
            </w:r>
            <w:proofErr w:type="spellStart"/>
            <w:r w:rsidRPr="003563FA">
              <w:rPr>
                <w:rFonts w:eastAsia="Calibri" w:cs="Times New Roman"/>
                <w:b/>
                <w:sz w:val="24"/>
                <w:szCs w:val="28"/>
              </w:rPr>
              <w:t>Әкімшілік</w:t>
            </w:r>
            <w:proofErr w:type="spellEnd"/>
            <w:r w:rsidRPr="003563FA">
              <w:rPr>
                <w:rFonts w:eastAsia="Calibri" w:cs="Times New Roman"/>
                <w:b/>
                <w:sz w:val="24"/>
                <w:szCs w:val="28"/>
              </w:rPr>
              <w:t xml:space="preserve"> </w:t>
            </w:r>
            <w:proofErr w:type="spellStart"/>
            <w:r w:rsidRPr="003563FA">
              <w:rPr>
                <w:rFonts w:eastAsia="Calibri" w:cs="Times New Roman"/>
                <w:b/>
                <w:sz w:val="24"/>
                <w:szCs w:val="28"/>
              </w:rPr>
              <w:t>құқық</w:t>
            </w:r>
            <w:proofErr w:type="spellEnd"/>
            <w:r w:rsidRPr="003563FA">
              <w:rPr>
                <w:rFonts w:eastAsia="Calibri" w:cs="Times New Roman"/>
                <w:b/>
                <w:sz w:val="24"/>
                <w:szCs w:val="28"/>
              </w:rPr>
              <w:t xml:space="preserve"> </w:t>
            </w:r>
            <w:proofErr w:type="spellStart"/>
            <w:r w:rsidRPr="003563FA">
              <w:rPr>
                <w:rFonts w:eastAsia="Calibri" w:cs="Times New Roman"/>
                <w:b/>
                <w:sz w:val="24"/>
                <w:szCs w:val="28"/>
              </w:rPr>
              <w:t>бұзушылық</w:t>
            </w:r>
            <w:proofErr w:type="spellEnd"/>
            <w:r w:rsidRPr="003563FA">
              <w:rPr>
                <w:rFonts w:eastAsia="Calibri" w:cs="Times New Roman"/>
                <w:b/>
                <w:sz w:val="24"/>
                <w:szCs w:val="28"/>
              </w:rPr>
              <w:t xml:space="preserve"> </w:t>
            </w:r>
            <w:proofErr w:type="spellStart"/>
            <w:r w:rsidRPr="003563FA">
              <w:rPr>
                <w:rFonts w:eastAsia="Calibri" w:cs="Times New Roman"/>
                <w:b/>
                <w:sz w:val="24"/>
                <w:szCs w:val="28"/>
              </w:rPr>
              <w:t>туралы</w:t>
            </w:r>
            <w:proofErr w:type="spellEnd"/>
            <w:r w:rsidRPr="003563FA">
              <w:rPr>
                <w:rFonts w:eastAsia="Calibri" w:cs="Times New Roman"/>
                <w:b/>
                <w:sz w:val="24"/>
                <w:szCs w:val="28"/>
                <w:lang w:val="kk-KZ"/>
              </w:rPr>
              <w:t xml:space="preserve">» </w:t>
            </w:r>
          </w:p>
          <w:p w:rsidR="00126C2E" w:rsidRPr="003563FA" w:rsidRDefault="00126C2E" w:rsidP="00126C2E">
            <w:pPr>
              <w:spacing w:after="0" w:line="240" w:lineRule="auto"/>
              <w:contextualSpacing/>
              <w:jc w:val="center"/>
              <w:rPr>
                <w:rFonts w:eastAsia="Calibri" w:cs="Times New Roman"/>
                <w:sz w:val="24"/>
                <w:szCs w:val="24"/>
                <w:lang w:val="kk-KZ"/>
              </w:rPr>
            </w:pPr>
            <w:r w:rsidRPr="003563FA">
              <w:rPr>
                <w:rFonts w:eastAsia="Calibri" w:cs="Times New Roman"/>
                <w:b/>
                <w:sz w:val="24"/>
                <w:szCs w:val="28"/>
                <w:lang w:val="kk-KZ"/>
              </w:rPr>
              <w:t>Қазақстан Республикасының Кодексі 2014 жылғы 5 шілдедегі Кодексі</w:t>
            </w:r>
          </w:p>
        </w:tc>
      </w:tr>
      <w:tr w:rsidR="006440B3" w:rsidRPr="00E124C7" w:rsidTr="00516D42">
        <w:tc>
          <w:tcPr>
            <w:tcW w:w="709" w:type="dxa"/>
          </w:tcPr>
          <w:p w:rsidR="006440B3" w:rsidRPr="00516D42" w:rsidRDefault="00516D42" w:rsidP="00516D42">
            <w:pPr>
              <w:spacing w:after="200" w:line="276" w:lineRule="auto"/>
              <w:ind w:left="360"/>
              <w:contextualSpacing/>
              <w:jc w:val="center"/>
              <w:rPr>
                <w:rFonts w:eastAsia="Calibri" w:cs="Times New Roman"/>
                <w:sz w:val="24"/>
                <w:szCs w:val="24"/>
              </w:rPr>
            </w:pPr>
            <w:r>
              <w:rPr>
                <w:rFonts w:eastAsia="Calibri" w:cs="Times New Roman"/>
                <w:sz w:val="24"/>
                <w:szCs w:val="24"/>
                <w:lang w:val="en-US"/>
              </w:rPr>
              <w:t>1</w:t>
            </w:r>
          </w:p>
        </w:tc>
        <w:tc>
          <w:tcPr>
            <w:tcW w:w="1276" w:type="dxa"/>
          </w:tcPr>
          <w:p w:rsidR="006440B3" w:rsidRPr="0021456D" w:rsidRDefault="00C472CF">
            <w:pPr>
              <w:spacing w:after="0" w:line="240" w:lineRule="auto"/>
              <w:contextualSpacing/>
              <w:jc w:val="center"/>
              <w:rPr>
                <w:rFonts w:eastAsia="Times New Roman" w:cs="Times New Roman"/>
                <w:bCs/>
                <w:sz w:val="24"/>
                <w:szCs w:val="24"/>
                <w:lang w:val="kk-KZ" w:eastAsia="ru-RU"/>
              </w:rPr>
            </w:pPr>
            <w:r w:rsidRPr="0021456D">
              <w:rPr>
                <w:rFonts w:eastAsia="Times New Roman" w:cs="Times New Roman"/>
                <w:sz w:val="24"/>
                <w:szCs w:val="24"/>
                <w:lang w:val="kk-KZ" w:eastAsia="ru-RU"/>
              </w:rPr>
              <w:t xml:space="preserve"> </w:t>
            </w:r>
            <w:r w:rsidRPr="008B2182">
              <w:rPr>
                <w:rFonts w:eastAsia="Times New Roman" w:cs="Times New Roman"/>
                <w:bCs/>
                <w:sz w:val="24"/>
                <w:szCs w:val="24"/>
                <w:lang w:val="kk-KZ" w:eastAsia="ru-RU"/>
              </w:rPr>
              <w:t>368</w:t>
            </w:r>
            <w:r w:rsidR="00E56D16" w:rsidRPr="0021456D">
              <w:rPr>
                <w:rFonts w:eastAsia="Times New Roman" w:cs="Times New Roman"/>
                <w:bCs/>
                <w:sz w:val="24"/>
                <w:szCs w:val="24"/>
                <w:lang w:val="kk-KZ" w:eastAsia="ru-RU"/>
              </w:rPr>
              <w:t>-</w:t>
            </w:r>
            <w:r w:rsidRPr="0021456D">
              <w:rPr>
                <w:rFonts w:eastAsia="Times New Roman" w:cs="Times New Roman"/>
                <w:bCs/>
                <w:sz w:val="24"/>
                <w:szCs w:val="24"/>
                <w:lang w:val="kk-KZ" w:eastAsia="ru-RU"/>
              </w:rPr>
              <w:t xml:space="preserve"> бап</w:t>
            </w:r>
            <w:r w:rsidR="00E56D16" w:rsidRPr="0021456D">
              <w:rPr>
                <w:rFonts w:eastAsia="Times New Roman" w:cs="Times New Roman"/>
                <w:bCs/>
                <w:sz w:val="24"/>
                <w:szCs w:val="24"/>
                <w:lang w:val="kk-KZ" w:eastAsia="ru-RU"/>
              </w:rPr>
              <w:t>тың</w:t>
            </w:r>
          </w:p>
          <w:p w:rsidR="0021456D" w:rsidRPr="0021456D" w:rsidRDefault="00423B20" w:rsidP="0021456D">
            <w:pPr>
              <w:pStyle w:val="af1"/>
              <w:jc w:val="center"/>
              <w:rPr>
                <w:rFonts w:ascii="Times New Roman" w:hAnsi="Times New Roman" w:cs="Times New Roman"/>
                <w:sz w:val="24"/>
                <w:szCs w:val="24"/>
                <w:lang w:val="kk-KZ"/>
              </w:rPr>
            </w:pPr>
            <w:r>
              <w:rPr>
                <w:rFonts w:ascii="Times New Roman" w:eastAsia="Times New Roman" w:hAnsi="Times New Roman" w:cs="Times New Roman"/>
                <w:bCs/>
                <w:sz w:val="24"/>
                <w:szCs w:val="24"/>
                <w:lang w:val="kk-KZ" w:eastAsia="ru-RU"/>
              </w:rPr>
              <w:t>екінші бөлігінің</w:t>
            </w:r>
            <w:r w:rsidR="0021456D" w:rsidRPr="0021456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екінші абзацы </w:t>
            </w:r>
            <w:r w:rsidR="0021456D" w:rsidRPr="0021456D">
              <w:rPr>
                <w:rFonts w:ascii="Times New Roman" w:hAnsi="Times New Roman" w:cs="Times New Roman"/>
                <w:sz w:val="24"/>
                <w:szCs w:val="24"/>
                <w:lang w:val="kk-KZ"/>
              </w:rPr>
              <w:t>жаңа</w:t>
            </w:r>
          </w:p>
          <w:p w:rsidR="00E56D16" w:rsidRPr="003563FA" w:rsidRDefault="0021456D" w:rsidP="0021456D">
            <w:pPr>
              <w:spacing w:after="0" w:line="240" w:lineRule="auto"/>
              <w:contextualSpacing/>
              <w:jc w:val="center"/>
              <w:rPr>
                <w:rFonts w:eastAsia="Times New Roman" w:cs="Times New Roman"/>
                <w:sz w:val="24"/>
                <w:szCs w:val="24"/>
                <w:lang w:val="kk-KZ" w:eastAsia="ru-RU"/>
              </w:rPr>
            </w:pPr>
            <w:r w:rsidRPr="0021456D">
              <w:rPr>
                <w:rFonts w:cs="Times New Roman"/>
                <w:sz w:val="24"/>
                <w:szCs w:val="24"/>
                <w:lang w:val="kk-KZ"/>
              </w:rPr>
              <w:t>редакцияда жазылсын</w:t>
            </w:r>
          </w:p>
        </w:tc>
        <w:tc>
          <w:tcPr>
            <w:tcW w:w="4394" w:type="dxa"/>
            <w:tcBorders>
              <w:bottom w:val="single" w:sz="4" w:space="0" w:color="auto"/>
            </w:tcBorders>
          </w:tcPr>
          <w:p w:rsidR="006440B3" w:rsidRDefault="00C472CF" w:rsidP="003563FA">
            <w:pPr>
              <w:spacing w:after="0" w:line="240" w:lineRule="auto"/>
              <w:ind w:firstLine="317"/>
              <w:contextualSpacing/>
              <w:jc w:val="both"/>
              <w:rPr>
                <w:rFonts w:eastAsia="Calibri" w:cs="Times New Roman"/>
                <w:b/>
                <w:bCs/>
                <w:sz w:val="24"/>
                <w:szCs w:val="24"/>
                <w:lang w:val="kk-KZ" w:eastAsia="ru-RU"/>
              </w:rPr>
            </w:pPr>
            <w:r w:rsidRPr="003563FA">
              <w:rPr>
                <w:rFonts w:eastAsia="Calibri" w:cs="Times New Roman"/>
                <w:b/>
                <w:bCs/>
                <w:sz w:val="24"/>
                <w:szCs w:val="24"/>
                <w:lang w:val="kk-KZ" w:eastAsia="ru-RU"/>
              </w:rPr>
              <w:t>368</w:t>
            </w:r>
            <w:r w:rsidR="00E56D16" w:rsidRPr="003563FA">
              <w:rPr>
                <w:rFonts w:eastAsia="Calibri" w:cs="Times New Roman"/>
                <w:b/>
                <w:bCs/>
                <w:sz w:val="24"/>
                <w:szCs w:val="24"/>
                <w:lang w:val="kk-KZ" w:eastAsia="ru-RU"/>
              </w:rPr>
              <w:t>-</w:t>
            </w:r>
            <w:r w:rsidRPr="003563FA">
              <w:rPr>
                <w:rFonts w:eastAsia="Calibri" w:cs="Times New Roman"/>
                <w:b/>
                <w:bCs/>
                <w:sz w:val="24"/>
                <w:szCs w:val="24"/>
                <w:lang w:val="kk-KZ" w:eastAsia="ru-RU"/>
              </w:rPr>
              <w:t>бап. Кеспеағаш қорын пайдаланудың, сүрек дайындау мен әкетудің, шайыр мен ағаш шырындарын, қосалқы орман материалдарын алудың белгіленген тәртібін бұзу</w:t>
            </w:r>
          </w:p>
          <w:p w:rsidR="0021456D" w:rsidRDefault="0021456D" w:rsidP="003563FA">
            <w:pPr>
              <w:spacing w:after="0" w:line="240" w:lineRule="auto"/>
              <w:ind w:firstLine="317"/>
              <w:contextualSpacing/>
              <w:jc w:val="both"/>
              <w:rPr>
                <w:rFonts w:eastAsia="Calibri" w:cs="Times New Roman"/>
                <w:b/>
                <w:bCs/>
                <w:sz w:val="24"/>
                <w:szCs w:val="24"/>
                <w:lang w:val="kk-KZ" w:eastAsia="ru-RU"/>
              </w:rPr>
            </w:pPr>
          </w:p>
          <w:p w:rsidR="0021456D" w:rsidRPr="00423B20" w:rsidRDefault="0021456D" w:rsidP="0021456D">
            <w:pPr>
              <w:spacing w:after="0" w:line="240" w:lineRule="auto"/>
              <w:contextualSpacing/>
              <w:jc w:val="both"/>
              <w:outlineLvl w:val="2"/>
              <w:rPr>
                <w:rFonts w:cs="Times New Roman"/>
                <w:bCs/>
                <w:sz w:val="24"/>
                <w:szCs w:val="24"/>
                <w:lang w:val="kk-KZ"/>
              </w:rPr>
            </w:pPr>
            <w:r w:rsidRPr="00423B20">
              <w:rPr>
                <w:rFonts w:cs="Times New Roman"/>
                <w:bCs/>
                <w:sz w:val="24"/>
                <w:szCs w:val="24"/>
                <w:lang w:val="kk-KZ"/>
              </w:rPr>
              <w:t>…</w:t>
            </w:r>
          </w:p>
          <w:p w:rsidR="0021456D" w:rsidRPr="003563FA" w:rsidRDefault="0021456D" w:rsidP="003563FA">
            <w:pPr>
              <w:spacing w:after="0" w:line="240" w:lineRule="auto"/>
              <w:ind w:firstLine="317"/>
              <w:contextualSpacing/>
              <w:jc w:val="both"/>
              <w:rPr>
                <w:rFonts w:eastAsia="Calibri" w:cs="Times New Roman"/>
                <w:b/>
                <w:bCs/>
                <w:sz w:val="24"/>
                <w:szCs w:val="24"/>
                <w:lang w:val="kk-KZ" w:eastAsia="ru-RU"/>
              </w:rPr>
            </w:pPr>
          </w:p>
          <w:p w:rsidR="006440B3" w:rsidRPr="003563FA" w:rsidRDefault="00C472CF" w:rsidP="003563FA">
            <w:pPr>
              <w:spacing w:after="0" w:line="240" w:lineRule="auto"/>
              <w:ind w:firstLine="317"/>
              <w:contextualSpacing/>
              <w:jc w:val="both"/>
              <w:rPr>
                <w:rFonts w:eastAsia="Calibri" w:cs="Times New Roman"/>
                <w:sz w:val="24"/>
                <w:szCs w:val="24"/>
                <w:lang w:val="kk-KZ" w:eastAsia="ru-RU"/>
              </w:rPr>
            </w:pPr>
            <w:r w:rsidRPr="003563FA">
              <w:rPr>
                <w:rFonts w:eastAsia="Calibri" w:cs="Times New Roman"/>
                <w:sz w:val="24"/>
                <w:szCs w:val="24"/>
                <w:lang w:val="kk-KZ" w:eastAsia="ru-RU"/>
              </w:rPr>
              <w:t>2. Ерекше қорғалатын табиғи аумақтарда жасалған дәл сол әрекет, –</w:t>
            </w:r>
          </w:p>
          <w:p w:rsidR="006440B3" w:rsidRPr="003563FA" w:rsidRDefault="00C472CF" w:rsidP="003563FA">
            <w:pPr>
              <w:spacing w:after="0" w:line="240" w:lineRule="auto"/>
              <w:ind w:firstLine="317"/>
              <w:contextualSpacing/>
              <w:jc w:val="both"/>
              <w:rPr>
                <w:rFonts w:eastAsia="Calibri" w:cs="Times New Roman"/>
                <w:b/>
                <w:bCs/>
                <w:sz w:val="24"/>
                <w:szCs w:val="24"/>
                <w:lang w:val="kk-KZ" w:eastAsia="ru-RU"/>
              </w:rPr>
            </w:pPr>
            <w:r w:rsidRPr="003563FA">
              <w:rPr>
                <w:rFonts w:eastAsia="Calibri" w:cs="Times New Roman"/>
                <w:b/>
                <w:bCs/>
                <w:sz w:val="24"/>
                <w:szCs w:val="24"/>
                <w:lang w:val="kk-KZ" w:eastAsia="ru-RU"/>
              </w:rPr>
              <w:t xml:space="preserve">ескерту </w:t>
            </w:r>
            <w:r w:rsidRPr="003563FA">
              <w:rPr>
                <w:rFonts w:eastAsia="Calibri" w:cs="Times New Roman"/>
                <w:sz w:val="24"/>
                <w:szCs w:val="24"/>
                <w:lang w:val="kk-KZ" w:eastAsia="ru-RU"/>
              </w:rPr>
              <w:t xml:space="preserve">жасауға немесе жеке тұлғаларға – </w:t>
            </w:r>
            <w:r w:rsidRPr="003563FA">
              <w:rPr>
                <w:rFonts w:eastAsia="Calibri" w:cs="Times New Roman"/>
                <w:b/>
                <w:bCs/>
                <w:sz w:val="24"/>
                <w:szCs w:val="24"/>
                <w:lang w:val="kk-KZ" w:eastAsia="ru-RU"/>
              </w:rPr>
              <w:t>жиырма</w:t>
            </w:r>
            <w:r w:rsidRPr="003563FA">
              <w:rPr>
                <w:rFonts w:eastAsia="Calibri" w:cs="Times New Roman"/>
                <w:sz w:val="24"/>
                <w:szCs w:val="24"/>
                <w:lang w:val="kk-KZ" w:eastAsia="ru-RU"/>
              </w:rPr>
              <w:t xml:space="preserve">, лауазымды адамдарға, шағын кәсіпкерлік субъектілеріне немесе коммерциялық емес ұйымдарға – </w:t>
            </w:r>
            <w:r w:rsidRPr="003563FA">
              <w:rPr>
                <w:rFonts w:eastAsia="Calibri" w:cs="Times New Roman"/>
                <w:b/>
                <w:bCs/>
                <w:sz w:val="24"/>
                <w:szCs w:val="24"/>
                <w:lang w:val="kk-KZ" w:eastAsia="ru-RU"/>
              </w:rPr>
              <w:t>қырық бес</w:t>
            </w:r>
            <w:r w:rsidRPr="003563FA">
              <w:rPr>
                <w:rFonts w:eastAsia="Calibri" w:cs="Times New Roman"/>
                <w:sz w:val="24"/>
                <w:szCs w:val="24"/>
                <w:lang w:val="kk-KZ" w:eastAsia="ru-RU"/>
              </w:rPr>
              <w:t xml:space="preserve">, орта кәсіпкерлік субъектілеріне – жетпіс, ірі кәсіпкерлік субъектілеріне </w:t>
            </w:r>
            <w:r w:rsidRPr="003563FA">
              <w:rPr>
                <w:rFonts w:eastAsia="Calibri" w:cs="Times New Roman"/>
                <w:b/>
                <w:bCs/>
                <w:sz w:val="24"/>
                <w:szCs w:val="24"/>
                <w:lang w:val="kk-KZ" w:eastAsia="ru-RU"/>
              </w:rPr>
              <w:t>екі жүз елу</w:t>
            </w:r>
            <w:r w:rsidRPr="003563FA">
              <w:rPr>
                <w:rFonts w:eastAsia="Calibri" w:cs="Times New Roman"/>
                <w:sz w:val="24"/>
                <w:szCs w:val="24"/>
                <w:lang w:val="kk-KZ" w:eastAsia="ru-RU"/>
              </w:rPr>
              <w:t xml:space="preserve"> айлық есептік көрсеткіш мөлшерінде </w:t>
            </w:r>
            <w:r w:rsidRPr="003563FA">
              <w:rPr>
                <w:rFonts w:eastAsia="Calibri" w:cs="Times New Roman"/>
                <w:b/>
                <w:bCs/>
                <w:sz w:val="24"/>
                <w:szCs w:val="24"/>
                <w:lang w:val="kk-KZ" w:eastAsia="ru-RU"/>
              </w:rPr>
              <w:t xml:space="preserve">айыппұл </w:t>
            </w:r>
            <w:r w:rsidRPr="003563FA">
              <w:rPr>
                <w:rFonts w:eastAsia="Calibri" w:cs="Times New Roman"/>
                <w:sz w:val="24"/>
                <w:szCs w:val="24"/>
                <w:lang w:val="kk-KZ" w:eastAsia="ru-RU"/>
              </w:rPr>
              <w:t>салуға әкеп соғады.</w:t>
            </w:r>
          </w:p>
        </w:tc>
        <w:tc>
          <w:tcPr>
            <w:tcW w:w="4536" w:type="dxa"/>
            <w:tcBorders>
              <w:bottom w:val="single" w:sz="4" w:space="0" w:color="auto"/>
            </w:tcBorders>
          </w:tcPr>
          <w:p w:rsidR="006440B3" w:rsidRDefault="00C472CF" w:rsidP="003563FA">
            <w:pPr>
              <w:spacing w:after="0" w:line="240" w:lineRule="auto"/>
              <w:ind w:firstLine="318"/>
              <w:contextualSpacing/>
              <w:jc w:val="both"/>
              <w:outlineLvl w:val="2"/>
              <w:rPr>
                <w:rFonts w:eastAsia="Calibri" w:cs="Times New Roman"/>
                <w:b/>
                <w:iCs/>
                <w:sz w:val="24"/>
                <w:szCs w:val="24"/>
                <w:lang w:val="kk-KZ" w:eastAsia="ru-RU"/>
              </w:rPr>
            </w:pPr>
            <w:r w:rsidRPr="003563FA">
              <w:rPr>
                <w:rFonts w:eastAsia="Calibri" w:cs="Times New Roman"/>
                <w:b/>
                <w:iCs/>
                <w:sz w:val="24"/>
                <w:szCs w:val="24"/>
                <w:lang w:val="kk-KZ" w:eastAsia="ru-RU"/>
              </w:rPr>
              <w:t>368</w:t>
            </w:r>
            <w:r w:rsidR="00E56D16" w:rsidRPr="003563FA">
              <w:rPr>
                <w:rFonts w:eastAsia="Calibri" w:cs="Times New Roman"/>
                <w:b/>
                <w:iCs/>
                <w:sz w:val="24"/>
                <w:szCs w:val="24"/>
                <w:lang w:val="kk-KZ" w:eastAsia="ru-RU"/>
              </w:rPr>
              <w:t>-</w:t>
            </w:r>
            <w:r w:rsidRPr="003563FA">
              <w:rPr>
                <w:rFonts w:eastAsia="Calibri" w:cs="Times New Roman"/>
                <w:b/>
                <w:iCs/>
                <w:sz w:val="24"/>
                <w:szCs w:val="24"/>
                <w:lang w:val="kk-KZ" w:eastAsia="ru-RU"/>
              </w:rPr>
              <w:t>бап. Кеспеағаш қорын пайдаланудың, сүрек дайындау мен әкетудің, шайыр мен ағаш шырындарын, қосалқы орман материалдарын алудың белгіленген тәртібін бұзу</w:t>
            </w:r>
          </w:p>
          <w:p w:rsidR="0021456D" w:rsidRDefault="0021456D" w:rsidP="003563FA">
            <w:pPr>
              <w:spacing w:after="0" w:line="240" w:lineRule="auto"/>
              <w:ind w:firstLine="318"/>
              <w:contextualSpacing/>
              <w:jc w:val="both"/>
              <w:outlineLvl w:val="2"/>
              <w:rPr>
                <w:rFonts w:eastAsia="Calibri" w:cs="Times New Roman"/>
                <w:b/>
                <w:iCs/>
                <w:sz w:val="24"/>
                <w:szCs w:val="24"/>
                <w:lang w:val="kk-KZ" w:eastAsia="ru-RU"/>
              </w:rPr>
            </w:pPr>
          </w:p>
          <w:p w:rsidR="0021456D" w:rsidRPr="0021456D" w:rsidRDefault="0021456D" w:rsidP="0021456D">
            <w:pPr>
              <w:spacing w:after="0" w:line="240" w:lineRule="auto"/>
              <w:contextualSpacing/>
              <w:jc w:val="both"/>
              <w:outlineLvl w:val="2"/>
              <w:rPr>
                <w:rFonts w:cs="Times New Roman"/>
                <w:bCs/>
                <w:sz w:val="24"/>
                <w:szCs w:val="24"/>
                <w:lang w:val="kk-KZ"/>
              </w:rPr>
            </w:pPr>
            <w:r w:rsidRPr="0021456D">
              <w:rPr>
                <w:rFonts w:cs="Times New Roman"/>
                <w:bCs/>
                <w:sz w:val="24"/>
                <w:szCs w:val="24"/>
                <w:lang w:val="kk-KZ"/>
              </w:rPr>
              <w:t>…</w:t>
            </w:r>
          </w:p>
          <w:p w:rsidR="0021456D" w:rsidRPr="003563FA" w:rsidRDefault="0021456D" w:rsidP="003563FA">
            <w:pPr>
              <w:spacing w:after="0" w:line="240" w:lineRule="auto"/>
              <w:ind w:firstLine="318"/>
              <w:contextualSpacing/>
              <w:jc w:val="both"/>
              <w:outlineLvl w:val="2"/>
              <w:rPr>
                <w:rFonts w:eastAsia="Calibri" w:cs="Times New Roman"/>
                <w:b/>
                <w:iCs/>
                <w:sz w:val="24"/>
                <w:szCs w:val="24"/>
                <w:lang w:val="kk-KZ" w:eastAsia="ru-RU"/>
              </w:rPr>
            </w:pPr>
          </w:p>
          <w:p w:rsidR="006440B3" w:rsidRPr="003563FA" w:rsidRDefault="00C472CF" w:rsidP="003563FA">
            <w:pPr>
              <w:spacing w:after="0" w:line="240" w:lineRule="auto"/>
              <w:ind w:firstLine="318"/>
              <w:contextualSpacing/>
              <w:jc w:val="both"/>
              <w:outlineLvl w:val="2"/>
              <w:rPr>
                <w:rFonts w:eastAsia="Calibri" w:cs="Times New Roman"/>
                <w:bCs/>
                <w:iCs/>
                <w:sz w:val="24"/>
                <w:szCs w:val="24"/>
                <w:lang w:val="kk-KZ" w:eastAsia="ru-RU"/>
              </w:rPr>
            </w:pPr>
            <w:r w:rsidRPr="003563FA">
              <w:rPr>
                <w:rFonts w:eastAsia="Calibri" w:cs="Times New Roman"/>
                <w:bCs/>
                <w:iCs/>
                <w:sz w:val="24"/>
                <w:szCs w:val="24"/>
                <w:lang w:val="kk-KZ" w:eastAsia="ru-RU"/>
              </w:rPr>
              <w:t>2. Ерекше қорғалатын табиғи аумақтарда жасалған дәл сол әрекет, –</w:t>
            </w:r>
          </w:p>
          <w:p w:rsidR="006440B3" w:rsidRPr="003563FA" w:rsidRDefault="00943193" w:rsidP="00943193">
            <w:pPr>
              <w:spacing w:after="0" w:line="240" w:lineRule="auto"/>
              <w:ind w:firstLine="318"/>
              <w:contextualSpacing/>
              <w:jc w:val="both"/>
              <w:outlineLvl w:val="2"/>
              <w:rPr>
                <w:rFonts w:eastAsia="Calibri" w:cs="Times New Roman"/>
                <w:bCs/>
                <w:iCs/>
                <w:sz w:val="24"/>
                <w:szCs w:val="24"/>
                <w:lang w:val="kk-KZ" w:eastAsia="ru-RU"/>
              </w:rPr>
            </w:pPr>
            <w:r w:rsidRPr="003563FA">
              <w:rPr>
                <w:rFonts w:eastAsia="Calibri" w:cs="Times New Roman"/>
                <w:b/>
                <w:bCs/>
                <w:sz w:val="24"/>
                <w:szCs w:val="24"/>
                <w:lang w:val="kk-KZ" w:eastAsia="ru-RU"/>
              </w:rPr>
              <w:t xml:space="preserve">ескерту </w:t>
            </w:r>
            <w:r w:rsidRPr="003563FA">
              <w:rPr>
                <w:rFonts w:eastAsia="Calibri" w:cs="Times New Roman"/>
                <w:sz w:val="24"/>
                <w:szCs w:val="24"/>
                <w:lang w:val="kk-KZ" w:eastAsia="ru-RU"/>
              </w:rPr>
              <w:t xml:space="preserve">жасауға </w:t>
            </w:r>
            <w:r>
              <w:rPr>
                <w:rFonts w:eastAsia="Calibri" w:cs="Times New Roman"/>
                <w:sz w:val="24"/>
                <w:szCs w:val="24"/>
                <w:lang w:val="kk-KZ" w:eastAsia="ru-RU"/>
              </w:rPr>
              <w:t>ж</w:t>
            </w:r>
            <w:r w:rsidR="00C472CF" w:rsidRPr="003563FA">
              <w:rPr>
                <w:rFonts w:eastAsia="Calibri" w:cs="Times New Roman"/>
                <w:bCs/>
                <w:iCs/>
                <w:sz w:val="24"/>
                <w:szCs w:val="24"/>
                <w:lang w:val="kk-KZ" w:eastAsia="ru-RU"/>
              </w:rPr>
              <w:t xml:space="preserve">еке тұлғаларға – </w:t>
            </w:r>
            <w:r w:rsidR="00C472CF" w:rsidRPr="003563FA">
              <w:rPr>
                <w:rFonts w:eastAsia="Calibri" w:cs="Times New Roman"/>
                <w:b/>
                <w:iCs/>
                <w:sz w:val="24"/>
                <w:szCs w:val="24"/>
                <w:lang w:val="kk-KZ" w:eastAsia="ru-RU"/>
              </w:rPr>
              <w:t>отыз,</w:t>
            </w:r>
            <w:r w:rsidR="00C472CF" w:rsidRPr="003563FA">
              <w:rPr>
                <w:rFonts w:eastAsia="Calibri" w:cs="Times New Roman"/>
                <w:bCs/>
                <w:iCs/>
                <w:sz w:val="24"/>
                <w:szCs w:val="24"/>
                <w:lang w:val="kk-KZ" w:eastAsia="ru-RU"/>
              </w:rPr>
              <w:t xml:space="preserve"> лауазымды адамдарға, шағын кәсіпкерлік субъектілеріне немесе коммерциялық емес ұйымдарға –</w:t>
            </w:r>
            <w:r w:rsidR="00C472CF" w:rsidRPr="003563FA">
              <w:rPr>
                <w:rFonts w:eastAsia="Calibri" w:cs="Times New Roman"/>
                <w:b/>
                <w:iCs/>
                <w:sz w:val="24"/>
                <w:szCs w:val="24"/>
                <w:lang w:val="kk-KZ" w:eastAsia="ru-RU"/>
              </w:rPr>
              <w:t xml:space="preserve"> алпыс</w:t>
            </w:r>
            <w:r w:rsidR="00C472CF" w:rsidRPr="003563FA">
              <w:rPr>
                <w:rFonts w:eastAsia="Calibri" w:cs="Times New Roman"/>
                <w:bCs/>
                <w:iCs/>
                <w:sz w:val="24"/>
                <w:szCs w:val="24"/>
                <w:lang w:val="kk-KZ" w:eastAsia="ru-RU"/>
              </w:rPr>
              <w:t xml:space="preserve">, орта кәсіпкерлік субъектілеріне – </w:t>
            </w:r>
            <w:r w:rsidR="00C472CF" w:rsidRPr="003563FA">
              <w:rPr>
                <w:rFonts w:eastAsia="Calibri" w:cs="Times New Roman"/>
                <w:b/>
                <w:iCs/>
                <w:sz w:val="24"/>
                <w:szCs w:val="24"/>
                <w:lang w:val="kk-KZ" w:eastAsia="ru-RU"/>
              </w:rPr>
              <w:t>бір жүз</w:t>
            </w:r>
            <w:r w:rsidR="00C472CF" w:rsidRPr="003563FA">
              <w:rPr>
                <w:rFonts w:eastAsia="Calibri" w:cs="Times New Roman"/>
                <w:bCs/>
                <w:iCs/>
                <w:sz w:val="24"/>
                <w:szCs w:val="24"/>
                <w:lang w:val="kk-KZ" w:eastAsia="ru-RU"/>
              </w:rPr>
              <w:t>, ірі кәсіпкерлік субъектілеріне</w:t>
            </w:r>
            <w:r w:rsidR="00C472CF" w:rsidRPr="003563FA">
              <w:rPr>
                <w:rFonts w:eastAsia="Calibri" w:cs="Times New Roman"/>
                <w:b/>
                <w:iCs/>
                <w:sz w:val="24"/>
                <w:szCs w:val="24"/>
                <w:lang w:val="kk-KZ" w:eastAsia="ru-RU"/>
              </w:rPr>
              <w:t xml:space="preserve"> үш жүз</w:t>
            </w:r>
            <w:r w:rsidR="00C472CF" w:rsidRPr="003563FA">
              <w:rPr>
                <w:rFonts w:eastAsia="Calibri" w:cs="Times New Roman"/>
                <w:bCs/>
                <w:iCs/>
                <w:sz w:val="24"/>
                <w:szCs w:val="24"/>
                <w:lang w:val="kk-KZ" w:eastAsia="ru-RU"/>
              </w:rPr>
              <w:t xml:space="preserve"> айлық есептік көрсеткіш мөлшерінде айыппұл салуға әкеп соғады.</w:t>
            </w:r>
          </w:p>
        </w:tc>
        <w:tc>
          <w:tcPr>
            <w:tcW w:w="4963" w:type="dxa"/>
            <w:tcBorders>
              <w:bottom w:val="single" w:sz="4" w:space="0" w:color="auto"/>
            </w:tcBorders>
          </w:tcPr>
          <w:p w:rsidR="00133566" w:rsidRDefault="00133566">
            <w:pPr>
              <w:spacing w:after="0" w:line="240" w:lineRule="auto"/>
              <w:contextualSpacing/>
              <w:jc w:val="both"/>
              <w:rPr>
                <w:rFonts w:eastAsia="Calibri" w:cs="Times New Roman"/>
                <w:sz w:val="24"/>
                <w:szCs w:val="24"/>
                <w:lang w:val="kk-KZ"/>
              </w:rPr>
            </w:pPr>
            <w:r w:rsidRPr="00133566">
              <w:rPr>
                <w:rFonts w:eastAsia="Calibri" w:cs="Times New Roman"/>
                <w:sz w:val="24"/>
                <w:szCs w:val="24"/>
                <w:lang w:val="kk-KZ"/>
              </w:rPr>
              <w:t xml:space="preserve">Мемлекет басшысының 2020 жылғы 1 қыркүйектегі «Жаңа жағдайдағы Қазақстан: іс-қимыл кезеңі» атты Қазақстан халқына Жолдауын іске асыру жөніндегі шаралар туралы Қазақстан Республикасы Президентінің 2020 жылғы 14 қыркүйектегі № 413 Жарлығын </w:t>
            </w:r>
            <w:r>
              <w:rPr>
                <w:rFonts w:eastAsia="Calibri" w:cs="Times New Roman"/>
                <w:sz w:val="24"/>
                <w:szCs w:val="24"/>
                <w:lang w:val="kk-KZ"/>
              </w:rPr>
              <w:t>94 тармағына сәйкес,</w:t>
            </w:r>
            <w:r w:rsidRPr="00133566">
              <w:rPr>
                <w:lang w:val="kk-KZ"/>
              </w:rPr>
              <w:t xml:space="preserve"> </w:t>
            </w:r>
            <w:r w:rsidRPr="00133566">
              <w:rPr>
                <w:rFonts w:eastAsia="Calibri" w:cs="Times New Roman"/>
                <w:sz w:val="24"/>
                <w:szCs w:val="24"/>
                <w:lang w:val="kk-KZ"/>
              </w:rPr>
              <w:t>заңнамалық және нормативтік тұрғыда  Қазақстанның ұлттық саябақтарын және басқа да табиғи байлықтарын қорғау, осыған байланысты құқық бұзушылық жасаған азаматтарға қылмыстық және әкімшілік жауапкершілікке тартуды күшейту</w:t>
            </w:r>
            <w:r>
              <w:rPr>
                <w:rFonts w:eastAsia="Calibri" w:cs="Times New Roman"/>
                <w:sz w:val="24"/>
                <w:szCs w:val="24"/>
                <w:lang w:val="kk-KZ"/>
              </w:rPr>
              <w:t xml:space="preserve"> қарастырылған.</w:t>
            </w:r>
          </w:p>
          <w:p w:rsidR="006440B3" w:rsidRPr="003563FA" w:rsidRDefault="00C472CF">
            <w:pPr>
              <w:spacing w:after="0" w:line="240" w:lineRule="auto"/>
              <w:contextualSpacing/>
              <w:jc w:val="both"/>
              <w:rPr>
                <w:rFonts w:eastAsia="Calibri" w:cs="Times New Roman"/>
                <w:sz w:val="24"/>
                <w:szCs w:val="24"/>
                <w:lang w:val="kk-KZ"/>
              </w:rPr>
            </w:pPr>
            <w:r w:rsidRPr="003563FA">
              <w:rPr>
                <w:rFonts w:eastAsia="Calibri" w:cs="Times New Roman"/>
                <w:sz w:val="24"/>
                <w:szCs w:val="24"/>
                <w:lang w:val="kk-KZ"/>
              </w:rPr>
              <w:t xml:space="preserve">Кеспеағаш қорын пайдаланудың, сүрек дайындау мен тасып әкетудің, шайыр мен ағаш шырындарын, қосалқы орман материалдарын өндірудің белгіленген тәртібін бұзғаны үшін жауапкершілікті ұлғайту мақсатында 368-баптың 2-бөлігінен ескерту түріндегі жаза шарасын алып тастау қажет, сол арқылы құқық бұзушылардың айыппұл түріндегі жауапкершілігін арттыру ерекше қорғалатын табиғи аумақтардағы </w:t>
            </w:r>
            <w:r w:rsidRPr="003563FA">
              <w:rPr>
                <w:rFonts w:eastAsia="Calibri" w:cs="Times New Roman"/>
                <w:sz w:val="24"/>
                <w:szCs w:val="24"/>
                <w:lang w:val="kk-KZ"/>
              </w:rPr>
              <w:lastRenderedPageBreak/>
              <w:t>бұзушылықтарды азайтуға және әкімшілік жаза қолдануды таңдаудағы сыбайлас жемқорлық тәуекелдерін болдырмауға мүмкіндік береді.</w:t>
            </w:r>
          </w:p>
          <w:p w:rsidR="006440B3" w:rsidRPr="00127513" w:rsidRDefault="00C472CF">
            <w:pPr>
              <w:spacing w:after="0" w:line="240" w:lineRule="auto"/>
              <w:contextualSpacing/>
              <w:jc w:val="both"/>
              <w:rPr>
                <w:rFonts w:eastAsia="Calibri" w:cs="Times New Roman"/>
                <w:sz w:val="24"/>
                <w:szCs w:val="24"/>
                <w:lang w:val="kk-KZ"/>
              </w:rPr>
            </w:pPr>
            <w:r w:rsidRPr="003563FA">
              <w:rPr>
                <w:rFonts w:eastAsia="Calibri" w:cs="Times New Roman"/>
                <w:sz w:val="24"/>
                <w:szCs w:val="24"/>
                <w:lang w:val="kk-KZ"/>
              </w:rPr>
              <w:t>Ескерту немесе айыппұл түріндегі жазаны қолдануға мүмкіндік беретін дискрециялық нормалар (орман шаруашылығы және жануарлар дүниесі саласында: баптар 339,368, 369, 375,377, 378, 379, 387,388)</w:t>
            </w:r>
          </w:p>
        </w:tc>
      </w:tr>
      <w:tr w:rsidR="006440B3" w:rsidRPr="00E124C7" w:rsidTr="00516D42">
        <w:tc>
          <w:tcPr>
            <w:tcW w:w="709" w:type="dxa"/>
          </w:tcPr>
          <w:p w:rsidR="006440B3" w:rsidRPr="003563FA" w:rsidRDefault="00E56D16" w:rsidP="00F75842">
            <w:pPr>
              <w:spacing w:after="200" w:line="276" w:lineRule="auto"/>
              <w:contextualSpacing/>
              <w:rPr>
                <w:rFonts w:eastAsia="Calibri" w:cs="Times New Roman"/>
                <w:sz w:val="24"/>
                <w:szCs w:val="24"/>
              </w:rPr>
            </w:pPr>
            <w:r w:rsidRPr="003563FA">
              <w:rPr>
                <w:rFonts w:eastAsia="Calibri" w:cs="Times New Roman"/>
                <w:sz w:val="24"/>
                <w:szCs w:val="24"/>
                <w:lang w:val="kk-KZ"/>
              </w:rPr>
              <w:lastRenderedPageBreak/>
              <w:t xml:space="preserve">    </w:t>
            </w:r>
            <w:r w:rsidR="00F75842">
              <w:rPr>
                <w:rFonts w:eastAsia="Calibri" w:cs="Times New Roman"/>
                <w:sz w:val="24"/>
                <w:szCs w:val="24"/>
                <w:lang w:val="kk-KZ"/>
              </w:rPr>
              <w:t>2</w:t>
            </w:r>
            <w:r w:rsidRPr="003563FA">
              <w:rPr>
                <w:rFonts w:eastAsia="Calibri" w:cs="Times New Roman"/>
                <w:sz w:val="24"/>
                <w:szCs w:val="24"/>
                <w:lang w:val="kk-KZ"/>
              </w:rPr>
              <w:t>.</w:t>
            </w:r>
          </w:p>
        </w:tc>
        <w:tc>
          <w:tcPr>
            <w:tcW w:w="1276" w:type="dxa"/>
            <w:tcBorders>
              <w:right w:val="single" w:sz="4" w:space="0" w:color="auto"/>
            </w:tcBorders>
          </w:tcPr>
          <w:p w:rsidR="006440B3" w:rsidRPr="00423B20" w:rsidRDefault="00C472CF" w:rsidP="00E56D16">
            <w:pPr>
              <w:spacing w:after="0" w:line="240" w:lineRule="auto"/>
              <w:contextualSpacing/>
              <w:jc w:val="center"/>
              <w:rPr>
                <w:rFonts w:eastAsia="Times New Roman" w:cs="Times New Roman"/>
                <w:sz w:val="24"/>
                <w:szCs w:val="24"/>
                <w:lang w:val="kk-KZ" w:eastAsia="ru-RU"/>
              </w:rPr>
            </w:pPr>
            <w:r w:rsidRPr="003563FA">
              <w:rPr>
                <w:rFonts w:eastAsia="Times New Roman" w:cs="Times New Roman"/>
                <w:b/>
                <w:bCs/>
                <w:sz w:val="24"/>
                <w:szCs w:val="24"/>
                <w:lang w:eastAsia="ru-RU"/>
              </w:rPr>
              <w:t xml:space="preserve"> </w:t>
            </w:r>
            <w:r w:rsidRPr="00423B20">
              <w:rPr>
                <w:rFonts w:eastAsia="Times New Roman" w:cs="Times New Roman"/>
                <w:bCs/>
                <w:sz w:val="24"/>
                <w:szCs w:val="24"/>
                <w:lang w:eastAsia="ru-RU"/>
              </w:rPr>
              <w:t>370</w:t>
            </w:r>
            <w:r w:rsidR="00E56D16" w:rsidRPr="00423B20">
              <w:rPr>
                <w:rFonts w:eastAsia="Times New Roman" w:cs="Times New Roman"/>
                <w:bCs/>
                <w:sz w:val="24"/>
                <w:szCs w:val="24"/>
                <w:lang w:val="kk-KZ" w:eastAsia="ru-RU"/>
              </w:rPr>
              <w:t>-</w:t>
            </w:r>
            <w:r w:rsidRPr="00423B20">
              <w:rPr>
                <w:rFonts w:eastAsia="Times New Roman" w:cs="Times New Roman"/>
                <w:bCs/>
                <w:sz w:val="24"/>
                <w:szCs w:val="24"/>
                <w:lang w:val="kk-KZ" w:eastAsia="ru-RU"/>
              </w:rPr>
              <w:t>бап</w:t>
            </w:r>
          </w:p>
        </w:tc>
        <w:tc>
          <w:tcPr>
            <w:tcW w:w="4394" w:type="dxa"/>
            <w:tcBorders>
              <w:top w:val="single" w:sz="4" w:space="0" w:color="auto"/>
              <w:left w:val="single" w:sz="4" w:space="0" w:color="auto"/>
              <w:bottom w:val="single" w:sz="4" w:space="0" w:color="auto"/>
              <w:right w:val="single" w:sz="4" w:space="0" w:color="auto"/>
            </w:tcBorders>
          </w:tcPr>
          <w:p w:rsidR="006440B3" w:rsidRPr="003563FA" w:rsidRDefault="00C472CF" w:rsidP="003563FA">
            <w:pPr>
              <w:spacing w:beforeAutospacing="1" w:after="0" w:afterAutospacing="1" w:line="240" w:lineRule="auto"/>
              <w:ind w:firstLine="317"/>
              <w:contextualSpacing/>
              <w:jc w:val="both"/>
              <w:rPr>
                <w:rFonts w:eastAsia="Times New Roman" w:cs="Times New Roman"/>
                <w:b/>
                <w:bCs/>
                <w:sz w:val="24"/>
                <w:szCs w:val="24"/>
                <w:lang w:val="kk-KZ" w:eastAsia="ru-RU"/>
              </w:rPr>
            </w:pPr>
            <w:r w:rsidRPr="003563FA">
              <w:rPr>
                <w:rFonts w:eastAsia="Times New Roman" w:cs="Times New Roman"/>
                <w:b/>
                <w:bCs/>
                <w:sz w:val="24"/>
                <w:szCs w:val="24"/>
                <w:lang w:val="kk-KZ" w:eastAsia="ru-RU"/>
              </w:rPr>
              <w:t>370-бап. Орман қоры жерлерінде шабындықтар мен жайылымдық жерлерді бүлдіру, сондай-ақ заңсыз шөп шабу мен мал жаю, дәрілік өсімдіктер мен техникалық шикізатты жинау</w:t>
            </w:r>
          </w:p>
          <w:p w:rsidR="006440B3" w:rsidRPr="003563FA" w:rsidRDefault="00C472CF" w:rsidP="003563FA">
            <w:pPr>
              <w:spacing w:beforeAutospacing="1" w:after="0" w:afterAutospacing="1" w:line="240" w:lineRule="auto"/>
              <w:ind w:firstLine="317"/>
              <w:contextualSpacing/>
              <w:jc w:val="both"/>
              <w:rPr>
                <w:rFonts w:eastAsia="Times New Roman" w:cs="Times New Roman"/>
                <w:sz w:val="24"/>
                <w:szCs w:val="24"/>
                <w:lang w:val="kk-KZ" w:eastAsia="ru-RU"/>
              </w:rPr>
            </w:pPr>
            <w:r w:rsidRPr="003563FA">
              <w:rPr>
                <w:rFonts w:eastAsia="Times New Roman" w:cs="Times New Roman"/>
                <w:sz w:val="24"/>
                <w:szCs w:val="24"/>
                <w:lang w:val="kk-KZ" w:eastAsia="ru-RU"/>
              </w:rPr>
              <w:t>1. Орман қоры жерлеріндегі шабындықтар мен жайылымдық жерлерді бүлдіру –</w:t>
            </w:r>
          </w:p>
          <w:p w:rsidR="006440B3" w:rsidRPr="003563FA" w:rsidRDefault="00C472CF" w:rsidP="003563FA">
            <w:pPr>
              <w:spacing w:beforeAutospacing="1" w:after="0" w:afterAutospacing="1" w:line="240" w:lineRule="auto"/>
              <w:ind w:firstLine="317"/>
              <w:contextualSpacing/>
              <w:jc w:val="both"/>
              <w:rPr>
                <w:rFonts w:eastAsia="Times New Roman" w:cs="Times New Roman"/>
                <w:sz w:val="24"/>
                <w:szCs w:val="24"/>
                <w:lang w:val="kk-KZ" w:eastAsia="ru-RU"/>
              </w:rPr>
            </w:pPr>
            <w:r w:rsidRPr="003563FA">
              <w:rPr>
                <w:rFonts w:eastAsia="Times New Roman" w:cs="Times New Roman"/>
                <w:b/>
                <w:bCs/>
                <w:sz w:val="24"/>
                <w:szCs w:val="24"/>
                <w:lang w:val="kk-KZ" w:eastAsia="ru-RU"/>
              </w:rPr>
              <w:t>ескерту</w:t>
            </w:r>
            <w:r w:rsidRPr="003563FA">
              <w:rPr>
                <w:rFonts w:eastAsia="Times New Roman" w:cs="Times New Roman"/>
                <w:sz w:val="24"/>
                <w:szCs w:val="24"/>
                <w:lang w:val="kk-KZ" w:eastAsia="ru-RU"/>
              </w:rPr>
              <w:t xml:space="preserve"> жасауға немесе </w:t>
            </w:r>
            <w:r w:rsidRPr="003563FA">
              <w:rPr>
                <w:rFonts w:eastAsia="Times New Roman" w:cs="Times New Roman"/>
                <w:b/>
                <w:bCs/>
                <w:sz w:val="24"/>
                <w:szCs w:val="24"/>
                <w:lang w:val="kk-KZ" w:eastAsia="ru-RU"/>
              </w:rPr>
              <w:t xml:space="preserve">екі </w:t>
            </w:r>
            <w:r w:rsidRPr="003563FA">
              <w:rPr>
                <w:rFonts w:eastAsia="Times New Roman" w:cs="Times New Roman"/>
                <w:sz w:val="24"/>
                <w:szCs w:val="24"/>
                <w:lang w:val="kk-KZ" w:eastAsia="ru-RU"/>
              </w:rPr>
              <w:t xml:space="preserve">айлық есептік көрсеткіш мөлшерінде </w:t>
            </w:r>
            <w:r w:rsidRPr="003563FA">
              <w:rPr>
                <w:rFonts w:eastAsia="Times New Roman" w:cs="Times New Roman"/>
                <w:b/>
                <w:bCs/>
                <w:sz w:val="24"/>
                <w:szCs w:val="24"/>
                <w:lang w:val="kk-KZ" w:eastAsia="ru-RU"/>
              </w:rPr>
              <w:t>айыппұл</w:t>
            </w:r>
            <w:r w:rsidRPr="003563FA">
              <w:rPr>
                <w:rFonts w:eastAsia="Times New Roman" w:cs="Times New Roman"/>
                <w:sz w:val="24"/>
                <w:szCs w:val="24"/>
                <w:lang w:val="kk-KZ" w:eastAsia="ru-RU"/>
              </w:rPr>
              <w:t xml:space="preserve"> салуға әкеп соғады.</w:t>
            </w:r>
          </w:p>
          <w:p w:rsidR="006440B3" w:rsidRPr="003563FA" w:rsidRDefault="00C472CF" w:rsidP="003563FA">
            <w:pPr>
              <w:spacing w:beforeAutospacing="1" w:after="0" w:afterAutospacing="1" w:line="240" w:lineRule="auto"/>
              <w:ind w:firstLine="317"/>
              <w:contextualSpacing/>
              <w:jc w:val="both"/>
              <w:rPr>
                <w:rFonts w:eastAsia="Times New Roman" w:cs="Times New Roman"/>
                <w:sz w:val="24"/>
                <w:szCs w:val="24"/>
                <w:lang w:eastAsia="ru-RU"/>
              </w:rPr>
            </w:pPr>
            <w:r w:rsidRPr="003563FA">
              <w:rPr>
                <w:rFonts w:eastAsia="Times New Roman" w:cs="Times New Roman"/>
                <w:sz w:val="24"/>
                <w:szCs w:val="24"/>
                <w:lang w:eastAsia="ru-RU"/>
              </w:rPr>
              <w:t xml:space="preserve">2. </w:t>
            </w:r>
            <w:proofErr w:type="spellStart"/>
            <w:r w:rsidRPr="003563FA">
              <w:rPr>
                <w:rFonts w:eastAsia="Times New Roman" w:cs="Times New Roman"/>
                <w:sz w:val="24"/>
                <w:szCs w:val="24"/>
                <w:lang w:eastAsia="ru-RU"/>
              </w:rPr>
              <w:t>Ормандар</w:t>
            </w:r>
            <w:proofErr w:type="spellEnd"/>
            <w:r w:rsidRPr="003563FA">
              <w:rPr>
                <w:rFonts w:eastAsia="Times New Roman" w:cs="Times New Roman"/>
                <w:sz w:val="24"/>
                <w:szCs w:val="24"/>
                <w:lang w:eastAsia="ru-RU"/>
              </w:rPr>
              <w:t xml:space="preserve"> мен </w:t>
            </w:r>
            <w:proofErr w:type="spellStart"/>
            <w:r w:rsidRPr="003563FA">
              <w:rPr>
                <w:rFonts w:eastAsia="Times New Roman" w:cs="Times New Roman"/>
                <w:sz w:val="24"/>
                <w:szCs w:val="24"/>
                <w:lang w:eastAsia="ru-RU"/>
              </w:rPr>
              <w:t>орман</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қоры</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жерлерінде</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заңсыз</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шө</w:t>
            </w:r>
            <w:proofErr w:type="gramStart"/>
            <w:r w:rsidRPr="003563FA">
              <w:rPr>
                <w:rFonts w:eastAsia="Times New Roman" w:cs="Times New Roman"/>
                <w:sz w:val="24"/>
                <w:szCs w:val="24"/>
                <w:lang w:eastAsia="ru-RU"/>
              </w:rPr>
              <w:t>п</w:t>
            </w:r>
            <w:proofErr w:type="spellEnd"/>
            <w:proofErr w:type="gram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шабу</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және</w:t>
            </w:r>
            <w:proofErr w:type="spellEnd"/>
            <w:r w:rsidRPr="003563FA">
              <w:rPr>
                <w:rFonts w:eastAsia="Times New Roman" w:cs="Times New Roman"/>
                <w:sz w:val="24"/>
                <w:szCs w:val="24"/>
                <w:lang w:eastAsia="ru-RU"/>
              </w:rPr>
              <w:t xml:space="preserve"> мал </w:t>
            </w:r>
            <w:proofErr w:type="spellStart"/>
            <w:r w:rsidRPr="003563FA">
              <w:rPr>
                <w:rFonts w:eastAsia="Times New Roman" w:cs="Times New Roman"/>
                <w:sz w:val="24"/>
                <w:szCs w:val="24"/>
                <w:lang w:eastAsia="ru-RU"/>
              </w:rPr>
              <w:t>жаю</w:t>
            </w:r>
            <w:proofErr w:type="spellEnd"/>
            <w:r w:rsidRPr="003563FA">
              <w:rPr>
                <w:rFonts w:eastAsia="Times New Roman" w:cs="Times New Roman"/>
                <w:sz w:val="24"/>
                <w:szCs w:val="24"/>
                <w:lang w:eastAsia="ru-RU"/>
              </w:rPr>
              <w:t xml:space="preserve"> –</w:t>
            </w:r>
          </w:p>
          <w:p w:rsidR="006440B3" w:rsidRPr="003563FA" w:rsidRDefault="00C472CF" w:rsidP="003563FA">
            <w:pPr>
              <w:spacing w:beforeAutospacing="1" w:after="0" w:afterAutospacing="1" w:line="240" w:lineRule="auto"/>
              <w:ind w:firstLine="317"/>
              <w:contextualSpacing/>
              <w:jc w:val="both"/>
              <w:rPr>
                <w:rFonts w:eastAsia="Times New Roman" w:cs="Times New Roman"/>
                <w:sz w:val="24"/>
                <w:szCs w:val="24"/>
                <w:lang w:eastAsia="ru-RU"/>
              </w:rPr>
            </w:pPr>
            <w:proofErr w:type="spellStart"/>
            <w:r w:rsidRPr="003563FA">
              <w:rPr>
                <w:rFonts w:eastAsia="Times New Roman" w:cs="Times New Roman"/>
                <w:sz w:val="24"/>
                <w:szCs w:val="24"/>
                <w:lang w:eastAsia="ru-RU"/>
              </w:rPr>
              <w:t>ескерту</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жасауға</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немесе</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үш</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айлық</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есептік</w:t>
            </w:r>
            <w:proofErr w:type="spellEnd"/>
            <w:r w:rsidRPr="003563FA">
              <w:rPr>
                <w:rFonts w:eastAsia="Times New Roman" w:cs="Times New Roman"/>
                <w:sz w:val="24"/>
                <w:szCs w:val="24"/>
                <w:lang w:eastAsia="ru-RU"/>
              </w:rPr>
              <w:t xml:space="preserve"> </w:t>
            </w:r>
            <w:proofErr w:type="spellStart"/>
            <w:proofErr w:type="gramStart"/>
            <w:r w:rsidRPr="003563FA">
              <w:rPr>
                <w:rFonts w:eastAsia="Times New Roman" w:cs="Times New Roman"/>
                <w:sz w:val="24"/>
                <w:szCs w:val="24"/>
                <w:lang w:eastAsia="ru-RU"/>
              </w:rPr>
              <w:t>к</w:t>
            </w:r>
            <w:proofErr w:type="gramEnd"/>
            <w:r w:rsidRPr="003563FA">
              <w:rPr>
                <w:rFonts w:eastAsia="Times New Roman" w:cs="Times New Roman"/>
                <w:sz w:val="24"/>
                <w:szCs w:val="24"/>
                <w:lang w:eastAsia="ru-RU"/>
              </w:rPr>
              <w:t>өрсеткіш</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мөлшерінде</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айыппұл</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салуға</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әкеп</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соғады</w:t>
            </w:r>
            <w:proofErr w:type="spellEnd"/>
            <w:r w:rsidRPr="003563FA">
              <w:rPr>
                <w:rFonts w:eastAsia="Times New Roman" w:cs="Times New Roman"/>
                <w:sz w:val="24"/>
                <w:szCs w:val="24"/>
                <w:lang w:eastAsia="ru-RU"/>
              </w:rPr>
              <w:t>.</w:t>
            </w:r>
          </w:p>
          <w:p w:rsidR="006440B3" w:rsidRPr="003563FA" w:rsidRDefault="00C472CF" w:rsidP="003563FA">
            <w:pPr>
              <w:spacing w:beforeAutospacing="1" w:after="0" w:afterAutospacing="1" w:line="240" w:lineRule="auto"/>
              <w:ind w:firstLine="317"/>
              <w:contextualSpacing/>
              <w:jc w:val="both"/>
              <w:rPr>
                <w:rFonts w:eastAsia="Times New Roman" w:cs="Times New Roman"/>
                <w:sz w:val="24"/>
                <w:szCs w:val="24"/>
                <w:lang w:eastAsia="ru-RU"/>
              </w:rPr>
            </w:pPr>
            <w:r w:rsidRPr="003563FA">
              <w:rPr>
                <w:rFonts w:eastAsia="Times New Roman" w:cs="Times New Roman"/>
                <w:sz w:val="24"/>
                <w:szCs w:val="24"/>
                <w:lang w:eastAsia="ru-RU"/>
              </w:rPr>
              <w:t xml:space="preserve">3. </w:t>
            </w:r>
            <w:proofErr w:type="spellStart"/>
            <w:r w:rsidRPr="003563FA">
              <w:rPr>
                <w:rFonts w:eastAsia="Times New Roman" w:cs="Times New Roman"/>
                <w:sz w:val="24"/>
                <w:szCs w:val="24"/>
                <w:lang w:eastAsia="ru-RU"/>
              </w:rPr>
              <w:t>Дә</w:t>
            </w:r>
            <w:proofErr w:type="gramStart"/>
            <w:r w:rsidRPr="003563FA">
              <w:rPr>
                <w:rFonts w:eastAsia="Times New Roman" w:cs="Times New Roman"/>
                <w:sz w:val="24"/>
                <w:szCs w:val="24"/>
                <w:lang w:eastAsia="ru-RU"/>
              </w:rPr>
              <w:t>р</w:t>
            </w:r>
            <w:proofErr w:type="gramEnd"/>
            <w:r w:rsidRPr="003563FA">
              <w:rPr>
                <w:rFonts w:eastAsia="Times New Roman" w:cs="Times New Roman"/>
                <w:sz w:val="24"/>
                <w:szCs w:val="24"/>
                <w:lang w:eastAsia="ru-RU"/>
              </w:rPr>
              <w:t>ілік</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өсімдіктер</w:t>
            </w:r>
            <w:proofErr w:type="spellEnd"/>
            <w:r w:rsidRPr="003563FA">
              <w:rPr>
                <w:rFonts w:eastAsia="Times New Roman" w:cs="Times New Roman"/>
                <w:sz w:val="24"/>
                <w:szCs w:val="24"/>
                <w:lang w:eastAsia="ru-RU"/>
              </w:rPr>
              <w:t xml:space="preserve"> мен </w:t>
            </w:r>
            <w:proofErr w:type="spellStart"/>
            <w:r w:rsidRPr="003563FA">
              <w:rPr>
                <w:rFonts w:eastAsia="Times New Roman" w:cs="Times New Roman"/>
                <w:sz w:val="24"/>
                <w:szCs w:val="24"/>
                <w:lang w:eastAsia="ru-RU"/>
              </w:rPr>
              <w:t>техникалық</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шикізатты</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бұған</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тыйым</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салынған</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немесе</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орман</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билеттері</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бойынша</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ғана</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жол</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берілетін</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учаскелерде</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заңсыз</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жинау</w:t>
            </w:r>
            <w:proofErr w:type="spellEnd"/>
            <w:r w:rsidRPr="003563FA">
              <w:rPr>
                <w:rFonts w:eastAsia="Times New Roman" w:cs="Times New Roman"/>
                <w:sz w:val="24"/>
                <w:szCs w:val="24"/>
                <w:lang w:eastAsia="ru-RU"/>
              </w:rPr>
              <w:t>, –</w:t>
            </w:r>
          </w:p>
          <w:p w:rsidR="006440B3" w:rsidRPr="003563FA" w:rsidRDefault="00C472CF" w:rsidP="003563FA">
            <w:pPr>
              <w:spacing w:beforeAutospacing="1" w:after="0" w:afterAutospacing="1" w:line="240" w:lineRule="auto"/>
              <w:ind w:firstLine="317"/>
              <w:contextualSpacing/>
              <w:jc w:val="both"/>
              <w:rPr>
                <w:rFonts w:eastAsia="Times New Roman" w:cs="Times New Roman"/>
                <w:sz w:val="24"/>
                <w:szCs w:val="24"/>
                <w:lang w:eastAsia="ru-RU"/>
              </w:rPr>
            </w:pPr>
            <w:proofErr w:type="spellStart"/>
            <w:r w:rsidRPr="003563FA">
              <w:rPr>
                <w:rFonts w:eastAsia="Times New Roman" w:cs="Times New Roman"/>
                <w:b/>
                <w:bCs/>
                <w:sz w:val="24"/>
                <w:szCs w:val="24"/>
                <w:lang w:eastAsia="ru-RU"/>
              </w:rPr>
              <w:t>ескерту</w:t>
            </w:r>
            <w:proofErr w:type="spellEnd"/>
            <w:r w:rsidRPr="003563FA">
              <w:rPr>
                <w:rFonts w:eastAsia="Times New Roman" w:cs="Times New Roman"/>
                <w:b/>
                <w:bCs/>
                <w:sz w:val="24"/>
                <w:szCs w:val="24"/>
                <w:lang w:eastAsia="ru-RU"/>
              </w:rPr>
              <w:t xml:space="preserve"> </w:t>
            </w:r>
            <w:proofErr w:type="spellStart"/>
            <w:r w:rsidRPr="003563FA">
              <w:rPr>
                <w:rFonts w:eastAsia="Times New Roman" w:cs="Times New Roman"/>
                <w:b/>
                <w:bCs/>
                <w:sz w:val="24"/>
                <w:szCs w:val="24"/>
                <w:lang w:eastAsia="ru-RU"/>
              </w:rPr>
              <w:t>жасауға</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немесе</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b/>
                <w:bCs/>
                <w:sz w:val="24"/>
                <w:szCs w:val="24"/>
                <w:lang w:eastAsia="ru-RU"/>
              </w:rPr>
              <w:t>үш</w:t>
            </w:r>
            <w:proofErr w:type="spellEnd"/>
            <w:r w:rsidRPr="003563FA">
              <w:rPr>
                <w:rFonts w:eastAsia="Times New Roman" w:cs="Times New Roman"/>
                <w:b/>
                <w:bCs/>
                <w:sz w:val="24"/>
                <w:szCs w:val="24"/>
                <w:lang w:eastAsia="ru-RU"/>
              </w:rPr>
              <w:t xml:space="preserve"> </w:t>
            </w:r>
            <w:proofErr w:type="spellStart"/>
            <w:r w:rsidRPr="003563FA">
              <w:rPr>
                <w:rFonts w:eastAsia="Times New Roman" w:cs="Times New Roman"/>
                <w:b/>
                <w:bCs/>
                <w:sz w:val="24"/>
                <w:szCs w:val="24"/>
                <w:lang w:eastAsia="ru-RU"/>
              </w:rPr>
              <w:t>айлық</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есептік</w:t>
            </w:r>
            <w:proofErr w:type="spellEnd"/>
            <w:r w:rsidRPr="003563FA">
              <w:rPr>
                <w:rFonts w:eastAsia="Times New Roman" w:cs="Times New Roman"/>
                <w:sz w:val="24"/>
                <w:szCs w:val="24"/>
                <w:lang w:eastAsia="ru-RU"/>
              </w:rPr>
              <w:t xml:space="preserve"> </w:t>
            </w:r>
            <w:proofErr w:type="spellStart"/>
            <w:proofErr w:type="gramStart"/>
            <w:r w:rsidRPr="003563FA">
              <w:rPr>
                <w:rFonts w:eastAsia="Times New Roman" w:cs="Times New Roman"/>
                <w:sz w:val="24"/>
                <w:szCs w:val="24"/>
                <w:lang w:eastAsia="ru-RU"/>
              </w:rPr>
              <w:t>к</w:t>
            </w:r>
            <w:proofErr w:type="gramEnd"/>
            <w:r w:rsidRPr="003563FA">
              <w:rPr>
                <w:rFonts w:eastAsia="Times New Roman" w:cs="Times New Roman"/>
                <w:sz w:val="24"/>
                <w:szCs w:val="24"/>
                <w:lang w:eastAsia="ru-RU"/>
              </w:rPr>
              <w:t>өрсеткіш</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мөлшерінде</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b/>
                <w:bCs/>
                <w:sz w:val="24"/>
                <w:szCs w:val="24"/>
                <w:lang w:eastAsia="ru-RU"/>
              </w:rPr>
              <w:t>айыппұл</w:t>
            </w:r>
            <w:proofErr w:type="spellEnd"/>
            <w:r w:rsidRPr="003563FA">
              <w:rPr>
                <w:rFonts w:eastAsia="Times New Roman" w:cs="Times New Roman"/>
                <w:b/>
                <w:bCs/>
                <w:sz w:val="24"/>
                <w:szCs w:val="24"/>
                <w:lang w:eastAsia="ru-RU"/>
              </w:rPr>
              <w:t xml:space="preserve"> </w:t>
            </w:r>
            <w:proofErr w:type="spellStart"/>
            <w:r w:rsidRPr="003563FA">
              <w:rPr>
                <w:rFonts w:eastAsia="Times New Roman" w:cs="Times New Roman"/>
                <w:sz w:val="24"/>
                <w:szCs w:val="24"/>
                <w:lang w:eastAsia="ru-RU"/>
              </w:rPr>
              <w:t>салуға</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әкеп</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соғады</w:t>
            </w:r>
            <w:proofErr w:type="spellEnd"/>
            <w:r w:rsidRPr="003563FA">
              <w:rPr>
                <w:rFonts w:eastAsia="Times New Roman" w:cs="Times New Roman"/>
                <w:sz w:val="24"/>
                <w:szCs w:val="24"/>
                <w:lang w:eastAsia="ru-RU"/>
              </w:rPr>
              <w:t>.</w:t>
            </w:r>
          </w:p>
          <w:p w:rsidR="006440B3" w:rsidRPr="003563FA" w:rsidRDefault="00C472CF" w:rsidP="003563FA">
            <w:pPr>
              <w:spacing w:beforeAutospacing="1" w:after="0" w:afterAutospacing="1" w:line="240" w:lineRule="auto"/>
              <w:ind w:firstLine="317"/>
              <w:contextualSpacing/>
              <w:jc w:val="both"/>
              <w:rPr>
                <w:rFonts w:eastAsia="Times New Roman" w:cs="Times New Roman"/>
                <w:sz w:val="24"/>
                <w:szCs w:val="24"/>
                <w:lang w:eastAsia="ru-RU"/>
              </w:rPr>
            </w:pPr>
            <w:r w:rsidRPr="003563FA">
              <w:rPr>
                <w:rFonts w:eastAsia="Times New Roman" w:cs="Times New Roman"/>
                <w:sz w:val="24"/>
                <w:szCs w:val="24"/>
                <w:lang w:eastAsia="ru-RU"/>
              </w:rPr>
              <w:lastRenderedPageBreak/>
              <w:t xml:space="preserve">4. Осы </w:t>
            </w:r>
            <w:proofErr w:type="spellStart"/>
            <w:r w:rsidRPr="003563FA">
              <w:rPr>
                <w:rFonts w:eastAsia="Times New Roman" w:cs="Times New Roman"/>
                <w:sz w:val="24"/>
                <w:szCs w:val="24"/>
                <w:lang w:eastAsia="ru-RU"/>
              </w:rPr>
              <w:t>баптың</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бі</w:t>
            </w:r>
            <w:proofErr w:type="gramStart"/>
            <w:r w:rsidRPr="003563FA">
              <w:rPr>
                <w:rFonts w:eastAsia="Times New Roman" w:cs="Times New Roman"/>
                <w:sz w:val="24"/>
                <w:szCs w:val="24"/>
                <w:lang w:eastAsia="ru-RU"/>
              </w:rPr>
              <w:t>р</w:t>
            </w:r>
            <w:proofErr w:type="gramEnd"/>
            <w:r w:rsidRPr="003563FA">
              <w:rPr>
                <w:rFonts w:eastAsia="Times New Roman" w:cs="Times New Roman"/>
                <w:sz w:val="24"/>
                <w:szCs w:val="24"/>
                <w:lang w:eastAsia="ru-RU"/>
              </w:rPr>
              <w:t>інші</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екінші</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және</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үшінші</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бөліктерінде</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көзделген</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ерекше</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қорғалатын</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табиғи</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аумақтарда</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жасалған</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іс-әрекеттер</w:t>
            </w:r>
            <w:proofErr w:type="spellEnd"/>
            <w:r w:rsidRPr="003563FA">
              <w:rPr>
                <w:rFonts w:eastAsia="Times New Roman" w:cs="Times New Roman"/>
                <w:sz w:val="24"/>
                <w:szCs w:val="24"/>
                <w:lang w:eastAsia="ru-RU"/>
              </w:rPr>
              <w:t>, –</w:t>
            </w:r>
          </w:p>
          <w:p w:rsidR="006440B3" w:rsidRPr="003563FA" w:rsidRDefault="00C472CF" w:rsidP="003563FA">
            <w:pPr>
              <w:spacing w:beforeAutospacing="1" w:after="0" w:afterAutospacing="1" w:line="240" w:lineRule="auto"/>
              <w:ind w:firstLine="317"/>
              <w:contextualSpacing/>
              <w:jc w:val="both"/>
              <w:rPr>
                <w:rFonts w:eastAsia="Times New Roman" w:cs="Times New Roman"/>
                <w:sz w:val="24"/>
                <w:szCs w:val="24"/>
                <w:lang w:eastAsia="ru-RU"/>
              </w:rPr>
            </w:pPr>
            <w:proofErr w:type="spellStart"/>
            <w:r w:rsidRPr="003563FA">
              <w:rPr>
                <w:rFonts w:eastAsia="Times New Roman" w:cs="Times New Roman"/>
                <w:b/>
                <w:bCs/>
                <w:sz w:val="24"/>
                <w:szCs w:val="24"/>
                <w:lang w:eastAsia="ru-RU"/>
              </w:rPr>
              <w:t>жиырма</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айлық</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есептік</w:t>
            </w:r>
            <w:proofErr w:type="spellEnd"/>
            <w:r w:rsidRPr="003563FA">
              <w:rPr>
                <w:rFonts w:eastAsia="Times New Roman" w:cs="Times New Roman"/>
                <w:sz w:val="24"/>
                <w:szCs w:val="24"/>
                <w:lang w:eastAsia="ru-RU"/>
              </w:rPr>
              <w:t xml:space="preserve"> </w:t>
            </w:r>
            <w:proofErr w:type="spellStart"/>
            <w:proofErr w:type="gramStart"/>
            <w:r w:rsidRPr="003563FA">
              <w:rPr>
                <w:rFonts w:eastAsia="Times New Roman" w:cs="Times New Roman"/>
                <w:sz w:val="24"/>
                <w:szCs w:val="24"/>
                <w:lang w:eastAsia="ru-RU"/>
              </w:rPr>
              <w:t>к</w:t>
            </w:r>
            <w:proofErr w:type="gramEnd"/>
            <w:r w:rsidRPr="003563FA">
              <w:rPr>
                <w:rFonts w:eastAsia="Times New Roman" w:cs="Times New Roman"/>
                <w:sz w:val="24"/>
                <w:szCs w:val="24"/>
                <w:lang w:eastAsia="ru-RU"/>
              </w:rPr>
              <w:t>өрсеткіш</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мөлшерінде</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айыппұл</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салуға</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әкеп</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соғады</w:t>
            </w:r>
            <w:proofErr w:type="spellEnd"/>
            <w:r w:rsidRPr="003563FA">
              <w:rPr>
                <w:rFonts w:eastAsia="Times New Roman" w:cs="Times New Roman"/>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tcPr>
          <w:p w:rsidR="006440B3" w:rsidRPr="003563FA" w:rsidRDefault="00C472CF" w:rsidP="003563FA">
            <w:pPr>
              <w:keepNext/>
              <w:keepLines/>
              <w:spacing w:after="0" w:line="240" w:lineRule="auto"/>
              <w:ind w:firstLine="318"/>
              <w:contextualSpacing/>
              <w:jc w:val="both"/>
              <w:outlineLvl w:val="2"/>
              <w:rPr>
                <w:rFonts w:eastAsia="Times New Roman" w:cs="Times New Roman"/>
                <w:b/>
                <w:iCs/>
                <w:sz w:val="24"/>
                <w:szCs w:val="24"/>
              </w:rPr>
            </w:pPr>
            <w:r w:rsidRPr="003563FA">
              <w:rPr>
                <w:rFonts w:eastAsia="Times New Roman" w:cs="Times New Roman"/>
                <w:b/>
                <w:iCs/>
                <w:sz w:val="24"/>
                <w:szCs w:val="24"/>
              </w:rPr>
              <w:lastRenderedPageBreak/>
              <w:t xml:space="preserve">370-бап. </w:t>
            </w:r>
            <w:proofErr w:type="spellStart"/>
            <w:r w:rsidRPr="003563FA">
              <w:rPr>
                <w:rFonts w:eastAsia="Times New Roman" w:cs="Times New Roman"/>
                <w:b/>
                <w:iCs/>
                <w:sz w:val="24"/>
                <w:szCs w:val="24"/>
              </w:rPr>
              <w:t>Орман</w:t>
            </w:r>
            <w:proofErr w:type="spell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қоры</w:t>
            </w:r>
            <w:proofErr w:type="spell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жерлерінде</w:t>
            </w:r>
            <w:proofErr w:type="spell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шабындықтар</w:t>
            </w:r>
            <w:proofErr w:type="spellEnd"/>
            <w:r w:rsidRPr="003563FA">
              <w:rPr>
                <w:rFonts w:eastAsia="Times New Roman" w:cs="Times New Roman"/>
                <w:b/>
                <w:iCs/>
                <w:sz w:val="24"/>
                <w:szCs w:val="24"/>
              </w:rPr>
              <w:t xml:space="preserve"> мен </w:t>
            </w:r>
            <w:proofErr w:type="spellStart"/>
            <w:r w:rsidRPr="003563FA">
              <w:rPr>
                <w:rFonts w:eastAsia="Times New Roman" w:cs="Times New Roman"/>
                <w:b/>
                <w:iCs/>
                <w:sz w:val="24"/>
                <w:szCs w:val="24"/>
              </w:rPr>
              <w:t>жайылымдық</w:t>
            </w:r>
            <w:proofErr w:type="spell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жерлерді</w:t>
            </w:r>
            <w:proofErr w:type="spell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бүлдіру</w:t>
            </w:r>
            <w:proofErr w:type="spell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сондай-ақ</w:t>
            </w:r>
            <w:proofErr w:type="spell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заңсыз</w:t>
            </w:r>
            <w:proofErr w:type="spell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шө</w:t>
            </w:r>
            <w:proofErr w:type="gramStart"/>
            <w:r w:rsidRPr="003563FA">
              <w:rPr>
                <w:rFonts w:eastAsia="Times New Roman" w:cs="Times New Roman"/>
                <w:b/>
                <w:iCs/>
                <w:sz w:val="24"/>
                <w:szCs w:val="24"/>
              </w:rPr>
              <w:t>п</w:t>
            </w:r>
            <w:proofErr w:type="spellEnd"/>
            <w:proofErr w:type="gram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шабу</w:t>
            </w:r>
            <w:proofErr w:type="spellEnd"/>
            <w:r w:rsidRPr="003563FA">
              <w:rPr>
                <w:rFonts w:eastAsia="Times New Roman" w:cs="Times New Roman"/>
                <w:b/>
                <w:iCs/>
                <w:sz w:val="24"/>
                <w:szCs w:val="24"/>
              </w:rPr>
              <w:t xml:space="preserve"> мен мал </w:t>
            </w:r>
            <w:proofErr w:type="spellStart"/>
            <w:r w:rsidRPr="003563FA">
              <w:rPr>
                <w:rFonts w:eastAsia="Times New Roman" w:cs="Times New Roman"/>
                <w:b/>
                <w:iCs/>
                <w:sz w:val="24"/>
                <w:szCs w:val="24"/>
              </w:rPr>
              <w:t>жаю</w:t>
            </w:r>
            <w:proofErr w:type="spell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дәрілік</w:t>
            </w:r>
            <w:proofErr w:type="spell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өсімдіктер</w:t>
            </w:r>
            <w:proofErr w:type="spellEnd"/>
            <w:r w:rsidRPr="003563FA">
              <w:rPr>
                <w:rFonts w:eastAsia="Times New Roman" w:cs="Times New Roman"/>
                <w:b/>
                <w:iCs/>
                <w:sz w:val="24"/>
                <w:szCs w:val="24"/>
              </w:rPr>
              <w:t xml:space="preserve"> мен </w:t>
            </w:r>
            <w:proofErr w:type="spellStart"/>
            <w:r w:rsidRPr="003563FA">
              <w:rPr>
                <w:rFonts w:eastAsia="Times New Roman" w:cs="Times New Roman"/>
                <w:b/>
                <w:iCs/>
                <w:sz w:val="24"/>
                <w:szCs w:val="24"/>
              </w:rPr>
              <w:t>техникалық</w:t>
            </w:r>
            <w:proofErr w:type="spell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шикізатты</w:t>
            </w:r>
            <w:proofErr w:type="spell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жинау</w:t>
            </w:r>
            <w:proofErr w:type="spellEnd"/>
          </w:p>
          <w:p w:rsidR="006440B3" w:rsidRPr="003563FA" w:rsidRDefault="00C472CF" w:rsidP="003563FA">
            <w:pPr>
              <w:keepNext/>
              <w:keepLines/>
              <w:spacing w:after="0" w:line="240" w:lineRule="auto"/>
              <w:ind w:firstLine="318"/>
              <w:contextualSpacing/>
              <w:jc w:val="both"/>
              <w:outlineLvl w:val="2"/>
              <w:rPr>
                <w:rFonts w:eastAsia="Times New Roman" w:cs="Times New Roman"/>
                <w:bCs/>
                <w:iCs/>
                <w:sz w:val="24"/>
                <w:szCs w:val="24"/>
              </w:rPr>
            </w:pPr>
            <w:r w:rsidRPr="003563FA">
              <w:rPr>
                <w:rFonts w:eastAsia="Times New Roman" w:cs="Times New Roman"/>
                <w:bCs/>
                <w:iCs/>
                <w:sz w:val="24"/>
                <w:szCs w:val="24"/>
              </w:rPr>
              <w:t xml:space="preserve">1. </w:t>
            </w:r>
            <w:proofErr w:type="spellStart"/>
            <w:r w:rsidRPr="003563FA">
              <w:rPr>
                <w:rFonts w:eastAsia="Times New Roman" w:cs="Times New Roman"/>
                <w:bCs/>
                <w:iCs/>
                <w:sz w:val="24"/>
                <w:szCs w:val="24"/>
              </w:rPr>
              <w:t>Орман</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қоры</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жерлеріндегі</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шабындықтар</w:t>
            </w:r>
            <w:proofErr w:type="spellEnd"/>
            <w:r w:rsidRPr="003563FA">
              <w:rPr>
                <w:rFonts w:eastAsia="Times New Roman" w:cs="Times New Roman"/>
                <w:bCs/>
                <w:iCs/>
                <w:sz w:val="24"/>
                <w:szCs w:val="24"/>
              </w:rPr>
              <w:t xml:space="preserve"> мен </w:t>
            </w:r>
            <w:proofErr w:type="spellStart"/>
            <w:r w:rsidRPr="003563FA">
              <w:rPr>
                <w:rFonts w:eastAsia="Times New Roman" w:cs="Times New Roman"/>
                <w:bCs/>
                <w:iCs/>
                <w:sz w:val="24"/>
                <w:szCs w:val="24"/>
              </w:rPr>
              <w:t>жайылымдық</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жерлерді</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бүлдіру</w:t>
            </w:r>
            <w:proofErr w:type="spellEnd"/>
            <w:r w:rsidRPr="003563FA">
              <w:rPr>
                <w:rFonts w:eastAsia="Times New Roman" w:cs="Times New Roman"/>
                <w:bCs/>
                <w:iCs/>
                <w:sz w:val="24"/>
                <w:szCs w:val="24"/>
              </w:rPr>
              <w:t xml:space="preserve"> –</w:t>
            </w:r>
          </w:p>
          <w:p w:rsidR="006440B3" w:rsidRPr="003563FA" w:rsidRDefault="00C472CF" w:rsidP="003563FA">
            <w:pPr>
              <w:spacing w:beforeAutospacing="1" w:after="0" w:afterAutospacing="1" w:line="240" w:lineRule="auto"/>
              <w:ind w:firstLine="318"/>
              <w:contextualSpacing/>
              <w:jc w:val="both"/>
              <w:rPr>
                <w:rFonts w:eastAsia="Times New Roman" w:cs="Times New Roman"/>
                <w:sz w:val="24"/>
                <w:szCs w:val="24"/>
                <w:lang w:eastAsia="ru-RU"/>
              </w:rPr>
            </w:pPr>
            <w:proofErr w:type="spellStart"/>
            <w:r w:rsidRPr="003563FA">
              <w:rPr>
                <w:rFonts w:eastAsia="Times New Roman" w:cs="Times New Roman"/>
                <w:b/>
                <w:bCs/>
                <w:sz w:val="24"/>
                <w:szCs w:val="24"/>
                <w:lang w:eastAsia="ru-RU"/>
              </w:rPr>
              <w:t>ескерту</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жасауға</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немесе</w:t>
            </w:r>
            <w:proofErr w:type="spellEnd"/>
            <w:r w:rsidRPr="003563FA">
              <w:rPr>
                <w:rFonts w:eastAsia="Times New Roman" w:cs="Times New Roman"/>
                <w:sz w:val="24"/>
                <w:szCs w:val="24"/>
                <w:lang w:eastAsia="ru-RU"/>
              </w:rPr>
              <w:t xml:space="preserve"> </w:t>
            </w:r>
            <w:r w:rsidRPr="003563FA">
              <w:rPr>
                <w:rFonts w:eastAsia="Times New Roman" w:cs="Times New Roman"/>
                <w:b/>
                <w:bCs/>
                <w:sz w:val="24"/>
                <w:szCs w:val="24"/>
                <w:lang w:val="kk-KZ" w:eastAsia="ru-RU"/>
              </w:rPr>
              <w:t>бес</w:t>
            </w:r>
            <w:r w:rsidRPr="003563FA">
              <w:rPr>
                <w:rFonts w:eastAsia="Times New Roman" w:cs="Times New Roman"/>
                <w:b/>
                <w:bCs/>
                <w:sz w:val="24"/>
                <w:szCs w:val="24"/>
                <w:lang w:eastAsia="ru-RU"/>
              </w:rPr>
              <w:t xml:space="preserve"> </w:t>
            </w:r>
            <w:proofErr w:type="spellStart"/>
            <w:r w:rsidRPr="003563FA">
              <w:rPr>
                <w:rFonts w:eastAsia="Times New Roman" w:cs="Times New Roman"/>
                <w:sz w:val="24"/>
                <w:szCs w:val="24"/>
                <w:lang w:eastAsia="ru-RU"/>
              </w:rPr>
              <w:t>айлық</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есептік</w:t>
            </w:r>
            <w:proofErr w:type="spellEnd"/>
            <w:r w:rsidRPr="003563FA">
              <w:rPr>
                <w:rFonts w:eastAsia="Times New Roman" w:cs="Times New Roman"/>
                <w:sz w:val="24"/>
                <w:szCs w:val="24"/>
                <w:lang w:eastAsia="ru-RU"/>
              </w:rPr>
              <w:t xml:space="preserve"> </w:t>
            </w:r>
            <w:proofErr w:type="spellStart"/>
            <w:proofErr w:type="gramStart"/>
            <w:r w:rsidRPr="003563FA">
              <w:rPr>
                <w:rFonts w:eastAsia="Times New Roman" w:cs="Times New Roman"/>
                <w:sz w:val="24"/>
                <w:szCs w:val="24"/>
                <w:lang w:eastAsia="ru-RU"/>
              </w:rPr>
              <w:t>к</w:t>
            </w:r>
            <w:proofErr w:type="gramEnd"/>
            <w:r w:rsidRPr="003563FA">
              <w:rPr>
                <w:rFonts w:eastAsia="Times New Roman" w:cs="Times New Roman"/>
                <w:sz w:val="24"/>
                <w:szCs w:val="24"/>
                <w:lang w:eastAsia="ru-RU"/>
              </w:rPr>
              <w:t>өрсеткіш</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мөлшерінде</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b/>
                <w:bCs/>
                <w:sz w:val="24"/>
                <w:szCs w:val="24"/>
                <w:lang w:eastAsia="ru-RU"/>
              </w:rPr>
              <w:t>айыппұл</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салуға</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әкеп</w:t>
            </w:r>
            <w:proofErr w:type="spellEnd"/>
            <w:r w:rsidRPr="003563FA">
              <w:rPr>
                <w:rFonts w:eastAsia="Times New Roman" w:cs="Times New Roman"/>
                <w:sz w:val="24"/>
                <w:szCs w:val="24"/>
                <w:lang w:eastAsia="ru-RU"/>
              </w:rPr>
              <w:t xml:space="preserve"> </w:t>
            </w:r>
            <w:proofErr w:type="spellStart"/>
            <w:r w:rsidRPr="003563FA">
              <w:rPr>
                <w:rFonts w:eastAsia="Times New Roman" w:cs="Times New Roman"/>
                <w:sz w:val="24"/>
                <w:szCs w:val="24"/>
                <w:lang w:eastAsia="ru-RU"/>
              </w:rPr>
              <w:t>соғады</w:t>
            </w:r>
            <w:proofErr w:type="spellEnd"/>
            <w:r w:rsidRPr="003563FA">
              <w:rPr>
                <w:rFonts w:eastAsia="Times New Roman" w:cs="Times New Roman"/>
                <w:sz w:val="24"/>
                <w:szCs w:val="24"/>
                <w:lang w:eastAsia="ru-RU"/>
              </w:rPr>
              <w:t>.</w:t>
            </w:r>
          </w:p>
          <w:p w:rsidR="006440B3" w:rsidRPr="003563FA" w:rsidRDefault="00C472CF" w:rsidP="003563FA">
            <w:pPr>
              <w:keepNext/>
              <w:keepLines/>
              <w:spacing w:after="0" w:line="240" w:lineRule="auto"/>
              <w:ind w:firstLine="318"/>
              <w:contextualSpacing/>
              <w:jc w:val="both"/>
              <w:outlineLvl w:val="2"/>
              <w:rPr>
                <w:rFonts w:eastAsia="Times New Roman" w:cs="Times New Roman"/>
                <w:bCs/>
                <w:iCs/>
                <w:sz w:val="24"/>
                <w:szCs w:val="24"/>
              </w:rPr>
            </w:pPr>
            <w:r w:rsidRPr="003563FA">
              <w:rPr>
                <w:rFonts w:eastAsia="Times New Roman" w:cs="Times New Roman"/>
                <w:bCs/>
                <w:iCs/>
                <w:sz w:val="24"/>
                <w:szCs w:val="24"/>
              </w:rPr>
              <w:t xml:space="preserve">2. </w:t>
            </w:r>
            <w:proofErr w:type="spellStart"/>
            <w:r w:rsidRPr="003563FA">
              <w:rPr>
                <w:rFonts w:eastAsia="Times New Roman" w:cs="Times New Roman"/>
                <w:bCs/>
                <w:iCs/>
                <w:sz w:val="24"/>
                <w:szCs w:val="24"/>
              </w:rPr>
              <w:t>Ормандар</w:t>
            </w:r>
            <w:proofErr w:type="spellEnd"/>
            <w:r w:rsidRPr="003563FA">
              <w:rPr>
                <w:rFonts w:eastAsia="Times New Roman" w:cs="Times New Roman"/>
                <w:bCs/>
                <w:iCs/>
                <w:sz w:val="24"/>
                <w:szCs w:val="24"/>
              </w:rPr>
              <w:t xml:space="preserve"> мен </w:t>
            </w:r>
            <w:proofErr w:type="spellStart"/>
            <w:r w:rsidRPr="003563FA">
              <w:rPr>
                <w:rFonts w:eastAsia="Times New Roman" w:cs="Times New Roman"/>
                <w:bCs/>
                <w:iCs/>
                <w:sz w:val="24"/>
                <w:szCs w:val="24"/>
              </w:rPr>
              <w:t>орман</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қоры</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жерлерінде</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заңсыз</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шө</w:t>
            </w:r>
            <w:proofErr w:type="gramStart"/>
            <w:r w:rsidRPr="003563FA">
              <w:rPr>
                <w:rFonts w:eastAsia="Times New Roman" w:cs="Times New Roman"/>
                <w:bCs/>
                <w:iCs/>
                <w:sz w:val="24"/>
                <w:szCs w:val="24"/>
              </w:rPr>
              <w:t>п</w:t>
            </w:r>
            <w:proofErr w:type="spellEnd"/>
            <w:proofErr w:type="gram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шабу</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және</w:t>
            </w:r>
            <w:proofErr w:type="spellEnd"/>
            <w:r w:rsidRPr="003563FA">
              <w:rPr>
                <w:rFonts w:eastAsia="Times New Roman" w:cs="Times New Roman"/>
                <w:bCs/>
                <w:iCs/>
                <w:sz w:val="24"/>
                <w:szCs w:val="24"/>
              </w:rPr>
              <w:t xml:space="preserve"> мал </w:t>
            </w:r>
            <w:proofErr w:type="spellStart"/>
            <w:r w:rsidRPr="003563FA">
              <w:rPr>
                <w:rFonts w:eastAsia="Times New Roman" w:cs="Times New Roman"/>
                <w:bCs/>
                <w:iCs/>
                <w:sz w:val="24"/>
                <w:szCs w:val="24"/>
              </w:rPr>
              <w:t>жаю</w:t>
            </w:r>
            <w:proofErr w:type="spellEnd"/>
            <w:r w:rsidRPr="003563FA">
              <w:rPr>
                <w:rFonts w:eastAsia="Times New Roman" w:cs="Times New Roman"/>
                <w:bCs/>
                <w:iCs/>
                <w:sz w:val="24"/>
                <w:szCs w:val="24"/>
              </w:rPr>
              <w:t xml:space="preserve"> –</w:t>
            </w:r>
          </w:p>
          <w:p w:rsidR="006440B3" w:rsidRPr="003563FA" w:rsidRDefault="00C472CF" w:rsidP="003563FA">
            <w:pPr>
              <w:keepNext/>
              <w:keepLines/>
              <w:spacing w:after="0" w:line="240" w:lineRule="auto"/>
              <w:ind w:firstLine="318"/>
              <w:contextualSpacing/>
              <w:jc w:val="both"/>
              <w:outlineLvl w:val="2"/>
              <w:rPr>
                <w:rFonts w:eastAsia="Times New Roman" w:cs="Times New Roman"/>
                <w:bCs/>
                <w:iCs/>
                <w:sz w:val="24"/>
                <w:szCs w:val="24"/>
              </w:rPr>
            </w:pPr>
            <w:proofErr w:type="spellStart"/>
            <w:r w:rsidRPr="003563FA">
              <w:rPr>
                <w:rFonts w:eastAsia="Times New Roman" w:cs="Times New Roman"/>
                <w:bCs/>
                <w:iCs/>
                <w:sz w:val="24"/>
                <w:szCs w:val="24"/>
              </w:rPr>
              <w:t>ескерту</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жасауға</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немесе</w:t>
            </w:r>
            <w:proofErr w:type="spellEnd"/>
            <w:r w:rsidRPr="003563FA">
              <w:rPr>
                <w:rFonts w:eastAsia="Times New Roman" w:cs="Times New Roman"/>
                <w:bCs/>
                <w:iCs/>
                <w:sz w:val="24"/>
                <w:szCs w:val="24"/>
              </w:rPr>
              <w:t xml:space="preserve"> </w:t>
            </w:r>
            <w:r w:rsidRPr="003563FA">
              <w:rPr>
                <w:rFonts w:eastAsia="Times New Roman" w:cs="Times New Roman"/>
                <w:b/>
                <w:iCs/>
                <w:sz w:val="24"/>
                <w:szCs w:val="24"/>
                <w:lang w:val="kk-KZ"/>
              </w:rPr>
              <w:t>жеті</w:t>
            </w:r>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айлық</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есептік</w:t>
            </w:r>
            <w:proofErr w:type="spellEnd"/>
            <w:r w:rsidRPr="003563FA">
              <w:rPr>
                <w:rFonts w:eastAsia="Times New Roman" w:cs="Times New Roman"/>
                <w:bCs/>
                <w:iCs/>
                <w:sz w:val="24"/>
                <w:szCs w:val="24"/>
              </w:rPr>
              <w:t xml:space="preserve"> </w:t>
            </w:r>
            <w:proofErr w:type="spellStart"/>
            <w:proofErr w:type="gramStart"/>
            <w:r w:rsidRPr="003563FA">
              <w:rPr>
                <w:rFonts w:eastAsia="Times New Roman" w:cs="Times New Roman"/>
                <w:bCs/>
                <w:iCs/>
                <w:sz w:val="24"/>
                <w:szCs w:val="24"/>
              </w:rPr>
              <w:t>к</w:t>
            </w:r>
            <w:proofErr w:type="gramEnd"/>
            <w:r w:rsidRPr="003563FA">
              <w:rPr>
                <w:rFonts w:eastAsia="Times New Roman" w:cs="Times New Roman"/>
                <w:bCs/>
                <w:iCs/>
                <w:sz w:val="24"/>
                <w:szCs w:val="24"/>
              </w:rPr>
              <w:t>өрсеткіш</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мөлшерінде</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айыппұл</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салуға</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әкеп</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соғады</w:t>
            </w:r>
            <w:proofErr w:type="spellEnd"/>
            <w:r w:rsidRPr="003563FA">
              <w:rPr>
                <w:rFonts w:eastAsia="Times New Roman" w:cs="Times New Roman"/>
                <w:bCs/>
                <w:iCs/>
                <w:sz w:val="24"/>
                <w:szCs w:val="24"/>
              </w:rPr>
              <w:t>.</w:t>
            </w:r>
          </w:p>
          <w:p w:rsidR="006440B3" w:rsidRPr="003563FA" w:rsidRDefault="00C472CF" w:rsidP="003563FA">
            <w:pPr>
              <w:keepNext/>
              <w:keepLines/>
              <w:spacing w:after="0" w:line="240" w:lineRule="auto"/>
              <w:ind w:firstLine="318"/>
              <w:contextualSpacing/>
              <w:jc w:val="both"/>
              <w:outlineLvl w:val="2"/>
              <w:rPr>
                <w:rFonts w:eastAsia="Times New Roman" w:cs="Times New Roman"/>
                <w:bCs/>
                <w:iCs/>
                <w:sz w:val="24"/>
                <w:szCs w:val="24"/>
              </w:rPr>
            </w:pPr>
            <w:r w:rsidRPr="003563FA">
              <w:rPr>
                <w:rFonts w:eastAsia="Times New Roman" w:cs="Times New Roman"/>
                <w:bCs/>
                <w:iCs/>
                <w:sz w:val="24"/>
                <w:szCs w:val="24"/>
              </w:rPr>
              <w:t xml:space="preserve">3. </w:t>
            </w:r>
            <w:proofErr w:type="spellStart"/>
            <w:r w:rsidRPr="003563FA">
              <w:rPr>
                <w:rFonts w:eastAsia="Times New Roman" w:cs="Times New Roman"/>
                <w:bCs/>
                <w:iCs/>
                <w:sz w:val="24"/>
                <w:szCs w:val="24"/>
              </w:rPr>
              <w:t>Дә</w:t>
            </w:r>
            <w:proofErr w:type="gramStart"/>
            <w:r w:rsidRPr="003563FA">
              <w:rPr>
                <w:rFonts w:eastAsia="Times New Roman" w:cs="Times New Roman"/>
                <w:bCs/>
                <w:iCs/>
                <w:sz w:val="24"/>
                <w:szCs w:val="24"/>
              </w:rPr>
              <w:t>р</w:t>
            </w:r>
            <w:proofErr w:type="gramEnd"/>
            <w:r w:rsidRPr="003563FA">
              <w:rPr>
                <w:rFonts w:eastAsia="Times New Roman" w:cs="Times New Roman"/>
                <w:bCs/>
                <w:iCs/>
                <w:sz w:val="24"/>
                <w:szCs w:val="24"/>
              </w:rPr>
              <w:t>ілік</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өсімдіктер</w:t>
            </w:r>
            <w:proofErr w:type="spellEnd"/>
            <w:r w:rsidRPr="003563FA">
              <w:rPr>
                <w:rFonts w:eastAsia="Times New Roman" w:cs="Times New Roman"/>
                <w:bCs/>
                <w:iCs/>
                <w:sz w:val="24"/>
                <w:szCs w:val="24"/>
              </w:rPr>
              <w:t xml:space="preserve"> мен </w:t>
            </w:r>
            <w:proofErr w:type="spellStart"/>
            <w:r w:rsidRPr="003563FA">
              <w:rPr>
                <w:rFonts w:eastAsia="Times New Roman" w:cs="Times New Roman"/>
                <w:bCs/>
                <w:iCs/>
                <w:sz w:val="24"/>
                <w:szCs w:val="24"/>
              </w:rPr>
              <w:t>техникалық</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шикізатты</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бұған</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тыйым</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салынған</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немесе</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орман</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билеттері</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бойынша</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ғана</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жол</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берілетін</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учаскелерде</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заңсыз</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жинау</w:t>
            </w:r>
            <w:proofErr w:type="spellEnd"/>
            <w:r w:rsidRPr="003563FA">
              <w:rPr>
                <w:rFonts w:eastAsia="Times New Roman" w:cs="Times New Roman"/>
                <w:bCs/>
                <w:iCs/>
                <w:sz w:val="24"/>
                <w:szCs w:val="24"/>
              </w:rPr>
              <w:t>, –</w:t>
            </w:r>
          </w:p>
          <w:p w:rsidR="006440B3" w:rsidRPr="003563FA" w:rsidRDefault="00C472CF" w:rsidP="003563FA">
            <w:pPr>
              <w:keepNext/>
              <w:keepLines/>
              <w:spacing w:after="0" w:line="240" w:lineRule="auto"/>
              <w:ind w:firstLine="318"/>
              <w:contextualSpacing/>
              <w:jc w:val="both"/>
              <w:outlineLvl w:val="2"/>
              <w:rPr>
                <w:rFonts w:eastAsia="Times New Roman" w:cs="Times New Roman"/>
                <w:bCs/>
                <w:iCs/>
                <w:sz w:val="24"/>
                <w:szCs w:val="24"/>
              </w:rPr>
            </w:pPr>
            <w:proofErr w:type="spellStart"/>
            <w:r w:rsidRPr="003563FA">
              <w:rPr>
                <w:rFonts w:eastAsia="Times New Roman" w:cs="Times New Roman"/>
                <w:b/>
                <w:iCs/>
                <w:sz w:val="24"/>
                <w:szCs w:val="24"/>
              </w:rPr>
              <w:t>ескерту</w:t>
            </w:r>
            <w:proofErr w:type="spellEnd"/>
            <w:r w:rsidRPr="003563FA">
              <w:rPr>
                <w:rFonts w:eastAsia="Times New Roman" w:cs="Times New Roman"/>
                <w:b/>
                <w:iCs/>
                <w:sz w:val="24"/>
                <w:szCs w:val="24"/>
              </w:rPr>
              <w:t xml:space="preserve"> </w:t>
            </w:r>
            <w:proofErr w:type="spellStart"/>
            <w:r w:rsidRPr="003563FA">
              <w:rPr>
                <w:rFonts w:eastAsia="Times New Roman" w:cs="Times New Roman"/>
                <w:b/>
                <w:iCs/>
                <w:sz w:val="24"/>
                <w:szCs w:val="24"/>
              </w:rPr>
              <w:t>жасауға</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немесе</w:t>
            </w:r>
            <w:proofErr w:type="spellEnd"/>
            <w:r w:rsidRPr="003563FA">
              <w:rPr>
                <w:rFonts w:eastAsia="Times New Roman" w:cs="Times New Roman"/>
                <w:bCs/>
                <w:iCs/>
                <w:sz w:val="24"/>
                <w:szCs w:val="24"/>
              </w:rPr>
              <w:t xml:space="preserve"> </w:t>
            </w:r>
            <w:r w:rsidRPr="003563FA">
              <w:rPr>
                <w:rFonts w:eastAsia="Times New Roman" w:cs="Times New Roman"/>
                <w:b/>
                <w:iCs/>
                <w:sz w:val="24"/>
                <w:szCs w:val="24"/>
                <w:lang w:val="kk-KZ"/>
              </w:rPr>
              <w:t>жеті</w:t>
            </w:r>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айлық</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есептік</w:t>
            </w:r>
            <w:proofErr w:type="spellEnd"/>
            <w:r w:rsidRPr="003563FA">
              <w:rPr>
                <w:rFonts w:eastAsia="Times New Roman" w:cs="Times New Roman"/>
                <w:bCs/>
                <w:iCs/>
                <w:sz w:val="24"/>
                <w:szCs w:val="24"/>
              </w:rPr>
              <w:t xml:space="preserve"> </w:t>
            </w:r>
            <w:proofErr w:type="spellStart"/>
            <w:proofErr w:type="gramStart"/>
            <w:r w:rsidRPr="003563FA">
              <w:rPr>
                <w:rFonts w:eastAsia="Times New Roman" w:cs="Times New Roman"/>
                <w:bCs/>
                <w:iCs/>
                <w:sz w:val="24"/>
                <w:szCs w:val="24"/>
              </w:rPr>
              <w:t>к</w:t>
            </w:r>
            <w:proofErr w:type="gramEnd"/>
            <w:r w:rsidRPr="003563FA">
              <w:rPr>
                <w:rFonts w:eastAsia="Times New Roman" w:cs="Times New Roman"/>
                <w:bCs/>
                <w:iCs/>
                <w:sz w:val="24"/>
                <w:szCs w:val="24"/>
              </w:rPr>
              <w:t>өрсеткіш</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мөлшерінде</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айыппұл</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салуға</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әкеп</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соғады</w:t>
            </w:r>
            <w:proofErr w:type="spellEnd"/>
            <w:r w:rsidRPr="003563FA">
              <w:rPr>
                <w:rFonts w:eastAsia="Times New Roman" w:cs="Times New Roman"/>
                <w:bCs/>
                <w:iCs/>
                <w:sz w:val="24"/>
                <w:szCs w:val="24"/>
              </w:rPr>
              <w:t>.</w:t>
            </w:r>
          </w:p>
          <w:p w:rsidR="006440B3" w:rsidRPr="003563FA" w:rsidRDefault="00C472CF" w:rsidP="003563FA">
            <w:pPr>
              <w:keepNext/>
              <w:keepLines/>
              <w:spacing w:after="0" w:line="240" w:lineRule="auto"/>
              <w:ind w:firstLine="318"/>
              <w:contextualSpacing/>
              <w:jc w:val="both"/>
              <w:outlineLvl w:val="2"/>
              <w:rPr>
                <w:rFonts w:eastAsia="Times New Roman" w:cs="Times New Roman"/>
                <w:bCs/>
                <w:iCs/>
                <w:sz w:val="24"/>
                <w:szCs w:val="24"/>
              </w:rPr>
            </w:pPr>
            <w:r w:rsidRPr="003563FA">
              <w:rPr>
                <w:rFonts w:eastAsia="Times New Roman" w:cs="Times New Roman"/>
                <w:bCs/>
                <w:iCs/>
                <w:sz w:val="24"/>
                <w:szCs w:val="24"/>
              </w:rPr>
              <w:t xml:space="preserve">4. Осы </w:t>
            </w:r>
            <w:proofErr w:type="spellStart"/>
            <w:r w:rsidRPr="003563FA">
              <w:rPr>
                <w:rFonts w:eastAsia="Times New Roman" w:cs="Times New Roman"/>
                <w:bCs/>
                <w:iCs/>
                <w:sz w:val="24"/>
                <w:szCs w:val="24"/>
              </w:rPr>
              <w:t>баптың</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бі</w:t>
            </w:r>
            <w:proofErr w:type="gramStart"/>
            <w:r w:rsidRPr="003563FA">
              <w:rPr>
                <w:rFonts w:eastAsia="Times New Roman" w:cs="Times New Roman"/>
                <w:bCs/>
                <w:iCs/>
                <w:sz w:val="24"/>
                <w:szCs w:val="24"/>
              </w:rPr>
              <w:t>р</w:t>
            </w:r>
            <w:proofErr w:type="gramEnd"/>
            <w:r w:rsidRPr="003563FA">
              <w:rPr>
                <w:rFonts w:eastAsia="Times New Roman" w:cs="Times New Roman"/>
                <w:bCs/>
                <w:iCs/>
                <w:sz w:val="24"/>
                <w:szCs w:val="24"/>
              </w:rPr>
              <w:t>інші</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екінші</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және</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lastRenderedPageBreak/>
              <w:t>үшінші</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бөліктерінде</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көзделген</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ерекше</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қорғалатын</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табиғи</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аумақтарда</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жасалған</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іс-әрекеттер</w:t>
            </w:r>
            <w:proofErr w:type="spellEnd"/>
            <w:r w:rsidRPr="003563FA">
              <w:rPr>
                <w:rFonts w:eastAsia="Times New Roman" w:cs="Times New Roman"/>
                <w:bCs/>
                <w:iCs/>
                <w:sz w:val="24"/>
                <w:szCs w:val="24"/>
              </w:rPr>
              <w:t>, –</w:t>
            </w:r>
          </w:p>
          <w:p w:rsidR="006440B3" w:rsidRPr="003563FA" w:rsidRDefault="00C472CF" w:rsidP="003563FA">
            <w:pPr>
              <w:keepNext/>
              <w:keepLines/>
              <w:spacing w:after="0" w:line="240" w:lineRule="auto"/>
              <w:ind w:firstLine="318"/>
              <w:contextualSpacing/>
              <w:jc w:val="both"/>
              <w:outlineLvl w:val="2"/>
              <w:rPr>
                <w:rFonts w:eastAsia="Times New Roman" w:cs="Times New Roman"/>
                <w:bCs/>
                <w:iCs/>
                <w:sz w:val="24"/>
                <w:szCs w:val="24"/>
              </w:rPr>
            </w:pPr>
            <w:r w:rsidRPr="003563FA">
              <w:rPr>
                <w:rFonts w:eastAsia="Times New Roman" w:cs="Times New Roman"/>
                <w:b/>
                <w:iCs/>
                <w:sz w:val="24"/>
                <w:szCs w:val="24"/>
                <w:lang w:val="kk-KZ"/>
              </w:rPr>
              <w:t>отыз</w:t>
            </w:r>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айлық</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есептік</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көрсеткіш</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мөлшерінде</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айыппұл</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салуға</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әкеп</w:t>
            </w:r>
            <w:proofErr w:type="spellEnd"/>
            <w:r w:rsidRPr="003563FA">
              <w:rPr>
                <w:rFonts w:eastAsia="Times New Roman" w:cs="Times New Roman"/>
                <w:bCs/>
                <w:iCs/>
                <w:sz w:val="24"/>
                <w:szCs w:val="24"/>
              </w:rPr>
              <w:t xml:space="preserve"> </w:t>
            </w:r>
            <w:proofErr w:type="spellStart"/>
            <w:r w:rsidRPr="003563FA">
              <w:rPr>
                <w:rFonts w:eastAsia="Times New Roman" w:cs="Times New Roman"/>
                <w:bCs/>
                <w:iCs/>
                <w:sz w:val="24"/>
                <w:szCs w:val="24"/>
              </w:rPr>
              <w:t>соғады</w:t>
            </w:r>
            <w:proofErr w:type="spellEnd"/>
            <w:r w:rsidRPr="003563FA">
              <w:rPr>
                <w:rFonts w:eastAsia="Times New Roman" w:cs="Times New Roman"/>
                <w:bCs/>
                <w:iCs/>
                <w:sz w:val="24"/>
                <w:szCs w:val="24"/>
              </w:rPr>
              <w:t>.</w:t>
            </w:r>
          </w:p>
        </w:tc>
        <w:tc>
          <w:tcPr>
            <w:tcW w:w="4963" w:type="dxa"/>
            <w:tcBorders>
              <w:top w:val="single" w:sz="4" w:space="0" w:color="auto"/>
              <w:left w:val="single" w:sz="4" w:space="0" w:color="auto"/>
              <w:bottom w:val="single" w:sz="4" w:space="0" w:color="auto"/>
              <w:right w:val="single" w:sz="4" w:space="0" w:color="auto"/>
            </w:tcBorders>
          </w:tcPr>
          <w:p w:rsidR="00133566" w:rsidRDefault="00133566" w:rsidP="00133566">
            <w:pPr>
              <w:spacing w:after="0" w:line="240" w:lineRule="auto"/>
              <w:contextualSpacing/>
              <w:jc w:val="both"/>
              <w:rPr>
                <w:rFonts w:eastAsia="Calibri" w:cs="Times New Roman"/>
                <w:sz w:val="24"/>
                <w:szCs w:val="24"/>
                <w:lang w:val="kk-KZ"/>
              </w:rPr>
            </w:pPr>
            <w:r w:rsidRPr="00133566">
              <w:rPr>
                <w:rFonts w:eastAsia="Calibri" w:cs="Times New Roman"/>
                <w:sz w:val="24"/>
                <w:szCs w:val="24"/>
                <w:lang w:val="kk-KZ"/>
              </w:rPr>
              <w:lastRenderedPageBreak/>
              <w:t xml:space="preserve">Мемлекет басшысының 2020 жылғы 1 қыркүйектегі «Жаңа жағдайдағы Қазақстан: іс-қимыл кезеңі» атты Қазақстан халқына Жолдауын іске асыру жөніндегі шаралар туралы Қазақстан Республикасы Президентінің 2020 жылғы 14 қыркүйектегі № 413 Жарлығын </w:t>
            </w:r>
            <w:r>
              <w:rPr>
                <w:rFonts w:eastAsia="Calibri" w:cs="Times New Roman"/>
                <w:sz w:val="24"/>
                <w:szCs w:val="24"/>
                <w:lang w:val="kk-KZ"/>
              </w:rPr>
              <w:t>94 тармағына сәйкес,</w:t>
            </w:r>
            <w:r w:rsidRPr="00133566">
              <w:rPr>
                <w:lang w:val="kk-KZ"/>
              </w:rPr>
              <w:t xml:space="preserve"> </w:t>
            </w:r>
            <w:r w:rsidRPr="00133566">
              <w:rPr>
                <w:rFonts w:eastAsia="Calibri" w:cs="Times New Roman"/>
                <w:sz w:val="24"/>
                <w:szCs w:val="24"/>
                <w:lang w:val="kk-KZ"/>
              </w:rPr>
              <w:t>заңнамалық және нормативтік тұрғыда  Қазақстанның ұлттық саябақтарын және басқа да табиғи байлықтарын қорғау, осыған байланысты құқық бұзушылық жасаған азаматтарға қылмыстық және әкімшілік жауапкершілікке тартуды күшейту</w:t>
            </w:r>
            <w:r>
              <w:rPr>
                <w:rFonts w:eastAsia="Calibri" w:cs="Times New Roman"/>
                <w:sz w:val="24"/>
                <w:szCs w:val="24"/>
                <w:lang w:val="kk-KZ"/>
              </w:rPr>
              <w:t xml:space="preserve"> қарастырылған.</w:t>
            </w:r>
          </w:p>
          <w:p w:rsidR="00133566" w:rsidRDefault="00133566">
            <w:pPr>
              <w:spacing w:beforeAutospacing="1" w:after="0" w:afterAutospacing="1" w:line="240" w:lineRule="auto"/>
              <w:ind w:firstLine="317"/>
              <w:contextualSpacing/>
              <w:jc w:val="both"/>
              <w:rPr>
                <w:rFonts w:eastAsia="Calibri" w:cs="Times New Roman"/>
                <w:sz w:val="24"/>
                <w:szCs w:val="24"/>
                <w:lang w:val="kk-KZ"/>
              </w:rPr>
            </w:pPr>
          </w:p>
          <w:p w:rsidR="006440B3" w:rsidRPr="00943193" w:rsidRDefault="00C472CF">
            <w:pPr>
              <w:spacing w:beforeAutospacing="1" w:after="0" w:afterAutospacing="1" w:line="240" w:lineRule="auto"/>
              <w:ind w:firstLine="317"/>
              <w:contextualSpacing/>
              <w:jc w:val="both"/>
              <w:rPr>
                <w:rFonts w:eastAsia="Calibri" w:cs="Times New Roman"/>
                <w:sz w:val="24"/>
                <w:szCs w:val="24"/>
                <w:lang w:val="kk-KZ"/>
              </w:rPr>
            </w:pPr>
            <w:r w:rsidRPr="00133566">
              <w:rPr>
                <w:rFonts w:eastAsia="Calibri" w:cs="Times New Roman"/>
                <w:sz w:val="24"/>
                <w:szCs w:val="24"/>
                <w:lang w:val="kk-KZ"/>
              </w:rPr>
              <w:t xml:space="preserve">Соңғы уақытта дәрілік шөптерге және оны Қазақстан Республикасының аумағында жаппай жинауға үлкен сұраныс байқалуда. </w:t>
            </w:r>
            <w:r w:rsidRPr="00943193">
              <w:rPr>
                <w:rFonts w:eastAsia="Calibri" w:cs="Times New Roman"/>
                <w:sz w:val="24"/>
                <w:szCs w:val="24"/>
                <w:lang w:val="kk-KZ"/>
              </w:rPr>
              <w:t>Бұл үрдіс әлемдік нарықта осы шикізат тапшылығының болуымен және негізгі жеткізуші елдерде (ҚХР, Иран, Ауғанстан, Өзбекстан) дәрілік өсімдіктер қорларының сарқылуымен түсіндіріледі.</w:t>
            </w:r>
          </w:p>
          <w:p w:rsidR="006440B3" w:rsidRPr="00943193" w:rsidRDefault="00C472CF">
            <w:pPr>
              <w:spacing w:beforeAutospacing="1" w:after="0" w:afterAutospacing="1" w:line="240" w:lineRule="auto"/>
              <w:ind w:firstLine="317"/>
              <w:contextualSpacing/>
              <w:jc w:val="both"/>
              <w:rPr>
                <w:rFonts w:eastAsia="Calibri" w:cs="Times New Roman"/>
                <w:sz w:val="24"/>
                <w:szCs w:val="24"/>
                <w:lang w:val="kk-KZ"/>
              </w:rPr>
            </w:pPr>
            <w:r w:rsidRPr="00943193">
              <w:rPr>
                <w:rFonts w:eastAsia="Calibri" w:cs="Times New Roman"/>
                <w:sz w:val="24"/>
                <w:szCs w:val="24"/>
                <w:lang w:val="kk-KZ"/>
              </w:rPr>
              <w:t>Қазіргі уақытта кәсіпкерлер мемлекеттік орман қоры аумағында дәрілік өсімдіктерді жинауды қажетті агротехникалық іс-</w:t>
            </w:r>
            <w:r w:rsidRPr="00943193">
              <w:rPr>
                <w:rFonts w:eastAsia="Calibri" w:cs="Times New Roman"/>
                <w:sz w:val="24"/>
                <w:szCs w:val="24"/>
                <w:lang w:val="kk-KZ"/>
              </w:rPr>
              <w:lastRenderedPageBreak/>
              <w:t>шараларды сақтамай жүзеге асырады, бұл топырақтың бұзылуына және биологиялық ресурстардың сарқылуына әкеп соғады. Айта кету керек, өсімдіктің бұл түрін қалпына келтіру 5-6 жаз кезеңінде жүреді.</w:t>
            </w:r>
          </w:p>
          <w:p w:rsidR="006440B3" w:rsidRPr="00943193" w:rsidRDefault="006440B3">
            <w:pPr>
              <w:spacing w:beforeAutospacing="1" w:after="0" w:afterAutospacing="1" w:line="240" w:lineRule="auto"/>
              <w:ind w:firstLine="317"/>
              <w:contextualSpacing/>
              <w:jc w:val="both"/>
              <w:rPr>
                <w:rFonts w:eastAsia="Calibri" w:cs="Times New Roman"/>
                <w:sz w:val="24"/>
                <w:szCs w:val="24"/>
                <w:lang w:val="kk-KZ"/>
              </w:rPr>
            </w:pPr>
          </w:p>
          <w:p w:rsidR="006440B3" w:rsidRPr="00943193" w:rsidRDefault="00C472CF">
            <w:pPr>
              <w:spacing w:beforeAutospacing="1" w:after="0" w:afterAutospacing="1" w:line="240" w:lineRule="auto"/>
              <w:ind w:firstLine="317"/>
              <w:contextualSpacing/>
              <w:jc w:val="both"/>
              <w:rPr>
                <w:rFonts w:eastAsia="Times New Roman" w:cs="Times New Roman"/>
                <w:sz w:val="24"/>
                <w:szCs w:val="24"/>
                <w:lang w:val="kk-KZ" w:eastAsia="ru-RU"/>
              </w:rPr>
            </w:pPr>
            <w:r w:rsidRPr="00943193">
              <w:rPr>
                <w:rFonts w:eastAsia="Calibri" w:cs="Times New Roman"/>
                <w:sz w:val="24"/>
                <w:szCs w:val="24"/>
                <w:lang w:val="kk-KZ"/>
              </w:rPr>
              <w:t xml:space="preserve"> </w:t>
            </w:r>
          </w:p>
        </w:tc>
      </w:tr>
      <w:tr w:rsidR="006440B3" w:rsidRPr="00E124C7" w:rsidTr="00516D42">
        <w:tc>
          <w:tcPr>
            <w:tcW w:w="709" w:type="dxa"/>
          </w:tcPr>
          <w:p w:rsidR="006440B3" w:rsidRPr="003563FA" w:rsidRDefault="00F75842" w:rsidP="00E56D16">
            <w:pPr>
              <w:spacing w:after="200" w:line="276" w:lineRule="auto"/>
              <w:ind w:left="360"/>
              <w:contextualSpacing/>
              <w:jc w:val="center"/>
              <w:rPr>
                <w:rFonts w:eastAsia="Calibri" w:cs="Times New Roman"/>
                <w:sz w:val="24"/>
                <w:szCs w:val="24"/>
                <w:lang w:val="kk-KZ"/>
              </w:rPr>
            </w:pPr>
            <w:r>
              <w:rPr>
                <w:rFonts w:eastAsia="Calibri" w:cs="Times New Roman"/>
                <w:sz w:val="24"/>
                <w:szCs w:val="24"/>
                <w:lang w:val="kk-KZ"/>
              </w:rPr>
              <w:lastRenderedPageBreak/>
              <w:t>3</w:t>
            </w:r>
            <w:r w:rsidR="00E56D16" w:rsidRPr="003563FA">
              <w:rPr>
                <w:rFonts w:eastAsia="Calibri" w:cs="Times New Roman"/>
                <w:sz w:val="24"/>
                <w:szCs w:val="24"/>
                <w:lang w:val="kk-KZ"/>
              </w:rPr>
              <w:t>.</w:t>
            </w:r>
          </w:p>
        </w:tc>
        <w:tc>
          <w:tcPr>
            <w:tcW w:w="1276" w:type="dxa"/>
          </w:tcPr>
          <w:p w:rsidR="00127513" w:rsidRPr="00FB3102" w:rsidRDefault="00C472CF" w:rsidP="00127513">
            <w:pPr>
              <w:pStyle w:val="af1"/>
              <w:jc w:val="center"/>
              <w:rPr>
                <w:rFonts w:ascii="Times New Roman" w:hAnsi="Times New Roman" w:cs="Times New Roman"/>
                <w:sz w:val="24"/>
                <w:szCs w:val="24"/>
                <w:lang w:val="kk-KZ"/>
              </w:rPr>
            </w:pPr>
            <w:r w:rsidRPr="00FB3102">
              <w:rPr>
                <w:rFonts w:ascii="Times New Roman" w:eastAsia="Times New Roman" w:hAnsi="Times New Roman" w:cs="Times New Roman"/>
                <w:bCs/>
                <w:sz w:val="24"/>
                <w:szCs w:val="24"/>
                <w:lang w:val="kk-KZ" w:eastAsia="ru-RU"/>
              </w:rPr>
              <w:t>372</w:t>
            </w:r>
            <w:r w:rsidR="00E56D16" w:rsidRPr="00FB3102">
              <w:rPr>
                <w:rFonts w:ascii="Times New Roman" w:eastAsia="Times New Roman" w:hAnsi="Times New Roman" w:cs="Times New Roman"/>
                <w:bCs/>
                <w:sz w:val="24"/>
                <w:szCs w:val="24"/>
                <w:lang w:val="kk-KZ" w:eastAsia="ru-RU"/>
              </w:rPr>
              <w:t>-</w:t>
            </w:r>
            <w:r w:rsidRPr="00FB3102">
              <w:rPr>
                <w:rFonts w:ascii="Times New Roman" w:eastAsia="Times New Roman" w:hAnsi="Times New Roman" w:cs="Times New Roman"/>
                <w:bCs/>
                <w:sz w:val="24"/>
                <w:szCs w:val="24"/>
                <w:lang w:val="kk-KZ" w:eastAsia="ru-RU"/>
              </w:rPr>
              <w:t xml:space="preserve"> бап</w:t>
            </w:r>
            <w:r w:rsidR="00127513" w:rsidRPr="00FB3102">
              <w:rPr>
                <w:rFonts w:ascii="Times New Roman" w:eastAsia="Times New Roman" w:hAnsi="Times New Roman" w:cs="Times New Roman"/>
                <w:bCs/>
                <w:sz w:val="24"/>
                <w:szCs w:val="24"/>
                <w:lang w:val="kk-KZ" w:eastAsia="ru-RU"/>
              </w:rPr>
              <w:t xml:space="preserve">тың төртінші </w:t>
            </w:r>
            <w:r w:rsidR="00423B20">
              <w:rPr>
                <w:rFonts w:ascii="Times New Roman" w:eastAsia="Times New Roman" w:hAnsi="Times New Roman" w:cs="Times New Roman"/>
                <w:bCs/>
                <w:sz w:val="24"/>
                <w:szCs w:val="24"/>
                <w:lang w:val="kk-KZ" w:eastAsia="ru-RU"/>
              </w:rPr>
              <w:t xml:space="preserve">бөлігінің </w:t>
            </w:r>
            <w:r w:rsidR="00127513" w:rsidRPr="00FB3102">
              <w:rPr>
                <w:rFonts w:ascii="Times New Roman" w:eastAsia="Times New Roman" w:hAnsi="Times New Roman" w:cs="Times New Roman"/>
                <w:bCs/>
                <w:sz w:val="24"/>
                <w:szCs w:val="24"/>
                <w:lang w:val="kk-KZ" w:eastAsia="ru-RU"/>
              </w:rPr>
              <w:t xml:space="preserve">екінші абзацы </w:t>
            </w:r>
            <w:r w:rsidR="00127513" w:rsidRPr="00FB3102">
              <w:rPr>
                <w:rFonts w:ascii="Times New Roman" w:hAnsi="Times New Roman" w:cs="Times New Roman"/>
                <w:sz w:val="24"/>
                <w:szCs w:val="24"/>
                <w:lang w:val="kk-KZ"/>
              </w:rPr>
              <w:t>жаңа</w:t>
            </w:r>
          </w:p>
          <w:p w:rsidR="006440B3" w:rsidRPr="003563FA" w:rsidRDefault="00127513" w:rsidP="00127513">
            <w:pPr>
              <w:spacing w:after="0" w:line="240" w:lineRule="auto"/>
              <w:contextualSpacing/>
              <w:jc w:val="center"/>
              <w:rPr>
                <w:rFonts w:eastAsia="Times New Roman" w:cs="Times New Roman"/>
                <w:sz w:val="24"/>
                <w:szCs w:val="24"/>
                <w:lang w:val="kk-KZ" w:eastAsia="ru-RU"/>
              </w:rPr>
            </w:pPr>
            <w:r w:rsidRPr="00FB3102">
              <w:rPr>
                <w:rFonts w:cs="Times New Roman"/>
                <w:sz w:val="24"/>
                <w:szCs w:val="24"/>
                <w:lang w:val="kk-KZ"/>
              </w:rPr>
              <w:t>редакцияда жазылсын</w:t>
            </w:r>
            <w:r>
              <w:rPr>
                <w:rFonts w:eastAsia="Times New Roman" w:cs="Times New Roman"/>
                <w:b/>
                <w:bCs/>
                <w:sz w:val="24"/>
                <w:szCs w:val="24"/>
                <w:lang w:val="kk-KZ" w:eastAsia="ru-RU"/>
              </w:rPr>
              <w:t xml:space="preserve"> </w:t>
            </w:r>
          </w:p>
        </w:tc>
        <w:tc>
          <w:tcPr>
            <w:tcW w:w="4394" w:type="dxa"/>
            <w:tcBorders>
              <w:top w:val="single" w:sz="4" w:space="0" w:color="auto"/>
              <w:bottom w:val="single" w:sz="4" w:space="0" w:color="auto"/>
            </w:tcBorders>
          </w:tcPr>
          <w:p w:rsidR="006440B3" w:rsidRPr="003563FA" w:rsidRDefault="00C472CF" w:rsidP="003563FA">
            <w:pPr>
              <w:spacing w:beforeAutospacing="1" w:after="0" w:afterAutospacing="1" w:line="240" w:lineRule="auto"/>
              <w:ind w:firstLine="317"/>
              <w:contextualSpacing/>
              <w:jc w:val="both"/>
              <w:rPr>
                <w:rFonts w:eastAsia="Times New Roman" w:cs="Times New Roman"/>
                <w:b/>
                <w:bCs/>
                <w:sz w:val="24"/>
                <w:szCs w:val="24"/>
                <w:lang w:val="kk-KZ" w:eastAsia="ru-RU"/>
              </w:rPr>
            </w:pPr>
            <w:r w:rsidRPr="003563FA">
              <w:rPr>
                <w:rFonts w:eastAsia="Times New Roman" w:cs="Times New Roman"/>
                <w:b/>
                <w:bCs/>
                <w:sz w:val="24"/>
                <w:szCs w:val="24"/>
                <w:lang w:val="kk-KZ" w:eastAsia="ru-RU"/>
              </w:rPr>
              <w:t>372-бап. Орман фаунасын жою немесе бүлдіру, сондай-ақ орманды қалдықтармен, химиялық заттармен бүлдіру, ластау және орман қоры жерлеріне өзге де залал келтіру</w:t>
            </w:r>
          </w:p>
          <w:p w:rsidR="006440B3" w:rsidRPr="003563FA" w:rsidRDefault="00C472CF" w:rsidP="003563FA">
            <w:pPr>
              <w:spacing w:beforeAutospacing="1" w:after="0" w:afterAutospacing="1" w:line="240" w:lineRule="auto"/>
              <w:ind w:firstLine="317"/>
              <w:contextualSpacing/>
              <w:jc w:val="both"/>
              <w:rPr>
                <w:rFonts w:eastAsia="Times New Roman" w:cs="Times New Roman"/>
                <w:sz w:val="24"/>
                <w:szCs w:val="24"/>
                <w:lang w:val="kk-KZ" w:eastAsia="ru-RU"/>
              </w:rPr>
            </w:pPr>
            <w:r w:rsidRPr="003563FA">
              <w:rPr>
                <w:rFonts w:eastAsia="Times New Roman" w:cs="Times New Roman"/>
                <w:sz w:val="24"/>
                <w:szCs w:val="24"/>
                <w:lang w:val="kk-KZ" w:eastAsia="ru-RU"/>
              </w:rPr>
              <w:t>4. Осы баптың бірінші, екінші және үшінші бөліктерінде көзделген, ерекше қорғалатын табиғи аумақтарда жасалған іс-әрекеттер, –</w:t>
            </w:r>
          </w:p>
          <w:p w:rsidR="006440B3" w:rsidRPr="003563FA" w:rsidRDefault="00E124C7" w:rsidP="003563FA">
            <w:pPr>
              <w:spacing w:beforeAutospacing="1" w:after="0" w:afterAutospacing="1" w:line="240" w:lineRule="auto"/>
              <w:ind w:firstLine="317"/>
              <w:contextualSpacing/>
              <w:jc w:val="both"/>
              <w:rPr>
                <w:rFonts w:eastAsia="Times New Roman" w:cs="Times New Roman"/>
                <w:sz w:val="24"/>
                <w:szCs w:val="24"/>
                <w:lang w:val="kk-KZ" w:eastAsia="ru-RU"/>
              </w:rPr>
            </w:pPr>
            <w:r>
              <w:rPr>
                <w:rFonts w:eastAsia="Times New Roman" w:cs="Times New Roman"/>
                <w:sz w:val="24"/>
                <w:szCs w:val="24"/>
                <w:lang w:val="kk-KZ" w:eastAsia="ru-RU"/>
              </w:rPr>
              <w:t>ж</w:t>
            </w:r>
            <w:r w:rsidR="00C472CF" w:rsidRPr="003563FA">
              <w:rPr>
                <w:rFonts w:eastAsia="Times New Roman" w:cs="Times New Roman"/>
                <w:sz w:val="24"/>
                <w:szCs w:val="24"/>
                <w:lang w:val="kk-KZ" w:eastAsia="ru-RU"/>
              </w:rPr>
              <w:t xml:space="preserve">еке тұлғаларға – </w:t>
            </w:r>
            <w:r w:rsidR="00C472CF" w:rsidRPr="003563FA">
              <w:rPr>
                <w:rFonts w:eastAsia="Times New Roman" w:cs="Times New Roman"/>
                <w:b/>
                <w:bCs/>
                <w:sz w:val="24"/>
                <w:szCs w:val="24"/>
                <w:lang w:val="kk-KZ" w:eastAsia="ru-RU"/>
              </w:rPr>
              <w:t>он</w:t>
            </w:r>
            <w:r w:rsidR="00C472CF" w:rsidRPr="003563FA">
              <w:rPr>
                <w:rFonts w:eastAsia="Times New Roman" w:cs="Times New Roman"/>
                <w:sz w:val="24"/>
                <w:szCs w:val="24"/>
                <w:lang w:val="kk-KZ" w:eastAsia="ru-RU"/>
              </w:rPr>
              <w:t>, шағын кәсіпкерлік субъектілеріне немесе коммерциялық емес ұйымдарға –</w:t>
            </w:r>
            <w:r w:rsidR="00C472CF" w:rsidRPr="003563FA">
              <w:rPr>
                <w:rFonts w:eastAsia="Times New Roman" w:cs="Times New Roman"/>
                <w:b/>
                <w:bCs/>
                <w:sz w:val="24"/>
                <w:szCs w:val="24"/>
                <w:lang w:val="kk-KZ" w:eastAsia="ru-RU"/>
              </w:rPr>
              <w:t xml:space="preserve"> елу бес</w:t>
            </w:r>
            <w:r w:rsidR="00C472CF" w:rsidRPr="003563FA">
              <w:rPr>
                <w:rFonts w:eastAsia="Times New Roman" w:cs="Times New Roman"/>
                <w:sz w:val="24"/>
                <w:szCs w:val="24"/>
                <w:lang w:val="kk-KZ" w:eastAsia="ru-RU"/>
              </w:rPr>
              <w:t xml:space="preserve">, орта кәсіпкерлік субъектілеріне – </w:t>
            </w:r>
            <w:r w:rsidR="00C472CF" w:rsidRPr="003563FA">
              <w:rPr>
                <w:rFonts w:eastAsia="Times New Roman" w:cs="Times New Roman"/>
                <w:b/>
                <w:bCs/>
                <w:sz w:val="24"/>
                <w:szCs w:val="24"/>
                <w:lang w:val="kk-KZ" w:eastAsia="ru-RU"/>
              </w:rPr>
              <w:t>бір жү</w:t>
            </w:r>
            <w:r w:rsidR="00C472CF" w:rsidRPr="003563FA">
              <w:rPr>
                <w:rFonts w:eastAsia="Times New Roman" w:cs="Times New Roman"/>
                <w:sz w:val="24"/>
                <w:szCs w:val="24"/>
                <w:lang w:val="kk-KZ" w:eastAsia="ru-RU"/>
              </w:rPr>
              <w:t xml:space="preserve">з, ірі кәсіпкерлік субъектілеріне </w:t>
            </w:r>
            <w:r w:rsidR="00C472CF" w:rsidRPr="003563FA">
              <w:rPr>
                <w:rFonts w:eastAsia="Times New Roman" w:cs="Times New Roman"/>
                <w:b/>
                <w:bCs/>
                <w:sz w:val="24"/>
                <w:szCs w:val="24"/>
                <w:lang w:val="kk-KZ" w:eastAsia="ru-RU"/>
              </w:rPr>
              <w:t>бес жүз</w:t>
            </w:r>
            <w:r w:rsidR="00C472CF" w:rsidRPr="003563FA">
              <w:rPr>
                <w:rFonts w:eastAsia="Times New Roman" w:cs="Times New Roman"/>
                <w:sz w:val="24"/>
                <w:szCs w:val="24"/>
                <w:lang w:val="kk-KZ" w:eastAsia="ru-RU"/>
              </w:rPr>
              <w:t xml:space="preserve"> айлық есептік көрсеткіш мөлшерінде айыппұл салуға әкеп соғады.</w:t>
            </w:r>
          </w:p>
        </w:tc>
        <w:tc>
          <w:tcPr>
            <w:tcW w:w="4536" w:type="dxa"/>
            <w:tcBorders>
              <w:top w:val="single" w:sz="4" w:space="0" w:color="auto"/>
              <w:bottom w:val="single" w:sz="4" w:space="0" w:color="auto"/>
            </w:tcBorders>
          </w:tcPr>
          <w:p w:rsidR="006440B3" w:rsidRPr="003563FA" w:rsidRDefault="00C472CF" w:rsidP="003563FA">
            <w:pPr>
              <w:spacing w:after="0" w:line="240" w:lineRule="auto"/>
              <w:ind w:firstLine="318"/>
              <w:contextualSpacing/>
              <w:jc w:val="both"/>
              <w:rPr>
                <w:rFonts w:eastAsia="Times New Roman" w:cs="Times New Roman"/>
                <w:b/>
                <w:iCs/>
                <w:sz w:val="24"/>
                <w:szCs w:val="24"/>
                <w:lang w:val="kk-KZ"/>
              </w:rPr>
            </w:pPr>
            <w:r w:rsidRPr="003563FA">
              <w:rPr>
                <w:rFonts w:eastAsia="Times New Roman" w:cs="Times New Roman"/>
                <w:b/>
                <w:iCs/>
                <w:sz w:val="24"/>
                <w:szCs w:val="24"/>
                <w:lang w:val="kk-KZ"/>
              </w:rPr>
              <w:t>372-бап. Орман фаунасын жою немесе бүлдіру, сондай-ақ орманды қалдықтармен, химиялық заттармен бүлдіру, ластау және орман қоры жерлеріне өзге де залал келтіру</w:t>
            </w:r>
          </w:p>
          <w:p w:rsidR="00E56D16" w:rsidRPr="003563FA" w:rsidRDefault="00C472CF" w:rsidP="003563FA">
            <w:pPr>
              <w:spacing w:beforeAutospacing="1" w:after="0" w:afterAutospacing="1" w:line="240" w:lineRule="auto"/>
              <w:ind w:firstLine="318"/>
              <w:contextualSpacing/>
              <w:jc w:val="both"/>
              <w:rPr>
                <w:rFonts w:eastAsia="Times New Roman" w:cs="Times New Roman"/>
                <w:sz w:val="24"/>
                <w:szCs w:val="24"/>
                <w:lang w:val="kk-KZ" w:eastAsia="ru-RU"/>
              </w:rPr>
            </w:pPr>
            <w:r w:rsidRPr="003563FA">
              <w:rPr>
                <w:rFonts w:eastAsia="Times New Roman" w:cs="Times New Roman"/>
                <w:bCs/>
                <w:iCs/>
                <w:sz w:val="24"/>
                <w:szCs w:val="24"/>
                <w:lang w:val="kk-KZ"/>
              </w:rPr>
              <w:t xml:space="preserve">4. </w:t>
            </w:r>
            <w:r w:rsidR="00E56D16" w:rsidRPr="003563FA">
              <w:rPr>
                <w:rFonts w:eastAsia="Times New Roman" w:cs="Times New Roman"/>
                <w:sz w:val="24"/>
                <w:szCs w:val="24"/>
                <w:lang w:val="kk-KZ" w:eastAsia="ru-RU"/>
              </w:rPr>
              <w:t>. Осы баптың бірінші, екінші және үшінші бөліктерінде көзделген, ерекше қорғалатын табиғи аумақтарда жасалған іс-әрекеттер, –</w:t>
            </w:r>
          </w:p>
          <w:p w:rsidR="006440B3" w:rsidRPr="003563FA" w:rsidRDefault="00E124C7" w:rsidP="003563FA">
            <w:pPr>
              <w:spacing w:after="0" w:line="240" w:lineRule="auto"/>
              <w:ind w:firstLine="318"/>
              <w:contextualSpacing/>
              <w:jc w:val="both"/>
              <w:rPr>
                <w:rFonts w:eastAsia="Times New Roman" w:cs="Times New Roman"/>
                <w:bCs/>
                <w:iCs/>
                <w:sz w:val="24"/>
                <w:szCs w:val="24"/>
                <w:lang w:val="kk-KZ"/>
              </w:rPr>
            </w:pPr>
            <w:r>
              <w:rPr>
                <w:rFonts w:eastAsia="Times New Roman" w:cs="Times New Roman"/>
                <w:bCs/>
                <w:iCs/>
                <w:sz w:val="24"/>
                <w:szCs w:val="24"/>
                <w:lang w:val="kk-KZ"/>
              </w:rPr>
              <w:t>ж</w:t>
            </w:r>
            <w:r w:rsidR="00C472CF" w:rsidRPr="003563FA">
              <w:rPr>
                <w:rFonts w:eastAsia="Times New Roman" w:cs="Times New Roman"/>
                <w:bCs/>
                <w:iCs/>
                <w:sz w:val="24"/>
                <w:szCs w:val="24"/>
                <w:lang w:val="kk-KZ"/>
              </w:rPr>
              <w:t xml:space="preserve">еке тұлғаларға – </w:t>
            </w:r>
            <w:r w:rsidR="00C472CF" w:rsidRPr="003563FA">
              <w:rPr>
                <w:rFonts w:eastAsia="Times New Roman" w:cs="Times New Roman"/>
                <w:b/>
                <w:iCs/>
                <w:sz w:val="24"/>
                <w:szCs w:val="24"/>
                <w:lang w:val="kk-KZ"/>
              </w:rPr>
              <w:t>жиырма,</w:t>
            </w:r>
            <w:r w:rsidR="00C472CF" w:rsidRPr="003563FA">
              <w:rPr>
                <w:rFonts w:eastAsia="Times New Roman" w:cs="Times New Roman"/>
                <w:bCs/>
                <w:iCs/>
                <w:sz w:val="24"/>
                <w:szCs w:val="24"/>
                <w:lang w:val="kk-KZ"/>
              </w:rPr>
              <w:t xml:space="preserve"> шағын кәсіпкерлік субъектілеріне немесе коммерциялық емес ұйымдарға – </w:t>
            </w:r>
            <w:r w:rsidR="00C472CF" w:rsidRPr="003563FA">
              <w:rPr>
                <w:rFonts w:eastAsia="Times New Roman" w:cs="Times New Roman"/>
                <w:b/>
                <w:iCs/>
                <w:sz w:val="24"/>
                <w:szCs w:val="24"/>
                <w:lang w:val="kk-KZ"/>
              </w:rPr>
              <w:t>жетпіс</w:t>
            </w:r>
            <w:r w:rsidR="00C472CF" w:rsidRPr="003563FA">
              <w:rPr>
                <w:rFonts w:eastAsia="Times New Roman" w:cs="Times New Roman"/>
                <w:bCs/>
                <w:iCs/>
                <w:sz w:val="24"/>
                <w:szCs w:val="24"/>
                <w:lang w:val="kk-KZ"/>
              </w:rPr>
              <w:t xml:space="preserve">, орта кәсіпкерлік субъектілеріне – </w:t>
            </w:r>
            <w:r w:rsidR="00C472CF" w:rsidRPr="003563FA">
              <w:rPr>
                <w:rFonts w:eastAsia="Times New Roman" w:cs="Times New Roman"/>
                <w:b/>
                <w:iCs/>
                <w:sz w:val="24"/>
                <w:szCs w:val="24"/>
                <w:lang w:val="kk-KZ"/>
              </w:rPr>
              <w:t>жүз елу</w:t>
            </w:r>
            <w:r w:rsidR="00C472CF" w:rsidRPr="003563FA">
              <w:rPr>
                <w:rFonts w:eastAsia="Times New Roman" w:cs="Times New Roman"/>
                <w:bCs/>
                <w:iCs/>
                <w:sz w:val="24"/>
                <w:szCs w:val="24"/>
                <w:lang w:val="kk-KZ"/>
              </w:rPr>
              <w:t xml:space="preserve">, ірі кәсіпкерлік субъектілеріне </w:t>
            </w:r>
            <w:r w:rsidR="00C472CF" w:rsidRPr="003563FA">
              <w:rPr>
                <w:rFonts w:eastAsia="Times New Roman" w:cs="Times New Roman"/>
                <w:b/>
                <w:iCs/>
                <w:sz w:val="24"/>
                <w:szCs w:val="24"/>
                <w:lang w:val="kk-KZ"/>
              </w:rPr>
              <w:t>жеті жүз елу</w:t>
            </w:r>
            <w:r w:rsidR="00C472CF" w:rsidRPr="003563FA">
              <w:rPr>
                <w:rFonts w:eastAsia="Times New Roman" w:cs="Times New Roman"/>
                <w:bCs/>
                <w:iCs/>
                <w:sz w:val="24"/>
                <w:szCs w:val="24"/>
                <w:lang w:val="kk-KZ"/>
              </w:rPr>
              <w:t xml:space="preserve"> айлық есептік көрсеткіш мөлшерінде айыппұл салуға әкеп соғады.</w:t>
            </w:r>
          </w:p>
          <w:p w:rsidR="006440B3" w:rsidRPr="003563FA" w:rsidRDefault="006440B3" w:rsidP="003563FA">
            <w:pPr>
              <w:spacing w:after="0" w:line="240" w:lineRule="auto"/>
              <w:ind w:firstLine="318"/>
              <w:contextualSpacing/>
              <w:jc w:val="both"/>
              <w:rPr>
                <w:rFonts w:eastAsia="Times New Roman" w:cs="Times New Roman"/>
                <w:bCs/>
                <w:iCs/>
                <w:sz w:val="24"/>
                <w:szCs w:val="24"/>
                <w:lang w:val="kk-KZ"/>
              </w:rPr>
            </w:pPr>
          </w:p>
        </w:tc>
        <w:tc>
          <w:tcPr>
            <w:tcW w:w="4963" w:type="dxa"/>
            <w:tcBorders>
              <w:top w:val="single" w:sz="4" w:space="0" w:color="auto"/>
              <w:bottom w:val="single" w:sz="4" w:space="0" w:color="auto"/>
            </w:tcBorders>
          </w:tcPr>
          <w:p w:rsidR="00133566" w:rsidRDefault="00133566" w:rsidP="00133566">
            <w:pPr>
              <w:spacing w:after="0" w:line="240" w:lineRule="auto"/>
              <w:contextualSpacing/>
              <w:jc w:val="both"/>
              <w:rPr>
                <w:rFonts w:eastAsia="Calibri" w:cs="Times New Roman"/>
                <w:sz w:val="24"/>
                <w:szCs w:val="24"/>
                <w:lang w:val="kk-KZ"/>
              </w:rPr>
            </w:pPr>
            <w:r w:rsidRPr="00133566">
              <w:rPr>
                <w:rFonts w:eastAsia="Calibri" w:cs="Times New Roman"/>
                <w:sz w:val="24"/>
                <w:szCs w:val="24"/>
                <w:lang w:val="kk-KZ"/>
              </w:rPr>
              <w:t xml:space="preserve">Мемлекет басшысының 2020 жылғы 1 қыркүйектегі «Жаңа жағдайдағы Қазақстан: іс-қимыл кезеңі» атты Қазақстан халқына Жолдауын іске асыру жөніндегі шаралар туралы Қазақстан Республикасы Президентінің 2020 жылғы 14 қыркүйектегі № 413 Жарлығын </w:t>
            </w:r>
            <w:r>
              <w:rPr>
                <w:rFonts w:eastAsia="Calibri" w:cs="Times New Roman"/>
                <w:sz w:val="24"/>
                <w:szCs w:val="24"/>
                <w:lang w:val="kk-KZ"/>
              </w:rPr>
              <w:t>94 тармағына сәйкес,</w:t>
            </w:r>
            <w:r w:rsidRPr="00133566">
              <w:rPr>
                <w:lang w:val="kk-KZ"/>
              </w:rPr>
              <w:t xml:space="preserve"> </w:t>
            </w:r>
            <w:r w:rsidRPr="00133566">
              <w:rPr>
                <w:rFonts w:eastAsia="Calibri" w:cs="Times New Roman"/>
                <w:sz w:val="24"/>
                <w:szCs w:val="24"/>
                <w:lang w:val="kk-KZ"/>
              </w:rPr>
              <w:t>заңнамалық және нормативтік тұрғыда  Қазақстанның ұлттық саябақтарын және басқа да табиғи байлықтарын қорғау, осыған байланысты құқық бұзушылық жасаған азаматтарға қылмыстық және әкімшілік жауапкершілікке тартуды күшейту</w:t>
            </w:r>
            <w:r>
              <w:rPr>
                <w:rFonts w:eastAsia="Calibri" w:cs="Times New Roman"/>
                <w:sz w:val="24"/>
                <w:szCs w:val="24"/>
                <w:lang w:val="kk-KZ"/>
              </w:rPr>
              <w:t xml:space="preserve"> қарастырылған.</w:t>
            </w:r>
          </w:p>
          <w:p w:rsidR="00133566" w:rsidRDefault="00133566">
            <w:pPr>
              <w:spacing w:after="0" w:line="240" w:lineRule="auto"/>
              <w:contextualSpacing/>
              <w:jc w:val="both"/>
              <w:rPr>
                <w:rFonts w:eastAsia="Calibri" w:cs="Times New Roman"/>
                <w:sz w:val="24"/>
                <w:szCs w:val="24"/>
                <w:lang w:val="kk-KZ"/>
              </w:rPr>
            </w:pPr>
          </w:p>
          <w:p w:rsidR="006440B3" w:rsidRPr="004B69F8" w:rsidRDefault="00C472CF">
            <w:pPr>
              <w:spacing w:after="0" w:line="240" w:lineRule="auto"/>
              <w:contextualSpacing/>
              <w:jc w:val="both"/>
              <w:rPr>
                <w:rFonts w:eastAsia="Calibri" w:cs="Times New Roman"/>
                <w:sz w:val="24"/>
                <w:szCs w:val="24"/>
                <w:lang w:val="kk-KZ"/>
              </w:rPr>
            </w:pPr>
            <w:r w:rsidRPr="003563FA">
              <w:rPr>
                <w:rFonts w:eastAsia="Calibri" w:cs="Times New Roman"/>
                <w:sz w:val="24"/>
                <w:szCs w:val="24"/>
                <w:lang w:val="kk-KZ"/>
              </w:rPr>
              <w:t>Бүгінгі таңда негізгі проблема-орманның қатты тұрмыстық қалдықтармен ластануы. Түсіндіру, үгіт - насихат шаралары жеткіліксіз болып табылады. Осыған байланысты орманды қалдықтармен, химиялық заттармен ластағаны және орман қоры жерлеріне өзге де залал келтіргені үшін жауапкершілікті ұлғайту қажет.</w:t>
            </w:r>
          </w:p>
        </w:tc>
      </w:tr>
      <w:tr w:rsidR="006440B3" w:rsidRPr="00E124C7" w:rsidTr="00516D42">
        <w:tc>
          <w:tcPr>
            <w:tcW w:w="709" w:type="dxa"/>
          </w:tcPr>
          <w:p w:rsidR="006440B3" w:rsidRPr="003563FA" w:rsidRDefault="00E56D16" w:rsidP="00F75842">
            <w:pPr>
              <w:spacing w:after="200" w:line="276" w:lineRule="auto"/>
              <w:contextualSpacing/>
              <w:rPr>
                <w:rFonts w:eastAsia="Calibri" w:cs="Times New Roman"/>
                <w:sz w:val="24"/>
                <w:szCs w:val="24"/>
              </w:rPr>
            </w:pPr>
            <w:r w:rsidRPr="003563FA">
              <w:rPr>
                <w:rFonts w:eastAsia="Calibri" w:cs="Times New Roman"/>
                <w:sz w:val="24"/>
                <w:szCs w:val="24"/>
                <w:lang w:val="kk-KZ"/>
              </w:rPr>
              <w:t xml:space="preserve">      </w:t>
            </w:r>
            <w:r w:rsidR="00F75842">
              <w:rPr>
                <w:rFonts w:eastAsia="Calibri" w:cs="Times New Roman"/>
                <w:sz w:val="24"/>
                <w:szCs w:val="24"/>
                <w:lang w:val="kk-KZ"/>
              </w:rPr>
              <w:t>4</w:t>
            </w:r>
            <w:r w:rsidRPr="003563FA">
              <w:rPr>
                <w:rFonts w:eastAsia="Calibri" w:cs="Times New Roman"/>
                <w:sz w:val="24"/>
                <w:szCs w:val="24"/>
                <w:lang w:val="kk-KZ"/>
              </w:rPr>
              <w:t>.</w:t>
            </w:r>
          </w:p>
        </w:tc>
        <w:tc>
          <w:tcPr>
            <w:tcW w:w="1276" w:type="dxa"/>
            <w:tcBorders>
              <w:right w:val="single" w:sz="4" w:space="0" w:color="auto"/>
            </w:tcBorders>
          </w:tcPr>
          <w:p w:rsidR="006440B3" w:rsidRPr="00423B20" w:rsidRDefault="00C472CF">
            <w:pPr>
              <w:spacing w:after="0" w:line="240" w:lineRule="auto"/>
              <w:contextualSpacing/>
              <w:jc w:val="center"/>
              <w:rPr>
                <w:rFonts w:eastAsia="Times New Roman" w:cs="Times New Roman"/>
                <w:sz w:val="24"/>
                <w:szCs w:val="24"/>
                <w:lang w:val="kk-KZ" w:eastAsia="ru-RU"/>
              </w:rPr>
            </w:pPr>
            <w:r w:rsidRPr="00423B20">
              <w:rPr>
                <w:rFonts w:eastAsia="Times New Roman" w:cs="Times New Roman"/>
                <w:bCs/>
                <w:sz w:val="24"/>
                <w:szCs w:val="24"/>
                <w:lang w:eastAsia="ru-RU"/>
              </w:rPr>
              <w:t>380</w:t>
            </w:r>
            <w:r w:rsidR="00A93450" w:rsidRPr="00423B20">
              <w:rPr>
                <w:rFonts w:eastAsia="Times New Roman" w:cs="Times New Roman"/>
                <w:bCs/>
                <w:sz w:val="24"/>
                <w:szCs w:val="24"/>
                <w:lang w:val="kk-KZ" w:eastAsia="ru-RU"/>
              </w:rPr>
              <w:t>-</w:t>
            </w:r>
            <w:r w:rsidRPr="00423B20">
              <w:rPr>
                <w:rFonts w:eastAsia="Times New Roman" w:cs="Times New Roman"/>
                <w:bCs/>
                <w:sz w:val="24"/>
                <w:szCs w:val="24"/>
                <w:lang w:val="kk-KZ" w:eastAsia="ru-RU"/>
              </w:rPr>
              <w:t xml:space="preserve"> б</w:t>
            </w:r>
            <w:r w:rsidR="00A93450" w:rsidRPr="00423B20">
              <w:rPr>
                <w:rFonts w:eastAsia="Times New Roman" w:cs="Times New Roman"/>
                <w:bCs/>
                <w:sz w:val="24"/>
                <w:szCs w:val="24"/>
                <w:lang w:val="kk-KZ" w:eastAsia="ru-RU"/>
              </w:rPr>
              <w:t>ап</w:t>
            </w:r>
          </w:p>
        </w:tc>
        <w:tc>
          <w:tcPr>
            <w:tcW w:w="4394" w:type="dxa"/>
            <w:tcBorders>
              <w:top w:val="single" w:sz="4" w:space="0" w:color="auto"/>
              <w:left w:val="single" w:sz="4" w:space="0" w:color="auto"/>
              <w:bottom w:val="single" w:sz="4" w:space="0" w:color="auto"/>
              <w:right w:val="single" w:sz="4" w:space="0" w:color="auto"/>
            </w:tcBorders>
          </w:tcPr>
          <w:p w:rsidR="006440B3" w:rsidRPr="003563FA" w:rsidRDefault="00C472CF" w:rsidP="003563FA">
            <w:pPr>
              <w:spacing w:beforeAutospacing="1" w:after="0" w:afterAutospacing="1" w:line="240" w:lineRule="auto"/>
              <w:ind w:firstLine="317"/>
              <w:contextualSpacing/>
              <w:jc w:val="both"/>
              <w:rPr>
                <w:rFonts w:eastAsia="Times New Roman" w:cs="Times New Roman"/>
                <w:sz w:val="24"/>
                <w:szCs w:val="24"/>
                <w:lang w:val="kk-KZ" w:eastAsia="ru-RU"/>
              </w:rPr>
            </w:pPr>
            <w:r w:rsidRPr="003563FA">
              <w:rPr>
                <w:rFonts w:eastAsia="Times New Roman" w:cs="Times New Roman"/>
                <w:sz w:val="24"/>
                <w:szCs w:val="24"/>
                <w:lang w:val="kk-KZ" w:eastAsia="ru-RU"/>
              </w:rPr>
              <w:t>3</w:t>
            </w:r>
            <w:r w:rsidRPr="003563FA">
              <w:rPr>
                <w:rFonts w:eastAsia="Times New Roman" w:cs="Times New Roman"/>
                <w:b/>
                <w:bCs/>
                <w:sz w:val="24"/>
                <w:szCs w:val="24"/>
                <w:lang w:val="kk-KZ" w:eastAsia="ru-RU"/>
              </w:rPr>
              <w:t>80-бап. Жеке тұлғалардың ерекше қорғалатын табиғи аумақтардың жекелеген түрлерінде болу тәртібін бұзу</w:t>
            </w:r>
          </w:p>
          <w:p w:rsidR="006440B3" w:rsidRPr="003563FA" w:rsidRDefault="00C472CF" w:rsidP="003563FA">
            <w:pPr>
              <w:spacing w:beforeAutospacing="1" w:after="0" w:afterAutospacing="1" w:line="240" w:lineRule="auto"/>
              <w:ind w:firstLine="317"/>
              <w:contextualSpacing/>
              <w:jc w:val="both"/>
              <w:rPr>
                <w:rFonts w:eastAsia="Times New Roman" w:cs="Times New Roman"/>
                <w:sz w:val="24"/>
                <w:szCs w:val="24"/>
                <w:lang w:val="kk-KZ" w:eastAsia="ru-RU"/>
              </w:rPr>
            </w:pPr>
            <w:r w:rsidRPr="003563FA">
              <w:rPr>
                <w:rFonts w:eastAsia="Times New Roman" w:cs="Times New Roman"/>
                <w:sz w:val="24"/>
                <w:szCs w:val="24"/>
                <w:lang w:val="kk-KZ" w:eastAsia="ru-RU"/>
              </w:rPr>
              <w:t xml:space="preserve">Жеке тұлғалардың арнайы рұқсатсыз </w:t>
            </w:r>
            <w:r w:rsidRPr="003563FA">
              <w:rPr>
                <w:rFonts w:eastAsia="Times New Roman" w:cs="Times New Roman"/>
                <w:sz w:val="24"/>
                <w:szCs w:val="24"/>
                <w:lang w:val="kk-KZ" w:eastAsia="ru-RU"/>
              </w:rPr>
              <w:lastRenderedPageBreak/>
              <w:t>және мемлекеттік табиғи қорықтардың, мемлекеттік ұлттық табиғи парктердің, мемлекеттік табиғи резерваттардың, мемлекеттік табиғи парктердің аумақтарында болу үшін бөлінген орындардан тыс жерде болуы –</w:t>
            </w:r>
          </w:p>
          <w:p w:rsidR="006440B3" w:rsidRPr="003563FA" w:rsidRDefault="00C472CF" w:rsidP="003563FA">
            <w:pPr>
              <w:spacing w:beforeAutospacing="1" w:after="0" w:afterAutospacing="1" w:line="240" w:lineRule="auto"/>
              <w:ind w:firstLine="317"/>
              <w:contextualSpacing/>
              <w:jc w:val="both"/>
              <w:rPr>
                <w:rFonts w:eastAsia="Times New Roman" w:cs="Times New Roman"/>
                <w:sz w:val="24"/>
                <w:szCs w:val="24"/>
                <w:lang w:val="kk-KZ" w:eastAsia="ru-RU"/>
              </w:rPr>
            </w:pPr>
            <w:r w:rsidRPr="003563FA">
              <w:rPr>
                <w:rFonts w:eastAsia="Times New Roman" w:cs="Times New Roman"/>
                <w:b/>
                <w:bCs/>
                <w:sz w:val="24"/>
                <w:szCs w:val="24"/>
                <w:lang w:val="kk-KZ" w:eastAsia="ru-RU"/>
              </w:rPr>
              <w:t>ескерту жасауға</w:t>
            </w:r>
            <w:r w:rsidRPr="003563FA">
              <w:rPr>
                <w:rFonts w:eastAsia="Times New Roman" w:cs="Times New Roman"/>
                <w:sz w:val="24"/>
                <w:szCs w:val="24"/>
                <w:lang w:val="kk-KZ" w:eastAsia="ru-RU"/>
              </w:rPr>
              <w:t xml:space="preserve"> немесе </w:t>
            </w:r>
            <w:r w:rsidRPr="003563FA">
              <w:rPr>
                <w:rFonts w:eastAsia="Times New Roman" w:cs="Times New Roman"/>
                <w:b/>
                <w:bCs/>
                <w:sz w:val="24"/>
                <w:szCs w:val="24"/>
                <w:lang w:val="kk-KZ" w:eastAsia="ru-RU"/>
              </w:rPr>
              <w:t xml:space="preserve">екі айлық есептік көрсеткіш </w:t>
            </w:r>
            <w:r w:rsidRPr="003563FA">
              <w:rPr>
                <w:rFonts w:eastAsia="Times New Roman" w:cs="Times New Roman"/>
                <w:sz w:val="24"/>
                <w:szCs w:val="24"/>
                <w:lang w:val="kk-KZ" w:eastAsia="ru-RU"/>
              </w:rPr>
              <w:t>мөлшерінде айыппұл салуға әкеп соғады.</w:t>
            </w:r>
          </w:p>
        </w:tc>
        <w:tc>
          <w:tcPr>
            <w:tcW w:w="4536" w:type="dxa"/>
            <w:tcBorders>
              <w:top w:val="single" w:sz="4" w:space="0" w:color="auto"/>
              <w:left w:val="single" w:sz="4" w:space="0" w:color="auto"/>
              <w:bottom w:val="single" w:sz="4" w:space="0" w:color="auto"/>
              <w:right w:val="single" w:sz="4" w:space="0" w:color="auto"/>
            </w:tcBorders>
          </w:tcPr>
          <w:p w:rsidR="006440B3" w:rsidRPr="003563FA" w:rsidRDefault="00C472CF" w:rsidP="003563FA">
            <w:pPr>
              <w:keepNext/>
              <w:keepLines/>
              <w:spacing w:after="0" w:line="240" w:lineRule="auto"/>
              <w:ind w:firstLine="318"/>
              <w:contextualSpacing/>
              <w:jc w:val="both"/>
              <w:outlineLvl w:val="2"/>
              <w:rPr>
                <w:rFonts w:eastAsia="Times New Roman" w:cs="Times New Roman"/>
                <w:b/>
                <w:bCs/>
                <w:sz w:val="24"/>
                <w:szCs w:val="24"/>
                <w:lang w:val="kk-KZ" w:eastAsia="ru-RU"/>
              </w:rPr>
            </w:pPr>
            <w:r w:rsidRPr="003563FA">
              <w:rPr>
                <w:rFonts w:eastAsia="Times New Roman" w:cs="Times New Roman"/>
                <w:b/>
                <w:bCs/>
                <w:sz w:val="24"/>
                <w:szCs w:val="24"/>
                <w:lang w:val="kk-KZ" w:eastAsia="ru-RU"/>
              </w:rPr>
              <w:lastRenderedPageBreak/>
              <w:t>380-бап. Жеке тұлғалардың ерекше қорғалатын табиғи аумақтардың жекелеген түрлерінде болу тәртібін бұзу</w:t>
            </w:r>
          </w:p>
          <w:p w:rsidR="006440B3" w:rsidRPr="003563FA" w:rsidRDefault="00C472CF" w:rsidP="003563FA">
            <w:pPr>
              <w:keepNext/>
              <w:keepLines/>
              <w:spacing w:after="0" w:line="240" w:lineRule="auto"/>
              <w:ind w:firstLine="318"/>
              <w:contextualSpacing/>
              <w:jc w:val="both"/>
              <w:outlineLvl w:val="2"/>
              <w:rPr>
                <w:rFonts w:eastAsia="Times New Roman" w:cs="Times New Roman"/>
                <w:sz w:val="24"/>
                <w:szCs w:val="24"/>
                <w:lang w:val="kk-KZ" w:eastAsia="ru-RU"/>
              </w:rPr>
            </w:pPr>
            <w:r w:rsidRPr="003563FA">
              <w:rPr>
                <w:rFonts w:eastAsia="Times New Roman" w:cs="Times New Roman"/>
                <w:sz w:val="24"/>
                <w:szCs w:val="24"/>
                <w:lang w:val="kk-KZ" w:eastAsia="ru-RU"/>
              </w:rPr>
              <w:t xml:space="preserve">Жеке тұлғалардың арнайы рұқсатсыз </w:t>
            </w:r>
            <w:r w:rsidRPr="003563FA">
              <w:rPr>
                <w:rFonts w:eastAsia="Times New Roman" w:cs="Times New Roman"/>
                <w:sz w:val="24"/>
                <w:szCs w:val="24"/>
                <w:lang w:val="kk-KZ" w:eastAsia="ru-RU"/>
              </w:rPr>
              <w:lastRenderedPageBreak/>
              <w:t>және мемлекеттік табиғи қорықтардың, мемлекеттік ұлттық табиғи парктердің, мемлекеттік табиғи резерваттардың, мемлекеттік табиғи парктердің аумақтарында болу үшін бөлінген орындардан тыс жерде болуы –</w:t>
            </w:r>
          </w:p>
          <w:p w:rsidR="006440B3" w:rsidRPr="003563FA" w:rsidRDefault="00C472CF" w:rsidP="003563FA">
            <w:pPr>
              <w:keepNext/>
              <w:keepLines/>
              <w:spacing w:after="0" w:line="240" w:lineRule="auto"/>
              <w:ind w:firstLine="318"/>
              <w:contextualSpacing/>
              <w:jc w:val="both"/>
              <w:outlineLvl w:val="2"/>
              <w:rPr>
                <w:rFonts w:eastAsia="Times New Roman" w:cs="Times New Roman"/>
                <w:bCs/>
                <w:i/>
                <w:sz w:val="24"/>
                <w:szCs w:val="24"/>
                <w:lang w:val="kk-KZ"/>
              </w:rPr>
            </w:pPr>
            <w:r w:rsidRPr="003563FA">
              <w:rPr>
                <w:rFonts w:eastAsia="Times New Roman" w:cs="Times New Roman"/>
                <w:b/>
                <w:bCs/>
                <w:sz w:val="24"/>
                <w:szCs w:val="24"/>
                <w:lang w:val="kk-KZ" w:eastAsia="ru-RU"/>
              </w:rPr>
              <w:t>ескерту жасауға</w:t>
            </w:r>
            <w:r w:rsidRPr="003563FA">
              <w:rPr>
                <w:rFonts w:eastAsia="Times New Roman" w:cs="Times New Roman"/>
                <w:sz w:val="24"/>
                <w:szCs w:val="24"/>
                <w:lang w:val="kk-KZ" w:eastAsia="ru-RU"/>
              </w:rPr>
              <w:t xml:space="preserve"> немесе </w:t>
            </w:r>
            <w:r w:rsidRPr="003563FA">
              <w:rPr>
                <w:rFonts w:eastAsia="Times New Roman" w:cs="Times New Roman"/>
                <w:b/>
                <w:bCs/>
                <w:sz w:val="24"/>
                <w:szCs w:val="24"/>
                <w:lang w:val="kk-KZ" w:eastAsia="ru-RU"/>
              </w:rPr>
              <w:t xml:space="preserve">бес айлық есептік көрсеткіш </w:t>
            </w:r>
            <w:r w:rsidRPr="003563FA">
              <w:rPr>
                <w:rFonts w:eastAsia="Times New Roman" w:cs="Times New Roman"/>
                <w:sz w:val="24"/>
                <w:szCs w:val="24"/>
                <w:lang w:val="kk-KZ" w:eastAsia="ru-RU"/>
              </w:rPr>
              <w:t>мөлшерінде айыппұл салуға әкеп соғады.</w:t>
            </w:r>
          </w:p>
        </w:tc>
        <w:tc>
          <w:tcPr>
            <w:tcW w:w="4963" w:type="dxa"/>
            <w:tcBorders>
              <w:top w:val="single" w:sz="4" w:space="0" w:color="auto"/>
              <w:left w:val="single" w:sz="4" w:space="0" w:color="auto"/>
              <w:bottom w:val="single" w:sz="4" w:space="0" w:color="auto"/>
              <w:right w:val="single" w:sz="4" w:space="0" w:color="auto"/>
            </w:tcBorders>
          </w:tcPr>
          <w:p w:rsidR="00636C7D" w:rsidRDefault="00636C7D" w:rsidP="00636C7D">
            <w:pPr>
              <w:spacing w:after="0" w:line="240" w:lineRule="auto"/>
              <w:contextualSpacing/>
              <w:jc w:val="both"/>
              <w:rPr>
                <w:rFonts w:eastAsia="Calibri" w:cs="Times New Roman"/>
                <w:sz w:val="24"/>
                <w:szCs w:val="24"/>
                <w:lang w:val="kk-KZ"/>
              </w:rPr>
            </w:pPr>
            <w:r w:rsidRPr="00133566">
              <w:rPr>
                <w:rFonts w:eastAsia="Calibri" w:cs="Times New Roman"/>
                <w:sz w:val="24"/>
                <w:szCs w:val="24"/>
                <w:lang w:val="kk-KZ"/>
              </w:rPr>
              <w:lastRenderedPageBreak/>
              <w:t xml:space="preserve">Мемлекет басшысының 2020 жылғы 1 қыркүйектегі «Жаңа жағдайдағы Қазақстан: іс-қимыл кезеңі» атты Қазақстан халқына Жолдауын іске асыру жөніндегі шаралар туралы Қазақстан Республикасы </w:t>
            </w:r>
            <w:r w:rsidRPr="00133566">
              <w:rPr>
                <w:rFonts w:eastAsia="Calibri" w:cs="Times New Roman"/>
                <w:sz w:val="24"/>
                <w:szCs w:val="24"/>
                <w:lang w:val="kk-KZ"/>
              </w:rPr>
              <w:lastRenderedPageBreak/>
              <w:t xml:space="preserve">Президентінің 2020 жылғы 14 қыркүйектегі № 413 Жарлығын </w:t>
            </w:r>
            <w:r>
              <w:rPr>
                <w:rFonts w:eastAsia="Calibri" w:cs="Times New Roman"/>
                <w:sz w:val="24"/>
                <w:szCs w:val="24"/>
                <w:lang w:val="kk-KZ"/>
              </w:rPr>
              <w:t>94 тармағына сәйкес,</w:t>
            </w:r>
            <w:r w:rsidRPr="00133566">
              <w:rPr>
                <w:lang w:val="kk-KZ"/>
              </w:rPr>
              <w:t xml:space="preserve"> </w:t>
            </w:r>
            <w:r w:rsidRPr="00133566">
              <w:rPr>
                <w:rFonts w:eastAsia="Calibri" w:cs="Times New Roman"/>
                <w:sz w:val="24"/>
                <w:szCs w:val="24"/>
                <w:lang w:val="kk-KZ"/>
              </w:rPr>
              <w:t>заңнамалық және нормативтік тұрғыда  Қазақстанның ұлттық саябақтарын және басқа да табиғи байлықтарын қорғау, осыған байланысты құқық бұзушылық жасаған азаматтарға қылмыстық және әкімшілік жауапкершілікке тартуды күшейту</w:t>
            </w:r>
            <w:r>
              <w:rPr>
                <w:rFonts w:eastAsia="Calibri" w:cs="Times New Roman"/>
                <w:sz w:val="24"/>
                <w:szCs w:val="24"/>
                <w:lang w:val="kk-KZ"/>
              </w:rPr>
              <w:t xml:space="preserve"> қарастырылған.</w:t>
            </w:r>
          </w:p>
          <w:p w:rsidR="006440B3" w:rsidRPr="003563FA" w:rsidRDefault="00C472CF">
            <w:pPr>
              <w:spacing w:after="0" w:line="240" w:lineRule="auto"/>
              <w:contextualSpacing/>
              <w:jc w:val="both"/>
              <w:rPr>
                <w:rFonts w:eastAsia="Times New Roman" w:cs="Times New Roman"/>
                <w:bCs/>
                <w:sz w:val="24"/>
                <w:szCs w:val="24"/>
                <w:lang w:val="kk-KZ" w:eastAsia="ru-RU"/>
              </w:rPr>
            </w:pPr>
            <w:r w:rsidRPr="003563FA">
              <w:rPr>
                <w:rFonts w:eastAsia="Times New Roman" w:cs="Times New Roman"/>
                <w:bCs/>
                <w:sz w:val="24"/>
                <w:szCs w:val="24"/>
                <w:lang w:val="kk-KZ" w:eastAsia="ru-RU"/>
              </w:rPr>
              <w:t>Ерекше қорғалатын табиғи аумақтарда жеке тұлғалардың ЕҚТА-ға бару үшін бөлінген орындардан тыс жерде арнайы рұқсатсыз болуы неғұрлым жиі бұзушылық болып табылады.</w:t>
            </w:r>
          </w:p>
          <w:p w:rsidR="006440B3" w:rsidRPr="00176ADF" w:rsidRDefault="00C472CF">
            <w:pPr>
              <w:spacing w:after="0" w:line="240" w:lineRule="auto"/>
              <w:contextualSpacing/>
              <w:jc w:val="both"/>
              <w:rPr>
                <w:rFonts w:eastAsia="Times New Roman" w:cs="Times New Roman"/>
                <w:bCs/>
                <w:sz w:val="24"/>
                <w:szCs w:val="24"/>
                <w:lang w:val="kk-KZ" w:eastAsia="ru-RU"/>
              </w:rPr>
            </w:pPr>
            <w:r w:rsidRPr="003563FA">
              <w:rPr>
                <w:rFonts w:eastAsia="Times New Roman" w:cs="Times New Roman"/>
                <w:bCs/>
                <w:sz w:val="24"/>
                <w:szCs w:val="24"/>
                <w:lang w:val="kk-KZ" w:eastAsia="ru-RU"/>
              </w:rPr>
              <w:t>Адамдардың алыс және сол үшін рұқсат етілмеген учаскелерде кедергісіз болуы орман өрттеріне табиғи объектілердің жойылуына және т. б. әкелуі мүмкін.</w:t>
            </w:r>
          </w:p>
        </w:tc>
      </w:tr>
      <w:tr w:rsidR="006440B3" w:rsidRPr="00E124C7" w:rsidTr="00516D42">
        <w:tc>
          <w:tcPr>
            <w:tcW w:w="709" w:type="dxa"/>
          </w:tcPr>
          <w:p w:rsidR="006440B3" w:rsidRPr="003563FA" w:rsidRDefault="00A93450" w:rsidP="00F75842">
            <w:pPr>
              <w:spacing w:after="200" w:line="276" w:lineRule="auto"/>
              <w:contextualSpacing/>
              <w:rPr>
                <w:rFonts w:eastAsia="Calibri" w:cs="Times New Roman"/>
                <w:sz w:val="24"/>
                <w:szCs w:val="24"/>
                <w:lang w:val="kk-KZ"/>
              </w:rPr>
            </w:pPr>
            <w:r w:rsidRPr="003563FA">
              <w:rPr>
                <w:rFonts w:eastAsia="Calibri" w:cs="Times New Roman"/>
                <w:sz w:val="24"/>
                <w:szCs w:val="24"/>
                <w:lang w:val="kk-KZ"/>
              </w:rPr>
              <w:lastRenderedPageBreak/>
              <w:t xml:space="preserve">      </w:t>
            </w:r>
            <w:r w:rsidR="00F75842">
              <w:rPr>
                <w:rFonts w:eastAsia="Calibri" w:cs="Times New Roman"/>
                <w:sz w:val="24"/>
                <w:szCs w:val="24"/>
                <w:lang w:val="kk-KZ"/>
              </w:rPr>
              <w:t>5</w:t>
            </w:r>
            <w:r w:rsidRPr="003563FA">
              <w:rPr>
                <w:rFonts w:eastAsia="Calibri" w:cs="Times New Roman"/>
                <w:sz w:val="24"/>
                <w:szCs w:val="24"/>
                <w:lang w:val="kk-KZ"/>
              </w:rPr>
              <w:t>.</w:t>
            </w:r>
          </w:p>
        </w:tc>
        <w:tc>
          <w:tcPr>
            <w:tcW w:w="1276" w:type="dxa"/>
          </w:tcPr>
          <w:p w:rsidR="006440B3" w:rsidRPr="00155306" w:rsidRDefault="00155306">
            <w:pPr>
              <w:spacing w:after="0" w:line="240" w:lineRule="auto"/>
              <w:contextualSpacing/>
              <w:jc w:val="center"/>
              <w:rPr>
                <w:rFonts w:eastAsia="Times New Roman" w:cs="Times New Roman"/>
                <w:sz w:val="24"/>
                <w:szCs w:val="24"/>
                <w:lang w:val="kk-KZ" w:eastAsia="ru-RU"/>
              </w:rPr>
            </w:pPr>
            <w:r w:rsidRPr="00155306">
              <w:rPr>
                <w:rFonts w:eastAsia="Calibri" w:cs="Times New Roman"/>
                <w:bCs/>
                <w:sz w:val="24"/>
                <w:szCs w:val="24"/>
              </w:rPr>
              <w:t xml:space="preserve">380-1 </w:t>
            </w:r>
            <w:proofErr w:type="gramStart"/>
            <w:r w:rsidR="00C472CF" w:rsidRPr="00155306">
              <w:rPr>
                <w:rFonts w:eastAsia="Times New Roman" w:cs="Times New Roman"/>
                <w:bCs/>
                <w:sz w:val="24"/>
                <w:szCs w:val="24"/>
                <w:lang w:val="kk-KZ" w:eastAsia="ru-RU"/>
              </w:rPr>
              <w:t>Жа</w:t>
            </w:r>
            <w:proofErr w:type="gramEnd"/>
            <w:r w:rsidR="00C472CF" w:rsidRPr="00155306">
              <w:rPr>
                <w:rFonts w:eastAsia="Times New Roman" w:cs="Times New Roman"/>
                <w:bCs/>
                <w:sz w:val="24"/>
                <w:szCs w:val="24"/>
                <w:lang w:val="kk-KZ" w:eastAsia="ru-RU"/>
              </w:rPr>
              <w:t>ңа бап</w:t>
            </w:r>
          </w:p>
        </w:tc>
        <w:tc>
          <w:tcPr>
            <w:tcW w:w="4394" w:type="dxa"/>
            <w:tcBorders>
              <w:top w:val="single" w:sz="4" w:space="0" w:color="auto"/>
              <w:bottom w:val="single" w:sz="4" w:space="0" w:color="auto"/>
            </w:tcBorders>
          </w:tcPr>
          <w:p w:rsidR="006440B3" w:rsidRPr="003563FA" w:rsidRDefault="00C472CF" w:rsidP="003563FA">
            <w:pPr>
              <w:spacing w:after="0" w:line="240" w:lineRule="auto"/>
              <w:ind w:firstLine="317"/>
              <w:contextualSpacing/>
              <w:jc w:val="both"/>
              <w:outlineLvl w:val="2"/>
              <w:rPr>
                <w:rFonts w:eastAsia="Calibri" w:cs="Times New Roman"/>
                <w:b/>
                <w:bCs/>
                <w:sz w:val="24"/>
                <w:szCs w:val="24"/>
              </w:rPr>
            </w:pPr>
            <w:r w:rsidRPr="003563FA">
              <w:rPr>
                <w:rFonts w:eastAsia="Calibri" w:cs="Times New Roman"/>
                <w:b/>
                <w:bCs/>
                <w:sz w:val="24"/>
                <w:szCs w:val="24"/>
              </w:rPr>
              <w:t xml:space="preserve">380-1 </w:t>
            </w:r>
            <w:proofErr w:type="spellStart"/>
            <w:r w:rsidRPr="003563FA">
              <w:rPr>
                <w:rFonts w:eastAsia="Calibri" w:cs="Times New Roman"/>
                <w:b/>
                <w:bCs/>
                <w:sz w:val="24"/>
                <w:szCs w:val="24"/>
              </w:rPr>
              <w:t>бап</w:t>
            </w:r>
            <w:proofErr w:type="spellEnd"/>
          </w:p>
          <w:p w:rsidR="006440B3" w:rsidRPr="003563FA" w:rsidRDefault="00C472CF" w:rsidP="003563FA">
            <w:pPr>
              <w:spacing w:after="0" w:line="240" w:lineRule="auto"/>
              <w:ind w:firstLine="317"/>
              <w:contextualSpacing/>
              <w:jc w:val="both"/>
              <w:outlineLvl w:val="2"/>
              <w:rPr>
                <w:rFonts w:eastAsia="Calibri" w:cs="Times New Roman"/>
                <w:b/>
                <w:bCs/>
                <w:sz w:val="24"/>
                <w:szCs w:val="24"/>
                <w:lang w:eastAsia="ru-RU"/>
              </w:rPr>
            </w:pPr>
            <w:proofErr w:type="spellStart"/>
            <w:r w:rsidRPr="003563FA">
              <w:rPr>
                <w:rFonts w:eastAsia="Calibri" w:cs="Times New Roman"/>
                <w:b/>
                <w:bCs/>
                <w:sz w:val="24"/>
                <w:szCs w:val="24"/>
              </w:rPr>
              <w:t>жоқ</w:t>
            </w:r>
            <w:proofErr w:type="spellEnd"/>
            <w:r w:rsidRPr="003563FA">
              <w:rPr>
                <w:rFonts w:eastAsia="Calibri" w:cs="Times New Roman"/>
                <w:b/>
                <w:bCs/>
                <w:sz w:val="24"/>
                <w:szCs w:val="24"/>
              </w:rPr>
              <w:t xml:space="preserve"> </w:t>
            </w:r>
          </w:p>
        </w:tc>
        <w:tc>
          <w:tcPr>
            <w:tcW w:w="4536" w:type="dxa"/>
            <w:tcBorders>
              <w:top w:val="single" w:sz="4" w:space="0" w:color="auto"/>
              <w:bottom w:val="single" w:sz="4" w:space="0" w:color="auto"/>
            </w:tcBorders>
          </w:tcPr>
          <w:p w:rsidR="006440B3" w:rsidRPr="003563FA" w:rsidRDefault="00A93450" w:rsidP="003563FA">
            <w:pPr>
              <w:autoSpaceDE w:val="0"/>
              <w:autoSpaceDN w:val="0"/>
              <w:adjustRightInd w:val="0"/>
              <w:spacing w:after="0" w:line="240" w:lineRule="auto"/>
              <w:ind w:firstLine="318"/>
              <w:jc w:val="both"/>
              <w:rPr>
                <w:rFonts w:eastAsia="Calibri" w:cs="Times New Roman"/>
                <w:b/>
                <w:sz w:val="24"/>
                <w:szCs w:val="24"/>
                <w:lang w:eastAsia="ru-RU"/>
              </w:rPr>
            </w:pPr>
            <w:r w:rsidRPr="003563FA">
              <w:rPr>
                <w:rFonts w:eastAsia="Calibri" w:cs="Times New Roman"/>
                <w:b/>
                <w:sz w:val="24"/>
                <w:szCs w:val="24"/>
                <w:lang w:eastAsia="ru-RU"/>
              </w:rPr>
              <w:t>380-1-</w:t>
            </w:r>
            <w:r w:rsidRPr="003563FA">
              <w:rPr>
                <w:rFonts w:eastAsia="Calibri" w:cs="Times New Roman"/>
                <w:b/>
                <w:sz w:val="24"/>
                <w:szCs w:val="24"/>
                <w:lang w:val="kk-KZ" w:eastAsia="ru-RU"/>
              </w:rPr>
              <w:t>бап</w:t>
            </w:r>
            <w:r w:rsidR="00E124C7">
              <w:rPr>
                <w:rFonts w:eastAsia="Calibri" w:cs="Times New Roman"/>
                <w:b/>
                <w:sz w:val="24"/>
                <w:szCs w:val="24"/>
                <w:lang w:val="kk-KZ" w:eastAsia="ru-RU"/>
              </w:rPr>
              <w:t>.</w:t>
            </w:r>
            <w:r w:rsidR="00C472CF" w:rsidRPr="003563FA">
              <w:rPr>
                <w:rFonts w:eastAsia="Calibri" w:cs="Times New Roman"/>
                <w:b/>
                <w:sz w:val="24"/>
                <w:szCs w:val="24"/>
                <w:lang w:eastAsia="ru-RU"/>
              </w:rPr>
              <w:t xml:space="preserve"> </w:t>
            </w:r>
            <w:proofErr w:type="spellStart"/>
            <w:r w:rsidR="00C472CF" w:rsidRPr="003563FA">
              <w:rPr>
                <w:rFonts w:eastAsia="Calibri" w:cs="Times New Roman"/>
                <w:b/>
                <w:sz w:val="24"/>
                <w:szCs w:val="24"/>
                <w:lang w:eastAsia="ru-RU"/>
              </w:rPr>
              <w:t>Ерекше</w:t>
            </w:r>
            <w:proofErr w:type="spellEnd"/>
            <w:r w:rsidR="00C472CF" w:rsidRPr="003563FA">
              <w:rPr>
                <w:rFonts w:eastAsia="Calibri" w:cs="Times New Roman"/>
                <w:b/>
                <w:sz w:val="24"/>
                <w:szCs w:val="24"/>
                <w:lang w:eastAsia="ru-RU"/>
              </w:rPr>
              <w:t xml:space="preserve"> </w:t>
            </w:r>
            <w:proofErr w:type="spellStart"/>
            <w:r w:rsidR="00C472CF" w:rsidRPr="003563FA">
              <w:rPr>
                <w:rFonts w:eastAsia="Calibri" w:cs="Times New Roman"/>
                <w:b/>
                <w:sz w:val="24"/>
                <w:szCs w:val="24"/>
                <w:lang w:eastAsia="ru-RU"/>
              </w:rPr>
              <w:t>қорғалатын</w:t>
            </w:r>
            <w:proofErr w:type="spellEnd"/>
            <w:r w:rsidR="00C472CF" w:rsidRPr="003563FA">
              <w:rPr>
                <w:rFonts w:eastAsia="Calibri" w:cs="Times New Roman"/>
                <w:b/>
                <w:sz w:val="24"/>
                <w:szCs w:val="24"/>
                <w:lang w:eastAsia="ru-RU"/>
              </w:rPr>
              <w:t xml:space="preserve"> </w:t>
            </w:r>
            <w:proofErr w:type="spellStart"/>
            <w:r w:rsidR="00C472CF" w:rsidRPr="003563FA">
              <w:rPr>
                <w:rFonts w:eastAsia="Calibri" w:cs="Times New Roman"/>
                <w:b/>
                <w:sz w:val="24"/>
                <w:szCs w:val="24"/>
                <w:lang w:eastAsia="ru-RU"/>
              </w:rPr>
              <w:t>табиғи</w:t>
            </w:r>
            <w:proofErr w:type="spellEnd"/>
            <w:r w:rsidR="00C472CF" w:rsidRPr="003563FA">
              <w:rPr>
                <w:rFonts w:eastAsia="Calibri" w:cs="Times New Roman"/>
                <w:b/>
                <w:sz w:val="24"/>
                <w:szCs w:val="24"/>
                <w:lang w:eastAsia="ru-RU"/>
              </w:rPr>
              <w:t xml:space="preserve"> </w:t>
            </w:r>
            <w:proofErr w:type="spellStart"/>
            <w:r w:rsidR="00C472CF" w:rsidRPr="003563FA">
              <w:rPr>
                <w:rFonts w:eastAsia="Calibri" w:cs="Times New Roman"/>
                <w:b/>
                <w:sz w:val="24"/>
                <w:szCs w:val="24"/>
                <w:lang w:eastAsia="ru-RU"/>
              </w:rPr>
              <w:t>аумақтар</w:t>
            </w:r>
            <w:proofErr w:type="spellEnd"/>
            <w:r w:rsidR="00C472CF" w:rsidRPr="003563FA">
              <w:rPr>
                <w:rFonts w:eastAsia="Calibri" w:cs="Times New Roman"/>
                <w:b/>
                <w:sz w:val="24"/>
                <w:szCs w:val="24"/>
                <w:lang w:eastAsia="ru-RU"/>
              </w:rPr>
              <w:t xml:space="preserve"> </w:t>
            </w:r>
            <w:proofErr w:type="spellStart"/>
            <w:r w:rsidR="00C472CF" w:rsidRPr="003563FA">
              <w:rPr>
                <w:rFonts w:eastAsia="Calibri" w:cs="Times New Roman"/>
                <w:b/>
                <w:sz w:val="24"/>
                <w:szCs w:val="24"/>
                <w:lang w:eastAsia="ru-RU"/>
              </w:rPr>
              <w:t>режимі</w:t>
            </w:r>
            <w:proofErr w:type="gramStart"/>
            <w:r w:rsidR="00C472CF" w:rsidRPr="003563FA">
              <w:rPr>
                <w:rFonts w:eastAsia="Calibri" w:cs="Times New Roman"/>
                <w:b/>
                <w:sz w:val="24"/>
                <w:szCs w:val="24"/>
                <w:lang w:eastAsia="ru-RU"/>
              </w:rPr>
              <w:t>н</w:t>
            </w:r>
            <w:proofErr w:type="spellEnd"/>
            <w:r w:rsidR="00C472CF" w:rsidRPr="003563FA">
              <w:rPr>
                <w:rFonts w:eastAsia="Calibri" w:cs="Times New Roman"/>
                <w:b/>
                <w:sz w:val="24"/>
                <w:szCs w:val="24"/>
                <w:lang w:eastAsia="ru-RU"/>
              </w:rPr>
              <w:t xml:space="preserve"> </w:t>
            </w:r>
            <w:proofErr w:type="spellStart"/>
            <w:r w:rsidR="00C472CF" w:rsidRPr="003563FA">
              <w:rPr>
                <w:rFonts w:eastAsia="Calibri" w:cs="Times New Roman"/>
                <w:b/>
                <w:sz w:val="24"/>
                <w:szCs w:val="24"/>
                <w:lang w:eastAsia="ru-RU"/>
              </w:rPr>
              <w:t>б</w:t>
            </w:r>
            <w:proofErr w:type="gramEnd"/>
            <w:r w:rsidR="00C472CF" w:rsidRPr="003563FA">
              <w:rPr>
                <w:rFonts w:eastAsia="Calibri" w:cs="Times New Roman"/>
                <w:b/>
                <w:sz w:val="24"/>
                <w:szCs w:val="24"/>
                <w:lang w:eastAsia="ru-RU"/>
              </w:rPr>
              <w:t>ұзу</w:t>
            </w:r>
            <w:proofErr w:type="spellEnd"/>
          </w:p>
          <w:p w:rsidR="006440B3" w:rsidRPr="003563FA" w:rsidRDefault="00C472CF" w:rsidP="003563FA">
            <w:pPr>
              <w:autoSpaceDE w:val="0"/>
              <w:autoSpaceDN w:val="0"/>
              <w:adjustRightInd w:val="0"/>
              <w:spacing w:after="0" w:line="240" w:lineRule="auto"/>
              <w:ind w:firstLine="318"/>
              <w:jc w:val="both"/>
              <w:rPr>
                <w:rFonts w:eastAsia="Calibri" w:cs="Times New Roman"/>
                <w:bCs/>
                <w:sz w:val="24"/>
                <w:szCs w:val="24"/>
                <w:lang w:eastAsia="ru-RU"/>
              </w:rPr>
            </w:pPr>
            <w:r w:rsidRPr="003563FA">
              <w:rPr>
                <w:rFonts w:eastAsia="Calibri" w:cs="Times New Roman"/>
                <w:bCs/>
                <w:sz w:val="24"/>
                <w:szCs w:val="24"/>
                <w:lang w:eastAsia="ru-RU"/>
              </w:rPr>
              <w:t xml:space="preserve">1. </w:t>
            </w:r>
            <w:proofErr w:type="spellStart"/>
            <w:r w:rsidRPr="003563FA">
              <w:rPr>
                <w:rFonts w:eastAsia="Calibri" w:cs="Times New Roman"/>
                <w:bCs/>
                <w:sz w:val="24"/>
                <w:szCs w:val="24"/>
                <w:lang w:eastAsia="ru-RU"/>
              </w:rPr>
              <w:t>Ерекше</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қорғалатын</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табиғи</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аумақтар</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режимін</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бұзу</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егер</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бұл</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әрекетте</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қылмыстық</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жазаланатын</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і</w:t>
            </w:r>
            <w:proofErr w:type="gramStart"/>
            <w:r w:rsidRPr="003563FA">
              <w:rPr>
                <w:rFonts w:eastAsia="Calibri" w:cs="Times New Roman"/>
                <w:bCs/>
                <w:sz w:val="24"/>
                <w:szCs w:val="24"/>
                <w:lang w:eastAsia="ru-RU"/>
              </w:rPr>
              <w:t>с-</w:t>
            </w:r>
            <w:proofErr w:type="gramEnd"/>
            <w:r w:rsidRPr="003563FA">
              <w:rPr>
                <w:rFonts w:eastAsia="Calibri" w:cs="Times New Roman"/>
                <w:bCs/>
                <w:sz w:val="24"/>
                <w:szCs w:val="24"/>
                <w:lang w:eastAsia="ru-RU"/>
              </w:rPr>
              <w:t>әрекет</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белгілері</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болмаса</w:t>
            </w:r>
            <w:proofErr w:type="spellEnd"/>
            <w:r w:rsidRPr="003563FA">
              <w:rPr>
                <w:rFonts w:eastAsia="Calibri" w:cs="Times New Roman"/>
                <w:bCs/>
                <w:sz w:val="24"/>
                <w:szCs w:val="24"/>
                <w:lang w:eastAsia="ru-RU"/>
              </w:rPr>
              <w:t>, –</w:t>
            </w:r>
          </w:p>
          <w:p w:rsidR="006440B3" w:rsidRPr="003563FA" w:rsidRDefault="00E124C7" w:rsidP="003563FA">
            <w:pPr>
              <w:autoSpaceDE w:val="0"/>
              <w:autoSpaceDN w:val="0"/>
              <w:adjustRightInd w:val="0"/>
              <w:spacing w:after="0" w:line="240" w:lineRule="auto"/>
              <w:ind w:firstLine="318"/>
              <w:jc w:val="both"/>
              <w:rPr>
                <w:rFonts w:eastAsia="Calibri" w:cs="Times New Roman"/>
                <w:bCs/>
                <w:sz w:val="24"/>
                <w:szCs w:val="24"/>
                <w:lang w:eastAsia="ru-RU"/>
              </w:rPr>
            </w:pPr>
            <w:proofErr w:type="spellStart"/>
            <w:r>
              <w:rPr>
                <w:rFonts w:eastAsia="Calibri" w:cs="Times New Roman"/>
                <w:bCs/>
                <w:sz w:val="24"/>
                <w:szCs w:val="24"/>
                <w:lang w:eastAsia="ru-RU"/>
              </w:rPr>
              <w:t>ж</w:t>
            </w:r>
            <w:r w:rsidR="00C472CF" w:rsidRPr="003563FA">
              <w:rPr>
                <w:rFonts w:eastAsia="Calibri" w:cs="Times New Roman"/>
                <w:bCs/>
                <w:sz w:val="24"/>
                <w:szCs w:val="24"/>
                <w:lang w:eastAsia="ru-RU"/>
              </w:rPr>
              <w:t>еке</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тұлғаларға</w:t>
            </w:r>
            <w:proofErr w:type="spellEnd"/>
            <w:r w:rsidR="00C472CF" w:rsidRPr="003563FA">
              <w:rPr>
                <w:rFonts w:eastAsia="Calibri" w:cs="Times New Roman"/>
                <w:bCs/>
                <w:sz w:val="24"/>
                <w:szCs w:val="24"/>
                <w:lang w:eastAsia="ru-RU"/>
              </w:rPr>
              <w:t xml:space="preserve"> – он, </w:t>
            </w:r>
            <w:proofErr w:type="spellStart"/>
            <w:r w:rsidR="00C472CF" w:rsidRPr="003563FA">
              <w:rPr>
                <w:rFonts w:eastAsia="Calibri" w:cs="Times New Roman"/>
                <w:bCs/>
                <w:sz w:val="24"/>
                <w:szCs w:val="24"/>
                <w:lang w:eastAsia="ru-RU"/>
              </w:rPr>
              <w:t>лауазымды</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адамдарға</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шағын</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кәсіпкерлік</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субъектілеріне</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жиырма</w:t>
            </w:r>
            <w:proofErr w:type="spellEnd"/>
            <w:r w:rsidR="00C472CF" w:rsidRPr="003563FA">
              <w:rPr>
                <w:rFonts w:eastAsia="Calibri" w:cs="Times New Roman"/>
                <w:bCs/>
                <w:sz w:val="24"/>
                <w:szCs w:val="24"/>
                <w:lang w:eastAsia="ru-RU"/>
              </w:rPr>
              <w:t xml:space="preserve">, орта </w:t>
            </w:r>
            <w:proofErr w:type="spellStart"/>
            <w:r w:rsidR="00C472CF" w:rsidRPr="003563FA">
              <w:rPr>
                <w:rFonts w:eastAsia="Calibri" w:cs="Times New Roman"/>
                <w:bCs/>
                <w:sz w:val="24"/>
                <w:szCs w:val="24"/>
                <w:lang w:eastAsia="ru-RU"/>
              </w:rPr>
              <w:t>кәсіпкерлік</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субъектілеріне</w:t>
            </w:r>
            <w:proofErr w:type="spellEnd"/>
            <w:r w:rsidR="00C472CF" w:rsidRPr="003563FA">
              <w:rPr>
                <w:rFonts w:eastAsia="Calibri" w:cs="Times New Roman"/>
                <w:bCs/>
                <w:sz w:val="24"/>
                <w:szCs w:val="24"/>
                <w:lang w:eastAsia="ru-RU"/>
              </w:rPr>
              <w:t xml:space="preserve"> – </w:t>
            </w:r>
            <w:proofErr w:type="spellStart"/>
            <w:r w:rsidR="00C472CF" w:rsidRPr="003563FA">
              <w:rPr>
                <w:rFonts w:eastAsia="Calibri" w:cs="Times New Roman"/>
                <w:bCs/>
                <w:sz w:val="24"/>
                <w:szCs w:val="24"/>
                <w:lang w:eastAsia="ru-RU"/>
              </w:rPr>
              <w:t>отыз</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ірі</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кәсіпкерлік</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субъектілеріне</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елу</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айлық</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есептік</w:t>
            </w:r>
            <w:proofErr w:type="spellEnd"/>
            <w:r w:rsidR="00C472CF" w:rsidRPr="003563FA">
              <w:rPr>
                <w:rFonts w:eastAsia="Calibri" w:cs="Times New Roman"/>
                <w:bCs/>
                <w:sz w:val="24"/>
                <w:szCs w:val="24"/>
                <w:lang w:eastAsia="ru-RU"/>
              </w:rPr>
              <w:t xml:space="preserve"> </w:t>
            </w:r>
            <w:proofErr w:type="spellStart"/>
            <w:proofErr w:type="gramStart"/>
            <w:r w:rsidR="00C472CF" w:rsidRPr="003563FA">
              <w:rPr>
                <w:rFonts w:eastAsia="Calibri" w:cs="Times New Roman"/>
                <w:bCs/>
                <w:sz w:val="24"/>
                <w:szCs w:val="24"/>
                <w:lang w:eastAsia="ru-RU"/>
              </w:rPr>
              <w:t>к</w:t>
            </w:r>
            <w:proofErr w:type="gramEnd"/>
            <w:r w:rsidR="00C472CF" w:rsidRPr="003563FA">
              <w:rPr>
                <w:rFonts w:eastAsia="Calibri" w:cs="Times New Roman"/>
                <w:bCs/>
                <w:sz w:val="24"/>
                <w:szCs w:val="24"/>
                <w:lang w:eastAsia="ru-RU"/>
              </w:rPr>
              <w:t>өрсеткіш</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мөлшерінде</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айыппұл</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салуға</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әкеп</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соғады</w:t>
            </w:r>
            <w:proofErr w:type="spellEnd"/>
            <w:r w:rsidR="00C472CF" w:rsidRPr="003563FA">
              <w:rPr>
                <w:rFonts w:eastAsia="Calibri" w:cs="Times New Roman"/>
                <w:bCs/>
                <w:sz w:val="24"/>
                <w:szCs w:val="24"/>
                <w:lang w:eastAsia="ru-RU"/>
              </w:rPr>
              <w:t>.</w:t>
            </w:r>
          </w:p>
          <w:p w:rsidR="006440B3" w:rsidRPr="003563FA" w:rsidRDefault="00C472CF" w:rsidP="003563FA">
            <w:pPr>
              <w:autoSpaceDE w:val="0"/>
              <w:autoSpaceDN w:val="0"/>
              <w:adjustRightInd w:val="0"/>
              <w:spacing w:after="0" w:line="240" w:lineRule="auto"/>
              <w:ind w:firstLine="318"/>
              <w:jc w:val="both"/>
              <w:rPr>
                <w:rFonts w:eastAsia="Calibri" w:cs="Times New Roman"/>
                <w:bCs/>
                <w:sz w:val="24"/>
                <w:szCs w:val="24"/>
                <w:lang w:eastAsia="ru-RU"/>
              </w:rPr>
            </w:pPr>
            <w:r w:rsidRPr="003563FA">
              <w:rPr>
                <w:rFonts w:eastAsia="Calibri" w:cs="Times New Roman"/>
                <w:bCs/>
                <w:sz w:val="24"/>
                <w:szCs w:val="24"/>
                <w:lang w:eastAsia="ru-RU"/>
              </w:rPr>
              <w:t xml:space="preserve">2. Осы </w:t>
            </w:r>
            <w:proofErr w:type="spellStart"/>
            <w:r w:rsidRPr="003563FA">
              <w:rPr>
                <w:rFonts w:eastAsia="Calibri" w:cs="Times New Roman"/>
                <w:bCs/>
                <w:sz w:val="24"/>
                <w:szCs w:val="24"/>
                <w:lang w:eastAsia="ru-RU"/>
              </w:rPr>
              <w:t>баптың</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бі</w:t>
            </w:r>
            <w:proofErr w:type="gramStart"/>
            <w:r w:rsidRPr="003563FA">
              <w:rPr>
                <w:rFonts w:eastAsia="Calibri" w:cs="Times New Roman"/>
                <w:bCs/>
                <w:sz w:val="24"/>
                <w:szCs w:val="24"/>
                <w:lang w:eastAsia="ru-RU"/>
              </w:rPr>
              <w:t>р</w:t>
            </w:r>
            <w:proofErr w:type="gramEnd"/>
            <w:r w:rsidRPr="003563FA">
              <w:rPr>
                <w:rFonts w:eastAsia="Calibri" w:cs="Times New Roman"/>
                <w:bCs/>
                <w:sz w:val="24"/>
                <w:szCs w:val="24"/>
                <w:lang w:eastAsia="ru-RU"/>
              </w:rPr>
              <w:t>інші</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бөлігінде</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көзделген</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әкімшілік</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жаза</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қолданылғаннан</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кейін</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бір</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жыл</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ішінде</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қайталап</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жасалған</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іс-әрекет</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егер</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бұл</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іс-</w:t>
            </w:r>
            <w:r w:rsidRPr="003563FA">
              <w:rPr>
                <w:rFonts w:eastAsia="Calibri" w:cs="Times New Roman"/>
                <w:bCs/>
                <w:sz w:val="24"/>
                <w:szCs w:val="24"/>
                <w:lang w:eastAsia="ru-RU"/>
              </w:rPr>
              <w:lastRenderedPageBreak/>
              <w:t>әрекетте</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қылмыстық</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жазаланатын</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іс-әрекет</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белгілері</w:t>
            </w:r>
            <w:proofErr w:type="spellEnd"/>
            <w:r w:rsidRPr="003563FA">
              <w:rPr>
                <w:rFonts w:eastAsia="Calibri" w:cs="Times New Roman"/>
                <w:bCs/>
                <w:sz w:val="24"/>
                <w:szCs w:val="24"/>
                <w:lang w:eastAsia="ru-RU"/>
              </w:rPr>
              <w:t xml:space="preserve"> </w:t>
            </w:r>
            <w:proofErr w:type="spellStart"/>
            <w:r w:rsidRPr="003563FA">
              <w:rPr>
                <w:rFonts w:eastAsia="Calibri" w:cs="Times New Roman"/>
                <w:bCs/>
                <w:sz w:val="24"/>
                <w:szCs w:val="24"/>
                <w:lang w:eastAsia="ru-RU"/>
              </w:rPr>
              <w:t>болмаса</w:t>
            </w:r>
            <w:proofErr w:type="spellEnd"/>
            <w:r w:rsidRPr="003563FA">
              <w:rPr>
                <w:rFonts w:eastAsia="Calibri" w:cs="Times New Roman"/>
                <w:bCs/>
                <w:sz w:val="24"/>
                <w:szCs w:val="24"/>
                <w:lang w:eastAsia="ru-RU"/>
              </w:rPr>
              <w:t>,-</w:t>
            </w:r>
          </w:p>
          <w:p w:rsidR="006440B3" w:rsidRPr="003563FA" w:rsidRDefault="006440B3" w:rsidP="003563FA">
            <w:pPr>
              <w:autoSpaceDE w:val="0"/>
              <w:autoSpaceDN w:val="0"/>
              <w:adjustRightInd w:val="0"/>
              <w:spacing w:after="0" w:line="240" w:lineRule="auto"/>
              <w:ind w:firstLine="318"/>
              <w:jc w:val="both"/>
              <w:rPr>
                <w:rFonts w:eastAsia="Calibri" w:cs="Times New Roman"/>
                <w:bCs/>
                <w:sz w:val="24"/>
                <w:szCs w:val="24"/>
                <w:lang w:eastAsia="ru-RU"/>
              </w:rPr>
            </w:pPr>
          </w:p>
          <w:p w:rsidR="006440B3" w:rsidRPr="003563FA" w:rsidRDefault="00E124C7" w:rsidP="003563FA">
            <w:pPr>
              <w:autoSpaceDE w:val="0"/>
              <w:autoSpaceDN w:val="0"/>
              <w:adjustRightInd w:val="0"/>
              <w:spacing w:after="0" w:line="240" w:lineRule="auto"/>
              <w:ind w:firstLine="318"/>
              <w:jc w:val="both"/>
              <w:rPr>
                <w:rFonts w:eastAsia="Calibri" w:cs="Times New Roman"/>
                <w:bCs/>
                <w:sz w:val="24"/>
                <w:szCs w:val="24"/>
                <w:lang w:eastAsia="ru-RU"/>
              </w:rPr>
            </w:pPr>
            <w:proofErr w:type="spellStart"/>
            <w:r>
              <w:rPr>
                <w:rFonts w:eastAsia="Calibri" w:cs="Times New Roman"/>
                <w:bCs/>
                <w:sz w:val="24"/>
                <w:szCs w:val="24"/>
                <w:lang w:eastAsia="ru-RU"/>
              </w:rPr>
              <w:t>ж</w:t>
            </w:r>
            <w:r w:rsidR="00C472CF" w:rsidRPr="003563FA">
              <w:rPr>
                <w:rFonts w:eastAsia="Calibri" w:cs="Times New Roman"/>
                <w:bCs/>
                <w:sz w:val="24"/>
                <w:szCs w:val="24"/>
                <w:lang w:eastAsia="ru-RU"/>
              </w:rPr>
              <w:t>еке</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тұлғаларға</w:t>
            </w:r>
            <w:proofErr w:type="spellEnd"/>
            <w:r w:rsidR="00C472CF" w:rsidRPr="003563FA">
              <w:rPr>
                <w:rFonts w:eastAsia="Calibri" w:cs="Times New Roman"/>
                <w:bCs/>
                <w:sz w:val="24"/>
                <w:szCs w:val="24"/>
                <w:lang w:eastAsia="ru-RU"/>
              </w:rPr>
              <w:t xml:space="preserve"> – </w:t>
            </w:r>
            <w:proofErr w:type="spellStart"/>
            <w:r w:rsidR="00C472CF" w:rsidRPr="003563FA">
              <w:rPr>
                <w:rFonts w:eastAsia="Calibri" w:cs="Times New Roman"/>
                <w:bCs/>
                <w:sz w:val="24"/>
                <w:szCs w:val="24"/>
                <w:lang w:eastAsia="ru-RU"/>
              </w:rPr>
              <w:t>жиырма</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лауазымды</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адамдарға</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шағын</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кәсіпкерлік</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субъектілеріне</w:t>
            </w:r>
            <w:proofErr w:type="spellEnd"/>
            <w:r w:rsidR="00C472CF" w:rsidRPr="003563FA">
              <w:rPr>
                <w:rFonts w:eastAsia="Calibri" w:cs="Times New Roman"/>
                <w:bCs/>
                <w:sz w:val="24"/>
                <w:szCs w:val="24"/>
                <w:lang w:eastAsia="ru-RU"/>
              </w:rPr>
              <w:t xml:space="preserve"> – </w:t>
            </w:r>
            <w:proofErr w:type="spellStart"/>
            <w:r w:rsidR="00C472CF" w:rsidRPr="003563FA">
              <w:rPr>
                <w:rFonts w:eastAsia="Calibri" w:cs="Times New Roman"/>
                <w:bCs/>
                <w:sz w:val="24"/>
                <w:szCs w:val="24"/>
                <w:lang w:eastAsia="ru-RU"/>
              </w:rPr>
              <w:t>отыз</w:t>
            </w:r>
            <w:proofErr w:type="spellEnd"/>
            <w:r w:rsidR="00C472CF" w:rsidRPr="003563FA">
              <w:rPr>
                <w:rFonts w:eastAsia="Calibri" w:cs="Times New Roman"/>
                <w:bCs/>
                <w:sz w:val="24"/>
                <w:szCs w:val="24"/>
                <w:lang w:eastAsia="ru-RU"/>
              </w:rPr>
              <w:t xml:space="preserve">, орта </w:t>
            </w:r>
            <w:proofErr w:type="spellStart"/>
            <w:r w:rsidR="00C472CF" w:rsidRPr="003563FA">
              <w:rPr>
                <w:rFonts w:eastAsia="Calibri" w:cs="Times New Roman"/>
                <w:bCs/>
                <w:sz w:val="24"/>
                <w:szCs w:val="24"/>
                <w:lang w:eastAsia="ru-RU"/>
              </w:rPr>
              <w:t>кәсіпкерлік</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субъектілеріне</w:t>
            </w:r>
            <w:proofErr w:type="spellEnd"/>
            <w:r w:rsidR="00C472CF" w:rsidRPr="003563FA">
              <w:rPr>
                <w:rFonts w:eastAsia="Calibri" w:cs="Times New Roman"/>
                <w:bCs/>
                <w:sz w:val="24"/>
                <w:szCs w:val="24"/>
                <w:lang w:eastAsia="ru-RU"/>
              </w:rPr>
              <w:t xml:space="preserve"> – </w:t>
            </w:r>
            <w:proofErr w:type="spellStart"/>
            <w:r w:rsidR="00C472CF" w:rsidRPr="003563FA">
              <w:rPr>
                <w:rFonts w:eastAsia="Calibri" w:cs="Times New Roman"/>
                <w:bCs/>
                <w:sz w:val="24"/>
                <w:szCs w:val="24"/>
                <w:lang w:eastAsia="ru-RU"/>
              </w:rPr>
              <w:t>қырық</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ірі</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кәсіпкерлік</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субъектілеріне</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бір</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жүз</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айлық</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есептік</w:t>
            </w:r>
            <w:proofErr w:type="spellEnd"/>
            <w:r w:rsidR="00C472CF" w:rsidRPr="003563FA">
              <w:rPr>
                <w:rFonts w:eastAsia="Calibri" w:cs="Times New Roman"/>
                <w:bCs/>
                <w:sz w:val="24"/>
                <w:szCs w:val="24"/>
                <w:lang w:eastAsia="ru-RU"/>
              </w:rPr>
              <w:t xml:space="preserve"> </w:t>
            </w:r>
            <w:proofErr w:type="spellStart"/>
            <w:proofErr w:type="gramStart"/>
            <w:r w:rsidR="00C472CF" w:rsidRPr="003563FA">
              <w:rPr>
                <w:rFonts w:eastAsia="Calibri" w:cs="Times New Roman"/>
                <w:bCs/>
                <w:sz w:val="24"/>
                <w:szCs w:val="24"/>
                <w:lang w:eastAsia="ru-RU"/>
              </w:rPr>
              <w:t>к</w:t>
            </w:r>
            <w:proofErr w:type="gramEnd"/>
            <w:r w:rsidR="00C472CF" w:rsidRPr="003563FA">
              <w:rPr>
                <w:rFonts w:eastAsia="Calibri" w:cs="Times New Roman"/>
                <w:bCs/>
                <w:sz w:val="24"/>
                <w:szCs w:val="24"/>
                <w:lang w:eastAsia="ru-RU"/>
              </w:rPr>
              <w:t>өрсеткіш</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мөлшерінде</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айыппұл</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салуға</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әкеп</w:t>
            </w:r>
            <w:proofErr w:type="spellEnd"/>
            <w:r w:rsidR="00C472CF" w:rsidRPr="003563FA">
              <w:rPr>
                <w:rFonts w:eastAsia="Calibri" w:cs="Times New Roman"/>
                <w:bCs/>
                <w:sz w:val="24"/>
                <w:szCs w:val="24"/>
                <w:lang w:eastAsia="ru-RU"/>
              </w:rPr>
              <w:t xml:space="preserve"> </w:t>
            </w:r>
            <w:proofErr w:type="spellStart"/>
            <w:r w:rsidR="00C472CF" w:rsidRPr="003563FA">
              <w:rPr>
                <w:rFonts w:eastAsia="Calibri" w:cs="Times New Roman"/>
                <w:bCs/>
                <w:sz w:val="24"/>
                <w:szCs w:val="24"/>
                <w:lang w:eastAsia="ru-RU"/>
              </w:rPr>
              <w:t>соғады</w:t>
            </w:r>
            <w:proofErr w:type="spellEnd"/>
            <w:r w:rsidR="00C472CF" w:rsidRPr="003563FA">
              <w:rPr>
                <w:rFonts w:eastAsia="Calibri" w:cs="Times New Roman"/>
                <w:bCs/>
                <w:sz w:val="24"/>
                <w:szCs w:val="24"/>
                <w:lang w:eastAsia="ru-RU"/>
              </w:rPr>
              <w:t>.</w:t>
            </w:r>
          </w:p>
        </w:tc>
        <w:tc>
          <w:tcPr>
            <w:tcW w:w="4963" w:type="dxa"/>
            <w:tcBorders>
              <w:top w:val="single" w:sz="4" w:space="0" w:color="auto"/>
              <w:bottom w:val="single" w:sz="4" w:space="0" w:color="auto"/>
            </w:tcBorders>
          </w:tcPr>
          <w:p w:rsidR="006440B3" w:rsidRPr="003563FA" w:rsidRDefault="00C472CF">
            <w:pPr>
              <w:spacing w:after="0" w:line="240" w:lineRule="auto"/>
              <w:contextualSpacing/>
              <w:jc w:val="both"/>
              <w:rPr>
                <w:rFonts w:eastAsia="Calibri" w:cs="Times New Roman"/>
                <w:sz w:val="24"/>
                <w:szCs w:val="24"/>
              </w:rPr>
            </w:pPr>
            <w:proofErr w:type="spellStart"/>
            <w:r w:rsidRPr="003563FA">
              <w:rPr>
                <w:rFonts w:eastAsia="Calibri" w:cs="Times New Roman"/>
                <w:sz w:val="24"/>
                <w:szCs w:val="24"/>
              </w:rPr>
              <w:lastRenderedPageBreak/>
              <w:t>Қазіргі</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уақытта</w:t>
            </w:r>
            <w:proofErr w:type="spellEnd"/>
            <w:proofErr w:type="gramStart"/>
            <w:r w:rsidRPr="003563FA">
              <w:rPr>
                <w:rFonts w:eastAsia="Calibri" w:cs="Times New Roman"/>
                <w:sz w:val="24"/>
                <w:szCs w:val="24"/>
              </w:rPr>
              <w:t xml:space="preserve"> Е</w:t>
            </w:r>
            <w:proofErr w:type="gramEnd"/>
            <w:r w:rsidRPr="003563FA">
              <w:rPr>
                <w:rFonts w:eastAsia="Calibri" w:cs="Times New Roman"/>
                <w:sz w:val="24"/>
                <w:szCs w:val="24"/>
              </w:rPr>
              <w:t xml:space="preserve">ҚТА </w:t>
            </w:r>
            <w:proofErr w:type="spellStart"/>
            <w:r w:rsidRPr="003563FA">
              <w:rPr>
                <w:rFonts w:eastAsia="Calibri" w:cs="Times New Roman"/>
                <w:sz w:val="24"/>
                <w:szCs w:val="24"/>
              </w:rPr>
              <w:t>режимін</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бұзғаны</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үшін</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ӘҚБтК</w:t>
            </w:r>
            <w:proofErr w:type="spellEnd"/>
            <w:r w:rsidRPr="003563FA">
              <w:rPr>
                <w:rFonts w:eastAsia="Calibri" w:cs="Times New Roman"/>
                <w:sz w:val="24"/>
                <w:szCs w:val="24"/>
              </w:rPr>
              <w:t xml:space="preserve"> – де </w:t>
            </w:r>
            <w:proofErr w:type="spellStart"/>
            <w:r w:rsidRPr="003563FA">
              <w:rPr>
                <w:rFonts w:eastAsia="Calibri" w:cs="Times New Roman"/>
                <w:sz w:val="24"/>
                <w:szCs w:val="24"/>
              </w:rPr>
              <w:t>жауапкершілік</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көзделм</w:t>
            </w:r>
            <w:r w:rsidR="00164EA4">
              <w:rPr>
                <w:rFonts w:eastAsia="Calibri" w:cs="Times New Roman"/>
                <w:sz w:val="24"/>
                <w:szCs w:val="24"/>
              </w:rPr>
              <w:t>еген</w:t>
            </w:r>
            <w:proofErr w:type="spellEnd"/>
            <w:r w:rsidR="00164EA4">
              <w:rPr>
                <w:rFonts w:eastAsia="Calibri" w:cs="Times New Roman"/>
                <w:sz w:val="24"/>
                <w:szCs w:val="24"/>
              </w:rPr>
              <w:t xml:space="preserve">, </w:t>
            </w:r>
            <w:proofErr w:type="spellStart"/>
            <w:r w:rsidR="00164EA4">
              <w:rPr>
                <w:rFonts w:eastAsia="Calibri" w:cs="Times New Roman"/>
                <w:sz w:val="24"/>
                <w:szCs w:val="24"/>
              </w:rPr>
              <w:t>алайда</w:t>
            </w:r>
            <w:proofErr w:type="spellEnd"/>
            <w:r w:rsidR="00164EA4">
              <w:rPr>
                <w:rFonts w:eastAsia="Calibri" w:cs="Times New Roman"/>
                <w:sz w:val="24"/>
                <w:szCs w:val="24"/>
              </w:rPr>
              <w:t xml:space="preserve"> </w:t>
            </w:r>
            <w:proofErr w:type="spellStart"/>
            <w:r w:rsidR="00164EA4">
              <w:rPr>
                <w:rFonts w:eastAsia="Calibri" w:cs="Times New Roman"/>
                <w:sz w:val="24"/>
                <w:szCs w:val="24"/>
              </w:rPr>
              <w:t>Қылмыстық</w:t>
            </w:r>
            <w:proofErr w:type="spellEnd"/>
            <w:r w:rsidR="00164EA4">
              <w:rPr>
                <w:rFonts w:eastAsia="Calibri" w:cs="Times New Roman"/>
                <w:sz w:val="24"/>
                <w:szCs w:val="24"/>
              </w:rPr>
              <w:t xml:space="preserve"> </w:t>
            </w:r>
            <w:proofErr w:type="spellStart"/>
            <w:r w:rsidR="00164EA4">
              <w:rPr>
                <w:rFonts w:eastAsia="Calibri" w:cs="Times New Roman"/>
                <w:sz w:val="24"/>
                <w:szCs w:val="24"/>
              </w:rPr>
              <w:t>кодекст</w:t>
            </w:r>
            <w:proofErr w:type="spellEnd"/>
            <w:r w:rsidR="00164EA4">
              <w:rPr>
                <w:rFonts w:eastAsia="Calibri" w:cs="Times New Roman"/>
                <w:sz w:val="24"/>
                <w:szCs w:val="24"/>
                <w:lang w:val="kk-KZ"/>
              </w:rPr>
              <w:t>ің</w:t>
            </w:r>
            <w:r w:rsidRPr="003563FA">
              <w:rPr>
                <w:rFonts w:eastAsia="Calibri" w:cs="Times New Roman"/>
                <w:sz w:val="24"/>
                <w:szCs w:val="24"/>
              </w:rPr>
              <w:t xml:space="preserve"> </w:t>
            </w:r>
            <w:r w:rsidR="00164EA4">
              <w:rPr>
                <w:rFonts w:eastAsia="Calibri" w:cs="Times New Roman"/>
                <w:sz w:val="24"/>
                <w:szCs w:val="24"/>
              </w:rPr>
              <w:t>342-ба</w:t>
            </w:r>
            <w:r w:rsidR="00164EA4">
              <w:rPr>
                <w:rFonts w:eastAsia="Calibri" w:cs="Times New Roman"/>
                <w:sz w:val="24"/>
                <w:szCs w:val="24"/>
                <w:lang w:val="kk-KZ"/>
              </w:rPr>
              <w:t>бында көзделген</w:t>
            </w:r>
            <w:r w:rsidRPr="003563FA">
              <w:rPr>
                <w:rFonts w:eastAsia="Calibri" w:cs="Times New Roman"/>
                <w:sz w:val="24"/>
                <w:szCs w:val="24"/>
              </w:rPr>
              <w:t xml:space="preserve">. Осы </w:t>
            </w:r>
            <w:proofErr w:type="spellStart"/>
            <w:r w:rsidRPr="003563FA">
              <w:rPr>
                <w:rFonts w:eastAsia="Calibri" w:cs="Times New Roman"/>
                <w:sz w:val="24"/>
                <w:szCs w:val="24"/>
              </w:rPr>
              <w:t>бап</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бойынша</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жауа</w:t>
            </w:r>
            <w:r w:rsidR="00164EA4">
              <w:rPr>
                <w:rFonts w:eastAsia="Calibri" w:cs="Times New Roman"/>
                <w:sz w:val="24"/>
                <w:szCs w:val="24"/>
              </w:rPr>
              <w:t>пкершілік</w:t>
            </w:r>
            <w:proofErr w:type="spellEnd"/>
            <w:r w:rsidR="00164EA4">
              <w:rPr>
                <w:rFonts w:eastAsia="Calibri" w:cs="Times New Roman"/>
                <w:sz w:val="24"/>
                <w:szCs w:val="24"/>
              </w:rPr>
              <w:t xml:space="preserve"> </w:t>
            </w:r>
            <w:proofErr w:type="spellStart"/>
            <w:r w:rsidR="00164EA4">
              <w:rPr>
                <w:rFonts w:eastAsia="Calibri" w:cs="Times New Roman"/>
                <w:sz w:val="24"/>
                <w:szCs w:val="24"/>
              </w:rPr>
              <w:t>елеулі</w:t>
            </w:r>
            <w:proofErr w:type="spellEnd"/>
            <w:r w:rsidR="00164EA4">
              <w:rPr>
                <w:rFonts w:eastAsia="Calibri" w:cs="Times New Roman"/>
                <w:sz w:val="24"/>
                <w:szCs w:val="24"/>
              </w:rPr>
              <w:t xml:space="preserve"> </w:t>
            </w:r>
            <w:proofErr w:type="spellStart"/>
            <w:r w:rsidR="00164EA4">
              <w:rPr>
                <w:rFonts w:eastAsia="Calibri" w:cs="Times New Roman"/>
                <w:sz w:val="24"/>
                <w:szCs w:val="24"/>
              </w:rPr>
              <w:t>залал</w:t>
            </w:r>
            <w:proofErr w:type="spellEnd"/>
            <w:r w:rsidR="00164EA4">
              <w:rPr>
                <w:rFonts w:eastAsia="Calibri" w:cs="Times New Roman"/>
                <w:sz w:val="24"/>
                <w:szCs w:val="24"/>
              </w:rPr>
              <w:t xml:space="preserve"> </w:t>
            </w:r>
            <w:proofErr w:type="spellStart"/>
            <w:r w:rsidR="00164EA4">
              <w:rPr>
                <w:rFonts w:eastAsia="Calibri" w:cs="Times New Roman"/>
                <w:sz w:val="24"/>
                <w:szCs w:val="24"/>
              </w:rPr>
              <w:t>келтір</w:t>
            </w:r>
            <w:proofErr w:type="spellEnd"/>
            <w:r w:rsidR="00164EA4">
              <w:rPr>
                <w:rFonts w:eastAsia="Calibri" w:cs="Times New Roman"/>
                <w:sz w:val="24"/>
                <w:szCs w:val="24"/>
                <w:lang w:val="kk-KZ"/>
              </w:rPr>
              <w:t>е отырып,</w:t>
            </w:r>
            <w:r w:rsidRPr="003563FA">
              <w:rPr>
                <w:rFonts w:eastAsia="Calibri" w:cs="Times New Roman"/>
                <w:sz w:val="24"/>
                <w:szCs w:val="24"/>
              </w:rPr>
              <w:t xml:space="preserve"> ЕҚТА </w:t>
            </w:r>
            <w:proofErr w:type="spellStart"/>
            <w:proofErr w:type="gramStart"/>
            <w:r w:rsidRPr="003563FA">
              <w:rPr>
                <w:rFonts w:eastAsia="Calibri" w:cs="Times New Roman"/>
                <w:sz w:val="24"/>
                <w:szCs w:val="24"/>
              </w:rPr>
              <w:t>режимі</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б</w:t>
            </w:r>
            <w:proofErr w:type="gramEnd"/>
            <w:r w:rsidRPr="003563FA">
              <w:rPr>
                <w:rFonts w:eastAsia="Calibri" w:cs="Times New Roman"/>
                <w:sz w:val="24"/>
                <w:szCs w:val="24"/>
              </w:rPr>
              <w:t>ұзылған</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жағдайда</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туындайды</w:t>
            </w:r>
            <w:proofErr w:type="spellEnd"/>
            <w:r w:rsidRPr="003563FA">
              <w:rPr>
                <w:rFonts w:eastAsia="Calibri" w:cs="Times New Roman"/>
                <w:sz w:val="24"/>
                <w:szCs w:val="24"/>
              </w:rPr>
              <w:t>.</w:t>
            </w:r>
          </w:p>
          <w:p w:rsidR="006440B3" w:rsidRPr="003563FA" w:rsidRDefault="00C472CF">
            <w:pPr>
              <w:spacing w:after="0" w:line="240" w:lineRule="auto"/>
              <w:contextualSpacing/>
              <w:jc w:val="both"/>
              <w:rPr>
                <w:rFonts w:eastAsia="Calibri" w:cs="Times New Roman"/>
                <w:sz w:val="24"/>
                <w:szCs w:val="24"/>
              </w:rPr>
            </w:pPr>
            <w:proofErr w:type="spellStart"/>
            <w:r w:rsidRPr="003563FA">
              <w:rPr>
                <w:rFonts w:eastAsia="Calibri" w:cs="Times New Roman"/>
                <w:sz w:val="24"/>
                <w:szCs w:val="24"/>
              </w:rPr>
              <w:t>Сондықтан</w:t>
            </w:r>
            <w:proofErr w:type="spellEnd"/>
            <w:r w:rsidRPr="003563FA">
              <w:rPr>
                <w:rFonts w:eastAsia="Calibri" w:cs="Times New Roman"/>
                <w:sz w:val="24"/>
                <w:szCs w:val="24"/>
              </w:rPr>
              <w:t xml:space="preserve">, ЕҚТА </w:t>
            </w:r>
            <w:proofErr w:type="spellStart"/>
            <w:r w:rsidRPr="003563FA">
              <w:rPr>
                <w:rFonts w:eastAsia="Calibri" w:cs="Times New Roman"/>
                <w:sz w:val="24"/>
                <w:szCs w:val="24"/>
              </w:rPr>
              <w:t>режимін</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бұзу</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жағдайларына</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бірақ</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қылмыстық</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жазаланатын</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і</w:t>
            </w:r>
            <w:proofErr w:type="gramStart"/>
            <w:r w:rsidRPr="003563FA">
              <w:rPr>
                <w:rFonts w:eastAsia="Calibri" w:cs="Times New Roman"/>
                <w:sz w:val="24"/>
                <w:szCs w:val="24"/>
              </w:rPr>
              <w:t>с-</w:t>
            </w:r>
            <w:proofErr w:type="gramEnd"/>
            <w:r w:rsidRPr="003563FA">
              <w:rPr>
                <w:rFonts w:eastAsia="Calibri" w:cs="Times New Roman"/>
                <w:sz w:val="24"/>
                <w:szCs w:val="24"/>
              </w:rPr>
              <w:t>әрекет</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белгілері</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болмаған</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жағдайда</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қолданылатын</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жаңа</w:t>
            </w:r>
            <w:proofErr w:type="spellEnd"/>
            <w:r w:rsidRPr="003563FA">
              <w:rPr>
                <w:rFonts w:eastAsia="Calibri" w:cs="Times New Roman"/>
                <w:sz w:val="24"/>
                <w:szCs w:val="24"/>
              </w:rPr>
              <w:t xml:space="preserve"> 380-1-баппен </w:t>
            </w:r>
            <w:proofErr w:type="spellStart"/>
            <w:r w:rsidRPr="003563FA">
              <w:rPr>
                <w:rFonts w:eastAsia="Calibri" w:cs="Times New Roman"/>
                <w:sz w:val="24"/>
                <w:szCs w:val="24"/>
              </w:rPr>
              <w:t>ӘҚБтК-ні</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толықтыру</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қажет</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деп</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санаймыз</w:t>
            </w:r>
            <w:proofErr w:type="spellEnd"/>
            <w:r w:rsidRPr="003563FA">
              <w:rPr>
                <w:rFonts w:eastAsia="Calibri" w:cs="Times New Roman"/>
                <w:sz w:val="24"/>
                <w:szCs w:val="24"/>
              </w:rPr>
              <w:t>.</w:t>
            </w:r>
          </w:p>
          <w:p w:rsidR="006440B3" w:rsidRPr="003563FA" w:rsidRDefault="00164EA4">
            <w:pPr>
              <w:spacing w:after="0" w:line="240" w:lineRule="auto"/>
              <w:contextualSpacing/>
              <w:jc w:val="both"/>
              <w:rPr>
                <w:rFonts w:eastAsia="Calibri" w:cs="Times New Roman"/>
                <w:sz w:val="24"/>
                <w:szCs w:val="24"/>
              </w:rPr>
            </w:pPr>
            <w:proofErr w:type="spellStart"/>
            <w:r>
              <w:rPr>
                <w:rFonts w:eastAsia="Calibri" w:cs="Times New Roman"/>
                <w:sz w:val="24"/>
                <w:szCs w:val="24"/>
              </w:rPr>
              <w:t>Анықтам</w:t>
            </w:r>
            <w:proofErr w:type="spellEnd"/>
            <w:r>
              <w:rPr>
                <w:rFonts w:eastAsia="Calibri" w:cs="Times New Roman"/>
                <w:sz w:val="24"/>
                <w:szCs w:val="24"/>
                <w:lang w:val="kk-KZ"/>
              </w:rPr>
              <w:t>а ретінде</w:t>
            </w:r>
            <w:r w:rsidR="00C472CF" w:rsidRPr="003563FA">
              <w:rPr>
                <w:rFonts w:eastAsia="Calibri" w:cs="Times New Roman"/>
                <w:sz w:val="24"/>
                <w:szCs w:val="24"/>
              </w:rPr>
              <w:t>:</w:t>
            </w:r>
          </w:p>
          <w:p w:rsidR="006440B3" w:rsidRPr="003563FA" w:rsidRDefault="00C472CF" w:rsidP="00164EA4">
            <w:pPr>
              <w:spacing w:after="0" w:line="240" w:lineRule="auto"/>
              <w:contextualSpacing/>
              <w:jc w:val="both"/>
              <w:rPr>
                <w:rFonts w:eastAsia="Calibri" w:cs="Times New Roman"/>
                <w:sz w:val="24"/>
                <w:szCs w:val="24"/>
              </w:rPr>
            </w:pPr>
            <w:r w:rsidRPr="003563FA">
              <w:rPr>
                <w:rFonts w:eastAsia="Calibri" w:cs="Times New Roman"/>
                <w:sz w:val="24"/>
                <w:szCs w:val="24"/>
              </w:rPr>
              <w:t xml:space="preserve">342-бап. </w:t>
            </w:r>
            <w:proofErr w:type="spellStart"/>
            <w:r w:rsidRPr="003563FA">
              <w:rPr>
                <w:rFonts w:eastAsia="Calibri" w:cs="Times New Roman"/>
                <w:sz w:val="24"/>
                <w:szCs w:val="24"/>
              </w:rPr>
              <w:t>Ерекше</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қорғалатын</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табиғи</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аумақтар</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режимі</w:t>
            </w:r>
            <w:proofErr w:type="gramStart"/>
            <w:r w:rsidRPr="003563FA">
              <w:rPr>
                <w:rFonts w:eastAsia="Calibri" w:cs="Times New Roman"/>
                <w:sz w:val="24"/>
                <w:szCs w:val="24"/>
              </w:rPr>
              <w:t>н</w:t>
            </w:r>
            <w:proofErr w:type="spellEnd"/>
            <w:r w:rsidRPr="003563FA">
              <w:rPr>
                <w:rFonts w:eastAsia="Calibri" w:cs="Times New Roman"/>
                <w:sz w:val="24"/>
                <w:szCs w:val="24"/>
              </w:rPr>
              <w:t xml:space="preserve"> </w:t>
            </w:r>
            <w:proofErr w:type="spellStart"/>
            <w:r w:rsidRPr="003563FA">
              <w:rPr>
                <w:rFonts w:eastAsia="Calibri" w:cs="Times New Roman"/>
                <w:sz w:val="24"/>
                <w:szCs w:val="24"/>
              </w:rPr>
              <w:t>б</w:t>
            </w:r>
            <w:proofErr w:type="gramEnd"/>
            <w:r w:rsidRPr="003563FA">
              <w:rPr>
                <w:rFonts w:eastAsia="Calibri" w:cs="Times New Roman"/>
                <w:sz w:val="24"/>
                <w:szCs w:val="24"/>
              </w:rPr>
              <w:t>ұзу</w:t>
            </w:r>
            <w:proofErr w:type="spellEnd"/>
          </w:p>
          <w:p w:rsidR="00164EA4" w:rsidRDefault="00164EA4" w:rsidP="00164EA4">
            <w:pPr>
              <w:pStyle w:val="ac"/>
              <w:spacing w:before="0" w:beforeAutospacing="0" w:after="0" w:afterAutospacing="0"/>
            </w:pPr>
            <w:r>
              <w:t xml:space="preserve">1. </w:t>
            </w:r>
            <w:proofErr w:type="spellStart"/>
            <w:r>
              <w:t>Ерекше</w:t>
            </w:r>
            <w:proofErr w:type="spellEnd"/>
            <w:r>
              <w:t xml:space="preserve"> </w:t>
            </w:r>
            <w:proofErr w:type="spellStart"/>
            <w:r>
              <w:t>қорғалатын</w:t>
            </w:r>
            <w:proofErr w:type="spellEnd"/>
            <w:r>
              <w:t xml:space="preserve"> </w:t>
            </w:r>
            <w:proofErr w:type="spellStart"/>
            <w:r>
              <w:t>табиғи</w:t>
            </w:r>
            <w:proofErr w:type="spellEnd"/>
            <w:r>
              <w:t xml:space="preserve"> </w:t>
            </w:r>
            <w:proofErr w:type="spellStart"/>
            <w:r>
              <w:t>аумақтар</w:t>
            </w:r>
            <w:proofErr w:type="spellEnd"/>
            <w:r>
              <w:t xml:space="preserve"> </w:t>
            </w:r>
            <w:proofErr w:type="spellStart"/>
            <w:r>
              <w:t>режимiн</w:t>
            </w:r>
            <w:proofErr w:type="spellEnd"/>
            <w:r>
              <w:t xml:space="preserve"> </w:t>
            </w:r>
            <w:proofErr w:type="spellStart"/>
            <w:r>
              <w:t>айтарлықтай</w:t>
            </w:r>
            <w:proofErr w:type="spellEnd"/>
            <w:r>
              <w:t xml:space="preserve"> </w:t>
            </w:r>
            <w:proofErr w:type="spellStart"/>
            <w:r>
              <w:t>залал</w:t>
            </w:r>
            <w:proofErr w:type="spellEnd"/>
            <w:r>
              <w:t xml:space="preserve"> </w:t>
            </w:r>
            <w:proofErr w:type="spellStart"/>
            <w:r>
              <w:t>келтiруге</w:t>
            </w:r>
            <w:proofErr w:type="spellEnd"/>
            <w:r>
              <w:t xml:space="preserve"> </w:t>
            </w:r>
            <w:proofErr w:type="spellStart"/>
            <w:r>
              <w:t>әкеп</w:t>
            </w:r>
            <w:proofErr w:type="spellEnd"/>
            <w:r>
              <w:t xml:space="preserve"> </w:t>
            </w:r>
            <w:proofErr w:type="spellStart"/>
            <w:proofErr w:type="gramStart"/>
            <w:r>
              <w:t>со</w:t>
            </w:r>
            <w:proofErr w:type="gramEnd"/>
            <w:r>
              <w:t>ққан</w:t>
            </w:r>
            <w:proofErr w:type="spellEnd"/>
            <w:r>
              <w:t xml:space="preserve"> </w:t>
            </w:r>
            <w:proofErr w:type="spellStart"/>
            <w:r>
              <w:t>бұзу</w:t>
            </w:r>
            <w:proofErr w:type="spellEnd"/>
            <w:r>
              <w:t xml:space="preserve"> –</w:t>
            </w:r>
          </w:p>
          <w:p w:rsidR="00164EA4" w:rsidRDefault="00164EA4" w:rsidP="00164EA4">
            <w:pPr>
              <w:pStyle w:val="ac"/>
              <w:spacing w:before="0" w:beforeAutospacing="0" w:after="0" w:afterAutospacing="0"/>
            </w:pPr>
            <w:r>
              <w:lastRenderedPageBreak/>
              <w:t xml:space="preserve">      </w:t>
            </w:r>
            <w:proofErr w:type="spellStart"/>
            <w:r>
              <w:t>белгiлi</w:t>
            </w:r>
            <w:proofErr w:type="spellEnd"/>
            <w:r>
              <w:t xml:space="preserve"> </w:t>
            </w:r>
            <w:proofErr w:type="spellStart"/>
            <w:r>
              <w:t>бiр</w:t>
            </w:r>
            <w:proofErr w:type="spellEnd"/>
            <w:r>
              <w:t xml:space="preserve"> </w:t>
            </w:r>
            <w:proofErr w:type="spellStart"/>
            <w:r>
              <w:t>лауазымдарды</w:t>
            </w:r>
            <w:proofErr w:type="spellEnd"/>
            <w:r>
              <w:t xml:space="preserve"> </w:t>
            </w:r>
            <w:proofErr w:type="spellStart"/>
            <w:r>
              <w:t>атқару</w:t>
            </w:r>
            <w:proofErr w:type="spellEnd"/>
            <w:r>
              <w:t xml:space="preserve"> </w:t>
            </w:r>
            <w:proofErr w:type="spellStart"/>
            <w:r>
              <w:t>немесе</w:t>
            </w:r>
            <w:proofErr w:type="spellEnd"/>
            <w:r>
              <w:t xml:space="preserve"> </w:t>
            </w:r>
            <w:proofErr w:type="spellStart"/>
            <w:r>
              <w:t>белгiлi</w:t>
            </w:r>
            <w:proofErr w:type="spellEnd"/>
            <w:r>
              <w:t xml:space="preserve"> </w:t>
            </w:r>
            <w:proofErr w:type="spellStart"/>
            <w:r>
              <w:t>бiр</w:t>
            </w:r>
            <w:proofErr w:type="spellEnd"/>
            <w:r>
              <w:t xml:space="preserve"> </w:t>
            </w:r>
            <w:proofErr w:type="spellStart"/>
            <w:r>
              <w:t>қызметпен</w:t>
            </w:r>
            <w:proofErr w:type="spellEnd"/>
            <w:r>
              <w:t xml:space="preserve"> </w:t>
            </w:r>
            <w:proofErr w:type="spellStart"/>
            <w:r>
              <w:t>айналысу</w:t>
            </w:r>
            <w:proofErr w:type="spellEnd"/>
            <w:r>
              <w:t xml:space="preserve"> </w:t>
            </w:r>
            <w:proofErr w:type="spellStart"/>
            <w:r>
              <w:t>құқығынан</w:t>
            </w:r>
            <w:proofErr w:type="spellEnd"/>
            <w:r>
              <w:t xml:space="preserve"> </w:t>
            </w:r>
            <w:proofErr w:type="spellStart"/>
            <w:r>
              <w:t>үш</w:t>
            </w:r>
            <w:proofErr w:type="spellEnd"/>
            <w:r>
              <w:t xml:space="preserve"> </w:t>
            </w:r>
            <w:proofErr w:type="spellStart"/>
            <w:r>
              <w:t>жылға</w:t>
            </w:r>
            <w:proofErr w:type="spellEnd"/>
            <w:r>
              <w:t xml:space="preserve"> </w:t>
            </w:r>
            <w:proofErr w:type="spellStart"/>
            <w:r>
              <w:t>дейінгі</w:t>
            </w:r>
            <w:proofErr w:type="spellEnd"/>
            <w:r>
              <w:t xml:space="preserve"> </w:t>
            </w:r>
            <w:proofErr w:type="spellStart"/>
            <w:r>
              <w:t>мерзімге</w:t>
            </w:r>
            <w:proofErr w:type="spellEnd"/>
            <w:r>
              <w:t xml:space="preserve"> </w:t>
            </w:r>
            <w:proofErr w:type="spellStart"/>
            <w:r>
              <w:t>айыра</w:t>
            </w:r>
            <w:proofErr w:type="spellEnd"/>
            <w:r>
              <w:t xml:space="preserve"> </w:t>
            </w:r>
            <w:proofErr w:type="spellStart"/>
            <w:r>
              <w:t>отырып</w:t>
            </w:r>
            <w:proofErr w:type="spellEnd"/>
            <w:r>
              <w:t xml:space="preserve"> </w:t>
            </w:r>
            <w:proofErr w:type="spellStart"/>
            <w:r>
              <w:t>немесе</w:t>
            </w:r>
            <w:proofErr w:type="spellEnd"/>
            <w:r>
              <w:t xml:space="preserve"> </w:t>
            </w:r>
            <w:proofErr w:type="spellStart"/>
            <w:r>
              <w:t>онсыз</w:t>
            </w:r>
            <w:proofErr w:type="spellEnd"/>
            <w:r>
              <w:t xml:space="preserve">, </w:t>
            </w:r>
            <w:proofErr w:type="spellStart"/>
            <w:r>
              <w:t>мүлкі</w:t>
            </w:r>
            <w:proofErr w:type="spellEnd"/>
            <w:r>
              <w:t xml:space="preserve"> </w:t>
            </w:r>
            <w:proofErr w:type="spellStart"/>
            <w:r>
              <w:t>тәркіленіп</w:t>
            </w:r>
            <w:proofErr w:type="spellEnd"/>
            <w:r>
              <w:t xml:space="preserve">, </w:t>
            </w:r>
            <w:proofErr w:type="spellStart"/>
            <w:r>
              <w:t>бір</w:t>
            </w:r>
            <w:proofErr w:type="spellEnd"/>
            <w:r>
              <w:t xml:space="preserve"> </w:t>
            </w:r>
            <w:proofErr w:type="spellStart"/>
            <w:r>
              <w:t>жүз</w:t>
            </w:r>
            <w:proofErr w:type="spellEnd"/>
            <w:r>
              <w:t xml:space="preserve"> </w:t>
            </w:r>
            <w:proofErr w:type="spellStart"/>
            <w:r>
              <w:t>жиырма</w:t>
            </w:r>
            <w:proofErr w:type="spellEnd"/>
            <w:r>
              <w:t xml:space="preserve"> </w:t>
            </w:r>
            <w:proofErr w:type="spellStart"/>
            <w:r>
              <w:t>айлық</w:t>
            </w:r>
            <w:proofErr w:type="spellEnd"/>
            <w:r>
              <w:t xml:space="preserve"> </w:t>
            </w:r>
            <w:proofErr w:type="spellStart"/>
            <w:r>
              <w:t>есептік</w:t>
            </w:r>
            <w:proofErr w:type="spellEnd"/>
            <w:r>
              <w:t xml:space="preserve"> </w:t>
            </w:r>
            <w:proofErr w:type="spellStart"/>
            <w:proofErr w:type="gramStart"/>
            <w:r>
              <w:t>к</w:t>
            </w:r>
            <w:proofErr w:type="gramEnd"/>
            <w:r>
              <w:t>өрсеткішке</w:t>
            </w:r>
            <w:proofErr w:type="spellEnd"/>
            <w:r>
              <w:t xml:space="preserve"> </w:t>
            </w:r>
            <w:proofErr w:type="spellStart"/>
            <w:r>
              <w:t>дейінгі</w:t>
            </w:r>
            <w:proofErr w:type="spellEnd"/>
            <w:r>
              <w:t xml:space="preserve"> </w:t>
            </w:r>
            <w:proofErr w:type="spellStart"/>
            <w:r>
              <w:t>мөлшерде</w:t>
            </w:r>
            <w:proofErr w:type="spellEnd"/>
            <w:r>
              <w:t xml:space="preserve"> </w:t>
            </w:r>
            <w:proofErr w:type="spellStart"/>
            <w:r>
              <w:t>айыппұл</w:t>
            </w:r>
            <w:proofErr w:type="spellEnd"/>
            <w:r>
              <w:t xml:space="preserve"> </w:t>
            </w:r>
            <w:proofErr w:type="spellStart"/>
            <w:r>
              <w:t>салуға</w:t>
            </w:r>
            <w:proofErr w:type="spellEnd"/>
            <w:r>
              <w:t xml:space="preserve"> не </w:t>
            </w:r>
            <w:proofErr w:type="spellStart"/>
            <w:r>
              <w:t>сол</w:t>
            </w:r>
            <w:proofErr w:type="spellEnd"/>
            <w:r>
              <w:t xml:space="preserve"> </w:t>
            </w:r>
            <w:proofErr w:type="spellStart"/>
            <w:r>
              <w:t>мөлшерде</w:t>
            </w:r>
            <w:proofErr w:type="spellEnd"/>
            <w:r>
              <w:t xml:space="preserve"> </w:t>
            </w:r>
            <w:proofErr w:type="spellStart"/>
            <w:r>
              <w:t>түзеу</w:t>
            </w:r>
            <w:proofErr w:type="spellEnd"/>
            <w:r>
              <w:t xml:space="preserve"> </w:t>
            </w:r>
            <w:proofErr w:type="spellStart"/>
            <w:r>
              <w:t>жұмыстарына</w:t>
            </w:r>
            <w:proofErr w:type="spellEnd"/>
            <w:r>
              <w:t xml:space="preserve"> не </w:t>
            </w:r>
            <w:proofErr w:type="spellStart"/>
            <w:r>
              <w:t>бір</w:t>
            </w:r>
            <w:proofErr w:type="spellEnd"/>
            <w:r>
              <w:t xml:space="preserve"> </w:t>
            </w:r>
            <w:proofErr w:type="spellStart"/>
            <w:r>
              <w:t>жүз</w:t>
            </w:r>
            <w:proofErr w:type="spellEnd"/>
            <w:r>
              <w:t xml:space="preserve"> </w:t>
            </w:r>
            <w:proofErr w:type="spellStart"/>
            <w:r>
              <w:t>жиырма</w:t>
            </w:r>
            <w:proofErr w:type="spellEnd"/>
            <w:r>
              <w:t xml:space="preserve"> </w:t>
            </w:r>
            <w:proofErr w:type="spellStart"/>
            <w:r>
              <w:t>сағатқа</w:t>
            </w:r>
            <w:proofErr w:type="spellEnd"/>
            <w:r>
              <w:t xml:space="preserve"> </w:t>
            </w:r>
            <w:proofErr w:type="spellStart"/>
            <w:r>
              <w:t>дейiнгi</w:t>
            </w:r>
            <w:proofErr w:type="spellEnd"/>
            <w:r>
              <w:t xml:space="preserve"> </w:t>
            </w:r>
            <w:proofErr w:type="spellStart"/>
            <w:r>
              <w:t>мерзiмге</w:t>
            </w:r>
            <w:proofErr w:type="spellEnd"/>
            <w:r>
              <w:t xml:space="preserve"> </w:t>
            </w:r>
            <w:proofErr w:type="spellStart"/>
            <w:r>
              <w:t>қоғамдық</w:t>
            </w:r>
            <w:proofErr w:type="spellEnd"/>
            <w:r>
              <w:t xml:space="preserve"> </w:t>
            </w:r>
            <w:proofErr w:type="spellStart"/>
            <w:r>
              <w:t>жұмыстарға</w:t>
            </w:r>
            <w:proofErr w:type="spellEnd"/>
            <w:r>
              <w:t xml:space="preserve"> </w:t>
            </w:r>
            <w:proofErr w:type="spellStart"/>
            <w:r>
              <w:t>тартуға</w:t>
            </w:r>
            <w:proofErr w:type="spellEnd"/>
            <w:r>
              <w:t xml:space="preserve"> не </w:t>
            </w:r>
            <w:proofErr w:type="spellStart"/>
            <w:r>
              <w:t>отыз</w:t>
            </w:r>
            <w:proofErr w:type="spellEnd"/>
            <w:r>
              <w:t xml:space="preserve"> </w:t>
            </w:r>
            <w:proofErr w:type="spellStart"/>
            <w:r>
              <w:t>тә</w:t>
            </w:r>
            <w:proofErr w:type="gramStart"/>
            <w:r>
              <w:t>ул</w:t>
            </w:r>
            <w:proofErr w:type="gramEnd"/>
            <w:r>
              <w:t>ікке</w:t>
            </w:r>
            <w:proofErr w:type="spellEnd"/>
            <w:r>
              <w:t xml:space="preserve"> </w:t>
            </w:r>
            <w:proofErr w:type="spellStart"/>
            <w:r>
              <w:t>дейінгі</w:t>
            </w:r>
            <w:proofErr w:type="spellEnd"/>
            <w:r>
              <w:t xml:space="preserve"> </w:t>
            </w:r>
            <w:proofErr w:type="spellStart"/>
            <w:r>
              <w:t>мерзімге</w:t>
            </w:r>
            <w:proofErr w:type="spellEnd"/>
            <w:r>
              <w:t xml:space="preserve"> </w:t>
            </w:r>
            <w:proofErr w:type="spellStart"/>
            <w:r>
              <w:t>қамаққа</w:t>
            </w:r>
            <w:proofErr w:type="spellEnd"/>
            <w:r>
              <w:t xml:space="preserve"> </w:t>
            </w:r>
            <w:proofErr w:type="spellStart"/>
            <w:r>
              <w:t>алуға</w:t>
            </w:r>
            <w:proofErr w:type="spellEnd"/>
            <w:r>
              <w:t xml:space="preserve"> </w:t>
            </w:r>
            <w:proofErr w:type="spellStart"/>
            <w:r>
              <w:t>жазаланады</w:t>
            </w:r>
            <w:proofErr w:type="spellEnd"/>
            <w:r>
              <w:t>.</w:t>
            </w:r>
          </w:p>
          <w:p w:rsidR="00164EA4" w:rsidRDefault="00164EA4" w:rsidP="00164EA4">
            <w:pPr>
              <w:pStyle w:val="ac"/>
              <w:spacing w:before="0" w:beforeAutospacing="0" w:after="0" w:afterAutospacing="0"/>
              <w:rPr>
                <w:lang w:val="kk-KZ"/>
              </w:rPr>
            </w:pPr>
            <w:r>
              <w:t xml:space="preserve">      2. </w:t>
            </w:r>
            <w:proofErr w:type="spellStart"/>
            <w:r>
              <w:t>Ерекше</w:t>
            </w:r>
            <w:proofErr w:type="spellEnd"/>
            <w:r>
              <w:t xml:space="preserve"> </w:t>
            </w:r>
            <w:proofErr w:type="spellStart"/>
            <w:r>
              <w:t>қорғалатын</w:t>
            </w:r>
            <w:proofErr w:type="spellEnd"/>
            <w:r>
              <w:t xml:space="preserve"> </w:t>
            </w:r>
            <w:proofErr w:type="spellStart"/>
            <w:r>
              <w:t>табиғи</w:t>
            </w:r>
            <w:proofErr w:type="spellEnd"/>
            <w:r>
              <w:t xml:space="preserve"> </w:t>
            </w:r>
            <w:proofErr w:type="spellStart"/>
            <w:r>
              <w:t>аумақтардағы</w:t>
            </w:r>
            <w:proofErr w:type="spellEnd"/>
            <w:r>
              <w:t xml:space="preserve"> </w:t>
            </w:r>
            <w:proofErr w:type="spellStart"/>
            <w:r>
              <w:t>мемлекеттiк</w:t>
            </w:r>
            <w:proofErr w:type="spellEnd"/>
            <w:r>
              <w:t xml:space="preserve"> </w:t>
            </w:r>
            <w:proofErr w:type="spellStart"/>
            <w:r>
              <w:t>табиғ</w:t>
            </w:r>
            <w:proofErr w:type="gramStart"/>
            <w:r>
              <w:t>и-</w:t>
            </w:r>
            <w:proofErr w:type="gramEnd"/>
            <w:r>
              <w:t>қорық</w:t>
            </w:r>
            <w:proofErr w:type="spellEnd"/>
            <w:r>
              <w:t xml:space="preserve"> </w:t>
            </w:r>
            <w:proofErr w:type="spellStart"/>
            <w:r>
              <w:t>қорының</w:t>
            </w:r>
            <w:proofErr w:type="spellEnd"/>
            <w:r>
              <w:t xml:space="preserve"> </w:t>
            </w:r>
            <w:proofErr w:type="spellStart"/>
            <w:r>
              <w:t>объектiлерiн</w:t>
            </w:r>
            <w:proofErr w:type="spellEnd"/>
            <w:r>
              <w:t xml:space="preserve"> </w:t>
            </w:r>
            <w:proofErr w:type="spellStart"/>
            <w:r>
              <w:t>айтарлықтай</w:t>
            </w:r>
            <w:proofErr w:type="spellEnd"/>
            <w:r>
              <w:t xml:space="preserve"> </w:t>
            </w:r>
            <w:proofErr w:type="spellStart"/>
            <w:r>
              <w:t>залал</w:t>
            </w:r>
            <w:proofErr w:type="spellEnd"/>
            <w:r>
              <w:t xml:space="preserve"> </w:t>
            </w:r>
            <w:proofErr w:type="spellStart"/>
            <w:r>
              <w:t>келтiруге</w:t>
            </w:r>
            <w:proofErr w:type="spellEnd"/>
            <w:r>
              <w:t xml:space="preserve"> </w:t>
            </w:r>
            <w:proofErr w:type="spellStart"/>
            <w:r>
              <w:t>әкеп</w:t>
            </w:r>
            <w:proofErr w:type="spellEnd"/>
            <w:r>
              <w:t xml:space="preserve"> </w:t>
            </w:r>
            <w:proofErr w:type="spellStart"/>
            <w:r>
              <w:t>соққан</w:t>
            </w:r>
            <w:proofErr w:type="spellEnd"/>
            <w:r>
              <w:t xml:space="preserve"> </w:t>
            </w:r>
            <w:proofErr w:type="spellStart"/>
            <w:r>
              <w:t>қасақана</w:t>
            </w:r>
            <w:proofErr w:type="spellEnd"/>
            <w:r>
              <w:t xml:space="preserve"> </w:t>
            </w:r>
            <w:proofErr w:type="spellStart"/>
            <w:r>
              <w:t>зақымдау</w:t>
            </w:r>
            <w:proofErr w:type="spellEnd"/>
            <w:r>
              <w:t xml:space="preserve"> </w:t>
            </w:r>
            <w:proofErr w:type="spellStart"/>
            <w:r>
              <w:t>немесе</w:t>
            </w:r>
            <w:proofErr w:type="spellEnd"/>
            <w:r>
              <w:t xml:space="preserve"> </w:t>
            </w:r>
            <w:proofErr w:type="spellStart"/>
            <w:r>
              <w:t>жою</w:t>
            </w:r>
            <w:proofErr w:type="spellEnd"/>
            <w:r>
              <w:t xml:space="preserve"> –</w:t>
            </w:r>
          </w:p>
          <w:p w:rsidR="006440B3" w:rsidRPr="00A45AEA" w:rsidRDefault="00164EA4" w:rsidP="00A45AEA">
            <w:pPr>
              <w:pStyle w:val="ac"/>
              <w:spacing w:before="0" w:beforeAutospacing="0" w:after="0" w:afterAutospacing="0"/>
              <w:rPr>
                <w:lang w:val="kk-KZ"/>
              </w:rPr>
            </w:pPr>
            <w:r w:rsidRPr="00164EA4">
              <w:rPr>
                <w:lang w:val="kk-KZ"/>
              </w:rPr>
              <w:t>      белгiлi бiр лауазымдарды атқару немесе белгiлi бiр қызметпен айналысу құқығынан үш жылға дейiнгi мерзiмге айыра отырып немесе онсыз, мүлкі тәркіленіп,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tc>
      </w:tr>
      <w:tr w:rsidR="00736BA3" w:rsidRPr="00E124C7" w:rsidTr="00516D42">
        <w:tc>
          <w:tcPr>
            <w:tcW w:w="709" w:type="dxa"/>
          </w:tcPr>
          <w:p w:rsidR="00736BA3" w:rsidRPr="003563FA" w:rsidRDefault="00F75842" w:rsidP="00736BA3">
            <w:pPr>
              <w:spacing w:after="200" w:line="276" w:lineRule="auto"/>
              <w:contextualSpacing/>
              <w:jc w:val="center"/>
              <w:rPr>
                <w:rFonts w:eastAsia="Calibri" w:cs="Times New Roman"/>
                <w:sz w:val="24"/>
                <w:szCs w:val="24"/>
                <w:lang w:val="kk-KZ"/>
              </w:rPr>
            </w:pPr>
            <w:r>
              <w:rPr>
                <w:rFonts w:eastAsia="Calibri" w:cs="Times New Roman"/>
                <w:sz w:val="24"/>
                <w:szCs w:val="24"/>
                <w:lang w:val="kk-KZ"/>
              </w:rPr>
              <w:lastRenderedPageBreak/>
              <w:t>6</w:t>
            </w:r>
            <w:r w:rsidR="00736BA3" w:rsidRPr="003563FA">
              <w:rPr>
                <w:rFonts w:eastAsia="Calibri" w:cs="Times New Roman"/>
                <w:sz w:val="24"/>
                <w:szCs w:val="24"/>
                <w:lang w:val="kk-KZ"/>
              </w:rPr>
              <w:t>.</w:t>
            </w:r>
          </w:p>
        </w:tc>
        <w:tc>
          <w:tcPr>
            <w:tcW w:w="1276" w:type="dxa"/>
            <w:tcBorders>
              <w:right w:val="single" w:sz="4" w:space="0" w:color="auto"/>
            </w:tcBorders>
          </w:tcPr>
          <w:p w:rsidR="00736BA3" w:rsidRPr="003563FA" w:rsidRDefault="00736BA3">
            <w:pPr>
              <w:spacing w:after="0" w:line="240" w:lineRule="auto"/>
              <w:contextualSpacing/>
              <w:jc w:val="center"/>
              <w:rPr>
                <w:rFonts w:eastAsia="Times New Roman" w:cs="Times New Roman"/>
                <w:b/>
                <w:bCs/>
                <w:sz w:val="24"/>
                <w:szCs w:val="24"/>
                <w:lang w:val="kk-KZ" w:eastAsia="ru-RU"/>
              </w:rPr>
            </w:pPr>
            <w:r w:rsidRPr="00155306">
              <w:rPr>
                <w:rFonts w:eastAsia="Times New Roman" w:cs="Times New Roman"/>
                <w:bCs/>
                <w:sz w:val="24"/>
                <w:szCs w:val="24"/>
                <w:lang w:val="kk-KZ" w:eastAsia="ru-RU"/>
              </w:rPr>
              <w:t>381-бап</w:t>
            </w:r>
            <w:r w:rsidR="00155306" w:rsidRPr="00155306">
              <w:rPr>
                <w:rFonts w:eastAsia="Times New Roman" w:cs="Times New Roman"/>
                <w:bCs/>
                <w:sz w:val="24"/>
                <w:szCs w:val="24"/>
                <w:lang w:val="kk-KZ" w:eastAsia="ru-RU"/>
              </w:rPr>
              <w:t>тың екінші абзацы</w:t>
            </w:r>
            <w:r w:rsidR="00155306">
              <w:rPr>
                <w:rFonts w:eastAsia="Times New Roman" w:cs="Times New Roman"/>
                <w:b/>
                <w:bCs/>
                <w:sz w:val="24"/>
                <w:szCs w:val="24"/>
                <w:lang w:val="kk-KZ" w:eastAsia="ru-RU"/>
              </w:rPr>
              <w:t xml:space="preserve"> </w:t>
            </w:r>
            <w:r w:rsidR="00155306" w:rsidRPr="00155306">
              <w:rPr>
                <w:rFonts w:eastAsia="Times New Roman" w:cs="Times New Roman"/>
                <w:bCs/>
                <w:sz w:val="24"/>
                <w:szCs w:val="24"/>
                <w:lang w:val="kk-KZ" w:eastAsia="ru-RU"/>
              </w:rPr>
              <w:t>жаңа редакцияда жазылсын</w:t>
            </w:r>
          </w:p>
        </w:tc>
        <w:tc>
          <w:tcPr>
            <w:tcW w:w="4394" w:type="dxa"/>
            <w:tcBorders>
              <w:top w:val="single" w:sz="4" w:space="0" w:color="auto"/>
              <w:left w:val="single" w:sz="4" w:space="0" w:color="auto"/>
              <w:bottom w:val="single" w:sz="4" w:space="0" w:color="auto"/>
              <w:right w:val="single" w:sz="4" w:space="0" w:color="auto"/>
            </w:tcBorders>
          </w:tcPr>
          <w:p w:rsidR="00736BA3" w:rsidRPr="003563FA" w:rsidRDefault="00736BA3" w:rsidP="003563FA">
            <w:pPr>
              <w:spacing w:after="0" w:line="240" w:lineRule="auto"/>
              <w:ind w:firstLine="317"/>
              <w:contextualSpacing/>
              <w:jc w:val="both"/>
              <w:rPr>
                <w:rFonts w:eastAsia="Calibri" w:cs="Times New Roman"/>
                <w:b/>
                <w:bCs/>
                <w:sz w:val="24"/>
                <w:szCs w:val="24"/>
                <w:lang w:val="kk-KZ" w:eastAsia="ru-RU"/>
              </w:rPr>
            </w:pPr>
            <w:r w:rsidRPr="003563FA">
              <w:rPr>
                <w:rFonts w:eastAsia="Calibri" w:cs="Times New Roman"/>
                <w:b/>
                <w:bCs/>
                <w:sz w:val="24"/>
                <w:szCs w:val="24"/>
                <w:lang w:val="kk-KZ" w:eastAsia="ru-RU"/>
              </w:rPr>
              <w:t>381-бап. Селекциялық-генетикалық мақсаттағы объектiлердi  бүлдіру немесе жою</w:t>
            </w:r>
          </w:p>
          <w:p w:rsidR="00736BA3" w:rsidRPr="003563FA" w:rsidRDefault="00736BA3" w:rsidP="003563FA">
            <w:pPr>
              <w:spacing w:after="0" w:line="240" w:lineRule="auto"/>
              <w:ind w:firstLine="317"/>
              <w:contextualSpacing/>
              <w:jc w:val="both"/>
              <w:rPr>
                <w:rFonts w:eastAsia="Calibri" w:cs="Times New Roman"/>
                <w:bCs/>
                <w:sz w:val="24"/>
                <w:szCs w:val="24"/>
                <w:lang w:val="kk-KZ" w:eastAsia="ru-RU"/>
              </w:rPr>
            </w:pPr>
            <w:r w:rsidRPr="003563FA">
              <w:rPr>
                <w:rFonts w:eastAsia="Calibri" w:cs="Times New Roman"/>
                <w:bCs/>
                <w:sz w:val="24"/>
                <w:szCs w:val="24"/>
                <w:lang w:val="kk-KZ" w:eastAsia="ru-RU"/>
              </w:rPr>
              <w:t xml:space="preserve">Селекциялық-генетикалық мақсаттағы объектiлердi: артықшылығы бар ағаштарды, артықшылығы бар ағаштардың мұрағаттық клондарын, географиялық дақылдарды, популяциялар мен будандардың сынақ </w:t>
            </w:r>
            <w:r w:rsidRPr="003563FA">
              <w:rPr>
                <w:rFonts w:eastAsia="Calibri" w:cs="Times New Roman"/>
                <w:bCs/>
                <w:sz w:val="24"/>
                <w:szCs w:val="24"/>
                <w:lang w:val="kk-KZ" w:eastAsia="ru-RU"/>
              </w:rPr>
              <w:lastRenderedPageBreak/>
              <w:t>дақылдарын, орман тұқымы плантацияларындағы ағаштар мен бұталарды, тұрақты орман тұқымы учаскелеріндегі ағаштар мен бұталарды, артықшылығы бар екпелердегі ағаштар мен бұталарды бүлдіру немесе жою –</w:t>
            </w:r>
          </w:p>
          <w:p w:rsidR="00736BA3" w:rsidRPr="003563FA" w:rsidRDefault="00736BA3" w:rsidP="003563FA">
            <w:pPr>
              <w:spacing w:after="0" w:line="240" w:lineRule="auto"/>
              <w:ind w:firstLine="317"/>
              <w:contextualSpacing/>
              <w:jc w:val="both"/>
              <w:rPr>
                <w:rFonts w:eastAsia="Calibri" w:cs="Times New Roman"/>
                <w:bCs/>
                <w:sz w:val="24"/>
                <w:szCs w:val="24"/>
                <w:lang w:val="kk-KZ" w:eastAsia="ru-RU"/>
              </w:rPr>
            </w:pPr>
            <w:r w:rsidRPr="003563FA">
              <w:rPr>
                <w:rFonts w:eastAsia="Calibri" w:cs="Times New Roman"/>
                <w:b/>
                <w:bCs/>
                <w:sz w:val="24"/>
                <w:szCs w:val="24"/>
                <w:lang w:val="kk-KZ" w:eastAsia="ru-RU"/>
              </w:rPr>
              <w:t>ескерту жасауға немесе жеке тұлғаларға – он</w:t>
            </w:r>
            <w:r w:rsidRPr="003563FA">
              <w:rPr>
                <w:rFonts w:eastAsia="Calibri" w:cs="Times New Roman"/>
                <w:bCs/>
                <w:sz w:val="24"/>
                <w:szCs w:val="24"/>
                <w:lang w:val="kk-KZ" w:eastAsia="ru-RU"/>
              </w:rPr>
              <w:t>, лауазымды адамдарға, шағын кәсiпкерлiк субъектiлерiне немесе коммерциялық емес ұйымдарға – қырық, орта кәсiпкерлiк субъектiлерiне – жетпіс, iрi кәсiпкерлiк субъектiлерiне үш жүз айлық есептiк көрсеткiш мөлшерiнде айыппұл салуға әкеп соғады.</w:t>
            </w:r>
          </w:p>
          <w:p w:rsidR="00736BA3" w:rsidRPr="003563FA" w:rsidRDefault="00736BA3" w:rsidP="003563FA">
            <w:pPr>
              <w:spacing w:after="0" w:line="240" w:lineRule="auto"/>
              <w:ind w:firstLine="317"/>
              <w:contextualSpacing/>
              <w:jc w:val="both"/>
              <w:rPr>
                <w:rFonts w:eastAsia="Calibri" w:cs="Times New Roman"/>
                <w:b/>
                <w:bCs/>
                <w:sz w:val="24"/>
                <w:szCs w:val="24"/>
                <w:lang w:val="kk-KZ" w:eastAsia="ru-RU"/>
              </w:rPr>
            </w:pPr>
          </w:p>
        </w:tc>
        <w:tc>
          <w:tcPr>
            <w:tcW w:w="4536" w:type="dxa"/>
            <w:tcBorders>
              <w:top w:val="single" w:sz="4" w:space="0" w:color="auto"/>
              <w:left w:val="single" w:sz="4" w:space="0" w:color="auto"/>
              <w:bottom w:val="single" w:sz="4" w:space="0" w:color="auto"/>
              <w:right w:val="single" w:sz="4" w:space="0" w:color="auto"/>
            </w:tcBorders>
          </w:tcPr>
          <w:p w:rsidR="00736BA3" w:rsidRPr="003563FA" w:rsidRDefault="00736BA3" w:rsidP="003563FA">
            <w:pPr>
              <w:spacing w:after="0" w:line="240" w:lineRule="auto"/>
              <w:ind w:firstLine="318"/>
              <w:contextualSpacing/>
              <w:jc w:val="both"/>
              <w:outlineLvl w:val="2"/>
              <w:rPr>
                <w:rFonts w:eastAsia="Calibri" w:cs="Times New Roman"/>
                <w:b/>
                <w:bCs/>
                <w:sz w:val="24"/>
                <w:szCs w:val="24"/>
                <w:lang w:val="kk-KZ" w:eastAsia="ru-RU"/>
              </w:rPr>
            </w:pPr>
            <w:r w:rsidRPr="003563FA">
              <w:rPr>
                <w:rFonts w:eastAsia="Calibri" w:cs="Times New Roman"/>
                <w:b/>
                <w:bCs/>
                <w:sz w:val="24"/>
                <w:szCs w:val="24"/>
                <w:lang w:val="kk-KZ" w:eastAsia="ru-RU"/>
              </w:rPr>
              <w:lastRenderedPageBreak/>
              <w:t>381-бап. Селекциялық-генетикалық мақсаттағы объектiлердi  бүлдіру немесе жою</w:t>
            </w:r>
          </w:p>
          <w:p w:rsidR="00736BA3" w:rsidRPr="003563FA" w:rsidRDefault="00736BA3" w:rsidP="003563FA">
            <w:pPr>
              <w:spacing w:after="0" w:line="240" w:lineRule="auto"/>
              <w:ind w:firstLine="318"/>
              <w:contextualSpacing/>
              <w:jc w:val="both"/>
              <w:rPr>
                <w:rFonts w:eastAsia="Calibri" w:cs="Times New Roman"/>
                <w:bCs/>
                <w:sz w:val="24"/>
                <w:szCs w:val="24"/>
                <w:lang w:val="kk-KZ" w:eastAsia="ru-RU"/>
              </w:rPr>
            </w:pPr>
            <w:r w:rsidRPr="003563FA">
              <w:rPr>
                <w:rFonts w:eastAsia="Calibri" w:cs="Times New Roman"/>
                <w:bCs/>
                <w:sz w:val="24"/>
                <w:szCs w:val="24"/>
                <w:lang w:val="kk-KZ" w:eastAsia="ru-RU"/>
              </w:rPr>
              <w:t xml:space="preserve">Селекциялық-генетикалық мақсаттағы объектiлердi: артықшылығы бар ағаштарды, артықшылығы бар ағаштардың мұрағаттық клондарын, географиялық дақылдарды, популяциялар мен будандардың сынақ </w:t>
            </w:r>
            <w:r w:rsidRPr="003563FA">
              <w:rPr>
                <w:rFonts w:eastAsia="Calibri" w:cs="Times New Roman"/>
                <w:bCs/>
                <w:sz w:val="24"/>
                <w:szCs w:val="24"/>
                <w:lang w:val="kk-KZ" w:eastAsia="ru-RU"/>
              </w:rPr>
              <w:lastRenderedPageBreak/>
              <w:t>дақылдарын, орман тұқымы плантацияларындағы ағаштар мен бұталарды, тұрақты орман тұқымы учаскелеріндегі ағаштар мен бұталарды, артықшылығы бар екпелердегі ағаштар мен бұталарды бүлдіру немесе жою –</w:t>
            </w:r>
          </w:p>
          <w:p w:rsidR="00736BA3" w:rsidRPr="003563FA" w:rsidRDefault="00943193" w:rsidP="003563FA">
            <w:pPr>
              <w:spacing w:after="0" w:line="240" w:lineRule="auto"/>
              <w:ind w:firstLine="318"/>
              <w:contextualSpacing/>
              <w:jc w:val="both"/>
              <w:rPr>
                <w:rFonts w:eastAsia="Calibri" w:cs="Times New Roman"/>
                <w:bCs/>
                <w:sz w:val="24"/>
                <w:szCs w:val="24"/>
                <w:lang w:val="kk-KZ" w:eastAsia="ru-RU"/>
              </w:rPr>
            </w:pPr>
            <w:r w:rsidRPr="003563FA">
              <w:rPr>
                <w:rFonts w:eastAsia="Calibri" w:cs="Times New Roman"/>
                <w:b/>
                <w:bCs/>
                <w:sz w:val="24"/>
                <w:szCs w:val="24"/>
                <w:lang w:val="kk-KZ" w:eastAsia="ru-RU"/>
              </w:rPr>
              <w:t>ескерту жасауға немесе жеке тұлғаларға</w:t>
            </w:r>
            <w:r>
              <w:rPr>
                <w:rFonts w:eastAsia="Calibri" w:cs="Times New Roman"/>
                <w:b/>
                <w:bCs/>
                <w:sz w:val="24"/>
                <w:szCs w:val="24"/>
                <w:lang w:val="kk-KZ" w:eastAsia="ru-RU"/>
              </w:rPr>
              <w:t xml:space="preserve"> </w:t>
            </w:r>
            <w:r w:rsidR="00736BA3" w:rsidRPr="003563FA">
              <w:rPr>
                <w:rFonts w:eastAsia="Calibri" w:cs="Times New Roman"/>
                <w:b/>
                <w:bCs/>
                <w:sz w:val="24"/>
                <w:szCs w:val="24"/>
                <w:lang w:val="kk-KZ" w:eastAsia="ru-RU"/>
              </w:rPr>
              <w:t>– жиырма</w:t>
            </w:r>
            <w:r w:rsidR="00736BA3" w:rsidRPr="003563FA">
              <w:rPr>
                <w:rFonts w:eastAsia="Calibri" w:cs="Times New Roman"/>
                <w:bCs/>
                <w:sz w:val="24"/>
                <w:szCs w:val="24"/>
                <w:lang w:val="kk-KZ" w:eastAsia="ru-RU"/>
              </w:rPr>
              <w:t xml:space="preserve">, лауазымды адамдарға, шағын кәсiпкерлiк субъектiлерiне немесе коммерциялық емес ұйымдарға – </w:t>
            </w:r>
            <w:r w:rsidR="007C6CCF">
              <w:rPr>
                <w:rFonts w:eastAsia="Calibri" w:cs="Times New Roman"/>
                <w:b/>
                <w:bCs/>
                <w:sz w:val="24"/>
                <w:szCs w:val="24"/>
                <w:lang w:val="kk-KZ" w:eastAsia="ru-RU"/>
              </w:rPr>
              <w:t>елу</w:t>
            </w:r>
            <w:r w:rsidR="00736BA3" w:rsidRPr="003563FA">
              <w:rPr>
                <w:rFonts w:eastAsia="Calibri" w:cs="Times New Roman"/>
                <w:b/>
                <w:bCs/>
                <w:sz w:val="24"/>
                <w:szCs w:val="24"/>
                <w:lang w:val="kk-KZ" w:eastAsia="ru-RU"/>
              </w:rPr>
              <w:t>,</w:t>
            </w:r>
            <w:r w:rsidR="00736BA3" w:rsidRPr="003563FA">
              <w:rPr>
                <w:rFonts w:eastAsia="Calibri" w:cs="Times New Roman"/>
                <w:bCs/>
                <w:sz w:val="24"/>
                <w:szCs w:val="24"/>
                <w:lang w:val="kk-KZ" w:eastAsia="ru-RU"/>
              </w:rPr>
              <w:t xml:space="preserve"> орта кәсiпкерлiк субъектiлерiне – </w:t>
            </w:r>
            <w:r w:rsidR="003F4219" w:rsidRPr="003F4219">
              <w:rPr>
                <w:rFonts w:eastAsia="Calibri" w:cs="Times New Roman"/>
                <w:b/>
                <w:bCs/>
                <w:sz w:val="24"/>
                <w:szCs w:val="24"/>
                <w:lang w:val="kk-KZ" w:eastAsia="ru-RU"/>
              </w:rPr>
              <w:t>сексен</w:t>
            </w:r>
            <w:r w:rsidR="00736BA3" w:rsidRPr="007C6CCF">
              <w:rPr>
                <w:rFonts w:eastAsia="Calibri" w:cs="Times New Roman"/>
                <w:bCs/>
                <w:sz w:val="24"/>
                <w:szCs w:val="24"/>
                <w:lang w:val="kk-KZ" w:eastAsia="ru-RU"/>
              </w:rPr>
              <w:t>,</w:t>
            </w:r>
            <w:r w:rsidR="00736BA3" w:rsidRPr="003563FA">
              <w:rPr>
                <w:rFonts w:eastAsia="Calibri" w:cs="Times New Roman"/>
                <w:bCs/>
                <w:sz w:val="24"/>
                <w:szCs w:val="24"/>
                <w:lang w:val="kk-KZ" w:eastAsia="ru-RU"/>
              </w:rPr>
              <w:t xml:space="preserve"> iрi кәсiпкерлiк субъектiлерiне </w:t>
            </w:r>
            <w:r w:rsidR="007C6CCF" w:rsidRPr="003F4219">
              <w:rPr>
                <w:rFonts w:eastAsia="Calibri" w:cs="Times New Roman"/>
                <w:b/>
                <w:bCs/>
                <w:sz w:val="24"/>
                <w:szCs w:val="24"/>
                <w:lang w:val="kk-KZ" w:eastAsia="ru-RU"/>
              </w:rPr>
              <w:t>үш</w:t>
            </w:r>
            <w:r w:rsidR="00736BA3" w:rsidRPr="003F4219">
              <w:rPr>
                <w:rFonts w:eastAsia="Calibri" w:cs="Times New Roman"/>
                <w:b/>
                <w:bCs/>
                <w:sz w:val="24"/>
                <w:szCs w:val="24"/>
                <w:lang w:val="kk-KZ" w:eastAsia="ru-RU"/>
              </w:rPr>
              <w:t xml:space="preserve"> жүз</w:t>
            </w:r>
            <w:r w:rsidR="003F4219" w:rsidRPr="003F4219">
              <w:rPr>
                <w:rFonts w:eastAsia="Calibri" w:cs="Times New Roman"/>
                <w:b/>
                <w:bCs/>
                <w:sz w:val="24"/>
                <w:szCs w:val="24"/>
                <w:lang w:val="kk-KZ" w:eastAsia="ru-RU"/>
              </w:rPr>
              <w:t xml:space="preserve"> елу</w:t>
            </w:r>
            <w:r w:rsidR="00736BA3" w:rsidRPr="003563FA">
              <w:rPr>
                <w:rFonts w:eastAsia="Calibri" w:cs="Times New Roman"/>
                <w:bCs/>
                <w:sz w:val="24"/>
                <w:szCs w:val="24"/>
                <w:lang w:val="kk-KZ" w:eastAsia="ru-RU"/>
              </w:rPr>
              <w:t xml:space="preserve"> айлық есептiк көрсеткiш мөлшерiнде айыппұл салуға әкеп соғады.</w:t>
            </w:r>
          </w:p>
          <w:p w:rsidR="00736BA3" w:rsidRPr="003563FA" w:rsidRDefault="00736BA3" w:rsidP="003563FA">
            <w:pPr>
              <w:spacing w:after="0" w:line="240" w:lineRule="auto"/>
              <w:ind w:firstLine="318"/>
              <w:contextualSpacing/>
              <w:jc w:val="both"/>
              <w:outlineLvl w:val="2"/>
              <w:rPr>
                <w:rFonts w:eastAsia="Calibri" w:cs="Times New Roman"/>
                <w:b/>
                <w:iCs/>
                <w:sz w:val="24"/>
                <w:szCs w:val="24"/>
                <w:lang w:val="kk-KZ" w:eastAsia="ru-RU"/>
              </w:rPr>
            </w:pPr>
          </w:p>
        </w:tc>
        <w:tc>
          <w:tcPr>
            <w:tcW w:w="4963" w:type="dxa"/>
            <w:tcBorders>
              <w:top w:val="single" w:sz="4" w:space="0" w:color="auto"/>
              <w:left w:val="single" w:sz="4" w:space="0" w:color="auto"/>
              <w:bottom w:val="single" w:sz="4" w:space="0" w:color="auto"/>
              <w:right w:val="single" w:sz="4" w:space="0" w:color="auto"/>
            </w:tcBorders>
          </w:tcPr>
          <w:p w:rsidR="00A45AEA" w:rsidRDefault="00A45AEA" w:rsidP="00A45AEA">
            <w:pPr>
              <w:jc w:val="both"/>
              <w:rPr>
                <w:sz w:val="24"/>
                <w:szCs w:val="24"/>
                <w:lang w:val="kk-KZ"/>
              </w:rPr>
            </w:pPr>
            <w:r w:rsidRPr="00636C7D">
              <w:rPr>
                <w:sz w:val="24"/>
                <w:szCs w:val="24"/>
                <w:lang w:val="kk-KZ"/>
              </w:rPr>
              <w:lastRenderedPageBreak/>
              <w:t xml:space="preserve">Мемлекет басшысының 2020 жылғы 1 қыркүйектегі «Жаңа жағдайдағы Қазақстан: іс-қимыл кезеңі» атты Қазақстан халқына Жолдауын іске асыру жөніндегі шаралар туралы Қазақстан Республикасы Президентінің 2020 жылғы 14 қыркүйектегі № 413 Жарлығын 94 тармағына сәйкес, заңнамалық және нормативтік тұрғыда  </w:t>
            </w:r>
            <w:r w:rsidRPr="00636C7D">
              <w:rPr>
                <w:sz w:val="24"/>
                <w:szCs w:val="24"/>
                <w:lang w:val="kk-KZ"/>
              </w:rPr>
              <w:lastRenderedPageBreak/>
              <w:t>Қазақстанның ұлттық саябақтарын және басқа да табиғи байлықтарын қорғау, осыған байланысты құқық бұзушылық жасаған азаматтарға қылмыстық және әкімшілік жауапкершілікке тартуды күшейту қарастырылған.</w:t>
            </w:r>
          </w:p>
          <w:p w:rsidR="00736BA3" w:rsidRPr="003563FA" w:rsidRDefault="00736BA3" w:rsidP="00A45AEA">
            <w:pPr>
              <w:jc w:val="both"/>
              <w:rPr>
                <w:rFonts w:eastAsia="Calibri" w:cs="Times New Roman"/>
                <w:sz w:val="24"/>
                <w:szCs w:val="24"/>
                <w:lang w:val="kk-KZ" w:eastAsia="ru-RU"/>
              </w:rPr>
            </w:pPr>
            <w:r w:rsidRPr="003563FA">
              <w:rPr>
                <w:rFonts w:eastAsia="Calibri" w:cs="Times New Roman"/>
                <w:sz w:val="24"/>
                <w:szCs w:val="24"/>
                <w:lang w:val="kk-KZ" w:eastAsia="ru-RU"/>
              </w:rPr>
              <w:t>Селекциялық-генетикалық мақсаттағы объектілер орман шаруашылығында маңызды рөл атқарады.</w:t>
            </w:r>
          </w:p>
          <w:p w:rsidR="00736BA3" w:rsidRPr="003563FA" w:rsidRDefault="00736BA3" w:rsidP="00736BA3">
            <w:pPr>
              <w:spacing w:after="0" w:line="240" w:lineRule="auto"/>
              <w:contextualSpacing/>
              <w:jc w:val="both"/>
              <w:rPr>
                <w:rFonts w:eastAsia="Calibri" w:cs="Times New Roman"/>
                <w:sz w:val="24"/>
                <w:szCs w:val="24"/>
                <w:lang w:val="kk-KZ" w:eastAsia="ru-RU"/>
              </w:rPr>
            </w:pPr>
            <w:r w:rsidRPr="003563FA">
              <w:rPr>
                <w:rFonts w:eastAsia="Calibri" w:cs="Times New Roman"/>
                <w:sz w:val="24"/>
                <w:szCs w:val="24"/>
                <w:lang w:val="kk-KZ" w:eastAsia="ru-RU"/>
              </w:rPr>
              <w:t>Олар белгілі бір тұқым қуалайтын қасиеттері бар және жоғары себу қасиеттері бар сұрыпты, элиталық немесе гибридті тұқымдарды үнемі (ұзақ уақыт бойы) алуға арналған, олардың жоғалуы үлкен табиғи зиянға әкеледі.</w:t>
            </w:r>
          </w:p>
          <w:p w:rsidR="00736BA3" w:rsidRPr="003563FA" w:rsidRDefault="00736BA3" w:rsidP="00736BA3">
            <w:pPr>
              <w:spacing w:after="0" w:line="240" w:lineRule="auto"/>
              <w:contextualSpacing/>
              <w:jc w:val="both"/>
              <w:rPr>
                <w:rFonts w:eastAsia="Calibri" w:cs="Times New Roman"/>
                <w:sz w:val="24"/>
                <w:szCs w:val="24"/>
                <w:lang w:val="kk-KZ" w:eastAsia="ru-RU"/>
              </w:rPr>
            </w:pPr>
            <w:r w:rsidRPr="003563FA">
              <w:rPr>
                <w:rFonts w:eastAsia="Calibri" w:cs="Times New Roman"/>
                <w:sz w:val="24"/>
                <w:szCs w:val="24"/>
                <w:lang w:val="kk-KZ" w:eastAsia="ru-RU"/>
              </w:rPr>
              <w:t>Ескерту түріндегі жазалау шарасын алып тастау қажет, осылайша құқық бұзушылардың айыппұл түріндегі жауапкершілігін арттыру және оны ұлғайту бұзушылықтарды азайтуға және әкімшілік жаза қолдануды таңдаудағы сыбайлас жемқорлық тәуекелдерін болдырмауға мүмкіндік береді.жаза.</w:t>
            </w:r>
          </w:p>
        </w:tc>
      </w:tr>
      <w:tr w:rsidR="006440B3" w:rsidRPr="003563FA" w:rsidTr="00516D42">
        <w:tc>
          <w:tcPr>
            <w:tcW w:w="709" w:type="dxa"/>
          </w:tcPr>
          <w:p w:rsidR="006440B3" w:rsidRPr="003563FA" w:rsidRDefault="00155306" w:rsidP="005F2C20">
            <w:pPr>
              <w:spacing w:after="200" w:line="276" w:lineRule="auto"/>
              <w:contextualSpacing/>
              <w:rPr>
                <w:rFonts w:eastAsia="Calibri" w:cs="Times New Roman"/>
                <w:sz w:val="24"/>
                <w:szCs w:val="24"/>
              </w:rPr>
            </w:pPr>
            <w:r>
              <w:rPr>
                <w:rFonts w:eastAsia="Calibri" w:cs="Times New Roman"/>
                <w:sz w:val="24"/>
                <w:szCs w:val="24"/>
                <w:lang w:val="kk-KZ"/>
              </w:rPr>
              <w:lastRenderedPageBreak/>
              <w:t>7</w:t>
            </w:r>
            <w:r w:rsidR="00736BA3" w:rsidRPr="003563FA">
              <w:rPr>
                <w:rFonts w:eastAsia="Calibri" w:cs="Times New Roman"/>
                <w:sz w:val="24"/>
                <w:szCs w:val="24"/>
                <w:lang w:val="kk-KZ"/>
              </w:rPr>
              <w:t>.</w:t>
            </w:r>
          </w:p>
        </w:tc>
        <w:tc>
          <w:tcPr>
            <w:tcW w:w="1276" w:type="dxa"/>
            <w:tcBorders>
              <w:right w:val="single" w:sz="4" w:space="0" w:color="auto"/>
            </w:tcBorders>
          </w:tcPr>
          <w:p w:rsidR="006440B3" w:rsidRPr="00155306" w:rsidRDefault="00C472CF">
            <w:pPr>
              <w:spacing w:after="0" w:line="240" w:lineRule="auto"/>
              <w:contextualSpacing/>
              <w:jc w:val="center"/>
              <w:rPr>
                <w:rFonts w:eastAsia="Times New Roman" w:cs="Times New Roman"/>
                <w:sz w:val="24"/>
                <w:szCs w:val="24"/>
                <w:lang w:val="kk-KZ" w:eastAsia="ru-RU"/>
              </w:rPr>
            </w:pPr>
            <w:r w:rsidRPr="00155306">
              <w:rPr>
                <w:rFonts w:eastAsia="Times New Roman" w:cs="Times New Roman"/>
                <w:bCs/>
                <w:sz w:val="24"/>
                <w:szCs w:val="24"/>
                <w:lang w:eastAsia="ru-RU"/>
              </w:rPr>
              <w:t>387</w:t>
            </w:r>
            <w:r w:rsidRPr="00155306">
              <w:rPr>
                <w:rFonts w:eastAsia="Times New Roman" w:cs="Times New Roman"/>
                <w:bCs/>
                <w:sz w:val="24"/>
                <w:szCs w:val="24"/>
                <w:lang w:val="kk-KZ" w:eastAsia="ru-RU"/>
              </w:rPr>
              <w:t xml:space="preserve"> бап</w:t>
            </w:r>
            <w:r w:rsidR="00423B20">
              <w:rPr>
                <w:rFonts w:eastAsia="Times New Roman" w:cs="Times New Roman"/>
                <w:bCs/>
                <w:sz w:val="24"/>
                <w:szCs w:val="24"/>
                <w:lang w:val="kk-KZ" w:eastAsia="ru-RU"/>
              </w:rPr>
              <w:t>тың екінші бөлі</w:t>
            </w:r>
            <w:r w:rsidR="00155306" w:rsidRPr="00155306">
              <w:rPr>
                <w:rFonts w:eastAsia="Times New Roman" w:cs="Times New Roman"/>
                <w:bCs/>
                <w:sz w:val="24"/>
                <w:szCs w:val="24"/>
                <w:lang w:val="kk-KZ" w:eastAsia="ru-RU"/>
              </w:rPr>
              <w:t xml:space="preserve">гінің екінші абзацы </w:t>
            </w:r>
            <w:proofErr w:type="gramStart"/>
            <w:r w:rsidR="00155306" w:rsidRPr="00155306">
              <w:rPr>
                <w:rFonts w:eastAsia="Times New Roman" w:cs="Times New Roman"/>
                <w:bCs/>
                <w:sz w:val="24"/>
                <w:szCs w:val="24"/>
                <w:lang w:val="kk-KZ" w:eastAsia="ru-RU"/>
              </w:rPr>
              <w:t>жа</w:t>
            </w:r>
            <w:proofErr w:type="gramEnd"/>
            <w:r w:rsidR="00155306" w:rsidRPr="00155306">
              <w:rPr>
                <w:rFonts w:eastAsia="Times New Roman" w:cs="Times New Roman"/>
                <w:bCs/>
                <w:sz w:val="24"/>
                <w:szCs w:val="24"/>
                <w:lang w:val="kk-KZ" w:eastAsia="ru-RU"/>
              </w:rPr>
              <w:t>ңа редакцияда жазылсын</w:t>
            </w:r>
          </w:p>
        </w:tc>
        <w:tc>
          <w:tcPr>
            <w:tcW w:w="4394" w:type="dxa"/>
            <w:tcBorders>
              <w:top w:val="single" w:sz="4" w:space="0" w:color="auto"/>
              <w:left w:val="single" w:sz="4" w:space="0" w:color="auto"/>
              <w:bottom w:val="single" w:sz="4" w:space="0" w:color="auto"/>
              <w:right w:val="single" w:sz="4" w:space="0" w:color="auto"/>
            </w:tcBorders>
          </w:tcPr>
          <w:p w:rsidR="006440B3" w:rsidRDefault="00C472CF" w:rsidP="003563FA">
            <w:pPr>
              <w:spacing w:after="0" w:line="240" w:lineRule="auto"/>
              <w:ind w:firstLine="317"/>
              <w:contextualSpacing/>
              <w:jc w:val="both"/>
              <w:rPr>
                <w:rFonts w:eastAsia="Calibri" w:cs="Times New Roman"/>
                <w:b/>
                <w:bCs/>
                <w:sz w:val="24"/>
                <w:szCs w:val="24"/>
                <w:lang w:val="kk-KZ" w:eastAsia="ru-RU"/>
              </w:rPr>
            </w:pPr>
            <w:r w:rsidRPr="003563FA">
              <w:rPr>
                <w:rFonts w:eastAsia="Calibri" w:cs="Times New Roman"/>
                <w:b/>
                <w:bCs/>
                <w:sz w:val="24"/>
                <w:szCs w:val="24"/>
                <w:lang w:val="kk-KZ" w:eastAsia="ru-RU"/>
              </w:rPr>
              <w:t>387 бап. Ағаш кесу орындарын ағаш кесу қалдықтарынан уақтылы тазалау, соқпақтар мен кеспеағаштарға іргелес аумақтарды ластау</w:t>
            </w:r>
          </w:p>
          <w:p w:rsidR="006C6152" w:rsidRDefault="006C6152" w:rsidP="003563FA">
            <w:pPr>
              <w:spacing w:after="0" w:line="240" w:lineRule="auto"/>
              <w:ind w:firstLine="317"/>
              <w:contextualSpacing/>
              <w:jc w:val="both"/>
              <w:rPr>
                <w:rFonts w:eastAsia="Calibri" w:cs="Times New Roman"/>
                <w:b/>
                <w:bCs/>
                <w:sz w:val="24"/>
                <w:szCs w:val="24"/>
                <w:lang w:val="kk-KZ" w:eastAsia="ru-RU"/>
              </w:rPr>
            </w:pPr>
          </w:p>
          <w:p w:rsidR="006C6152" w:rsidRPr="00423B20" w:rsidRDefault="006C6152" w:rsidP="006C6152">
            <w:pPr>
              <w:spacing w:after="0" w:line="240" w:lineRule="auto"/>
              <w:contextualSpacing/>
              <w:jc w:val="both"/>
              <w:outlineLvl w:val="2"/>
              <w:rPr>
                <w:rFonts w:cs="Times New Roman"/>
                <w:bCs/>
                <w:sz w:val="24"/>
                <w:szCs w:val="24"/>
                <w:lang w:val="kk-KZ" w:eastAsia="ru-RU"/>
              </w:rPr>
            </w:pPr>
            <w:r w:rsidRPr="00423B20">
              <w:rPr>
                <w:rFonts w:cs="Times New Roman"/>
                <w:bCs/>
                <w:sz w:val="24"/>
                <w:szCs w:val="24"/>
                <w:lang w:val="kk-KZ" w:eastAsia="ru-RU"/>
              </w:rPr>
              <w:t>…</w:t>
            </w:r>
          </w:p>
          <w:p w:rsidR="006C6152" w:rsidRPr="003563FA" w:rsidRDefault="006C6152" w:rsidP="003563FA">
            <w:pPr>
              <w:spacing w:after="0" w:line="240" w:lineRule="auto"/>
              <w:ind w:firstLine="317"/>
              <w:contextualSpacing/>
              <w:jc w:val="both"/>
              <w:rPr>
                <w:rFonts w:eastAsia="Calibri" w:cs="Times New Roman"/>
                <w:b/>
                <w:bCs/>
                <w:sz w:val="24"/>
                <w:szCs w:val="24"/>
                <w:lang w:val="kk-KZ" w:eastAsia="ru-RU"/>
              </w:rPr>
            </w:pPr>
          </w:p>
          <w:p w:rsidR="006440B3" w:rsidRPr="003563FA" w:rsidRDefault="00C472CF" w:rsidP="003563FA">
            <w:pPr>
              <w:spacing w:after="0" w:line="240" w:lineRule="auto"/>
              <w:ind w:firstLine="317"/>
              <w:contextualSpacing/>
              <w:jc w:val="both"/>
              <w:rPr>
                <w:rFonts w:eastAsia="Calibri" w:cs="Times New Roman"/>
                <w:sz w:val="24"/>
                <w:szCs w:val="24"/>
                <w:lang w:val="kk-KZ" w:eastAsia="ru-RU"/>
              </w:rPr>
            </w:pPr>
            <w:r w:rsidRPr="003563FA">
              <w:rPr>
                <w:rFonts w:eastAsia="Calibri" w:cs="Times New Roman"/>
                <w:sz w:val="24"/>
                <w:szCs w:val="24"/>
                <w:lang w:val="kk-KZ" w:eastAsia="ru-RU"/>
              </w:rPr>
              <w:t>2. Ерекше қорғалатын табиғи аумақтарда жасалған дәл сол іс-</w:t>
            </w:r>
            <w:r w:rsidRPr="003563FA">
              <w:rPr>
                <w:rFonts w:eastAsia="Calibri" w:cs="Times New Roman"/>
                <w:sz w:val="24"/>
                <w:szCs w:val="24"/>
                <w:lang w:val="kk-KZ" w:eastAsia="ru-RU"/>
              </w:rPr>
              <w:lastRenderedPageBreak/>
              <w:t>әрекеттер, –</w:t>
            </w:r>
          </w:p>
          <w:p w:rsidR="006440B3" w:rsidRPr="003563FA" w:rsidRDefault="00E124C7" w:rsidP="003563FA">
            <w:pPr>
              <w:spacing w:after="0" w:line="240" w:lineRule="auto"/>
              <w:ind w:firstLine="317"/>
              <w:contextualSpacing/>
              <w:jc w:val="both"/>
              <w:rPr>
                <w:rFonts w:eastAsia="Calibri" w:cs="Times New Roman"/>
                <w:b/>
                <w:bCs/>
                <w:sz w:val="24"/>
                <w:szCs w:val="24"/>
                <w:lang w:val="kk-KZ" w:eastAsia="ru-RU"/>
              </w:rPr>
            </w:pPr>
            <w:r>
              <w:rPr>
                <w:rFonts w:eastAsia="Calibri" w:cs="Times New Roman"/>
                <w:sz w:val="24"/>
                <w:szCs w:val="24"/>
                <w:lang w:val="kk-KZ" w:eastAsia="ru-RU"/>
              </w:rPr>
              <w:t>ж</w:t>
            </w:r>
            <w:r w:rsidR="00C472CF" w:rsidRPr="003563FA">
              <w:rPr>
                <w:rFonts w:eastAsia="Calibri" w:cs="Times New Roman"/>
                <w:sz w:val="24"/>
                <w:szCs w:val="24"/>
                <w:lang w:val="kk-KZ" w:eastAsia="ru-RU"/>
              </w:rPr>
              <w:t xml:space="preserve">еке тұлғаларға – </w:t>
            </w:r>
            <w:r w:rsidR="00C472CF" w:rsidRPr="003563FA">
              <w:rPr>
                <w:rFonts w:eastAsia="Calibri" w:cs="Times New Roman"/>
                <w:b/>
                <w:bCs/>
                <w:sz w:val="24"/>
                <w:szCs w:val="24"/>
                <w:lang w:val="kk-KZ" w:eastAsia="ru-RU"/>
              </w:rPr>
              <w:t>он бес,</w:t>
            </w:r>
            <w:r w:rsidR="00C472CF" w:rsidRPr="003563FA">
              <w:rPr>
                <w:rFonts w:eastAsia="Calibri" w:cs="Times New Roman"/>
                <w:sz w:val="24"/>
                <w:szCs w:val="24"/>
                <w:lang w:val="kk-KZ" w:eastAsia="ru-RU"/>
              </w:rPr>
              <w:t xml:space="preserve"> лауазымды адамдарға, шағын кәсіпкерлік субъектілеріне </w:t>
            </w:r>
            <w:r w:rsidR="00C472CF" w:rsidRPr="003563FA">
              <w:rPr>
                <w:rFonts w:eastAsia="Calibri" w:cs="Times New Roman"/>
                <w:b/>
                <w:bCs/>
                <w:sz w:val="24"/>
                <w:szCs w:val="24"/>
                <w:lang w:val="kk-KZ" w:eastAsia="ru-RU"/>
              </w:rPr>
              <w:t>жиырма бес</w:t>
            </w:r>
            <w:r w:rsidR="00C472CF" w:rsidRPr="003563FA">
              <w:rPr>
                <w:rFonts w:eastAsia="Calibri" w:cs="Times New Roman"/>
                <w:sz w:val="24"/>
                <w:szCs w:val="24"/>
                <w:lang w:val="kk-KZ" w:eastAsia="ru-RU"/>
              </w:rPr>
              <w:t xml:space="preserve">, орта кәсіпкерлік субъектілеріне – қырық, ірі кәсіпкерлік субъектілеріне </w:t>
            </w:r>
            <w:r w:rsidR="00C472CF" w:rsidRPr="003563FA">
              <w:rPr>
                <w:rFonts w:eastAsia="Calibri" w:cs="Times New Roman"/>
                <w:b/>
                <w:bCs/>
                <w:sz w:val="24"/>
                <w:szCs w:val="24"/>
                <w:lang w:val="kk-KZ" w:eastAsia="ru-RU"/>
              </w:rPr>
              <w:t xml:space="preserve">сексен </w:t>
            </w:r>
            <w:r w:rsidR="00C472CF" w:rsidRPr="003563FA">
              <w:rPr>
                <w:rFonts w:eastAsia="Calibri" w:cs="Times New Roman"/>
                <w:sz w:val="24"/>
                <w:szCs w:val="24"/>
                <w:lang w:val="kk-KZ" w:eastAsia="ru-RU"/>
              </w:rPr>
              <w:t>айлық есептік көрсеткіш мөлшерінде айыппұл салуға әкеп соғады.</w:t>
            </w:r>
          </w:p>
        </w:tc>
        <w:tc>
          <w:tcPr>
            <w:tcW w:w="4536" w:type="dxa"/>
            <w:tcBorders>
              <w:top w:val="single" w:sz="4" w:space="0" w:color="auto"/>
              <w:left w:val="single" w:sz="4" w:space="0" w:color="auto"/>
              <w:bottom w:val="single" w:sz="4" w:space="0" w:color="auto"/>
              <w:right w:val="single" w:sz="4" w:space="0" w:color="auto"/>
            </w:tcBorders>
          </w:tcPr>
          <w:p w:rsidR="006440B3" w:rsidRDefault="00C472CF" w:rsidP="003563FA">
            <w:pPr>
              <w:spacing w:after="0" w:line="240" w:lineRule="auto"/>
              <w:ind w:firstLine="318"/>
              <w:contextualSpacing/>
              <w:jc w:val="both"/>
              <w:outlineLvl w:val="2"/>
              <w:rPr>
                <w:rFonts w:eastAsia="Calibri" w:cs="Times New Roman"/>
                <w:b/>
                <w:iCs/>
                <w:sz w:val="24"/>
                <w:szCs w:val="24"/>
                <w:lang w:val="kk-KZ" w:eastAsia="ru-RU"/>
              </w:rPr>
            </w:pPr>
            <w:r w:rsidRPr="003563FA">
              <w:rPr>
                <w:rFonts w:eastAsia="Calibri" w:cs="Times New Roman"/>
                <w:b/>
                <w:iCs/>
                <w:sz w:val="24"/>
                <w:szCs w:val="24"/>
                <w:lang w:val="kk-KZ" w:eastAsia="ru-RU"/>
              </w:rPr>
              <w:lastRenderedPageBreak/>
              <w:t>387 бап. Ағаш кесу орындарын ағаш кесу қалдықтарынан уақтылы тазалау, соқпақтар мен кеспеағаштарға іргелес аумақтарды ластау</w:t>
            </w:r>
          </w:p>
          <w:p w:rsidR="006C6152" w:rsidRDefault="006C6152" w:rsidP="003563FA">
            <w:pPr>
              <w:spacing w:after="0" w:line="240" w:lineRule="auto"/>
              <w:ind w:firstLine="318"/>
              <w:contextualSpacing/>
              <w:jc w:val="both"/>
              <w:outlineLvl w:val="2"/>
              <w:rPr>
                <w:rFonts w:eastAsia="Calibri" w:cs="Times New Roman"/>
                <w:b/>
                <w:iCs/>
                <w:sz w:val="24"/>
                <w:szCs w:val="24"/>
                <w:lang w:val="kk-KZ" w:eastAsia="ru-RU"/>
              </w:rPr>
            </w:pPr>
          </w:p>
          <w:p w:rsidR="006C6152" w:rsidRPr="006C6152" w:rsidRDefault="006C6152" w:rsidP="006C6152">
            <w:pPr>
              <w:spacing w:after="0" w:line="240" w:lineRule="auto"/>
              <w:contextualSpacing/>
              <w:jc w:val="both"/>
              <w:outlineLvl w:val="2"/>
              <w:rPr>
                <w:rFonts w:cs="Times New Roman"/>
                <w:bCs/>
                <w:sz w:val="24"/>
                <w:szCs w:val="24"/>
                <w:lang w:val="kk-KZ" w:eastAsia="ru-RU"/>
              </w:rPr>
            </w:pPr>
            <w:r w:rsidRPr="006C6152">
              <w:rPr>
                <w:rFonts w:cs="Times New Roman"/>
                <w:bCs/>
                <w:sz w:val="24"/>
                <w:szCs w:val="24"/>
                <w:lang w:val="kk-KZ" w:eastAsia="ru-RU"/>
              </w:rPr>
              <w:t>…</w:t>
            </w:r>
          </w:p>
          <w:p w:rsidR="006C6152" w:rsidRPr="003563FA" w:rsidRDefault="006C6152" w:rsidP="003563FA">
            <w:pPr>
              <w:spacing w:after="0" w:line="240" w:lineRule="auto"/>
              <w:ind w:firstLine="318"/>
              <w:contextualSpacing/>
              <w:jc w:val="both"/>
              <w:outlineLvl w:val="2"/>
              <w:rPr>
                <w:rFonts w:eastAsia="Calibri" w:cs="Times New Roman"/>
                <w:b/>
                <w:iCs/>
                <w:sz w:val="24"/>
                <w:szCs w:val="24"/>
                <w:lang w:val="kk-KZ" w:eastAsia="ru-RU"/>
              </w:rPr>
            </w:pPr>
          </w:p>
          <w:p w:rsidR="006440B3" w:rsidRPr="003563FA" w:rsidRDefault="00C472CF" w:rsidP="003563FA">
            <w:pPr>
              <w:spacing w:after="0" w:line="240" w:lineRule="auto"/>
              <w:ind w:firstLine="318"/>
              <w:contextualSpacing/>
              <w:jc w:val="both"/>
              <w:outlineLvl w:val="2"/>
              <w:rPr>
                <w:rFonts w:eastAsia="Calibri" w:cs="Times New Roman"/>
                <w:bCs/>
                <w:iCs/>
                <w:sz w:val="24"/>
                <w:szCs w:val="24"/>
                <w:lang w:val="kk-KZ" w:eastAsia="ru-RU"/>
              </w:rPr>
            </w:pPr>
            <w:r w:rsidRPr="003563FA">
              <w:rPr>
                <w:rFonts w:eastAsia="Calibri" w:cs="Times New Roman"/>
                <w:bCs/>
                <w:iCs/>
                <w:sz w:val="24"/>
                <w:szCs w:val="24"/>
                <w:lang w:val="kk-KZ" w:eastAsia="ru-RU"/>
              </w:rPr>
              <w:t>2. Ерекше қорғалатын табиғи аумақтарда жасалған дәл сол іс-</w:t>
            </w:r>
            <w:r w:rsidRPr="003563FA">
              <w:rPr>
                <w:rFonts w:eastAsia="Calibri" w:cs="Times New Roman"/>
                <w:bCs/>
                <w:iCs/>
                <w:sz w:val="24"/>
                <w:szCs w:val="24"/>
                <w:lang w:val="kk-KZ" w:eastAsia="ru-RU"/>
              </w:rPr>
              <w:lastRenderedPageBreak/>
              <w:t>әрекеттер, –</w:t>
            </w:r>
          </w:p>
          <w:p w:rsidR="006440B3" w:rsidRPr="003563FA" w:rsidRDefault="00E124C7" w:rsidP="003563FA">
            <w:pPr>
              <w:spacing w:after="0" w:line="240" w:lineRule="auto"/>
              <w:ind w:firstLine="318"/>
              <w:contextualSpacing/>
              <w:jc w:val="both"/>
              <w:outlineLvl w:val="2"/>
              <w:rPr>
                <w:rFonts w:eastAsia="Calibri" w:cs="Times New Roman"/>
                <w:bCs/>
                <w:i/>
                <w:sz w:val="24"/>
                <w:szCs w:val="24"/>
                <w:lang w:val="kk-KZ" w:eastAsia="ru-RU"/>
              </w:rPr>
            </w:pPr>
            <w:r>
              <w:rPr>
                <w:rFonts w:eastAsia="Calibri" w:cs="Times New Roman"/>
                <w:bCs/>
                <w:iCs/>
                <w:sz w:val="24"/>
                <w:szCs w:val="24"/>
                <w:lang w:val="kk-KZ" w:eastAsia="ru-RU"/>
              </w:rPr>
              <w:t>ж</w:t>
            </w:r>
            <w:r w:rsidR="00C472CF" w:rsidRPr="003563FA">
              <w:rPr>
                <w:rFonts w:eastAsia="Calibri" w:cs="Times New Roman"/>
                <w:bCs/>
                <w:iCs/>
                <w:sz w:val="24"/>
                <w:szCs w:val="24"/>
                <w:lang w:val="kk-KZ" w:eastAsia="ru-RU"/>
              </w:rPr>
              <w:t>еке тұлғаларға –</w:t>
            </w:r>
            <w:r w:rsidR="00C472CF" w:rsidRPr="003563FA">
              <w:rPr>
                <w:rFonts w:eastAsia="Calibri" w:cs="Times New Roman"/>
                <w:b/>
                <w:iCs/>
                <w:sz w:val="24"/>
                <w:szCs w:val="24"/>
                <w:lang w:val="kk-KZ" w:eastAsia="ru-RU"/>
              </w:rPr>
              <w:t xml:space="preserve"> </w:t>
            </w:r>
            <w:r w:rsidR="00736BA3" w:rsidRPr="003563FA">
              <w:rPr>
                <w:rFonts w:eastAsia="Calibri" w:cs="Times New Roman"/>
                <w:b/>
                <w:iCs/>
                <w:sz w:val="24"/>
                <w:szCs w:val="24"/>
                <w:lang w:val="kk-KZ" w:eastAsia="ru-RU"/>
              </w:rPr>
              <w:t>отыз</w:t>
            </w:r>
            <w:r w:rsidR="00C472CF" w:rsidRPr="003563FA">
              <w:rPr>
                <w:rFonts w:eastAsia="Calibri" w:cs="Times New Roman"/>
                <w:b/>
                <w:iCs/>
                <w:sz w:val="24"/>
                <w:szCs w:val="24"/>
                <w:lang w:val="kk-KZ" w:eastAsia="ru-RU"/>
              </w:rPr>
              <w:t>,</w:t>
            </w:r>
            <w:r w:rsidR="00C472CF" w:rsidRPr="003563FA">
              <w:rPr>
                <w:rFonts w:eastAsia="Calibri" w:cs="Times New Roman"/>
                <w:bCs/>
                <w:iCs/>
                <w:sz w:val="24"/>
                <w:szCs w:val="24"/>
                <w:lang w:val="kk-KZ" w:eastAsia="ru-RU"/>
              </w:rPr>
              <w:t xml:space="preserve"> лауазымды адамдарға, шағын кәсіпкерлік субъектілеріне </w:t>
            </w:r>
            <w:r w:rsidR="00736BA3" w:rsidRPr="003563FA">
              <w:rPr>
                <w:rFonts w:eastAsia="Calibri" w:cs="Times New Roman"/>
                <w:b/>
                <w:bCs/>
                <w:iCs/>
                <w:sz w:val="24"/>
                <w:szCs w:val="24"/>
                <w:lang w:val="kk-KZ" w:eastAsia="ru-RU"/>
              </w:rPr>
              <w:t>қыры</w:t>
            </w:r>
            <w:r w:rsidR="00736BA3" w:rsidRPr="003563FA">
              <w:rPr>
                <w:rFonts w:eastAsia="Calibri" w:cs="Times New Roman"/>
                <w:bCs/>
                <w:iCs/>
                <w:sz w:val="24"/>
                <w:szCs w:val="24"/>
                <w:lang w:val="kk-KZ" w:eastAsia="ru-RU"/>
              </w:rPr>
              <w:t>қ</w:t>
            </w:r>
            <w:r w:rsidR="00C472CF" w:rsidRPr="003563FA">
              <w:rPr>
                <w:rFonts w:eastAsia="Calibri" w:cs="Times New Roman"/>
                <w:bCs/>
                <w:iCs/>
                <w:sz w:val="24"/>
                <w:szCs w:val="24"/>
                <w:lang w:val="kk-KZ" w:eastAsia="ru-RU"/>
              </w:rPr>
              <w:t xml:space="preserve">, орта кәсіпкерлік субъектілеріне – </w:t>
            </w:r>
            <w:r w:rsidR="00736BA3" w:rsidRPr="003563FA">
              <w:rPr>
                <w:rFonts w:eastAsia="Calibri" w:cs="Times New Roman"/>
                <w:b/>
                <w:bCs/>
                <w:iCs/>
                <w:sz w:val="24"/>
                <w:szCs w:val="24"/>
                <w:lang w:val="kk-KZ" w:eastAsia="ru-RU"/>
              </w:rPr>
              <w:t>елу</w:t>
            </w:r>
            <w:r w:rsidR="00C472CF" w:rsidRPr="003563FA">
              <w:rPr>
                <w:rFonts w:eastAsia="Calibri" w:cs="Times New Roman"/>
                <w:b/>
                <w:bCs/>
                <w:iCs/>
                <w:sz w:val="24"/>
                <w:szCs w:val="24"/>
                <w:lang w:val="kk-KZ" w:eastAsia="ru-RU"/>
              </w:rPr>
              <w:t>,</w:t>
            </w:r>
            <w:r w:rsidR="00C472CF" w:rsidRPr="003563FA">
              <w:rPr>
                <w:rFonts w:eastAsia="Calibri" w:cs="Times New Roman"/>
                <w:bCs/>
                <w:iCs/>
                <w:sz w:val="24"/>
                <w:szCs w:val="24"/>
                <w:lang w:val="kk-KZ" w:eastAsia="ru-RU"/>
              </w:rPr>
              <w:t xml:space="preserve"> ірі кәсіпкерлік субъектілеріне </w:t>
            </w:r>
            <w:r w:rsidR="00FA65ED" w:rsidRPr="003563FA">
              <w:rPr>
                <w:rFonts w:eastAsia="Calibri" w:cs="Times New Roman"/>
                <w:b/>
                <w:bCs/>
                <w:iCs/>
                <w:sz w:val="24"/>
                <w:szCs w:val="24"/>
                <w:lang w:val="kk-KZ" w:eastAsia="ru-RU"/>
              </w:rPr>
              <w:t>бір жүз</w:t>
            </w:r>
            <w:r w:rsidR="00C472CF" w:rsidRPr="003563FA">
              <w:rPr>
                <w:rFonts w:eastAsia="Calibri" w:cs="Times New Roman"/>
                <w:b/>
                <w:iCs/>
                <w:sz w:val="24"/>
                <w:szCs w:val="24"/>
                <w:lang w:val="kk-KZ" w:eastAsia="ru-RU"/>
              </w:rPr>
              <w:t xml:space="preserve"> </w:t>
            </w:r>
            <w:r w:rsidR="00C472CF" w:rsidRPr="003563FA">
              <w:rPr>
                <w:rFonts w:eastAsia="Calibri" w:cs="Times New Roman"/>
                <w:bCs/>
                <w:iCs/>
                <w:sz w:val="24"/>
                <w:szCs w:val="24"/>
                <w:lang w:val="kk-KZ" w:eastAsia="ru-RU"/>
              </w:rPr>
              <w:t>айлық есептік көрсеткіш мөлшерінде айыппұл салуға әкеп соғады.</w:t>
            </w:r>
          </w:p>
        </w:tc>
        <w:tc>
          <w:tcPr>
            <w:tcW w:w="4963" w:type="dxa"/>
            <w:tcBorders>
              <w:top w:val="single" w:sz="4" w:space="0" w:color="auto"/>
              <w:left w:val="single" w:sz="4" w:space="0" w:color="auto"/>
            </w:tcBorders>
          </w:tcPr>
          <w:p w:rsidR="00591E36" w:rsidRDefault="00A45AEA">
            <w:pPr>
              <w:spacing w:after="0" w:line="240" w:lineRule="auto"/>
              <w:contextualSpacing/>
              <w:jc w:val="both"/>
              <w:rPr>
                <w:rFonts w:eastAsia="Calibri" w:cs="Times New Roman"/>
                <w:sz w:val="24"/>
                <w:szCs w:val="24"/>
                <w:lang w:val="kk-KZ" w:eastAsia="ru-RU"/>
              </w:rPr>
            </w:pPr>
            <w:r w:rsidRPr="00A45AEA">
              <w:rPr>
                <w:rFonts w:eastAsia="Calibri" w:cs="Times New Roman"/>
                <w:sz w:val="24"/>
                <w:szCs w:val="24"/>
                <w:lang w:val="kk-KZ" w:eastAsia="ru-RU"/>
              </w:rPr>
              <w:lastRenderedPageBreak/>
              <w:t xml:space="preserve">Мемлекет басшысының 2020 жылғы 1 қыркүйектегі «Жаңа жағдайдағы Қазақстан: іс-қимыл кезеңі» атты Қазақстан халқына Жолдауын іске асыру жөніндегі шаралар туралы Қазақстан Республикасы Президентінің 2020 жылғы 14 қыркүйектегі № 413 Жарлығын 94 тармағына сәйкес, заңнамалық және нормативтік тұрғыда  Қазақстанның ұлттық саябақтарын және басқа да табиғи байлықтарын қорғау, осыған </w:t>
            </w:r>
            <w:r w:rsidRPr="00A45AEA">
              <w:rPr>
                <w:rFonts w:eastAsia="Calibri" w:cs="Times New Roman"/>
                <w:sz w:val="24"/>
                <w:szCs w:val="24"/>
                <w:lang w:val="kk-KZ" w:eastAsia="ru-RU"/>
              </w:rPr>
              <w:lastRenderedPageBreak/>
              <w:t>байланысты құқық бұзушылық жасаған азаматтарға қылмыстық және әкімшілік жауапкершілікке тартуды күшейту қарастырылған.</w:t>
            </w:r>
          </w:p>
          <w:p w:rsidR="006440B3" w:rsidRPr="006C6152" w:rsidRDefault="00591E36">
            <w:pPr>
              <w:spacing w:after="0" w:line="240" w:lineRule="auto"/>
              <w:contextualSpacing/>
              <w:jc w:val="both"/>
              <w:rPr>
                <w:rFonts w:eastAsia="Calibri" w:cs="Times New Roman"/>
                <w:sz w:val="24"/>
                <w:szCs w:val="24"/>
                <w:lang w:val="kk-KZ" w:eastAsia="ru-RU"/>
              </w:rPr>
            </w:pPr>
            <w:r w:rsidRPr="00591E36">
              <w:rPr>
                <w:rFonts w:eastAsia="Calibri" w:cs="Times New Roman"/>
                <w:sz w:val="24"/>
                <w:szCs w:val="24"/>
                <w:lang w:val="kk-KZ" w:eastAsia="ru-RU"/>
              </w:rPr>
              <w:t>Ерекше қорғалатын табиғи аумақтарда аса бағалы орман ресурстарының болуына байланысты оларды қорғаудың арнайы тәртібін сақтау қажет. Ағаш кесу тәртібі мен мерзімін бұзу ерекше қорғалатын табиғи аумақтың санитарлық жағдайын нашарлатып, елеулі зақымға әкелуі мүмкін. Осыған байланысты жауапкершілікті күшейту жоспарлануда.</w:t>
            </w:r>
          </w:p>
        </w:tc>
      </w:tr>
      <w:tr w:rsidR="006440B3" w:rsidRPr="0021456D" w:rsidTr="00516D42">
        <w:tc>
          <w:tcPr>
            <w:tcW w:w="709" w:type="dxa"/>
          </w:tcPr>
          <w:p w:rsidR="006440B3" w:rsidRPr="003563FA" w:rsidRDefault="00155306" w:rsidP="005F2C20">
            <w:pPr>
              <w:spacing w:after="200" w:line="276" w:lineRule="auto"/>
              <w:contextualSpacing/>
              <w:jc w:val="center"/>
              <w:rPr>
                <w:rFonts w:eastAsia="Calibri" w:cs="Times New Roman"/>
                <w:sz w:val="24"/>
                <w:szCs w:val="24"/>
              </w:rPr>
            </w:pPr>
            <w:r>
              <w:rPr>
                <w:rFonts w:eastAsia="Calibri" w:cs="Times New Roman"/>
                <w:sz w:val="24"/>
                <w:szCs w:val="24"/>
                <w:lang w:val="kk-KZ"/>
              </w:rPr>
              <w:lastRenderedPageBreak/>
              <w:t>8</w:t>
            </w:r>
            <w:r w:rsidR="00FA65ED" w:rsidRPr="003563FA">
              <w:rPr>
                <w:rFonts w:eastAsia="Calibri" w:cs="Times New Roman"/>
                <w:sz w:val="24"/>
                <w:szCs w:val="24"/>
                <w:lang w:val="kk-KZ"/>
              </w:rPr>
              <w:t>.</w:t>
            </w:r>
          </w:p>
        </w:tc>
        <w:tc>
          <w:tcPr>
            <w:tcW w:w="1276" w:type="dxa"/>
          </w:tcPr>
          <w:p w:rsidR="006440B3" w:rsidRPr="003563FA" w:rsidRDefault="00155306">
            <w:pPr>
              <w:spacing w:after="0" w:line="240" w:lineRule="auto"/>
              <w:contextualSpacing/>
              <w:jc w:val="center"/>
              <w:rPr>
                <w:rFonts w:eastAsia="Times New Roman" w:cs="Times New Roman"/>
                <w:sz w:val="24"/>
                <w:szCs w:val="24"/>
                <w:lang w:val="kk-KZ" w:eastAsia="ru-RU"/>
              </w:rPr>
            </w:pPr>
            <w:r>
              <w:rPr>
                <w:rFonts w:eastAsia="Times New Roman" w:cs="Times New Roman"/>
                <w:bCs/>
                <w:sz w:val="24"/>
                <w:szCs w:val="24"/>
                <w:lang w:eastAsia="ru-RU"/>
              </w:rPr>
              <w:t>38</w:t>
            </w:r>
            <w:r>
              <w:rPr>
                <w:rFonts w:eastAsia="Times New Roman" w:cs="Times New Roman"/>
                <w:bCs/>
                <w:sz w:val="24"/>
                <w:szCs w:val="24"/>
                <w:lang w:val="kk-KZ" w:eastAsia="ru-RU"/>
              </w:rPr>
              <w:t>8</w:t>
            </w:r>
            <w:r w:rsidR="00423B20">
              <w:rPr>
                <w:rFonts w:eastAsia="Times New Roman" w:cs="Times New Roman"/>
                <w:bCs/>
                <w:sz w:val="24"/>
                <w:szCs w:val="24"/>
                <w:lang w:val="kk-KZ" w:eastAsia="ru-RU"/>
              </w:rPr>
              <w:t xml:space="preserve"> баптың екінші бөлі</w:t>
            </w:r>
            <w:r w:rsidRPr="00155306">
              <w:rPr>
                <w:rFonts w:eastAsia="Times New Roman" w:cs="Times New Roman"/>
                <w:bCs/>
                <w:sz w:val="24"/>
                <w:szCs w:val="24"/>
                <w:lang w:val="kk-KZ" w:eastAsia="ru-RU"/>
              </w:rPr>
              <w:t xml:space="preserve">гінің екінші абзацы </w:t>
            </w:r>
            <w:proofErr w:type="gramStart"/>
            <w:r w:rsidRPr="00155306">
              <w:rPr>
                <w:rFonts w:eastAsia="Times New Roman" w:cs="Times New Roman"/>
                <w:bCs/>
                <w:sz w:val="24"/>
                <w:szCs w:val="24"/>
                <w:lang w:val="kk-KZ" w:eastAsia="ru-RU"/>
              </w:rPr>
              <w:t>жа</w:t>
            </w:r>
            <w:proofErr w:type="gramEnd"/>
            <w:r w:rsidRPr="00155306">
              <w:rPr>
                <w:rFonts w:eastAsia="Times New Roman" w:cs="Times New Roman"/>
                <w:bCs/>
                <w:sz w:val="24"/>
                <w:szCs w:val="24"/>
                <w:lang w:val="kk-KZ" w:eastAsia="ru-RU"/>
              </w:rPr>
              <w:t>ңа редакцияда жазылсын</w:t>
            </w:r>
          </w:p>
        </w:tc>
        <w:tc>
          <w:tcPr>
            <w:tcW w:w="4394" w:type="dxa"/>
            <w:tcBorders>
              <w:top w:val="single" w:sz="4" w:space="0" w:color="auto"/>
              <w:bottom w:val="single" w:sz="4" w:space="0" w:color="auto"/>
            </w:tcBorders>
          </w:tcPr>
          <w:p w:rsidR="006440B3" w:rsidRDefault="00C472CF" w:rsidP="003563FA">
            <w:pPr>
              <w:spacing w:after="0" w:line="240" w:lineRule="auto"/>
              <w:ind w:firstLine="317"/>
              <w:contextualSpacing/>
              <w:jc w:val="both"/>
              <w:rPr>
                <w:rFonts w:eastAsia="Calibri" w:cs="Times New Roman"/>
                <w:b/>
                <w:sz w:val="24"/>
                <w:szCs w:val="24"/>
                <w:lang w:val="kk-KZ" w:eastAsia="ru-RU"/>
              </w:rPr>
            </w:pPr>
            <w:r w:rsidRPr="003563FA">
              <w:rPr>
                <w:rFonts w:eastAsia="Calibri" w:cs="Times New Roman"/>
                <w:b/>
                <w:sz w:val="24"/>
                <w:szCs w:val="24"/>
                <w:lang w:val="kk-KZ" w:eastAsia="ru-RU"/>
              </w:rPr>
              <w:t>388</w:t>
            </w:r>
            <w:r w:rsidR="00FA65ED" w:rsidRPr="003563FA">
              <w:rPr>
                <w:rFonts w:eastAsia="Calibri" w:cs="Times New Roman"/>
                <w:b/>
                <w:sz w:val="24"/>
                <w:szCs w:val="24"/>
                <w:lang w:val="kk-KZ" w:eastAsia="ru-RU"/>
              </w:rPr>
              <w:t>-</w:t>
            </w:r>
            <w:r w:rsidRPr="003563FA">
              <w:rPr>
                <w:rFonts w:eastAsia="Calibri" w:cs="Times New Roman"/>
                <w:b/>
                <w:sz w:val="24"/>
                <w:szCs w:val="24"/>
                <w:lang w:val="kk-KZ" w:eastAsia="ru-RU"/>
              </w:rPr>
              <w:t>бап. Кеспеағаштарды әзірлеу тәртібі мен мерзімдерін бұзу</w:t>
            </w:r>
          </w:p>
          <w:p w:rsidR="00155306" w:rsidRPr="003563FA" w:rsidRDefault="00155306" w:rsidP="003563FA">
            <w:pPr>
              <w:spacing w:after="0" w:line="240" w:lineRule="auto"/>
              <w:ind w:firstLine="317"/>
              <w:contextualSpacing/>
              <w:jc w:val="both"/>
              <w:rPr>
                <w:rFonts w:eastAsia="Calibri" w:cs="Times New Roman"/>
                <w:b/>
                <w:sz w:val="24"/>
                <w:szCs w:val="24"/>
                <w:lang w:val="kk-KZ" w:eastAsia="ru-RU"/>
              </w:rPr>
            </w:pPr>
          </w:p>
          <w:p w:rsidR="006440B3" w:rsidRPr="003563FA" w:rsidRDefault="00C472CF" w:rsidP="003563FA">
            <w:pPr>
              <w:spacing w:after="0" w:line="240" w:lineRule="auto"/>
              <w:ind w:firstLine="317"/>
              <w:contextualSpacing/>
              <w:jc w:val="both"/>
              <w:rPr>
                <w:rFonts w:eastAsia="Calibri" w:cs="Times New Roman"/>
                <w:sz w:val="24"/>
                <w:szCs w:val="24"/>
                <w:lang w:val="kk-KZ" w:eastAsia="ru-RU"/>
              </w:rPr>
            </w:pPr>
            <w:r w:rsidRPr="003563FA">
              <w:rPr>
                <w:rFonts w:eastAsia="Calibri" w:cs="Times New Roman"/>
                <w:sz w:val="24"/>
                <w:szCs w:val="24"/>
                <w:lang w:val="kk-KZ" w:eastAsia="ru-RU"/>
              </w:rPr>
              <w:t>1. Кеспеағаштарды әзірлеу тәртібі мен мерзімдерін бұзу –</w:t>
            </w:r>
          </w:p>
          <w:p w:rsidR="006440B3" w:rsidRPr="003563FA" w:rsidRDefault="00C472CF" w:rsidP="003563FA">
            <w:pPr>
              <w:spacing w:after="0" w:line="240" w:lineRule="auto"/>
              <w:ind w:firstLine="317"/>
              <w:contextualSpacing/>
              <w:jc w:val="both"/>
              <w:rPr>
                <w:rFonts w:eastAsia="Calibri" w:cs="Times New Roman"/>
                <w:sz w:val="24"/>
                <w:szCs w:val="24"/>
                <w:lang w:val="kk-KZ" w:eastAsia="ru-RU"/>
              </w:rPr>
            </w:pPr>
            <w:r w:rsidRPr="003563FA">
              <w:rPr>
                <w:rFonts w:eastAsia="Calibri" w:cs="Times New Roman"/>
                <w:sz w:val="24"/>
                <w:szCs w:val="24"/>
                <w:lang w:val="kk-KZ" w:eastAsia="ru-RU"/>
              </w:rPr>
              <w:t xml:space="preserve">ескерту жасауға немесе жеке тұлғаларға – </w:t>
            </w:r>
            <w:r w:rsidRPr="003563FA">
              <w:rPr>
                <w:rFonts w:eastAsia="Calibri" w:cs="Times New Roman"/>
                <w:b/>
                <w:bCs/>
                <w:sz w:val="24"/>
                <w:szCs w:val="24"/>
                <w:lang w:val="kk-KZ" w:eastAsia="ru-RU"/>
              </w:rPr>
              <w:t xml:space="preserve">бес, </w:t>
            </w:r>
            <w:r w:rsidRPr="003563FA">
              <w:rPr>
                <w:rFonts w:eastAsia="Calibri" w:cs="Times New Roman"/>
                <w:sz w:val="24"/>
                <w:szCs w:val="24"/>
                <w:lang w:val="kk-KZ" w:eastAsia="ru-RU"/>
              </w:rPr>
              <w:t xml:space="preserve">лауазымды адамдарға, шағын кәсіпкерлік субъектілеріне </w:t>
            </w:r>
            <w:r w:rsidRPr="003563FA">
              <w:rPr>
                <w:rFonts w:eastAsia="Calibri" w:cs="Times New Roman"/>
                <w:b/>
                <w:bCs/>
                <w:sz w:val="24"/>
                <w:szCs w:val="24"/>
                <w:lang w:val="kk-KZ" w:eastAsia="ru-RU"/>
              </w:rPr>
              <w:t xml:space="preserve">он екі, </w:t>
            </w:r>
            <w:r w:rsidRPr="003563FA">
              <w:rPr>
                <w:rFonts w:eastAsia="Calibri" w:cs="Times New Roman"/>
                <w:sz w:val="24"/>
                <w:szCs w:val="24"/>
                <w:lang w:val="kk-KZ" w:eastAsia="ru-RU"/>
              </w:rPr>
              <w:t xml:space="preserve">орта кәсіпкерлік субъектілеріне – </w:t>
            </w:r>
            <w:r w:rsidRPr="003563FA">
              <w:rPr>
                <w:rFonts w:eastAsia="Calibri" w:cs="Times New Roman"/>
                <w:b/>
                <w:bCs/>
                <w:sz w:val="24"/>
                <w:szCs w:val="24"/>
                <w:lang w:val="kk-KZ" w:eastAsia="ru-RU"/>
              </w:rPr>
              <w:t>жиырма бес</w:t>
            </w:r>
            <w:r w:rsidRPr="003563FA">
              <w:rPr>
                <w:rFonts w:eastAsia="Calibri" w:cs="Times New Roman"/>
                <w:sz w:val="24"/>
                <w:szCs w:val="24"/>
                <w:lang w:val="kk-KZ" w:eastAsia="ru-RU"/>
              </w:rPr>
              <w:t xml:space="preserve">, ірі кәсіпкерлік субъектілеріне </w:t>
            </w:r>
            <w:r w:rsidRPr="003563FA">
              <w:rPr>
                <w:rFonts w:eastAsia="Calibri" w:cs="Times New Roman"/>
                <w:b/>
                <w:bCs/>
                <w:sz w:val="24"/>
                <w:szCs w:val="24"/>
                <w:lang w:val="kk-KZ" w:eastAsia="ru-RU"/>
              </w:rPr>
              <w:t>елу</w:t>
            </w:r>
            <w:r w:rsidRPr="003563FA">
              <w:rPr>
                <w:rFonts w:eastAsia="Calibri" w:cs="Times New Roman"/>
                <w:sz w:val="24"/>
                <w:szCs w:val="24"/>
                <w:lang w:val="kk-KZ" w:eastAsia="ru-RU"/>
              </w:rPr>
              <w:t xml:space="preserve"> айлық есептік көрсеткіш мөлшерінде айыппұл салуға әкеп соғады.</w:t>
            </w:r>
          </w:p>
          <w:p w:rsidR="006440B3" w:rsidRPr="003563FA" w:rsidRDefault="00C472CF" w:rsidP="003563FA">
            <w:pPr>
              <w:spacing w:after="0" w:line="240" w:lineRule="auto"/>
              <w:ind w:firstLine="317"/>
              <w:contextualSpacing/>
              <w:jc w:val="both"/>
              <w:rPr>
                <w:rFonts w:eastAsia="Calibri" w:cs="Times New Roman"/>
                <w:sz w:val="24"/>
                <w:szCs w:val="24"/>
                <w:lang w:val="kk-KZ" w:eastAsia="ru-RU"/>
              </w:rPr>
            </w:pPr>
            <w:r w:rsidRPr="003563FA">
              <w:rPr>
                <w:rFonts w:eastAsia="Calibri" w:cs="Times New Roman"/>
                <w:sz w:val="24"/>
                <w:szCs w:val="24"/>
                <w:lang w:val="kk-KZ" w:eastAsia="ru-RU"/>
              </w:rPr>
              <w:t>2. Ерекше қорғалатын табиғи аумақтарда жасалған дәл сол іс-әрекеттер, –</w:t>
            </w:r>
          </w:p>
          <w:p w:rsidR="006440B3" w:rsidRPr="003563FA" w:rsidRDefault="00E124C7" w:rsidP="003563FA">
            <w:pPr>
              <w:spacing w:after="0" w:line="240" w:lineRule="auto"/>
              <w:ind w:firstLine="317"/>
              <w:contextualSpacing/>
              <w:jc w:val="both"/>
              <w:rPr>
                <w:rFonts w:eastAsia="Calibri" w:cs="Times New Roman"/>
                <w:sz w:val="24"/>
                <w:szCs w:val="24"/>
                <w:lang w:val="kk-KZ" w:eastAsia="ru-RU"/>
              </w:rPr>
            </w:pPr>
            <w:r>
              <w:rPr>
                <w:rFonts w:eastAsia="Calibri" w:cs="Times New Roman"/>
                <w:sz w:val="24"/>
                <w:szCs w:val="24"/>
                <w:lang w:val="kk-KZ" w:eastAsia="ru-RU"/>
              </w:rPr>
              <w:t>ж</w:t>
            </w:r>
            <w:r w:rsidR="00C472CF" w:rsidRPr="003563FA">
              <w:rPr>
                <w:rFonts w:eastAsia="Calibri" w:cs="Times New Roman"/>
                <w:sz w:val="24"/>
                <w:szCs w:val="24"/>
                <w:lang w:val="kk-KZ" w:eastAsia="ru-RU"/>
              </w:rPr>
              <w:t xml:space="preserve">еке тұлғаларға – </w:t>
            </w:r>
            <w:r w:rsidR="00C472CF" w:rsidRPr="003563FA">
              <w:rPr>
                <w:rFonts w:eastAsia="Calibri" w:cs="Times New Roman"/>
                <w:b/>
                <w:bCs/>
                <w:sz w:val="24"/>
                <w:szCs w:val="24"/>
                <w:lang w:val="kk-KZ" w:eastAsia="ru-RU"/>
              </w:rPr>
              <w:t xml:space="preserve">жиырма, </w:t>
            </w:r>
            <w:r w:rsidR="00C472CF" w:rsidRPr="003563FA">
              <w:rPr>
                <w:rFonts w:eastAsia="Calibri" w:cs="Times New Roman"/>
                <w:sz w:val="24"/>
                <w:szCs w:val="24"/>
                <w:lang w:val="kk-KZ" w:eastAsia="ru-RU"/>
              </w:rPr>
              <w:t xml:space="preserve">лауазымды адамдарға, шағын кәсіпкерлік субъектілеріне – </w:t>
            </w:r>
            <w:r w:rsidR="00C472CF" w:rsidRPr="003563FA">
              <w:rPr>
                <w:rFonts w:eastAsia="Calibri" w:cs="Times New Roman"/>
                <w:b/>
                <w:bCs/>
                <w:sz w:val="24"/>
                <w:szCs w:val="24"/>
                <w:lang w:val="kk-KZ" w:eastAsia="ru-RU"/>
              </w:rPr>
              <w:t>отыз бес</w:t>
            </w:r>
            <w:r w:rsidR="00C472CF" w:rsidRPr="003563FA">
              <w:rPr>
                <w:rFonts w:eastAsia="Calibri" w:cs="Times New Roman"/>
                <w:sz w:val="24"/>
                <w:szCs w:val="24"/>
                <w:lang w:val="kk-KZ" w:eastAsia="ru-RU"/>
              </w:rPr>
              <w:t>, орта кәсіпкерлік субъектілеріне –</w:t>
            </w:r>
            <w:r w:rsidR="00C472CF" w:rsidRPr="003563FA">
              <w:rPr>
                <w:rFonts w:eastAsia="Calibri" w:cs="Times New Roman"/>
                <w:b/>
                <w:bCs/>
                <w:sz w:val="24"/>
                <w:szCs w:val="24"/>
                <w:lang w:val="kk-KZ" w:eastAsia="ru-RU"/>
              </w:rPr>
              <w:t xml:space="preserve"> елу,</w:t>
            </w:r>
            <w:r w:rsidR="00C472CF" w:rsidRPr="003563FA">
              <w:rPr>
                <w:rFonts w:eastAsia="Calibri" w:cs="Times New Roman"/>
                <w:sz w:val="24"/>
                <w:szCs w:val="24"/>
                <w:lang w:val="kk-KZ" w:eastAsia="ru-RU"/>
              </w:rPr>
              <w:t xml:space="preserve"> ірі кәсіпкерлік субъектілеріне </w:t>
            </w:r>
            <w:r w:rsidR="00C472CF" w:rsidRPr="003563FA">
              <w:rPr>
                <w:rFonts w:eastAsia="Calibri" w:cs="Times New Roman"/>
                <w:b/>
                <w:bCs/>
                <w:sz w:val="24"/>
                <w:szCs w:val="24"/>
                <w:lang w:val="kk-KZ" w:eastAsia="ru-RU"/>
              </w:rPr>
              <w:t>бір жүз елу</w:t>
            </w:r>
            <w:r w:rsidR="00C472CF" w:rsidRPr="003563FA">
              <w:rPr>
                <w:rFonts w:eastAsia="Calibri" w:cs="Times New Roman"/>
                <w:sz w:val="24"/>
                <w:szCs w:val="24"/>
                <w:lang w:val="kk-KZ" w:eastAsia="ru-RU"/>
              </w:rPr>
              <w:t xml:space="preserve"> айлық есептік көрсеткіш </w:t>
            </w:r>
            <w:r w:rsidR="00C472CF" w:rsidRPr="003563FA">
              <w:rPr>
                <w:rFonts w:eastAsia="Calibri" w:cs="Times New Roman"/>
                <w:sz w:val="24"/>
                <w:szCs w:val="24"/>
                <w:lang w:val="kk-KZ" w:eastAsia="ru-RU"/>
              </w:rPr>
              <w:lastRenderedPageBreak/>
              <w:t>мөлшерінде айыппұл салуға әкеп соғады.</w:t>
            </w:r>
          </w:p>
        </w:tc>
        <w:tc>
          <w:tcPr>
            <w:tcW w:w="4536" w:type="dxa"/>
            <w:tcBorders>
              <w:top w:val="single" w:sz="4" w:space="0" w:color="auto"/>
              <w:bottom w:val="single" w:sz="4" w:space="0" w:color="auto"/>
            </w:tcBorders>
          </w:tcPr>
          <w:p w:rsidR="006440B3" w:rsidRDefault="00C472CF" w:rsidP="003563FA">
            <w:pPr>
              <w:spacing w:after="0" w:line="240" w:lineRule="auto"/>
              <w:ind w:firstLine="318"/>
              <w:contextualSpacing/>
              <w:jc w:val="both"/>
              <w:outlineLvl w:val="2"/>
              <w:rPr>
                <w:rFonts w:eastAsia="Calibri" w:cs="Times New Roman"/>
                <w:b/>
                <w:bCs/>
                <w:iCs/>
                <w:sz w:val="24"/>
                <w:szCs w:val="24"/>
                <w:lang w:val="kk-KZ" w:eastAsia="ru-RU"/>
              </w:rPr>
            </w:pPr>
            <w:r w:rsidRPr="003563FA">
              <w:rPr>
                <w:rFonts w:eastAsia="Calibri" w:cs="Times New Roman"/>
                <w:b/>
                <w:bCs/>
                <w:iCs/>
                <w:sz w:val="24"/>
                <w:szCs w:val="24"/>
                <w:lang w:val="kk-KZ" w:eastAsia="ru-RU"/>
              </w:rPr>
              <w:lastRenderedPageBreak/>
              <w:t>388</w:t>
            </w:r>
            <w:r w:rsidR="00FA65ED" w:rsidRPr="003563FA">
              <w:rPr>
                <w:rFonts w:eastAsia="Calibri" w:cs="Times New Roman"/>
                <w:b/>
                <w:bCs/>
                <w:iCs/>
                <w:sz w:val="24"/>
                <w:szCs w:val="24"/>
                <w:lang w:val="kk-KZ" w:eastAsia="ru-RU"/>
              </w:rPr>
              <w:t>-</w:t>
            </w:r>
            <w:r w:rsidRPr="003563FA">
              <w:rPr>
                <w:rFonts w:eastAsia="Calibri" w:cs="Times New Roman"/>
                <w:b/>
                <w:bCs/>
                <w:iCs/>
                <w:sz w:val="24"/>
                <w:szCs w:val="24"/>
                <w:lang w:val="kk-KZ" w:eastAsia="ru-RU"/>
              </w:rPr>
              <w:t>бап. Кеспеағаштарды әзірлеу тәртібі мен мерзімдерін бұзу</w:t>
            </w:r>
          </w:p>
          <w:p w:rsidR="00155306" w:rsidRPr="003563FA" w:rsidRDefault="00155306" w:rsidP="003563FA">
            <w:pPr>
              <w:spacing w:after="0" w:line="240" w:lineRule="auto"/>
              <w:ind w:firstLine="318"/>
              <w:contextualSpacing/>
              <w:jc w:val="both"/>
              <w:outlineLvl w:val="2"/>
              <w:rPr>
                <w:rFonts w:eastAsia="Calibri" w:cs="Times New Roman"/>
                <w:b/>
                <w:bCs/>
                <w:iCs/>
                <w:sz w:val="24"/>
                <w:szCs w:val="24"/>
                <w:lang w:val="kk-KZ" w:eastAsia="ru-RU"/>
              </w:rPr>
            </w:pPr>
          </w:p>
          <w:p w:rsidR="006440B3" w:rsidRPr="003563FA" w:rsidRDefault="00C472CF" w:rsidP="003563FA">
            <w:pPr>
              <w:spacing w:after="0" w:line="240" w:lineRule="auto"/>
              <w:ind w:firstLine="318"/>
              <w:contextualSpacing/>
              <w:jc w:val="both"/>
              <w:outlineLvl w:val="2"/>
              <w:rPr>
                <w:rFonts w:eastAsia="Calibri" w:cs="Times New Roman"/>
                <w:bCs/>
                <w:iCs/>
                <w:sz w:val="24"/>
                <w:szCs w:val="24"/>
                <w:lang w:val="kk-KZ" w:eastAsia="ru-RU"/>
              </w:rPr>
            </w:pPr>
            <w:r w:rsidRPr="003563FA">
              <w:rPr>
                <w:rFonts w:eastAsia="Calibri" w:cs="Times New Roman"/>
                <w:bCs/>
                <w:iCs/>
                <w:sz w:val="24"/>
                <w:szCs w:val="24"/>
                <w:lang w:val="kk-KZ" w:eastAsia="ru-RU"/>
              </w:rPr>
              <w:t>1. Кеспеағаштарды әзірлеу тәртібі мен мерзімдерін бұзу –</w:t>
            </w:r>
          </w:p>
          <w:p w:rsidR="006440B3" w:rsidRPr="003563FA" w:rsidRDefault="00C472CF" w:rsidP="003563FA">
            <w:pPr>
              <w:spacing w:after="0" w:line="240" w:lineRule="auto"/>
              <w:ind w:firstLine="318"/>
              <w:contextualSpacing/>
              <w:jc w:val="both"/>
              <w:rPr>
                <w:rFonts w:eastAsia="Calibri" w:cs="Times New Roman"/>
                <w:sz w:val="24"/>
                <w:szCs w:val="24"/>
                <w:lang w:val="kk-KZ" w:eastAsia="ru-RU"/>
              </w:rPr>
            </w:pPr>
            <w:r w:rsidRPr="003563FA">
              <w:rPr>
                <w:rFonts w:eastAsia="Calibri" w:cs="Times New Roman"/>
                <w:sz w:val="24"/>
                <w:szCs w:val="24"/>
                <w:lang w:val="kk-KZ" w:eastAsia="ru-RU"/>
              </w:rPr>
              <w:t xml:space="preserve">ескерту жасауға немесе жеке тұлғаларға – </w:t>
            </w:r>
            <w:r w:rsidRPr="003563FA">
              <w:rPr>
                <w:rFonts w:eastAsia="Calibri" w:cs="Times New Roman"/>
                <w:b/>
                <w:bCs/>
                <w:sz w:val="24"/>
                <w:szCs w:val="24"/>
                <w:lang w:val="kk-KZ" w:eastAsia="ru-RU"/>
              </w:rPr>
              <w:t xml:space="preserve">бес, </w:t>
            </w:r>
            <w:r w:rsidRPr="003563FA">
              <w:rPr>
                <w:rFonts w:eastAsia="Calibri" w:cs="Times New Roman"/>
                <w:sz w:val="24"/>
                <w:szCs w:val="24"/>
                <w:lang w:val="kk-KZ" w:eastAsia="ru-RU"/>
              </w:rPr>
              <w:t xml:space="preserve">лауазымды адамдарға, шағын кәсіпкерлік субъектілеріне </w:t>
            </w:r>
            <w:r w:rsidRPr="003563FA">
              <w:rPr>
                <w:rFonts w:eastAsia="Calibri" w:cs="Times New Roman"/>
                <w:b/>
                <w:bCs/>
                <w:sz w:val="24"/>
                <w:szCs w:val="24"/>
                <w:lang w:val="kk-KZ" w:eastAsia="ru-RU"/>
              </w:rPr>
              <w:t xml:space="preserve">он екі, </w:t>
            </w:r>
            <w:r w:rsidRPr="003563FA">
              <w:rPr>
                <w:rFonts w:eastAsia="Calibri" w:cs="Times New Roman"/>
                <w:sz w:val="24"/>
                <w:szCs w:val="24"/>
                <w:lang w:val="kk-KZ" w:eastAsia="ru-RU"/>
              </w:rPr>
              <w:t xml:space="preserve">орта кәсіпкерлік субъектілеріне – </w:t>
            </w:r>
            <w:r w:rsidRPr="003563FA">
              <w:rPr>
                <w:rFonts w:eastAsia="Calibri" w:cs="Times New Roman"/>
                <w:b/>
                <w:bCs/>
                <w:sz w:val="24"/>
                <w:szCs w:val="24"/>
                <w:lang w:val="kk-KZ" w:eastAsia="ru-RU"/>
              </w:rPr>
              <w:t>жиырма бес</w:t>
            </w:r>
            <w:r w:rsidRPr="003563FA">
              <w:rPr>
                <w:rFonts w:eastAsia="Calibri" w:cs="Times New Roman"/>
                <w:sz w:val="24"/>
                <w:szCs w:val="24"/>
                <w:lang w:val="kk-KZ" w:eastAsia="ru-RU"/>
              </w:rPr>
              <w:t xml:space="preserve">, ірі кәсіпкерлік субъектілеріне </w:t>
            </w:r>
            <w:r w:rsidRPr="003563FA">
              <w:rPr>
                <w:rFonts w:eastAsia="Calibri" w:cs="Times New Roman"/>
                <w:b/>
                <w:bCs/>
                <w:sz w:val="24"/>
                <w:szCs w:val="24"/>
                <w:lang w:val="kk-KZ" w:eastAsia="ru-RU"/>
              </w:rPr>
              <w:t>елу</w:t>
            </w:r>
            <w:r w:rsidRPr="003563FA">
              <w:rPr>
                <w:rFonts w:eastAsia="Calibri" w:cs="Times New Roman"/>
                <w:sz w:val="24"/>
                <w:szCs w:val="24"/>
                <w:lang w:val="kk-KZ" w:eastAsia="ru-RU"/>
              </w:rPr>
              <w:t xml:space="preserve"> айлық есептік көрсеткіш мөлшерінде айыппұл салуға әкеп соғады.</w:t>
            </w:r>
          </w:p>
          <w:p w:rsidR="006440B3" w:rsidRPr="003563FA" w:rsidRDefault="00C472CF" w:rsidP="003563FA">
            <w:pPr>
              <w:spacing w:after="0" w:line="240" w:lineRule="auto"/>
              <w:ind w:firstLine="318"/>
              <w:contextualSpacing/>
              <w:jc w:val="both"/>
              <w:outlineLvl w:val="2"/>
              <w:rPr>
                <w:rFonts w:eastAsia="Calibri" w:cs="Times New Roman"/>
                <w:bCs/>
                <w:iCs/>
                <w:sz w:val="24"/>
                <w:szCs w:val="24"/>
                <w:lang w:val="kk-KZ" w:eastAsia="ru-RU"/>
              </w:rPr>
            </w:pPr>
            <w:r w:rsidRPr="003563FA">
              <w:rPr>
                <w:rFonts w:eastAsia="Calibri" w:cs="Times New Roman"/>
                <w:bCs/>
                <w:iCs/>
                <w:sz w:val="24"/>
                <w:szCs w:val="24"/>
                <w:lang w:val="kk-KZ" w:eastAsia="ru-RU"/>
              </w:rPr>
              <w:t>2. Ерекше қорғалатын табиғи аумақтарда жасалған дәл сол іс-әрекеттер, –</w:t>
            </w:r>
          </w:p>
          <w:p w:rsidR="006440B3" w:rsidRPr="003563FA" w:rsidRDefault="00E124C7" w:rsidP="003563FA">
            <w:pPr>
              <w:spacing w:after="0" w:line="240" w:lineRule="auto"/>
              <w:ind w:firstLine="318"/>
              <w:contextualSpacing/>
              <w:jc w:val="both"/>
              <w:outlineLvl w:val="2"/>
              <w:rPr>
                <w:rFonts w:eastAsia="Calibri" w:cs="Times New Roman"/>
                <w:bCs/>
                <w:i/>
                <w:sz w:val="24"/>
                <w:szCs w:val="24"/>
                <w:lang w:val="kk-KZ" w:eastAsia="ru-RU"/>
              </w:rPr>
            </w:pPr>
            <w:r>
              <w:rPr>
                <w:rFonts w:eastAsia="Calibri" w:cs="Times New Roman"/>
                <w:bCs/>
                <w:iCs/>
                <w:sz w:val="24"/>
                <w:szCs w:val="24"/>
                <w:lang w:val="kk-KZ" w:eastAsia="ru-RU"/>
              </w:rPr>
              <w:t>ж</w:t>
            </w:r>
            <w:r w:rsidR="00C472CF" w:rsidRPr="003563FA">
              <w:rPr>
                <w:rFonts w:eastAsia="Calibri" w:cs="Times New Roman"/>
                <w:bCs/>
                <w:iCs/>
                <w:sz w:val="24"/>
                <w:szCs w:val="24"/>
                <w:lang w:val="kk-KZ" w:eastAsia="ru-RU"/>
              </w:rPr>
              <w:t xml:space="preserve">еке тұлғаларға – </w:t>
            </w:r>
            <w:r w:rsidR="00C472CF" w:rsidRPr="003563FA">
              <w:rPr>
                <w:rFonts w:eastAsia="Calibri" w:cs="Times New Roman"/>
                <w:b/>
                <w:iCs/>
                <w:sz w:val="24"/>
                <w:szCs w:val="24"/>
                <w:lang w:val="kk-KZ" w:eastAsia="ru-RU"/>
              </w:rPr>
              <w:t>отыз,</w:t>
            </w:r>
            <w:r w:rsidR="00C472CF" w:rsidRPr="003563FA">
              <w:rPr>
                <w:rFonts w:eastAsia="Calibri" w:cs="Times New Roman"/>
                <w:bCs/>
                <w:iCs/>
                <w:sz w:val="24"/>
                <w:szCs w:val="24"/>
                <w:lang w:val="kk-KZ" w:eastAsia="ru-RU"/>
              </w:rPr>
              <w:t xml:space="preserve"> лауазымды адамдарға, шағын кәсіпкерлік субъектілеріне – </w:t>
            </w:r>
            <w:r w:rsidR="00C472CF" w:rsidRPr="003563FA">
              <w:rPr>
                <w:rFonts w:eastAsia="Calibri" w:cs="Times New Roman"/>
                <w:b/>
                <w:iCs/>
                <w:sz w:val="24"/>
                <w:szCs w:val="24"/>
                <w:lang w:val="kk-KZ" w:eastAsia="ru-RU"/>
              </w:rPr>
              <w:t>елу,</w:t>
            </w:r>
            <w:r w:rsidR="00C472CF" w:rsidRPr="003563FA">
              <w:rPr>
                <w:rFonts w:eastAsia="Calibri" w:cs="Times New Roman"/>
                <w:bCs/>
                <w:iCs/>
                <w:sz w:val="24"/>
                <w:szCs w:val="24"/>
                <w:lang w:val="kk-KZ" w:eastAsia="ru-RU"/>
              </w:rPr>
              <w:t xml:space="preserve"> орта кәсіпкерлік субъектілеріне – </w:t>
            </w:r>
            <w:r w:rsidR="00C472CF" w:rsidRPr="003563FA">
              <w:rPr>
                <w:rFonts w:eastAsia="Calibri" w:cs="Times New Roman"/>
                <w:b/>
                <w:iCs/>
                <w:sz w:val="24"/>
                <w:szCs w:val="24"/>
                <w:lang w:val="kk-KZ" w:eastAsia="ru-RU"/>
              </w:rPr>
              <w:t>жетпіс</w:t>
            </w:r>
            <w:r w:rsidR="00C472CF" w:rsidRPr="003563FA">
              <w:rPr>
                <w:rFonts w:eastAsia="Calibri" w:cs="Times New Roman"/>
                <w:bCs/>
                <w:iCs/>
                <w:sz w:val="24"/>
                <w:szCs w:val="24"/>
                <w:lang w:val="kk-KZ" w:eastAsia="ru-RU"/>
              </w:rPr>
              <w:t xml:space="preserve">, ірі кәсіпкерлік субъектілеріне </w:t>
            </w:r>
            <w:r w:rsidR="00C472CF" w:rsidRPr="003563FA">
              <w:rPr>
                <w:rFonts w:eastAsia="Calibri" w:cs="Times New Roman"/>
                <w:b/>
                <w:iCs/>
                <w:sz w:val="24"/>
                <w:szCs w:val="24"/>
                <w:lang w:val="kk-KZ" w:eastAsia="ru-RU"/>
              </w:rPr>
              <w:t xml:space="preserve">екі жүз </w:t>
            </w:r>
            <w:r w:rsidR="00C472CF" w:rsidRPr="003563FA">
              <w:rPr>
                <w:rFonts w:eastAsia="Calibri" w:cs="Times New Roman"/>
                <w:bCs/>
                <w:iCs/>
                <w:sz w:val="24"/>
                <w:szCs w:val="24"/>
                <w:lang w:val="kk-KZ" w:eastAsia="ru-RU"/>
              </w:rPr>
              <w:t xml:space="preserve"> айлық есептік көрсеткіш мөлшерінде айыппұл салуға </w:t>
            </w:r>
            <w:r w:rsidR="00C472CF" w:rsidRPr="003563FA">
              <w:rPr>
                <w:rFonts w:eastAsia="Calibri" w:cs="Times New Roman"/>
                <w:bCs/>
                <w:iCs/>
                <w:sz w:val="24"/>
                <w:szCs w:val="24"/>
                <w:lang w:val="kk-KZ" w:eastAsia="ru-RU"/>
              </w:rPr>
              <w:lastRenderedPageBreak/>
              <w:t>әкеп соғады.</w:t>
            </w:r>
          </w:p>
        </w:tc>
        <w:tc>
          <w:tcPr>
            <w:tcW w:w="4963" w:type="dxa"/>
          </w:tcPr>
          <w:p w:rsidR="006440B3" w:rsidRPr="003563FA" w:rsidRDefault="00591E36" w:rsidP="00FA65ED">
            <w:pPr>
              <w:spacing w:after="0" w:line="240" w:lineRule="auto"/>
              <w:contextualSpacing/>
              <w:jc w:val="both"/>
              <w:rPr>
                <w:rFonts w:eastAsia="Calibri" w:cs="Times New Roman"/>
                <w:sz w:val="24"/>
                <w:szCs w:val="24"/>
                <w:lang w:val="kk-KZ" w:eastAsia="ru-RU"/>
              </w:rPr>
            </w:pPr>
            <w:r w:rsidRPr="00591E36">
              <w:rPr>
                <w:rFonts w:eastAsia="Calibri" w:cs="Times New Roman"/>
                <w:sz w:val="24"/>
                <w:szCs w:val="24"/>
                <w:lang w:val="kk-KZ" w:eastAsia="ru-RU"/>
              </w:rPr>
              <w:lastRenderedPageBreak/>
              <w:t>Мемлекет басшысының 2020 жылғы 1 қыркүйектегі «Жаңа жағдайдағы Қазақстан: іс-қимыл кезеңі» атты Қазақстан халқына Жолдауын іске асыру жөніндегі шаралар туралы Қазақстан Республикасы Президентінің 2020 жылғы 14 қыркүйектегі № 413 Жарлығын 94 тармағына сәйкес, заңнамалық және нормативтік тұрғыда  Қазақстанның ұлттық саябақтарын және басқа да табиғи байлықтарын қорғау, осыған байланысты құқық бұзушылық жасаған азаматтарға қылмыстық және әкімшілік жауапкершілікке тартуды күшейту қарастырылған.</w:t>
            </w:r>
            <w:r w:rsidR="00FA65ED" w:rsidRPr="003563FA">
              <w:rPr>
                <w:rFonts w:eastAsia="Calibri" w:cs="Times New Roman"/>
                <w:sz w:val="24"/>
                <w:szCs w:val="24"/>
                <w:lang w:val="kk-KZ" w:eastAsia="ru-RU"/>
              </w:rPr>
              <w:t xml:space="preserve"> </w:t>
            </w:r>
            <w:r w:rsidRPr="00591E36">
              <w:rPr>
                <w:rFonts w:eastAsia="Calibri" w:cs="Times New Roman"/>
                <w:sz w:val="24"/>
                <w:szCs w:val="24"/>
                <w:lang w:val="kk-KZ" w:eastAsia="ru-RU"/>
              </w:rPr>
              <w:t>Ерекше қорғалатын табиғи аумақтарда аса бағалы орман ресурстарының болуына байланысты оларды қорғаудың арнайы тәртібін сақтау қажет. Ағаш кесу тәртібі мен мерзімін бұзу ерекше қорғалатын табиғи аумақтың санитарлық жағдайын нашарлатып, елеулі зақымға әкелуі мүмкін. Осыған байланысты жауапкершілікті күшейту жоспарлануда.</w:t>
            </w:r>
          </w:p>
        </w:tc>
      </w:tr>
      <w:tr w:rsidR="006440B3" w:rsidRPr="00E124C7" w:rsidTr="00516D42">
        <w:tc>
          <w:tcPr>
            <w:tcW w:w="709" w:type="dxa"/>
          </w:tcPr>
          <w:p w:rsidR="006440B3" w:rsidRPr="003563FA" w:rsidRDefault="00FA65ED" w:rsidP="005F2C20">
            <w:pPr>
              <w:spacing w:after="200" w:line="276" w:lineRule="auto"/>
              <w:contextualSpacing/>
              <w:rPr>
                <w:rFonts w:eastAsia="Calibri" w:cs="Times New Roman"/>
                <w:sz w:val="24"/>
                <w:szCs w:val="24"/>
              </w:rPr>
            </w:pPr>
            <w:r w:rsidRPr="003563FA">
              <w:rPr>
                <w:rFonts w:eastAsia="Calibri" w:cs="Times New Roman"/>
                <w:sz w:val="24"/>
                <w:szCs w:val="24"/>
                <w:lang w:val="kk-KZ"/>
              </w:rPr>
              <w:lastRenderedPageBreak/>
              <w:t xml:space="preserve">   1</w:t>
            </w:r>
            <w:r w:rsidR="005F2C20">
              <w:rPr>
                <w:rFonts w:eastAsia="Calibri" w:cs="Times New Roman"/>
                <w:sz w:val="24"/>
                <w:szCs w:val="24"/>
                <w:lang w:val="kk-KZ"/>
              </w:rPr>
              <w:t>1</w:t>
            </w:r>
            <w:r w:rsidRPr="003563FA">
              <w:rPr>
                <w:rFonts w:eastAsia="Calibri" w:cs="Times New Roman"/>
                <w:sz w:val="24"/>
                <w:szCs w:val="24"/>
                <w:lang w:val="kk-KZ"/>
              </w:rPr>
              <w:t>.</w:t>
            </w:r>
          </w:p>
        </w:tc>
        <w:tc>
          <w:tcPr>
            <w:tcW w:w="1276" w:type="dxa"/>
          </w:tcPr>
          <w:p w:rsidR="006440B3" w:rsidRPr="0065412F" w:rsidRDefault="00C472CF">
            <w:pPr>
              <w:spacing w:after="0" w:line="240" w:lineRule="auto"/>
              <w:contextualSpacing/>
              <w:jc w:val="center"/>
              <w:rPr>
                <w:rFonts w:eastAsia="Calibri" w:cs="Times New Roman"/>
                <w:sz w:val="24"/>
                <w:szCs w:val="24"/>
                <w:lang w:val="kk-KZ" w:eastAsia="ru-RU"/>
              </w:rPr>
            </w:pPr>
            <w:r w:rsidRPr="0065412F">
              <w:rPr>
                <w:rFonts w:eastAsia="Calibri" w:cs="Times New Roman"/>
                <w:bCs/>
                <w:sz w:val="24"/>
                <w:szCs w:val="24"/>
                <w:lang w:val="kk-KZ"/>
              </w:rPr>
              <w:t>709</w:t>
            </w:r>
            <w:r w:rsidR="00A4215A" w:rsidRPr="0065412F">
              <w:rPr>
                <w:rFonts w:eastAsia="Calibri" w:cs="Times New Roman"/>
                <w:bCs/>
                <w:sz w:val="24"/>
                <w:szCs w:val="24"/>
                <w:lang w:val="kk-KZ"/>
              </w:rPr>
              <w:t>-</w:t>
            </w:r>
            <w:r w:rsidRPr="0065412F">
              <w:rPr>
                <w:rFonts w:eastAsia="Calibri" w:cs="Times New Roman"/>
                <w:bCs/>
                <w:sz w:val="24"/>
                <w:szCs w:val="24"/>
                <w:lang w:val="kk-KZ"/>
              </w:rPr>
              <w:t xml:space="preserve"> бап</w:t>
            </w:r>
            <w:r w:rsidR="00423B20">
              <w:rPr>
                <w:rFonts w:eastAsia="Calibri" w:cs="Times New Roman"/>
                <w:bCs/>
                <w:sz w:val="24"/>
                <w:szCs w:val="24"/>
                <w:lang w:val="kk-KZ"/>
              </w:rPr>
              <w:t>тың бірінші бөлі</w:t>
            </w:r>
            <w:r w:rsidR="0065412F" w:rsidRPr="0065412F">
              <w:rPr>
                <w:rFonts w:eastAsia="Calibri" w:cs="Times New Roman"/>
                <w:bCs/>
                <w:sz w:val="24"/>
                <w:szCs w:val="24"/>
                <w:lang w:val="kk-KZ"/>
              </w:rPr>
              <w:t>гі өзгерістермен толықтырылсын</w:t>
            </w:r>
          </w:p>
        </w:tc>
        <w:tc>
          <w:tcPr>
            <w:tcW w:w="4394" w:type="dxa"/>
            <w:tcBorders>
              <w:bottom w:val="single" w:sz="4" w:space="0" w:color="auto"/>
            </w:tcBorders>
          </w:tcPr>
          <w:p w:rsidR="006440B3" w:rsidRPr="003563FA" w:rsidRDefault="00A4215A" w:rsidP="003563FA">
            <w:pPr>
              <w:autoSpaceDE w:val="0"/>
              <w:autoSpaceDN w:val="0"/>
              <w:adjustRightInd w:val="0"/>
              <w:spacing w:after="0" w:line="240" w:lineRule="auto"/>
              <w:ind w:firstLine="317"/>
              <w:jc w:val="both"/>
              <w:rPr>
                <w:rFonts w:eastAsia="Calibri" w:cs="Times New Roman"/>
                <w:b/>
                <w:bCs/>
                <w:color w:val="000000"/>
                <w:sz w:val="24"/>
                <w:szCs w:val="24"/>
                <w:lang w:val="kk-KZ" w:eastAsia="ru-RU"/>
              </w:rPr>
            </w:pPr>
            <w:r w:rsidRPr="003563FA">
              <w:rPr>
                <w:rFonts w:eastAsia="Calibri" w:cs="Times New Roman"/>
                <w:b/>
                <w:bCs/>
                <w:color w:val="000000"/>
                <w:sz w:val="24"/>
                <w:szCs w:val="24"/>
                <w:lang w:val="kk-KZ" w:eastAsia="ru-RU"/>
              </w:rPr>
              <w:t>709-</w:t>
            </w:r>
            <w:r w:rsidR="00C472CF" w:rsidRPr="003563FA">
              <w:rPr>
                <w:rFonts w:eastAsia="Calibri" w:cs="Times New Roman"/>
                <w:b/>
                <w:bCs/>
                <w:color w:val="000000"/>
                <w:sz w:val="24"/>
                <w:szCs w:val="24"/>
                <w:lang w:val="kk-KZ" w:eastAsia="ru-RU"/>
              </w:rPr>
              <w:t>бап. Орман, балық және аңшылық шаруашылығы саласындағы уәкілетті органдар</w:t>
            </w:r>
          </w:p>
          <w:p w:rsidR="006440B3" w:rsidRPr="003563FA" w:rsidRDefault="00C472CF" w:rsidP="003563FA">
            <w:pPr>
              <w:autoSpaceDE w:val="0"/>
              <w:autoSpaceDN w:val="0"/>
              <w:adjustRightInd w:val="0"/>
              <w:spacing w:after="0" w:line="240" w:lineRule="auto"/>
              <w:ind w:firstLine="317"/>
              <w:jc w:val="both"/>
              <w:rPr>
                <w:rFonts w:eastAsia="Calibri" w:cs="Times New Roman"/>
                <w:color w:val="000000"/>
                <w:sz w:val="24"/>
                <w:szCs w:val="24"/>
                <w:lang w:val="kk-KZ" w:eastAsia="ru-RU"/>
              </w:rPr>
            </w:pPr>
            <w:r w:rsidRPr="003563FA">
              <w:rPr>
                <w:rFonts w:eastAsia="Calibri" w:cs="Times New Roman"/>
                <w:color w:val="000000"/>
                <w:sz w:val="24"/>
                <w:szCs w:val="24"/>
                <w:lang w:val="kk-KZ" w:eastAsia="ru-RU"/>
              </w:rPr>
              <w:t>1. Орман, балық және аңшылық шаруашылығы саласындағы уәкілетті органдар 138-бапта (екінші бөлігінде) көзделген әкімшілік құқық бұзушылық туралы істерді қарайды), 142, 143, 337, 339, 366, 367, 368, 369, 370, 371, 372, 373, 374, 375, 376, 377, 378, 379, 380, 381, 382 (бірінші бөлігінде), 383 (бірінші, екінші және бесінші бөліктерінде), 384, 385 (бірінші бөлігінде), 386, 387, 388, 390, 394 (осы Кодекстің 395 (бірінші бөлігінде), 396 (бірінші бөлігінде), 464-баптарында көзделген.</w:t>
            </w:r>
          </w:p>
          <w:p w:rsidR="006440B3" w:rsidRPr="003563FA" w:rsidRDefault="00C472CF" w:rsidP="003563FA">
            <w:pPr>
              <w:autoSpaceDE w:val="0"/>
              <w:autoSpaceDN w:val="0"/>
              <w:adjustRightInd w:val="0"/>
              <w:spacing w:after="0" w:line="240" w:lineRule="auto"/>
              <w:ind w:firstLine="317"/>
              <w:jc w:val="both"/>
              <w:rPr>
                <w:rFonts w:eastAsia="Calibri" w:cs="Times New Roman"/>
                <w:color w:val="000000"/>
                <w:sz w:val="24"/>
                <w:szCs w:val="24"/>
                <w:lang w:val="kk-KZ" w:eastAsia="ru-RU"/>
              </w:rPr>
            </w:pPr>
            <w:r w:rsidRPr="003563FA">
              <w:rPr>
                <w:rFonts w:eastAsia="Calibri" w:cs="Times New Roman"/>
                <w:color w:val="000000"/>
                <w:sz w:val="24"/>
                <w:szCs w:val="24"/>
                <w:lang w:val="kk-KZ" w:eastAsia="ru-RU"/>
              </w:rPr>
              <w:t>2. Орман, балық және аңшылық шаруашылығы саласындағы органдардың атынан әкімшілік құқық бұзушылық туралы істерді қарауға және әкімшілік жазалар қолдануға құқылы:</w:t>
            </w:r>
          </w:p>
          <w:p w:rsidR="006440B3" w:rsidRPr="003563FA" w:rsidRDefault="00C472CF" w:rsidP="003563FA">
            <w:pPr>
              <w:autoSpaceDE w:val="0"/>
              <w:autoSpaceDN w:val="0"/>
              <w:adjustRightInd w:val="0"/>
              <w:spacing w:after="0" w:line="240" w:lineRule="auto"/>
              <w:ind w:firstLine="317"/>
              <w:jc w:val="both"/>
              <w:rPr>
                <w:rFonts w:eastAsia="Calibri" w:cs="Times New Roman"/>
                <w:color w:val="000000"/>
                <w:sz w:val="24"/>
                <w:szCs w:val="24"/>
                <w:lang w:val="kk-KZ" w:eastAsia="ru-RU"/>
              </w:rPr>
            </w:pPr>
            <w:r w:rsidRPr="003563FA">
              <w:rPr>
                <w:rFonts w:eastAsia="Calibri" w:cs="Times New Roman"/>
                <w:color w:val="000000"/>
                <w:sz w:val="24"/>
                <w:szCs w:val="24"/>
                <w:lang w:val="kk-KZ" w:eastAsia="ru-RU"/>
              </w:rPr>
              <w:t xml:space="preserve">1) 138-бапта (екінші бөлігінде) көзделген әкімшілік құқық бұзушылықтар үшін), 142, 143, 337, 339, 366, 367, 368, 369, 370, 371, 372, 373, 374, 375, 376, 377, 378, 379, 380, 381, 382 (бірінші бөлігінде), 383 (бірінші, екінші және бесінші бөліктерінде), 384, 385 (бірінші бөлігінде), 386, 387, 388, 390, 394 ( (бірінші бөлігінде), 395 (бірінші бөлігінде), 396 (бірінші бөлігінде), 464 - Қазақстан </w:t>
            </w:r>
            <w:r w:rsidRPr="003563FA">
              <w:rPr>
                <w:rFonts w:eastAsia="Calibri" w:cs="Times New Roman"/>
                <w:color w:val="000000"/>
                <w:sz w:val="24"/>
                <w:szCs w:val="24"/>
                <w:lang w:val="kk-KZ" w:eastAsia="ru-RU"/>
              </w:rPr>
              <w:lastRenderedPageBreak/>
              <w:t>Республикасының орман, балық және аңшылық шаруашылығы саласындағы уәкілетті органдарының және олардың аумақтық органдарының лауазымды адамдары жатады;</w:t>
            </w:r>
          </w:p>
          <w:p w:rsidR="006440B3" w:rsidRPr="003563FA" w:rsidRDefault="00C472CF" w:rsidP="003563FA">
            <w:pPr>
              <w:autoSpaceDE w:val="0"/>
              <w:autoSpaceDN w:val="0"/>
              <w:adjustRightInd w:val="0"/>
              <w:spacing w:after="0" w:line="240" w:lineRule="auto"/>
              <w:ind w:firstLine="317"/>
              <w:jc w:val="both"/>
              <w:rPr>
                <w:rFonts w:eastAsia="Calibri" w:cs="Times New Roman"/>
                <w:color w:val="000000"/>
                <w:sz w:val="24"/>
                <w:szCs w:val="24"/>
                <w:lang w:val="kk-KZ" w:eastAsia="ru-RU"/>
              </w:rPr>
            </w:pPr>
            <w:r w:rsidRPr="003563FA">
              <w:rPr>
                <w:rFonts w:eastAsia="Calibri" w:cs="Times New Roman"/>
                <w:color w:val="000000"/>
                <w:sz w:val="24"/>
                <w:szCs w:val="24"/>
                <w:lang w:val="kk-KZ" w:eastAsia="ru-RU"/>
              </w:rPr>
              <w:t>2) 138-бапта (екінші бөлігінде) көзделген әкімшілік құқық бұзушылықтар үшін), 337, 339, 366, 367, 368, 369, 370, 371, 372, 373, 374, 377, 379, 381, 382 (осы кодекстің 383 (бірінші және екінші бөліктерінде), 387, 388 - тармақтарында көзделген орман шаруашылығы мемлекеттік мекемелерінің басшылары, басшыларының орынбасарлары;</w:t>
            </w:r>
          </w:p>
          <w:p w:rsidR="006440B3" w:rsidRPr="003563FA" w:rsidRDefault="00C472CF" w:rsidP="003563FA">
            <w:pPr>
              <w:autoSpaceDE w:val="0"/>
              <w:autoSpaceDN w:val="0"/>
              <w:adjustRightInd w:val="0"/>
              <w:spacing w:after="0" w:line="240" w:lineRule="auto"/>
              <w:ind w:firstLine="317"/>
              <w:jc w:val="both"/>
              <w:rPr>
                <w:rFonts w:eastAsia="Calibri" w:cs="Times New Roman"/>
                <w:color w:val="000000"/>
                <w:sz w:val="24"/>
                <w:szCs w:val="24"/>
                <w:lang w:val="kk-KZ" w:eastAsia="ru-RU"/>
              </w:rPr>
            </w:pPr>
            <w:r w:rsidRPr="003563FA">
              <w:rPr>
                <w:rFonts w:eastAsia="Calibri" w:cs="Times New Roman"/>
                <w:color w:val="000000"/>
                <w:sz w:val="24"/>
                <w:szCs w:val="24"/>
                <w:lang w:val="kk-KZ" w:eastAsia="ru-RU"/>
              </w:rPr>
              <w:t>3) 138-бапта (екінші бөлігінде) көзделген әкімшілік құқық бұзушылықтар үшін), 337, 339, 366, 367, 368, 369, 370, 371, 372, 372, 374, 377, 379, 381, 382 (бірінші бөлігінде), 387, 388 - бұйрықтары бойынша-облыстық атқарушы органдардың орман және аңшылық шаруашылығы құрылымдық бөлімшелерінің лауазымды адамдары жатады;</w:t>
            </w:r>
          </w:p>
          <w:p w:rsidR="006440B3" w:rsidRPr="003563FA" w:rsidRDefault="00C472CF" w:rsidP="003563FA">
            <w:pPr>
              <w:autoSpaceDE w:val="0"/>
              <w:autoSpaceDN w:val="0"/>
              <w:adjustRightInd w:val="0"/>
              <w:spacing w:after="0" w:line="240" w:lineRule="auto"/>
              <w:ind w:firstLine="317"/>
              <w:jc w:val="both"/>
              <w:rPr>
                <w:rFonts w:eastAsia="Calibri" w:cs="Times New Roman"/>
                <w:color w:val="000000"/>
                <w:sz w:val="24"/>
                <w:szCs w:val="24"/>
                <w:lang w:val="kk-KZ" w:eastAsia="ru-RU"/>
              </w:rPr>
            </w:pPr>
            <w:r w:rsidRPr="003563FA">
              <w:rPr>
                <w:rFonts w:eastAsia="Calibri" w:cs="Times New Roman"/>
                <w:color w:val="000000"/>
                <w:sz w:val="24"/>
                <w:szCs w:val="24"/>
                <w:lang w:val="kk-KZ" w:eastAsia="ru-RU"/>
              </w:rPr>
              <w:t xml:space="preserve">4) 138-бапта (екінші бөлігінде) көзделген әкімшілік құқық бұзушылықтар үшін), 143, 337, 339, 366, 367 (үшінші бөлігі), 368 (екінші бөлігі), 369 (екінші бөлігі), 370 (төртінші бөлігі), 371, 372 (төртінші бөлігі), 373 (екінші бөлігі), 374 (екінші бөлігі), 377 (екінші бөлігі), 379, 380, 381, 382 (осы кодекстің 383 (бірінші, екінші және бесінші бөліктерінде), 384, 387, 388 - </w:t>
            </w:r>
            <w:r w:rsidRPr="003563FA">
              <w:rPr>
                <w:rFonts w:eastAsia="Calibri" w:cs="Times New Roman"/>
                <w:color w:val="000000"/>
                <w:sz w:val="24"/>
                <w:szCs w:val="24"/>
                <w:lang w:val="kk-KZ" w:eastAsia="ru-RU"/>
              </w:rPr>
              <w:lastRenderedPageBreak/>
              <w:t>тармақтарында аталған адамдар мемлекеттік мекеменің ұйымдық-құқықтық нысанында құрылған ерекше қорғалатын табиғи аумақтарды күзету қызметтерінің басшылары, басшыларының орынбасарлары, бастықтары болып табылады.</w:t>
            </w:r>
          </w:p>
        </w:tc>
        <w:tc>
          <w:tcPr>
            <w:tcW w:w="4536" w:type="dxa"/>
            <w:tcBorders>
              <w:bottom w:val="single" w:sz="4" w:space="0" w:color="auto"/>
            </w:tcBorders>
          </w:tcPr>
          <w:p w:rsidR="004D725A" w:rsidRPr="003563FA" w:rsidRDefault="004D725A" w:rsidP="003563FA">
            <w:pPr>
              <w:autoSpaceDE w:val="0"/>
              <w:autoSpaceDN w:val="0"/>
              <w:adjustRightInd w:val="0"/>
              <w:spacing w:after="0" w:line="240" w:lineRule="auto"/>
              <w:ind w:firstLine="318"/>
              <w:jc w:val="both"/>
              <w:rPr>
                <w:rFonts w:eastAsia="Calibri" w:cs="Times New Roman"/>
                <w:b/>
                <w:bCs/>
                <w:color w:val="000000"/>
                <w:sz w:val="24"/>
                <w:szCs w:val="24"/>
                <w:lang w:val="kk-KZ" w:eastAsia="ru-RU"/>
              </w:rPr>
            </w:pPr>
            <w:r w:rsidRPr="003563FA">
              <w:rPr>
                <w:rFonts w:eastAsia="Calibri" w:cs="Times New Roman"/>
                <w:b/>
                <w:bCs/>
                <w:color w:val="000000"/>
                <w:sz w:val="24"/>
                <w:szCs w:val="24"/>
                <w:lang w:val="kk-KZ" w:eastAsia="ru-RU"/>
              </w:rPr>
              <w:lastRenderedPageBreak/>
              <w:t>709-бап. Орман, балық және аңшылық шаруашылығы саласындағы уәкілетті органдар</w:t>
            </w:r>
          </w:p>
          <w:p w:rsidR="004D725A" w:rsidRPr="003563FA" w:rsidRDefault="004D725A" w:rsidP="003563FA">
            <w:pPr>
              <w:autoSpaceDE w:val="0"/>
              <w:autoSpaceDN w:val="0"/>
              <w:adjustRightInd w:val="0"/>
              <w:spacing w:after="0" w:line="240" w:lineRule="auto"/>
              <w:ind w:firstLine="318"/>
              <w:jc w:val="both"/>
              <w:rPr>
                <w:rFonts w:eastAsia="Calibri" w:cs="Times New Roman"/>
                <w:color w:val="000000"/>
                <w:sz w:val="24"/>
                <w:szCs w:val="24"/>
                <w:lang w:val="kk-KZ" w:eastAsia="ru-RU"/>
              </w:rPr>
            </w:pPr>
            <w:r w:rsidRPr="003563FA">
              <w:rPr>
                <w:rFonts w:eastAsia="Calibri" w:cs="Times New Roman"/>
                <w:color w:val="000000"/>
                <w:sz w:val="24"/>
                <w:szCs w:val="24"/>
                <w:lang w:val="kk-KZ" w:eastAsia="ru-RU"/>
              </w:rPr>
              <w:t xml:space="preserve">1. Орман, балық және аңшылық шаруашылығы саласындағы уәкілетті органдар 138-бапта (екінші бөлігінде) көзделген әкімшілік құқық бұзушылық туралы істерді қарайды), 142, 143, 337, 339, 366, 367, 368, 369, 370, 371, 372, 373, 374, 375, 376, 377, 378, 379, 380, </w:t>
            </w:r>
            <w:r w:rsidR="00F75842">
              <w:rPr>
                <w:rFonts w:eastAsia="Calibri" w:cs="Times New Roman"/>
                <w:b/>
                <w:color w:val="000000"/>
                <w:sz w:val="24"/>
                <w:szCs w:val="24"/>
                <w:lang w:val="kk-KZ" w:eastAsia="ru-RU"/>
              </w:rPr>
              <w:t>380-1</w:t>
            </w:r>
            <w:r w:rsidR="002B7AE8" w:rsidRPr="003563FA">
              <w:rPr>
                <w:rFonts w:eastAsia="Calibri" w:cs="Times New Roman"/>
                <w:b/>
                <w:color w:val="000000"/>
                <w:sz w:val="24"/>
                <w:szCs w:val="24"/>
                <w:lang w:val="kk-KZ" w:eastAsia="ru-RU"/>
              </w:rPr>
              <w:t xml:space="preserve">; </w:t>
            </w:r>
            <w:r w:rsidRPr="003563FA">
              <w:rPr>
                <w:rFonts w:eastAsia="Calibri" w:cs="Times New Roman"/>
                <w:color w:val="000000"/>
                <w:sz w:val="24"/>
                <w:szCs w:val="24"/>
                <w:lang w:val="kk-KZ" w:eastAsia="ru-RU"/>
              </w:rPr>
              <w:t>381, 382 (бірінші бөлігінде), 383 (бірінші, екінші және бесінші бөліктерінде),384,385 (бірінші бөлігінде), 386, 387, 388, 390, 394 (осы Кодекстің 395 (бірінші бөлігінде), 396 (бірінші бөлігінде), 464-баптарында көзделген.</w:t>
            </w:r>
          </w:p>
          <w:p w:rsidR="004D725A" w:rsidRPr="003563FA" w:rsidRDefault="004D725A" w:rsidP="003563FA">
            <w:pPr>
              <w:autoSpaceDE w:val="0"/>
              <w:autoSpaceDN w:val="0"/>
              <w:adjustRightInd w:val="0"/>
              <w:spacing w:after="0" w:line="240" w:lineRule="auto"/>
              <w:ind w:firstLine="318"/>
              <w:jc w:val="both"/>
              <w:rPr>
                <w:rFonts w:eastAsia="Calibri" w:cs="Times New Roman"/>
                <w:color w:val="000000"/>
                <w:sz w:val="24"/>
                <w:szCs w:val="24"/>
                <w:lang w:val="kk-KZ" w:eastAsia="ru-RU"/>
              </w:rPr>
            </w:pPr>
            <w:r w:rsidRPr="003563FA">
              <w:rPr>
                <w:rFonts w:eastAsia="Calibri" w:cs="Times New Roman"/>
                <w:color w:val="000000"/>
                <w:sz w:val="24"/>
                <w:szCs w:val="24"/>
                <w:lang w:val="kk-KZ" w:eastAsia="ru-RU"/>
              </w:rPr>
              <w:t>2. Орман, балық және аңшылық шаруашылығы саласындағы органдардың атынан әкімшілік құқық бұзушылық туралы істерді қарауға және әкімшілік жазалар қолдануға құқылы:</w:t>
            </w:r>
          </w:p>
          <w:p w:rsidR="004D725A" w:rsidRPr="003563FA" w:rsidRDefault="004D725A" w:rsidP="003563FA">
            <w:pPr>
              <w:autoSpaceDE w:val="0"/>
              <w:autoSpaceDN w:val="0"/>
              <w:adjustRightInd w:val="0"/>
              <w:spacing w:after="0" w:line="240" w:lineRule="auto"/>
              <w:ind w:firstLine="318"/>
              <w:jc w:val="both"/>
              <w:rPr>
                <w:rFonts w:eastAsia="Calibri" w:cs="Times New Roman"/>
                <w:color w:val="000000"/>
                <w:sz w:val="24"/>
                <w:szCs w:val="24"/>
                <w:lang w:val="kk-KZ" w:eastAsia="ru-RU"/>
              </w:rPr>
            </w:pPr>
            <w:r w:rsidRPr="003563FA">
              <w:rPr>
                <w:rFonts w:eastAsia="Calibri" w:cs="Times New Roman"/>
                <w:color w:val="000000"/>
                <w:sz w:val="24"/>
                <w:szCs w:val="24"/>
                <w:lang w:val="kk-KZ" w:eastAsia="ru-RU"/>
              </w:rPr>
              <w:t xml:space="preserve">1) 138-бапта (екінші бөлігінде) көзделген әкімшілік құқық бұзушылықтар үшін), 142, 143, 337, 339, 366, 367, 368, 369, 370, 371, 372, 373, 374, 375, 376, 377, 378, 379, 380, </w:t>
            </w:r>
            <w:r w:rsidR="002B7AE8" w:rsidRPr="003563FA">
              <w:rPr>
                <w:rFonts w:eastAsia="Calibri" w:cs="Times New Roman"/>
                <w:b/>
                <w:color w:val="000000"/>
                <w:sz w:val="24"/>
                <w:szCs w:val="24"/>
                <w:lang w:val="kk-KZ" w:eastAsia="ru-RU"/>
              </w:rPr>
              <w:t>380-1,</w:t>
            </w:r>
            <w:r w:rsidR="004B69F8">
              <w:rPr>
                <w:rFonts w:eastAsia="Calibri" w:cs="Times New Roman"/>
                <w:b/>
                <w:color w:val="000000"/>
                <w:sz w:val="24"/>
                <w:szCs w:val="24"/>
                <w:lang w:val="kk-KZ" w:eastAsia="ru-RU"/>
              </w:rPr>
              <w:t xml:space="preserve"> </w:t>
            </w:r>
            <w:r w:rsidR="002B7AE8" w:rsidRPr="003563FA">
              <w:rPr>
                <w:rFonts w:eastAsia="Calibri" w:cs="Times New Roman"/>
                <w:color w:val="000000"/>
                <w:sz w:val="24"/>
                <w:szCs w:val="24"/>
                <w:lang w:val="kk-KZ" w:eastAsia="ru-RU"/>
              </w:rPr>
              <w:t xml:space="preserve"> </w:t>
            </w:r>
            <w:r w:rsidRPr="003563FA">
              <w:rPr>
                <w:rFonts w:eastAsia="Calibri" w:cs="Times New Roman"/>
                <w:color w:val="000000"/>
                <w:sz w:val="24"/>
                <w:szCs w:val="24"/>
                <w:lang w:val="kk-KZ" w:eastAsia="ru-RU"/>
              </w:rPr>
              <w:t xml:space="preserve">381, 382 (бірінші бөлігінде), 383 (бірінші, екінші және бесінші бөліктерінде), </w:t>
            </w:r>
            <w:r w:rsidR="002B7AE8" w:rsidRPr="00DD39D6">
              <w:rPr>
                <w:rFonts w:eastAsia="Calibri" w:cs="Times New Roman"/>
                <w:color w:val="000000"/>
                <w:sz w:val="24"/>
                <w:szCs w:val="24"/>
                <w:lang w:val="kk-KZ" w:eastAsia="ru-RU"/>
              </w:rPr>
              <w:t>383-1</w:t>
            </w:r>
            <w:r w:rsidR="002B7AE8" w:rsidRPr="003563FA">
              <w:rPr>
                <w:rFonts w:eastAsia="Calibri" w:cs="Times New Roman"/>
                <w:color w:val="000000"/>
                <w:sz w:val="24"/>
                <w:szCs w:val="24"/>
                <w:lang w:val="kk-KZ" w:eastAsia="ru-RU"/>
              </w:rPr>
              <w:t xml:space="preserve">, </w:t>
            </w:r>
            <w:r w:rsidRPr="003563FA">
              <w:rPr>
                <w:rFonts w:eastAsia="Calibri" w:cs="Times New Roman"/>
                <w:color w:val="000000"/>
                <w:sz w:val="24"/>
                <w:szCs w:val="24"/>
                <w:lang w:val="kk-KZ" w:eastAsia="ru-RU"/>
              </w:rPr>
              <w:t xml:space="preserve">384, 385 (бірінші бөлігінде), 386, 387, 388, 390, 394 ( (бірінші бөлігінде), 395 (бірінші бөлігінде), 396 (бірінші бөлігінде), 464 - Қазақстан Республикасының орман, балық және </w:t>
            </w:r>
            <w:r w:rsidRPr="003563FA">
              <w:rPr>
                <w:rFonts w:eastAsia="Calibri" w:cs="Times New Roman"/>
                <w:color w:val="000000"/>
                <w:sz w:val="24"/>
                <w:szCs w:val="24"/>
                <w:lang w:val="kk-KZ" w:eastAsia="ru-RU"/>
              </w:rPr>
              <w:lastRenderedPageBreak/>
              <w:t>аңшылық шаруашылығы саласындағы уәкілетті органдарының және олардың аумақтық органдарының лауазымды адамдары жатады;</w:t>
            </w:r>
          </w:p>
          <w:p w:rsidR="004D725A" w:rsidRPr="003563FA" w:rsidRDefault="004D725A" w:rsidP="003563FA">
            <w:pPr>
              <w:autoSpaceDE w:val="0"/>
              <w:autoSpaceDN w:val="0"/>
              <w:adjustRightInd w:val="0"/>
              <w:spacing w:after="0" w:line="240" w:lineRule="auto"/>
              <w:ind w:firstLine="318"/>
              <w:jc w:val="both"/>
              <w:rPr>
                <w:rFonts w:eastAsia="Calibri" w:cs="Times New Roman"/>
                <w:color w:val="000000"/>
                <w:sz w:val="24"/>
                <w:szCs w:val="24"/>
                <w:lang w:val="kk-KZ" w:eastAsia="ru-RU"/>
              </w:rPr>
            </w:pPr>
            <w:r w:rsidRPr="003563FA">
              <w:rPr>
                <w:rFonts w:eastAsia="Calibri" w:cs="Times New Roman"/>
                <w:color w:val="000000"/>
                <w:sz w:val="24"/>
                <w:szCs w:val="24"/>
                <w:lang w:val="kk-KZ" w:eastAsia="ru-RU"/>
              </w:rPr>
              <w:t>2) 138-бапта (екінші бөлігінде) көзделген әкімшілік құқық бұзушылықтар үшін), 337, 339, 366, 367, 368, 369, 370, 371, 372, 373, 374, 377, 379, 381, 382 (осы кодекстің 383 (бірінші және екінші бөліктерінде), 387, 388 - тармақтарында көзделген орман шаруашылығы мемлекеттік мекемелерінің басшылары, басшыларының орынбасарлары;</w:t>
            </w:r>
          </w:p>
          <w:p w:rsidR="004D725A" w:rsidRPr="003563FA" w:rsidRDefault="004D725A" w:rsidP="003563FA">
            <w:pPr>
              <w:autoSpaceDE w:val="0"/>
              <w:autoSpaceDN w:val="0"/>
              <w:adjustRightInd w:val="0"/>
              <w:spacing w:after="0" w:line="240" w:lineRule="auto"/>
              <w:ind w:firstLine="318"/>
              <w:jc w:val="both"/>
              <w:rPr>
                <w:rFonts w:eastAsia="Calibri" w:cs="Times New Roman"/>
                <w:color w:val="000000"/>
                <w:sz w:val="24"/>
                <w:szCs w:val="24"/>
                <w:lang w:val="kk-KZ" w:eastAsia="ru-RU"/>
              </w:rPr>
            </w:pPr>
            <w:r w:rsidRPr="003563FA">
              <w:rPr>
                <w:rFonts w:eastAsia="Calibri" w:cs="Times New Roman"/>
                <w:color w:val="000000"/>
                <w:sz w:val="24"/>
                <w:szCs w:val="24"/>
                <w:lang w:val="kk-KZ" w:eastAsia="ru-RU"/>
              </w:rPr>
              <w:t>3) 138-бапта (екінші бөлігінде) көзделген әкімшілік құқық бұзушылықтар үшін), 337, 339, 366, 367, 368, 369, 370, 371, 372, 372, 374, 377, 379, 381, 382 (бірінші бөлігінде), 387, 388 - бұйрықтары бойынша-облыстық атқарушы органдардың орман және аңшылық шаруашылығы құрылымдық бөлімшелерінің лауазымды адамдары жатады;</w:t>
            </w:r>
          </w:p>
          <w:p w:rsidR="006440B3" w:rsidRPr="003563FA" w:rsidRDefault="004D725A" w:rsidP="003563FA">
            <w:pPr>
              <w:autoSpaceDE w:val="0"/>
              <w:autoSpaceDN w:val="0"/>
              <w:adjustRightInd w:val="0"/>
              <w:spacing w:after="0" w:line="240" w:lineRule="auto"/>
              <w:ind w:firstLine="318"/>
              <w:jc w:val="both"/>
              <w:rPr>
                <w:rFonts w:eastAsia="Calibri" w:cs="Times New Roman"/>
                <w:color w:val="000000"/>
                <w:sz w:val="24"/>
                <w:szCs w:val="24"/>
                <w:lang w:val="kk-KZ" w:eastAsia="ru-RU"/>
              </w:rPr>
            </w:pPr>
            <w:r w:rsidRPr="003563FA">
              <w:rPr>
                <w:rFonts w:eastAsia="Calibri" w:cs="Times New Roman"/>
                <w:color w:val="000000"/>
                <w:sz w:val="24"/>
                <w:szCs w:val="24"/>
                <w:lang w:val="kk-KZ" w:eastAsia="ru-RU"/>
              </w:rPr>
              <w:t xml:space="preserve">4) 138-бапта (екінші бөлігінде) көзделген әкімшілік құқық бұзушылықтар үшін), 143, 337, 339, 366, 367 (үшінші бөлігі), 368 (екінші бөлігі), 369 (екінші бөлігі), 370 (төртінші бөлігі), 371, 372 (төртінші бөлігі), 373 (екінші бөлігі), 374 (екінші бөлігі), 377 (екінші бөлігі), 379, 380, 381, 382 (осы кодекстің 383 (бірінші, екінші және бесінші бөліктерінде), 384, 387, 388 - тармақтарында аталған адамдар </w:t>
            </w:r>
            <w:r w:rsidRPr="003563FA">
              <w:rPr>
                <w:rFonts w:eastAsia="Calibri" w:cs="Times New Roman"/>
                <w:color w:val="000000"/>
                <w:sz w:val="24"/>
                <w:szCs w:val="24"/>
                <w:lang w:val="kk-KZ" w:eastAsia="ru-RU"/>
              </w:rPr>
              <w:lastRenderedPageBreak/>
              <w:t>мемлекеттік мекеменің ұйымдық-құқықтық нысанында құрылған ерекше қорғалатын табиғи аумақтарды күзету қызметтерінің басшылары, басшыларының орынбасарлары, бастықтары болып табылады.</w:t>
            </w:r>
          </w:p>
        </w:tc>
        <w:tc>
          <w:tcPr>
            <w:tcW w:w="4963" w:type="dxa"/>
          </w:tcPr>
          <w:p w:rsidR="006440B3" w:rsidRPr="003563FA" w:rsidRDefault="00F75842" w:rsidP="00F75842">
            <w:pPr>
              <w:spacing w:after="0" w:line="240" w:lineRule="auto"/>
              <w:contextualSpacing/>
              <w:jc w:val="both"/>
              <w:rPr>
                <w:rFonts w:eastAsia="Calibri" w:cs="Times New Roman"/>
                <w:b/>
                <w:sz w:val="24"/>
                <w:szCs w:val="24"/>
                <w:lang w:val="kk-KZ"/>
              </w:rPr>
            </w:pPr>
            <w:r>
              <w:rPr>
                <w:rFonts w:eastAsia="Calibri" w:cs="Times New Roman"/>
                <w:bCs/>
                <w:sz w:val="24"/>
                <w:szCs w:val="24"/>
                <w:lang w:val="kk-KZ"/>
              </w:rPr>
              <w:lastRenderedPageBreak/>
              <w:t>Жаңа бапт</w:t>
            </w:r>
            <w:r w:rsidR="00C472CF" w:rsidRPr="003563FA">
              <w:rPr>
                <w:rFonts w:eastAsia="Calibri" w:cs="Times New Roman"/>
                <w:bCs/>
                <w:sz w:val="24"/>
                <w:szCs w:val="24"/>
                <w:lang w:val="kk-KZ"/>
              </w:rPr>
              <w:t>ың енгізілуіне байланысты 709-бапқа толықтыру енгізу қажет:</w:t>
            </w:r>
            <w:r>
              <w:rPr>
                <w:rFonts w:eastAsia="Calibri" w:cs="Times New Roman"/>
                <w:b/>
                <w:sz w:val="24"/>
                <w:szCs w:val="24"/>
                <w:lang w:val="kk-KZ"/>
              </w:rPr>
              <w:t xml:space="preserve"> 380-1.</w:t>
            </w:r>
          </w:p>
        </w:tc>
      </w:tr>
      <w:bookmarkEnd w:id="0"/>
    </w:tbl>
    <w:p w:rsidR="00516D42" w:rsidRDefault="00516D42" w:rsidP="00516D42">
      <w:pPr>
        <w:spacing w:after="0"/>
        <w:rPr>
          <w:lang w:val="kk-KZ"/>
        </w:rPr>
      </w:pPr>
    </w:p>
    <w:p w:rsidR="00516D42" w:rsidRDefault="00516D42" w:rsidP="00516D42">
      <w:pPr>
        <w:spacing w:after="0"/>
        <w:rPr>
          <w:lang w:val="kk-KZ"/>
        </w:rPr>
      </w:pPr>
    </w:p>
    <w:p w:rsidR="00516D42" w:rsidRPr="00A3088E" w:rsidRDefault="00516D42" w:rsidP="00516D42">
      <w:pPr>
        <w:pStyle w:val="af1"/>
        <w:tabs>
          <w:tab w:val="left" w:pos="993"/>
        </w:tabs>
        <w:jc w:val="both"/>
        <w:rPr>
          <w:rFonts w:ascii="Times New Roman" w:hAnsi="Times New Roman" w:cs="Times New Roman"/>
          <w:b/>
          <w:sz w:val="28"/>
          <w:szCs w:val="28"/>
          <w:lang w:val="kk-KZ"/>
        </w:rPr>
      </w:pPr>
      <w:r w:rsidRPr="00A3088E">
        <w:rPr>
          <w:rFonts w:ascii="Times New Roman" w:hAnsi="Times New Roman" w:cs="Times New Roman"/>
          <w:b/>
          <w:sz w:val="28"/>
          <w:szCs w:val="28"/>
          <w:lang w:val="kk-KZ"/>
        </w:rPr>
        <w:t xml:space="preserve">Қазақстан Республикасының </w:t>
      </w:r>
    </w:p>
    <w:p w:rsidR="00516D42" w:rsidRPr="00A3088E" w:rsidRDefault="00516D42" w:rsidP="00516D42">
      <w:pPr>
        <w:pStyle w:val="af1"/>
        <w:tabs>
          <w:tab w:val="left" w:pos="993"/>
        </w:tabs>
        <w:jc w:val="both"/>
        <w:rPr>
          <w:rFonts w:ascii="Times New Roman" w:hAnsi="Times New Roman" w:cs="Times New Roman"/>
          <w:b/>
          <w:sz w:val="28"/>
          <w:szCs w:val="28"/>
        </w:rPr>
      </w:pPr>
      <w:r w:rsidRPr="00A3088E">
        <w:rPr>
          <w:rFonts w:ascii="Times New Roman" w:hAnsi="Times New Roman" w:cs="Times New Roman"/>
          <w:b/>
          <w:sz w:val="28"/>
          <w:szCs w:val="28"/>
          <w:lang w:val="kk-KZ"/>
        </w:rPr>
        <w:t>Экология</w:t>
      </w:r>
      <w:r w:rsidRPr="00A3088E">
        <w:rPr>
          <w:rFonts w:ascii="Times New Roman" w:hAnsi="Times New Roman" w:cs="Times New Roman"/>
          <w:b/>
          <w:sz w:val="28"/>
          <w:szCs w:val="28"/>
        </w:rPr>
        <w:t xml:space="preserve">, геология </w:t>
      </w:r>
    </w:p>
    <w:p w:rsidR="00516D42" w:rsidRPr="00A3088E" w:rsidRDefault="00516D42" w:rsidP="00516D42">
      <w:pPr>
        <w:pStyle w:val="af1"/>
        <w:tabs>
          <w:tab w:val="left" w:pos="993"/>
        </w:tabs>
        <w:jc w:val="both"/>
        <w:rPr>
          <w:rFonts w:ascii="Times New Roman" w:hAnsi="Times New Roman" w:cs="Times New Roman"/>
          <w:b/>
          <w:sz w:val="28"/>
          <w:szCs w:val="28"/>
          <w:lang w:val="kk-KZ"/>
        </w:rPr>
      </w:pPr>
      <w:r w:rsidRPr="00A3088E">
        <w:rPr>
          <w:rFonts w:ascii="Times New Roman" w:hAnsi="Times New Roman" w:cs="Times New Roman"/>
          <w:b/>
          <w:sz w:val="28"/>
          <w:szCs w:val="28"/>
          <w:lang w:val="kk-KZ"/>
        </w:rPr>
        <w:t>және табиғи</w:t>
      </w:r>
      <w:r w:rsidRPr="00A3088E">
        <w:rPr>
          <w:rFonts w:ascii="Times New Roman" w:hAnsi="Times New Roman" w:cs="Times New Roman"/>
          <w:b/>
          <w:sz w:val="28"/>
          <w:szCs w:val="28"/>
        </w:rPr>
        <w:t xml:space="preserve"> ресурс</w:t>
      </w:r>
      <w:r w:rsidRPr="00A3088E">
        <w:rPr>
          <w:rFonts w:ascii="Times New Roman" w:hAnsi="Times New Roman" w:cs="Times New Roman"/>
          <w:b/>
          <w:sz w:val="28"/>
          <w:szCs w:val="28"/>
          <w:lang w:val="kk-KZ"/>
        </w:rPr>
        <w:t xml:space="preserve">тар </w:t>
      </w:r>
    </w:p>
    <w:p w:rsidR="00516D42" w:rsidRPr="00A3088E" w:rsidRDefault="00516D42" w:rsidP="00516D42">
      <w:pPr>
        <w:pStyle w:val="af1"/>
        <w:rPr>
          <w:rFonts w:ascii="Times New Roman" w:hAnsi="Times New Roman" w:cs="Times New Roman"/>
          <w:b/>
          <w:sz w:val="28"/>
          <w:szCs w:val="28"/>
          <w:lang w:val="kk-KZ"/>
        </w:rPr>
      </w:pPr>
      <w:r w:rsidRPr="00A3088E">
        <w:rPr>
          <w:rFonts w:ascii="Times New Roman" w:hAnsi="Times New Roman" w:cs="Times New Roman"/>
          <w:b/>
          <w:sz w:val="28"/>
          <w:szCs w:val="28"/>
          <w:lang w:val="kk-KZ"/>
        </w:rPr>
        <w:t>министрі</w:t>
      </w:r>
      <w:r w:rsidRPr="00A3088E">
        <w:rPr>
          <w:rFonts w:ascii="Times New Roman" w:hAnsi="Times New Roman" w:cs="Times New Roman"/>
          <w:b/>
          <w:sz w:val="28"/>
          <w:szCs w:val="28"/>
        </w:rPr>
        <w:t xml:space="preserve">                                                </w:t>
      </w:r>
      <w:r w:rsidRPr="00A308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A308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A3088E">
        <w:rPr>
          <w:rFonts w:ascii="Times New Roman" w:hAnsi="Times New Roman" w:cs="Times New Roman"/>
          <w:b/>
          <w:sz w:val="28"/>
          <w:szCs w:val="28"/>
          <w:lang w:val="kk-KZ"/>
        </w:rPr>
        <w:t xml:space="preserve">  </w:t>
      </w:r>
      <w:r w:rsidRPr="00A3088E">
        <w:rPr>
          <w:rFonts w:ascii="Times New Roman" w:hAnsi="Times New Roman" w:cs="Times New Roman"/>
          <w:b/>
          <w:sz w:val="28"/>
          <w:szCs w:val="28"/>
        </w:rPr>
        <w:t xml:space="preserve">С. </w:t>
      </w:r>
      <w:proofErr w:type="spellStart"/>
      <w:r w:rsidRPr="00A3088E">
        <w:rPr>
          <w:rFonts w:ascii="Times New Roman" w:hAnsi="Times New Roman" w:cs="Times New Roman"/>
          <w:b/>
          <w:sz w:val="28"/>
          <w:szCs w:val="28"/>
        </w:rPr>
        <w:t>Брекешев</w:t>
      </w:r>
      <w:proofErr w:type="spellEnd"/>
    </w:p>
    <w:p w:rsidR="00516D42" w:rsidRPr="00A0266C" w:rsidRDefault="00516D42">
      <w:pPr>
        <w:rPr>
          <w:lang w:val="kk-KZ"/>
        </w:rPr>
      </w:pPr>
    </w:p>
    <w:sectPr w:rsidR="00516D42" w:rsidRPr="00A0266C" w:rsidSect="003563FA">
      <w:headerReference w:type="default" r:id="rId10"/>
      <w:pgSz w:w="16838" w:h="11906" w:orient="landscape"/>
      <w:pgMar w:top="851" w:right="1134" w:bottom="850"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FC" w:rsidRDefault="000D16FC">
      <w:pPr>
        <w:spacing w:line="240" w:lineRule="auto"/>
      </w:pPr>
      <w:r>
        <w:separator/>
      </w:r>
    </w:p>
  </w:endnote>
  <w:endnote w:type="continuationSeparator" w:id="0">
    <w:p w:rsidR="000D16FC" w:rsidRDefault="000D1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FC" w:rsidRDefault="000D16FC">
      <w:pPr>
        <w:spacing w:after="0"/>
      </w:pPr>
      <w:r>
        <w:separator/>
      </w:r>
    </w:p>
  </w:footnote>
  <w:footnote w:type="continuationSeparator" w:id="0">
    <w:p w:rsidR="000D16FC" w:rsidRDefault="000D16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5081"/>
      <w:docPartObj>
        <w:docPartGallery w:val="Page Numbers (Top of Page)"/>
        <w:docPartUnique/>
      </w:docPartObj>
    </w:sdtPr>
    <w:sdtEndPr/>
    <w:sdtContent>
      <w:p w:rsidR="003563FA" w:rsidRDefault="002F4419">
        <w:pPr>
          <w:pStyle w:val="a6"/>
        </w:pPr>
        <w:r>
          <w:fldChar w:fldCharType="begin"/>
        </w:r>
        <w:r>
          <w:instrText xml:space="preserve"> PAGE   \* MERGEFORMAT </w:instrText>
        </w:r>
        <w:r>
          <w:fldChar w:fldCharType="separate"/>
        </w:r>
        <w:r w:rsidR="00E046DD">
          <w:rPr>
            <w:noProof/>
          </w:rPr>
          <w:t>3</w:t>
        </w:r>
        <w:r>
          <w:rPr>
            <w:noProof/>
          </w:rPr>
          <w:fldChar w:fldCharType="end"/>
        </w:r>
      </w:p>
    </w:sdtContent>
  </w:sdt>
  <w:p w:rsidR="003563FA" w:rsidRDefault="003563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C75"/>
    <w:multiLevelType w:val="multilevel"/>
    <w:tmpl w:val="09565C75"/>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69"/>
    <w:rsid w:val="000149A5"/>
    <w:rsid w:val="00041554"/>
    <w:rsid w:val="00064915"/>
    <w:rsid w:val="00064E5F"/>
    <w:rsid w:val="00066A4E"/>
    <w:rsid w:val="000716B2"/>
    <w:rsid w:val="000821D0"/>
    <w:rsid w:val="000B6F3F"/>
    <w:rsid w:val="000D16FC"/>
    <w:rsid w:val="000D5857"/>
    <w:rsid w:val="000E4BBB"/>
    <w:rsid w:val="00122775"/>
    <w:rsid w:val="00126C2E"/>
    <w:rsid w:val="00127513"/>
    <w:rsid w:val="00133566"/>
    <w:rsid w:val="00155306"/>
    <w:rsid w:val="00164EA4"/>
    <w:rsid w:val="00176ADF"/>
    <w:rsid w:val="001A4906"/>
    <w:rsid w:val="001B01D3"/>
    <w:rsid w:val="001C5FD6"/>
    <w:rsid w:val="00200441"/>
    <w:rsid w:val="00203F91"/>
    <w:rsid w:val="0021456D"/>
    <w:rsid w:val="002312FD"/>
    <w:rsid w:val="00261CAE"/>
    <w:rsid w:val="002B7AE8"/>
    <w:rsid w:val="002C7F64"/>
    <w:rsid w:val="002F4419"/>
    <w:rsid w:val="002F7591"/>
    <w:rsid w:val="003563FA"/>
    <w:rsid w:val="00394DF6"/>
    <w:rsid w:val="003B07A2"/>
    <w:rsid w:val="003C7954"/>
    <w:rsid w:val="003F4219"/>
    <w:rsid w:val="004002FB"/>
    <w:rsid w:val="00403823"/>
    <w:rsid w:val="00423B20"/>
    <w:rsid w:val="00430E2E"/>
    <w:rsid w:val="00436830"/>
    <w:rsid w:val="00493EBE"/>
    <w:rsid w:val="004954CC"/>
    <w:rsid w:val="004A03C3"/>
    <w:rsid w:val="004B69F8"/>
    <w:rsid w:val="004C7A37"/>
    <w:rsid w:val="004D725A"/>
    <w:rsid w:val="004F1DB0"/>
    <w:rsid w:val="00500BB3"/>
    <w:rsid w:val="0050511F"/>
    <w:rsid w:val="0051148E"/>
    <w:rsid w:val="00516D42"/>
    <w:rsid w:val="00535C95"/>
    <w:rsid w:val="00562753"/>
    <w:rsid w:val="00571FE5"/>
    <w:rsid w:val="00580E0D"/>
    <w:rsid w:val="00591E36"/>
    <w:rsid w:val="005A1E52"/>
    <w:rsid w:val="005F2C20"/>
    <w:rsid w:val="00600C39"/>
    <w:rsid w:val="00616593"/>
    <w:rsid w:val="00636C7D"/>
    <w:rsid w:val="006440B3"/>
    <w:rsid w:val="00644BCC"/>
    <w:rsid w:val="0065412F"/>
    <w:rsid w:val="00660C3A"/>
    <w:rsid w:val="00665AB6"/>
    <w:rsid w:val="0066757F"/>
    <w:rsid w:val="006A5F71"/>
    <w:rsid w:val="006C6152"/>
    <w:rsid w:val="006E7B2D"/>
    <w:rsid w:val="006F4763"/>
    <w:rsid w:val="00706629"/>
    <w:rsid w:val="007079F9"/>
    <w:rsid w:val="00736BA3"/>
    <w:rsid w:val="00740602"/>
    <w:rsid w:val="007544C3"/>
    <w:rsid w:val="007642E3"/>
    <w:rsid w:val="007A429B"/>
    <w:rsid w:val="007C2F36"/>
    <w:rsid w:val="007C4E2A"/>
    <w:rsid w:val="007C6CCF"/>
    <w:rsid w:val="007F7B5B"/>
    <w:rsid w:val="00831E69"/>
    <w:rsid w:val="008452B5"/>
    <w:rsid w:val="00893495"/>
    <w:rsid w:val="008B01E8"/>
    <w:rsid w:val="008B2182"/>
    <w:rsid w:val="008E3708"/>
    <w:rsid w:val="00910220"/>
    <w:rsid w:val="00914E6E"/>
    <w:rsid w:val="00943193"/>
    <w:rsid w:val="009A1437"/>
    <w:rsid w:val="009B4BC6"/>
    <w:rsid w:val="00A0266C"/>
    <w:rsid w:val="00A2001C"/>
    <w:rsid w:val="00A4215A"/>
    <w:rsid w:val="00A44370"/>
    <w:rsid w:val="00A45AEA"/>
    <w:rsid w:val="00A911EE"/>
    <w:rsid w:val="00A93450"/>
    <w:rsid w:val="00AB09F3"/>
    <w:rsid w:val="00AB3617"/>
    <w:rsid w:val="00AF2EFF"/>
    <w:rsid w:val="00B342B0"/>
    <w:rsid w:val="00B6087A"/>
    <w:rsid w:val="00BD1D56"/>
    <w:rsid w:val="00BD5FE1"/>
    <w:rsid w:val="00BE34B1"/>
    <w:rsid w:val="00C02374"/>
    <w:rsid w:val="00C174EE"/>
    <w:rsid w:val="00C3714B"/>
    <w:rsid w:val="00C472CF"/>
    <w:rsid w:val="00C971A9"/>
    <w:rsid w:val="00CC2E8C"/>
    <w:rsid w:val="00CF1241"/>
    <w:rsid w:val="00D13DF0"/>
    <w:rsid w:val="00D2784F"/>
    <w:rsid w:val="00D315BC"/>
    <w:rsid w:val="00D329B1"/>
    <w:rsid w:val="00D44DBA"/>
    <w:rsid w:val="00D53153"/>
    <w:rsid w:val="00D65B16"/>
    <w:rsid w:val="00D750A6"/>
    <w:rsid w:val="00D8679D"/>
    <w:rsid w:val="00DA4B24"/>
    <w:rsid w:val="00DD37E2"/>
    <w:rsid w:val="00DD39D6"/>
    <w:rsid w:val="00DF6D41"/>
    <w:rsid w:val="00E046DD"/>
    <w:rsid w:val="00E072E8"/>
    <w:rsid w:val="00E124C7"/>
    <w:rsid w:val="00E448F5"/>
    <w:rsid w:val="00E46F00"/>
    <w:rsid w:val="00E56D16"/>
    <w:rsid w:val="00E77144"/>
    <w:rsid w:val="00EC1D5D"/>
    <w:rsid w:val="00EC6BE0"/>
    <w:rsid w:val="00ED56E9"/>
    <w:rsid w:val="00F25BFA"/>
    <w:rsid w:val="00F46BE1"/>
    <w:rsid w:val="00F75842"/>
    <w:rsid w:val="00FA03B7"/>
    <w:rsid w:val="00FA1921"/>
    <w:rsid w:val="00FA4128"/>
    <w:rsid w:val="00FA5A28"/>
    <w:rsid w:val="00FA65ED"/>
    <w:rsid w:val="00FB3102"/>
    <w:rsid w:val="07070BCB"/>
    <w:rsid w:val="12DB75DA"/>
    <w:rsid w:val="2B232E3B"/>
    <w:rsid w:val="2BBB0FD5"/>
    <w:rsid w:val="33A505E4"/>
    <w:rsid w:val="4E670CE4"/>
    <w:rsid w:val="51AB6F7C"/>
    <w:rsid w:val="52AC1A38"/>
    <w:rsid w:val="5A510313"/>
    <w:rsid w:val="6B43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paragraph" w:styleId="1">
    <w:name w:val="heading 1"/>
    <w:basedOn w:val="a"/>
    <w:next w:val="a"/>
    <w:link w:val="10"/>
    <w:uiPriority w:val="9"/>
    <w:qFormat/>
    <w:pPr>
      <w:keepNext/>
      <w:spacing w:before="240" w:after="60" w:line="240" w:lineRule="auto"/>
      <w:ind w:firstLine="709"/>
      <w:jc w:val="center"/>
      <w:outlineLvl w:val="0"/>
    </w:pPr>
    <w:rPr>
      <w:rFonts w:ascii="Cambria" w:eastAsia="Times New Roman" w:hAnsi="Cambria" w:cs="Times New Roman"/>
      <w:b/>
      <w:bCs/>
      <w:kern w:val="32"/>
      <w:sz w:val="32"/>
      <w:szCs w:val="32"/>
    </w:rPr>
  </w:style>
  <w:style w:type="paragraph" w:styleId="3">
    <w:name w:val="heading 3"/>
    <w:basedOn w:val="a"/>
    <w:next w:val="a"/>
    <w:link w:val="30"/>
    <w:uiPriority w:val="9"/>
    <w:unhideWhenUsed/>
    <w:qFormat/>
    <w:pPr>
      <w:keepNext/>
      <w:keepLines/>
      <w:spacing w:before="200" w:after="0" w:line="240" w:lineRule="auto"/>
      <w:ind w:firstLine="709"/>
      <w:jc w:val="center"/>
      <w:outlineLvl w:val="2"/>
    </w:pPr>
    <w:rPr>
      <w:rFonts w:ascii="Cambria" w:eastAsia="Times New Roman" w:hAnsi="Cambria" w:cs="Times New Roman"/>
      <w:b/>
      <w:bCs/>
      <w:color w:val="4F81B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paragraph" w:styleId="a4">
    <w:name w:val="Balloon Text"/>
    <w:basedOn w:val="a"/>
    <w:link w:val="a5"/>
    <w:uiPriority w:val="99"/>
    <w:semiHidden/>
    <w:unhideWhenUsed/>
    <w:qFormat/>
    <w:pPr>
      <w:spacing w:after="0" w:line="240" w:lineRule="auto"/>
      <w:ind w:firstLine="709"/>
      <w:jc w:val="center"/>
    </w:pPr>
    <w:rPr>
      <w:rFonts w:ascii="Segoe UI" w:eastAsia="Calibri" w:hAnsi="Segoe UI" w:cs="Segoe UI"/>
      <w:sz w:val="18"/>
      <w:szCs w:val="18"/>
    </w:rPr>
  </w:style>
  <w:style w:type="paragraph" w:styleId="a6">
    <w:name w:val="header"/>
    <w:basedOn w:val="a"/>
    <w:link w:val="a7"/>
    <w:uiPriority w:val="99"/>
    <w:unhideWhenUsed/>
    <w:qFormat/>
    <w:pPr>
      <w:tabs>
        <w:tab w:val="center" w:pos="4677"/>
        <w:tab w:val="right" w:pos="9355"/>
      </w:tabs>
      <w:spacing w:after="0" w:line="240" w:lineRule="auto"/>
      <w:ind w:firstLine="709"/>
      <w:jc w:val="center"/>
    </w:pPr>
    <w:rPr>
      <w:rFonts w:eastAsia="Calibri" w:cs="Times New Roman"/>
      <w:szCs w:val="28"/>
    </w:rPr>
  </w:style>
  <w:style w:type="paragraph" w:styleId="a8">
    <w:name w:val="Body Text Indent"/>
    <w:basedOn w:val="a"/>
    <w:link w:val="a9"/>
    <w:unhideWhenUsed/>
    <w:qFormat/>
    <w:pPr>
      <w:spacing w:after="120" w:line="240" w:lineRule="auto"/>
      <w:ind w:left="283"/>
    </w:pPr>
    <w:rPr>
      <w:rFonts w:eastAsia="Times New Roman" w:cs="Times New Roman"/>
      <w:sz w:val="24"/>
      <w:szCs w:val="24"/>
      <w:lang w:val="en-US"/>
    </w:rPr>
  </w:style>
  <w:style w:type="paragraph" w:styleId="aa">
    <w:name w:val="footer"/>
    <w:basedOn w:val="a"/>
    <w:link w:val="ab"/>
    <w:uiPriority w:val="99"/>
    <w:unhideWhenUsed/>
    <w:qFormat/>
    <w:pPr>
      <w:tabs>
        <w:tab w:val="center" w:pos="4677"/>
        <w:tab w:val="right" w:pos="9355"/>
      </w:tabs>
      <w:spacing w:after="0" w:line="240" w:lineRule="auto"/>
      <w:ind w:firstLine="709"/>
      <w:jc w:val="center"/>
    </w:pPr>
    <w:rPr>
      <w:rFonts w:eastAsia="Calibri" w:cs="Times New Roman"/>
      <w:szCs w:val="28"/>
    </w:rPr>
  </w:style>
  <w:style w:type="paragraph" w:styleId="ac">
    <w:name w:val="Normal (Web)"/>
    <w:basedOn w:val="a"/>
    <w:link w:val="ad"/>
    <w:uiPriority w:val="99"/>
    <w:unhideWhenUsed/>
    <w:qFormat/>
    <w:pPr>
      <w:spacing w:before="100" w:beforeAutospacing="1" w:after="100" w:afterAutospacing="1" w:line="240" w:lineRule="auto"/>
    </w:pPr>
    <w:rPr>
      <w:rFonts w:eastAsia="Times New Roman" w:cs="Times New Roman"/>
      <w:sz w:val="24"/>
      <w:szCs w:val="24"/>
      <w:lang w:eastAsia="ru-RU"/>
    </w:rPr>
  </w:style>
  <w:style w:type="table" w:styleId="ae">
    <w:name w:val="Table Grid"/>
    <w:basedOn w:val="a1"/>
    <w:uiPriority w:val="59"/>
    <w:qFormat/>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Cambria" w:eastAsia="Times New Roman" w:hAnsi="Cambria" w:cs="Times New Roman"/>
      <w:b/>
      <w:bCs/>
      <w:kern w:val="32"/>
      <w:sz w:val="32"/>
      <w:szCs w:val="32"/>
    </w:rPr>
  </w:style>
  <w:style w:type="character" w:customStyle="1" w:styleId="30">
    <w:name w:val="Заголовок 3 Знак"/>
    <w:basedOn w:val="a0"/>
    <w:link w:val="3"/>
    <w:uiPriority w:val="9"/>
    <w:qFormat/>
    <w:rPr>
      <w:rFonts w:ascii="Cambria" w:eastAsia="Times New Roman" w:hAnsi="Cambria" w:cs="Times New Roman"/>
      <w:b/>
      <w:bCs/>
      <w:color w:val="4F81BD"/>
      <w:szCs w:val="28"/>
    </w:rPr>
  </w:style>
  <w:style w:type="character" w:customStyle="1" w:styleId="ad">
    <w:name w:val="Обычный (веб) Знак"/>
    <w:link w:val="ac"/>
    <w:uiPriority w:val="99"/>
    <w:qFormat/>
    <w:locked/>
    <w:rPr>
      <w:rFonts w:eastAsia="Times New Roman" w:cs="Times New Roman"/>
      <w:sz w:val="24"/>
      <w:szCs w:val="24"/>
      <w:lang w:eastAsia="ru-RU"/>
    </w:rPr>
  </w:style>
  <w:style w:type="character" w:customStyle="1" w:styleId="s0">
    <w:name w:val="s0"/>
    <w:qFormat/>
    <w:rPr>
      <w:rFonts w:ascii="Times New Roman" w:hAnsi="Times New Roman"/>
      <w:color w:val="000000"/>
      <w:sz w:val="24"/>
      <w:u w:val="none"/>
    </w:rPr>
  </w:style>
  <w:style w:type="paragraph" w:styleId="af">
    <w:name w:val="List Paragraph"/>
    <w:basedOn w:val="a"/>
    <w:link w:val="af0"/>
    <w:uiPriority w:val="34"/>
    <w:qFormat/>
    <w:pPr>
      <w:spacing w:after="200" w:line="276" w:lineRule="auto"/>
      <w:ind w:left="720"/>
      <w:contextualSpacing/>
    </w:pPr>
    <w:rPr>
      <w:rFonts w:ascii="Calibri" w:eastAsia="Calibri" w:hAnsi="Calibri" w:cs="Times New Roman"/>
      <w:sz w:val="22"/>
      <w:lang w:val="kk-KZ"/>
    </w:rPr>
  </w:style>
  <w:style w:type="character" w:customStyle="1" w:styleId="af0">
    <w:name w:val="Абзац списка Знак"/>
    <w:link w:val="af"/>
    <w:uiPriority w:val="34"/>
    <w:qFormat/>
    <w:locked/>
    <w:rPr>
      <w:rFonts w:ascii="Calibri" w:eastAsia="Calibri" w:hAnsi="Calibri" w:cs="Times New Roman"/>
      <w:sz w:val="22"/>
      <w:lang w:val="kk-KZ"/>
    </w:rPr>
  </w:style>
  <w:style w:type="character" w:customStyle="1" w:styleId="a5">
    <w:name w:val="Текст выноски Знак"/>
    <w:basedOn w:val="a0"/>
    <w:link w:val="a4"/>
    <w:uiPriority w:val="99"/>
    <w:semiHidden/>
    <w:qFormat/>
    <w:rPr>
      <w:rFonts w:ascii="Segoe UI" w:eastAsia="Calibri" w:hAnsi="Segoe UI" w:cs="Segoe UI"/>
      <w:sz w:val="18"/>
      <w:szCs w:val="18"/>
    </w:rPr>
  </w:style>
  <w:style w:type="character" w:customStyle="1" w:styleId="a7">
    <w:name w:val="Верхний колонтитул Знак"/>
    <w:basedOn w:val="a0"/>
    <w:link w:val="a6"/>
    <w:uiPriority w:val="99"/>
    <w:qFormat/>
    <w:rPr>
      <w:rFonts w:eastAsia="Calibri" w:cs="Times New Roman"/>
      <w:szCs w:val="28"/>
    </w:rPr>
  </w:style>
  <w:style w:type="character" w:customStyle="1" w:styleId="ab">
    <w:name w:val="Нижний колонтитул Знак"/>
    <w:basedOn w:val="a0"/>
    <w:link w:val="aa"/>
    <w:uiPriority w:val="99"/>
    <w:qFormat/>
    <w:rPr>
      <w:rFonts w:eastAsia="Calibri" w:cs="Times New Roman"/>
      <w:szCs w:val="28"/>
    </w:rPr>
  </w:style>
  <w:style w:type="paragraph" w:customStyle="1" w:styleId="Default">
    <w:name w:val="Default"/>
    <w:pPr>
      <w:autoSpaceDE w:val="0"/>
      <w:autoSpaceDN w:val="0"/>
      <w:adjustRightInd w:val="0"/>
    </w:pPr>
    <w:rPr>
      <w:rFonts w:eastAsia="Calibri" w:cs="Times New Roman"/>
      <w:color w:val="000000"/>
      <w:sz w:val="24"/>
      <w:szCs w:val="24"/>
    </w:rPr>
  </w:style>
  <w:style w:type="character" w:customStyle="1" w:styleId="a9">
    <w:name w:val="Основной текст с отступом Знак"/>
    <w:basedOn w:val="a0"/>
    <w:link w:val="a8"/>
    <w:qFormat/>
    <w:rPr>
      <w:rFonts w:eastAsia="Times New Roman" w:cs="Times New Roman"/>
      <w:sz w:val="24"/>
      <w:szCs w:val="24"/>
      <w:lang w:val="en-US"/>
    </w:rPr>
  </w:style>
  <w:style w:type="paragraph" w:styleId="af1">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f2"/>
    <w:uiPriority w:val="1"/>
    <w:qFormat/>
    <w:rsid w:val="0021456D"/>
    <w:rPr>
      <w:rFonts w:asciiTheme="minorHAnsi" w:hAnsiTheme="minorHAnsi"/>
      <w:sz w:val="22"/>
      <w:szCs w:val="22"/>
      <w:lang w:eastAsia="en-US"/>
    </w:rPr>
  </w:style>
  <w:style w:type="character" w:customStyle="1" w:styleId="af2">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f1"/>
    <w:uiPriority w:val="1"/>
    <w:qFormat/>
    <w:locked/>
    <w:rsid w:val="00516D42"/>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paragraph" w:styleId="1">
    <w:name w:val="heading 1"/>
    <w:basedOn w:val="a"/>
    <w:next w:val="a"/>
    <w:link w:val="10"/>
    <w:uiPriority w:val="9"/>
    <w:qFormat/>
    <w:pPr>
      <w:keepNext/>
      <w:spacing w:before="240" w:after="60" w:line="240" w:lineRule="auto"/>
      <w:ind w:firstLine="709"/>
      <w:jc w:val="center"/>
      <w:outlineLvl w:val="0"/>
    </w:pPr>
    <w:rPr>
      <w:rFonts w:ascii="Cambria" w:eastAsia="Times New Roman" w:hAnsi="Cambria" w:cs="Times New Roman"/>
      <w:b/>
      <w:bCs/>
      <w:kern w:val="32"/>
      <w:sz w:val="32"/>
      <w:szCs w:val="32"/>
    </w:rPr>
  </w:style>
  <w:style w:type="paragraph" w:styleId="3">
    <w:name w:val="heading 3"/>
    <w:basedOn w:val="a"/>
    <w:next w:val="a"/>
    <w:link w:val="30"/>
    <w:uiPriority w:val="9"/>
    <w:unhideWhenUsed/>
    <w:qFormat/>
    <w:pPr>
      <w:keepNext/>
      <w:keepLines/>
      <w:spacing w:before="200" w:after="0" w:line="240" w:lineRule="auto"/>
      <w:ind w:firstLine="709"/>
      <w:jc w:val="center"/>
      <w:outlineLvl w:val="2"/>
    </w:pPr>
    <w:rPr>
      <w:rFonts w:ascii="Cambria" w:eastAsia="Times New Roman" w:hAnsi="Cambria" w:cs="Times New Roman"/>
      <w:b/>
      <w:bCs/>
      <w:color w:val="4F81B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paragraph" w:styleId="a4">
    <w:name w:val="Balloon Text"/>
    <w:basedOn w:val="a"/>
    <w:link w:val="a5"/>
    <w:uiPriority w:val="99"/>
    <w:semiHidden/>
    <w:unhideWhenUsed/>
    <w:qFormat/>
    <w:pPr>
      <w:spacing w:after="0" w:line="240" w:lineRule="auto"/>
      <w:ind w:firstLine="709"/>
      <w:jc w:val="center"/>
    </w:pPr>
    <w:rPr>
      <w:rFonts w:ascii="Segoe UI" w:eastAsia="Calibri" w:hAnsi="Segoe UI" w:cs="Segoe UI"/>
      <w:sz w:val="18"/>
      <w:szCs w:val="18"/>
    </w:rPr>
  </w:style>
  <w:style w:type="paragraph" w:styleId="a6">
    <w:name w:val="header"/>
    <w:basedOn w:val="a"/>
    <w:link w:val="a7"/>
    <w:uiPriority w:val="99"/>
    <w:unhideWhenUsed/>
    <w:qFormat/>
    <w:pPr>
      <w:tabs>
        <w:tab w:val="center" w:pos="4677"/>
        <w:tab w:val="right" w:pos="9355"/>
      </w:tabs>
      <w:spacing w:after="0" w:line="240" w:lineRule="auto"/>
      <w:ind w:firstLine="709"/>
      <w:jc w:val="center"/>
    </w:pPr>
    <w:rPr>
      <w:rFonts w:eastAsia="Calibri" w:cs="Times New Roman"/>
      <w:szCs w:val="28"/>
    </w:rPr>
  </w:style>
  <w:style w:type="paragraph" w:styleId="a8">
    <w:name w:val="Body Text Indent"/>
    <w:basedOn w:val="a"/>
    <w:link w:val="a9"/>
    <w:unhideWhenUsed/>
    <w:qFormat/>
    <w:pPr>
      <w:spacing w:after="120" w:line="240" w:lineRule="auto"/>
      <w:ind w:left="283"/>
    </w:pPr>
    <w:rPr>
      <w:rFonts w:eastAsia="Times New Roman" w:cs="Times New Roman"/>
      <w:sz w:val="24"/>
      <w:szCs w:val="24"/>
      <w:lang w:val="en-US"/>
    </w:rPr>
  </w:style>
  <w:style w:type="paragraph" w:styleId="aa">
    <w:name w:val="footer"/>
    <w:basedOn w:val="a"/>
    <w:link w:val="ab"/>
    <w:uiPriority w:val="99"/>
    <w:unhideWhenUsed/>
    <w:qFormat/>
    <w:pPr>
      <w:tabs>
        <w:tab w:val="center" w:pos="4677"/>
        <w:tab w:val="right" w:pos="9355"/>
      </w:tabs>
      <w:spacing w:after="0" w:line="240" w:lineRule="auto"/>
      <w:ind w:firstLine="709"/>
      <w:jc w:val="center"/>
    </w:pPr>
    <w:rPr>
      <w:rFonts w:eastAsia="Calibri" w:cs="Times New Roman"/>
      <w:szCs w:val="28"/>
    </w:rPr>
  </w:style>
  <w:style w:type="paragraph" w:styleId="ac">
    <w:name w:val="Normal (Web)"/>
    <w:basedOn w:val="a"/>
    <w:link w:val="ad"/>
    <w:uiPriority w:val="99"/>
    <w:unhideWhenUsed/>
    <w:qFormat/>
    <w:pPr>
      <w:spacing w:before="100" w:beforeAutospacing="1" w:after="100" w:afterAutospacing="1" w:line="240" w:lineRule="auto"/>
    </w:pPr>
    <w:rPr>
      <w:rFonts w:eastAsia="Times New Roman" w:cs="Times New Roman"/>
      <w:sz w:val="24"/>
      <w:szCs w:val="24"/>
      <w:lang w:eastAsia="ru-RU"/>
    </w:rPr>
  </w:style>
  <w:style w:type="table" w:styleId="ae">
    <w:name w:val="Table Grid"/>
    <w:basedOn w:val="a1"/>
    <w:uiPriority w:val="59"/>
    <w:qFormat/>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Cambria" w:eastAsia="Times New Roman" w:hAnsi="Cambria" w:cs="Times New Roman"/>
      <w:b/>
      <w:bCs/>
      <w:kern w:val="32"/>
      <w:sz w:val="32"/>
      <w:szCs w:val="32"/>
    </w:rPr>
  </w:style>
  <w:style w:type="character" w:customStyle="1" w:styleId="30">
    <w:name w:val="Заголовок 3 Знак"/>
    <w:basedOn w:val="a0"/>
    <w:link w:val="3"/>
    <w:uiPriority w:val="9"/>
    <w:qFormat/>
    <w:rPr>
      <w:rFonts w:ascii="Cambria" w:eastAsia="Times New Roman" w:hAnsi="Cambria" w:cs="Times New Roman"/>
      <w:b/>
      <w:bCs/>
      <w:color w:val="4F81BD"/>
      <w:szCs w:val="28"/>
    </w:rPr>
  </w:style>
  <w:style w:type="character" w:customStyle="1" w:styleId="ad">
    <w:name w:val="Обычный (веб) Знак"/>
    <w:link w:val="ac"/>
    <w:uiPriority w:val="99"/>
    <w:qFormat/>
    <w:locked/>
    <w:rPr>
      <w:rFonts w:eastAsia="Times New Roman" w:cs="Times New Roman"/>
      <w:sz w:val="24"/>
      <w:szCs w:val="24"/>
      <w:lang w:eastAsia="ru-RU"/>
    </w:rPr>
  </w:style>
  <w:style w:type="character" w:customStyle="1" w:styleId="s0">
    <w:name w:val="s0"/>
    <w:qFormat/>
    <w:rPr>
      <w:rFonts w:ascii="Times New Roman" w:hAnsi="Times New Roman"/>
      <w:color w:val="000000"/>
      <w:sz w:val="24"/>
      <w:u w:val="none"/>
    </w:rPr>
  </w:style>
  <w:style w:type="paragraph" w:styleId="af">
    <w:name w:val="List Paragraph"/>
    <w:basedOn w:val="a"/>
    <w:link w:val="af0"/>
    <w:uiPriority w:val="34"/>
    <w:qFormat/>
    <w:pPr>
      <w:spacing w:after="200" w:line="276" w:lineRule="auto"/>
      <w:ind w:left="720"/>
      <w:contextualSpacing/>
    </w:pPr>
    <w:rPr>
      <w:rFonts w:ascii="Calibri" w:eastAsia="Calibri" w:hAnsi="Calibri" w:cs="Times New Roman"/>
      <w:sz w:val="22"/>
      <w:lang w:val="kk-KZ"/>
    </w:rPr>
  </w:style>
  <w:style w:type="character" w:customStyle="1" w:styleId="af0">
    <w:name w:val="Абзац списка Знак"/>
    <w:link w:val="af"/>
    <w:uiPriority w:val="34"/>
    <w:qFormat/>
    <w:locked/>
    <w:rPr>
      <w:rFonts w:ascii="Calibri" w:eastAsia="Calibri" w:hAnsi="Calibri" w:cs="Times New Roman"/>
      <w:sz w:val="22"/>
      <w:lang w:val="kk-KZ"/>
    </w:rPr>
  </w:style>
  <w:style w:type="character" w:customStyle="1" w:styleId="a5">
    <w:name w:val="Текст выноски Знак"/>
    <w:basedOn w:val="a0"/>
    <w:link w:val="a4"/>
    <w:uiPriority w:val="99"/>
    <w:semiHidden/>
    <w:qFormat/>
    <w:rPr>
      <w:rFonts w:ascii="Segoe UI" w:eastAsia="Calibri" w:hAnsi="Segoe UI" w:cs="Segoe UI"/>
      <w:sz w:val="18"/>
      <w:szCs w:val="18"/>
    </w:rPr>
  </w:style>
  <w:style w:type="character" w:customStyle="1" w:styleId="a7">
    <w:name w:val="Верхний колонтитул Знак"/>
    <w:basedOn w:val="a0"/>
    <w:link w:val="a6"/>
    <w:uiPriority w:val="99"/>
    <w:qFormat/>
    <w:rPr>
      <w:rFonts w:eastAsia="Calibri" w:cs="Times New Roman"/>
      <w:szCs w:val="28"/>
    </w:rPr>
  </w:style>
  <w:style w:type="character" w:customStyle="1" w:styleId="ab">
    <w:name w:val="Нижний колонтитул Знак"/>
    <w:basedOn w:val="a0"/>
    <w:link w:val="aa"/>
    <w:uiPriority w:val="99"/>
    <w:qFormat/>
    <w:rPr>
      <w:rFonts w:eastAsia="Calibri" w:cs="Times New Roman"/>
      <w:szCs w:val="28"/>
    </w:rPr>
  </w:style>
  <w:style w:type="paragraph" w:customStyle="1" w:styleId="Default">
    <w:name w:val="Default"/>
    <w:pPr>
      <w:autoSpaceDE w:val="0"/>
      <w:autoSpaceDN w:val="0"/>
      <w:adjustRightInd w:val="0"/>
    </w:pPr>
    <w:rPr>
      <w:rFonts w:eastAsia="Calibri" w:cs="Times New Roman"/>
      <w:color w:val="000000"/>
      <w:sz w:val="24"/>
      <w:szCs w:val="24"/>
    </w:rPr>
  </w:style>
  <w:style w:type="character" w:customStyle="1" w:styleId="a9">
    <w:name w:val="Основной текст с отступом Знак"/>
    <w:basedOn w:val="a0"/>
    <w:link w:val="a8"/>
    <w:qFormat/>
    <w:rPr>
      <w:rFonts w:eastAsia="Times New Roman" w:cs="Times New Roman"/>
      <w:sz w:val="24"/>
      <w:szCs w:val="24"/>
      <w:lang w:val="en-US"/>
    </w:rPr>
  </w:style>
  <w:style w:type="paragraph" w:styleId="af1">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f2"/>
    <w:uiPriority w:val="1"/>
    <w:qFormat/>
    <w:rsid w:val="0021456D"/>
    <w:rPr>
      <w:rFonts w:asciiTheme="minorHAnsi" w:hAnsiTheme="minorHAnsi"/>
      <w:sz w:val="22"/>
      <w:szCs w:val="22"/>
      <w:lang w:eastAsia="en-US"/>
    </w:rPr>
  </w:style>
  <w:style w:type="character" w:customStyle="1" w:styleId="af2">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f1"/>
    <w:uiPriority w:val="1"/>
    <w:qFormat/>
    <w:locked/>
    <w:rsid w:val="00516D42"/>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413">
      <w:bodyDiv w:val="1"/>
      <w:marLeft w:val="0"/>
      <w:marRight w:val="0"/>
      <w:marTop w:val="0"/>
      <w:marBottom w:val="0"/>
      <w:divBdr>
        <w:top w:val="none" w:sz="0" w:space="0" w:color="auto"/>
        <w:left w:val="none" w:sz="0" w:space="0" w:color="auto"/>
        <w:bottom w:val="none" w:sz="0" w:space="0" w:color="auto"/>
        <w:right w:val="none" w:sz="0" w:space="0" w:color="auto"/>
      </w:divBdr>
    </w:div>
    <w:div w:id="74209388">
      <w:bodyDiv w:val="1"/>
      <w:marLeft w:val="0"/>
      <w:marRight w:val="0"/>
      <w:marTop w:val="0"/>
      <w:marBottom w:val="0"/>
      <w:divBdr>
        <w:top w:val="none" w:sz="0" w:space="0" w:color="auto"/>
        <w:left w:val="none" w:sz="0" w:space="0" w:color="auto"/>
        <w:bottom w:val="none" w:sz="0" w:space="0" w:color="auto"/>
        <w:right w:val="none" w:sz="0" w:space="0" w:color="auto"/>
      </w:divBdr>
    </w:div>
    <w:div w:id="205409178">
      <w:bodyDiv w:val="1"/>
      <w:marLeft w:val="0"/>
      <w:marRight w:val="0"/>
      <w:marTop w:val="0"/>
      <w:marBottom w:val="0"/>
      <w:divBdr>
        <w:top w:val="none" w:sz="0" w:space="0" w:color="auto"/>
        <w:left w:val="none" w:sz="0" w:space="0" w:color="auto"/>
        <w:bottom w:val="none" w:sz="0" w:space="0" w:color="auto"/>
        <w:right w:val="none" w:sz="0" w:space="0" w:color="auto"/>
      </w:divBdr>
    </w:div>
    <w:div w:id="511574590">
      <w:bodyDiv w:val="1"/>
      <w:marLeft w:val="0"/>
      <w:marRight w:val="0"/>
      <w:marTop w:val="0"/>
      <w:marBottom w:val="0"/>
      <w:divBdr>
        <w:top w:val="none" w:sz="0" w:space="0" w:color="auto"/>
        <w:left w:val="none" w:sz="0" w:space="0" w:color="auto"/>
        <w:bottom w:val="none" w:sz="0" w:space="0" w:color="auto"/>
        <w:right w:val="none" w:sz="0" w:space="0" w:color="auto"/>
      </w:divBdr>
    </w:div>
    <w:div w:id="871891450">
      <w:bodyDiv w:val="1"/>
      <w:marLeft w:val="0"/>
      <w:marRight w:val="0"/>
      <w:marTop w:val="0"/>
      <w:marBottom w:val="0"/>
      <w:divBdr>
        <w:top w:val="none" w:sz="0" w:space="0" w:color="auto"/>
        <w:left w:val="none" w:sz="0" w:space="0" w:color="auto"/>
        <w:bottom w:val="none" w:sz="0" w:space="0" w:color="auto"/>
        <w:right w:val="none" w:sz="0" w:space="0" w:color="auto"/>
      </w:divBdr>
    </w:div>
    <w:div w:id="1146125462">
      <w:bodyDiv w:val="1"/>
      <w:marLeft w:val="0"/>
      <w:marRight w:val="0"/>
      <w:marTop w:val="0"/>
      <w:marBottom w:val="0"/>
      <w:divBdr>
        <w:top w:val="none" w:sz="0" w:space="0" w:color="auto"/>
        <w:left w:val="none" w:sz="0" w:space="0" w:color="auto"/>
        <w:bottom w:val="none" w:sz="0" w:space="0" w:color="auto"/>
        <w:right w:val="none" w:sz="0" w:space="0" w:color="auto"/>
      </w:divBdr>
    </w:div>
    <w:div w:id="1375807466">
      <w:bodyDiv w:val="1"/>
      <w:marLeft w:val="0"/>
      <w:marRight w:val="0"/>
      <w:marTop w:val="0"/>
      <w:marBottom w:val="0"/>
      <w:divBdr>
        <w:top w:val="none" w:sz="0" w:space="0" w:color="auto"/>
        <w:left w:val="none" w:sz="0" w:space="0" w:color="auto"/>
        <w:bottom w:val="none" w:sz="0" w:space="0" w:color="auto"/>
        <w:right w:val="none" w:sz="0" w:space="0" w:color="auto"/>
      </w:divBdr>
    </w:div>
    <w:div w:id="1619797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F0E2F-603C-4812-AF3F-3AEE51FA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3550</Words>
  <Characters>20236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c:creator>
  <cp:lastModifiedBy>Фариза Раисова</cp:lastModifiedBy>
  <cp:revision>2</cp:revision>
  <cp:lastPrinted>2021-12-29T05:50:00Z</cp:lastPrinted>
  <dcterms:created xsi:type="dcterms:W3CDTF">2022-01-06T05:20:00Z</dcterms:created>
  <dcterms:modified xsi:type="dcterms:W3CDTF">2022-01-06T05:20:00Z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D56BDB417B06445183EA778C59596EB7</vt:lpwstr>
  </property>
</Properties>
</file>