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1CE" w:rsidRPr="00032C44" w:rsidRDefault="00FF31CE" w:rsidP="001A2145">
      <w:pPr>
        <w:spacing w:after="0" w:line="240" w:lineRule="auto"/>
        <w:ind w:left="4320"/>
        <w:jc w:val="right"/>
        <w:rPr>
          <w:rFonts w:ascii="Arial" w:hAnsi="Arial" w:cs="Arial"/>
          <w:b/>
          <w:i/>
          <w:sz w:val="20"/>
          <w:szCs w:val="20"/>
          <w:u w:val="single"/>
          <w:lang w:val="ru-RU"/>
        </w:rPr>
      </w:pPr>
      <w:r w:rsidRPr="00032C44">
        <w:rPr>
          <w:rFonts w:ascii="Arial" w:hAnsi="Arial" w:cs="Arial"/>
          <w:b/>
          <w:i/>
          <w:sz w:val="20"/>
          <w:szCs w:val="20"/>
          <w:u w:val="single"/>
          <w:lang w:val="ru-RU"/>
        </w:rPr>
        <w:t>Проект</w:t>
      </w:r>
    </w:p>
    <w:p w:rsidR="00FF31CE" w:rsidRPr="00032C44" w:rsidRDefault="00FF31CE" w:rsidP="001A2145">
      <w:pPr>
        <w:spacing w:after="0" w:line="240" w:lineRule="auto"/>
        <w:ind w:left="4320"/>
        <w:jc w:val="right"/>
        <w:rPr>
          <w:rFonts w:ascii="Arial" w:hAnsi="Arial" w:cs="Arial"/>
          <w:i/>
          <w:sz w:val="20"/>
          <w:szCs w:val="20"/>
          <w:lang w:val="ru-RU"/>
        </w:rPr>
      </w:pPr>
    </w:p>
    <w:p w:rsidR="00C535EA" w:rsidRPr="00032C44" w:rsidRDefault="00C535EA" w:rsidP="001A2145">
      <w:pPr>
        <w:spacing w:after="0" w:line="240" w:lineRule="auto"/>
        <w:ind w:left="4320"/>
        <w:jc w:val="right"/>
        <w:rPr>
          <w:rFonts w:ascii="Arial" w:hAnsi="Arial" w:cs="Arial"/>
          <w:i/>
          <w:sz w:val="20"/>
          <w:szCs w:val="20"/>
          <w:lang w:val="ru-RU"/>
        </w:rPr>
      </w:pPr>
      <w:r w:rsidRPr="00032C44">
        <w:rPr>
          <w:rFonts w:ascii="Arial" w:hAnsi="Arial" w:cs="Arial"/>
          <w:i/>
          <w:sz w:val="20"/>
          <w:szCs w:val="20"/>
          <w:lang w:val="ru-RU"/>
        </w:rPr>
        <w:t xml:space="preserve">Содоклад Председателя Комитета по экономической </w:t>
      </w:r>
    </w:p>
    <w:p w:rsidR="00C535EA" w:rsidRPr="00032C44" w:rsidRDefault="00C535EA" w:rsidP="001A2145">
      <w:pPr>
        <w:spacing w:after="0" w:line="240" w:lineRule="auto"/>
        <w:ind w:left="4320"/>
        <w:jc w:val="right"/>
        <w:rPr>
          <w:rFonts w:ascii="Arial" w:hAnsi="Arial" w:cs="Arial"/>
          <w:i/>
          <w:sz w:val="20"/>
          <w:szCs w:val="20"/>
          <w:lang w:val="ru-RU"/>
        </w:rPr>
      </w:pPr>
      <w:r w:rsidRPr="00032C44">
        <w:rPr>
          <w:rFonts w:ascii="Arial" w:hAnsi="Arial" w:cs="Arial"/>
          <w:i/>
          <w:sz w:val="20"/>
          <w:szCs w:val="20"/>
          <w:lang w:val="ru-RU"/>
        </w:rPr>
        <w:t>реформе и региональному развитию Рау А.П.</w:t>
      </w:r>
    </w:p>
    <w:p w:rsidR="00C535EA" w:rsidRPr="00032C44" w:rsidRDefault="00C535EA" w:rsidP="001A2145">
      <w:pPr>
        <w:spacing w:after="0" w:line="240" w:lineRule="auto"/>
        <w:ind w:left="4320"/>
        <w:jc w:val="right"/>
        <w:rPr>
          <w:rFonts w:ascii="Arial" w:hAnsi="Arial" w:cs="Arial"/>
          <w:i/>
          <w:sz w:val="20"/>
          <w:szCs w:val="20"/>
          <w:lang w:val="ru-RU"/>
        </w:rPr>
      </w:pPr>
      <w:r w:rsidRPr="00032C44">
        <w:rPr>
          <w:rFonts w:ascii="Arial" w:hAnsi="Arial" w:cs="Arial"/>
          <w:i/>
          <w:sz w:val="20"/>
          <w:szCs w:val="20"/>
          <w:lang w:val="ru-RU"/>
        </w:rPr>
        <w:t xml:space="preserve">на Правительственном часе в Мажилисе </w:t>
      </w:r>
    </w:p>
    <w:p w:rsidR="00C535EA" w:rsidRPr="00032C44" w:rsidRDefault="001D7D0D" w:rsidP="001A2145">
      <w:pPr>
        <w:spacing w:after="0" w:line="240" w:lineRule="auto"/>
        <w:ind w:left="4320"/>
        <w:jc w:val="right"/>
        <w:rPr>
          <w:rFonts w:ascii="Arial" w:hAnsi="Arial" w:cs="Arial"/>
          <w:i/>
          <w:sz w:val="20"/>
          <w:szCs w:val="20"/>
          <w:lang w:val="ru-RU"/>
        </w:rPr>
      </w:pPr>
      <w:r w:rsidRPr="00032C44">
        <w:rPr>
          <w:rFonts w:ascii="Arial" w:hAnsi="Arial" w:cs="Arial"/>
          <w:i/>
          <w:sz w:val="20"/>
          <w:szCs w:val="20"/>
          <w:lang w:val="ru-RU"/>
        </w:rPr>
        <w:t>Парламента РК 28</w:t>
      </w:r>
      <w:r w:rsidR="00C535EA" w:rsidRPr="00032C44">
        <w:rPr>
          <w:rFonts w:ascii="Arial" w:hAnsi="Arial" w:cs="Arial"/>
          <w:i/>
          <w:sz w:val="20"/>
          <w:szCs w:val="20"/>
          <w:lang w:val="ru-RU"/>
        </w:rPr>
        <w:t xml:space="preserve"> февраля 2022 года на тему:</w:t>
      </w:r>
    </w:p>
    <w:p w:rsidR="00C535EA" w:rsidRPr="00032C44" w:rsidRDefault="00C535EA" w:rsidP="001A2145">
      <w:pPr>
        <w:spacing w:after="0" w:line="240" w:lineRule="auto"/>
        <w:ind w:left="4320"/>
        <w:jc w:val="right"/>
        <w:rPr>
          <w:rFonts w:ascii="Arial" w:hAnsi="Arial" w:cs="Arial"/>
          <w:i/>
          <w:sz w:val="24"/>
          <w:szCs w:val="24"/>
          <w:lang w:val="ru-RU"/>
        </w:rPr>
      </w:pPr>
      <w:r w:rsidRPr="00032C44">
        <w:rPr>
          <w:rFonts w:ascii="Arial" w:hAnsi="Arial" w:cs="Arial"/>
          <w:i/>
          <w:sz w:val="20"/>
          <w:szCs w:val="20"/>
          <w:lang w:val="ru-RU"/>
        </w:rPr>
        <w:t>«О ходе реализации проекта «</w:t>
      </w:r>
      <w:proofErr w:type="spellStart"/>
      <w:r w:rsidRPr="00032C44">
        <w:rPr>
          <w:rFonts w:ascii="Arial" w:hAnsi="Arial" w:cs="Arial"/>
          <w:i/>
          <w:sz w:val="20"/>
          <w:szCs w:val="20"/>
          <w:lang w:val="ru-RU"/>
        </w:rPr>
        <w:t>Ауыл</w:t>
      </w:r>
      <w:proofErr w:type="spellEnd"/>
      <w:r w:rsidRPr="00032C44">
        <w:rPr>
          <w:rFonts w:ascii="Arial" w:hAnsi="Arial" w:cs="Arial"/>
          <w:i/>
          <w:sz w:val="20"/>
          <w:szCs w:val="20"/>
          <w:lang w:val="ru-RU"/>
        </w:rPr>
        <w:t>-Ел бес</w:t>
      </w:r>
      <w:r w:rsidRPr="00032C44">
        <w:rPr>
          <w:rFonts w:ascii="Arial" w:hAnsi="Arial" w:cs="Arial"/>
          <w:i/>
          <w:sz w:val="20"/>
          <w:szCs w:val="20"/>
          <w:lang w:val="kk-KZ"/>
        </w:rPr>
        <w:t>ігі</w:t>
      </w:r>
      <w:r w:rsidRPr="00032C44">
        <w:rPr>
          <w:rFonts w:ascii="Arial" w:hAnsi="Arial" w:cs="Arial"/>
          <w:i/>
          <w:sz w:val="20"/>
          <w:szCs w:val="20"/>
          <w:lang w:val="ru-RU"/>
        </w:rPr>
        <w:t>»</w:t>
      </w:r>
    </w:p>
    <w:p w:rsidR="00FE5074" w:rsidRPr="00032C44" w:rsidRDefault="00FE5074" w:rsidP="001D7D0D">
      <w:pPr>
        <w:spacing w:after="0" w:line="240" w:lineRule="auto"/>
        <w:jc w:val="center"/>
        <w:rPr>
          <w:rFonts w:ascii="Arial" w:hAnsi="Arial" w:cs="Arial"/>
          <w:b/>
          <w:sz w:val="28"/>
          <w:szCs w:val="28"/>
          <w:lang w:val="ru-RU"/>
        </w:rPr>
      </w:pPr>
    </w:p>
    <w:p w:rsidR="001A2145" w:rsidRPr="00032C44" w:rsidRDefault="001A2145" w:rsidP="001A2145">
      <w:pPr>
        <w:keepNext/>
        <w:spacing w:after="0" w:line="240" w:lineRule="auto"/>
        <w:ind w:firstLine="709"/>
        <w:jc w:val="center"/>
        <w:rPr>
          <w:rFonts w:ascii="Arial" w:hAnsi="Arial" w:cs="Arial"/>
          <w:b/>
          <w:sz w:val="32"/>
          <w:szCs w:val="32"/>
          <w:lang w:val="ru-RU"/>
        </w:rPr>
      </w:pPr>
      <w:r w:rsidRPr="00032C44">
        <w:rPr>
          <w:rFonts w:ascii="Arial" w:hAnsi="Arial" w:cs="Arial"/>
          <w:b/>
          <w:sz w:val="32"/>
          <w:szCs w:val="32"/>
          <w:lang w:val="ru-RU"/>
        </w:rPr>
        <w:t>Уважаемый Павел Олегович!</w:t>
      </w:r>
    </w:p>
    <w:p w:rsidR="001A2145" w:rsidRPr="00032C44" w:rsidRDefault="001A2145" w:rsidP="001A2145">
      <w:pPr>
        <w:keepNext/>
        <w:spacing w:after="0" w:line="240" w:lineRule="auto"/>
        <w:ind w:firstLine="709"/>
        <w:jc w:val="center"/>
        <w:rPr>
          <w:rFonts w:ascii="Arial" w:hAnsi="Arial" w:cs="Arial"/>
          <w:b/>
          <w:sz w:val="32"/>
          <w:szCs w:val="32"/>
          <w:lang w:val="ru-RU"/>
        </w:rPr>
      </w:pPr>
      <w:r w:rsidRPr="00032C44">
        <w:rPr>
          <w:rFonts w:ascii="Arial" w:hAnsi="Arial" w:cs="Arial"/>
          <w:b/>
          <w:sz w:val="32"/>
          <w:szCs w:val="32"/>
          <w:lang w:val="ru-RU"/>
        </w:rPr>
        <w:t>Уважаемые коллеги!</w:t>
      </w:r>
    </w:p>
    <w:p w:rsidR="001D7D0D" w:rsidRPr="00032C44" w:rsidRDefault="001D7D0D" w:rsidP="001D7D0D">
      <w:pPr>
        <w:spacing w:after="0" w:line="240" w:lineRule="auto"/>
        <w:jc w:val="center"/>
        <w:rPr>
          <w:rFonts w:ascii="Arial" w:hAnsi="Arial" w:cs="Arial"/>
          <w:b/>
          <w:sz w:val="28"/>
          <w:szCs w:val="28"/>
          <w:lang w:val="ru-RU"/>
        </w:rPr>
      </w:pPr>
    </w:p>
    <w:p w:rsidR="005E2A30" w:rsidRDefault="00FA628D" w:rsidP="00803E6F">
      <w:pPr>
        <w:pStyle w:val="a4"/>
        <w:shd w:val="clear" w:color="auto" w:fill="FFFFFF" w:themeFill="background1"/>
        <w:spacing w:before="0" w:beforeAutospacing="0" w:after="0" w:afterAutospacing="0" w:line="360" w:lineRule="auto"/>
        <w:rPr>
          <w:rFonts w:ascii="Arial" w:hAnsi="Arial" w:cs="Arial"/>
          <w:bCs/>
          <w:sz w:val="32"/>
          <w:szCs w:val="32"/>
        </w:rPr>
      </w:pPr>
      <w:r>
        <w:rPr>
          <w:rFonts w:ascii="Arial" w:hAnsi="Arial" w:cs="Arial"/>
          <w:bCs/>
          <w:color w:val="000000"/>
          <w:spacing w:val="-4"/>
          <w:sz w:val="32"/>
          <w:szCs w:val="32"/>
        </w:rPr>
        <w:t>Проект</w:t>
      </w:r>
      <w:r w:rsidR="00171225" w:rsidRPr="00032C44">
        <w:rPr>
          <w:rFonts w:ascii="Arial" w:hAnsi="Arial" w:cs="Arial"/>
          <w:bCs/>
          <w:color w:val="000000"/>
          <w:spacing w:val="-4"/>
          <w:sz w:val="32"/>
          <w:szCs w:val="32"/>
        </w:rPr>
        <w:t xml:space="preserve"> «</w:t>
      </w:r>
      <w:proofErr w:type="spellStart"/>
      <w:r w:rsidR="00171225" w:rsidRPr="00032C44">
        <w:rPr>
          <w:rFonts w:ascii="Arial" w:hAnsi="Arial" w:cs="Arial"/>
          <w:bCs/>
          <w:color w:val="000000"/>
          <w:spacing w:val="-4"/>
          <w:sz w:val="32"/>
          <w:szCs w:val="32"/>
        </w:rPr>
        <w:t>Ауыл</w:t>
      </w:r>
      <w:proofErr w:type="spellEnd"/>
      <w:r w:rsidR="00171225" w:rsidRPr="00032C44">
        <w:rPr>
          <w:rFonts w:ascii="Arial" w:hAnsi="Arial" w:cs="Arial"/>
          <w:bCs/>
          <w:color w:val="000000"/>
          <w:spacing w:val="-4"/>
          <w:sz w:val="32"/>
          <w:szCs w:val="32"/>
        </w:rPr>
        <w:t xml:space="preserve"> – Ел </w:t>
      </w:r>
      <w:proofErr w:type="spellStart"/>
      <w:proofErr w:type="gramStart"/>
      <w:r w:rsidR="00171225" w:rsidRPr="00032C44">
        <w:rPr>
          <w:rFonts w:ascii="Arial" w:hAnsi="Arial" w:cs="Arial"/>
          <w:bCs/>
          <w:color w:val="000000"/>
          <w:spacing w:val="-4"/>
          <w:sz w:val="32"/>
          <w:szCs w:val="32"/>
        </w:rPr>
        <w:t>бесігі</w:t>
      </w:r>
      <w:proofErr w:type="spellEnd"/>
      <w:r w:rsidR="00171225" w:rsidRPr="00032C44">
        <w:rPr>
          <w:rFonts w:ascii="Arial" w:hAnsi="Arial" w:cs="Arial"/>
          <w:bCs/>
          <w:color w:val="000000"/>
          <w:spacing w:val="-4"/>
          <w:sz w:val="32"/>
          <w:szCs w:val="32"/>
        </w:rPr>
        <w:t>»</w:t>
      </w:r>
      <w:r>
        <w:rPr>
          <w:rFonts w:ascii="Arial" w:hAnsi="Arial" w:cs="Arial"/>
          <w:bCs/>
          <w:color w:val="000000"/>
          <w:spacing w:val="-4"/>
          <w:sz w:val="32"/>
          <w:szCs w:val="32"/>
        </w:rPr>
        <w:t xml:space="preserve"> </w:t>
      </w:r>
      <w:r w:rsidR="00A76D1B">
        <w:rPr>
          <w:rFonts w:ascii="Arial" w:hAnsi="Arial" w:cs="Arial"/>
          <w:bCs/>
          <w:color w:val="000000"/>
          <w:spacing w:val="-4"/>
          <w:sz w:val="32"/>
          <w:szCs w:val="32"/>
        </w:rPr>
        <w:t xml:space="preserve"> </w:t>
      </w:r>
      <w:r>
        <w:rPr>
          <w:rFonts w:ascii="Arial" w:hAnsi="Arial" w:cs="Arial"/>
          <w:bCs/>
          <w:color w:val="000000"/>
          <w:spacing w:val="-4"/>
          <w:sz w:val="32"/>
          <w:szCs w:val="32"/>
        </w:rPr>
        <w:t>призван</w:t>
      </w:r>
      <w:proofErr w:type="gramEnd"/>
      <w:r>
        <w:rPr>
          <w:rFonts w:ascii="Arial" w:hAnsi="Arial" w:cs="Arial"/>
          <w:bCs/>
          <w:color w:val="000000"/>
          <w:spacing w:val="-4"/>
          <w:sz w:val="32"/>
          <w:szCs w:val="32"/>
        </w:rPr>
        <w:t xml:space="preserve"> </w:t>
      </w:r>
      <w:r w:rsidR="004B7BC3">
        <w:rPr>
          <w:rFonts w:ascii="Arial" w:hAnsi="Arial" w:cs="Arial"/>
          <w:bCs/>
          <w:color w:val="000000"/>
          <w:spacing w:val="-4"/>
          <w:sz w:val="32"/>
          <w:szCs w:val="32"/>
        </w:rPr>
        <w:t xml:space="preserve"> </w:t>
      </w:r>
      <w:r>
        <w:rPr>
          <w:rFonts w:ascii="Arial" w:hAnsi="Arial" w:cs="Arial"/>
          <w:bCs/>
          <w:color w:val="000000"/>
          <w:spacing w:val="-4"/>
          <w:sz w:val="32"/>
          <w:szCs w:val="32"/>
        </w:rPr>
        <w:t>придать</w:t>
      </w:r>
      <w:r w:rsidR="004B7BC3">
        <w:rPr>
          <w:rFonts w:ascii="Arial" w:hAnsi="Arial" w:cs="Arial"/>
          <w:bCs/>
          <w:color w:val="000000"/>
          <w:spacing w:val="-4"/>
          <w:sz w:val="32"/>
          <w:szCs w:val="32"/>
        </w:rPr>
        <w:t xml:space="preserve"> </w:t>
      </w:r>
      <w:r>
        <w:rPr>
          <w:rFonts w:ascii="Arial" w:hAnsi="Arial" w:cs="Arial"/>
          <w:bCs/>
          <w:color w:val="000000"/>
          <w:spacing w:val="-4"/>
          <w:sz w:val="32"/>
          <w:szCs w:val="32"/>
        </w:rPr>
        <w:t xml:space="preserve"> новый импульс</w:t>
      </w:r>
      <w:r w:rsidR="00A76D1B">
        <w:rPr>
          <w:rFonts w:ascii="Arial" w:hAnsi="Arial" w:cs="Arial"/>
          <w:bCs/>
          <w:color w:val="000000"/>
          <w:spacing w:val="-4"/>
          <w:sz w:val="32"/>
          <w:szCs w:val="32"/>
        </w:rPr>
        <w:t xml:space="preserve"> развитию сельских территорий.</w:t>
      </w:r>
      <w:r w:rsidR="00077EC3">
        <w:rPr>
          <w:rFonts w:ascii="Arial" w:hAnsi="Arial" w:cs="Arial"/>
          <w:bCs/>
          <w:color w:val="000000"/>
          <w:spacing w:val="-4"/>
          <w:sz w:val="32"/>
          <w:szCs w:val="32"/>
        </w:rPr>
        <w:t xml:space="preserve"> </w:t>
      </w:r>
      <w:r w:rsidR="00A76D1B">
        <w:rPr>
          <w:rFonts w:ascii="Arial" w:hAnsi="Arial" w:cs="Arial"/>
          <w:bCs/>
          <w:color w:val="000000"/>
          <w:spacing w:val="-4"/>
          <w:sz w:val="32"/>
          <w:szCs w:val="32"/>
        </w:rPr>
        <w:t xml:space="preserve"> В</w:t>
      </w:r>
      <w:r>
        <w:rPr>
          <w:rFonts w:ascii="Arial" w:hAnsi="Arial" w:cs="Arial"/>
          <w:bCs/>
          <w:color w:val="000000"/>
          <w:spacing w:val="-4"/>
          <w:sz w:val="32"/>
          <w:szCs w:val="32"/>
        </w:rPr>
        <w:t xml:space="preserve"> перв</w:t>
      </w:r>
      <w:r w:rsidR="0043008C">
        <w:rPr>
          <w:rFonts w:ascii="Arial" w:hAnsi="Arial" w:cs="Arial"/>
          <w:bCs/>
          <w:color w:val="000000"/>
          <w:spacing w:val="-4"/>
          <w:sz w:val="32"/>
          <w:szCs w:val="32"/>
        </w:rPr>
        <w:t>ую</w:t>
      </w:r>
      <w:r>
        <w:rPr>
          <w:rFonts w:ascii="Arial" w:hAnsi="Arial" w:cs="Arial"/>
          <w:bCs/>
          <w:color w:val="000000"/>
          <w:spacing w:val="-4"/>
          <w:sz w:val="32"/>
          <w:szCs w:val="32"/>
        </w:rPr>
        <w:t xml:space="preserve"> очередь</w:t>
      </w:r>
      <w:r w:rsidR="0043008C">
        <w:rPr>
          <w:rFonts w:ascii="Arial" w:hAnsi="Arial" w:cs="Arial"/>
          <w:bCs/>
          <w:color w:val="000000"/>
          <w:spacing w:val="-4"/>
          <w:sz w:val="32"/>
          <w:szCs w:val="32"/>
        </w:rPr>
        <w:t>,</w:t>
      </w:r>
      <w:r>
        <w:rPr>
          <w:rFonts w:ascii="Arial" w:hAnsi="Arial" w:cs="Arial"/>
          <w:bCs/>
          <w:color w:val="000000"/>
          <w:spacing w:val="-4"/>
          <w:sz w:val="32"/>
          <w:szCs w:val="32"/>
        </w:rPr>
        <w:t xml:space="preserve"> для повышения качества жизни и благосостояния сельского н</w:t>
      </w:r>
      <w:r w:rsidR="00B241F9">
        <w:rPr>
          <w:rFonts w:ascii="Arial" w:hAnsi="Arial" w:cs="Arial"/>
          <w:bCs/>
          <w:color w:val="000000"/>
          <w:spacing w:val="-4"/>
          <w:sz w:val="32"/>
          <w:szCs w:val="32"/>
        </w:rPr>
        <w:t>аселения.</w:t>
      </w:r>
      <w:r w:rsidR="004B7BC3">
        <w:rPr>
          <w:rFonts w:ascii="Arial" w:hAnsi="Arial" w:cs="Arial"/>
          <w:bCs/>
          <w:color w:val="000000"/>
          <w:spacing w:val="-4"/>
          <w:sz w:val="32"/>
          <w:szCs w:val="32"/>
        </w:rPr>
        <w:t xml:space="preserve"> </w:t>
      </w:r>
      <w:r w:rsidR="00330A10">
        <w:rPr>
          <w:rFonts w:ascii="Arial" w:hAnsi="Arial" w:cs="Arial"/>
          <w:bCs/>
          <w:sz w:val="32"/>
          <w:szCs w:val="32"/>
        </w:rPr>
        <w:t>Как доложил Министр з</w:t>
      </w:r>
      <w:r w:rsidR="00A76D1B">
        <w:rPr>
          <w:rFonts w:ascii="Arial" w:hAnsi="Arial" w:cs="Arial"/>
          <w:bCs/>
          <w:sz w:val="32"/>
          <w:szCs w:val="32"/>
        </w:rPr>
        <w:t>а</w:t>
      </w:r>
      <w:r w:rsidR="00AB655F">
        <w:rPr>
          <w:rFonts w:ascii="Arial" w:hAnsi="Arial" w:cs="Arial"/>
          <w:bCs/>
          <w:sz w:val="32"/>
          <w:szCs w:val="32"/>
        </w:rPr>
        <w:t xml:space="preserve"> 2019-</w:t>
      </w:r>
      <w:r w:rsidR="00803E6F" w:rsidRPr="00032C44">
        <w:rPr>
          <w:rFonts w:ascii="Arial" w:hAnsi="Arial" w:cs="Arial"/>
          <w:bCs/>
          <w:sz w:val="32"/>
          <w:szCs w:val="32"/>
        </w:rPr>
        <w:t>21 год</w:t>
      </w:r>
      <w:r w:rsidR="00803E6F">
        <w:rPr>
          <w:rFonts w:ascii="Arial" w:hAnsi="Arial" w:cs="Arial"/>
          <w:bCs/>
          <w:sz w:val="32"/>
          <w:szCs w:val="32"/>
        </w:rPr>
        <w:t xml:space="preserve">ы </w:t>
      </w:r>
      <w:r w:rsidR="00A76D1B">
        <w:rPr>
          <w:rFonts w:ascii="Arial" w:hAnsi="Arial" w:cs="Arial"/>
          <w:bCs/>
          <w:sz w:val="32"/>
          <w:szCs w:val="32"/>
        </w:rPr>
        <w:t xml:space="preserve">в рамках </w:t>
      </w:r>
      <w:proofErr w:type="gramStart"/>
      <w:r w:rsidR="00A76D1B">
        <w:rPr>
          <w:rFonts w:ascii="Arial" w:hAnsi="Arial" w:cs="Arial"/>
          <w:bCs/>
          <w:sz w:val="32"/>
          <w:szCs w:val="32"/>
        </w:rPr>
        <w:t>проекта</w:t>
      </w:r>
      <w:r w:rsidR="00B57135">
        <w:rPr>
          <w:rFonts w:ascii="Arial" w:hAnsi="Arial" w:cs="Arial"/>
          <w:bCs/>
          <w:sz w:val="32"/>
          <w:szCs w:val="32"/>
        </w:rPr>
        <w:t xml:space="preserve"> </w:t>
      </w:r>
      <w:r w:rsidR="00A76D1B">
        <w:rPr>
          <w:rFonts w:ascii="Arial" w:hAnsi="Arial" w:cs="Arial"/>
          <w:bCs/>
          <w:sz w:val="32"/>
          <w:szCs w:val="32"/>
        </w:rPr>
        <w:t xml:space="preserve"> выделено</w:t>
      </w:r>
      <w:proofErr w:type="gramEnd"/>
      <w:r w:rsidR="00803E6F">
        <w:rPr>
          <w:rFonts w:ascii="Arial" w:hAnsi="Arial" w:cs="Arial"/>
          <w:bCs/>
          <w:sz w:val="32"/>
          <w:szCs w:val="32"/>
        </w:rPr>
        <w:t xml:space="preserve"> </w:t>
      </w:r>
      <w:r w:rsidR="00B57135">
        <w:rPr>
          <w:rFonts w:ascii="Arial" w:hAnsi="Arial" w:cs="Arial"/>
          <w:bCs/>
          <w:sz w:val="32"/>
          <w:szCs w:val="32"/>
        </w:rPr>
        <w:t xml:space="preserve"> </w:t>
      </w:r>
      <w:r w:rsidR="00931AFA">
        <w:rPr>
          <w:rFonts w:ascii="Arial" w:hAnsi="Arial" w:cs="Arial"/>
          <w:b/>
          <w:bCs/>
          <w:sz w:val="32"/>
          <w:szCs w:val="32"/>
        </w:rPr>
        <w:t>20</w:t>
      </w:r>
      <w:r w:rsidR="00803E6F" w:rsidRPr="00232CA8">
        <w:rPr>
          <w:rFonts w:ascii="Arial" w:hAnsi="Arial" w:cs="Arial"/>
          <w:b/>
          <w:bCs/>
          <w:sz w:val="32"/>
          <w:szCs w:val="32"/>
        </w:rPr>
        <w:t>6 млрд. тенге</w:t>
      </w:r>
      <w:r w:rsidR="00803E6F" w:rsidRPr="00032C44">
        <w:rPr>
          <w:rFonts w:ascii="Arial" w:hAnsi="Arial" w:cs="Arial"/>
          <w:bCs/>
          <w:sz w:val="32"/>
          <w:szCs w:val="32"/>
        </w:rPr>
        <w:t>.</w:t>
      </w:r>
      <w:r w:rsidR="00A76D1B">
        <w:rPr>
          <w:rFonts w:ascii="Arial" w:hAnsi="Arial" w:cs="Arial"/>
          <w:bCs/>
          <w:sz w:val="32"/>
          <w:szCs w:val="32"/>
        </w:rPr>
        <w:t xml:space="preserve"> В</w:t>
      </w:r>
      <w:r w:rsidR="00803E6F" w:rsidRPr="00032C44">
        <w:rPr>
          <w:rFonts w:ascii="Arial" w:hAnsi="Arial" w:cs="Arial"/>
          <w:bCs/>
          <w:sz w:val="32"/>
          <w:szCs w:val="32"/>
        </w:rPr>
        <w:t xml:space="preserve"> течение</w:t>
      </w:r>
      <w:r w:rsidR="00803E6F" w:rsidRPr="00032C44">
        <w:rPr>
          <w:rFonts w:ascii="Arial" w:hAnsi="Arial" w:cs="Arial"/>
          <w:bCs/>
          <w:sz w:val="32"/>
          <w:szCs w:val="32"/>
          <w:lang w:val="kk-KZ"/>
        </w:rPr>
        <w:t xml:space="preserve"> следующих </w:t>
      </w:r>
      <w:r w:rsidR="00AB655F">
        <w:rPr>
          <w:rFonts w:ascii="Arial" w:hAnsi="Arial" w:cs="Arial"/>
          <w:bCs/>
          <w:sz w:val="32"/>
          <w:szCs w:val="32"/>
          <w:lang w:val="kk-KZ"/>
        </w:rPr>
        <w:t xml:space="preserve">  </w:t>
      </w:r>
      <w:r w:rsidR="00803E6F" w:rsidRPr="00032C44">
        <w:rPr>
          <w:rFonts w:ascii="Arial" w:hAnsi="Arial" w:cs="Arial"/>
          <w:bCs/>
          <w:sz w:val="32"/>
          <w:szCs w:val="32"/>
        </w:rPr>
        <w:t xml:space="preserve">4-х лет </w:t>
      </w:r>
      <w:proofErr w:type="gramStart"/>
      <w:r w:rsidR="00B241F9">
        <w:rPr>
          <w:rFonts w:ascii="Arial" w:hAnsi="Arial" w:cs="Arial"/>
          <w:bCs/>
          <w:sz w:val="32"/>
          <w:szCs w:val="32"/>
        </w:rPr>
        <w:t>планируется</w:t>
      </w:r>
      <w:r w:rsidR="00803E6F" w:rsidRPr="00032C44">
        <w:rPr>
          <w:rFonts w:ascii="Arial" w:hAnsi="Arial" w:cs="Arial"/>
          <w:bCs/>
          <w:sz w:val="32"/>
          <w:szCs w:val="32"/>
        </w:rPr>
        <w:t xml:space="preserve"> </w:t>
      </w:r>
      <w:r w:rsidR="00803E6F" w:rsidRPr="00032C44">
        <w:rPr>
          <w:rFonts w:ascii="Arial" w:hAnsi="Arial" w:cs="Arial"/>
          <w:bCs/>
          <w:sz w:val="32"/>
          <w:szCs w:val="32"/>
          <w:lang w:val="kk-KZ"/>
        </w:rPr>
        <w:t xml:space="preserve"> еще</w:t>
      </w:r>
      <w:proofErr w:type="gramEnd"/>
      <w:r w:rsidR="00803E6F" w:rsidRPr="00032C44">
        <w:rPr>
          <w:rFonts w:ascii="Arial" w:hAnsi="Arial" w:cs="Arial"/>
          <w:bCs/>
          <w:sz w:val="32"/>
          <w:szCs w:val="32"/>
        </w:rPr>
        <w:t xml:space="preserve"> </w:t>
      </w:r>
      <w:r w:rsidR="00803E6F" w:rsidRPr="00032C44">
        <w:rPr>
          <w:rFonts w:ascii="Arial" w:hAnsi="Arial" w:cs="Arial"/>
          <w:b/>
          <w:bCs/>
          <w:sz w:val="32"/>
          <w:szCs w:val="32"/>
          <w:lang w:val="kk-KZ"/>
        </w:rPr>
        <w:t>670</w:t>
      </w:r>
      <w:r w:rsidR="00803E6F" w:rsidRPr="00032C44">
        <w:rPr>
          <w:rFonts w:ascii="Arial" w:hAnsi="Arial" w:cs="Arial"/>
          <w:b/>
          <w:bCs/>
          <w:sz w:val="32"/>
          <w:szCs w:val="32"/>
        </w:rPr>
        <w:t> млрд.</w:t>
      </w:r>
      <w:r w:rsidR="00803E6F" w:rsidRPr="00032C44">
        <w:rPr>
          <w:rFonts w:ascii="Arial" w:hAnsi="Arial" w:cs="Arial"/>
          <w:bCs/>
          <w:sz w:val="32"/>
          <w:szCs w:val="32"/>
        </w:rPr>
        <w:t xml:space="preserve"> </w:t>
      </w:r>
      <w:r w:rsidR="00803E6F" w:rsidRPr="00232CA8">
        <w:rPr>
          <w:rFonts w:ascii="Arial" w:hAnsi="Arial" w:cs="Arial"/>
          <w:b/>
          <w:bCs/>
          <w:sz w:val="32"/>
          <w:szCs w:val="32"/>
        </w:rPr>
        <w:t>тенге</w:t>
      </w:r>
      <w:r w:rsidR="00803E6F" w:rsidRPr="00032C44">
        <w:rPr>
          <w:rFonts w:ascii="Arial" w:hAnsi="Arial" w:cs="Arial"/>
          <w:bCs/>
          <w:sz w:val="32"/>
          <w:szCs w:val="32"/>
        </w:rPr>
        <w:t>, что</w:t>
      </w:r>
      <w:r w:rsidR="00077EC3">
        <w:rPr>
          <w:rFonts w:ascii="Arial" w:hAnsi="Arial" w:cs="Arial"/>
          <w:bCs/>
          <w:sz w:val="32"/>
          <w:szCs w:val="32"/>
        </w:rPr>
        <w:t xml:space="preserve"> </w:t>
      </w:r>
      <w:r w:rsidR="00803E6F" w:rsidRPr="00032C44">
        <w:rPr>
          <w:rFonts w:ascii="Arial" w:hAnsi="Arial" w:cs="Arial"/>
          <w:bCs/>
          <w:sz w:val="32"/>
          <w:szCs w:val="32"/>
        </w:rPr>
        <w:t xml:space="preserve"> в </w:t>
      </w:r>
      <w:r w:rsidR="00A45AD2">
        <w:rPr>
          <w:rFonts w:ascii="Arial" w:hAnsi="Arial" w:cs="Arial"/>
          <w:b/>
          <w:bCs/>
          <w:sz w:val="32"/>
          <w:szCs w:val="32"/>
        </w:rPr>
        <w:t>3</w:t>
      </w:r>
      <w:r w:rsidR="00803E6F" w:rsidRPr="00032C44">
        <w:rPr>
          <w:rFonts w:ascii="Arial" w:hAnsi="Arial" w:cs="Arial"/>
          <w:b/>
          <w:bCs/>
          <w:sz w:val="32"/>
          <w:szCs w:val="32"/>
        </w:rPr>
        <w:t xml:space="preserve"> раза</w:t>
      </w:r>
      <w:r w:rsidR="00D52C58">
        <w:rPr>
          <w:rFonts w:ascii="Arial" w:hAnsi="Arial" w:cs="Arial"/>
          <w:bCs/>
          <w:sz w:val="32"/>
          <w:szCs w:val="32"/>
        </w:rPr>
        <w:t xml:space="preserve"> больше</w:t>
      </w:r>
      <w:r w:rsidR="00803E6F">
        <w:rPr>
          <w:rFonts w:ascii="Arial" w:hAnsi="Arial" w:cs="Arial"/>
          <w:bCs/>
          <w:sz w:val="32"/>
          <w:szCs w:val="32"/>
        </w:rPr>
        <w:t>.</w:t>
      </w:r>
      <w:r w:rsidR="00335058">
        <w:rPr>
          <w:rFonts w:ascii="Arial" w:hAnsi="Arial" w:cs="Arial"/>
          <w:bCs/>
          <w:sz w:val="32"/>
          <w:szCs w:val="32"/>
        </w:rPr>
        <w:t xml:space="preserve"> </w:t>
      </w:r>
    </w:p>
    <w:p w:rsidR="00FA628D" w:rsidRDefault="00A76D1B" w:rsidP="00A76D1B">
      <w:pPr>
        <w:pStyle w:val="a4"/>
        <w:shd w:val="clear" w:color="auto" w:fill="FFFFFF" w:themeFill="background1"/>
        <w:spacing w:before="0" w:beforeAutospacing="0" w:after="0" w:afterAutospacing="0" w:line="360" w:lineRule="auto"/>
        <w:rPr>
          <w:rFonts w:ascii="Arial" w:hAnsi="Arial" w:cs="Arial"/>
          <w:bCs/>
          <w:color w:val="000000"/>
          <w:spacing w:val="-4"/>
          <w:sz w:val="32"/>
          <w:szCs w:val="32"/>
        </w:rPr>
      </w:pPr>
      <w:r>
        <w:rPr>
          <w:rFonts w:ascii="Arial" w:hAnsi="Arial" w:cs="Arial"/>
          <w:bCs/>
          <w:sz w:val="32"/>
          <w:szCs w:val="32"/>
        </w:rPr>
        <w:t xml:space="preserve">Считаем </w:t>
      </w:r>
      <w:proofErr w:type="gramStart"/>
      <w:r>
        <w:rPr>
          <w:rFonts w:ascii="Arial" w:hAnsi="Arial" w:cs="Arial"/>
          <w:bCs/>
          <w:sz w:val="32"/>
          <w:szCs w:val="32"/>
        </w:rPr>
        <w:t>важным</w:t>
      </w:r>
      <w:r w:rsidR="00077EC3">
        <w:rPr>
          <w:rFonts w:ascii="Arial" w:hAnsi="Arial" w:cs="Arial"/>
          <w:bCs/>
          <w:sz w:val="32"/>
          <w:szCs w:val="32"/>
        </w:rPr>
        <w:t xml:space="preserve"> </w:t>
      </w:r>
      <w:r w:rsidR="005E2A30">
        <w:rPr>
          <w:rFonts w:ascii="Arial" w:hAnsi="Arial" w:cs="Arial"/>
          <w:bCs/>
          <w:sz w:val="32"/>
          <w:szCs w:val="32"/>
        </w:rPr>
        <w:t xml:space="preserve"> </w:t>
      </w:r>
      <w:r>
        <w:rPr>
          <w:rFonts w:ascii="Arial" w:hAnsi="Arial" w:cs="Arial"/>
          <w:bCs/>
          <w:color w:val="000000"/>
          <w:spacing w:val="-4"/>
          <w:sz w:val="32"/>
          <w:szCs w:val="32"/>
        </w:rPr>
        <w:t>что</w:t>
      </w:r>
      <w:proofErr w:type="gramEnd"/>
      <w:r>
        <w:rPr>
          <w:rFonts w:ascii="Arial" w:hAnsi="Arial" w:cs="Arial"/>
          <w:bCs/>
          <w:color w:val="000000"/>
          <w:spacing w:val="-4"/>
          <w:sz w:val="32"/>
          <w:szCs w:val="32"/>
        </w:rPr>
        <w:t xml:space="preserve"> в рамках</w:t>
      </w:r>
      <w:r w:rsidR="00077EC3">
        <w:rPr>
          <w:rFonts w:ascii="Arial" w:hAnsi="Arial" w:cs="Arial"/>
          <w:bCs/>
          <w:color w:val="000000"/>
          <w:spacing w:val="-4"/>
          <w:sz w:val="32"/>
          <w:szCs w:val="32"/>
        </w:rPr>
        <w:t xml:space="preserve"> </w:t>
      </w:r>
      <w:r>
        <w:rPr>
          <w:rFonts w:ascii="Arial" w:hAnsi="Arial" w:cs="Arial"/>
          <w:bCs/>
          <w:color w:val="000000"/>
          <w:spacing w:val="-4"/>
          <w:sz w:val="32"/>
          <w:szCs w:val="32"/>
        </w:rPr>
        <w:t xml:space="preserve"> проекта </w:t>
      </w:r>
      <w:r w:rsidR="00314497">
        <w:rPr>
          <w:rFonts w:ascii="Arial" w:hAnsi="Arial" w:cs="Arial"/>
          <w:bCs/>
          <w:color w:val="000000"/>
          <w:spacing w:val="-4"/>
          <w:sz w:val="32"/>
          <w:szCs w:val="32"/>
        </w:rPr>
        <w:t xml:space="preserve">определены </w:t>
      </w:r>
      <w:r w:rsidR="00DC1F27">
        <w:rPr>
          <w:rFonts w:ascii="Arial" w:hAnsi="Arial" w:cs="Arial"/>
          <w:bCs/>
          <w:color w:val="000000"/>
          <w:spacing w:val="-4"/>
          <w:sz w:val="32"/>
          <w:szCs w:val="32"/>
        </w:rPr>
        <w:t>критерии</w:t>
      </w:r>
      <w:r w:rsidR="00DC1F27" w:rsidRPr="00032C44">
        <w:rPr>
          <w:rFonts w:ascii="Arial" w:hAnsi="Arial" w:cs="Arial"/>
          <w:bCs/>
          <w:color w:val="000000"/>
          <w:spacing w:val="-4"/>
          <w:sz w:val="32"/>
          <w:szCs w:val="32"/>
        </w:rPr>
        <w:t xml:space="preserve"> </w:t>
      </w:r>
      <w:r w:rsidR="00314497">
        <w:rPr>
          <w:rFonts w:ascii="Arial" w:hAnsi="Arial" w:cs="Arial"/>
          <w:bCs/>
          <w:color w:val="000000"/>
          <w:spacing w:val="-4"/>
          <w:sz w:val="32"/>
          <w:szCs w:val="32"/>
        </w:rPr>
        <w:t>для</w:t>
      </w:r>
      <w:r w:rsidR="00DC1F27">
        <w:rPr>
          <w:rFonts w:ascii="Arial" w:hAnsi="Arial" w:cs="Arial"/>
          <w:bCs/>
          <w:color w:val="000000"/>
          <w:spacing w:val="-4"/>
          <w:sz w:val="32"/>
          <w:szCs w:val="32"/>
        </w:rPr>
        <w:t xml:space="preserve"> </w:t>
      </w:r>
      <w:r w:rsidR="00077EC3">
        <w:rPr>
          <w:rFonts w:ascii="Arial" w:hAnsi="Arial" w:cs="Arial"/>
          <w:bCs/>
          <w:color w:val="000000"/>
          <w:spacing w:val="-4"/>
          <w:sz w:val="32"/>
          <w:szCs w:val="32"/>
        </w:rPr>
        <w:t xml:space="preserve">отнесения </w:t>
      </w:r>
      <w:r w:rsidR="00077EC3" w:rsidRPr="00032C44">
        <w:rPr>
          <w:rFonts w:ascii="Arial" w:hAnsi="Arial" w:cs="Arial"/>
          <w:bCs/>
          <w:color w:val="000000"/>
          <w:spacing w:val="-4"/>
          <w:sz w:val="32"/>
          <w:szCs w:val="32"/>
        </w:rPr>
        <w:t>сельских населенных пунктов</w:t>
      </w:r>
      <w:r w:rsidR="00077EC3" w:rsidRPr="00314497">
        <w:rPr>
          <w:rFonts w:ascii="Arial" w:hAnsi="Arial" w:cs="Arial"/>
          <w:bCs/>
          <w:color w:val="000000"/>
          <w:spacing w:val="-4"/>
          <w:sz w:val="32"/>
          <w:szCs w:val="32"/>
        </w:rPr>
        <w:t xml:space="preserve"> </w:t>
      </w:r>
      <w:r w:rsidR="00077EC3">
        <w:rPr>
          <w:rFonts w:ascii="Arial" w:hAnsi="Arial" w:cs="Arial"/>
          <w:bCs/>
          <w:color w:val="000000"/>
          <w:spacing w:val="-4"/>
          <w:sz w:val="32"/>
          <w:szCs w:val="32"/>
        </w:rPr>
        <w:t xml:space="preserve">к опорным и спутниковым, </w:t>
      </w:r>
      <w:r w:rsidR="005E2A30" w:rsidRPr="00032C44">
        <w:rPr>
          <w:rFonts w:ascii="Arial" w:hAnsi="Arial" w:cs="Arial"/>
          <w:bCs/>
          <w:color w:val="000000"/>
          <w:spacing w:val="-4"/>
          <w:sz w:val="32"/>
          <w:szCs w:val="32"/>
        </w:rPr>
        <w:t xml:space="preserve"> </w:t>
      </w:r>
      <w:r w:rsidR="00314497" w:rsidRPr="00314497">
        <w:rPr>
          <w:rFonts w:ascii="Arial" w:hAnsi="Arial" w:cs="Arial"/>
          <w:bCs/>
          <w:color w:val="000000"/>
          <w:spacing w:val="-4"/>
          <w:sz w:val="32"/>
          <w:szCs w:val="32"/>
        </w:rPr>
        <w:t xml:space="preserve"> </w:t>
      </w:r>
      <w:r w:rsidR="00314497">
        <w:rPr>
          <w:rFonts w:ascii="Arial" w:hAnsi="Arial" w:cs="Arial"/>
          <w:bCs/>
          <w:color w:val="000000"/>
          <w:spacing w:val="-4"/>
          <w:sz w:val="32"/>
          <w:szCs w:val="32"/>
        </w:rPr>
        <w:t>принята система</w:t>
      </w:r>
      <w:r w:rsidR="00314497" w:rsidRPr="00032C44">
        <w:rPr>
          <w:rFonts w:ascii="Arial" w:hAnsi="Arial" w:cs="Arial"/>
          <w:bCs/>
          <w:color w:val="000000"/>
          <w:spacing w:val="-4"/>
          <w:sz w:val="32"/>
          <w:szCs w:val="32"/>
        </w:rPr>
        <w:t xml:space="preserve"> региональных стандартов</w:t>
      </w:r>
      <w:r w:rsidR="00314497">
        <w:rPr>
          <w:rFonts w:ascii="Arial" w:hAnsi="Arial" w:cs="Arial"/>
          <w:bCs/>
          <w:color w:val="000000"/>
          <w:spacing w:val="-4"/>
          <w:sz w:val="32"/>
          <w:szCs w:val="32"/>
        </w:rPr>
        <w:t xml:space="preserve"> для них</w:t>
      </w:r>
      <w:r w:rsidR="005E2A30" w:rsidRPr="00032C44">
        <w:rPr>
          <w:rFonts w:ascii="Arial" w:hAnsi="Arial" w:cs="Arial"/>
          <w:bCs/>
          <w:color w:val="000000"/>
          <w:spacing w:val="-4"/>
          <w:sz w:val="32"/>
          <w:szCs w:val="32"/>
        </w:rPr>
        <w:t>.</w:t>
      </w:r>
      <w:r>
        <w:rPr>
          <w:rFonts w:ascii="Arial" w:hAnsi="Arial" w:cs="Arial"/>
          <w:bCs/>
          <w:color w:val="000000"/>
          <w:spacing w:val="-4"/>
          <w:sz w:val="32"/>
          <w:szCs w:val="32"/>
        </w:rPr>
        <w:t xml:space="preserve"> </w:t>
      </w:r>
      <w:r w:rsidR="00077EC3">
        <w:rPr>
          <w:rFonts w:ascii="Arial" w:hAnsi="Arial" w:cs="Arial"/>
          <w:bCs/>
          <w:color w:val="000000"/>
          <w:spacing w:val="-4"/>
          <w:sz w:val="32"/>
          <w:szCs w:val="32"/>
        </w:rPr>
        <w:t xml:space="preserve"> </w:t>
      </w:r>
      <w:proofErr w:type="gramStart"/>
      <w:r w:rsidR="00077EC3">
        <w:rPr>
          <w:rFonts w:ascii="Arial" w:hAnsi="Arial" w:cs="Arial"/>
          <w:bCs/>
          <w:color w:val="000000"/>
          <w:spacing w:val="-4"/>
          <w:sz w:val="32"/>
          <w:szCs w:val="32"/>
        </w:rPr>
        <w:t xml:space="preserve">Таким  </w:t>
      </w:r>
      <w:r w:rsidR="00314497">
        <w:rPr>
          <w:rFonts w:ascii="Arial" w:hAnsi="Arial" w:cs="Arial"/>
          <w:bCs/>
          <w:color w:val="000000"/>
          <w:spacing w:val="-4"/>
          <w:sz w:val="32"/>
          <w:szCs w:val="32"/>
        </w:rPr>
        <w:t>образом</w:t>
      </w:r>
      <w:proofErr w:type="gramEnd"/>
      <w:r w:rsidR="00077EC3">
        <w:rPr>
          <w:rFonts w:ascii="Arial" w:hAnsi="Arial" w:cs="Arial"/>
          <w:bCs/>
          <w:color w:val="000000"/>
          <w:spacing w:val="-4"/>
          <w:sz w:val="32"/>
          <w:szCs w:val="32"/>
        </w:rPr>
        <w:t xml:space="preserve"> </w:t>
      </w:r>
      <w:r w:rsidR="00314497">
        <w:rPr>
          <w:rFonts w:ascii="Arial" w:hAnsi="Arial" w:cs="Arial"/>
          <w:bCs/>
          <w:color w:val="000000"/>
          <w:spacing w:val="-4"/>
          <w:sz w:val="32"/>
          <w:szCs w:val="32"/>
        </w:rPr>
        <w:t xml:space="preserve"> сформированы</w:t>
      </w:r>
      <w:r>
        <w:rPr>
          <w:rFonts w:ascii="Arial" w:hAnsi="Arial" w:cs="Arial"/>
          <w:bCs/>
          <w:color w:val="000000"/>
          <w:spacing w:val="-4"/>
          <w:sz w:val="32"/>
          <w:szCs w:val="32"/>
        </w:rPr>
        <w:t xml:space="preserve"> </w:t>
      </w:r>
      <w:r w:rsidR="00077EC3">
        <w:rPr>
          <w:rFonts w:ascii="Arial" w:hAnsi="Arial" w:cs="Arial"/>
          <w:bCs/>
          <w:color w:val="000000"/>
          <w:spacing w:val="-4"/>
          <w:sz w:val="32"/>
          <w:szCs w:val="32"/>
        </w:rPr>
        <w:t xml:space="preserve"> </w:t>
      </w:r>
      <w:r w:rsidR="00314497">
        <w:rPr>
          <w:rFonts w:ascii="Arial" w:hAnsi="Arial" w:cs="Arial"/>
          <w:bCs/>
          <w:color w:val="000000"/>
          <w:spacing w:val="-4"/>
          <w:sz w:val="32"/>
          <w:szCs w:val="32"/>
        </w:rPr>
        <w:t>объективный</w:t>
      </w:r>
      <w:r w:rsidR="00077EC3">
        <w:rPr>
          <w:rFonts w:ascii="Arial" w:hAnsi="Arial" w:cs="Arial"/>
          <w:bCs/>
          <w:color w:val="000000"/>
          <w:spacing w:val="-4"/>
          <w:sz w:val="32"/>
          <w:szCs w:val="32"/>
        </w:rPr>
        <w:t xml:space="preserve"> </w:t>
      </w:r>
      <w:r w:rsidR="00AB655F">
        <w:rPr>
          <w:rFonts w:ascii="Arial" w:hAnsi="Arial" w:cs="Arial"/>
          <w:bCs/>
          <w:color w:val="000000"/>
          <w:spacing w:val="-4"/>
          <w:sz w:val="32"/>
          <w:szCs w:val="32"/>
        </w:rPr>
        <w:t xml:space="preserve"> подход</w:t>
      </w:r>
      <w:r>
        <w:rPr>
          <w:rFonts w:ascii="Arial" w:hAnsi="Arial" w:cs="Arial"/>
          <w:bCs/>
          <w:color w:val="000000"/>
          <w:spacing w:val="-4"/>
          <w:sz w:val="32"/>
          <w:szCs w:val="32"/>
        </w:rPr>
        <w:t xml:space="preserve"> </w:t>
      </w:r>
      <w:r w:rsidR="00314497">
        <w:rPr>
          <w:rFonts w:ascii="Arial" w:hAnsi="Arial" w:cs="Arial"/>
          <w:bCs/>
          <w:color w:val="000000"/>
          <w:spacing w:val="-4"/>
          <w:sz w:val="32"/>
          <w:szCs w:val="32"/>
        </w:rPr>
        <w:t xml:space="preserve"> </w:t>
      </w:r>
      <w:r w:rsidR="00077EC3">
        <w:rPr>
          <w:rFonts w:ascii="Arial" w:hAnsi="Arial" w:cs="Arial"/>
          <w:bCs/>
          <w:color w:val="000000"/>
          <w:spacing w:val="-4"/>
          <w:sz w:val="32"/>
          <w:szCs w:val="32"/>
        </w:rPr>
        <w:t xml:space="preserve"> </w:t>
      </w:r>
      <w:r>
        <w:rPr>
          <w:rFonts w:ascii="Arial" w:hAnsi="Arial" w:cs="Arial"/>
          <w:bCs/>
          <w:color w:val="000000"/>
          <w:spacing w:val="-4"/>
          <w:sz w:val="32"/>
          <w:szCs w:val="32"/>
        </w:rPr>
        <w:t xml:space="preserve">и </w:t>
      </w:r>
      <w:r w:rsidR="00314497">
        <w:rPr>
          <w:rFonts w:ascii="Arial" w:hAnsi="Arial" w:cs="Arial"/>
          <w:bCs/>
          <w:color w:val="000000"/>
          <w:spacing w:val="-4"/>
          <w:sz w:val="32"/>
          <w:szCs w:val="32"/>
        </w:rPr>
        <w:t xml:space="preserve"> </w:t>
      </w:r>
      <w:r>
        <w:rPr>
          <w:rFonts w:ascii="Arial" w:hAnsi="Arial" w:cs="Arial"/>
          <w:bCs/>
          <w:color w:val="000000"/>
          <w:spacing w:val="-4"/>
          <w:sz w:val="32"/>
          <w:szCs w:val="32"/>
        </w:rPr>
        <w:t>цели</w:t>
      </w:r>
      <w:r w:rsidR="00077EC3">
        <w:rPr>
          <w:rFonts w:ascii="Arial" w:hAnsi="Arial" w:cs="Arial"/>
          <w:bCs/>
          <w:color w:val="000000"/>
          <w:spacing w:val="-4"/>
          <w:sz w:val="32"/>
          <w:szCs w:val="32"/>
        </w:rPr>
        <w:t xml:space="preserve"> </w:t>
      </w:r>
      <w:r w:rsidR="004D586E">
        <w:rPr>
          <w:rFonts w:ascii="Arial" w:hAnsi="Arial" w:cs="Arial"/>
          <w:bCs/>
          <w:color w:val="000000"/>
          <w:spacing w:val="-4"/>
          <w:sz w:val="32"/>
          <w:szCs w:val="32"/>
        </w:rPr>
        <w:t xml:space="preserve"> для </w:t>
      </w:r>
      <w:r w:rsidR="00077EC3">
        <w:rPr>
          <w:rFonts w:ascii="Arial" w:hAnsi="Arial" w:cs="Arial"/>
          <w:bCs/>
          <w:color w:val="000000"/>
          <w:spacing w:val="-4"/>
          <w:sz w:val="32"/>
          <w:szCs w:val="32"/>
        </w:rPr>
        <w:t xml:space="preserve"> </w:t>
      </w:r>
      <w:r w:rsidR="004D586E">
        <w:rPr>
          <w:rFonts w:ascii="Arial" w:hAnsi="Arial" w:cs="Arial"/>
          <w:bCs/>
          <w:color w:val="000000"/>
          <w:spacing w:val="-4"/>
          <w:sz w:val="32"/>
          <w:szCs w:val="32"/>
        </w:rPr>
        <w:t xml:space="preserve">успешной </w:t>
      </w:r>
      <w:r w:rsidR="00077EC3">
        <w:rPr>
          <w:rFonts w:ascii="Arial" w:hAnsi="Arial" w:cs="Arial"/>
          <w:bCs/>
          <w:color w:val="000000"/>
          <w:spacing w:val="-4"/>
          <w:sz w:val="32"/>
          <w:szCs w:val="32"/>
        </w:rPr>
        <w:t xml:space="preserve"> </w:t>
      </w:r>
      <w:r w:rsidR="004D586E">
        <w:rPr>
          <w:rFonts w:ascii="Arial" w:hAnsi="Arial" w:cs="Arial"/>
          <w:bCs/>
          <w:color w:val="000000"/>
          <w:spacing w:val="-4"/>
          <w:sz w:val="32"/>
          <w:szCs w:val="32"/>
        </w:rPr>
        <w:t xml:space="preserve">реализации </w:t>
      </w:r>
      <w:r w:rsidR="00077EC3">
        <w:rPr>
          <w:rFonts w:ascii="Arial" w:hAnsi="Arial" w:cs="Arial"/>
          <w:bCs/>
          <w:color w:val="000000"/>
          <w:spacing w:val="-4"/>
          <w:sz w:val="32"/>
          <w:szCs w:val="32"/>
        </w:rPr>
        <w:t xml:space="preserve"> </w:t>
      </w:r>
      <w:r w:rsidR="004D586E">
        <w:rPr>
          <w:rFonts w:ascii="Arial" w:hAnsi="Arial" w:cs="Arial"/>
          <w:bCs/>
          <w:color w:val="000000"/>
          <w:spacing w:val="-4"/>
          <w:sz w:val="32"/>
          <w:szCs w:val="32"/>
        </w:rPr>
        <w:t>программы</w:t>
      </w:r>
      <w:r>
        <w:rPr>
          <w:rFonts w:ascii="Arial" w:hAnsi="Arial" w:cs="Arial"/>
          <w:bCs/>
          <w:color w:val="000000"/>
          <w:spacing w:val="-4"/>
          <w:sz w:val="32"/>
          <w:szCs w:val="32"/>
        </w:rPr>
        <w:t xml:space="preserve">. </w:t>
      </w:r>
    </w:p>
    <w:p w:rsidR="001A2145" w:rsidRPr="00032C44" w:rsidRDefault="001A2145" w:rsidP="003A6CAF">
      <w:pPr>
        <w:pStyle w:val="normal-p"/>
        <w:widowControl w:val="0"/>
        <w:shd w:val="clear" w:color="auto" w:fill="FFFFFF"/>
        <w:spacing w:line="360" w:lineRule="auto"/>
        <w:ind w:firstLine="851"/>
        <w:jc w:val="both"/>
        <w:rPr>
          <w:rFonts w:ascii="Arial" w:hAnsi="Arial" w:cs="Arial"/>
          <w:bCs/>
          <w:color w:val="000000"/>
          <w:spacing w:val="-4"/>
          <w:sz w:val="32"/>
          <w:szCs w:val="32"/>
        </w:rPr>
      </w:pPr>
      <w:r w:rsidRPr="00032C44">
        <w:rPr>
          <w:rFonts w:ascii="Arial" w:hAnsi="Arial" w:cs="Arial"/>
          <w:bCs/>
          <w:color w:val="000000"/>
          <w:spacing w:val="-4"/>
          <w:sz w:val="32"/>
          <w:szCs w:val="32"/>
        </w:rPr>
        <w:t xml:space="preserve">Вместе с тем, учитывая </w:t>
      </w:r>
      <w:r w:rsidR="00335058">
        <w:rPr>
          <w:rFonts w:ascii="Arial" w:hAnsi="Arial" w:cs="Arial"/>
          <w:bCs/>
          <w:color w:val="000000"/>
          <w:spacing w:val="-4"/>
          <w:sz w:val="32"/>
          <w:szCs w:val="32"/>
        </w:rPr>
        <w:t>важность проекта для сел</w:t>
      </w:r>
      <w:r w:rsidR="00B57135">
        <w:rPr>
          <w:rFonts w:ascii="Arial" w:hAnsi="Arial" w:cs="Arial"/>
          <w:bCs/>
          <w:color w:val="000000"/>
          <w:spacing w:val="-4"/>
          <w:sz w:val="32"/>
          <w:szCs w:val="32"/>
        </w:rPr>
        <w:t>ьского населения и</w:t>
      </w:r>
      <w:r w:rsidR="00335058">
        <w:rPr>
          <w:rFonts w:ascii="Arial" w:hAnsi="Arial" w:cs="Arial"/>
          <w:bCs/>
          <w:color w:val="000000"/>
          <w:spacing w:val="-4"/>
          <w:sz w:val="32"/>
          <w:szCs w:val="32"/>
        </w:rPr>
        <w:t xml:space="preserve"> </w:t>
      </w:r>
      <w:proofErr w:type="gramStart"/>
      <w:r w:rsidR="00335058">
        <w:rPr>
          <w:rFonts w:ascii="Arial" w:hAnsi="Arial" w:cs="Arial"/>
          <w:bCs/>
          <w:color w:val="000000"/>
          <w:spacing w:val="-4"/>
          <w:sz w:val="32"/>
          <w:szCs w:val="32"/>
        </w:rPr>
        <w:t>достижения</w:t>
      </w:r>
      <w:r w:rsidR="00335058" w:rsidRPr="00032C44">
        <w:rPr>
          <w:rFonts w:ascii="Arial" w:hAnsi="Arial" w:cs="Arial"/>
          <w:bCs/>
          <w:color w:val="000000"/>
          <w:spacing w:val="-4"/>
          <w:sz w:val="32"/>
          <w:szCs w:val="32"/>
        </w:rPr>
        <w:t xml:space="preserve"> </w:t>
      </w:r>
      <w:r w:rsidR="00077EC3">
        <w:rPr>
          <w:rFonts w:ascii="Arial" w:hAnsi="Arial" w:cs="Arial"/>
          <w:bCs/>
          <w:color w:val="000000"/>
          <w:spacing w:val="-4"/>
          <w:sz w:val="32"/>
          <w:szCs w:val="32"/>
        </w:rPr>
        <w:t xml:space="preserve"> </w:t>
      </w:r>
      <w:r w:rsidR="00B57135">
        <w:rPr>
          <w:rFonts w:ascii="Arial" w:hAnsi="Arial" w:cs="Arial"/>
          <w:b/>
          <w:bCs/>
          <w:color w:val="000000"/>
          <w:spacing w:val="-4"/>
          <w:sz w:val="32"/>
          <w:szCs w:val="32"/>
        </w:rPr>
        <w:t>зримых</w:t>
      </w:r>
      <w:proofErr w:type="gramEnd"/>
      <w:r w:rsidR="00B57135">
        <w:rPr>
          <w:rFonts w:ascii="Arial" w:hAnsi="Arial" w:cs="Arial"/>
          <w:b/>
          <w:bCs/>
          <w:color w:val="000000"/>
          <w:spacing w:val="-4"/>
          <w:sz w:val="32"/>
          <w:szCs w:val="32"/>
        </w:rPr>
        <w:t xml:space="preserve"> </w:t>
      </w:r>
      <w:r w:rsidR="00B241F9">
        <w:rPr>
          <w:rFonts w:ascii="Arial" w:hAnsi="Arial" w:cs="Arial"/>
          <w:bCs/>
          <w:color w:val="000000"/>
          <w:spacing w:val="-4"/>
          <w:sz w:val="32"/>
          <w:szCs w:val="32"/>
        </w:rPr>
        <w:t xml:space="preserve">результатов  </w:t>
      </w:r>
      <w:r w:rsidR="00335058">
        <w:rPr>
          <w:rFonts w:ascii="Arial" w:hAnsi="Arial" w:cs="Arial"/>
          <w:bCs/>
          <w:color w:val="000000"/>
          <w:spacing w:val="-4"/>
          <w:sz w:val="32"/>
          <w:szCs w:val="32"/>
        </w:rPr>
        <w:t xml:space="preserve">уже к </w:t>
      </w:r>
      <w:r w:rsidR="00335058" w:rsidRPr="004D586E">
        <w:rPr>
          <w:rFonts w:ascii="Arial" w:hAnsi="Arial" w:cs="Arial"/>
          <w:b/>
          <w:bCs/>
          <w:color w:val="000000"/>
          <w:spacing w:val="-4"/>
          <w:sz w:val="32"/>
          <w:szCs w:val="32"/>
        </w:rPr>
        <w:t xml:space="preserve">2025 </w:t>
      </w:r>
      <w:r w:rsidR="00335058">
        <w:rPr>
          <w:rFonts w:ascii="Arial" w:hAnsi="Arial" w:cs="Arial"/>
          <w:bCs/>
          <w:color w:val="000000"/>
          <w:spacing w:val="-4"/>
          <w:sz w:val="32"/>
          <w:szCs w:val="32"/>
        </w:rPr>
        <w:t>году</w:t>
      </w:r>
      <w:r w:rsidR="00DC1F27">
        <w:rPr>
          <w:rFonts w:ascii="Arial" w:hAnsi="Arial" w:cs="Arial"/>
          <w:bCs/>
          <w:color w:val="000000"/>
          <w:spacing w:val="-4"/>
          <w:sz w:val="32"/>
          <w:szCs w:val="32"/>
        </w:rPr>
        <w:t>,</w:t>
      </w:r>
      <w:r w:rsidR="00335058">
        <w:rPr>
          <w:rFonts w:ascii="Arial" w:hAnsi="Arial" w:cs="Arial"/>
          <w:bCs/>
          <w:color w:val="000000"/>
          <w:spacing w:val="-4"/>
          <w:sz w:val="32"/>
          <w:szCs w:val="32"/>
        </w:rPr>
        <w:t xml:space="preserve"> </w:t>
      </w:r>
      <w:r w:rsidR="00077EC3">
        <w:rPr>
          <w:rFonts w:ascii="Arial" w:hAnsi="Arial" w:cs="Arial"/>
          <w:bCs/>
          <w:color w:val="000000"/>
          <w:spacing w:val="-4"/>
          <w:sz w:val="32"/>
          <w:szCs w:val="32"/>
        </w:rPr>
        <w:t xml:space="preserve"> </w:t>
      </w:r>
      <w:r w:rsidR="00314497">
        <w:rPr>
          <w:rFonts w:ascii="Arial" w:hAnsi="Arial" w:cs="Arial"/>
          <w:bCs/>
          <w:color w:val="000000"/>
          <w:sz w:val="32"/>
          <w:szCs w:val="32"/>
        </w:rPr>
        <w:t xml:space="preserve">необходимо </w:t>
      </w:r>
      <w:r w:rsidR="00A45AD2">
        <w:rPr>
          <w:rFonts w:ascii="Arial" w:hAnsi="Arial" w:cs="Arial"/>
          <w:bCs/>
          <w:color w:val="000000"/>
          <w:sz w:val="32"/>
          <w:szCs w:val="32"/>
        </w:rPr>
        <w:t xml:space="preserve"> озвучить</w:t>
      </w:r>
      <w:r w:rsidR="00335058">
        <w:rPr>
          <w:rFonts w:ascii="Arial" w:hAnsi="Arial" w:cs="Arial"/>
          <w:bCs/>
          <w:color w:val="000000"/>
          <w:sz w:val="32"/>
          <w:szCs w:val="32"/>
        </w:rPr>
        <w:t xml:space="preserve"> проблемы,</w:t>
      </w:r>
      <w:r w:rsidR="00335058">
        <w:rPr>
          <w:rFonts w:ascii="Arial" w:hAnsi="Arial" w:cs="Arial"/>
          <w:bCs/>
          <w:color w:val="000000"/>
          <w:spacing w:val="-4"/>
          <w:sz w:val="32"/>
          <w:szCs w:val="32"/>
        </w:rPr>
        <w:t xml:space="preserve"> </w:t>
      </w:r>
      <w:r w:rsidRPr="00032C44">
        <w:rPr>
          <w:rFonts w:ascii="Arial" w:hAnsi="Arial" w:cs="Arial"/>
          <w:bCs/>
          <w:color w:val="000000"/>
          <w:spacing w:val="-4"/>
          <w:sz w:val="32"/>
          <w:szCs w:val="32"/>
        </w:rPr>
        <w:t>влияю</w:t>
      </w:r>
      <w:r w:rsidR="00335058">
        <w:rPr>
          <w:rFonts w:ascii="Arial" w:hAnsi="Arial" w:cs="Arial"/>
          <w:bCs/>
          <w:color w:val="000000"/>
          <w:spacing w:val="-4"/>
          <w:sz w:val="32"/>
          <w:szCs w:val="32"/>
        </w:rPr>
        <w:t>щие на качественную реализацию</w:t>
      </w:r>
      <w:r w:rsidRPr="00032C44">
        <w:rPr>
          <w:rFonts w:ascii="Arial" w:hAnsi="Arial" w:cs="Arial"/>
          <w:bCs/>
          <w:color w:val="000000"/>
          <w:spacing w:val="-4"/>
          <w:sz w:val="32"/>
          <w:szCs w:val="32"/>
        </w:rPr>
        <w:t xml:space="preserve"> проекта.</w:t>
      </w:r>
    </w:p>
    <w:p w:rsidR="00BE21A0" w:rsidRDefault="00B57135" w:rsidP="00B57135">
      <w:pPr>
        <w:pStyle w:val="normal-p"/>
        <w:widowControl w:val="0"/>
        <w:shd w:val="clear" w:color="auto" w:fill="FFFFFF"/>
        <w:spacing w:line="360" w:lineRule="auto"/>
        <w:jc w:val="both"/>
        <w:rPr>
          <w:rFonts w:ascii="Arial" w:hAnsi="Arial" w:cs="Arial"/>
          <w:sz w:val="32"/>
          <w:szCs w:val="32"/>
        </w:rPr>
      </w:pPr>
      <w:r>
        <w:rPr>
          <w:rFonts w:ascii="Arial" w:hAnsi="Arial" w:cs="Arial"/>
          <w:b/>
          <w:bCs/>
          <w:color w:val="000000"/>
          <w:sz w:val="16"/>
          <w:szCs w:val="16"/>
        </w:rPr>
        <w:t xml:space="preserve">         </w:t>
      </w:r>
      <w:r w:rsidR="00A76D1B">
        <w:rPr>
          <w:rFonts w:ascii="Arial" w:hAnsi="Arial" w:cs="Arial"/>
          <w:b/>
          <w:bCs/>
          <w:color w:val="000000"/>
          <w:sz w:val="32"/>
          <w:szCs w:val="32"/>
        </w:rPr>
        <w:t>К</w:t>
      </w:r>
      <w:r w:rsidR="00BA263F" w:rsidRPr="00032C44">
        <w:rPr>
          <w:rFonts w:ascii="Arial" w:hAnsi="Arial" w:cs="Arial"/>
          <w:sz w:val="32"/>
          <w:szCs w:val="32"/>
        </w:rPr>
        <w:t xml:space="preserve">ак известно, </w:t>
      </w:r>
      <w:r w:rsidR="00335058">
        <w:rPr>
          <w:rFonts w:ascii="Arial" w:hAnsi="Arial" w:cs="Arial"/>
          <w:sz w:val="32"/>
          <w:szCs w:val="32"/>
        </w:rPr>
        <w:t xml:space="preserve">в </w:t>
      </w:r>
      <w:proofErr w:type="gramStart"/>
      <w:r w:rsidR="00D52C58">
        <w:rPr>
          <w:rFonts w:ascii="Arial" w:hAnsi="Arial" w:cs="Arial"/>
          <w:sz w:val="32"/>
          <w:szCs w:val="32"/>
        </w:rPr>
        <w:t xml:space="preserve">рамках </w:t>
      </w:r>
      <w:r w:rsidR="00BE21A0" w:rsidRPr="00032C44">
        <w:rPr>
          <w:rFonts w:ascii="Arial" w:hAnsi="Arial" w:cs="Arial"/>
          <w:sz w:val="32"/>
          <w:szCs w:val="32"/>
        </w:rPr>
        <w:t xml:space="preserve"> проекта</w:t>
      </w:r>
      <w:proofErr w:type="gramEnd"/>
      <w:r w:rsidR="00BE21A0" w:rsidRPr="00032C44">
        <w:rPr>
          <w:rFonts w:ascii="Arial" w:hAnsi="Arial" w:cs="Arial"/>
          <w:sz w:val="32"/>
          <w:szCs w:val="32"/>
        </w:rPr>
        <w:t xml:space="preserve"> «</w:t>
      </w:r>
      <w:proofErr w:type="spellStart"/>
      <w:r w:rsidR="00BE21A0" w:rsidRPr="00032C44">
        <w:rPr>
          <w:rFonts w:ascii="Arial" w:hAnsi="Arial" w:cs="Arial"/>
          <w:sz w:val="32"/>
          <w:szCs w:val="32"/>
        </w:rPr>
        <w:t>Ауыл</w:t>
      </w:r>
      <w:proofErr w:type="spellEnd"/>
      <w:r w:rsidR="00BE21A0" w:rsidRPr="00032C44">
        <w:rPr>
          <w:rFonts w:ascii="Arial" w:hAnsi="Arial" w:cs="Arial"/>
          <w:sz w:val="32"/>
          <w:szCs w:val="32"/>
        </w:rPr>
        <w:t xml:space="preserve"> – Ел </w:t>
      </w:r>
      <w:proofErr w:type="spellStart"/>
      <w:r w:rsidR="00BE21A0" w:rsidRPr="00032C44">
        <w:rPr>
          <w:rFonts w:ascii="Arial" w:hAnsi="Arial" w:cs="Arial"/>
          <w:sz w:val="32"/>
          <w:szCs w:val="32"/>
        </w:rPr>
        <w:t>бесігі</w:t>
      </w:r>
      <w:proofErr w:type="spellEnd"/>
      <w:r w:rsidR="00BE21A0" w:rsidRPr="00032C44">
        <w:rPr>
          <w:rFonts w:ascii="Arial" w:hAnsi="Arial" w:cs="Arial"/>
          <w:sz w:val="32"/>
          <w:szCs w:val="32"/>
        </w:rPr>
        <w:t>»</w:t>
      </w:r>
      <w:r w:rsidR="00335058">
        <w:rPr>
          <w:rFonts w:ascii="Arial" w:hAnsi="Arial" w:cs="Arial"/>
          <w:sz w:val="32"/>
          <w:szCs w:val="32"/>
        </w:rPr>
        <w:t xml:space="preserve"> и</w:t>
      </w:r>
      <w:r w:rsidR="00BE21A0" w:rsidRPr="00032C44">
        <w:rPr>
          <w:rFonts w:ascii="Arial" w:hAnsi="Arial" w:cs="Arial"/>
          <w:sz w:val="32"/>
          <w:szCs w:val="32"/>
        </w:rPr>
        <w:t xml:space="preserve">з </w:t>
      </w:r>
      <w:r w:rsidR="00BE21A0" w:rsidRPr="00032C44">
        <w:rPr>
          <w:rFonts w:ascii="Arial" w:hAnsi="Arial" w:cs="Arial"/>
          <w:b/>
          <w:sz w:val="32"/>
          <w:szCs w:val="32"/>
        </w:rPr>
        <w:t>6 316</w:t>
      </w:r>
      <w:r w:rsidR="00BE21A0" w:rsidRPr="00032C44">
        <w:rPr>
          <w:rFonts w:ascii="Arial" w:hAnsi="Arial" w:cs="Arial"/>
          <w:sz w:val="32"/>
          <w:szCs w:val="32"/>
        </w:rPr>
        <w:t xml:space="preserve"> сельских населенных пунктов </w:t>
      </w:r>
      <w:proofErr w:type="spellStart"/>
      <w:r w:rsidR="00BE21A0" w:rsidRPr="00032C44">
        <w:rPr>
          <w:rFonts w:ascii="Arial" w:hAnsi="Arial" w:cs="Arial"/>
          <w:sz w:val="32"/>
          <w:szCs w:val="32"/>
        </w:rPr>
        <w:t>акиматами</w:t>
      </w:r>
      <w:proofErr w:type="spellEnd"/>
      <w:r w:rsidR="00BE21A0" w:rsidRPr="00032C44">
        <w:rPr>
          <w:rFonts w:ascii="Arial" w:hAnsi="Arial" w:cs="Arial"/>
          <w:sz w:val="32"/>
          <w:szCs w:val="32"/>
        </w:rPr>
        <w:t xml:space="preserve"> областей совместно с Министерством национальной экономики </w:t>
      </w:r>
      <w:r w:rsidR="00335058">
        <w:rPr>
          <w:rFonts w:ascii="Arial" w:hAnsi="Arial" w:cs="Arial"/>
          <w:sz w:val="32"/>
          <w:szCs w:val="32"/>
        </w:rPr>
        <w:t xml:space="preserve">было </w:t>
      </w:r>
      <w:r w:rsidR="00BE21A0" w:rsidRPr="00032C44">
        <w:rPr>
          <w:rFonts w:ascii="Arial" w:hAnsi="Arial" w:cs="Arial"/>
          <w:sz w:val="32"/>
          <w:szCs w:val="32"/>
        </w:rPr>
        <w:t xml:space="preserve">отобрано </w:t>
      </w:r>
      <w:r w:rsidR="00BA263F" w:rsidRPr="00032C44">
        <w:rPr>
          <w:rFonts w:ascii="Arial" w:hAnsi="Arial" w:cs="Arial"/>
          <w:sz w:val="32"/>
          <w:szCs w:val="32"/>
        </w:rPr>
        <w:t xml:space="preserve">более </w:t>
      </w:r>
      <w:r w:rsidR="00BE21A0" w:rsidRPr="00032C44">
        <w:rPr>
          <w:rFonts w:ascii="Arial" w:hAnsi="Arial" w:cs="Arial"/>
          <w:b/>
          <w:sz w:val="32"/>
          <w:szCs w:val="32"/>
        </w:rPr>
        <w:t>3</w:t>
      </w:r>
      <w:r w:rsidR="00BA263F" w:rsidRPr="00032C44">
        <w:rPr>
          <w:rFonts w:ascii="Arial" w:hAnsi="Arial" w:cs="Arial"/>
          <w:b/>
          <w:sz w:val="32"/>
          <w:szCs w:val="32"/>
        </w:rPr>
        <w:t xml:space="preserve">,5 тысяч </w:t>
      </w:r>
      <w:r w:rsidR="00BE21A0" w:rsidRPr="00032C44">
        <w:rPr>
          <w:rFonts w:ascii="Arial" w:hAnsi="Arial" w:cs="Arial"/>
          <w:b/>
          <w:sz w:val="32"/>
          <w:szCs w:val="32"/>
        </w:rPr>
        <w:t>сёл</w:t>
      </w:r>
      <w:r w:rsidR="00BE21A0" w:rsidRPr="00032C44">
        <w:rPr>
          <w:rFonts w:ascii="Arial" w:hAnsi="Arial" w:cs="Arial"/>
          <w:sz w:val="32"/>
          <w:szCs w:val="32"/>
        </w:rPr>
        <w:t xml:space="preserve">, из которых – </w:t>
      </w:r>
      <w:r w:rsidR="00BE21A0" w:rsidRPr="00032C44">
        <w:rPr>
          <w:rFonts w:ascii="Arial" w:hAnsi="Arial" w:cs="Arial"/>
          <w:b/>
          <w:sz w:val="32"/>
          <w:szCs w:val="32"/>
        </w:rPr>
        <w:t>1 173</w:t>
      </w:r>
      <w:r w:rsidR="00BE21A0" w:rsidRPr="00032C44">
        <w:rPr>
          <w:rFonts w:ascii="Arial" w:hAnsi="Arial" w:cs="Arial"/>
          <w:sz w:val="32"/>
          <w:szCs w:val="32"/>
        </w:rPr>
        <w:t xml:space="preserve"> опорные и </w:t>
      </w:r>
      <w:r w:rsidR="00BE21A0" w:rsidRPr="00032C44">
        <w:rPr>
          <w:rFonts w:ascii="Arial" w:hAnsi="Arial" w:cs="Arial"/>
          <w:b/>
          <w:sz w:val="32"/>
          <w:szCs w:val="32"/>
        </w:rPr>
        <w:t>2 388</w:t>
      </w:r>
      <w:r w:rsidR="00BE21A0" w:rsidRPr="00032C44">
        <w:rPr>
          <w:rFonts w:ascii="Arial" w:hAnsi="Arial" w:cs="Arial"/>
          <w:sz w:val="32"/>
          <w:szCs w:val="32"/>
        </w:rPr>
        <w:t xml:space="preserve"> спутниковые.</w:t>
      </w:r>
    </w:p>
    <w:p w:rsidR="00997168" w:rsidRDefault="00D52C58" w:rsidP="004536EA">
      <w:pPr>
        <w:pStyle w:val="a4"/>
        <w:shd w:val="clear" w:color="auto" w:fill="FFFFFF" w:themeFill="background1"/>
        <w:spacing w:before="0" w:beforeAutospacing="0" w:after="0" w:afterAutospacing="0" w:line="360" w:lineRule="auto"/>
        <w:rPr>
          <w:rFonts w:ascii="Arial" w:hAnsi="Arial" w:cs="Arial"/>
          <w:sz w:val="32"/>
          <w:szCs w:val="32"/>
        </w:rPr>
      </w:pPr>
      <w:r>
        <w:rPr>
          <w:rFonts w:ascii="Arial" w:hAnsi="Arial" w:cs="Arial"/>
          <w:bCs/>
          <w:color w:val="000000"/>
          <w:spacing w:val="-4"/>
          <w:sz w:val="32"/>
          <w:szCs w:val="32"/>
        </w:rPr>
        <w:lastRenderedPageBreak/>
        <w:t xml:space="preserve"> </w:t>
      </w:r>
      <w:proofErr w:type="gramStart"/>
      <w:r w:rsidR="00997168">
        <w:rPr>
          <w:rFonts w:ascii="Arial" w:hAnsi="Arial" w:cs="Arial"/>
          <w:bCs/>
          <w:color w:val="000000"/>
          <w:spacing w:val="-4"/>
          <w:sz w:val="32"/>
          <w:szCs w:val="32"/>
        </w:rPr>
        <w:t>Однако</w:t>
      </w:r>
      <w:r w:rsidR="003C7271">
        <w:rPr>
          <w:rFonts w:ascii="Arial" w:hAnsi="Arial" w:cs="Arial"/>
          <w:bCs/>
          <w:color w:val="000000"/>
          <w:spacing w:val="-4"/>
          <w:sz w:val="32"/>
          <w:szCs w:val="32"/>
        </w:rPr>
        <w:t>,</w:t>
      </w:r>
      <w:r w:rsidR="00997168">
        <w:rPr>
          <w:rFonts w:ascii="Arial" w:hAnsi="Arial" w:cs="Arial"/>
          <w:bCs/>
          <w:color w:val="000000"/>
          <w:spacing w:val="-4"/>
          <w:sz w:val="32"/>
          <w:szCs w:val="32"/>
        </w:rPr>
        <w:t xml:space="preserve"> </w:t>
      </w:r>
      <w:r w:rsidR="00AB655F">
        <w:rPr>
          <w:rFonts w:ascii="Arial" w:hAnsi="Arial" w:cs="Arial"/>
          <w:bCs/>
          <w:color w:val="000000"/>
          <w:spacing w:val="-4"/>
          <w:sz w:val="32"/>
          <w:szCs w:val="32"/>
        </w:rPr>
        <w:t xml:space="preserve"> </w:t>
      </w:r>
      <w:r w:rsidR="004536EA" w:rsidRPr="00997168">
        <w:rPr>
          <w:rFonts w:ascii="Arial" w:hAnsi="Arial" w:cs="Arial"/>
          <w:sz w:val="32"/>
          <w:szCs w:val="32"/>
        </w:rPr>
        <w:t>на</w:t>
      </w:r>
      <w:proofErr w:type="gramEnd"/>
      <w:r w:rsidR="004536EA" w:rsidRPr="00997168">
        <w:rPr>
          <w:rFonts w:ascii="Arial" w:hAnsi="Arial" w:cs="Arial"/>
          <w:sz w:val="32"/>
          <w:szCs w:val="32"/>
        </w:rPr>
        <w:t xml:space="preserve"> </w:t>
      </w:r>
      <w:r w:rsidR="004536EA" w:rsidRPr="00997168">
        <w:rPr>
          <w:rFonts w:ascii="Arial" w:hAnsi="Arial" w:cs="Arial"/>
          <w:b/>
          <w:sz w:val="32"/>
          <w:szCs w:val="32"/>
        </w:rPr>
        <w:t>1 января 2022 года</w:t>
      </w:r>
      <w:r w:rsidR="004536EA" w:rsidRPr="00997168">
        <w:rPr>
          <w:rFonts w:ascii="Arial" w:hAnsi="Arial" w:cs="Arial"/>
          <w:sz w:val="32"/>
          <w:szCs w:val="32"/>
        </w:rPr>
        <w:t xml:space="preserve"> </w:t>
      </w:r>
      <w:r w:rsidR="004D586E">
        <w:rPr>
          <w:rFonts w:ascii="Arial" w:hAnsi="Arial" w:cs="Arial"/>
          <w:b/>
          <w:sz w:val="32"/>
          <w:szCs w:val="32"/>
        </w:rPr>
        <w:t xml:space="preserve">фактически </w:t>
      </w:r>
      <w:r w:rsidR="004C6723">
        <w:rPr>
          <w:rFonts w:ascii="Arial" w:hAnsi="Arial" w:cs="Arial"/>
          <w:sz w:val="32"/>
          <w:szCs w:val="32"/>
        </w:rPr>
        <w:t xml:space="preserve">программа коснулась </w:t>
      </w:r>
      <w:r w:rsidR="00DC1F27" w:rsidRPr="00032C44">
        <w:rPr>
          <w:rFonts w:ascii="Arial" w:hAnsi="Arial" w:cs="Arial"/>
          <w:sz w:val="32"/>
          <w:szCs w:val="32"/>
        </w:rPr>
        <w:t xml:space="preserve"> только </w:t>
      </w:r>
      <w:r w:rsidR="004C6723">
        <w:rPr>
          <w:rFonts w:ascii="Arial" w:hAnsi="Arial" w:cs="Arial"/>
          <w:sz w:val="32"/>
          <w:szCs w:val="32"/>
        </w:rPr>
        <w:t xml:space="preserve"> </w:t>
      </w:r>
      <w:r w:rsidR="00077EC3">
        <w:rPr>
          <w:rFonts w:ascii="Arial" w:hAnsi="Arial" w:cs="Arial"/>
          <w:b/>
          <w:sz w:val="32"/>
          <w:szCs w:val="32"/>
        </w:rPr>
        <w:t>665</w:t>
      </w:r>
      <w:r w:rsidR="00DC1F27" w:rsidRPr="00032C44">
        <w:rPr>
          <w:rFonts w:ascii="Arial" w:hAnsi="Arial" w:cs="Arial"/>
          <w:b/>
          <w:sz w:val="32"/>
          <w:szCs w:val="32"/>
        </w:rPr>
        <w:t xml:space="preserve"> </w:t>
      </w:r>
      <w:r w:rsidR="004C6723">
        <w:rPr>
          <w:rFonts w:ascii="Arial" w:hAnsi="Arial" w:cs="Arial"/>
          <w:b/>
          <w:sz w:val="32"/>
          <w:szCs w:val="32"/>
        </w:rPr>
        <w:t xml:space="preserve"> </w:t>
      </w:r>
      <w:r w:rsidR="00DC1F27">
        <w:rPr>
          <w:rFonts w:ascii="Arial" w:hAnsi="Arial" w:cs="Arial"/>
          <w:sz w:val="32"/>
          <w:szCs w:val="32"/>
        </w:rPr>
        <w:t>сел</w:t>
      </w:r>
      <w:r w:rsidR="00931AFA">
        <w:rPr>
          <w:rFonts w:ascii="Arial" w:hAnsi="Arial" w:cs="Arial"/>
          <w:sz w:val="32"/>
          <w:szCs w:val="32"/>
        </w:rPr>
        <w:t>а</w:t>
      </w:r>
      <w:r w:rsidR="00077EC3">
        <w:rPr>
          <w:rFonts w:ascii="Arial" w:hAnsi="Arial" w:cs="Arial"/>
          <w:sz w:val="32"/>
          <w:szCs w:val="32"/>
        </w:rPr>
        <w:t xml:space="preserve"> </w:t>
      </w:r>
      <w:r w:rsidR="00DC1F27">
        <w:rPr>
          <w:rFonts w:ascii="Arial" w:hAnsi="Arial" w:cs="Arial"/>
          <w:sz w:val="32"/>
          <w:szCs w:val="32"/>
        </w:rPr>
        <w:t xml:space="preserve"> </w:t>
      </w:r>
      <w:r w:rsidR="004536EA" w:rsidRPr="00032C44">
        <w:rPr>
          <w:rFonts w:ascii="Arial" w:hAnsi="Arial" w:cs="Arial"/>
          <w:sz w:val="32"/>
          <w:szCs w:val="32"/>
        </w:rPr>
        <w:t xml:space="preserve">из </w:t>
      </w:r>
      <w:r w:rsidR="004D586E" w:rsidRPr="00032C44">
        <w:rPr>
          <w:rFonts w:ascii="Arial" w:hAnsi="Arial" w:cs="Arial"/>
          <w:b/>
          <w:sz w:val="32"/>
          <w:szCs w:val="32"/>
        </w:rPr>
        <w:t xml:space="preserve">3,5 тысяч </w:t>
      </w:r>
      <w:r w:rsidR="004536EA" w:rsidRPr="00032C44">
        <w:rPr>
          <w:rFonts w:ascii="Arial" w:hAnsi="Arial" w:cs="Arial"/>
          <w:sz w:val="32"/>
          <w:szCs w:val="32"/>
        </w:rPr>
        <w:t>СНП</w:t>
      </w:r>
      <w:r w:rsidR="00DC1F27">
        <w:rPr>
          <w:rFonts w:ascii="Arial" w:hAnsi="Arial" w:cs="Arial"/>
          <w:sz w:val="32"/>
          <w:szCs w:val="32"/>
        </w:rPr>
        <w:t>.</w:t>
      </w:r>
      <w:r w:rsidR="004536EA" w:rsidRPr="00032C44">
        <w:rPr>
          <w:rFonts w:ascii="Arial" w:hAnsi="Arial" w:cs="Arial"/>
          <w:sz w:val="32"/>
          <w:szCs w:val="32"/>
        </w:rPr>
        <w:t xml:space="preserve"> То есть, за </w:t>
      </w:r>
      <w:r w:rsidR="004536EA" w:rsidRPr="00032C44">
        <w:rPr>
          <w:rFonts w:ascii="Arial" w:hAnsi="Arial" w:cs="Arial"/>
          <w:b/>
          <w:sz w:val="32"/>
          <w:szCs w:val="32"/>
        </w:rPr>
        <w:t>три года</w:t>
      </w:r>
      <w:r w:rsidR="004536EA" w:rsidRPr="00032C44">
        <w:rPr>
          <w:rFonts w:ascii="Arial" w:hAnsi="Arial" w:cs="Arial"/>
          <w:sz w:val="32"/>
          <w:szCs w:val="32"/>
        </w:rPr>
        <w:t xml:space="preserve"> всего </w:t>
      </w:r>
      <w:r w:rsidR="004536EA" w:rsidRPr="00032C44">
        <w:rPr>
          <w:rFonts w:ascii="Arial" w:hAnsi="Arial" w:cs="Arial"/>
          <w:b/>
          <w:sz w:val="32"/>
          <w:szCs w:val="32"/>
        </w:rPr>
        <w:t>18</w:t>
      </w:r>
      <w:r w:rsidR="004536EA" w:rsidRPr="00032C44">
        <w:rPr>
          <w:rFonts w:ascii="Arial" w:hAnsi="Arial" w:cs="Arial"/>
          <w:sz w:val="32"/>
          <w:szCs w:val="32"/>
        </w:rPr>
        <w:t xml:space="preserve"> процентов. </w:t>
      </w:r>
    </w:p>
    <w:p w:rsidR="004536EA" w:rsidRPr="00032C44" w:rsidRDefault="003C7271" w:rsidP="001A4F91">
      <w:pPr>
        <w:pStyle w:val="a4"/>
        <w:shd w:val="clear" w:color="auto" w:fill="FFFFFF" w:themeFill="background1"/>
        <w:spacing w:before="0" w:beforeAutospacing="0" w:after="0" w:afterAutospacing="0" w:line="360" w:lineRule="auto"/>
        <w:rPr>
          <w:rFonts w:ascii="Arial" w:hAnsi="Arial" w:cs="Arial"/>
          <w:sz w:val="32"/>
          <w:szCs w:val="32"/>
        </w:rPr>
      </w:pPr>
      <w:r>
        <w:rPr>
          <w:rFonts w:ascii="Arial" w:hAnsi="Arial" w:cs="Arial"/>
          <w:sz w:val="32"/>
          <w:szCs w:val="32"/>
        </w:rPr>
        <w:t>При этом,</w:t>
      </w:r>
      <w:r w:rsidR="004536EA" w:rsidRPr="00032C44">
        <w:rPr>
          <w:rFonts w:ascii="Arial" w:hAnsi="Arial" w:cs="Arial"/>
          <w:sz w:val="32"/>
          <w:szCs w:val="32"/>
        </w:rPr>
        <w:t xml:space="preserve"> в течение следующих </w:t>
      </w:r>
      <w:r w:rsidR="004536EA" w:rsidRPr="00032C44">
        <w:rPr>
          <w:rFonts w:ascii="Arial" w:hAnsi="Arial" w:cs="Arial"/>
          <w:b/>
          <w:sz w:val="32"/>
          <w:szCs w:val="32"/>
        </w:rPr>
        <w:t>четырех лет</w:t>
      </w:r>
      <w:r w:rsidR="004536EA" w:rsidRPr="00032C44">
        <w:rPr>
          <w:rFonts w:ascii="Arial" w:hAnsi="Arial" w:cs="Arial"/>
          <w:sz w:val="32"/>
          <w:szCs w:val="32"/>
        </w:rPr>
        <w:t xml:space="preserve"> </w:t>
      </w:r>
      <w:r w:rsidR="008154CD">
        <w:rPr>
          <w:rFonts w:ascii="Arial" w:hAnsi="Arial" w:cs="Arial"/>
          <w:sz w:val="32"/>
          <w:szCs w:val="32"/>
        </w:rPr>
        <w:t xml:space="preserve">проектом должны быть </w:t>
      </w:r>
      <w:proofErr w:type="gramStart"/>
      <w:r w:rsidR="008154CD">
        <w:rPr>
          <w:rFonts w:ascii="Arial" w:hAnsi="Arial" w:cs="Arial"/>
          <w:sz w:val="32"/>
          <w:szCs w:val="32"/>
        </w:rPr>
        <w:t xml:space="preserve">охвачены </w:t>
      </w:r>
      <w:r w:rsidR="004536EA" w:rsidRPr="00032C44">
        <w:rPr>
          <w:rFonts w:ascii="Arial" w:hAnsi="Arial" w:cs="Arial"/>
          <w:sz w:val="32"/>
          <w:szCs w:val="32"/>
        </w:rPr>
        <w:t xml:space="preserve"> </w:t>
      </w:r>
      <w:r w:rsidR="00077EC3">
        <w:rPr>
          <w:rFonts w:ascii="Arial" w:hAnsi="Arial" w:cs="Arial"/>
          <w:b/>
          <w:sz w:val="32"/>
          <w:szCs w:val="32"/>
        </w:rPr>
        <w:t>2870</w:t>
      </w:r>
      <w:proofErr w:type="gramEnd"/>
      <w:r w:rsidR="00082601">
        <w:rPr>
          <w:rFonts w:ascii="Arial" w:hAnsi="Arial" w:cs="Arial"/>
          <w:sz w:val="32"/>
          <w:szCs w:val="32"/>
        </w:rPr>
        <w:t xml:space="preserve"> сел</w:t>
      </w:r>
      <w:r w:rsidR="008154CD" w:rsidRPr="00032C44">
        <w:rPr>
          <w:rFonts w:ascii="Arial" w:hAnsi="Arial" w:cs="Arial"/>
          <w:b/>
          <w:sz w:val="32"/>
          <w:szCs w:val="32"/>
        </w:rPr>
        <w:t xml:space="preserve"> </w:t>
      </w:r>
      <w:r w:rsidR="008154CD" w:rsidRPr="00032C44">
        <w:rPr>
          <w:rFonts w:ascii="Arial" w:hAnsi="Arial" w:cs="Arial"/>
          <w:sz w:val="32"/>
          <w:szCs w:val="32"/>
        </w:rPr>
        <w:t>или</w:t>
      </w:r>
      <w:r w:rsidR="008154CD" w:rsidRPr="00032C44">
        <w:rPr>
          <w:rFonts w:ascii="Arial" w:hAnsi="Arial" w:cs="Arial"/>
          <w:b/>
          <w:sz w:val="32"/>
          <w:szCs w:val="32"/>
        </w:rPr>
        <w:t xml:space="preserve"> </w:t>
      </w:r>
      <w:r w:rsidR="004536EA" w:rsidRPr="00032C44">
        <w:rPr>
          <w:rFonts w:ascii="Arial" w:hAnsi="Arial" w:cs="Arial"/>
          <w:b/>
          <w:sz w:val="32"/>
          <w:szCs w:val="32"/>
        </w:rPr>
        <w:t>82 процента</w:t>
      </w:r>
      <w:r w:rsidR="004536EA" w:rsidRPr="00032C44">
        <w:rPr>
          <w:rFonts w:ascii="Arial" w:hAnsi="Arial" w:cs="Arial"/>
          <w:sz w:val="32"/>
          <w:szCs w:val="32"/>
        </w:rPr>
        <w:t>.</w:t>
      </w:r>
      <w:r w:rsidR="001A4F91">
        <w:rPr>
          <w:rFonts w:ascii="Arial" w:hAnsi="Arial" w:cs="Arial"/>
          <w:sz w:val="32"/>
          <w:szCs w:val="32"/>
        </w:rPr>
        <w:t xml:space="preserve">  </w:t>
      </w:r>
      <w:r w:rsidR="008154CD">
        <w:rPr>
          <w:rFonts w:ascii="Arial" w:hAnsi="Arial" w:cs="Arial"/>
          <w:sz w:val="32"/>
          <w:szCs w:val="32"/>
        </w:rPr>
        <w:t xml:space="preserve"> </w:t>
      </w:r>
      <w:r w:rsidR="00314497">
        <w:rPr>
          <w:rFonts w:ascii="Arial" w:hAnsi="Arial" w:cs="Arial"/>
          <w:sz w:val="32"/>
          <w:szCs w:val="32"/>
        </w:rPr>
        <w:t xml:space="preserve">                             Уже налицо риски</w:t>
      </w:r>
      <w:r w:rsidR="001A4F91">
        <w:rPr>
          <w:rFonts w:ascii="Arial" w:hAnsi="Arial" w:cs="Arial"/>
          <w:sz w:val="32"/>
          <w:szCs w:val="32"/>
        </w:rPr>
        <w:t xml:space="preserve"> невыполнения параметров Национального проекта.</w:t>
      </w:r>
    </w:p>
    <w:p w:rsidR="00662A31" w:rsidRDefault="00720ADB" w:rsidP="00662A31">
      <w:pPr>
        <w:pStyle w:val="a4"/>
        <w:spacing w:before="0" w:beforeAutospacing="0" w:after="0" w:afterAutospacing="0" w:line="360" w:lineRule="auto"/>
        <w:rPr>
          <w:rFonts w:ascii="Arial" w:hAnsi="Arial" w:cs="Arial"/>
          <w:sz w:val="32"/>
          <w:szCs w:val="32"/>
        </w:rPr>
      </w:pPr>
      <w:r w:rsidRPr="00032C44">
        <w:rPr>
          <w:rFonts w:ascii="Arial" w:hAnsi="Arial" w:cs="Arial"/>
          <w:sz w:val="32"/>
          <w:szCs w:val="32"/>
        </w:rPr>
        <w:t>Кроме того,</w:t>
      </w:r>
      <w:r w:rsidR="00A76D1B">
        <w:rPr>
          <w:rFonts w:ascii="Arial" w:hAnsi="Arial" w:cs="Arial"/>
          <w:sz w:val="32"/>
          <w:szCs w:val="32"/>
        </w:rPr>
        <w:t xml:space="preserve"> </w:t>
      </w:r>
      <w:r w:rsidR="00A76D1B" w:rsidRPr="00662A31">
        <w:rPr>
          <w:rFonts w:ascii="Arial" w:hAnsi="Arial" w:cs="Arial"/>
          <w:b/>
          <w:sz w:val="32"/>
          <w:szCs w:val="32"/>
        </w:rPr>
        <w:t xml:space="preserve">у </w:t>
      </w:r>
      <w:proofErr w:type="gramStart"/>
      <w:r w:rsidR="00A76D1B" w:rsidRPr="00662A31">
        <w:rPr>
          <w:rFonts w:ascii="Arial" w:hAnsi="Arial" w:cs="Arial"/>
          <w:b/>
          <w:sz w:val="32"/>
          <w:szCs w:val="32"/>
        </w:rPr>
        <w:t>нас</w:t>
      </w:r>
      <w:r w:rsidR="00A76D1B">
        <w:rPr>
          <w:rFonts w:ascii="Arial" w:hAnsi="Arial" w:cs="Arial"/>
          <w:sz w:val="32"/>
          <w:szCs w:val="32"/>
        </w:rPr>
        <w:t xml:space="preserve"> </w:t>
      </w:r>
      <w:r w:rsidR="00314497">
        <w:rPr>
          <w:rFonts w:ascii="Arial" w:hAnsi="Arial" w:cs="Arial"/>
          <w:sz w:val="32"/>
          <w:szCs w:val="32"/>
        </w:rPr>
        <w:t xml:space="preserve"> </w:t>
      </w:r>
      <w:r w:rsidR="00A76D1B">
        <w:rPr>
          <w:rFonts w:ascii="Arial" w:hAnsi="Arial" w:cs="Arial"/>
          <w:sz w:val="32"/>
          <w:szCs w:val="32"/>
        </w:rPr>
        <w:t>расходится</w:t>
      </w:r>
      <w:proofErr w:type="gramEnd"/>
      <w:r w:rsidR="00A76D1B">
        <w:rPr>
          <w:rFonts w:ascii="Arial" w:hAnsi="Arial" w:cs="Arial"/>
          <w:sz w:val="32"/>
          <w:szCs w:val="32"/>
        </w:rPr>
        <w:t xml:space="preserve"> </w:t>
      </w:r>
      <w:r w:rsidR="00314497">
        <w:rPr>
          <w:rFonts w:ascii="Arial" w:hAnsi="Arial" w:cs="Arial"/>
          <w:sz w:val="32"/>
          <w:szCs w:val="32"/>
        </w:rPr>
        <w:t xml:space="preserve"> </w:t>
      </w:r>
      <w:r w:rsidR="00A76D1B">
        <w:rPr>
          <w:rFonts w:ascii="Arial" w:hAnsi="Arial" w:cs="Arial"/>
          <w:sz w:val="32"/>
          <w:szCs w:val="32"/>
        </w:rPr>
        <w:t xml:space="preserve">понимание </w:t>
      </w:r>
      <w:r w:rsidR="00314497">
        <w:rPr>
          <w:rFonts w:ascii="Arial" w:hAnsi="Arial" w:cs="Arial"/>
          <w:sz w:val="32"/>
          <w:szCs w:val="32"/>
        </w:rPr>
        <w:t xml:space="preserve"> </w:t>
      </w:r>
      <w:r w:rsidR="00A76D1B">
        <w:rPr>
          <w:rFonts w:ascii="Arial" w:hAnsi="Arial" w:cs="Arial"/>
          <w:sz w:val="32"/>
          <w:szCs w:val="32"/>
        </w:rPr>
        <w:t xml:space="preserve">с госорганами что такое </w:t>
      </w:r>
      <w:r w:rsidR="00A76D1B" w:rsidRPr="004D586E">
        <w:rPr>
          <w:rFonts w:ascii="Arial" w:hAnsi="Arial" w:cs="Arial"/>
          <w:b/>
          <w:sz w:val="32"/>
          <w:szCs w:val="32"/>
        </w:rPr>
        <w:t>модернизированное село</w:t>
      </w:r>
      <w:r w:rsidR="00A76D1B">
        <w:rPr>
          <w:rFonts w:ascii="Arial" w:hAnsi="Arial" w:cs="Arial"/>
          <w:sz w:val="32"/>
          <w:szCs w:val="32"/>
        </w:rPr>
        <w:t xml:space="preserve">? </w:t>
      </w:r>
      <w:r w:rsidR="00662A31">
        <w:rPr>
          <w:rFonts w:ascii="Arial" w:hAnsi="Arial" w:cs="Arial"/>
          <w:sz w:val="32"/>
          <w:szCs w:val="32"/>
        </w:rPr>
        <w:t xml:space="preserve"> </w:t>
      </w:r>
      <w:proofErr w:type="gramStart"/>
      <w:r w:rsidR="001A4F91">
        <w:rPr>
          <w:rFonts w:ascii="Arial" w:hAnsi="Arial" w:cs="Arial"/>
          <w:sz w:val="32"/>
          <w:szCs w:val="32"/>
        </w:rPr>
        <w:t>Оказывается</w:t>
      </w:r>
      <w:r w:rsidR="004D586E">
        <w:rPr>
          <w:rFonts w:ascii="Arial" w:hAnsi="Arial" w:cs="Arial"/>
          <w:sz w:val="32"/>
          <w:szCs w:val="32"/>
        </w:rPr>
        <w:t xml:space="preserve"> </w:t>
      </w:r>
      <w:r w:rsidR="001A4F91">
        <w:rPr>
          <w:rFonts w:ascii="Arial" w:hAnsi="Arial" w:cs="Arial"/>
          <w:sz w:val="32"/>
          <w:szCs w:val="32"/>
        </w:rPr>
        <w:t xml:space="preserve"> есть</w:t>
      </w:r>
      <w:proofErr w:type="gramEnd"/>
      <w:r w:rsidR="004D586E">
        <w:rPr>
          <w:rFonts w:ascii="Arial" w:hAnsi="Arial" w:cs="Arial"/>
          <w:sz w:val="32"/>
          <w:szCs w:val="32"/>
        </w:rPr>
        <w:t xml:space="preserve"> </w:t>
      </w:r>
      <w:r w:rsidR="001A4F91">
        <w:rPr>
          <w:rFonts w:ascii="Arial" w:hAnsi="Arial" w:cs="Arial"/>
          <w:sz w:val="32"/>
          <w:szCs w:val="32"/>
        </w:rPr>
        <w:t xml:space="preserve"> негласное мнение, что если  в селе один проект реализован, то </w:t>
      </w:r>
      <w:r w:rsidR="008154CD">
        <w:rPr>
          <w:rFonts w:ascii="Arial" w:hAnsi="Arial" w:cs="Arial"/>
          <w:sz w:val="32"/>
          <w:szCs w:val="32"/>
        </w:rPr>
        <w:t xml:space="preserve"> </w:t>
      </w:r>
      <w:r w:rsidR="001A4F91">
        <w:rPr>
          <w:rFonts w:ascii="Arial" w:hAnsi="Arial" w:cs="Arial"/>
          <w:sz w:val="32"/>
          <w:szCs w:val="32"/>
        </w:rPr>
        <w:t xml:space="preserve">к </w:t>
      </w:r>
      <w:r w:rsidR="008154CD">
        <w:rPr>
          <w:rFonts w:ascii="Arial" w:hAnsi="Arial" w:cs="Arial"/>
          <w:sz w:val="32"/>
          <w:szCs w:val="32"/>
        </w:rPr>
        <w:t xml:space="preserve"> </w:t>
      </w:r>
      <w:r w:rsidR="001A4F91">
        <w:rPr>
          <w:rFonts w:ascii="Arial" w:hAnsi="Arial" w:cs="Arial"/>
          <w:sz w:val="32"/>
          <w:szCs w:val="32"/>
        </w:rPr>
        <w:t>нему</w:t>
      </w:r>
      <w:r w:rsidR="008154CD">
        <w:rPr>
          <w:rFonts w:ascii="Arial" w:hAnsi="Arial" w:cs="Arial"/>
          <w:sz w:val="32"/>
          <w:szCs w:val="32"/>
        </w:rPr>
        <w:t xml:space="preserve"> </w:t>
      </w:r>
      <w:r w:rsidR="001A4F91">
        <w:rPr>
          <w:rFonts w:ascii="Arial" w:hAnsi="Arial" w:cs="Arial"/>
          <w:sz w:val="32"/>
          <w:szCs w:val="32"/>
        </w:rPr>
        <w:t xml:space="preserve"> </w:t>
      </w:r>
      <w:r w:rsidR="001A4F91" w:rsidRPr="001A4F91">
        <w:rPr>
          <w:rFonts w:ascii="Arial" w:hAnsi="Arial" w:cs="Arial"/>
          <w:b/>
          <w:sz w:val="32"/>
          <w:szCs w:val="32"/>
        </w:rPr>
        <w:t>пока не возвращаемся</w:t>
      </w:r>
      <w:r w:rsidR="001A4F91">
        <w:rPr>
          <w:rFonts w:ascii="Arial" w:hAnsi="Arial" w:cs="Arial"/>
          <w:sz w:val="32"/>
          <w:szCs w:val="32"/>
        </w:rPr>
        <w:t xml:space="preserve">.  </w:t>
      </w:r>
      <w:r w:rsidR="00A37D67">
        <w:rPr>
          <w:rFonts w:ascii="Arial" w:hAnsi="Arial" w:cs="Arial"/>
          <w:sz w:val="32"/>
          <w:szCs w:val="32"/>
        </w:rPr>
        <w:t xml:space="preserve">И </w:t>
      </w:r>
      <w:proofErr w:type="gramStart"/>
      <w:r w:rsidR="00A37D67">
        <w:rPr>
          <w:rFonts w:ascii="Arial" w:hAnsi="Arial" w:cs="Arial"/>
          <w:sz w:val="32"/>
          <w:szCs w:val="32"/>
        </w:rPr>
        <w:t>это</w:t>
      </w:r>
      <w:r w:rsidR="00A34E24">
        <w:rPr>
          <w:rFonts w:ascii="Arial" w:hAnsi="Arial" w:cs="Arial"/>
          <w:sz w:val="32"/>
          <w:szCs w:val="32"/>
        </w:rPr>
        <w:t xml:space="preserve"> </w:t>
      </w:r>
      <w:r w:rsidR="00931AFA">
        <w:rPr>
          <w:rFonts w:ascii="Arial" w:hAnsi="Arial" w:cs="Arial"/>
          <w:sz w:val="32"/>
          <w:szCs w:val="32"/>
        </w:rPr>
        <w:t xml:space="preserve"> наз</w:t>
      </w:r>
      <w:r w:rsidR="00A37D67">
        <w:rPr>
          <w:rFonts w:ascii="Arial" w:hAnsi="Arial" w:cs="Arial"/>
          <w:sz w:val="32"/>
          <w:szCs w:val="32"/>
        </w:rPr>
        <w:t>ывается</w:t>
      </w:r>
      <w:proofErr w:type="gramEnd"/>
      <w:r w:rsidR="00A37D67">
        <w:rPr>
          <w:rFonts w:ascii="Arial" w:hAnsi="Arial" w:cs="Arial"/>
          <w:sz w:val="32"/>
          <w:szCs w:val="32"/>
        </w:rPr>
        <w:t xml:space="preserve"> модернизированное село? </w:t>
      </w:r>
      <w:r w:rsidR="004B7BC3">
        <w:rPr>
          <w:rFonts w:ascii="Arial" w:hAnsi="Arial" w:cs="Arial"/>
          <w:sz w:val="32"/>
          <w:szCs w:val="32"/>
        </w:rPr>
        <w:t xml:space="preserve"> </w:t>
      </w:r>
      <w:r w:rsidR="00A37D67">
        <w:rPr>
          <w:rFonts w:ascii="Arial" w:hAnsi="Arial" w:cs="Arial"/>
          <w:sz w:val="32"/>
          <w:szCs w:val="32"/>
        </w:rPr>
        <w:t xml:space="preserve"> </w:t>
      </w:r>
      <w:r w:rsidR="00931AFA">
        <w:rPr>
          <w:rFonts w:ascii="Arial" w:hAnsi="Arial" w:cs="Arial"/>
          <w:sz w:val="32"/>
          <w:szCs w:val="32"/>
        </w:rPr>
        <w:t>М</w:t>
      </w:r>
      <w:r w:rsidR="001A4F91">
        <w:rPr>
          <w:rFonts w:ascii="Arial" w:hAnsi="Arial" w:cs="Arial"/>
          <w:sz w:val="32"/>
          <w:szCs w:val="32"/>
        </w:rPr>
        <w:t xml:space="preserve">одернизированным </w:t>
      </w:r>
      <w:r w:rsidR="00931AFA">
        <w:rPr>
          <w:rFonts w:ascii="Arial" w:hAnsi="Arial" w:cs="Arial"/>
          <w:sz w:val="32"/>
          <w:szCs w:val="32"/>
        </w:rPr>
        <w:t xml:space="preserve">надо </w:t>
      </w:r>
      <w:r w:rsidR="001A4F91">
        <w:rPr>
          <w:rFonts w:ascii="Arial" w:hAnsi="Arial" w:cs="Arial"/>
          <w:sz w:val="32"/>
          <w:szCs w:val="32"/>
        </w:rPr>
        <w:t>считать село, где выполнены все</w:t>
      </w:r>
      <w:r w:rsidR="00831059">
        <w:rPr>
          <w:rFonts w:ascii="Arial" w:hAnsi="Arial" w:cs="Arial"/>
          <w:sz w:val="32"/>
          <w:szCs w:val="32"/>
        </w:rPr>
        <w:t xml:space="preserve"> </w:t>
      </w:r>
      <w:proofErr w:type="gramStart"/>
      <w:r w:rsidR="001A4F91">
        <w:rPr>
          <w:rFonts w:ascii="Arial" w:hAnsi="Arial" w:cs="Arial"/>
          <w:sz w:val="32"/>
          <w:szCs w:val="32"/>
        </w:rPr>
        <w:t>стандарты</w:t>
      </w:r>
      <w:r w:rsidR="00A37D67">
        <w:rPr>
          <w:rFonts w:ascii="Arial" w:hAnsi="Arial" w:cs="Arial"/>
          <w:sz w:val="32"/>
          <w:szCs w:val="32"/>
        </w:rPr>
        <w:t>,</w:t>
      </w:r>
      <w:r w:rsidR="00AA25DD">
        <w:rPr>
          <w:rFonts w:ascii="Arial" w:hAnsi="Arial" w:cs="Arial"/>
          <w:sz w:val="32"/>
          <w:szCs w:val="32"/>
        </w:rPr>
        <w:t xml:space="preserve">  </w:t>
      </w:r>
      <w:r w:rsidR="00A37D67">
        <w:rPr>
          <w:rFonts w:ascii="Arial" w:hAnsi="Arial" w:cs="Arial"/>
          <w:sz w:val="32"/>
          <w:szCs w:val="32"/>
        </w:rPr>
        <w:t xml:space="preserve"> </w:t>
      </w:r>
      <w:proofErr w:type="gramEnd"/>
      <w:r w:rsidR="001A4F91">
        <w:rPr>
          <w:rFonts w:ascii="Arial" w:hAnsi="Arial" w:cs="Arial"/>
          <w:sz w:val="32"/>
          <w:szCs w:val="32"/>
        </w:rPr>
        <w:t xml:space="preserve">проще </w:t>
      </w:r>
      <w:r w:rsidR="00AA25DD">
        <w:rPr>
          <w:rFonts w:ascii="Arial" w:hAnsi="Arial" w:cs="Arial"/>
          <w:sz w:val="32"/>
          <w:szCs w:val="32"/>
        </w:rPr>
        <w:t xml:space="preserve"> </w:t>
      </w:r>
      <w:r w:rsidR="001A4F91">
        <w:rPr>
          <w:rFonts w:ascii="Arial" w:hAnsi="Arial" w:cs="Arial"/>
          <w:sz w:val="32"/>
          <w:szCs w:val="32"/>
        </w:rPr>
        <w:t xml:space="preserve">говоря </w:t>
      </w:r>
      <w:r w:rsidR="00AA25DD">
        <w:rPr>
          <w:rFonts w:ascii="Arial" w:hAnsi="Arial" w:cs="Arial"/>
          <w:sz w:val="32"/>
          <w:szCs w:val="32"/>
        </w:rPr>
        <w:t xml:space="preserve"> </w:t>
      </w:r>
      <w:r w:rsidR="001A4F91">
        <w:rPr>
          <w:rFonts w:ascii="Arial" w:hAnsi="Arial" w:cs="Arial"/>
          <w:sz w:val="32"/>
          <w:szCs w:val="32"/>
        </w:rPr>
        <w:t xml:space="preserve">решены </w:t>
      </w:r>
      <w:r w:rsidR="00AA25DD">
        <w:rPr>
          <w:rFonts w:ascii="Arial" w:hAnsi="Arial" w:cs="Arial"/>
          <w:sz w:val="32"/>
          <w:szCs w:val="32"/>
        </w:rPr>
        <w:t xml:space="preserve"> </w:t>
      </w:r>
      <w:r w:rsidR="001A4F91" w:rsidRPr="00AA25DD">
        <w:rPr>
          <w:rFonts w:ascii="Arial" w:hAnsi="Arial" w:cs="Arial"/>
          <w:b/>
          <w:sz w:val="32"/>
          <w:szCs w:val="32"/>
        </w:rPr>
        <w:t xml:space="preserve">все </w:t>
      </w:r>
      <w:r w:rsidR="001A4F91">
        <w:rPr>
          <w:rFonts w:ascii="Arial" w:hAnsi="Arial" w:cs="Arial"/>
          <w:sz w:val="32"/>
          <w:szCs w:val="32"/>
        </w:rPr>
        <w:t>проблемы</w:t>
      </w:r>
      <w:r w:rsidR="00FF1668">
        <w:rPr>
          <w:rFonts w:ascii="Arial" w:hAnsi="Arial" w:cs="Arial"/>
          <w:sz w:val="32"/>
          <w:szCs w:val="32"/>
        </w:rPr>
        <w:t>.</w:t>
      </w:r>
      <w:r>
        <w:rPr>
          <w:rFonts w:ascii="Arial" w:hAnsi="Arial" w:cs="Arial"/>
          <w:sz w:val="32"/>
          <w:szCs w:val="32"/>
        </w:rPr>
        <w:t xml:space="preserve"> </w:t>
      </w:r>
    </w:p>
    <w:p w:rsidR="00720ADB" w:rsidRDefault="00D52C58" w:rsidP="00662A31">
      <w:pPr>
        <w:pStyle w:val="a4"/>
        <w:spacing w:before="0" w:beforeAutospacing="0" w:after="0" w:afterAutospacing="0" w:line="360" w:lineRule="auto"/>
        <w:rPr>
          <w:rFonts w:ascii="Arial" w:hAnsi="Arial" w:cs="Arial"/>
          <w:sz w:val="32"/>
          <w:szCs w:val="32"/>
        </w:rPr>
      </w:pPr>
      <w:r>
        <w:rPr>
          <w:rFonts w:ascii="Arial" w:hAnsi="Arial" w:cs="Arial"/>
          <w:sz w:val="32"/>
          <w:szCs w:val="32"/>
        </w:rPr>
        <w:t xml:space="preserve"> </w:t>
      </w:r>
      <w:proofErr w:type="gramStart"/>
      <w:r w:rsidR="00662A31">
        <w:rPr>
          <w:rFonts w:ascii="Arial" w:hAnsi="Arial" w:cs="Arial"/>
          <w:sz w:val="32"/>
          <w:szCs w:val="32"/>
        </w:rPr>
        <w:t>Считаем</w:t>
      </w:r>
      <w:proofErr w:type="gramEnd"/>
      <w:r w:rsidR="00662A31">
        <w:rPr>
          <w:rFonts w:ascii="Arial" w:hAnsi="Arial" w:cs="Arial"/>
          <w:sz w:val="32"/>
          <w:szCs w:val="32"/>
        </w:rPr>
        <w:t xml:space="preserve"> что</w:t>
      </w:r>
      <w:r w:rsidR="00662A31" w:rsidRPr="00032C44">
        <w:rPr>
          <w:rFonts w:ascii="Arial" w:hAnsi="Arial" w:cs="Arial"/>
          <w:sz w:val="32"/>
          <w:szCs w:val="32"/>
        </w:rPr>
        <w:t xml:space="preserve"> в ближайшие два года необходимо </w:t>
      </w:r>
      <w:r w:rsidR="00FB3E88" w:rsidRPr="00032C44">
        <w:rPr>
          <w:rFonts w:ascii="Arial" w:hAnsi="Arial" w:cs="Arial"/>
          <w:sz w:val="32"/>
          <w:szCs w:val="32"/>
        </w:rPr>
        <w:t xml:space="preserve">в </w:t>
      </w:r>
      <w:r w:rsidR="00FB3E88" w:rsidRPr="00032C44">
        <w:rPr>
          <w:rFonts w:ascii="Arial" w:hAnsi="Arial" w:cs="Arial"/>
          <w:b/>
          <w:sz w:val="32"/>
          <w:szCs w:val="32"/>
        </w:rPr>
        <w:t>приоритетном порядке</w:t>
      </w:r>
      <w:r w:rsidR="00FB3E88" w:rsidRPr="00032C44">
        <w:rPr>
          <w:rFonts w:ascii="Arial" w:hAnsi="Arial" w:cs="Arial"/>
          <w:sz w:val="32"/>
          <w:szCs w:val="32"/>
        </w:rPr>
        <w:t xml:space="preserve"> </w:t>
      </w:r>
      <w:r w:rsidR="00662A31" w:rsidRPr="00032C44">
        <w:rPr>
          <w:rFonts w:ascii="Arial" w:hAnsi="Arial" w:cs="Arial"/>
          <w:sz w:val="32"/>
          <w:szCs w:val="32"/>
        </w:rPr>
        <w:t xml:space="preserve">обеспечить </w:t>
      </w:r>
      <w:r w:rsidR="00082601">
        <w:rPr>
          <w:rFonts w:ascii="Arial" w:hAnsi="Arial" w:cs="Arial"/>
          <w:sz w:val="32"/>
          <w:szCs w:val="32"/>
        </w:rPr>
        <w:t xml:space="preserve">полный </w:t>
      </w:r>
      <w:r w:rsidR="00662A31" w:rsidRPr="00032C44">
        <w:rPr>
          <w:rFonts w:ascii="Arial" w:hAnsi="Arial" w:cs="Arial"/>
          <w:sz w:val="32"/>
          <w:szCs w:val="32"/>
        </w:rPr>
        <w:t xml:space="preserve">охват проектами </w:t>
      </w:r>
      <w:r w:rsidR="00662A31" w:rsidRPr="00032C44">
        <w:rPr>
          <w:rFonts w:ascii="Arial" w:hAnsi="Arial" w:cs="Arial"/>
          <w:b/>
          <w:sz w:val="32"/>
          <w:szCs w:val="32"/>
        </w:rPr>
        <w:t>опорных</w:t>
      </w:r>
      <w:r w:rsidR="00662A31" w:rsidRPr="00032C44">
        <w:rPr>
          <w:rFonts w:ascii="Arial" w:hAnsi="Arial" w:cs="Arial"/>
          <w:sz w:val="32"/>
          <w:szCs w:val="32"/>
        </w:rPr>
        <w:t xml:space="preserve"> сёл</w:t>
      </w:r>
      <w:r w:rsidR="00662A31" w:rsidRPr="00662A31">
        <w:rPr>
          <w:rFonts w:ascii="Arial" w:hAnsi="Arial" w:cs="Arial"/>
          <w:sz w:val="32"/>
          <w:szCs w:val="32"/>
        </w:rPr>
        <w:t xml:space="preserve"> </w:t>
      </w:r>
      <w:r w:rsidR="00662A31">
        <w:rPr>
          <w:rFonts w:ascii="Arial" w:hAnsi="Arial" w:cs="Arial"/>
          <w:sz w:val="32"/>
          <w:szCs w:val="32"/>
        </w:rPr>
        <w:t xml:space="preserve">по принципу: </w:t>
      </w:r>
      <w:r w:rsidR="00662A31">
        <w:rPr>
          <w:rFonts w:ascii="Arial" w:hAnsi="Arial" w:cs="Arial"/>
          <w:b/>
          <w:sz w:val="32"/>
          <w:szCs w:val="32"/>
        </w:rPr>
        <w:t>«Село-</w:t>
      </w:r>
      <w:r w:rsidR="00662A31" w:rsidRPr="00032C44">
        <w:rPr>
          <w:rFonts w:ascii="Arial" w:hAnsi="Arial" w:cs="Arial"/>
          <w:b/>
          <w:sz w:val="32"/>
          <w:szCs w:val="32"/>
        </w:rPr>
        <w:t>под ключ</w:t>
      </w:r>
      <w:r w:rsidR="00662A31" w:rsidRPr="00032C44">
        <w:rPr>
          <w:rFonts w:ascii="Arial" w:hAnsi="Arial" w:cs="Arial"/>
          <w:sz w:val="32"/>
          <w:szCs w:val="32"/>
        </w:rPr>
        <w:t xml:space="preserve">». </w:t>
      </w:r>
    </w:p>
    <w:p w:rsidR="00AB655F" w:rsidRPr="00B57135" w:rsidRDefault="004C6723" w:rsidP="00B57135">
      <w:pPr>
        <w:pStyle w:val="a4"/>
        <w:spacing w:before="0" w:beforeAutospacing="0" w:after="0" w:afterAutospacing="0" w:line="360" w:lineRule="auto"/>
        <w:rPr>
          <w:rFonts w:ascii="Arial" w:hAnsi="Arial" w:cs="Arial"/>
          <w:sz w:val="32"/>
          <w:szCs w:val="32"/>
        </w:rPr>
      </w:pPr>
      <w:r>
        <w:rPr>
          <w:rFonts w:ascii="Arial" w:hAnsi="Arial" w:cs="Arial"/>
          <w:sz w:val="32"/>
          <w:szCs w:val="32"/>
        </w:rPr>
        <w:t xml:space="preserve">  </w:t>
      </w:r>
      <w:proofErr w:type="gramStart"/>
      <w:r w:rsidR="00D52C58">
        <w:rPr>
          <w:rFonts w:ascii="Arial" w:hAnsi="Arial" w:cs="Arial"/>
          <w:sz w:val="32"/>
          <w:szCs w:val="32"/>
        </w:rPr>
        <w:t xml:space="preserve">Подчеркиваю: </w:t>
      </w:r>
      <w:r w:rsidR="00AA25DD">
        <w:rPr>
          <w:rFonts w:ascii="Arial" w:hAnsi="Arial" w:cs="Arial"/>
          <w:sz w:val="32"/>
          <w:szCs w:val="32"/>
        </w:rPr>
        <w:t xml:space="preserve"> </w:t>
      </w:r>
      <w:r w:rsidR="00D52C58">
        <w:rPr>
          <w:rFonts w:ascii="Arial" w:hAnsi="Arial" w:cs="Arial"/>
          <w:sz w:val="32"/>
          <w:szCs w:val="32"/>
        </w:rPr>
        <w:t>опорных</w:t>
      </w:r>
      <w:proofErr w:type="gramEnd"/>
      <w:r w:rsidR="00D52C58">
        <w:rPr>
          <w:rFonts w:ascii="Arial" w:hAnsi="Arial" w:cs="Arial"/>
          <w:sz w:val="32"/>
          <w:szCs w:val="32"/>
        </w:rPr>
        <w:t xml:space="preserve"> </w:t>
      </w:r>
      <w:r w:rsidR="00AA25DD">
        <w:rPr>
          <w:rFonts w:ascii="Arial" w:hAnsi="Arial" w:cs="Arial"/>
          <w:sz w:val="32"/>
          <w:szCs w:val="32"/>
        </w:rPr>
        <w:t xml:space="preserve"> </w:t>
      </w:r>
      <w:r w:rsidR="00D52C58">
        <w:rPr>
          <w:rFonts w:ascii="Arial" w:hAnsi="Arial" w:cs="Arial"/>
          <w:sz w:val="32"/>
          <w:szCs w:val="32"/>
        </w:rPr>
        <w:t xml:space="preserve">сел, </w:t>
      </w:r>
      <w:r w:rsidR="00AA25DD">
        <w:rPr>
          <w:rFonts w:ascii="Arial" w:hAnsi="Arial" w:cs="Arial"/>
          <w:sz w:val="32"/>
          <w:szCs w:val="32"/>
        </w:rPr>
        <w:t xml:space="preserve"> </w:t>
      </w:r>
      <w:r w:rsidR="00D52C58">
        <w:rPr>
          <w:rFonts w:ascii="Arial" w:hAnsi="Arial" w:cs="Arial"/>
          <w:sz w:val="32"/>
          <w:szCs w:val="32"/>
        </w:rPr>
        <w:t>иначе</w:t>
      </w:r>
      <w:r w:rsidR="00AA25DD">
        <w:rPr>
          <w:rFonts w:ascii="Arial" w:hAnsi="Arial" w:cs="Arial"/>
          <w:sz w:val="32"/>
          <w:szCs w:val="32"/>
        </w:rPr>
        <w:t xml:space="preserve"> </w:t>
      </w:r>
      <w:r w:rsidR="00D52C58">
        <w:rPr>
          <w:rFonts w:ascii="Arial" w:hAnsi="Arial" w:cs="Arial"/>
          <w:sz w:val="32"/>
          <w:szCs w:val="32"/>
        </w:rPr>
        <w:t xml:space="preserve"> распыляем средства!</w:t>
      </w:r>
    </w:p>
    <w:p w:rsidR="000179C3" w:rsidRPr="008154CD" w:rsidRDefault="00A37D67" w:rsidP="008154CD">
      <w:pPr>
        <w:pStyle w:val="normal-p"/>
        <w:widowControl w:val="0"/>
        <w:shd w:val="clear" w:color="auto" w:fill="FFFFFF"/>
        <w:spacing w:line="360" w:lineRule="auto"/>
        <w:ind w:firstLine="851"/>
        <w:jc w:val="both"/>
        <w:rPr>
          <w:rFonts w:ascii="Arial" w:hAnsi="Arial" w:cs="Arial"/>
          <w:bCs/>
          <w:color w:val="000000"/>
          <w:sz w:val="32"/>
          <w:szCs w:val="32"/>
          <w:lang w:val="kk-KZ"/>
        </w:rPr>
      </w:pPr>
      <w:r>
        <w:rPr>
          <w:rFonts w:ascii="Arial" w:hAnsi="Arial" w:cs="Arial"/>
          <w:b/>
          <w:bCs/>
          <w:color w:val="000000"/>
          <w:sz w:val="32"/>
          <w:szCs w:val="32"/>
        </w:rPr>
        <w:t xml:space="preserve">Вторая проблема: погоня </w:t>
      </w:r>
      <w:r w:rsidR="000B61C6">
        <w:rPr>
          <w:rFonts w:ascii="Arial" w:hAnsi="Arial" w:cs="Arial"/>
          <w:b/>
          <w:bCs/>
          <w:color w:val="000000"/>
          <w:sz w:val="32"/>
          <w:szCs w:val="32"/>
        </w:rPr>
        <w:t xml:space="preserve">за количеством реализованных проектов </w:t>
      </w:r>
      <w:r w:rsidR="0030303F">
        <w:rPr>
          <w:rFonts w:ascii="Arial" w:hAnsi="Arial" w:cs="Arial"/>
          <w:bCs/>
          <w:color w:val="000000"/>
          <w:sz w:val="32"/>
          <w:szCs w:val="32"/>
          <w:lang w:val="kk-KZ"/>
        </w:rPr>
        <w:t>опять же в ущерб качественным показателям</w:t>
      </w:r>
      <w:r w:rsidR="000179C3" w:rsidRPr="00032C44">
        <w:rPr>
          <w:rFonts w:ascii="Arial" w:hAnsi="Arial" w:cs="Arial"/>
          <w:bCs/>
          <w:color w:val="000000"/>
          <w:sz w:val="32"/>
          <w:szCs w:val="32"/>
        </w:rPr>
        <w:t>.</w:t>
      </w:r>
      <w:r w:rsidR="008154CD">
        <w:rPr>
          <w:rFonts w:ascii="Arial" w:hAnsi="Arial" w:cs="Arial"/>
          <w:bCs/>
          <w:color w:val="000000"/>
          <w:sz w:val="32"/>
          <w:szCs w:val="32"/>
        </w:rPr>
        <w:t xml:space="preserve">  </w:t>
      </w:r>
      <w:r w:rsidR="00AA25DD">
        <w:rPr>
          <w:rFonts w:ascii="Arial" w:hAnsi="Arial" w:cs="Arial"/>
          <w:bCs/>
          <w:color w:val="000000"/>
          <w:sz w:val="32"/>
          <w:szCs w:val="32"/>
        </w:rPr>
        <w:t xml:space="preserve">Выявлены вопиющие на мой взгляд </w:t>
      </w:r>
      <w:proofErr w:type="gramStart"/>
      <w:r w:rsidR="00AA25DD">
        <w:rPr>
          <w:rFonts w:ascii="Arial" w:hAnsi="Arial" w:cs="Arial"/>
          <w:bCs/>
          <w:color w:val="000000"/>
          <w:sz w:val="32"/>
          <w:szCs w:val="32"/>
        </w:rPr>
        <w:t>случаи</w:t>
      </w:r>
      <w:proofErr w:type="gramEnd"/>
      <w:r w:rsidR="00AA25DD">
        <w:rPr>
          <w:rFonts w:ascii="Arial" w:hAnsi="Arial" w:cs="Arial"/>
          <w:bCs/>
          <w:color w:val="000000"/>
          <w:sz w:val="32"/>
          <w:szCs w:val="32"/>
        </w:rPr>
        <w:t xml:space="preserve"> когда выделенные из республиканского бюджета средства на ремонт районной больницы </w:t>
      </w:r>
      <w:r w:rsidR="00B57135">
        <w:rPr>
          <w:rFonts w:ascii="Arial" w:hAnsi="Arial" w:cs="Arial"/>
          <w:bCs/>
          <w:color w:val="000000"/>
          <w:sz w:val="32"/>
          <w:szCs w:val="32"/>
        </w:rPr>
        <w:t xml:space="preserve">перераспределили </w:t>
      </w:r>
      <w:r w:rsidR="00AA25DD">
        <w:rPr>
          <w:rFonts w:ascii="Arial" w:hAnsi="Arial" w:cs="Arial"/>
          <w:bCs/>
          <w:color w:val="000000"/>
          <w:sz w:val="32"/>
          <w:szCs w:val="32"/>
        </w:rPr>
        <w:t>ради большего числа проектов!</w:t>
      </w:r>
    </w:p>
    <w:p w:rsidR="00250D72" w:rsidRPr="00032C44" w:rsidRDefault="0084745C" w:rsidP="00250D72">
      <w:pPr>
        <w:pStyle w:val="a4"/>
        <w:shd w:val="clear" w:color="auto" w:fill="FFFFFF" w:themeFill="background1"/>
        <w:spacing w:before="0" w:beforeAutospacing="0" w:after="0" w:afterAutospacing="0" w:line="360" w:lineRule="auto"/>
        <w:rPr>
          <w:rFonts w:ascii="Arial" w:hAnsi="Arial" w:cs="Arial"/>
          <w:sz w:val="32"/>
          <w:szCs w:val="32"/>
        </w:rPr>
      </w:pPr>
      <w:r w:rsidRPr="00AB655F">
        <w:rPr>
          <w:rFonts w:ascii="Arial" w:hAnsi="Arial" w:cs="Arial"/>
          <w:b/>
          <w:sz w:val="32"/>
          <w:szCs w:val="32"/>
        </w:rPr>
        <w:lastRenderedPageBreak/>
        <w:t>Е</w:t>
      </w:r>
      <w:r w:rsidR="0030303F" w:rsidRPr="00AB655F">
        <w:rPr>
          <w:rFonts w:ascii="Arial" w:hAnsi="Arial" w:cs="Arial"/>
          <w:b/>
          <w:sz w:val="32"/>
          <w:szCs w:val="32"/>
        </w:rPr>
        <w:t>ще</w:t>
      </w:r>
      <w:r w:rsidR="0030303F">
        <w:rPr>
          <w:rFonts w:ascii="Arial" w:hAnsi="Arial" w:cs="Arial"/>
          <w:sz w:val="32"/>
          <w:szCs w:val="32"/>
        </w:rPr>
        <w:t xml:space="preserve"> одна проблема, которую депутаты выявили</w:t>
      </w:r>
      <w:r w:rsidR="00B57135">
        <w:rPr>
          <w:rFonts w:ascii="Arial" w:hAnsi="Arial" w:cs="Arial"/>
          <w:sz w:val="32"/>
          <w:szCs w:val="32"/>
        </w:rPr>
        <w:t xml:space="preserve">: </w:t>
      </w:r>
      <w:r w:rsidR="00082601">
        <w:rPr>
          <w:rFonts w:ascii="Arial" w:hAnsi="Arial" w:cs="Arial"/>
          <w:sz w:val="32"/>
          <w:szCs w:val="32"/>
        </w:rPr>
        <w:t xml:space="preserve">перспективные </w:t>
      </w:r>
      <w:r w:rsidR="0030303F">
        <w:rPr>
          <w:rFonts w:ascii="Arial" w:hAnsi="Arial" w:cs="Arial"/>
          <w:sz w:val="32"/>
          <w:szCs w:val="32"/>
        </w:rPr>
        <w:t xml:space="preserve">села с экономическим потенциалом, развитой инфраструктурой вообще не </w:t>
      </w:r>
      <w:r w:rsidR="001961BF">
        <w:rPr>
          <w:rFonts w:ascii="Arial" w:hAnsi="Arial" w:cs="Arial"/>
          <w:sz w:val="32"/>
          <w:szCs w:val="32"/>
        </w:rPr>
        <w:t>включили</w:t>
      </w:r>
      <w:r w:rsidR="0030303F">
        <w:rPr>
          <w:rFonts w:ascii="Arial" w:hAnsi="Arial" w:cs="Arial"/>
          <w:sz w:val="32"/>
          <w:szCs w:val="32"/>
        </w:rPr>
        <w:t xml:space="preserve"> в проект. </w:t>
      </w:r>
      <w:r w:rsidR="00D52C58">
        <w:rPr>
          <w:rFonts w:ascii="Arial" w:hAnsi="Arial" w:cs="Arial"/>
          <w:sz w:val="32"/>
          <w:szCs w:val="32"/>
        </w:rPr>
        <w:t xml:space="preserve"> </w:t>
      </w:r>
      <w:r w:rsidR="0030303F">
        <w:rPr>
          <w:rFonts w:ascii="Arial" w:hAnsi="Arial" w:cs="Arial"/>
          <w:sz w:val="32"/>
          <w:szCs w:val="32"/>
        </w:rPr>
        <w:t>почему</w:t>
      </w:r>
      <w:r w:rsidR="00D52C58">
        <w:rPr>
          <w:rFonts w:ascii="Arial" w:hAnsi="Arial" w:cs="Arial"/>
          <w:sz w:val="32"/>
          <w:szCs w:val="32"/>
        </w:rPr>
        <w:t>?</w:t>
      </w:r>
      <w:r w:rsidR="0030303F">
        <w:rPr>
          <w:rFonts w:ascii="Arial" w:hAnsi="Arial" w:cs="Arial"/>
          <w:sz w:val="32"/>
          <w:szCs w:val="32"/>
        </w:rPr>
        <w:t xml:space="preserve"> ответ</w:t>
      </w:r>
      <w:r w:rsidR="00D52C58">
        <w:rPr>
          <w:rFonts w:ascii="Arial" w:hAnsi="Arial" w:cs="Arial"/>
          <w:sz w:val="32"/>
          <w:szCs w:val="32"/>
        </w:rPr>
        <w:t>:</w:t>
      </w:r>
      <w:r w:rsidR="0030303F">
        <w:rPr>
          <w:rFonts w:ascii="Arial" w:hAnsi="Arial" w:cs="Arial"/>
          <w:sz w:val="32"/>
          <w:szCs w:val="32"/>
        </w:rPr>
        <w:t xml:space="preserve"> с</w:t>
      </w:r>
      <w:r w:rsidR="00B57135">
        <w:rPr>
          <w:rFonts w:ascii="Arial" w:hAnsi="Arial" w:cs="Arial"/>
          <w:sz w:val="32"/>
          <w:szCs w:val="32"/>
        </w:rPr>
        <w:t>ело дальше от опорного</w:t>
      </w:r>
      <w:r w:rsidR="0030303F">
        <w:rPr>
          <w:rFonts w:ascii="Arial" w:hAnsi="Arial" w:cs="Arial"/>
          <w:sz w:val="32"/>
          <w:szCs w:val="32"/>
        </w:rPr>
        <w:t xml:space="preserve"> на </w:t>
      </w:r>
      <w:r w:rsidR="00B57135">
        <w:rPr>
          <w:rFonts w:ascii="Arial" w:hAnsi="Arial" w:cs="Arial"/>
          <w:b/>
          <w:sz w:val="32"/>
          <w:szCs w:val="32"/>
        </w:rPr>
        <w:t>18</w:t>
      </w:r>
      <w:r w:rsidR="0030303F">
        <w:rPr>
          <w:rFonts w:ascii="Arial" w:hAnsi="Arial" w:cs="Arial"/>
          <w:sz w:val="32"/>
          <w:szCs w:val="32"/>
        </w:rPr>
        <w:t xml:space="preserve"> км, </w:t>
      </w:r>
      <w:r w:rsidR="00B57135">
        <w:rPr>
          <w:rFonts w:ascii="Arial" w:hAnsi="Arial" w:cs="Arial"/>
          <w:sz w:val="32"/>
          <w:szCs w:val="32"/>
        </w:rPr>
        <w:t>а</w:t>
      </w:r>
      <w:r w:rsidR="00AA25DD">
        <w:rPr>
          <w:rFonts w:ascii="Arial" w:hAnsi="Arial" w:cs="Arial"/>
          <w:sz w:val="32"/>
          <w:szCs w:val="32"/>
        </w:rPr>
        <w:t xml:space="preserve"> в программе записано</w:t>
      </w:r>
      <w:r w:rsidR="00B57135">
        <w:rPr>
          <w:rFonts w:ascii="Arial" w:hAnsi="Arial" w:cs="Arial"/>
          <w:sz w:val="32"/>
          <w:szCs w:val="32"/>
        </w:rPr>
        <w:t xml:space="preserve"> 15 км</w:t>
      </w:r>
      <w:r w:rsidR="0030303F">
        <w:rPr>
          <w:rFonts w:ascii="Arial" w:hAnsi="Arial" w:cs="Arial"/>
          <w:sz w:val="32"/>
          <w:szCs w:val="32"/>
        </w:rPr>
        <w:t xml:space="preserve">. </w:t>
      </w:r>
      <w:r w:rsidR="00AB655F">
        <w:rPr>
          <w:rFonts w:ascii="Arial" w:hAnsi="Arial" w:cs="Arial"/>
          <w:sz w:val="32"/>
          <w:szCs w:val="32"/>
        </w:rPr>
        <w:t xml:space="preserve"> </w:t>
      </w:r>
      <w:r w:rsidR="00B57135">
        <w:rPr>
          <w:rFonts w:ascii="Arial" w:hAnsi="Arial" w:cs="Arial"/>
          <w:sz w:val="32"/>
          <w:szCs w:val="32"/>
        </w:rPr>
        <w:t xml:space="preserve"> </w:t>
      </w:r>
      <w:r w:rsidR="00B57135">
        <w:rPr>
          <w:rFonts w:ascii="Arial" w:hAnsi="Arial" w:cs="Arial"/>
          <w:b/>
          <w:sz w:val="32"/>
          <w:szCs w:val="32"/>
        </w:rPr>
        <w:t>Такие вот формальные подходы к судьбе села.</w:t>
      </w:r>
      <w:r w:rsidR="00AA25DD">
        <w:rPr>
          <w:rFonts w:ascii="Arial" w:hAnsi="Arial" w:cs="Arial"/>
          <w:b/>
          <w:sz w:val="32"/>
          <w:szCs w:val="32"/>
        </w:rPr>
        <w:t xml:space="preserve"> </w:t>
      </w:r>
    </w:p>
    <w:p w:rsidR="00835BC6" w:rsidRDefault="0084745C" w:rsidP="0084745C">
      <w:pPr>
        <w:pStyle w:val="a4"/>
        <w:spacing w:before="0" w:beforeAutospacing="0" w:after="0" w:afterAutospacing="0" w:line="360" w:lineRule="auto"/>
        <w:rPr>
          <w:rFonts w:ascii="Arial" w:hAnsi="Arial" w:cs="Arial"/>
          <w:b/>
          <w:sz w:val="32"/>
          <w:szCs w:val="32"/>
        </w:rPr>
      </w:pPr>
      <w:r>
        <w:rPr>
          <w:rFonts w:ascii="Arial" w:hAnsi="Arial" w:cs="Arial"/>
          <w:sz w:val="32"/>
          <w:szCs w:val="32"/>
          <w:lang w:val="kk-KZ"/>
        </w:rPr>
        <w:t>С</w:t>
      </w:r>
      <w:r w:rsidRPr="00032C44">
        <w:rPr>
          <w:rFonts w:ascii="Arial" w:hAnsi="Arial" w:cs="Arial"/>
          <w:sz w:val="32"/>
          <w:szCs w:val="32"/>
        </w:rPr>
        <w:t xml:space="preserve"> момента </w:t>
      </w:r>
      <w:r>
        <w:rPr>
          <w:rFonts w:ascii="Arial" w:hAnsi="Arial" w:cs="Arial"/>
          <w:sz w:val="32"/>
          <w:szCs w:val="32"/>
        </w:rPr>
        <w:t>ранжирования сёл по потенциалу</w:t>
      </w:r>
      <w:r w:rsidRPr="00032C44">
        <w:rPr>
          <w:rFonts w:ascii="Arial" w:hAnsi="Arial" w:cs="Arial"/>
          <w:sz w:val="32"/>
          <w:szCs w:val="32"/>
        </w:rPr>
        <w:t xml:space="preserve"> развития прошло </w:t>
      </w:r>
      <w:r w:rsidRPr="00032C44">
        <w:rPr>
          <w:rFonts w:ascii="Arial" w:hAnsi="Arial" w:cs="Arial"/>
          <w:b/>
          <w:sz w:val="32"/>
          <w:szCs w:val="32"/>
        </w:rPr>
        <w:t>три года</w:t>
      </w:r>
      <w:r w:rsidRPr="00032C44">
        <w:rPr>
          <w:rFonts w:ascii="Arial" w:hAnsi="Arial" w:cs="Arial"/>
          <w:sz w:val="32"/>
          <w:szCs w:val="32"/>
        </w:rPr>
        <w:t xml:space="preserve">, и с учетом возможных изменений необходимо совместно с регионами </w:t>
      </w:r>
      <w:r w:rsidRPr="00032C44">
        <w:rPr>
          <w:rFonts w:ascii="Arial" w:hAnsi="Arial" w:cs="Arial"/>
          <w:b/>
          <w:sz w:val="32"/>
          <w:szCs w:val="32"/>
        </w:rPr>
        <w:t>актуализировать имеющийся перечень</w:t>
      </w:r>
      <w:r w:rsidR="00AA25DD">
        <w:rPr>
          <w:rFonts w:ascii="Arial" w:hAnsi="Arial" w:cs="Arial"/>
          <w:b/>
          <w:sz w:val="32"/>
          <w:szCs w:val="32"/>
        </w:rPr>
        <w:t>,</w:t>
      </w:r>
      <w:r w:rsidR="00B57135">
        <w:rPr>
          <w:rFonts w:ascii="Arial" w:hAnsi="Arial" w:cs="Arial"/>
          <w:b/>
          <w:sz w:val="32"/>
          <w:szCs w:val="32"/>
        </w:rPr>
        <w:t xml:space="preserve"> </w:t>
      </w:r>
      <w:r w:rsidR="00AA25DD">
        <w:rPr>
          <w:rFonts w:ascii="Arial" w:hAnsi="Arial" w:cs="Arial"/>
          <w:b/>
          <w:sz w:val="32"/>
          <w:szCs w:val="32"/>
        </w:rPr>
        <w:t xml:space="preserve"> возможно и </w:t>
      </w:r>
      <w:r>
        <w:rPr>
          <w:rFonts w:ascii="Arial" w:hAnsi="Arial" w:cs="Arial"/>
          <w:b/>
          <w:sz w:val="32"/>
          <w:szCs w:val="32"/>
        </w:rPr>
        <w:t xml:space="preserve"> стандарты</w:t>
      </w:r>
      <w:r w:rsidR="00FB3E88">
        <w:rPr>
          <w:rFonts w:ascii="Arial" w:hAnsi="Arial" w:cs="Arial"/>
          <w:sz w:val="32"/>
          <w:szCs w:val="32"/>
        </w:rPr>
        <w:t xml:space="preserve">,  </w:t>
      </w:r>
      <w:r w:rsidR="00FB3E88" w:rsidRPr="00FB3E88">
        <w:rPr>
          <w:rFonts w:ascii="Arial" w:hAnsi="Arial" w:cs="Arial"/>
          <w:b/>
          <w:sz w:val="32"/>
          <w:szCs w:val="32"/>
        </w:rPr>
        <w:t xml:space="preserve">исходя прежде всего из экономического потенциала </w:t>
      </w:r>
      <w:r w:rsidR="00FB3E88">
        <w:rPr>
          <w:rFonts w:ascii="Arial" w:hAnsi="Arial" w:cs="Arial"/>
          <w:b/>
          <w:sz w:val="32"/>
          <w:szCs w:val="32"/>
        </w:rPr>
        <w:t>и перспектив</w:t>
      </w:r>
      <w:r w:rsidR="00FB3E88" w:rsidRPr="00FB3E88">
        <w:rPr>
          <w:rFonts w:ascii="Arial" w:hAnsi="Arial" w:cs="Arial"/>
          <w:b/>
          <w:sz w:val="32"/>
          <w:szCs w:val="32"/>
        </w:rPr>
        <w:t xml:space="preserve"> </w:t>
      </w:r>
      <w:r w:rsidR="00D52C58">
        <w:rPr>
          <w:rFonts w:ascii="Arial" w:hAnsi="Arial" w:cs="Arial"/>
          <w:b/>
          <w:sz w:val="32"/>
          <w:szCs w:val="32"/>
        </w:rPr>
        <w:t>развития</w:t>
      </w:r>
      <w:r w:rsidR="00FB3E88">
        <w:rPr>
          <w:rFonts w:ascii="Arial" w:hAnsi="Arial" w:cs="Arial"/>
          <w:b/>
          <w:sz w:val="32"/>
          <w:szCs w:val="32"/>
        </w:rPr>
        <w:t xml:space="preserve"> </w:t>
      </w:r>
      <w:r w:rsidR="00FB3E88" w:rsidRPr="00FB3E88">
        <w:rPr>
          <w:rFonts w:ascii="Arial" w:hAnsi="Arial" w:cs="Arial"/>
          <w:b/>
          <w:sz w:val="32"/>
          <w:szCs w:val="32"/>
        </w:rPr>
        <w:t>СНП.</w:t>
      </w:r>
    </w:p>
    <w:p w:rsidR="00B030DB" w:rsidRPr="008154CD" w:rsidRDefault="0084745C" w:rsidP="00AA25DD">
      <w:pPr>
        <w:pStyle w:val="a4"/>
        <w:spacing w:before="0" w:beforeAutospacing="0" w:after="0" w:afterAutospacing="0" w:line="360" w:lineRule="auto"/>
        <w:rPr>
          <w:rFonts w:ascii="Arial" w:hAnsi="Arial" w:cs="Arial"/>
          <w:sz w:val="32"/>
          <w:szCs w:val="32"/>
        </w:rPr>
      </w:pPr>
      <w:proofErr w:type="gramStart"/>
      <w:r>
        <w:rPr>
          <w:rFonts w:ascii="Arial" w:hAnsi="Arial" w:cs="Arial"/>
          <w:b/>
          <w:sz w:val="32"/>
          <w:szCs w:val="32"/>
        </w:rPr>
        <w:t xml:space="preserve">Для </w:t>
      </w:r>
      <w:r w:rsidR="00AA25DD">
        <w:rPr>
          <w:rFonts w:ascii="Arial" w:hAnsi="Arial" w:cs="Arial"/>
          <w:b/>
          <w:sz w:val="32"/>
          <w:szCs w:val="32"/>
        </w:rPr>
        <w:t xml:space="preserve"> </w:t>
      </w:r>
      <w:r>
        <w:rPr>
          <w:rFonts w:ascii="Arial" w:hAnsi="Arial" w:cs="Arial"/>
          <w:b/>
          <w:sz w:val="32"/>
          <w:szCs w:val="32"/>
        </w:rPr>
        <w:t>этого</w:t>
      </w:r>
      <w:proofErr w:type="gramEnd"/>
      <w:r w:rsidR="00AA25DD">
        <w:rPr>
          <w:rFonts w:ascii="Arial" w:hAnsi="Arial" w:cs="Arial"/>
          <w:b/>
          <w:sz w:val="32"/>
          <w:szCs w:val="32"/>
        </w:rPr>
        <w:t xml:space="preserve"> </w:t>
      </w:r>
      <w:r>
        <w:rPr>
          <w:rFonts w:ascii="Arial" w:hAnsi="Arial" w:cs="Arial"/>
          <w:b/>
          <w:sz w:val="32"/>
          <w:szCs w:val="32"/>
        </w:rPr>
        <w:t xml:space="preserve"> предлагаем</w:t>
      </w:r>
      <w:r w:rsidR="00AA25DD">
        <w:rPr>
          <w:rFonts w:ascii="Arial" w:hAnsi="Arial" w:cs="Arial"/>
          <w:b/>
          <w:sz w:val="32"/>
          <w:szCs w:val="32"/>
        </w:rPr>
        <w:t xml:space="preserve"> </w:t>
      </w:r>
      <w:r>
        <w:rPr>
          <w:rFonts w:ascii="Arial" w:hAnsi="Arial" w:cs="Arial"/>
          <w:b/>
          <w:sz w:val="32"/>
          <w:szCs w:val="32"/>
        </w:rPr>
        <w:t xml:space="preserve"> ранжировать СНП в зависимости от потенциала развития на четыре категории. </w:t>
      </w:r>
    </w:p>
    <w:p w:rsidR="002C6AB2" w:rsidRPr="00B57135" w:rsidRDefault="00B57135" w:rsidP="00B57135">
      <w:pPr>
        <w:pStyle w:val="normal-p"/>
        <w:widowControl w:val="0"/>
        <w:shd w:val="clear" w:color="auto" w:fill="FFFFFF"/>
        <w:spacing w:line="360" w:lineRule="auto"/>
        <w:jc w:val="both"/>
        <w:rPr>
          <w:rFonts w:ascii="Arial" w:hAnsi="Arial" w:cs="Arial"/>
          <w:b/>
          <w:bCs/>
          <w:color w:val="000000"/>
          <w:sz w:val="32"/>
          <w:szCs w:val="32"/>
          <w:lang w:val="kk-KZ"/>
        </w:rPr>
      </w:pPr>
      <w:r>
        <w:rPr>
          <w:rFonts w:ascii="Arial" w:hAnsi="Arial" w:cs="Arial"/>
          <w:b/>
          <w:bCs/>
          <w:color w:val="000000"/>
          <w:sz w:val="32"/>
          <w:szCs w:val="32"/>
        </w:rPr>
        <w:t xml:space="preserve">        </w:t>
      </w:r>
      <w:proofErr w:type="gramStart"/>
      <w:r>
        <w:rPr>
          <w:rFonts w:ascii="Arial" w:hAnsi="Arial" w:cs="Arial"/>
          <w:b/>
          <w:bCs/>
          <w:color w:val="000000"/>
          <w:sz w:val="32"/>
          <w:szCs w:val="32"/>
        </w:rPr>
        <w:t xml:space="preserve">Далее: </w:t>
      </w:r>
      <w:r w:rsidR="00C11ECC" w:rsidRPr="0030303F">
        <w:rPr>
          <w:rFonts w:ascii="Arial" w:hAnsi="Arial" w:cs="Arial"/>
          <w:b/>
          <w:bCs/>
          <w:color w:val="000000"/>
          <w:sz w:val="32"/>
          <w:szCs w:val="32"/>
          <w:lang w:val="kk-KZ"/>
        </w:rPr>
        <w:t xml:space="preserve"> </w:t>
      </w:r>
      <w:r w:rsidR="00A45AD2">
        <w:rPr>
          <w:rFonts w:ascii="Arial" w:hAnsi="Arial" w:cs="Arial"/>
          <w:b/>
          <w:bCs/>
          <w:color w:val="000000"/>
          <w:sz w:val="32"/>
          <w:szCs w:val="32"/>
          <w:lang w:val="kk-KZ"/>
        </w:rPr>
        <w:t>бессистемность</w:t>
      </w:r>
      <w:proofErr w:type="gramEnd"/>
      <w:r w:rsidR="00A45AD2">
        <w:rPr>
          <w:rFonts w:ascii="Arial" w:hAnsi="Arial" w:cs="Arial"/>
          <w:b/>
          <w:bCs/>
          <w:color w:val="000000"/>
          <w:sz w:val="32"/>
          <w:szCs w:val="32"/>
          <w:lang w:val="kk-KZ"/>
        </w:rPr>
        <w:t xml:space="preserve"> при</w:t>
      </w:r>
      <w:r w:rsidR="008E4151" w:rsidRPr="0030303F">
        <w:rPr>
          <w:rFonts w:ascii="Arial" w:hAnsi="Arial" w:cs="Arial"/>
          <w:b/>
          <w:bCs/>
          <w:color w:val="000000"/>
          <w:sz w:val="32"/>
          <w:szCs w:val="32"/>
          <w:lang w:val="kk-KZ"/>
        </w:rPr>
        <w:t xml:space="preserve"> выделении бюджетных средств</w:t>
      </w:r>
      <w:r w:rsidR="009B7C3E" w:rsidRPr="0030303F">
        <w:rPr>
          <w:rFonts w:ascii="Arial" w:hAnsi="Arial" w:cs="Arial"/>
          <w:bCs/>
          <w:color w:val="000000"/>
          <w:sz w:val="32"/>
          <w:szCs w:val="32"/>
        </w:rPr>
        <w:t>.</w:t>
      </w:r>
      <w:r>
        <w:rPr>
          <w:rFonts w:ascii="Arial" w:hAnsi="Arial" w:cs="Arial"/>
          <w:b/>
          <w:bCs/>
          <w:color w:val="000000"/>
          <w:sz w:val="32"/>
          <w:szCs w:val="32"/>
          <w:lang w:val="kk-KZ"/>
        </w:rPr>
        <w:t xml:space="preserve">  </w:t>
      </w:r>
      <w:r w:rsidR="00322BE2" w:rsidRPr="0030303F">
        <w:rPr>
          <w:rFonts w:ascii="Arial" w:hAnsi="Arial" w:cs="Arial"/>
          <w:bCs/>
          <w:color w:val="000000"/>
          <w:sz w:val="32"/>
          <w:szCs w:val="32"/>
          <w:lang w:val="kk-KZ"/>
        </w:rPr>
        <w:t>Так, п</w:t>
      </w:r>
      <w:r>
        <w:rPr>
          <w:rFonts w:ascii="Arial" w:hAnsi="Arial" w:cs="Arial"/>
          <w:bCs/>
          <w:color w:val="000000"/>
          <w:sz w:val="32"/>
          <w:szCs w:val="32"/>
          <w:lang w:val="kk-KZ"/>
        </w:rPr>
        <w:t>о итогам  2021 года</w:t>
      </w:r>
      <w:r w:rsidR="00AA25DD">
        <w:rPr>
          <w:rFonts w:ascii="Arial" w:hAnsi="Arial" w:cs="Arial"/>
          <w:bCs/>
          <w:color w:val="000000"/>
          <w:sz w:val="32"/>
          <w:szCs w:val="32"/>
          <w:lang w:val="kk-KZ"/>
        </w:rPr>
        <w:t xml:space="preserve">  </w:t>
      </w:r>
      <w:r w:rsidR="007E56B7" w:rsidRPr="0030303F">
        <w:rPr>
          <w:rFonts w:ascii="Arial" w:hAnsi="Arial" w:cs="Arial"/>
          <w:bCs/>
          <w:color w:val="000000"/>
          <w:sz w:val="32"/>
          <w:szCs w:val="32"/>
          <w:lang w:val="kk-KZ"/>
        </w:rPr>
        <w:t xml:space="preserve"> </w:t>
      </w:r>
      <w:r w:rsidR="0030303F">
        <w:rPr>
          <w:rFonts w:ascii="Arial" w:hAnsi="Arial" w:cs="Arial"/>
          <w:bCs/>
          <w:color w:val="000000"/>
          <w:sz w:val="32"/>
          <w:szCs w:val="32"/>
          <w:lang w:val="kk-KZ"/>
        </w:rPr>
        <w:t>видим</w:t>
      </w:r>
      <w:r>
        <w:rPr>
          <w:rFonts w:ascii="Arial" w:hAnsi="Arial" w:cs="Arial"/>
          <w:bCs/>
          <w:color w:val="000000"/>
          <w:sz w:val="32"/>
          <w:szCs w:val="32"/>
          <w:lang w:val="kk-KZ"/>
        </w:rPr>
        <w:t xml:space="preserve"> </w:t>
      </w:r>
      <w:r w:rsidR="007E56B7" w:rsidRPr="0030303F">
        <w:rPr>
          <w:rFonts w:ascii="Arial" w:hAnsi="Arial" w:cs="Arial"/>
          <w:bCs/>
          <w:color w:val="000000"/>
          <w:sz w:val="32"/>
          <w:szCs w:val="32"/>
          <w:lang w:val="kk-KZ"/>
        </w:rPr>
        <w:t xml:space="preserve"> </w:t>
      </w:r>
      <w:r w:rsidR="00CE40A6" w:rsidRPr="0030303F">
        <w:rPr>
          <w:rFonts w:ascii="Arial" w:hAnsi="Arial" w:cs="Arial"/>
          <w:bCs/>
          <w:color w:val="000000"/>
          <w:sz w:val="32"/>
          <w:szCs w:val="32"/>
          <w:lang w:val="kk-KZ"/>
        </w:rPr>
        <w:t xml:space="preserve">в разрезе областей </w:t>
      </w:r>
      <w:r w:rsidR="00634920" w:rsidRPr="0030303F">
        <w:rPr>
          <w:rFonts w:ascii="Arial" w:hAnsi="Arial" w:cs="Arial"/>
          <w:b/>
          <w:bCs/>
          <w:color w:val="000000"/>
          <w:sz w:val="32"/>
          <w:szCs w:val="32"/>
          <w:lang w:val="kk-KZ"/>
        </w:rPr>
        <w:t xml:space="preserve">значительный </w:t>
      </w:r>
      <w:r w:rsidR="007E56B7" w:rsidRPr="0030303F">
        <w:rPr>
          <w:rFonts w:ascii="Arial" w:hAnsi="Arial" w:cs="Arial"/>
          <w:b/>
          <w:bCs/>
          <w:color w:val="000000"/>
          <w:sz w:val="32"/>
          <w:szCs w:val="32"/>
          <w:lang w:val="kk-KZ"/>
        </w:rPr>
        <w:t>разброс</w:t>
      </w:r>
      <w:r w:rsidR="00634920" w:rsidRPr="0030303F">
        <w:rPr>
          <w:rFonts w:ascii="Arial" w:hAnsi="Arial" w:cs="Arial"/>
          <w:bCs/>
          <w:color w:val="000000"/>
          <w:sz w:val="32"/>
          <w:szCs w:val="32"/>
          <w:lang w:val="kk-KZ"/>
        </w:rPr>
        <w:t xml:space="preserve">  от </w:t>
      </w:r>
      <w:r>
        <w:rPr>
          <w:rFonts w:ascii="Arial" w:hAnsi="Arial" w:cs="Arial"/>
          <w:bCs/>
          <w:color w:val="000000"/>
          <w:sz w:val="32"/>
          <w:szCs w:val="32"/>
          <w:lang w:val="kk-KZ"/>
        </w:rPr>
        <w:t xml:space="preserve"> </w:t>
      </w:r>
      <w:r>
        <w:rPr>
          <w:rFonts w:ascii="Arial" w:hAnsi="Arial" w:cs="Arial"/>
          <w:b/>
          <w:bCs/>
          <w:color w:val="000000"/>
          <w:sz w:val="32"/>
          <w:szCs w:val="32"/>
          <w:lang w:val="kk-KZ"/>
        </w:rPr>
        <w:t xml:space="preserve">10 </w:t>
      </w:r>
      <w:r w:rsidR="00634920" w:rsidRPr="0030303F">
        <w:rPr>
          <w:rFonts w:ascii="Arial" w:hAnsi="Arial" w:cs="Arial"/>
          <w:bCs/>
          <w:color w:val="000000"/>
          <w:sz w:val="32"/>
          <w:szCs w:val="32"/>
          <w:lang w:val="kk-KZ"/>
        </w:rPr>
        <w:t xml:space="preserve"> до </w:t>
      </w:r>
      <w:r>
        <w:rPr>
          <w:rFonts w:ascii="Arial" w:hAnsi="Arial" w:cs="Arial"/>
          <w:b/>
          <w:bCs/>
          <w:color w:val="000000"/>
          <w:sz w:val="32"/>
          <w:szCs w:val="32"/>
          <w:lang w:val="kk-KZ"/>
        </w:rPr>
        <w:t>33</w:t>
      </w:r>
      <w:r w:rsidR="00634920" w:rsidRPr="0030303F">
        <w:rPr>
          <w:rFonts w:ascii="Arial" w:hAnsi="Arial" w:cs="Arial"/>
          <w:bCs/>
          <w:color w:val="000000"/>
          <w:sz w:val="32"/>
          <w:szCs w:val="32"/>
          <w:lang w:val="kk-KZ"/>
        </w:rPr>
        <w:t xml:space="preserve"> тысяч тенге</w:t>
      </w:r>
      <w:r w:rsidR="00B030DB" w:rsidRPr="00B030DB">
        <w:rPr>
          <w:rFonts w:ascii="Arial" w:hAnsi="Arial" w:cs="Arial"/>
          <w:bCs/>
          <w:color w:val="000000"/>
          <w:sz w:val="32"/>
          <w:szCs w:val="32"/>
          <w:lang w:val="kk-KZ"/>
        </w:rPr>
        <w:t xml:space="preserve"> </w:t>
      </w:r>
      <w:r w:rsidR="00B030DB" w:rsidRPr="0030303F">
        <w:rPr>
          <w:rFonts w:ascii="Arial" w:hAnsi="Arial" w:cs="Arial"/>
          <w:bCs/>
          <w:color w:val="000000"/>
          <w:sz w:val="32"/>
          <w:szCs w:val="32"/>
          <w:lang w:val="kk-KZ"/>
        </w:rPr>
        <w:t xml:space="preserve">на </w:t>
      </w:r>
      <w:r w:rsidR="00B030DB" w:rsidRPr="0030303F">
        <w:rPr>
          <w:rFonts w:ascii="Arial" w:hAnsi="Arial" w:cs="Arial"/>
          <w:b/>
          <w:bCs/>
          <w:color w:val="000000"/>
          <w:sz w:val="32"/>
          <w:szCs w:val="32"/>
          <w:lang w:val="kk-KZ"/>
        </w:rPr>
        <w:t>1 сельского жителя</w:t>
      </w:r>
      <w:r w:rsidR="00634920" w:rsidRPr="0030303F">
        <w:rPr>
          <w:rFonts w:ascii="Arial" w:hAnsi="Arial" w:cs="Arial"/>
          <w:bCs/>
          <w:color w:val="000000"/>
          <w:sz w:val="32"/>
          <w:szCs w:val="32"/>
          <w:lang w:val="kk-KZ"/>
        </w:rPr>
        <w:t xml:space="preserve">, то есть в </w:t>
      </w:r>
      <w:r w:rsidR="00634920" w:rsidRPr="0030303F">
        <w:rPr>
          <w:rFonts w:ascii="Arial" w:hAnsi="Arial" w:cs="Arial"/>
          <w:b/>
          <w:bCs/>
          <w:color w:val="000000"/>
          <w:sz w:val="32"/>
          <w:szCs w:val="32"/>
          <w:lang w:val="kk-KZ"/>
        </w:rPr>
        <w:t>3 раза</w:t>
      </w:r>
      <w:r w:rsidR="00634920" w:rsidRPr="0030303F">
        <w:rPr>
          <w:rFonts w:ascii="Arial" w:hAnsi="Arial" w:cs="Arial"/>
          <w:bCs/>
          <w:color w:val="000000"/>
          <w:sz w:val="32"/>
          <w:szCs w:val="32"/>
          <w:lang w:val="kk-KZ"/>
        </w:rPr>
        <w:t xml:space="preserve">. </w:t>
      </w:r>
    </w:p>
    <w:p w:rsidR="00250B32" w:rsidRDefault="00835181" w:rsidP="00972361">
      <w:pPr>
        <w:pStyle w:val="normal-p"/>
        <w:widowControl w:val="0"/>
        <w:shd w:val="clear" w:color="auto" w:fill="FFFFFF"/>
        <w:spacing w:line="360" w:lineRule="auto"/>
        <w:ind w:firstLine="851"/>
        <w:jc w:val="both"/>
        <w:rPr>
          <w:rFonts w:ascii="Arial" w:hAnsi="Arial" w:cs="Arial"/>
          <w:bCs/>
          <w:color w:val="000000"/>
          <w:sz w:val="32"/>
          <w:szCs w:val="32"/>
          <w:lang w:val="kk-KZ"/>
        </w:rPr>
      </w:pPr>
      <w:r>
        <w:rPr>
          <w:rFonts w:ascii="Arial" w:hAnsi="Arial" w:cs="Arial"/>
          <w:bCs/>
          <w:color w:val="000000"/>
          <w:sz w:val="32"/>
          <w:szCs w:val="32"/>
          <w:lang w:val="kk-KZ"/>
        </w:rPr>
        <w:t>Но также нет</w:t>
      </w:r>
      <w:r w:rsidR="00AE7CD6" w:rsidRPr="0030303F">
        <w:rPr>
          <w:rFonts w:ascii="Arial" w:hAnsi="Arial" w:cs="Arial"/>
          <w:bCs/>
          <w:color w:val="000000"/>
          <w:sz w:val="32"/>
          <w:szCs w:val="32"/>
          <w:lang w:val="kk-KZ"/>
        </w:rPr>
        <w:t xml:space="preserve"> </w:t>
      </w:r>
      <w:r>
        <w:rPr>
          <w:rFonts w:ascii="Arial" w:hAnsi="Arial" w:cs="Arial"/>
          <w:b/>
          <w:bCs/>
          <w:color w:val="000000"/>
          <w:sz w:val="32"/>
          <w:szCs w:val="32"/>
          <w:lang w:val="kk-KZ"/>
        </w:rPr>
        <w:t>системности</w:t>
      </w:r>
      <w:r w:rsidR="00941788" w:rsidRPr="0030303F">
        <w:rPr>
          <w:rFonts w:ascii="Arial" w:hAnsi="Arial" w:cs="Arial"/>
          <w:b/>
          <w:bCs/>
          <w:color w:val="000000"/>
          <w:sz w:val="32"/>
          <w:szCs w:val="32"/>
          <w:lang w:val="kk-KZ"/>
        </w:rPr>
        <w:t xml:space="preserve"> </w:t>
      </w:r>
      <w:r w:rsidR="00B030DB">
        <w:rPr>
          <w:rFonts w:ascii="Arial" w:hAnsi="Arial" w:cs="Arial"/>
          <w:b/>
          <w:bCs/>
          <w:color w:val="000000"/>
          <w:sz w:val="32"/>
          <w:szCs w:val="32"/>
          <w:lang w:val="kk-KZ"/>
        </w:rPr>
        <w:t>при распределении средств</w:t>
      </w:r>
      <w:r w:rsidR="00AE7CD6" w:rsidRPr="0030303F">
        <w:rPr>
          <w:rFonts w:ascii="Arial" w:hAnsi="Arial" w:cs="Arial"/>
          <w:b/>
          <w:bCs/>
          <w:color w:val="000000"/>
          <w:sz w:val="32"/>
          <w:szCs w:val="32"/>
          <w:lang w:val="kk-KZ"/>
        </w:rPr>
        <w:t xml:space="preserve"> </w:t>
      </w:r>
      <w:r w:rsidR="00B030DB">
        <w:rPr>
          <w:rFonts w:ascii="Arial" w:hAnsi="Arial" w:cs="Arial"/>
          <w:b/>
          <w:bCs/>
          <w:color w:val="000000"/>
          <w:sz w:val="32"/>
          <w:szCs w:val="32"/>
          <w:lang w:val="kk-KZ"/>
        </w:rPr>
        <w:t>в</w:t>
      </w:r>
      <w:r w:rsidR="00AE7CD6" w:rsidRPr="0030303F">
        <w:rPr>
          <w:rFonts w:ascii="Arial" w:hAnsi="Arial" w:cs="Arial"/>
          <w:b/>
          <w:bCs/>
          <w:color w:val="000000"/>
          <w:sz w:val="32"/>
          <w:szCs w:val="32"/>
          <w:lang w:val="kk-KZ"/>
        </w:rPr>
        <w:t xml:space="preserve"> </w:t>
      </w:r>
      <w:r w:rsidR="00B030DB">
        <w:rPr>
          <w:rFonts w:ascii="Arial" w:hAnsi="Arial" w:cs="Arial"/>
          <w:b/>
          <w:bCs/>
          <w:color w:val="000000"/>
          <w:sz w:val="32"/>
          <w:szCs w:val="32"/>
          <w:lang w:val="kk-KZ"/>
        </w:rPr>
        <w:t>регионах</w:t>
      </w:r>
      <w:r w:rsidR="00AE7CD6" w:rsidRPr="0030303F">
        <w:rPr>
          <w:rFonts w:ascii="Arial" w:hAnsi="Arial" w:cs="Arial"/>
          <w:bCs/>
          <w:color w:val="000000"/>
          <w:sz w:val="32"/>
          <w:szCs w:val="32"/>
          <w:lang w:val="kk-KZ"/>
        </w:rPr>
        <w:t xml:space="preserve">. </w:t>
      </w:r>
      <w:r w:rsidR="00D7525A">
        <w:rPr>
          <w:rFonts w:ascii="Arial" w:hAnsi="Arial" w:cs="Arial"/>
          <w:bCs/>
          <w:color w:val="000000"/>
          <w:sz w:val="32"/>
          <w:szCs w:val="32"/>
          <w:lang w:val="kk-KZ"/>
        </w:rPr>
        <w:t xml:space="preserve"> </w:t>
      </w:r>
      <w:r w:rsidR="00FB3E88">
        <w:rPr>
          <w:rFonts w:ascii="Arial" w:hAnsi="Arial" w:cs="Arial"/>
          <w:bCs/>
          <w:color w:val="000000"/>
          <w:sz w:val="32"/>
          <w:szCs w:val="32"/>
          <w:lang w:val="kk-KZ"/>
        </w:rPr>
        <w:t xml:space="preserve">Нам не понятно когда в одном районе области реализуется несколько </w:t>
      </w:r>
      <w:r>
        <w:rPr>
          <w:rFonts w:ascii="Arial" w:hAnsi="Arial" w:cs="Arial"/>
          <w:bCs/>
          <w:color w:val="000000"/>
          <w:sz w:val="32"/>
          <w:szCs w:val="32"/>
          <w:lang w:val="kk-KZ"/>
        </w:rPr>
        <w:t>проектов</w:t>
      </w:r>
      <w:r w:rsidR="00FB3E88">
        <w:rPr>
          <w:rFonts w:ascii="Arial" w:hAnsi="Arial" w:cs="Arial"/>
          <w:bCs/>
          <w:color w:val="000000"/>
          <w:sz w:val="32"/>
          <w:szCs w:val="32"/>
          <w:lang w:val="kk-KZ"/>
        </w:rPr>
        <w:t xml:space="preserve">, в то время как в других </w:t>
      </w:r>
      <w:r w:rsidR="00B57135">
        <w:rPr>
          <w:rFonts w:ascii="Arial" w:hAnsi="Arial" w:cs="Arial"/>
          <w:bCs/>
          <w:color w:val="000000"/>
          <w:sz w:val="32"/>
          <w:szCs w:val="32"/>
          <w:lang w:val="kk-KZ"/>
        </w:rPr>
        <w:t xml:space="preserve">вообще ни одного, там же </w:t>
      </w:r>
      <w:r w:rsidR="004C6723">
        <w:rPr>
          <w:rFonts w:ascii="Arial" w:hAnsi="Arial" w:cs="Arial"/>
          <w:bCs/>
          <w:color w:val="000000"/>
          <w:sz w:val="32"/>
          <w:szCs w:val="32"/>
          <w:lang w:val="kk-KZ"/>
        </w:rPr>
        <w:t xml:space="preserve"> еще</w:t>
      </w:r>
      <w:r w:rsidR="00B57135">
        <w:rPr>
          <w:rFonts w:ascii="Arial" w:hAnsi="Arial" w:cs="Arial"/>
          <w:bCs/>
          <w:color w:val="000000"/>
          <w:sz w:val="32"/>
          <w:szCs w:val="32"/>
          <w:lang w:val="kk-KZ"/>
        </w:rPr>
        <w:t xml:space="preserve">  много сел без воды,</w:t>
      </w:r>
      <w:r w:rsidR="004C6723">
        <w:rPr>
          <w:rFonts w:ascii="Arial" w:hAnsi="Arial" w:cs="Arial"/>
          <w:bCs/>
          <w:color w:val="000000"/>
          <w:sz w:val="32"/>
          <w:szCs w:val="32"/>
          <w:lang w:val="kk-KZ"/>
        </w:rPr>
        <w:t xml:space="preserve"> а это во</w:t>
      </w:r>
      <w:r w:rsidR="00B57135">
        <w:rPr>
          <w:rFonts w:ascii="Arial" w:hAnsi="Arial" w:cs="Arial"/>
          <w:bCs/>
          <w:color w:val="000000"/>
          <w:sz w:val="32"/>
          <w:szCs w:val="32"/>
          <w:lang w:val="kk-KZ"/>
        </w:rPr>
        <w:t>прос номер один для любого села</w:t>
      </w:r>
      <w:r w:rsidR="00FB3E88">
        <w:rPr>
          <w:rFonts w:ascii="Arial" w:hAnsi="Arial" w:cs="Arial"/>
          <w:bCs/>
          <w:color w:val="000000"/>
          <w:sz w:val="32"/>
          <w:szCs w:val="32"/>
          <w:lang w:val="kk-KZ"/>
        </w:rPr>
        <w:t>.</w:t>
      </w:r>
      <w:r w:rsidR="00B030DB">
        <w:rPr>
          <w:rFonts w:ascii="Arial" w:hAnsi="Arial" w:cs="Arial"/>
          <w:bCs/>
          <w:color w:val="000000"/>
          <w:sz w:val="32"/>
          <w:szCs w:val="32"/>
          <w:lang w:val="kk-KZ"/>
        </w:rPr>
        <w:t xml:space="preserve"> </w:t>
      </w:r>
    </w:p>
    <w:p w:rsidR="00D7525A" w:rsidRDefault="00D7525A" w:rsidP="00D7525A">
      <w:pPr>
        <w:pStyle w:val="normal-p"/>
        <w:widowControl w:val="0"/>
        <w:spacing w:line="360" w:lineRule="auto"/>
        <w:ind w:firstLine="851"/>
        <w:jc w:val="both"/>
        <w:rPr>
          <w:rFonts w:ascii="Arial" w:hAnsi="Arial" w:cs="Arial"/>
          <w:bCs/>
          <w:color w:val="000000"/>
          <w:sz w:val="32"/>
          <w:szCs w:val="32"/>
          <w:lang w:val="kk-KZ"/>
        </w:rPr>
      </w:pPr>
      <w:r>
        <w:rPr>
          <w:rFonts w:ascii="Arial" w:hAnsi="Arial" w:cs="Arial"/>
          <w:bCs/>
          <w:color w:val="000000"/>
          <w:sz w:val="32"/>
          <w:szCs w:val="32"/>
          <w:lang w:val="kk-KZ"/>
        </w:rPr>
        <w:t xml:space="preserve">Кроме того совершенно не определено какие проекты </w:t>
      </w:r>
      <w:r w:rsidR="00B57135">
        <w:rPr>
          <w:rFonts w:ascii="Arial" w:hAnsi="Arial" w:cs="Arial"/>
          <w:bCs/>
          <w:color w:val="000000"/>
          <w:sz w:val="32"/>
          <w:szCs w:val="32"/>
          <w:lang w:val="kk-KZ"/>
        </w:rPr>
        <w:t xml:space="preserve">должны  реализоваться </w:t>
      </w:r>
      <w:r>
        <w:rPr>
          <w:rFonts w:ascii="Arial" w:hAnsi="Arial" w:cs="Arial"/>
          <w:bCs/>
          <w:color w:val="000000"/>
          <w:sz w:val="32"/>
          <w:szCs w:val="32"/>
          <w:lang w:val="kk-KZ"/>
        </w:rPr>
        <w:t xml:space="preserve"> за счет трансфертов с республики, какие должны быть профин</w:t>
      </w:r>
      <w:r w:rsidR="00B57135">
        <w:rPr>
          <w:rFonts w:ascii="Arial" w:hAnsi="Arial" w:cs="Arial"/>
          <w:bCs/>
          <w:color w:val="000000"/>
          <w:sz w:val="32"/>
          <w:szCs w:val="32"/>
          <w:lang w:val="kk-KZ"/>
        </w:rPr>
        <w:t xml:space="preserve">ансированы  из местного бюджета. </w:t>
      </w:r>
      <w:r w:rsidR="00B57135">
        <w:rPr>
          <w:rFonts w:ascii="Arial" w:hAnsi="Arial" w:cs="Arial"/>
          <w:bCs/>
          <w:color w:val="000000"/>
          <w:sz w:val="32"/>
          <w:szCs w:val="32"/>
          <w:lang w:val="kk-KZ"/>
        </w:rPr>
        <w:lastRenderedPageBreak/>
        <w:t xml:space="preserve">Если только из республиканского бюджета то это порождает иждивенчество на местах. Надо также  расписать </w:t>
      </w:r>
      <w:r>
        <w:rPr>
          <w:rFonts w:ascii="Arial" w:hAnsi="Arial" w:cs="Arial"/>
          <w:bCs/>
          <w:color w:val="000000"/>
          <w:sz w:val="32"/>
          <w:szCs w:val="32"/>
          <w:lang w:val="kk-KZ"/>
        </w:rPr>
        <w:t xml:space="preserve"> </w:t>
      </w:r>
      <w:r w:rsidR="00B57135">
        <w:rPr>
          <w:rFonts w:ascii="Arial" w:hAnsi="Arial" w:cs="Arial"/>
          <w:bCs/>
          <w:color w:val="000000"/>
          <w:sz w:val="32"/>
          <w:szCs w:val="32"/>
          <w:lang w:val="kk-KZ"/>
        </w:rPr>
        <w:t xml:space="preserve">что берет на себя бизнес, потому </w:t>
      </w:r>
      <w:r>
        <w:rPr>
          <w:rFonts w:ascii="Arial" w:hAnsi="Arial" w:cs="Arial"/>
          <w:bCs/>
          <w:color w:val="000000"/>
          <w:sz w:val="32"/>
          <w:szCs w:val="32"/>
          <w:lang w:val="kk-KZ"/>
        </w:rPr>
        <w:t xml:space="preserve"> что </w:t>
      </w:r>
      <w:r w:rsidR="00AA25DD">
        <w:rPr>
          <w:rFonts w:ascii="Arial" w:hAnsi="Arial" w:cs="Arial"/>
          <w:bCs/>
          <w:color w:val="000000"/>
          <w:sz w:val="32"/>
          <w:szCs w:val="32"/>
          <w:lang w:val="kk-KZ"/>
        </w:rPr>
        <w:t xml:space="preserve">целый ряд </w:t>
      </w:r>
      <w:r>
        <w:rPr>
          <w:rFonts w:ascii="Arial" w:hAnsi="Arial" w:cs="Arial"/>
          <w:bCs/>
          <w:color w:val="000000"/>
          <w:sz w:val="32"/>
          <w:szCs w:val="32"/>
          <w:lang w:val="kk-KZ"/>
        </w:rPr>
        <w:t xml:space="preserve"> стандартов приходится </w:t>
      </w:r>
      <w:r>
        <w:rPr>
          <w:rFonts w:ascii="Arial" w:hAnsi="Arial" w:cs="Arial"/>
          <w:b/>
          <w:bCs/>
          <w:color w:val="000000"/>
          <w:sz w:val="32"/>
          <w:szCs w:val="32"/>
          <w:lang w:val="kk-KZ"/>
        </w:rPr>
        <w:t>НЕ НА БЮДЖЕТ.</w:t>
      </w:r>
    </w:p>
    <w:p w:rsidR="00AA25DD" w:rsidRPr="00AA25DD" w:rsidRDefault="00D7525A" w:rsidP="00B57135">
      <w:pPr>
        <w:pStyle w:val="normal-p"/>
        <w:widowControl w:val="0"/>
        <w:spacing w:line="360" w:lineRule="auto"/>
        <w:ind w:firstLine="851"/>
        <w:jc w:val="both"/>
        <w:rPr>
          <w:rFonts w:ascii="Arial" w:hAnsi="Arial" w:cs="Arial"/>
          <w:bCs/>
          <w:color w:val="000000"/>
          <w:sz w:val="32"/>
          <w:szCs w:val="32"/>
        </w:rPr>
      </w:pPr>
      <w:r>
        <w:rPr>
          <w:rFonts w:ascii="Arial" w:hAnsi="Arial" w:cs="Arial"/>
          <w:bCs/>
          <w:color w:val="000000"/>
          <w:sz w:val="32"/>
          <w:szCs w:val="32"/>
          <w:lang w:val="kk-KZ"/>
        </w:rPr>
        <w:t>Таким образом,</w:t>
      </w:r>
      <w:r w:rsidRPr="0030303F">
        <w:rPr>
          <w:rFonts w:ascii="Arial" w:hAnsi="Arial" w:cs="Arial"/>
          <w:bCs/>
          <w:color w:val="000000"/>
          <w:sz w:val="32"/>
          <w:szCs w:val="32"/>
        </w:rPr>
        <w:t xml:space="preserve"> </w:t>
      </w:r>
      <w:r>
        <w:rPr>
          <w:rFonts w:ascii="Arial" w:hAnsi="Arial" w:cs="Arial"/>
          <w:bCs/>
          <w:color w:val="000000"/>
          <w:sz w:val="32"/>
          <w:szCs w:val="32"/>
        </w:rPr>
        <w:t xml:space="preserve">на </w:t>
      </w:r>
      <w:r w:rsidRPr="0030303F">
        <w:rPr>
          <w:rFonts w:ascii="Arial" w:hAnsi="Arial" w:cs="Arial"/>
          <w:bCs/>
          <w:color w:val="000000"/>
          <w:sz w:val="32"/>
          <w:szCs w:val="32"/>
        </w:rPr>
        <w:t>наш взгляд, отсутствие систем</w:t>
      </w:r>
      <w:r w:rsidR="00B57135">
        <w:rPr>
          <w:rFonts w:ascii="Arial" w:hAnsi="Arial" w:cs="Arial"/>
          <w:bCs/>
          <w:color w:val="000000"/>
          <w:sz w:val="32"/>
          <w:szCs w:val="32"/>
        </w:rPr>
        <w:t>ности в финансировании проектов</w:t>
      </w:r>
      <w:r w:rsidRPr="0030303F">
        <w:rPr>
          <w:rFonts w:ascii="Arial" w:hAnsi="Arial" w:cs="Arial"/>
          <w:bCs/>
          <w:color w:val="000000"/>
          <w:sz w:val="32"/>
          <w:szCs w:val="32"/>
        </w:rPr>
        <w:t xml:space="preserve"> </w:t>
      </w:r>
      <w:r w:rsidRPr="0030303F">
        <w:rPr>
          <w:rFonts w:ascii="Arial" w:hAnsi="Arial" w:cs="Arial"/>
          <w:b/>
          <w:bCs/>
          <w:color w:val="000000"/>
          <w:sz w:val="32"/>
          <w:szCs w:val="32"/>
        </w:rPr>
        <w:t>приводит</w:t>
      </w:r>
      <w:r w:rsidRPr="0030303F">
        <w:rPr>
          <w:rFonts w:ascii="Arial" w:hAnsi="Arial" w:cs="Arial"/>
          <w:bCs/>
          <w:color w:val="000000"/>
          <w:sz w:val="32"/>
          <w:szCs w:val="32"/>
        </w:rPr>
        <w:t xml:space="preserve"> </w:t>
      </w:r>
      <w:r w:rsidRPr="0030303F">
        <w:rPr>
          <w:rFonts w:ascii="Arial" w:hAnsi="Arial" w:cs="Arial"/>
          <w:b/>
          <w:bCs/>
          <w:color w:val="000000"/>
          <w:sz w:val="32"/>
          <w:szCs w:val="32"/>
        </w:rPr>
        <w:t>к распылению бюджетных средств</w:t>
      </w:r>
      <w:r w:rsidRPr="0030303F">
        <w:rPr>
          <w:rFonts w:ascii="Arial" w:hAnsi="Arial" w:cs="Arial"/>
          <w:bCs/>
          <w:color w:val="000000"/>
          <w:sz w:val="32"/>
          <w:szCs w:val="32"/>
        </w:rPr>
        <w:t xml:space="preserve">, и, как следствие, к </w:t>
      </w:r>
      <w:r w:rsidRPr="0030303F">
        <w:rPr>
          <w:rFonts w:ascii="Arial" w:hAnsi="Arial" w:cs="Arial"/>
          <w:b/>
          <w:bCs/>
          <w:color w:val="000000"/>
          <w:sz w:val="32"/>
          <w:szCs w:val="32"/>
        </w:rPr>
        <w:t>неэффективному</w:t>
      </w:r>
      <w:r>
        <w:rPr>
          <w:rFonts w:ascii="Arial" w:hAnsi="Arial" w:cs="Arial"/>
          <w:b/>
          <w:bCs/>
          <w:color w:val="000000"/>
          <w:sz w:val="32"/>
          <w:szCs w:val="32"/>
        </w:rPr>
        <w:t xml:space="preserve"> их использованию</w:t>
      </w:r>
      <w:r w:rsidRPr="0030303F">
        <w:rPr>
          <w:rFonts w:ascii="Arial" w:hAnsi="Arial" w:cs="Arial"/>
          <w:b/>
          <w:bCs/>
          <w:color w:val="000000"/>
          <w:sz w:val="32"/>
          <w:szCs w:val="32"/>
        </w:rPr>
        <w:t>, отсутствию конечных результатов и возникновению социальной напряженности</w:t>
      </w:r>
      <w:r w:rsidRPr="0030303F">
        <w:rPr>
          <w:rFonts w:ascii="Arial" w:hAnsi="Arial" w:cs="Arial"/>
          <w:bCs/>
          <w:color w:val="000000"/>
          <w:sz w:val="32"/>
          <w:szCs w:val="32"/>
        </w:rPr>
        <w:t>.</w:t>
      </w:r>
      <w:r>
        <w:rPr>
          <w:rFonts w:ascii="Arial" w:hAnsi="Arial" w:cs="Arial"/>
          <w:bCs/>
          <w:color w:val="000000"/>
          <w:sz w:val="32"/>
          <w:szCs w:val="32"/>
        </w:rPr>
        <w:t xml:space="preserve"> </w:t>
      </w:r>
    </w:p>
    <w:p w:rsidR="0007420B" w:rsidRPr="00032C44" w:rsidRDefault="00972361" w:rsidP="005813B0">
      <w:pPr>
        <w:pStyle w:val="normal-p"/>
        <w:widowControl w:val="0"/>
        <w:shd w:val="clear" w:color="auto" w:fill="FFFFFF"/>
        <w:spacing w:line="360" w:lineRule="auto"/>
        <w:ind w:firstLine="851"/>
        <w:jc w:val="both"/>
        <w:rPr>
          <w:rFonts w:ascii="Arial" w:hAnsi="Arial" w:cs="Arial"/>
          <w:b/>
          <w:bCs/>
          <w:color w:val="000000"/>
          <w:sz w:val="32"/>
          <w:szCs w:val="32"/>
          <w:lang w:val="kk-KZ"/>
        </w:rPr>
      </w:pPr>
      <w:r>
        <w:rPr>
          <w:rFonts w:ascii="Arial" w:hAnsi="Arial" w:cs="Arial"/>
          <w:b/>
          <w:bCs/>
          <w:color w:val="000000"/>
          <w:sz w:val="32"/>
          <w:szCs w:val="32"/>
          <w:lang w:val="kk-KZ"/>
        </w:rPr>
        <w:t>О</w:t>
      </w:r>
      <w:r w:rsidR="005813B0" w:rsidRPr="00032C44">
        <w:rPr>
          <w:rFonts w:ascii="Arial" w:hAnsi="Arial" w:cs="Arial"/>
          <w:bCs/>
          <w:color w:val="000000"/>
          <w:sz w:val="32"/>
          <w:szCs w:val="32"/>
          <w:lang w:val="kk-KZ"/>
        </w:rPr>
        <w:t xml:space="preserve">дним из </w:t>
      </w:r>
      <w:r w:rsidR="0007420B" w:rsidRPr="00032C44">
        <w:rPr>
          <w:rFonts w:ascii="Arial" w:hAnsi="Arial" w:cs="Arial"/>
          <w:bCs/>
          <w:color w:val="000000"/>
          <w:sz w:val="32"/>
          <w:szCs w:val="32"/>
          <w:lang w:val="kk-KZ"/>
        </w:rPr>
        <w:t xml:space="preserve">самых </w:t>
      </w:r>
      <w:r w:rsidR="005813B0" w:rsidRPr="00032C44">
        <w:rPr>
          <w:rFonts w:ascii="Arial" w:hAnsi="Arial" w:cs="Arial"/>
          <w:bCs/>
          <w:color w:val="000000"/>
          <w:sz w:val="32"/>
          <w:szCs w:val="32"/>
          <w:lang w:val="kk-KZ"/>
        </w:rPr>
        <w:t>актуальны</w:t>
      </w:r>
      <w:r w:rsidR="0007420B" w:rsidRPr="00032C44">
        <w:rPr>
          <w:rFonts w:ascii="Arial" w:hAnsi="Arial" w:cs="Arial"/>
          <w:bCs/>
          <w:color w:val="000000"/>
          <w:sz w:val="32"/>
          <w:szCs w:val="32"/>
          <w:lang w:val="kk-KZ"/>
        </w:rPr>
        <w:t>х</w:t>
      </w:r>
      <w:r w:rsidR="005813B0" w:rsidRPr="00032C44">
        <w:rPr>
          <w:rFonts w:ascii="Arial" w:hAnsi="Arial" w:cs="Arial"/>
          <w:bCs/>
          <w:color w:val="000000"/>
          <w:sz w:val="32"/>
          <w:szCs w:val="32"/>
          <w:lang w:val="kk-KZ"/>
        </w:rPr>
        <w:t xml:space="preserve"> вопросо</w:t>
      </w:r>
      <w:r w:rsidR="0007420B" w:rsidRPr="00032C44">
        <w:rPr>
          <w:rFonts w:ascii="Arial" w:hAnsi="Arial" w:cs="Arial"/>
          <w:bCs/>
          <w:color w:val="000000"/>
          <w:sz w:val="32"/>
          <w:szCs w:val="32"/>
          <w:lang w:val="kk-KZ"/>
        </w:rPr>
        <w:t xml:space="preserve">в сельской местности </w:t>
      </w:r>
      <w:r w:rsidR="00AE7BC6" w:rsidRPr="00032C44">
        <w:rPr>
          <w:rFonts w:ascii="Arial" w:hAnsi="Arial" w:cs="Arial"/>
          <w:bCs/>
          <w:color w:val="000000"/>
          <w:sz w:val="32"/>
          <w:szCs w:val="32"/>
          <w:lang w:val="kk-KZ"/>
        </w:rPr>
        <w:t>является</w:t>
      </w:r>
      <w:r w:rsidR="0007420B" w:rsidRPr="00032C44">
        <w:rPr>
          <w:rFonts w:ascii="Arial" w:hAnsi="Arial" w:cs="Arial"/>
          <w:b/>
          <w:bCs/>
          <w:color w:val="000000"/>
          <w:sz w:val="32"/>
          <w:szCs w:val="32"/>
          <w:lang w:val="kk-KZ"/>
        </w:rPr>
        <w:t xml:space="preserve"> </w:t>
      </w:r>
      <w:r w:rsidR="005813B0" w:rsidRPr="00032C44">
        <w:rPr>
          <w:rFonts w:ascii="Arial" w:hAnsi="Arial" w:cs="Arial"/>
          <w:b/>
          <w:bCs/>
          <w:color w:val="000000"/>
          <w:sz w:val="32"/>
          <w:szCs w:val="32"/>
          <w:lang w:val="kk-KZ"/>
        </w:rPr>
        <w:t xml:space="preserve">занятость сельского населения </w:t>
      </w:r>
      <w:r w:rsidR="0007420B" w:rsidRPr="00032C44">
        <w:rPr>
          <w:rFonts w:ascii="Arial" w:hAnsi="Arial" w:cs="Arial"/>
          <w:b/>
          <w:bCs/>
          <w:color w:val="000000"/>
          <w:sz w:val="32"/>
          <w:szCs w:val="32"/>
          <w:lang w:val="kk-KZ"/>
        </w:rPr>
        <w:t>и увеличение его доходов.</w:t>
      </w:r>
    </w:p>
    <w:p w:rsidR="005813B0" w:rsidRPr="00972361" w:rsidRDefault="00744BFC" w:rsidP="00972361">
      <w:pPr>
        <w:pStyle w:val="a4"/>
        <w:spacing w:before="0" w:beforeAutospacing="0" w:after="0" w:afterAutospacing="0" w:line="360" w:lineRule="auto"/>
        <w:rPr>
          <w:rFonts w:ascii="Arial" w:hAnsi="Arial" w:cs="Arial"/>
          <w:sz w:val="32"/>
          <w:szCs w:val="32"/>
        </w:rPr>
      </w:pPr>
      <w:r w:rsidRPr="00032C44">
        <w:rPr>
          <w:rFonts w:ascii="Arial" w:hAnsi="Arial" w:cs="Arial"/>
          <w:sz w:val="32"/>
          <w:szCs w:val="32"/>
        </w:rPr>
        <w:t xml:space="preserve">По итогам 2020 года в целом по стране </w:t>
      </w:r>
      <w:r w:rsidR="005813B0" w:rsidRPr="00032C44">
        <w:rPr>
          <w:rFonts w:ascii="Arial" w:hAnsi="Arial" w:cs="Arial"/>
          <w:sz w:val="32"/>
          <w:szCs w:val="32"/>
        </w:rPr>
        <w:t xml:space="preserve">уровень безработицы в сельской местности составляет </w:t>
      </w:r>
      <w:r w:rsidR="005813B0" w:rsidRPr="00032C44">
        <w:rPr>
          <w:rFonts w:ascii="Arial" w:hAnsi="Arial" w:cs="Arial"/>
          <w:b/>
          <w:sz w:val="32"/>
          <w:szCs w:val="32"/>
        </w:rPr>
        <w:t>4,</w:t>
      </w:r>
      <w:r w:rsidRPr="00032C44">
        <w:rPr>
          <w:rFonts w:ascii="Arial" w:hAnsi="Arial" w:cs="Arial"/>
          <w:b/>
          <w:sz w:val="32"/>
          <w:szCs w:val="32"/>
        </w:rPr>
        <w:t>8</w:t>
      </w:r>
      <w:r w:rsidR="005813B0" w:rsidRPr="00032C44">
        <w:rPr>
          <w:rFonts w:ascii="Arial" w:hAnsi="Arial" w:cs="Arial"/>
          <w:b/>
          <w:sz w:val="32"/>
          <w:szCs w:val="32"/>
        </w:rPr>
        <w:t>%</w:t>
      </w:r>
      <w:r w:rsidR="005813B0" w:rsidRPr="00032C44">
        <w:rPr>
          <w:rFonts w:ascii="Arial" w:hAnsi="Arial" w:cs="Arial"/>
          <w:sz w:val="32"/>
          <w:szCs w:val="32"/>
        </w:rPr>
        <w:t xml:space="preserve"> </w:t>
      </w:r>
      <w:r w:rsidR="005813B0" w:rsidRPr="009D602E">
        <w:rPr>
          <w:rFonts w:ascii="Arial" w:hAnsi="Arial" w:cs="Arial"/>
          <w:i/>
        </w:rPr>
        <w:t>(1</w:t>
      </w:r>
      <w:r w:rsidRPr="009D602E">
        <w:rPr>
          <w:rFonts w:ascii="Arial" w:hAnsi="Arial" w:cs="Arial"/>
          <w:i/>
        </w:rPr>
        <w:t>81</w:t>
      </w:r>
      <w:r w:rsidR="005813B0" w:rsidRPr="009D602E">
        <w:rPr>
          <w:rFonts w:ascii="Arial" w:hAnsi="Arial" w:cs="Arial"/>
          <w:i/>
        </w:rPr>
        <w:t xml:space="preserve"> тыс. чел. или </w:t>
      </w:r>
      <w:r w:rsidR="007E166C" w:rsidRPr="009D602E">
        <w:rPr>
          <w:rFonts w:ascii="Arial" w:hAnsi="Arial" w:cs="Arial"/>
          <w:i/>
        </w:rPr>
        <w:t>40</w:t>
      </w:r>
      <w:r w:rsidR="005813B0" w:rsidRPr="009D602E">
        <w:rPr>
          <w:rFonts w:ascii="Arial" w:hAnsi="Arial" w:cs="Arial"/>
          <w:i/>
        </w:rPr>
        <w:t xml:space="preserve">% от всех безработных по </w:t>
      </w:r>
      <w:r w:rsidR="001961BF">
        <w:rPr>
          <w:rFonts w:ascii="Arial" w:hAnsi="Arial" w:cs="Arial"/>
          <w:i/>
        </w:rPr>
        <w:t>стране)</w:t>
      </w:r>
      <w:r w:rsidR="005813B0" w:rsidRPr="009D602E">
        <w:rPr>
          <w:rFonts w:ascii="Arial" w:hAnsi="Arial" w:cs="Arial"/>
          <w:i/>
        </w:rPr>
        <w:t>.</w:t>
      </w:r>
      <w:r w:rsidR="00972361">
        <w:rPr>
          <w:rFonts w:ascii="Arial" w:hAnsi="Arial" w:cs="Arial"/>
          <w:sz w:val="32"/>
          <w:szCs w:val="32"/>
        </w:rPr>
        <w:t xml:space="preserve">  Ч</w:t>
      </w:r>
      <w:r w:rsidR="005813B0" w:rsidRPr="00032C44">
        <w:rPr>
          <w:rFonts w:ascii="Arial" w:hAnsi="Arial" w:cs="Arial"/>
          <w:sz w:val="32"/>
          <w:szCs w:val="32"/>
        </w:rPr>
        <w:t xml:space="preserve">исленность занятых на селе составила </w:t>
      </w:r>
      <w:r w:rsidR="005813B0" w:rsidRPr="00032C44">
        <w:rPr>
          <w:rFonts w:ascii="Arial" w:hAnsi="Arial" w:cs="Arial"/>
          <w:b/>
          <w:sz w:val="32"/>
          <w:szCs w:val="32"/>
        </w:rPr>
        <w:t>3,</w:t>
      </w:r>
      <w:r w:rsidRPr="00032C44">
        <w:rPr>
          <w:rFonts w:ascii="Arial" w:hAnsi="Arial" w:cs="Arial"/>
          <w:b/>
          <w:sz w:val="32"/>
          <w:szCs w:val="32"/>
        </w:rPr>
        <w:t>6</w:t>
      </w:r>
      <w:r w:rsidR="005813B0" w:rsidRPr="00032C44">
        <w:rPr>
          <w:rFonts w:ascii="Arial" w:hAnsi="Arial" w:cs="Arial"/>
          <w:b/>
          <w:sz w:val="32"/>
          <w:szCs w:val="32"/>
        </w:rPr>
        <w:t xml:space="preserve"> млн. человек</w:t>
      </w:r>
      <w:r w:rsidR="005813B0" w:rsidRPr="00032C44">
        <w:rPr>
          <w:rFonts w:ascii="Arial" w:hAnsi="Arial" w:cs="Arial"/>
          <w:sz w:val="32"/>
          <w:szCs w:val="32"/>
        </w:rPr>
        <w:t xml:space="preserve"> и по сравнению с 2019 годом снизилась на </w:t>
      </w:r>
      <w:r w:rsidR="005813B0" w:rsidRPr="00032C44">
        <w:rPr>
          <w:rFonts w:ascii="Arial" w:hAnsi="Arial" w:cs="Arial"/>
          <w:b/>
          <w:sz w:val="32"/>
          <w:szCs w:val="32"/>
        </w:rPr>
        <w:t>2,7%</w:t>
      </w:r>
      <w:r w:rsidR="005813B0" w:rsidRPr="00032C44">
        <w:rPr>
          <w:rFonts w:ascii="Arial" w:hAnsi="Arial" w:cs="Arial"/>
          <w:sz w:val="32"/>
          <w:szCs w:val="32"/>
        </w:rPr>
        <w:t xml:space="preserve"> </w:t>
      </w:r>
      <w:r w:rsidR="005813B0" w:rsidRPr="00F845F5">
        <w:rPr>
          <w:rFonts w:ascii="Arial" w:hAnsi="Arial" w:cs="Arial"/>
          <w:i/>
        </w:rPr>
        <w:t>(3,</w:t>
      </w:r>
      <w:r w:rsidR="007E166C" w:rsidRPr="00F845F5">
        <w:rPr>
          <w:rFonts w:ascii="Arial" w:hAnsi="Arial" w:cs="Arial"/>
          <w:i/>
        </w:rPr>
        <w:t>7</w:t>
      </w:r>
      <w:r w:rsidR="005813B0" w:rsidRPr="00F845F5">
        <w:rPr>
          <w:rFonts w:ascii="Arial" w:hAnsi="Arial" w:cs="Arial"/>
          <w:i/>
        </w:rPr>
        <w:t xml:space="preserve"> млн. чел.). </w:t>
      </w:r>
    </w:p>
    <w:p w:rsidR="005813B0" w:rsidRDefault="005B17FF" w:rsidP="001961BF">
      <w:pPr>
        <w:pStyle w:val="a4"/>
        <w:spacing w:before="0" w:beforeAutospacing="0" w:after="0" w:afterAutospacing="0" w:line="360" w:lineRule="auto"/>
        <w:rPr>
          <w:rFonts w:ascii="Arial" w:hAnsi="Arial" w:cs="Arial"/>
          <w:sz w:val="32"/>
          <w:szCs w:val="32"/>
        </w:rPr>
      </w:pPr>
      <w:r w:rsidRPr="00032C44">
        <w:rPr>
          <w:rFonts w:ascii="Arial" w:hAnsi="Arial" w:cs="Arial"/>
          <w:sz w:val="32"/>
          <w:szCs w:val="32"/>
        </w:rPr>
        <w:t>При этом ч</w:t>
      </w:r>
      <w:r w:rsidR="00390F1C" w:rsidRPr="00032C44">
        <w:rPr>
          <w:rFonts w:ascii="Arial" w:hAnsi="Arial" w:cs="Arial"/>
          <w:sz w:val="32"/>
          <w:szCs w:val="32"/>
        </w:rPr>
        <w:t xml:space="preserve">исленность </w:t>
      </w:r>
      <w:proofErr w:type="spellStart"/>
      <w:r w:rsidR="0011537D" w:rsidRPr="00032C44">
        <w:rPr>
          <w:rFonts w:ascii="Arial" w:hAnsi="Arial" w:cs="Arial"/>
          <w:sz w:val="32"/>
          <w:szCs w:val="32"/>
        </w:rPr>
        <w:t>самозанятого</w:t>
      </w:r>
      <w:proofErr w:type="spellEnd"/>
      <w:r w:rsidR="00390F1C" w:rsidRPr="00032C44">
        <w:rPr>
          <w:rFonts w:ascii="Arial" w:hAnsi="Arial" w:cs="Arial"/>
          <w:sz w:val="32"/>
          <w:szCs w:val="32"/>
        </w:rPr>
        <w:t xml:space="preserve"> населения составляет около </w:t>
      </w:r>
      <w:r w:rsidR="0088227D" w:rsidRPr="0088227D">
        <w:rPr>
          <w:rFonts w:ascii="Arial" w:hAnsi="Arial" w:cs="Arial"/>
          <w:b/>
          <w:sz w:val="32"/>
          <w:szCs w:val="32"/>
        </w:rPr>
        <w:t>1,2</w:t>
      </w:r>
      <w:r w:rsidR="0088227D">
        <w:rPr>
          <w:rFonts w:ascii="Arial" w:hAnsi="Arial" w:cs="Arial"/>
          <w:sz w:val="32"/>
          <w:szCs w:val="32"/>
        </w:rPr>
        <w:t xml:space="preserve"> млн. человек или </w:t>
      </w:r>
      <w:r w:rsidR="00390F1C" w:rsidRPr="00032C44">
        <w:rPr>
          <w:rFonts w:ascii="Arial" w:hAnsi="Arial" w:cs="Arial"/>
          <w:b/>
          <w:sz w:val="32"/>
          <w:szCs w:val="32"/>
        </w:rPr>
        <w:t>34</w:t>
      </w:r>
      <w:r w:rsidR="00F845F5" w:rsidRPr="00032C44">
        <w:rPr>
          <w:rFonts w:ascii="Arial" w:hAnsi="Arial" w:cs="Arial"/>
          <w:b/>
          <w:sz w:val="32"/>
          <w:szCs w:val="32"/>
        </w:rPr>
        <w:t>%</w:t>
      </w:r>
      <w:r w:rsidR="0088227D">
        <w:rPr>
          <w:rFonts w:ascii="Arial" w:hAnsi="Arial" w:cs="Arial"/>
          <w:b/>
          <w:sz w:val="32"/>
          <w:szCs w:val="32"/>
        </w:rPr>
        <w:t xml:space="preserve"> </w:t>
      </w:r>
      <w:r w:rsidR="0088227D" w:rsidRPr="0088227D">
        <w:rPr>
          <w:rFonts w:ascii="Arial" w:hAnsi="Arial" w:cs="Arial"/>
          <w:sz w:val="32"/>
          <w:szCs w:val="32"/>
        </w:rPr>
        <w:t>от экономически активного населения</w:t>
      </w:r>
      <w:r w:rsidRPr="0088227D">
        <w:rPr>
          <w:rFonts w:ascii="Arial" w:hAnsi="Arial" w:cs="Arial"/>
          <w:sz w:val="32"/>
          <w:szCs w:val="32"/>
        </w:rPr>
        <w:t xml:space="preserve">. </w:t>
      </w:r>
      <w:r w:rsidR="001961BF">
        <w:rPr>
          <w:rFonts w:ascii="Arial" w:hAnsi="Arial" w:cs="Arial"/>
          <w:sz w:val="32"/>
          <w:szCs w:val="32"/>
        </w:rPr>
        <w:t xml:space="preserve"> </w:t>
      </w:r>
      <w:r w:rsidR="0088227D">
        <w:rPr>
          <w:rFonts w:ascii="Arial" w:hAnsi="Arial" w:cs="Arial"/>
          <w:sz w:val="32"/>
          <w:szCs w:val="32"/>
        </w:rPr>
        <w:t xml:space="preserve">Прорыва </w:t>
      </w:r>
      <w:r w:rsidR="00B030DB">
        <w:rPr>
          <w:rFonts w:ascii="Arial" w:hAnsi="Arial" w:cs="Arial"/>
          <w:sz w:val="32"/>
          <w:szCs w:val="32"/>
        </w:rPr>
        <w:t>и ясных</w:t>
      </w:r>
      <w:r w:rsidR="0088227D">
        <w:rPr>
          <w:rFonts w:ascii="Arial" w:hAnsi="Arial" w:cs="Arial"/>
          <w:sz w:val="32"/>
          <w:szCs w:val="32"/>
        </w:rPr>
        <w:t xml:space="preserve"> планов по</w:t>
      </w:r>
      <w:r w:rsidR="005813B0" w:rsidRPr="00032C44">
        <w:rPr>
          <w:rFonts w:ascii="Arial" w:hAnsi="Arial" w:cs="Arial"/>
          <w:sz w:val="32"/>
          <w:szCs w:val="32"/>
        </w:rPr>
        <w:t xml:space="preserve"> вовлечению </w:t>
      </w:r>
      <w:proofErr w:type="spellStart"/>
      <w:proofErr w:type="gramStart"/>
      <w:r w:rsidR="005813B0" w:rsidRPr="00032C44">
        <w:rPr>
          <w:rFonts w:ascii="Arial" w:hAnsi="Arial" w:cs="Arial"/>
          <w:b/>
          <w:sz w:val="32"/>
          <w:szCs w:val="32"/>
        </w:rPr>
        <w:t>самозанятого</w:t>
      </w:r>
      <w:proofErr w:type="spellEnd"/>
      <w:r w:rsidR="00AA25DD">
        <w:rPr>
          <w:rFonts w:ascii="Arial" w:hAnsi="Arial" w:cs="Arial"/>
          <w:sz w:val="32"/>
          <w:szCs w:val="32"/>
        </w:rPr>
        <w:t xml:space="preserve">  </w:t>
      </w:r>
      <w:r w:rsidR="005813B0" w:rsidRPr="00032C44">
        <w:rPr>
          <w:rFonts w:ascii="Arial" w:hAnsi="Arial" w:cs="Arial"/>
          <w:sz w:val="32"/>
          <w:szCs w:val="32"/>
        </w:rPr>
        <w:t>населения</w:t>
      </w:r>
      <w:proofErr w:type="gramEnd"/>
      <w:r w:rsidR="00AA25DD">
        <w:rPr>
          <w:rFonts w:ascii="Arial" w:hAnsi="Arial" w:cs="Arial"/>
          <w:sz w:val="32"/>
          <w:szCs w:val="32"/>
        </w:rPr>
        <w:t xml:space="preserve"> </w:t>
      </w:r>
      <w:r w:rsidR="005813B0" w:rsidRPr="00032C44">
        <w:rPr>
          <w:rFonts w:ascii="Arial" w:hAnsi="Arial" w:cs="Arial"/>
          <w:sz w:val="32"/>
          <w:szCs w:val="32"/>
        </w:rPr>
        <w:t xml:space="preserve"> и</w:t>
      </w:r>
      <w:r w:rsidR="00AA25DD">
        <w:rPr>
          <w:rFonts w:ascii="Arial" w:hAnsi="Arial" w:cs="Arial"/>
          <w:sz w:val="32"/>
          <w:szCs w:val="32"/>
        </w:rPr>
        <w:t xml:space="preserve"> </w:t>
      </w:r>
      <w:r w:rsidR="005813B0" w:rsidRPr="00032C44">
        <w:rPr>
          <w:rFonts w:ascii="Arial" w:hAnsi="Arial" w:cs="Arial"/>
          <w:sz w:val="32"/>
          <w:szCs w:val="32"/>
        </w:rPr>
        <w:t xml:space="preserve"> </w:t>
      </w:r>
      <w:r w:rsidR="005813B0" w:rsidRPr="00032C44">
        <w:rPr>
          <w:rFonts w:ascii="Arial" w:hAnsi="Arial" w:cs="Arial"/>
          <w:b/>
          <w:sz w:val="32"/>
          <w:szCs w:val="32"/>
        </w:rPr>
        <w:t>безработных</w:t>
      </w:r>
      <w:r w:rsidR="00AA25DD">
        <w:rPr>
          <w:rFonts w:ascii="Arial" w:hAnsi="Arial" w:cs="Arial"/>
          <w:b/>
          <w:sz w:val="32"/>
          <w:szCs w:val="32"/>
        </w:rPr>
        <w:t xml:space="preserve"> </w:t>
      </w:r>
      <w:r w:rsidR="0088227D">
        <w:rPr>
          <w:rFonts w:ascii="Arial" w:hAnsi="Arial" w:cs="Arial"/>
          <w:b/>
          <w:sz w:val="32"/>
          <w:szCs w:val="32"/>
        </w:rPr>
        <w:t xml:space="preserve"> на </w:t>
      </w:r>
      <w:r w:rsidR="00AA25DD">
        <w:rPr>
          <w:rFonts w:ascii="Arial" w:hAnsi="Arial" w:cs="Arial"/>
          <w:b/>
          <w:sz w:val="32"/>
          <w:szCs w:val="32"/>
        </w:rPr>
        <w:t xml:space="preserve"> </w:t>
      </w:r>
      <w:r w:rsidR="0088227D">
        <w:rPr>
          <w:rFonts w:ascii="Arial" w:hAnsi="Arial" w:cs="Arial"/>
          <w:b/>
          <w:sz w:val="32"/>
          <w:szCs w:val="32"/>
        </w:rPr>
        <w:t xml:space="preserve">селе </w:t>
      </w:r>
      <w:r w:rsidR="00AA25DD">
        <w:rPr>
          <w:rFonts w:ascii="Arial" w:hAnsi="Arial" w:cs="Arial"/>
          <w:b/>
          <w:sz w:val="32"/>
          <w:szCs w:val="32"/>
        </w:rPr>
        <w:t xml:space="preserve"> </w:t>
      </w:r>
      <w:r w:rsidR="0088227D">
        <w:rPr>
          <w:rFonts w:ascii="Arial" w:hAnsi="Arial" w:cs="Arial"/>
          <w:b/>
          <w:sz w:val="32"/>
          <w:szCs w:val="32"/>
        </w:rPr>
        <w:t>нет</w:t>
      </w:r>
      <w:r w:rsidR="005813B0" w:rsidRPr="00032C44">
        <w:rPr>
          <w:rFonts w:ascii="Arial" w:hAnsi="Arial" w:cs="Arial"/>
          <w:sz w:val="32"/>
          <w:szCs w:val="32"/>
        </w:rPr>
        <w:t>.</w:t>
      </w:r>
    </w:p>
    <w:p w:rsidR="008F41B3" w:rsidRDefault="008F41B3" w:rsidP="008154CD">
      <w:pPr>
        <w:pStyle w:val="a4"/>
        <w:spacing w:before="0" w:beforeAutospacing="0" w:after="0" w:afterAutospacing="0" w:line="360" w:lineRule="auto"/>
        <w:ind w:firstLine="0"/>
        <w:rPr>
          <w:rFonts w:ascii="Arial" w:hAnsi="Arial" w:cs="Arial"/>
          <w:b/>
          <w:sz w:val="32"/>
          <w:szCs w:val="32"/>
        </w:rPr>
      </w:pPr>
      <w:r w:rsidRPr="00AA25DD">
        <w:rPr>
          <w:rFonts w:ascii="Arial" w:hAnsi="Arial" w:cs="Arial"/>
          <w:b/>
          <w:sz w:val="32"/>
          <w:szCs w:val="32"/>
        </w:rPr>
        <w:t xml:space="preserve">     </w:t>
      </w:r>
      <w:r w:rsidR="001961BF" w:rsidRPr="00AA25DD">
        <w:rPr>
          <w:rFonts w:ascii="Arial" w:hAnsi="Arial" w:cs="Arial"/>
          <w:b/>
          <w:sz w:val="32"/>
          <w:szCs w:val="32"/>
        </w:rPr>
        <w:t xml:space="preserve">   </w:t>
      </w:r>
      <w:r w:rsidRPr="00AA25DD">
        <w:rPr>
          <w:rFonts w:ascii="Arial" w:hAnsi="Arial" w:cs="Arial"/>
          <w:b/>
          <w:sz w:val="32"/>
          <w:szCs w:val="32"/>
        </w:rPr>
        <w:t xml:space="preserve"> Цитирую </w:t>
      </w:r>
      <w:proofErr w:type="gramStart"/>
      <w:r w:rsidRPr="00AA25DD">
        <w:rPr>
          <w:rFonts w:ascii="Arial" w:hAnsi="Arial" w:cs="Arial"/>
          <w:b/>
          <w:sz w:val="32"/>
          <w:szCs w:val="32"/>
        </w:rPr>
        <w:t>программу</w:t>
      </w:r>
      <w:r w:rsidR="001961BF" w:rsidRPr="00AA25DD">
        <w:rPr>
          <w:rFonts w:ascii="Arial" w:hAnsi="Arial" w:cs="Arial"/>
          <w:b/>
          <w:sz w:val="32"/>
          <w:szCs w:val="32"/>
        </w:rPr>
        <w:t>:</w:t>
      </w:r>
      <w:r w:rsidR="001961BF">
        <w:rPr>
          <w:rFonts w:ascii="Arial" w:hAnsi="Arial" w:cs="Arial"/>
          <w:sz w:val="32"/>
          <w:szCs w:val="32"/>
        </w:rPr>
        <w:t xml:space="preserve"> </w:t>
      </w:r>
      <w:r>
        <w:rPr>
          <w:rFonts w:ascii="Arial" w:hAnsi="Arial" w:cs="Arial"/>
          <w:sz w:val="32"/>
          <w:szCs w:val="32"/>
        </w:rPr>
        <w:t xml:space="preserve"> будут</w:t>
      </w:r>
      <w:proofErr w:type="gramEnd"/>
      <w:r>
        <w:rPr>
          <w:rFonts w:ascii="Arial" w:hAnsi="Arial" w:cs="Arial"/>
          <w:sz w:val="32"/>
          <w:szCs w:val="32"/>
        </w:rPr>
        <w:t xml:space="preserve"> приняты меры по синхронизации проекта  </w:t>
      </w:r>
      <w:r w:rsidRPr="0088227D">
        <w:rPr>
          <w:rFonts w:ascii="Arial" w:hAnsi="Arial" w:cs="Arial"/>
          <w:b/>
          <w:sz w:val="32"/>
          <w:szCs w:val="32"/>
        </w:rPr>
        <w:t>«</w:t>
      </w:r>
      <w:proofErr w:type="spellStart"/>
      <w:r w:rsidRPr="0088227D">
        <w:rPr>
          <w:rFonts w:ascii="Arial" w:hAnsi="Arial" w:cs="Arial"/>
          <w:b/>
          <w:sz w:val="32"/>
          <w:szCs w:val="32"/>
        </w:rPr>
        <w:t>Ауыл</w:t>
      </w:r>
      <w:proofErr w:type="spellEnd"/>
      <w:r w:rsidRPr="0088227D">
        <w:rPr>
          <w:rFonts w:ascii="Arial" w:hAnsi="Arial" w:cs="Arial"/>
          <w:b/>
          <w:sz w:val="32"/>
          <w:szCs w:val="32"/>
        </w:rPr>
        <w:t xml:space="preserve">-Ел </w:t>
      </w:r>
      <w:proofErr w:type="spellStart"/>
      <w:r w:rsidRPr="0088227D">
        <w:rPr>
          <w:rFonts w:ascii="Arial" w:hAnsi="Arial" w:cs="Arial"/>
          <w:b/>
          <w:sz w:val="32"/>
          <w:szCs w:val="32"/>
        </w:rPr>
        <w:t>бесігі</w:t>
      </w:r>
      <w:proofErr w:type="spellEnd"/>
      <w:r w:rsidRPr="0088227D">
        <w:rPr>
          <w:rFonts w:ascii="Arial" w:hAnsi="Arial" w:cs="Arial"/>
          <w:b/>
          <w:sz w:val="32"/>
          <w:szCs w:val="32"/>
        </w:rPr>
        <w:t>»</w:t>
      </w:r>
      <w:r>
        <w:rPr>
          <w:rFonts w:ascii="Arial" w:hAnsi="Arial" w:cs="Arial"/>
          <w:b/>
          <w:sz w:val="32"/>
          <w:szCs w:val="32"/>
        </w:rPr>
        <w:t xml:space="preserve">  с мерами по финансированию аграрного бизнеса через</w:t>
      </w:r>
      <w:r w:rsidR="00813EAE">
        <w:rPr>
          <w:rFonts w:ascii="Arial" w:hAnsi="Arial" w:cs="Arial"/>
          <w:b/>
          <w:sz w:val="32"/>
          <w:szCs w:val="32"/>
        </w:rPr>
        <w:t xml:space="preserve"> </w:t>
      </w:r>
      <w:r>
        <w:rPr>
          <w:rFonts w:ascii="Arial" w:hAnsi="Arial" w:cs="Arial"/>
          <w:b/>
          <w:sz w:val="32"/>
          <w:szCs w:val="32"/>
        </w:rPr>
        <w:t xml:space="preserve"> НУХ «</w:t>
      </w:r>
      <w:proofErr w:type="spellStart"/>
      <w:r>
        <w:rPr>
          <w:rFonts w:ascii="Arial" w:hAnsi="Arial" w:cs="Arial"/>
          <w:b/>
          <w:sz w:val="32"/>
          <w:szCs w:val="32"/>
        </w:rPr>
        <w:t>Байтерек</w:t>
      </w:r>
      <w:proofErr w:type="spellEnd"/>
      <w:r>
        <w:rPr>
          <w:rFonts w:ascii="Arial" w:hAnsi="Arial" w:cs="Arial"/>
          <w:b/>
          <w:sz w:val="32"/>
          <w:szCs w:val="32"/>
        </w:rPr>
        <w:t xml:space="preserve">», </w:t>
      </w:r>
      <w:r w:rsidR="00B030DB">
        <w:rPr>
          <w:rFonts w:ascii="Arial" w:hAnsi="Arial" w:cs="Arial"/>
          <w:b/>
          <w:sz w:val="32"/>
          <w:szCs w:val="32"/>
        </w:rPr>
        <w:t xml:space="preserve"> </w:t>
      </w:r>
      <w:r>
        <w:rPr>
          <w:rFonts w:ascii="Arial" w:hAnsi="Arial" w:cs="Arial"/>
          <w:b/>
          <w:sz w:val="32"/>
          <w:szCs w:val="32"/>
        </w:rPr>
        <w:lastRenderedPageBreak/>
        <w:t>развития продуктивной занятости и массов</w:t>
      </w:r>
      <w:r w:rsidR="00AA25DD">
        <w:rPr>
          <w:rFonts w:ascii="Arial" w:hAnsi="Arial" w:cs="Arial"/>
          <w:b/>
          <w:sz w:val="32"/>
          <w:szCs w:val="32"/>
        </w:rPr>
        <w:t>ого предпринимательства «</w:t>
      </w:r>
      <w:proofErr w:type="spellStart"/>
      <w:r w:rsidR="00AA25DD">
        <w:rPr>
          <w:rFonts w:ascii="Arial" w:hAnsi="Arial" w:cs="Arial"/>
          <w:b/>
          <w:sz w:val="32"/>
          <w:szCs w:val="32"/>
        </w:rPr>
        <w:t>Енбек</w:t>
      </w:r>
      <w:proofErr w:type="spellEnd"/>
      <w:r w:rsidR="00AA25DD">
        <w:rPr>
          <w:rFonts w:ascii="Arial" w:hAnsi="Arial" w:cs="Arial"/>
          <w:b/>
          <w:sz w:val="32"/>
          <w:szCs w:val="32"/>
        </w:rPr>
        <w:t xml:space="preserve">» </w:t>
      </w:r>
      <w:r>
        <w:rPr>
          <w:rFonts w:ascii="Arial" w:hAnsi="Arial" w:cs="Arial"/>
          <w:b/>
          <w:sz w:val="32"/>
          <w:szCs w:val="32"/>
        </w:rPr>
        <w:t xml:space="preserve"> и «Дорожной карты Бизнеса 2025».</w:t>
      </w:r>
      <w:r w:rsidR="0084745C">
        <w:rPr>
          <w:rFonts w:ascii="Arial" w:hAnsi="Arial" w:cs="Arial"/>
          <w:b/>
          <w:sz w:val="32"/>
          <w:szCs w:val="32"/>
        </w:rPr>
        <w:t xml:space="preserve"> </w:t>
      </w:r>
    </w:p>
    <w:p w:rsidR="0084745C" w:rsidRPr="00032C44" w:rsidRDefault="001961BF" w:rsidP="008154CD">
      <w:pPr>
        <w:pStyle w:val="a4"/>
        <w:spacing w:before="0" w:beforeAutospacing="0" w:after="0" w:afterAutospacing="0" w:line="360" w:lineRule="auto"/>
        <w:ind w:firstLine="0"/>
        <w:rPr>
          <w:rFonts w:ascii="Arial" w:hAnsi="Arial" w:cs="Arial"/>
          <w:sz w:val="32"/>
          <w:szCs w:val="32"/>
        </w:rPr>
      </w:pPr>
      <w:r>
        <w:rPr>
          <w:rFonts w:ascii="Arial" w:hAnsi="Arial" w:cs="Arial"/>
          <w:b/>
          <w:sz w:val="32"/>
          <w:szCs w:val="32"/>
        </w:rPr>
        <w:t xml:space="preserve">     </w:t>
      </w:r>
      <w:r w:rsidR="00B030DB">
        <w:rPr>
          <w:rFonts w:ascii="Arial" w:hAnsi="Arial" w:cs="Arial"/>
          <w:b/>
          <w:sz w:val="32"/>
          <w:szCs w:val="32"/>
        </w:rPr>
        <w:t xml:space="preserve">  </w:t>
      </w:r>
      <w:r>
        <w:rPr>
          <w:rFonts w:ascii="Arial" w:hAnsi="Arial" w:cs="Arial"/>
          <w:b/>
          <w:sz w:val="32"/>
          <w:szCs w:val="32"/>
        </w:rPr>
        <w:t>На сколько выполняется</w:t>
      </w:r>
      <w:r w:rsidR="0084745C">
        <w:rPr>
          <w:rFonts w:ascii="Arial" w:hAnsi="Arial" w:cs="Arial"/>
          <w:b/>
          <w:sz w:val="32"/>
          <w:szCs w:val="32"/>
        </w:rPr>
        <w:t xml:space="preserve"> эта </w:t>
      </w:r>
      <w:r w:rsidR="00AA25DD">
        <w:rPr>
          <w:rFonts w:ascii="Arial" w:hAnsi="Arial" w:cs="Arial"/>
          <w:b/>
          <w:sz w:val="32"/>
          <w:szCs w:val="32"/>
        </w:rPr>
        <w:t>задача</w:t>
      </w:r>
      <w:r w:rsidR="0084745C">
        <w:rPr>
          <w:rFonts w:ascii="Arial" w:hAnsi="Arial" w:cs="Arial"/>
          <w:b/>
          <w:sz w:val="32"/>
          <w:szCs w:val="32"/>
        </w:rPr>
        <w:t xml:space="preserve"> </w:t>
      </w:r>
      <w:r w:rsidR="00B57135">
        <w:rPr>
          <w:rFonts w:ascii="Arial" w:hAnsi="Arial" w:cs="Arial"/>
          <w:b/>
          <w:sz w:val="32"/>
          <w:szCs w:val="32"/>
        </w:rPr>
        <w:t xml:space="preserve">или это простая декларация?               </w:t>
      </w:r>
      <w:r w:rsidR="0084745C">
        <w:rPr>
          <w:rFonts w:ascii="Arial" w:hAnsi="Arial" w:cs="Arial"/>
          <w:b/>
          <w:sz w:val="32"/>
          <w:szCs w:val="32"/>
        </w:rPr>
        <w:t xml:space="preserve"> большой вопрос!</w:t>
      </w:r>
    </w:p>
    <w:p w:rsidR="00EB7E57" w:rsidRPr="00032C44" w:rsidRDefault="00EB7E57" w:rsidP="00EB7E57">
      <w:pPr>
        <w:pStyle w:val="a4"/>
        <w:spacing w:before="0" w:beforeAutospacing="0" w:after="0" w:afterAutospacing="0" w:line="360" w:lineRule="auto"/>
        <w:rPr>
          <w:rFonts w:ascii="Arial" w:hAnsi="Arial" w:cs="Arial"/>
          <w:sz w:val="32"/>
          <w:szCs w:val="32"/>
        </w:rPr>
      </w:pPr>
      <w:r w:rsidRPr="00032C44">
        <w:rPr>
          <w:rFonts w:ascii="Arial" w:hAnsi="Arial" w:cs="Arial"/>
          <w:sz w:val="32"/>
          <w:szCs w:val="32"/>
        </w:rPr>
        <w:t xml:space="preserve">Особое внимание, </w:t>
      </w:r>
      <w:r w:rsidR="001961BF">
        <w:rPr>
          <w:rFonts w:ascii="Arial" w:hAnsi="Arial" w:cs="Arial"/>
          <w:sz w:val="32"/>
          <w:szCs w:val="32"/>
        </w:rPr>
        <w:t>надо</w:t>
      </w:r>
      <w:r w:rsidRPr="00032C44">
        <w:rPr>
          <w:rFonts w:ascii="Arial" w:hAnsi="Arial" w:cs="Arial"/>
          <w:sz w:val="32"/>
          <w:szCs w:val="32"/>
        </w:rPr>
        <w:t xml:space="preserve"> обратить на </w:t>
      </w:r>
      <w:r w:rsidRPr="00F845F5">
        <w:rPr>
          <w:rFonts w:ascii="Arial" w:hAnsi="Arial" w:cs="Arial"/>
          <w:b/>
          <w:sz w:val="32"/>
          <w:szCs w:val="32"/>
        </w:rPr>
        <w:t>сельскую молодежь</w:t>
      </w:r>
      <w:r w:rsidRPr="00032C44">
        <w:rPr>
          <w:rFonts w:ascii="Arial" w:hAnsi="Arial" w:cs="Arial"/>
          <w:sz w:val="32"/>
          <w:szCs w:val="32"/>
        </w:rPr>
        <w:t>, где безработица заметно выше, чем в городе. Именно поэтому в настоящее время сельская молодежь в своем большинстве уезжает в город в поисках лучшей жизни. У</w:t>
      </w:r>
      <w:r w:rsidR="0011537D">
        <w:rPr>
          <w:rFonts w:ascii="Arial" w:hAnsi="Arial" w:cs="Arial"/>
          <w:sz w:val="32"/>
          <w:szCs w:val="32"/>
        </w:rPr>
        <w:t xml:space="preserve"> </w:t>
      </w:r>
      <w:r w:rsidR="00F845F5">
        <w:rPr>
          <w:rFonts w:ascii="Arial" w:hAnsi="Arial" w:cs="Arial"/>
          <w:sz w:val="32"/>
          <w:szCs w:val="32"/>
        </w:rPr>
        <w:t>них</w:t>
      </w:r>
      <w:r w:rsidR="0011537D">
        <w:rPr>
          <w:rFonts w:ascii="Arial" w:hAnsi="Arial" w:cs="Arial"/>
          <w:sz w:val="32"/>
          <w:szCs w:val="32"/>
        </w:rPr>
        <w:t xml:space="preserve"> </w:t>
      </w:r>
      <w:r w:rsidR="00A34E24">
        <w:rPr>
          <w:rFonts w:ascii="Arial" w:hAnsi="Arial" w:cs="Arial"/>
          <w:sz w:val="32"/>
          <w:szCs w:val="32"/>
        </w:rPr>
        <w:t>не</w:t>
      </w:r>
      <w:r w:rsidR="00FB3E88">
        <w:rPr>
          <w:rFonts w:ascii="Arial" w:hAnsi="Arial" w:cs="Arial"/>
          <w:sz w:val="32"/>
          <w:szCs w:val="32"/>
        </w:rPr>
        <w:t xml:space="preserve">достаточный уровень </w:t>
      </w:r>
      <w:r w:rsidR="00A34E24">
        <w:rPr>
          <w:rFonts w:ascii="Arial" w:hAnsi="Arial" w:cs="Arial"/>
          <w:sz w:val="32"/>
          <w:szCs w:val="32"/>
        </w:rPr>
        <w:t xml:space="preserve"> </w:t>
      </w:r>
      <w:r w:rsidRPr="00032C44">
        <w:rPr>
          <w:rFonts w:ascii="Arial" w:hAnsi="Arial" w:cs="Arial"/>
          <w:sz w:val="32"/>
          <w:szCs w:val="32"/>
        </w:rPr>
        <w:t xml:space="preserve"> </w:t>
      </w:r>
      <w:r w:rsidR="001961BF">
        <w:rPr>
          <w:rFonts w:ascii="Arial" w:hAnsi="Arial" w:cs="Arial"/>
          <w:sz w:val="32"/>
          <w:szCs w:val="32"/>
        </w:rPr>
        <w:t xml:space="preserve">профессионального </w:t>
      </w:r>
      <w:r w:rsidRPr="00032C44">
        <w:rPr>
          <w:rFonts w:ascii="Arial" w:hAnsi="Arial" w:cs="Arial"/>
          <w:sz w:val="32"/>
          <w:szCs w:val="32"/>
        </w:rPr>
        <w:t xml:space="preserve">образования </w:t>
      </w:r>
      <w:proofErr w:type="gramStart"/>
      <w:r w:rsidRPr="00032C44">
        <w:rPr>
          <w:rFonts w:ascii="Arial" w:hAnsi="Arial" w:cs="Arial"/>
          <w:sz w:val="32"/>
          <w:szCs w:val="32"/>
        </w:rPr>
        <w:t>и</w:t>
      </w:r>
      <w:r w:rsidR="001961BF">
        <w:rPr>
          <w:rFonts w:ascii="Arial" w:hAnsi="Arial" w:cs="Arial"/>
          <w:sz w:val="32"/>
          <w:szCs w:val="32"/>
        </w:rPr>
        <w:t xml:space="preserve">  </w:t>
      </w:r>
      <w:r w:rsidRPr="00032C44">
        <w:rPr>
          <w:rFonts w:ascii="Arial" w:hAnsi="Arial" w:cs="Arial"/>
          <w:sz w:val="32"/>
          <w:szCs w:val="32"/>
        </w:rPr>
        <w:t>они</w:t>
      </w:r>
      <w:proofErr w:type="gramEnd"/>
      <w:r w:rsidRPr="00032C44">
        <w:rPr>
          <w:rFonts w:ascii="Arial" w:hAnsi="Arial" w:cs="Arial"/>
          <w:sz w:val="32"/>
          <w:szCs w:val="32"/>
        </w:rPr>
        <w:t xml:space="preserve"> не могут устроиться на хорошую работу. </w:t>
      </w:r>
      <w:r w:rsidR="00063BA4">
        <w:rPr>
          <w:rFonts w:ascii="Arial" w:hAnsi="Arial" w:cs="Arial"/>
          <w:sz w:val="32"/>
          <w:szCs w:val="32"/>
        </w:rPr>
        <w:t xml:space="preserve">Но есть </w:t>
      </w:r>
      <w:proofErr w:type="gramStart"/>
      <w:r w:rsidR="00063BA4">
        <w:rPr>
          <w:rFonts w:ascii="Arial" w:hAnsi="Arial" w:cs="Arial"/>
          <w:sz w:val="32"/>
          <w:szCs w:val="32"/>
        </w:rPr>
        <w:t>примеры</w:t>
      </w:r>
      <w:proofErr w:type="gramEnd"/>
      <w:r w:rsidR="00063BA4">
        <w:rPr>
          <w:rFonts w:ascii="Arial" w:hAnsi="Arial" w:cs="Arial"/>
          <w:sz w:val="32"/>
          <w:szCs w:val="32"/>
        </w:rPr>
        <w:t xml:space="preserve"> когда такая же молодежь получает хорошие доходы, проживая и работая на селе.</w:t>
      </w:r>
    </w:p>
    <w:p w:rsidR="00B030DB" w:rsidRPr="00032C44" w:rsidRDefault="00B030DB" w:rsidP="00B030DB">
      <w:pPr>
        <w:pStyle w:val="a4"/>
        <w:spacing w:before="0" w:beforeAutospacing="0" w:after="0" w:afterAutospacing="0" w:line="360" w:lineRule="auto"/>
        <w:rPr>
          <w:rFonts w:ascii="Arial" w:hAnsi="Arial" w:cs="Arial"/>
          <w:sz w:val="32"/>
          <w:szCs w:val="32"/>
        </w:rPr>
      </w:pPr>
      <w:r w:rsidRPr="00032C44">
        <w:rPr>
          <w:rFonts w:ascii="Arial" w:hAnsi="Arial" w:cs="Arial"/>
          <w:sz w:val="32"/>
          <w:szCs w:val="32"/>
        </w:rPr>
        <w:t xml:space="preserve">Министерству труда и социальной защиты населения совместно с </w:t>
      </w:r>
      <w:proofErr w:type="spellStart"/>
      <w:r w:rsidRPr="00032C44">
        <w:rPr>
          <w:rFonts w:ascii="Arial" w:hAnsi="Arial" w:cs="Arial"/>
          <w:sz w:val="32"/>
          <w:szCs w:val="32"/>
        </w:rPr>
        <w:t>акиматами</w:t>
      </w:r>
      <w:proofErr w:type="spellEnd"/>
      <w:r w:rsidRPr="00032C44">
        <w:rPr>
          <w:rFonts w:ascii="Arial" w:hAnsi="Arial" w:cs="Arial"/>
          <w:sz w:val="32"/>
          <w:szCs w:val="32"/>
        </w:rPr>
        <w:t xml:space="preserve"> областей необходимо обеспечить выполнение Национального проекта по развитию предпринимательства </w:t>
      </w:r>
      <w:r>
        <w:rPr>
          <w:rFonts w:ascii="Arial" w:hAnsi="Arial" w:cs="Arial"/>
          <w:sz w:val="32"/>
          <w:szCs w:val="32"/>
        </w:rPr>
        <w:t xml:space="preserve">и </w:t>
      </w:r>
      <w:r w:rsidRPr="00835181">
        <w:rPr>
          <w:rFonts w:ascii="Arial" w:hAnsi="Arial" w:cs="Arial"/>
          <w:b/>
          <w:sz w:val="32"/>
          <w:szCs w:val="32"/>
        </w:rPr>
        <w:t xml:space="preserve">роста </w:t>
      </w:r>
      <w:proofErr w:type="gramStart"/>
      <w:r w:rsidRPr="00835181">
        <w:rPr>
          <w:rFonts w:ascii="Arial" w:hAnsi="Arial" w:cs="Arial"/>
          <w:b/>
          <w:sz w:val="32"/>
          <w:szCs w:val="32"/>
        </w:rPr>
        <w:t>доходов</w:t>
      </w:r>
      <w:r>
        <w:rPr>
          <w:rFonts w:ascii="Arial" w:hAnsi="Arial" w:cs="Arial"/>
          <w:sz w:val="32"/>
          <w:szCs w:val="32"/>
        </w:rPr>
        <w:t xml:space="preserve">  </w:t>
      </w:r>
      <w:r w:rsidRPr="00032C44">
        <w:rPr>
          <w:rFonts w:ascii="Arial" w:hAnsi="Arial" w:cs="Arial"/>
          <w:sz w:val="32"/>
          <w:szCs w:val="32"/>
        </w:rPr>
        <w:t>населения</w:t>
      </w:r>
      <w:proofErr w:type="gramEnd"/>
      <w:r w:rsidRPr="00032C44">
        <w:rPr>
          <w:rFonts w:ascii="Arial" w:hAnsi="Arial" w:cs="Arial"/>
          <w:sz w:val="32"/>
          <w:szCs w:val="32"/>
        </w:rPr>
        <w:t xml:space="preserve"> в сел</w:t>
      </w:r>
      <w:r w:rsidR="00063BA4">
        <w:rPr>
          <w:rFonts w:ascii="Arial" w:hAnsi="Arial" w:cs="Arial"/>
          <w:sz w:val="32"/>
          <w:szCs w:val="32"/>
        </w:rPr>
        <w:t>ьских населённых пунктах</w:t>
      </w:r>
      <w:r w:rsidRPr="00032C44">
        <w:rPr>
          <w:rFonts w:ascii="Arial" w:hAnsi="Arial" w:cs="Arial"/>
          <w:sz w:val="32"/>
          <w:szCs w:val="32"/>
        </w:rPr>
        <w:t>.</w:t>
      </w:r>
    </w:p>
    <w:p w:rsidR="00B279AE" w:rsidRDefault="00B279AE" w:rsidP="00063BA4">
      <w:pPr>
        <w:pStyle w:val="a4"/>
        <w:spacing w:before="0" w:beforeAutospacing="0" w:after="0" w:afterAutospacing="0" w:line="360" w:lineRule="auto"/>
        <w:rPr>
          <w:rFonts w:ascii="Arial" w:hAnsi="Arial" w:cs="Arial"/>
          <w:sz w:val="32"/>
          <w:szCs w:val="32"/>
          <w:lang w:val="kk-KZ"/>
        </w:rPr>
      </w:pPr>
      <w:r>
        <w:rPr>
          <w:rFonts w:ascii="Arial" w:hAnsi="Arial" w:cs="Arial"/>
          <w:sz w:val="32"/>
          <w:szCs w:val="32"/>
          <w:lang w:val="kk-KZ"/>
        </w:rPr>
        <w:t>Так</w:t>
      </w:r>
      <w:r w:rsidR="005813B0" w:rsidRPr="00032C44">
        <w:rPr>
          <w:rFonts w:ascii="Arial" w:hAnsi="Arial" w:cs="Arial"/>
          <w:sz w:val="32"/>
          <w:szCs w:val="32"/>
          <w:lang w:val="kk-KZ"/>
        </w:rPr>
        <w:t xml:space="preserve">, был запущен </w:t>
      </w:r>
      <w:r w:rsidR="005813B0" w:rsidRPr="00032C44">
        <w:rPr>
          <w:rFonts w:ascii="Arial" w:hAnsi="Arial" w:cs="Arial"/>
          <w:b/>
          <w:sz w:val="32"/>
          <w:szCs w:val="32"/>
          <w:lang w:val="kk-KZ"/>
        </w:rPr>
        <w:t>пилотный проект</w:t>
      </w:r>
      <w:r w:rsidR="005813B0" w:rsidRPr="00032C44">
        <w:rPr>
          <w:rFonts w:ascii="Arial" w:hAnsi="Arial" w:cs="Arial"/>
          <w:sz w:val="32"/>
          <w:szCs w:val="32"/>
          <w:lang w:val="kk-KZ"/>
        </w:rPr>
        <w:t xml:space="preserve"> «Повышение доходов населения Жамбылской области»,</w:t>
      </w:r>
      <w:r w:rsidR="005813B0" w:rsidRPr="00032C44">
        <w:rPr>
          <w:rFonts w:ascii="Arial" w:hAnsi="Arial" w:cs="Arial"/>
          <w:sz w:val="32"/>
          <w:szCs w:val="32"/>
        </w:rPr>
        <w:t xml:space="preserve"> </w:t>
      </w:r>
      <w:r w:rsidR="001961BF">
        <w:rPr>
          <w:rFonts w:ascii="Arial" w:hAnsi="Arial" w:cs="Arial"/>
          <w:sz w:val="32"/>
          <w:szCs w:val="32"/>
          <w:lang w:val="kk-KZ"/>
        </w:rPr>
        <w:t>по информации госорганов  есть</w:t>
      </w:r>
      <w:r w:rsidR="005813B0" w:rsidRPr="00032C44">
        <w:rPr>
          <w:rFonts w:ascii="Arial" w:hAnsi="Arial" w:cs="Arial"/>
          <w:sz w:val="32"/>
          <w:szCs w:val="32"/>
          <w:lang w:val="kk-KZ"/>
        </w:rPr>
        <w:t xml:space="preserve"> </w:t>
      </w:r>
      <w:r w:rsidR="005813B0" w:rsidRPr="00032C44">
        <w:rPr>
          <w:rFonts w:ascii="Arial" w:hAnsi="Arial" w:cs="Arial"/>
          <w:b/>
          <w:sz w:val="32"/>
          <w:szCs w:val="32"/>
          <w:lang w:val="kk-KZ"/>
        </w:rPr>
        <w:t>положительная динамика</w:t>
      </w:r>
      <w:r w:rsidR="008F3A33">
        <w:rPr>
          <w:rFonts w:ascii="Arial" w:hAnsi="Arial" w:cs="Arial"/>
          <w:sz w:val="32"/>
          <w:szCs w:val="32"/>
          <w:lang w:val="kk-KZ"/>
        </w:rPr>
        <w:t xml:space="preserve"> :</w:t>
      </w:r>
      <w:r w:rsidR="00835181">
        <w:rPr>
          <w:rFonts w:ascii="Arial" w:hAnsi="Arial" w:cs="Arial"/>
          <w:sz w:val="32"/>
          <w:szCs w:val="32"/>
          <w:lang w:val="kk-KZ"/>
        </w:rPr>
        <w:t xml:space="preserve">    П</w:t>
      </w:r>
      <w:r w:rsidR="005813B0" w:rsidRPr="00032C44">
        <w:rPr>
          <w:rFonts w:ascii="Arial" w:hAnsi="Arial" w:cs="Arial"/>
          <w:sz w:val="32"/>
          <w:szCs w:val="32"/>
          <w:lang w:val="kk-KZ"/>
        </w:rPr>
        <w:t xml:space="preserve">о сравнению с 2019 годом </w:t>
      </w:r>
      <w:r w:rsidR="000016FD">
        <w:rPr>
          <w:rFonts w:ascii="Arial" w:hAnsi="Arial" w:cs="Arial"/>
          <w:sz w:val="32"/>
          <w:szCs w:val="32"/>
          <w:lang w:val="kk-KZ"/>
        </w:rPr>
        <w:t xml:space="preserve">почти в три раза </w:t>
      </w:r>
      <w:r w:rsidR="000016FD" w:rsidRPr="00032C44">
        <w:rPr>
          <w:rFonts w:ascii="Arial" w:hAnsi="Arial" w:cs="Arial"/>
          <w:sz w:val="32"/>
          <w:szCs w:val="32"/>
          <w:lang w:val="kk-KZ"/>
        </w:rPr>
        <w:t xml:space="preserve"> </w:t>
      </w:r>
      <w:r w:rsidR="005813B0" w:rsidRPr="00835181">
        <w:rPr>
          <w:rFonts w:ascii="Arial" w:hAnsi="Arial" w:cs="Arial"/>
          <w:b/>
          <w:sz w:val="32"/>
          <w:szCs w:val="32"/>
          <w:lang w:val="kk-KZ"/>
        </w:rPr>
        <w:t xml:space="preserve">уменьшилось </w:t>
      </w:r>
      <w:r w:rsidR="005813B0" w:rsidRPr="00032C44">
        <w:rPr>
          <w:rFonts w:ascii="Arial" w:hAnsi="Arial" w:cs="Arial"/>
          <w:sz w:val="32"/>
          <w:szCs w:val="32"/>
          <w:lang w:val="kk-KZ"/>
        </w:rPr>
        <w:t>количество получателей адресной социальной помощи</w:t>
      </w:r>
      <w:r w:rsidR="00972361">
        <w:rPr>
          <w:rFonts w:ascii="Arial" w:hAnsi="Arial" w:cs="Arial"/>
          <w:sz w:val="32"/>
          <w:szCs w:val="32"/>
          <w:lang w:val="kk-KZ"/>
        </w:rPr>
        <w:t xml:space="preserve"> </w:t>
      </w:r>
      <w:r w:rsidR="005813B0" w:rsidRPr="00762C00">
        <w:rPr>
          <w:rFonts w:ascii="Arial" w:hAnsi="Arial" w:cs="Arial"/>
          <w:i/>
          <w:lang w:val="kk-KZ"/>
        </w:rPr>
        <w:t>(с 1 615 до 557 чел.)</w:t>
      </w:r>
      <w:r w:rsidR="005813B0" w:rsidRPr="00032C44">
        <w:rPr>
          <w:rFonts w:ascii="Arial" w:hAnsi="Arial" w:cs="Arial"/>
          <w:sz w:val="32"/>
          <w:szCs w:val="32"/>
          <w:lang w:val="kk-KZ"/>
        </w:rPr>
        <w:t>,</w:t>
      </w:r>
      <w:r w:rsidR="008F3A33" w:rsidRPr="00032C44">
        <w:rPr>
          <w:rFonts w:ascii="Arial" w:hAnsi="Arial" w:cs="Arial"/>
          <w:sz w:val="32"/>
          <w:szCs w:val="32"/>
          <w:lang w:val="kk-KZ"/>
        </w:rPr>
        <w:t xml:space="preserve">в </w:t>
      </w:r>
      <w:r w:rsidR="008F3A33" w:rsidRPr="00032C44">
        <w:rPr>
          <w:rFonts w:ascii="Arial" w:hAnsi="Arial" w:cs="Arial"/>
          <w:b/>
          <w:sz w:val="32"/>
          <w:szCs w:val="32"/>
          <w:lang w:val="kk-KZ"/>
        </w:rPr>
        <w:t>2,5 раза</w:t>
      </w:r>
      <w:r w:rsidR="008F3A33" w:rsidRPr="00032C44">
        <w:rPr>
          <w:rFonts w:ascii="Arial" w:hAnsi="Arial" w:cs="Arial"/>
          <w:sz w:val="32"/>
          <w:szCs w:val="32"/>
          <w:lang w:val="kk-KZ"/>
        </w:rPr>
        <w:t xml:space="preserve"> </w:t>
      </w:r>
      <w:r w:rsidR="005813B0" w:rsidRPr="00032C44">
        <w:rPr>
          <w:rFonts w:ascii="Arial" w:hAnsi="Arial" w:cs="Arial"/>
          <w:sz w:val="32"/>
          <w:szCs w:val="32"/>
          <w:lang w:val="kk-KZ"/>
        </w:rPr>
        <w:t xml:space="preserve">увеличился средний доход участников проекта </w:t>
      </w:r>
      <w:r w:rsidR="005813B0" w:rsidRPr="00762C00">
        <w:rPr>
          <w:rFonts w:ascii="Arial" w:hAnsi="Arial" w:cs="Arial"/>
          <w:i/>
          <w:lang w:val="kk-KZ"/>
        </w:rPr>
        <w:t xml:space="preserve">(с 41,6 до 104 тыс. </w:t>
      </w:r>
      <w:r w:rsidR="005813B0" w:rsidRPr="00762C00">
        <w:rPr>
          <w:rFonts w:ascii="Arial" w:hAnsi="Arial" w:cs="Arial"/>
          <w:i/>
          <w:lang w:val="kk-KZ"/>
        </w:rPr>
        <w:lastRenderedPageBreak/>
        <w:t>тенге в месяц)</w:t>
      </w:r>
      <w:r w:rsidR="005813B0" w:rsidRPr="00032C44">
        <w:rPr>
          <w:rFonts w:ascii="Arial" w:hAnsi="Arial" w:cs="Arial"/>
          <w:sz w:val="32"/>
          <w:szCs w:val="32"/>
          <w:lang w:val="kk-KZ"/>
        </w:rPr>
        <w:t xml:space="preserve">, уменьшилось количество непродуктивно самозанятых </w:t>
      </w:r>
      <w:r w:rsidR="00063BA4">
        <w:rPr>
          <w:rFonts w:ascii="Arial" w:hAnsi="Arial" w:cs="Arial"/>
          <w:i/>
          <w:lang w:val="kk-KZ"/>
        </w:rPr>
        <w:t>(с 1 846 до 1 206 чел.)</w:t>
      </w:r>
      <w:r w:rsidR="005813B0" w:rsidRPr="00032C44">
        <w:rPr>
          <w:rFonts w:ascii="Arial" w:hAnsi="Arial" w:cs="Arial"/>
          <w:sz w:val="32"/>
          <w:szCs w:val="32"/>
          <w:lang w:val="kk-KZ"/>
        </w:rPr>
        <w:t>.</w:t>
      </w:r>
      <w:r w:rsidR="001961BF">
        <w:rPr>
          <w:rFonts w:ascii="Arial" w:hAnsi="Arial" w:cs="Arial"/>
          <w:sz w:val="32"/>
          <w:szCs w:val="32"/>
          <w:lang w:val="kk-KZ"/>
        </w:rPr>
        <w:t xml:space="preserve">  </w:t>
      </w:r>
    </w:p>
    <w:p w:rsidR="008F3A33" w:rsidRDefault="00704AA0" w:rsidP="00063BA4">
      <w:pPr>
        <w:pStyle w:val="a4"/>
        <w:spacing w:before="0" w:beforeAutospacing="0" w:after="0" w:afterAutospacing="0" w:line="360" w:lineRule="auto"/>
        <w:rPr>
          <w:rFonts w:ascii="Arial" w:hAnsi="Arial" w:cs="Arial"/>
          <w:sz w:val="32"/>
          <w:szCs w:val="32"/>
          <w:lang w:val="kk-KZ"/>
        </w:rPr>
      </w:pPr>
      <w:r w:rsidRPr="00032C44">
        <w:rPr>
          <w:rFonts w:ascii="Arial" w:hAnsi="Arial" w:cs="Arial"/>
          <w:sz w:val="32"/>
          <w:szCs w:val="32"/>
          <w:lang w:val="kk-KZ"/>
        </w:rPr>
        <w:t xml:space="preserve">Безусловно, необходимо </w:t>
      </w:r>
      <w:r w:rsidR="001961BF">
        <w:rPr>
          <w:rFonts w:ascii="Arial" w:hAnsi="Arial" w:cs="Arial"/>
          <w:sz w:val="32"/>
          <w:szCs w:val="32"/>
          <w:lang w:val="kk-KZ"/>
        </w:rPr>
        <w:t xml:space="preserve">проанализировать и </w:t>
      </w:r>
      <w:r w:rsidR="00B279AE">
        <w:rPr>
          <w:rFonts w:ascii="Arial" w:hAnsi="Arial" w:cs="Arial"/>
          <w:sz w:val="32"/>
          <w:szCs w:val="32"/>
          <w:lang w:val="kk-KZ"/>
        </w:rPr>
        <w:t xml:space="preserve">в случае, </w:t>
      </w:r>
      <w:r w:rsidR="00B279AE" w:rsidRPr="00B279AE">
        <w:rPr>
          <w:rFonts w:ascii="Arial" w:hAnsi="Arial" w:cs="Arial"/>
          <w:sz w:val="32"/>
          <w:szCs w:val="32"/>
          <w:u w:val="single"/>
          <w:lang w:val="kk-KZ"/>
        </w:rPr>
        <w:t>если он того заслуживае</w:t>
      </w:r>
      <w:r w:rsidR="00B279AE">
        <w:rPr>
          <w:rFonts w:ascii="Arial" w:hAnsi="Arial" w:cs="Arial"/>
          <w:sz w:val="32"/>
          <w:szCs w:val="32"/>
          <w:u w:val="single"/>
          <w:lang w:val="kk-KZ"/>
        </w:rPr>
        <w:t>т</w:t>
      </w:r>
      <w:r w:rsidR="00B279AE" w:rsidRPr="00B279AE">
        <w:rPr>
          <w:rFonts w:ascii="Arial" w:hAnsi="Arial" w:cs="Arial"/>
          <w:sz w:val="32"/>
          <w:szCs w:val="32"/>
          <w:u w:val="single"/>
          <w:lang w:val="kk-KZ"/>
        </w:rPr>
        <w:t>,</w:t>
      </w:r>
      <w:r w:rsidR="00B279AE">
        <w:rPr>
          <w:rFonts w:ascii="Arial" w:hAnsi="Arial" w:cs="Arial"/>
          <w:sz w:val="32"/>
          <w:szCs w:val="32"/>
          <w:lang w:val="kk-KZ"/>
        </w:rPr>
        <w:t xml:space="preserve"> распространи</w:t>
      </w:r>
      <w:r w:rsidR="001961BF">
        <w:rPr>
          <w:rFonts w:ascii="Arial" w:hAnsi="Arial" w:cs="Arial"/>
          <w:sz w:val="32"/>
          <w:szCs w:val="32"/>
          <w:lang w:val="kk-KZ"/>
        </w:rPr>
        <w:t xml:space="preserve">ть </w:t>
      </w:r>
      <w:r w:rsidRPr="00032C44">
        <w:rPr>
          <w:rFonts w:ascii="Arial" w:hAnsi="Arial" w:cs="Arial"/>
          <w:sz w:val="32"/>
          <w:szCs w:val="32"/>
          <w:lang w:val="kk-KZ"/>
        </w:rPr>
        <w:t xml:space="preserve"> данный </w:t>
      </w:r>
      <w:r w:rsidR="000016FD">
        <w:rPr>
          <w:rFonts w:ascii="Arial" w:hAnsi="Arial" w:cs="Arial"/>
          <w:sz w:val="32"/>
          <w:szCs w:val="32"/>
          <w:lang w:val="kk-KZ"/>
        </w:rPr>
        <w:t xml:space="preserve"> </w:t>
      </w:r>
      <w:r w:rsidR="00B279AE">
        <w:rPr>
          <w:rFonts w:ascii="Arial" w:hAnsi="Arial" w:cs="Arial"/>
          <w:b/>
          <w:sz w:val="32"/>
          <w:szCs w:val="32"/>
          <w:lang w:val="kk-KZ"/>
        </w:rPr>
        <w:t>о</w:t>
      </w:r>
      <w:r w:rsidR="000016FD" w:rsidRPr="000016FD">
        <w:rPr>
          <w:rFonts w:ascii="Arial" w:hAnsi="Arial" w:cs="Arial"/>
          <w:b/>
          <w:sz w:val="32"/>
          <w:szCs w:val="32"/>
          <w:lang w:val="kk-KZ"/>
        </w:rPr>
        <w:t>пыт</w:t>
      </w:r>
      <w:r w:rsidRPr="00032C44">
        <w:rPr>
          <w:rFonts w:ascii="Arial" w:hAnsi="Arial" w:cs="Arial"/>
          <w:sz w:val="32"/>
          <w:szCs w:val="32"/>
          <w:lang w:val="kk-KZ"/>
        </w:rPr>
        <w:t xml:space="preserve"> и в остальных регионах страны</w:t>
      </w:r>
      <w:r w:rsidRPr="004D586E">
        <w:rPr>
          <w:rFonts w:ascii="Arial" w:hAnsi="Arial" w:cs="Arial"/>
          <w:sz w:val="32"/>
          <w:szCs w:val="32"/>
          <w:lang w:val="kk-KZ"/>
        </w:rPr>
        <w:t>.</w:t>
      </w:r>
      <w:r w:rsidRPr="00032C44">
        <w:rPr>
          <w:rFonts w:ascii="Arial" w:hAnsi="Arial" w:cs="Arial"/>
          <w:sz w:val="32"/>
          <w:szCs w:val="32"/>
          <w:lang w:val="kk-KZ"/>
        </w:rPr>
        <w:t xml:space="preserve"> </w:t>
      </w:r>
    </w:p>
    <w:p w:rsidR="004D586E" w:rsidRDefault="00B279AE" w:rsidP="004D586E">
      <w:pPr>
        <w:pStyle w:val="a4"/>
        <w:spacing w:before="0" w:beforeAutospacing="0" w:after="0" w:afterAutospacing="0" w:line="360" w:lineRule="auto"/>
        <w:rPr>
          <w:rFonts w:ascii="Arial" w:hAnsi="Arial" w:cs="Arial"/>
          <w:sz w:val="32"/>
          <w:szCs w:val="32"/>
          <w:lang w:val="kk-KZ"/>
        </w:rPr>
      </w:pPr>
      <w:r>
        <w:rPr>
          <w:rFonts w:ascii="Arial" w:hAnsi="Arial" w:cs="Arial"/>
          <w:sz w:val="32"/>
          <w:szCs w:val="32"/>
          <w:lang w:val="kk-KZ"/>
        </w:rPr>
        <w:t xml:space="preserve">    </w:t>
      </w:r>
      <w:r w:rsidR="004D586E">
        <w:rPr>
          <w:rFonts w:ascii="Arial" w:hAnsi="Arial" w:cs="Arial"/>
          <w:sz w:val="32"/>
          <w:szCs w:val="32"/>
          <w:lang w:val="kk-KZ"/>
        </w:rPr>
        <w:t>Коротко в завершение</w:t>
      </w:r>
      <w:r w:rsidR="008154CD">
        <w:rPr>
          <w:rFonts w:ascii="Arial" w:hAnsi="Arial" w:cs="Arial"/>
          <w:sz w:val="32"/>
          <w:szCs w:val="32"/>
          <w:lang w:val="kk-KZ"/>
        </w:rPr>
        <w:t xml:space="preserve">, считаем необходимым </w:t>
      </w:r>
      <w:r w:rsidR="004D586E">
        <w:rPr>
          <w:rFonts w:ascii="Arial" w:hAnsi="Arial" w:cs="Arial"/>
          <w:sz w:val="32"/>
          <w:szCs w:val="32"/>
          <w:lang w:val="kk-KZ"/>
        </w:rPr>
        <w:t>:</w:t>
      </w:r>
    </w:p>
    <w:p w:rsidR="005030A7" w:rsidRDefault="008154CD" w:rsidP="004D586E">
      <w:pPr>
        <w:pStyle w:val="a4"/>
        <w:spacing w:before="0" w:beforeAutospacing="0" w:after="0" w:afterAutospacing="0" w:line="360" w:lineRule="auto"/>
        <w:rPr>
          <w:rFonts w:ascii="Arial" w:hAnsi="Arial" w:cs="Arial"/>
          <w:sz w:val="32"/>
          <w:szCs w:val="32"/>
        </w:rPr>
      </w:pPr>
      <w:r>
        <w:rPr>
          <w:rFonts w:ascii="Arial" w:hAnsi="Arial" w:cs="Arial"/>
          <w:sz w:val="32"/>
          <w:szCs w:val="32"/>
        </w:rPr>
        <w:t xml:space="preserve">- </w:t>
      </w:r>
      <w:r w:rsidR="001961BF">
        <w:rPr>
          <w:rFonts w:ascii="Arial" w:hAnsi="Arial" w:cs="Arial"/>
          <w:sz w:val="32"/>
          <w:szCs w:val="32"/>
        </w:rPr>
        <w:t xml:space="preserve"> </w:t>
      </w:r>
      <w:r w:rsidR="004D586E" w:rsidRPr="00032C44">
        <w:rPr>
          <w:rFonts w:ascii="Arial" w:hAnsi="Arial" w:cs="Arial"/>
          <w:sz w:val="32"/>
          <w:szCs w:val="32"/>
        </w:rPr>
        <w:t xml:space="preserve">для </w:t>
      </w:r>
      <w:proofErr w:type="gramStart"/>
      <w:r w:rsidR="004D586E" w:rsidRPr="00032C44">
        <w:rPr>
          <w:rFonts w:ascii="Arial" w:hAnsi="Arial" w:cs="Arial"/>
          <w:sz w:val="32"/>
          <w:szCs w:val="32"/>
        </w:rPr>
        <w:t>достижения</w:t>
      </w:r>
      <w:r w:rsidR="001961BF">
        <w:rPr>
          <w:rFonts w:ascii="Arial" w:hAnsi="Arial" w:cs="Arial"/>
          <w:sz w:val="32"/>
          <w:szCs w:val="32"/>
        </w:rPr>
        <w:t xml:space="preserve"> </w:t>
      </w:r>
      <w:r w:rsidR="004D586E" w:rsidRPr="00032C44">
        <w:rPr>
          <w:rFonts w:ascii="Arial" w:hAnsi="Arial" w:cs="Arial"/>
          <w:sz w:val="32"/>
          <w:szCs w:val="32"/>
        </w:rPr>
        <w:t xml:space="preserve"> намеченных</w:t>
      </w:r>
      <w:proofErr w:type="gramEnd"/>
      <w:r w:rsidR="004D586E" w:rsidRPr="00032C44">
        <w:rPr>
          <w:rFonts w:ascii="Arial" w:hAnsi="Arial" w:cs="Arial"/>
          <w:sz w:val="32"/>
          <w:szCs w:val="32"/>
        </w:rPr>
        <w:t xml:space="preserve"> </w:t>
      </w:r>
      <w:r w:rsidR="001961BF">
        <w:rPr>
          <w:rFonts w:ascii="Arial" w:hAnsi="Arial" w:cs="Arial"/>
          <w:sz w:val="32"/>
          <w:szCs w:val="32"/>
        </w:rPr>
        <w:t xml:space="preserve"> </w:t>
      </w:r>
      <w:r w:rsidR="004D586E" w:rsidRPr="00032C44">
        <w:rPr>
          <w:rFonts w:ascii="Arial" w:hAnsi="Arial" w:cs="Arial"/>
          <w:sz w:val="32"/>
          <w:szCs w:val="32"/>
        </w:rPr>
        <w:t>пок</w:t>
      </w:r>
      <w:r w:rsidR="00B279AE">
        <w:rPr>
          <w:rFonts w:ascii="Arial" w:hAnsi="Arial" w:cs="Arial"/>
          <w:sz w:val="32"/>
          <w:szCs w:val="32"/>
        </w:rPr>
        <w:t>азателей при реализации проекта</w:t>
      </w:r>
      <w:r w:rsidR="00082601">
        <w:rPr>
          <w:rFonts w:ascii="Arial" w:hAnsi="Arial" w:cs="Arial"/>
          <w:sz w:val="32"/>
          <w:szCs w:val="32"/>
        </w:rPr>
        <w:t xml:space="preserve"> </w:t>
      </w:r>
      <w:r w:rsidR="00D7525A">
        <w:rPr>
          <w:rFonts w:ascii="Arial" w:hAnsi="Arial" w:cs="Arial"/>
          <w:sz w:val="32"/>
          <w:szCs w:val="32"/>
        </w:rPr>
        <w:t xml:space="preserve"> </w:t>
      </w:r>
      <w:r w:rsidR="001961BF">
        <w:rPr>
          <w:rFonts w:ascii="Arial" w:hAnsi="Arial" w:cs="Arial"/>
          <w:sz w:val="32"/>
          <w:szCs w:val="32"/>
        </w:rPr>
        <w:t xml:space="preserve">четко расписать  </w:t>
      </w:r>
      <w:r w:rsidR="00063BA4">
        <w:rPr>
          <w:rFonts w:ascii="Arial" w:hAnsi="Arial" w:cs="Arial"/>
          <w:sz w:val="32"/>
          <w:szCs w:val="32"/>
        </w:rPr>
        <w:t xml:space="preserve">какие проекты </w:t>
      </w:r>
      <w:r w:rsidR="00B279AE">
        <w:rPr>
          <w:rFonts w:ascii="Arial" w:hAnsi="Arial" w:cs="Arial"/>
          <w:sz w:val="32"/>
          <w:szCs w:val="32"/>
        </w:rPr>
        <w:t>финансирую</w:t>
      </w:r>
      <w:r w:rsidR="001961BF">
        <w:rPr>
          <w:rFonts w:ascii="Arial" w:hAnsi="Arial" w:cs="Arial"/>
          <w:sz w:val="32"/>
          <w:szCs w:val="32"/>
        </w:rPr>
        <w:t>тся из</w:t>
      </w:r>
      <w:r w:rsidR="004D586E" w:rsidRPr="00032C44">
        <w:rPr>
          <w:rFonts w:ascii="Arial" w:hAnsi="Arial" w:cs="Arial"/>
          <w:sz w:val="32"/>
          <w:szCs w:val="32"/>
        </w:rPr>
        <w:t xml:space="preserve"> </w:t>
      </w:r>
      <w:r w:rsidR="00AB655F">
        <w:rPr>
          <w:rFonts w:ascii="Arial" w:hAnsi="Arial" w:cs="Arial"/>
          <w:sz w:val="32"/>
          <w:szCs w:val="32"/>
        </w:rPr>
        <w:t>Республиканского</w:t>
      </w:r>
      <w:r w:rsidR="00D7525A">
        <w:rPr>
          <w:rFonts w:ascii="Arial" w:hAnsi="Arial" w:cs="Arial"/>
          <w:sz w:val="32"/>
          <w:szCs w:val="32"/>
        </w:rPr>
        <w:t xml:space="preserve">, </w:t>
      </w:r>
      <w:r w:rsidR="00063BA4">
        <w:rPr>
          <w:rFonts w:ascii="Arial" w:hAnsi="Arial" w:cs="Arial"/>
          <w:sz w:val="32"/>
          <w:szCs w:val="32"/>
        </w:rPr>
        <w:t>какие</w:t>
      </w:r>
      <w:r w:rsidR="00AB655F">
        <w:rPr>
          <w:rFonts w:ascii="Arial" w:hAnsi="Arial" w:cs="Arial"/>
          <w:sz w:val="32"/>
          <w:szCs w:val="32"/>
        </w:rPr>
        <w:t xml:space="preserve"> из местным бюджета, за что отвечает бизнес</w:t>
      </w:r>
      <w:r w:rsidR="004D586E" w:rsidRPr="00032C44">
        <w:rPr>
          <w:rFonts w:ascii="Arial" w:hAnsi="Arial" w:cs="Arial"/>
          <w:sz w:val="32"/>
          <w:szCs w:val="32"/>
        </w:rPr>
        <w:t>.</w:t>
      </w:r>
      <w:r w:rsidR="00B279AE">
        <w:rPr>
          <w:rFonts w:ascii="Arial" w:hAnsi="Arial" w:cs="Arial"/>
          <w:sz w:val="32"/>
          <w:szCs w:val="32"/>
        </w:rPr>
        <w:t xml:space="preserve">  И</w:t>
      </w:r>
      <w:r w:rsidR="008F3A33">
        <w:rPr>
          <w:rFonts w:ascii="Arial" w:hAnsi="Arial" w:cs="Arial"/>
          <w:sz w:val="32"/>
          <w:szCs w:val="32"/>
        </w:rPr>
        <w:t xml:space="preserve"> </w:t>
      </w:r>
      <w:r w:rsidR="00063BA4">
        <w:rPr>
          <w:rFonts w:ascii="Arial" w:hAnsi="Arial" w:cs="Arial"/>
          <w:sz w:val="32"/>
          <w:szCs w:val="32"/>
        </w:rPr>
        <w:t xml:space="preserve">затем </w:t>
      </w:r>
      <w:r w:rsidR="008F3A33">
        <w:rPr>
          <w:rFonts w:ascii="Arial" w:hAnsi="Arial" w:cs="Arial"/>
          <w:sz w:val="32"/>
          <w:szCs w:val="32"/>
        </w:rPr>
        <w:t xml:space="preserve">расписать по каждому </w:t>
      </w:r>
      <w:proofErr w:type="spellStart"/>
      <w:r w:rsidR="008F3A33">
        <w:rPr>
          <w:rFonts w:ascii="Arial" w:hAnsi="Arial" w:cs="Arial"/>
          <w:sz w:val="32"/>
          <w:szCs w:val="32"/>
        </w:rPr>
        <w:t>ауылу</w:t>
      </w:r>
      <w:proofErr w:type="spellEnd"/>
      <w:r w:rsidR="008F3A33">
        <w:rPr>
          <w:rFonts w:ascii="Arial" w:hAnsi="Arial" w:cs="Arial"/>
          <w:sz w:val="32"/>
          <w:szCs w:val="32"/>
        </w:rPr>
        <w:t>.</w:t>
      </w:r>
    </w:p>
    <w:p w:rsidR="00B279AE" w:rsidRPr="004D586E" w:rsidRDefault="008154CD" w:rsidP="00B279AE">
      <w:pPr>
        <w:pStyle w:val="a4"/>
        <w:spacing w:before="0" w:beforeAutospacing="0" w:after="0" w:afterAutospacing="0" w:line="360" w:lineRule="auto"/>
        <w:rPr>
          <w:rFonts w:ascii="Arial" w:hAnsi="Arial" w:cs="Arial"/>
          <w:sz w:val="32"/>
          <w:szCs w:val="32"/>
        </w:rPr>
      </w:pPr>
      <w:r>
        <w:rPr>
          <w:rFonts w:ascii="Arial" w:hAnsi="Arial" w:cs="Arial"/>
          <w:sz w:val="32"/>
          <w:szCs w:val="32"/>
        </w:rPr>
        <w:t xml:space="preserve"> </w:t>
      </w:r>
      <w:r w:rsidR="00B279AE">
        <w:rPr>
          <w:rFonts w:ascii="Arial" w:hAnsi="Arial" w:cs="Arial"/>
          <w:sz w:val="32"/>
          <w:szCs w:val="32"/>
        </w:rPr>
        <w:t xml:space="preserve">Уважаемые </w:t>
      </w:r>
      <w:proofErr w:type="gramStart"/>
      <w:r w:rsidR="00B279AE">
        <w:rPr>
          <w:rFonts w:ascii="Arial" w:hAnsi="Arial" w:cs="Arial"/>
          <w:sz w:val="32"/>
          <w:szCs w:val="32"/>
        </w:rPr>
        <w:t xml:space="preserve">коллеги, </w:t>
      </w:r>
      <w:r w:rsidR="00B279AE">
        <w:rPr>
          <w:rFonts w:ascii="Arial" w:hAnsi="Arial" w:cs="Arial"/>
          <w:sz w:val="32"/>
          <w:szCs w:val="32"/>
        </w:rPr>
        <w:t xml:space="preserve"> </w:t>
      </w:r>
      <w:r w:rsidR="00B279AE">
        <w:rPr>
          <w:rFonts w:ascii="Arial" w:hAnsi="Arial" w:cs="Arial"/>
          <w:sz w:val="32"/>
          <w:szCs w:val="32"/>
        </w:rPr>
        <w:t>вам</w:t>
      </w:r>
      <w:proofErr w:type="gramEnd"/>
      <w:r w:rsidR="00B279AE">
        <w:rPr>
          <w:rFonts w:ascii="Arial" w:hAnsi="Arial" w:cs="Arial"/>
          <w:sz w:val="32"/>
          <w:szCs w:val="32"/>
        </w:rPr>
        <w:t xml:space="preserve"> </w:t>
      </w:r>
      <w:r w:rsidR="00B279AE">
        <w:rPr>
          <w:rFonts w:ascii="Arial" w:hAnsi="Arial" w:cs="Arial"/>
          <w:sz w:val="32"/>
          <w:szCs w:val="32"/>
        </w:rPr>
        <w:t xml:space="preserve"> </w:t>
      </w:r>
      <w:r w:rsidR="00B279AE">
        <w:rPr>
          <w:rFonts w:ascii="Arial" w:hAnsi="Arial" w:cs="Arial"/>
          <w:sz w:val="32"/>
          <w:szCs w:val="32"/>
        </w:rPr>
        <w:t xml:space="preserve">представили </w:t>
      </w:r>
      <w:r w:rsidR="00B279AE">
        <w:rPr>
          <w:rFonts w:ascii="Arial" w:hAnsi="Arial" w:cs="Arial"/>
          <w:sz w:val="32"/>
          <w:szCs w:val="32"/>
        </w:rPr>
        <w:t xml:space="preserve"> аналитику в разрезе каждого </w:t>
      </w:r>
      <w:proofErr w:type="spellStart"/>
      <w:r w:rsidR="00B279AE">
        <w:rPr>
          <w:rFonts w:ascii="Arial" w:hAnsi="Arial" w:cs="Arial"/>
          <w:sz w:val="32"/>
          <w:szCs w:val="32"/>
        </w:rPr>
        <w:t>ауыла</w:t>
      </w:r>
      <w:proofErr w:type="spellEnd"/>
      <w:r w:rsidR="00B279AE">
        <w:rPr>
          <w:rFonts w:ascii="Arial" w:hAnsi="Arial" w:cs="Arial"/>
          <w:sz w:val="32"/>
          <w:szCs w:val="32"/>
        </w:rPr>
        <w:t xml:space="preserve">.  Вы убедились, </w:t>
      </w:r>
      <w:proofErr w:type="gramStart"/>
      <w:r w:rsidR="00B279AE">
        <w:rPr>
          <w:rFonts w:ascii="Arial" w:hAnsi="Arial" w:cs="Arial"/>
          <w:sz w:val="32"/>
          <w:szCs w:val="32"/>
        </w:rPr>
        <w:t>что  такой</w:t>
      </w:r>
      <w:proofErr w:type="gramEnd"/>
      <w:r w:rsidR="00B279AE">
        <w:rPr>
          <w:rFonts w:ascii="Arial" w:hAnsi="Arial" w:cs="Arial"/>
          <w:sz w:val="32"/>
          <w:szCs w:val="32"/>
        </w:rPr>
        <w:t xml:space="preserve"> огромный массив информации не возможно нормально ни анализировать ни </w:t>
      </w:r>
      <w:proofErr w:type="spellStart"/>
      <w:r w:rsidR="00B279AE">
        <w:rPr>
          <w:rFonts w:ascii="Arial" w:hAnsi="Arial" w:cs="Arial"/>
          <w:sz w:val="32"/>
          <w:szCs w:val="32"/>
        </w:rPr>
        <w:t>мониторить</w:t>
      </w:r>
      <w:proofErr w:type="spellEnd"/>
      <w:r w:rsidR="00B279AE">
        <w:rPr>
          <w:rFonts w:ascii="Arial" w:hAnsi="Arial" w:cs="Arial"/>
          <w:sz w:val="32"/>
          <w:szCs w:val="32"/>
        </w:rPr>
        <w:t>.</w:t>
      </w:r>
    </w:p>
    <w:p w:rsidR="00AB655F" w:rsidRDefault="00B279AE" w:rsidP="00A34E24">
      <w:pPr>
        <w:pStyle w:val="a4"/>
        <w:spacing w:before="0" w:beforeAutospacing="0" w:after="0" w:afterAutospacing="0" w:line="360" w:lineRule="auto"/>
        <w:rPr>
          <w:rFonts w:ascii="Arial" w:hAnsi="Arial" w:cs="Arial"/>
          <w:sz w:val="32"/>
          <w:szCs w:val="32"/>
        </w:rPr>
      </w:pPr>
      <w:r>
        <w:rPr>
          <w:rFonts w:ascii="Arial" w:hAnsi="Arial" w:cs="Arial"/>
          <w:sz w:val="32"/>
          <w:szCs w:val="32"/>
        </w:rPr>
        <w:t>Поэтому для объективного</w:t>
      </w:r>
      <w:r w:rsidR="008154CD">
        <w:rPr>
          <w:rFonts w:ascii="Arial" w:hAnsi="Arial" w:cs="Arial"/>
          <w:sz w:val="32"/>
          <w:szCs w:val="32"/>
        </w:rPr>
        <w:t xml:space="preserve"> анализа и эф</w:t>
      </w:r>
      <w:r>
        <w:rPr>
          <w:rFonts w:ascii="Arial" w:hAnsi="Arial" w:cs="Arial"/>
          <w:sz w:val="32"/>
          <w:szCs w:val="32"/>
        </w:rPr>
        <w:t xml:space="preserve">фективной реализации, управление </w:t>
      </w:r>
      <w:proofErr w:type="gramStart"/>
      <w:r>
        <w:rPr>
          <w:rFonts w:ascii="Arial" w:hAnsi="Arial" w:cs="Arial"/>
          <w:sz w:val="32"/>
          <w:szCs w:val="32"/>
        </w:rPr>
        <w:t xml:space="preserve">проектом </w:t>
      </w:r>
      <w:r w:rsidR="008154CD">
        <w:rPr>
          <w:rFonts w:ascii="Arial" w:hAnsi="Arial" w:cs="Arial"/>
          <w:sz w:val="32"/>
          <w:szCs w:val="32"/>
        </w:rPr>
        <w:t xml:space="preserve"> </w:t>
      </w:r>
      <w:r w:rsidR="00AB655F">
        <w:rPr>
          <w:rFonts w:ascii="Arial" w:hAnsi="Arial" w:cs="Arial"/>
          <w:sz w:val="32"/>
          <w:szCs w:val="32"/>
        </w:rPr>
        <w:t>надо</w:t>
      </w:r>
      <w:proofErr w:type="gramEnd"/>
      <w:r w:rsidR="00AB655F">
        <w:rPr>
          <w:rFonts w:ascii="Arial" w:hAnsi="Arial" w:cs="Arial"/>
          <w:sz w:val="32"/>
          <w:szCs w:val="32"/>
        </w:rPr>
        <w:t xml:space="preserve"> </w:t>
      </w:r>
      <w:r w:rsidR="008154CD">
        <w:rPr>
          <w:rFonts w:ascii="Arial" w:hAnsi="Arial" w:cs="Arial"/>
          <w:sz w:val="32"/>
          <w:szCs w:val="32"/>
        </w:rPr>
        <w:t xml:space="preserve">осуществлять </w:t>
      </w:r>
      <w:r w:rsidR="008154CD" w:rsidRPr="00032C44">
        <w:rPr>
          <w:rFonts w:ascii="Arial" w:hAnsi="Arial" w:cs="Arial"/>
          <w:sz w:val="32"/>
          <w:szCs w:val="32"/>
        </w:rPr>
        <w:t xml:space="preserve">через </w:t>
      </w:r>
      <w:r w:rsidR="0084745C">
        <w:rPr>
          <w:rFonts w:ascii="Arial" w:hAnsi="Arial" w:cs="Arial"/>
          <w:sz w:val="32"/>
          <w:szCs w:val="32"/>
        </w:rPr>
        <w:t xml:space="preserve">Национальный </w:t>
      </w:r>
      <w:r w:rsidR="008154CD" w:rsidRPr="00032C44">
        <w:rPr>
          <w:rFonts w:ascii="Arial" w:hAnsi="Arial" w:cs="Arial"/>
          <w:sz w:val="32"/>
          <w:szCs w:val="32"/>
        </w:rPr>
        <w:t xml:space="preserve">проектный офис </w:t>
      </w:r>
      <w:r w:rsidR="0084745C">
        <w:rPr>
          <w:rFonts w:ascii="Arial" w:hAnsi="Arial" w:cs="Arial"/>
          <w:sz w:val="32"/>
          <w:szCs w:val="32"/>
        </w:rPr>
        <w:t>Правительства</w:t>
      </w:r>
      <w:r>
        <w:rPr>
          <w:rFonts w:ascii="Arial" w:hAnsi="Arial" w:cs="Arial"/>
          <w:sz w:val="32"/>
          <w:szCs w:val="32"/>
        </w:rPr>
        <w:t>, закрепив за каждым показателем конкретного исполнителя.</w:t>
      </w:r>
      <w:r w:rsidR="0088227D">
        <w:rPr>
          <w:rFonts w:ascii="Arial" w:hAnsi="Arial" w:cs="Arial"/>
          <w:sz w:val="32"/>
          <w:szCs w:val="32"/>
        </w:rPr>
        <w:t xml:space="preserve">  </w:t>
      </w:r>
    </w:p>
    <w:p w:rsidR="00664DFB" w:rsidRDefault="0088227D" w:rsidP="00A34E24">
      <w:pPr>
        <w:pStyle w:val="a4"/>
        <w:shd w:val="clear" w:color="auto" w:fill="FFFFFF" w:themeFill="background1"/>
        <w:rPr>
          <w:rFonts w:ascii="Arial" w:hAnsi="Arial" w:cs="Arial"/>
          <w:b/>
          <w:bCs/>
          <w:sz w:val="32"/>
          <w:szCs w:val="32"/>
        </w:rPr>
      </w:pPr>
      <w:r>
        <w:rPr>
          <w:rFonts w:ascii="Arial" w:hAnsi="Arial" w:cs="Arial"/>
          <w:b/>
          <w:bCs/>
          <w:sz w:val="32"/>
          <w:szCs w:val="32"/>
        </w:rPr>
        <w:t xml:space="preserve">            </w:t>
      </w:r>
      <w:r w:rsidR="00664DFB" w:rsidRPr="00032C44">
        <w:rPr>
          <w:rFonts w:ascii="Arial" w:hAnsi="Arial" w:cs="Arial"/>
          <w:b/>
          <w:bCs/>
          <w:sz w:val="32"/>
          <w:szCs w:val="32"/>
        </w:rPr>
        <w:t>Уважаемые коллеги и приглашенные!</w:t>
      </w:r>
    </w:p>
    <w:p w:rsidR="00664DFB" w:rsidRDefault="0088227D" w:rsidP="00A34E24">
      <w:pPr>
        <w:pStyle w:val="normal-p"/>
        <w:widowControl w:val="0"/>
        <w:shd w:val="clear" w:color="auto" w:fill="FFFFFF"/>
        <w:jc w:val="both"/>
        <w:rPr>
          <w:rFonts w:ascii="Arial" w:hAnsi="Arial" w:cs="Arial"/>
          <w:bCs/>
          <w:color w:val="000000"/>
          <w:sz w:val="32"/>
          <w:szCs w:val="32"/>
        </w:rPr>
      </w:pPr>
      <w:r>
        <w:rPr>
          <w:rFonts w:ascii="Arial" w:hAnsi="Arial" w:cs="Arial"/>
          <w:bCs/>
          <w:color w:val="000000"/>
          <w:sz w:val="32"/>
          <w:szCs w:val="32"/>
        </w:rPr>
        <w:t xml:space="preserve">       </w:t>
      </w:r>
      <w:r w:rsidR="00664DFB" w:rsidRPr="00032C44">
        <w:rPr>
          <w:rFonts w:ascii="Arial" w:hAnsi="Arial" w:cs="Arial"/>
          <w:bCs/>
          <w:color w:val="000000"/>
          <w:sz w:val="32"/>
          <w:szCs w:val="32"/>
        </w:rPr>
        <w:t>Особую важность имеет разъяснительная работа</w:t>
      </w:r>
      <w:r w:rsidR="00C12BD0" w:rsidRPr="00032C44">
        <w:rPr>
          <w:rFonts w:ascii="Arial" w:hAnsi="Arial" w:cs="Arial"/>
          <w:bCs/>
          <w:color w:val="000000"/>
          <w:sz w:val="32"/>
          <w:szCs w:val="32"/>
        </w:rPr>
        <w:t xml:space="preserve">. </w:t>
      </w:r>
      <w:r w:rsidR="00664DFB" w:rsidRPr="00032C44">
        <w:rPr>
          <w:rFonts w:ascii="Arial" w:hAnsi="Arial" w:cs="Arial"/>
          <w:bCs/>
          <w:color w:val="000000"/>
          <w:sz w:val="32"/>
          <w:szCs w:val="32"/>
        </w:rPr>
        <w:t xml:space="preserve"> </w:t>
      </w:r>
      <w:r w:rsidR="00C12BD0" w:rsidRPr="00032C44">
        <w:rPr>
          <w:rFonts w:ascii="Arial" w:hAnsi="Arial" w:cs="Arial"/>
          <w:bCs/>
          <w:color w:val="000000"/>
          <w:sz w:val="32"/>
          <w:szCs w:val="32"/>
        </w:rPr>
        <w:t xml:space="preserve">Необходимо </w:t>
      </w:r>
      <w:proofErr w:type="gramStart"/>
      <w:r w:rsidR="00C12BD0" w:rsidRPr="00032C44">
        <w:rPr>
          <w:rFonts w:ascii="Arial" w:hAnsi="Arial" w:cs="Arial"/>
          <w:bCs/>
          <w:color w:val="000000"/>
          <w:sz w:val="32"/>
          <w:szCs w:val="32"/>
        </w:rPr>
        <w:t>а</w:t>
      </w:r>
      <w:r w:rsidR="008154CD">
        <w:rPr>
          <w:rFonts w:ascii="Arial" w:hAnsi="Arial" w:cs="Arial"/>
          <w:bCs/>
          <w:color w:val="000000"/>
          <w:sz w:val="32"/>
          <w:szCs w:val="32"/>
        </w:rPr>
        <w:t xml:space="preserve">ктивнее </w:t>
      </w:r>
      <w:r w:rsidR="00664DFB" w:rsidRPr="00032C44">
        <w:rPr>
          <w:rFonts w:ascii="Arial" w:hAnsi="Arial" w:cs="Arial"/>
          <w:bCs/>
          <w:color w:val="000000"/>
          <w:sz w:val="32"/>
          <w:szCs w:val="32"/>
        </w:rPr>
        <w:t xml:space="preserve"> проводить</w:t>
      </w:r>
      <w:proofErr w:type="gramEnd"/>
      <w:r w:rsidR="00664DFB" w:rsidRPr="00032C44">
        <w:rPr>
          <w:rFonts w:ascii="Arial" w:hAnsi="Arial" w:cs="Arial"/>
          <w:bCs/>
          <w:color w:val="000000"/>
          <w:sz w:val="32"/>
          <w:szCs w:val="32"/>
        </w:rPr>
        <w:t xml:space="preserve"> работу по информированию населения </w:t>
      </w:r>
      <w:r w:rsidR="008154CD">
        <w:rPr>
          <w:rFonts w:ascii="Arial" w:hAnsi="Arial" w:cs="Arial"/>
          <w:bCs/>
          <w:color w:val="000000"/>
          <w:sz w:val="32"/>
          <w:szCs w:val="32"/>
        </w:rPr>
        <w:t xml:space="preserve">о </w:t>
      </w:r>
      <w:r w:rsidR="00664DFB" w:rsidRPr="00032C44">
        <w:rPr>
          <w:rFonts w:ascii="Arial" w:hAnsi="Arial" w:cs="Arial"/>
          <w:bCs/>
          <w:color w:val="000000"/>
          <w:sz w:val="32"/>
          <w:szCs w:val="32"/>
        </w:rPr>
        <w:t xml:space="preserve"> реализации </w:t>
      </w:r>
      <w:r w:rsidR="00C12BD0" w:rsidRPr="00032C44">
        <w:rPr>
          <w:rFonts w:ascii="Arial" w:hAnsi="Arial" w:cs="Arial"/>
          <w:bCs/>
          <w:color w:val="000000"/>
          <w:sz w:val="32"/>
          <w:szCs w:val="32"/>
        </w:rPr>
        <w:t>проекта «</w:t>
      </w:r>
      <w:proofErr w:type="spellStart"/>
      <w:r w:rsidR="00C12BD0" w:rsidRPr="00032C44">
        <w:rPr>
          <w:rFonts w:ascii="Arial" w:hAnsi="Arial" w:cs="Arial"/>
          <w:bCs/>
          <w:color w:val="000000"/>
          <w:sz w:val="32"/>
          <w:szCs w:val="32"/>
        </w:rPr>
        <w:t>Ауыл</w:t>
      </w:r>
      <w:proofErr w:type="spellEnd"/>
      <w:r w:rsidR="00C12BD0" w:rsidRPr="00032C44">
        <w:rPr>
          <w:rFonts w:ascii="Arial" w:hAnsi="Arial" w:cs="Arial"/>
          <w:bCs/>
          <w:color w:val="000000"/>
          <w:sz w:val="32"/>
          <w:szCs w:val="32"/>
        </w:rPr>
        <w:t xml:space="preserve"> – Ел </w:t>
      </w:r>
      <w:proofErr w:type="spellStart"/>
      <w:r w:rsidR="00C12BD0" w:rsidRPr="00032C44">
        <w:rPr>
          <w:rFonts w:ascii="Arial" w:hAnsi="Arial" w:cs="Arial"/>
          <w:bCs/>
          <w:color w:val="000000"/>
          <w:sz w:val="32"/>
          <w:szCs w:val="32"/>
        </w:rPr>
        <w:t>бесігі</w:t>
      </w:r>
      <w:proofErr w:type="spellEnd"/>
      <w:r w:rsidR="00C12BD0" w:rsidRPr="00032C44">
        <w:rPr>
          <w:rFonts w:ascii="Arial" w:hAnsi="Arial" w:cs="Arial"/>
          <w:bCs/>
          <w:color w:val="000000"/>
          <w:sz w:val="32"/>
          <w:szCs w:val="32"/>
        </w:rPr>
        <w:t>»</w:t>
      </w:r>
      <w:r w:rsidR="00664DFB" w:rsidRPr="00032C44">
        <w:rPr>
          <w:rFonts w:ascii="Arial" w:hAnsi="Arial" w:cs="Arial"/>
          <w:bCs/>
          <w:color w:val="000000"/>
          <w:sz w:val="32"/>
          <w:szCs w:val="32"/>
        </w:rPr>
        <w:t>.</w:t>
      </w:r>
    </w:p>
    <w:p w:rsidR="00B279AE" w:rsidRDefault="00E76CA6" w:rsidP="00A34E24">
      <w:pPr>
        <w:pStyle w:val="normal-p"/>
        <w:widowControl w:val="0"/>
        <w:shd w:val="clear" w:color="auto" w:fill="FFFFFF"/>
        <w:jc w:val="both"/>
        <w:rPr>
          <w:rFonts w:ascii="Arial" w:hAnsi="Arial" w:cs="Arial"/>
          <w:bCs/>
          <w:color w:val="000000"/>
          <w:sz w:val="32"/>
          <w:szCs w:val="32"/>
        </w:rPr>
      </w:pPr>
      <w:r>
        <w:rPr>
          <w:rFonts w:ascii="Arial" w:hAnsi="Arial" w:cs="Arial"/>
          <w:bCs/>
          <w:color w:val="000000"/>
          <w:sz w:val="32"/>
          <w:szCs w:val="32"/>
        </w:rPr>
        <w:t xml:space="preserve">        </w:t>
      </w:r>
    </w:p>
    <w:p w:rsidR="00B279AE" w:rsidRDefault="00B279AE" w:rsidP="00A34E24">
      <w:pPr>
        <w:pStyle w:val="normal-p"/>
        <w:widowControl w:val="0"/>
        <w:shd w:val="clear" w:color="auto" w:fill="FFFFFF"/>
        <w:jc w:val="both"/>
        <w:rPr>
          <w:rFonts w:ascii="Arial" w:hAnsi="Arial" w:cs="Arial"/>
          <w:bCs/>
          <w:color w:val="000000"/>
          <w:sz w:val="32"/>
          <w:szCs w:val="32"/>
        </w:rPr>
      </w:pPr>
    </w:p>
    <w:p w:rsidR="00E76CA6" w:rsidRDefault="00B279AE" w:rsidP="00A34E24">
      <w:pPr>
        <w:pStyle w:val="normal-p"/>
        <w:widowControl w:val="0"/>
        <w:shd w:val="clear" w:color="auto" w:fill="FFFFFF"/>
        <w:jc w:val="both"/>
        <w:rPr>
          <w:rFonts w:ascii="Arial" w:hAnsi="Arial" w:cs="Arial"/>
          <w:bCs/>
          <w:color w:val="000000"/>
          <w:sz w:val="32"/>
          <w:szCs w:val="32"/>
        </w:rPr>
      </w:pPr>
      <w:r>
        <w:rPr>
          <w:rFonts w:ascii="Arial" w:hAnsi="Arial" w:cs="Arial"/>
          <w:bCs/>
          <w:color w:val="000000"/>
          <w:sz w:val="32"/>
          <w:szCs w:val="32"/>
        </w:rPr>
        <w:lastRenderedPageBreak/>
        <w:t xml:space="preserve">      </w:t>
      </w:r>
      <w:r w:rsidR="00E76CA6">
        <w:rPr>
          <w:rFonts w:ascii="Arial" w:hAnsi="Arial" w:cs="Arial"/>
          <w:bCs/>
          <w:color w:val="000000"/>
          <w:sz w:val="32"/>
          <w:szCs w:val="32"/>
        </w:rPr>
        <w:t xml:space="preserve">К вам просьба: в рамках рабочих поездок совместно с коллегами в </w:t>
      </w:r>
      <w:proofErr w:type="spellStart"/>
      <w:proofErr w:type="gramStart"/>
      <w:r w:rsidR="00E76CA6">
        <w:rPr>
          <w:rFonts w:ascii="Arial" w:hAnsi="Arial" w:cs="Arial"/>
          <w:bCs/>
          <w:color w:val="000000"/>
          <w:sz w:val="32"/>
          <w:szCs w:val="32"/>
        </w:rPr>
        <w:t>маслихатах</w:t>
      </w:r>
      <w:proofErr w:type="spellEnd"/>
      <w:r w:rsidR="00E76CA6">
        <w:rPr>
          <w:rFonts w:ascii="Arial" w:hAnsi="Arial" w:cs="Arial"/>
          <w:bCs/>
          <w:color w:val="000000"/>
          <w:sz w:val="32"/>
          <w:szCs w:val="32"/>
        </w:rPr>
        <w:t xml:space="preserve">  регулярно</w:t>
      </w:r>
      <w:proofErr w:type="gramEnd"/>
      <w:r w:rsidR="00E76CA6">
        <w:rPr>
          <w:rFonts w:ascii="Arial" w:hAnsi="Arial" w:cs="Arial"/>
          <w:bCs/>
          <w:color w:val="000000"/>
          <w:sz w:val="32"/>
          <w:szCs w:val="32"/>
        </w:rPr>
        <w:t xml:space="preserve"> </w:t>
      </w:r>
      <w:r>
        <w:rPr>
          <w:rFonts w:ascii="Arial" w:hAnsi="Arial" w:cs="Arial"/>
          <w:bCs/>
          <w:color w:val="000000"/>
          <w:sz w:val="32"/>
          <w:szCs w:val="32"/>
        </w:rPr>
        <w:t xml:space="preserve"> </w:t>
      </w:r>
      <w:r w:rsidR="00E76CA6">
        <w:rPr>
          <w:rFonts w:ascii="Arial" w:hAnsi="Arial" w:cs="Arial"/>
          <w:bCs/>
          <w:color w:val="000000"/>
          <w:sz w:val="32"/>
          <w:szCs w:val="32"/>
        </w:rPr>
        <w:t>анализировать</w:t>
      </w:r>
      <w:r>
        <w:rPr>
          <w:rFonts w:ascii="Arial" w:hAnsi="Arial" w:cs="Arial"/>
          <w:bCs/>
          <w:color w:val="000000"/>
          <w:sz w:val="32"/>
          <w:szCs w:val="32"/>
        </w:rPr>
        <w:t xml:space="preserve">  на местах  </w:t>
      </w:r>
      <w:r w:rsidR="00E76CA6">
        <w:rPr>
          <w:rFonts w:ascii="Arial" w:hAnsi="Arial" w:cs="Arial"/>
          <w:bCs/>
          <w:color w:val="000000"/>
          <w:sz w:val="32"/>
          <w:szCs w:val="32"/>
        </w:rPr>
        <w:t xml:space="preserve">реализацию проекта в </w:t>
      </w:r>
      <w:r w:rsidR="00063BA4">
        <w:rPr>
          <w:rFonts w:ascii="Arial" w:hAnsi="Arial" w:cs="Arial"/>
          <w:bCs/>
          <w:color w:val="000000"/>
          <w:sz w:val="32"/>
          <w:szCs w:val="32"/>
        </w:rPr>
        <w:t xml:space="preserve">каждом </w:t>
      </w:r>
      <w:r w:rsidR="00E76CA6">
        <w:rPr>
          <w:rFonts w:ascii="Arial" w:hAnsi="Arial" w:cs="Arial"/>
          <w:bCs/>
          <w:color w:val="000000"/>
          <w:sz w:val="32"/>
          <w:szCs w:val="32"/>
        </w:rPr>
        <w:t xml:space="preserve"> районов и сел</w:t>
      </w:r>
      <w:r w:rsidR="00063BA4">
        <w:rPr>
          <w:rFonts w:ascii="Arial" w:hAnsi="Arial" w:cs="Arial"/>
          <w:bCs/>
          <w:color w:val="000000"/>
          <w:sz w:val="32"/>
          <w:szCs w:val="32"/>
        </w:rPr>
        <w:t>е</w:t>
      </w:r>
      <w:r w:rsidR="00E76CA6">
        <w:rPr>
          <w:rFonts w:ascii="Arial" w:hAnsi="Arial" w:cs="Arial"/>
          <w:bCs/>
          <w:color w:val="000000"/>
          <w:sz w:val="32"/>
          <w:szCs w:val="32"/>
        </w:rPr>
        <w:t>.</w:t>
      </w:r>
    </w:p>
    <w:p w:rsidR="00AB655F" w:rsidRPr="00032C44" w:rsidRDefault="00AB655F" w:rsidP="00A34E24">
      <w:pPr>
        <w:pStyle w:val="normal-p"/>
        <w:widowControl w:val="0"/>
        <w:shd w:val="clear" w:color="auto" w:fill="FFFFFF"/>
        <w:jc w:val="both"/>
        <w:rPr>
          <w:rFonts w:ascii="Arial" w:hAnsi="Arial" w:cs="Arial"/>
          <w:bCs/>
          <w:color w:val="000000"/>
          <w:sz w:val="32"/>
          <w:szCs w:val="32"/>
        </w:rPr>
      </w:pPr>
    </w:p>
    <w:p w:rsidR="00AB655F" w:rsidRDefault="00664DFB" w:rsidP="00AB655F">
      <w:pPr>
        <w:widowControl w:val="0"/>
        <w:pBdr>
          <w:bottom w:val="single" w:sz="4" w:space="31" w:color="FFFFFF"/>
        </w:pBdr>
        <w:spacing w:after="0" w:line="360" w:lineRule="auto"/>
        <w:ind w:firstLine="708"/>
        <w:jc w:val="both"/>
        <w:rPr>
          <w:rFonts w:ascii="Arial" w:hAnsi="Arial" w:cs="Arial"/>
          <w:sz w:val="32"/>
          <w:szCs w:val="32"/>
          <w:lang w:val="kk-KZ"/>
        </w:rPr>
      </w:pPr>
      <w:r w:rsidRPr="00032C44">
        <w:rPr>
          <w:rFonts w:ascii="Arial" w:hAnsi="Arial" w:cs="Arial"/>
          <w:sz w:val="32"/>
          <w:szCs w:val="32"/>
          <w:lang w:val="ru-RU"/>
        </w:rPr>
        <w:t xml:space="preserve">В завершении, хотелось бы пожелать </w:t>
      </w:r>
      <w:r w:rsidR="00A34E24">
        <w:rPr>
          <w:rFonts w:ascii="Arial" w:hAnsi="Arial" w:cs="Arial"/>
          <w:sz w:val="32"/>
          <w:szCs w:val="32"/>
          <w:lang w:val="ru-RU"/>
        </w:rPr>
        <w:t xml:space="preserve">центральным и </w:t>
      </w:r>
      <w:proofErr w:type="gramStart"/>
      <w:r w:rsidR="00A34E24">
        <w:rPr>
          <w:rFonts w:ascii="Arial" w:hAnsi="Arial" w:cs="Arial"/>
          <w:sz w:val="32"/>
          <w:szCs w:val="32"/>
          <w:lang w:val="ru-RU"/>
        </w:rPr>
        <w:t>местным</w:t>
      </w:r>
      <w:r w:rsidRPr="00032C44">
        <w:rPr>
          <w:rFonts w:ascii="Arial" w:hAnsi="Arial" w:cs="Arial"/>
          <w:sz w:val="32"/>
          <w:szCs w:val="32"/>
          <w:lang w:val="kk-KZ"/>
        </w:rPr>
        <w:t xml:space="preserve"> </w:t>
      </w:r>
      <w:r w:rsidR="00AB655F">
        <w:rPr>
          <w:rFonts w:ascii="Arial" w:hAnsi="Arial" w:cs="Arial"/>
          <w:sz w:val="32"/>
          <w:szCs w:val="32"/>
          <w:lang w:val="kk-KZ"/>
        </w:rPr>
        <w:t xml:space="preserve"> органам</w:t>
      </w:r>
      <w:proofErr w:type="gramEnd"/>
      <w:r w:rsidR="00B279AE">
        <w:rPr>
          <w:rFonts w:ascii="Arial" w:hAnsi="Arial" w:cs="Arial"/>
          <w:sz w:val="32"/>
          <w:szCs w:val="32"/>
          <w:lang w:val="kk-KZ"/>
        </w:rPr>
        <w:t xml:space="preserve">, нам всем </w:t>
      </w:r>
      <w:r w:rsidR="00AB655F">
        <w:rPr>
          <w:rFonts w:ascii="Arial" w:hAnsi="Arial" w:cs="Arial"/>
          <w:sz w:val="32"/>
          <w:szCs w:val="32"/>
          <w:lang w:val="kk-KZ"/>
        </w:rPr>
        <w:t xml:space="preserve"> эффективной скоординированной работы, </w:t>
      </w:r>
      <w:r w:rsidRPr="00032C44">
        <w:rPr>
          <w:rFonts w:ascii="Arial" w:hAnsi="Arial" w:cs="Arial"/>
          <w:sz w:val="32"/>
          <w:szCs w:val="32"/>
          <w:lang w:val="kk-KZ"/>
        </w:rPr>
        <w:t>успехов в решении поставленных задач.</w:t>
      </w:r>
      <w:r w:rsidR="00A34E24">
        <w:rPr>
          <w:rFonts w:ascii="Arial" w:hAnsi="Arial" w:cs="Arial"/>
          <w:sz w:val="32"/>
          <w:szCs w:val="32"/>
          <w:lang w:val="kk-KZ"/>
        </w:rPr>
        <w:t xml:space="preserve"> </w:t>
      </w:r>
      <w:r w:rsidR="00AB655F">
        <w:rPr>
          <w:rFonts w:ascii="Arial" w:hAnsi="Arial" w:cs="Arial"/>
          <w:sz w:val="32"/>
          <w:szCs w:val="32"/>
          <w:lang w:val="kk-KZ"/>
        </w:rPr>
        <w:t xml:space="preserve">   </w:t>
      </w:r>
      <w:r w:rsidR="00063BA4">
        <w:rPr>
          <w:rFonts w:ascii="Arial" w:hAnsi="Arial" w:cs="Arial"/>
          <w:sz w:val="32"/>
          <w:szCs w:val="32"/>
          <w:lang w:val="kk-KZ"/>
        </w:rPr>
        <w:t xml:space="preserve"> </w:t>
      </w:r>
    </w:p>
    <w:p w:rsidR="0000194F" w:rsidRDefault="00063BA4" w:rsidP="00063BA4">
      <w:pPr>
        <w:widowControl w:val="0"/>
        <w:pBdr>
          <w:bottom w:val="single" w:sz="4" w:space="31" w:color="FFFFFF"/>
        </w:pBdr>
        <w:spacing w:after="0" w:line="360" w:lineRule="auto"/>
        <w:ind w:firstLine="708"/>
        <w:jc w:val="both"/>
        <w:rPr>
          <w:rFonts w:ascii="Arial" w:hAnsi="Arial" w:cs="Arial"/>
          <w:sz w:val="32"/>
          <w:szCs w:val="32"/>
          <w:lang w:val="kk-KZ"/>
        </w:rPr>
      </w:pPr>
      <w:r>
        <w:rPr>
          <w:rFonts w:ascii="Arial" w:hAnsi="Arial" w:cs="Arial"/>
          <w:sz w:val="32"/>
          <w:szCs w:val="32"/>
          <w:lang w:val="kk-KZ"/>
        </w:rPr>
        <w:t>Миссия у проекта очень благородная</w:t>
      </w:r>
      <w:r w:rsidR="0000194F">
        <w:rPr>
          <w:rFonts w:ascii="Arial" w:hAnsi="Arial" w:cs="Arial"/>
          <w:sz w:val="32"/>
          <w:szCs w:val="32"/>
          <w:lang w:val="kk-KZ"/>
        </w:rPr>
        <w:t xml:space="preserve"> и важная для судьбы страны, </w:t>
      </w:r>
      <w:r>
        <w:rPr>
          <w:rFonts w:ascii="Arial" w:hAnsi="Arial" w:cs="Arial"/>
          <w:sz w:val="32"/>
          <w:szCs w:val="32"/>
          <w:lang w:val="kk-KZ"/>
        </w:rPr>
        <w:t xml:space="preserve"> о чем говорит его </w:t>
      </w:r>
      <w:r w:rsidR="0000194F">
        <w:rPr>
          <w:rFonts w:ascii="Arial" w:hAnsi="Arial" w:cs="Arial"/>
          <w:sz w:val="32"/>
          <w:szCs w:val="32"/>
          <w:lang w:val="kk-KZ"/>
        </w:rPr>
        <w:t xml:space="preserve">наименование: </w:t>
      </w:r>
    </w:p>
    <w:p w:rsidR="00664DFB" w:rsidRPr="0000194F" w:rsidRDefault="0000194F" w:rsidP="00063BA4">
      <w:pPr>
        <w:widowControl w:val="0"/>
        <w:pBdr>
          <w:bottom w:val="single" w:sz="4" w:space="31" w:color="FFFFFF"/>
        </w:pBdr>
        <w:spacing w:after="0" w:line="360" w:lineRule="auto"/>
        <w:ind w:firstLine="708"/>
        <w:jc w:val="both"/>
        <w:rPr>
          <w:rFonts w:ascii="Arial" w:hAnsi="Arial" w:cs="Arial"/>
          <w:sz w:val="32"/>
          <w:szCs w:val="32"/>
          <w:lang w:val="ru-RU"/>
        </w:rPr>
      </w:pPr>
      <w:r>
        <w:rPr>
          <w:rFonts w:ascii="Arial" w:hAnsi="Arial" w:cs="Arial"/>
          <w:sz w:val="32"/>
          <w:szCs w:val="32"/>
          <w:lang w:val="kk-KZ"/>
        </w:rPr>
        <w:t xml:space="preserve">                    </w:t>
      </w:r>
      <w:r w:rsidRPr="0000194F">
        <w:rPr>
          <w:rFonts w:ascii="Arial" w:hAnsi="Arial" w:cs="Arial"/>
          <w:b/>
          <w:sz w:val="32"/>
          <w:szCs w:val="32"/>
          <w:lang w:val="ru-RU"/>
        </w:rPr>
        <w:t>«</w:t>
      </w:r>
      <w:proofErr w:type="spellStart"/>
      <w:r w:rsidRPr="0000194F">
        <w:rPr>
          <w:rFonts w:ascii="Arial" w:hAnsi="Arial" w:cs="Arial"/>
          <w:b/>
          <w:sz w:val="32"/>
          <w:szCs w:val="32"/>
          <w:lang w:val="ru-RU"/>
        </w:rPr>
        <w:t>Ауыл</w:t>
      </w:r>
      <w:proofErr w:type="spellEnd"/>
      <w:r w:rsidRPr="0000194F">
        <w:rPr>
          <w:rFonts w:ascii="Arial" w:hAnsi="Arial" w:cs="Arial"/>
          <w:b/>
          <w:sz w:val="32"/>
          <w:szCs w:val="32"/>
          <w:lang w:val="ru-RU"/>
        </w:rPr>
        <w:t xml:space="preserve"> – Ел </w:t>
      </w:r>
      <w:proofErr w:type="spellStart"/>
      <w:r w:rsidRPr="0000194F">
        <w:rPr>
          <w:rFonts w:ascii="Arial" w:hAnsi="Arial" w:cs="Arial"/>
          <w:b/>
          <w:sz w:val="32"/>
          <w:szCs w:val="32"/>
          <w:lang w:val="ru-RU"/>
        </w:rPr>
        <w:t>бесігі</w:t>
      </w:r>
      <w:proofErr w:type="spellEnd"/>
      <w:r w:rsidRPr="0000194F">
        <w:rPr>
          <w:rFonts w:ascii="Arial" w:hAnsi="Arial" w:cs="Arial"/>
          <w:b/>
          <w:sz w:val="32"/>
          <w:szCs w:val="32"/>
          <w:lang w:val="ru-RU"/>
        </w:rPr>
        <w:t>»!</w:t>
      </w:r>
    </w:p>
    <w:p w:rsidR="0000194F" w:rsidRPr="00063BA4" w:rsidRDefault="0000194F" w:rsidP="00063BA4">
      <w:pPr>
        <w:widowControl w:val="0"/>
        <w:pBdr>
          <w:bottom w:val="single" w:sz="4" w:space="31" w:color="FFFFFF"/>
        </w:pBdr>
        <w:spacing w:after="0" w:line="360" w:lineRule="auto"/>
        <w:ind w:firstLine="708"/>
        <w:jc w:val="both"/>
        <w:rPr>
          <w:rFonts w:ascii="Arial" w:hAnsi="Arial" w:cs="Arial"/>
          <w:sz w:val="32"/>
          <w:szCs w:val="32"/>
          <w:lang w:val="kk-KZ"/>
        </w:rPr>
      </w:pPr>
    </w:p>
    <w:p w:rsidR="00664DFB" w:rsidRPr="00330A10" w:rsidRDefault="008154CD" w:rsidP="00664DFB">
      <w:pPr>
        <w:widowControl w:val="0"/>
        <w:pBdr>
          <w:bottom w:val="single" w:sz="4" w:space="31" w:color="FFFFFF"/>
        </w:pBdr>
        <w:spacing w:after="0" w:line="360" w:lineRule="auto"/>
        <w:ind w:firstLine="708"/>
        <w:jc w:val="both"/>
        <w:rPr>
          <w:rFonts w:ascii="Arial" w:hAnsi="Arial" w:cs="Arial"/>
          <w:b/>
          <w:sz w:val="32"/>
          <w:szCs w:val="32"/>
          <w:lang w:val="ru-RU"/>
        </w:rPr>
      </w:pPr>
      <w:r w:rsidRPr="00330A10">
        <w:rPr>
          <w:rFonts w:ascii="Arial" w:hAnsi="Arial" w:cs="Arial"/>
          <w:b/>
          <w:sz w:val="32"/>
          <w:szCs w:val="32"/>
          <w:lang w:val="ru-RU"/>
        </w:rPr>
        <w:t xml:space="preserve">               </w:t>
      </w:r>
      <w:r w:rsidR="00B279AE">
        <w:rPr>
          <w:rFonts w:ascii="Arial" w:hAnsi="Arial" w:cs="Arial"/>
          <w:b/>
          <w:sz w:val="32"/>
          <w:szCs w:val="32"/>
          <w:lang w:val="ru-RU"/>
        </w:rPr>
        <w:t>Рахмет</w:t>
      </w:r>
      <w:bookmarkStart w:id="0" w:name="_GoBack"/>
      <w:bookmarkEnd w:id="0"/>
      <w:r w:rsidR="00664DFB" w:rsidRPr="00330A10">
        <w:rPr>
          <w:rFonts w:ascii="Arial" w:hAnsi="Arial" w:cs="Arial"/>
          <w:b/>
          <w:sz w:val="32"/>
          <w:szCs w:val="32"/>
          <w:lang w:val="ru-RU"/>
        </w:rPr>
        <w:t xml:space="preserve"> за внимание!</w:t>
      </w:r>
    </w:p>
    <w:p w:rsidR="00082601" w:rsidRDefault="00082601" w:rsidP="00664DFB">
      <w:pPr>
        <w:widowControl w:val="0"/>
        <w:pBdr>
          <w:bottom w:val="single" w:sz="4" w:space="31" w:color="FFFFFF"/>
        </w:pBdr>
        <w:spacing w:after="0" w:line="360" w:lineRule="auto"/>
        <w:ind w:firstLine="708"/>
        <w:jc w:val="both"/>
        <w:rPr>
          <w:rFonts w:ascii="Arial" w:hAnsi="Arial" w:cs="Arial"/>
          <w:sz w:val="32"/>
          <w:szCs w:val="32"/>
          <w:lang w:val="ru-RU"/>
        </w:rPr>
      </w:pPr>
    </w:p>
    <w:p w:rsidR="00082601" w:rsidRPr="00082601" w:rsidRDefault="00082601" w:rsidP="00664DFB">
      <w:pPr>
        <w:widowControl w:val="0"/>
        <w:pBdr>
          <w:bottom w:val="single" w:sz="4" w:space="31" w:color="FFFFFF"/>
        </w:pBdr>
        <w:spacing w:after="0" w:line="360" w:lineRule="auto"/>
        <w:ind w:firstLine="708"/>
        <w:jc w:val="both"/>
        <w:rPr>
          <w:rFonts w:ascii="Arial" w:hAnsi="Arial" w:cs="Arial"/>
          <w:sz w:val="32"/>
          <w:szCs w:val="32"/>
          <w:lang w:val="ru-RU"/>
        </w:rPr>
      </w:pPr>
    </w:p>
    <w:sectPr w:rsidR="00082601" w:rsidRPr="00082601" w:rsidSect="006D7E1F">
      <w:footerReference w:type="default" r:id="rId8"/>
      <w:pgSz w:w="12240" w:h="15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E8A" w:rsidRDefault="00213E8A" w:rsidP="00F639A8">
      <w:pPr>
        <w:spacing w:after="0" w:line="240" w:lineRule="auto"/>
      </w:pPr>
      <w:r>
        <w:separator/>
      </w:r>
    </w:p>
  </w:endnote>
  <w:endnote w:type="continuationSeparator" w:id="0">
    <w:p w:rsidR="00213E8A" w:rsidRDefault="00213E8A" w:rsidP="00F63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3496565"/>
      <w:docPartObj>
        <w:docPartGallery w:val="Page Numbers (Bottom of Page)"/>
        <w:docPartUnique/>
      </w:docPartObj>
    </w:sdtPr>
    <w:sdtEndPr/>
    <w:sdtContent>
      <w:p w:rsidR="00F639A8" w:rsidRDefault="00F639A8">
        <w:pPr>
          <w:pStyle w:val="ad"/>
          <w:jc w:val="right"/>
        </w:pPr>
        <w:r>
          <w:fldChar w:fldCharType="begin"/>
        </w:r>
        <w:r>
          <w:instrText>PAGE   \* MERGEFORMAT</w:instrText>
        </w:r>
        <w:r>
          <w:fldChar w:fldCharType="separate"/>
        </w:r>
        <w:r w:rsidR="00B279AE" w:rsidRPr="00B279AE">
          <w:rPr>
            <w:noProof/>
            <w:lang w:val="ru-RU"/>
          </w:rPr>
          <w:t>6</w:t>
        </w:r>
        <w:r>
          <w:fldChar w:fldCharType="end"/>
        </w:r>
      </w:p>
    </w:sdtContent>
  </w:sdt>
  <w:p w:rsidR="00F639A8" w:rsidRDefault="00F639A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E8A" w:rsidRDefault="00213E8A" w:rsidP="00F639A8">
      <w:pPr>
        <w:spacing w:after="0" w:line="240" w:lineRule="auto"/>
      </w:pPr>
      <w:r>
        <w:separator/>
      </w:r>
    </w:p>
  </w:footnote>
  <w:footnote w:type="continuationSeparator" w:id="0">
    <w:p w:rsidR="00213E8A" w:rsidRDefault="00213E8A" w:rsidP="00F639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D0986"/>
    <w:multiLevelType w:val="hybridMultilevel"/>
    <w:tmpl w:val="0CD4704E"/>
    <w:lvl w:ilvl="0" w:tplc="D6E80936">
      <w:start w:val="1"/>
      <w:numFmt w:val="bullet"/>
      <w:lvlText w:val="-"/>
      <w:lvlJc w:val="left"/>
      <w:pPr>
        <w:tabs>
          <w:tab w:val="num" w:pos="720"/>
        </w:tabs>
        <w:ind w:left="720" w:hanging="360"/>
      </w:pPr>
      <w:rPr>
        <w:rFonts w:ascii="Arial" w:hAnsi="Arial" w:hint="default"/>
      </w:rPr>
    </w:lvl>
    <w:lvl w:ilvl="1" w:tplc="DFE84880" w:tentative="1">
      <w:start w:val="1"/>
      <w:numFmt w:val="bullet"/>
      <w:lvlText w:val="-"/>
      <w:lvlJc w:val="left"/>
      <w:pPr>
        <w:tabs>
          <w:tab w:val="num" w:pos="1440"/>
        </w:tabs>
        <w:ind w:left="1440" w:hanging="360"/>
      </w:pPr>
      <w:rPr>
        <w:rFonts w:ascii="Arial" w:hAnsi="Arial" w:hint="default"/>
      </w:rPr>
    </w:lvl>
    <w:lvl w:ilvl="2" w:tplc="CCFC699C" w:tentative="1">
      <w:start w:val="1"/>
      <w:numFmt w:val="bullet"/>
      <w:lvlText w:val="-"/>
      <w:lvlJc w:val="left"/>
      <w:pPr>
        <w:tabs>
          <w:tab w:val="num" w:pos="2160"/>
        </w:tabs>
        <w:ind w:left="2160" w:hanging="360"/>
      </w:pPr>
      <w:rPr>
        <w:rFonts w:ascii="Arial" w:hAnsi="Arial" w:hint="default"/>
      </w:rPr>
    </w:lvl>
    <w:lvl w:ilvl="3" w:tplc="1F4021E0" w:tentative="1">
      <w:start w:val="1"/>
      <w:numFmt w:val="bullet"/>
      <w:lvlText w:val="-"/>
      <w:lvlJc w:val="left"/>
      <w:pPr>
        <w:tabs>
          <w:tab w:val="num" w:pos="2880"/>
        </w:tabs>
        <w:ind w:left="2880" w:hanging="360"/>
      </w:pPr>
      <w:rPr>
        <w:rFonts w:ascii="Arial" w:hAnsi="Arial" w:hint="default"/>
      </w:rPr>
    </w:lvl>
    <w:lvl w:ilvl="4" w:tplc="E0E0960E" w:tentative="1">
      <w:start w:val="1"/>
      <w:numFmt w:val="bullet"/>
      <w:lvlText w:val="-"/>
      <w:lvlJc w:val="left"/>
      <w:pPr>
        <w:tabs>
          <w:tab w:val="num" w:pos="3600"/>
        </w:tabs>
        <w:ind w:left="3600" w:hanging="360"/>
      </w:pPr>
      <w:rPr>
        <w:rFonts w:ascii="Arial" w:hAnsi="Arial" w:hint="default"/>
      </w:rPr>
    </w:lvl>
    <w:lvl w:ilvl="5" w:tplc="240E8D1E" w:tentative="1">
      <w:start w:val="1"/>
      <w:numFmt w:val="bullet"/>
      <w:lvlText w:val="-"/>
      <w:lvlJc w:val="left"/>
      <w:pPr>
        <w:tabs>
          <w:tab w:val="num" w:pos="4320"/>
        </w:tabs>
        <w:ind w:left="4320" w:hanging="360"/>
      </w:pPr>
      <w:rPr>
        <w:rFonts w:ascii="Arial" w:hAnsi="Arial" w:hint="default"/>
      </w:rPr>
    </w:lvl>
    <w:lvl w:ilvl="6" w:tplc="2D7EB55A" w:tentative="1">
      <w:start w:val="1"/>
      <w:numFmt w:val="bullet"/>
      <w:lvlText w:val="-"/>
      <w:lvlJc w:val="left"/>
      <w:pPr>
        <w:tabs>
          <w:tab w:val="num" w:pos="5040"/>
        </w:tabs>
        <w:ind w:left="5040" w:hanging="360"/>
      </w:pPr>
      <w:rPr>
        <w:rFonts w:ascii="Arial" w:hAnsi="Arial" w:hint="default"/>
      </w:rPr>
    </w:lvl>
    <w:lvl w:ilvl="7" w:tplc="CCAA234C" w:tentative="1">
      <w:start w:val="1"/>
      <w:numFmt w:val="bullet"/>
      <w:lvlText w:val="-"/>
      <w:lvlJc w:val="left"/>
      <w:pPr>
        <w:tabs>
          <w:tab w:val="num" w:pos="5760"/>
        </w:tabs>
        <w:ind w:left="5760" w:hanging="360"/>
      </w:pPr>
      <w:rPr>
        <w:rFonts w:ascii="Arial" w:hAnsi="Arial" w:hint="default"/>
      </w:rPr>
    </w:lvl>
    <w:lvl w:ilvl="8" w:tplc="732A9E8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0B60DEB"/>
    <w:multiLevelType w:val="hybridMultilevel"/>
    <w:tmpl w:val="5E9C16C0"/>
    <w:lvl w:ilvl="0" w:tplc="3126CE48">
      <w:start w:val="1"/>
      <w:numFmt w:val="bullet"/>
      <w:lvlText w:val="-"/>
      <w:lvlJc w:val="left"/>
      <w:pPr>
        <w:tabs>
          <w:tab w:val="num" w:pos="720"/>
        </w:tabs>
        <w:ind w:left="720" w:hanging="360"/>
      </w:pPr>
      <w:rPr>
        <w:rFonts w:ascii="Arial" w:hAnsi="Arial" w:hint="default"/>
      </w:rPr>
    </w:lvl>
    <w:lvl w:ilvl="1" w:tplc="3BB01BEE" w:tentative="1">
      <w:start w:val="1"/>
      <w:numFmt w:val="bullet"/>
      <w:lvlText w:val="-"/>
      <w:lvlJc w:val="left"/>
      <w:pPr>
        <w:tabs>
          <w:tab w:val="num" w:pos="1440"/>
        </w:tabs>
        <w:ind w:left="1440" w:hanging="360"/>
      </w:pPr>
      <w:rPr>
        <w:rFonts w:ascii="Arial" w:hAnsi="Arial" w:hint="default"/>
      </w:rPr>
    </w:lvl>
    <w:lvl w:ilvl="2" w:tplc="B9348124" w:tentative="1">
      <w:start w:val="1"/>
      <w:numFmt w:val="bullet"/>
      <w:lvlText w:val="-"/>
      <w:lvlJc w:val="left"/>
      <w:pPr>
        <w:tabs>
          <w:tab w:val="num" w:pos="2160"/>
        </w:tabs>
        <w:ind w:left="2160" w:hanging="360"/>
      </w:pPr>
      <w:rPr>
        <w:rFonts w:ascii="Arial" w:hAnsi="Arial" w:hint="default"/>
      </w:rPr>
    </w:lvl>
    <w:lvl w:ilvl="3" w:tplc="E50A4B9E" w:tentative="1">
      <w:start w:val="1"/>
      <w:numFmt w:val="bullet"/>
      <w:lvlText w:val="-"/>
      <w:lvlJc w:val="left"/>
      <w:pPr>
        <w:tabs>
          <w:tab w:val="num" w:pos="2880"/>
        </w:tabs>
        <w:ind w:left="2880" w:hanging="360"/>
      </w:pPr>
      <w:rPr>
        <w:rFonts w:ascii="Arial" w:hAnsi="Arial" w:hint="default"/>
      </w:rPr>
    </w:lvl>
    <w:lvl w:ilvl="4" w:tplc="45005ED8" w:tentative="1">
      <w:start w:val="1"/>
      <w:numFmt w:val="bullet"/>
      <w:lvlText w:val="-"/>
      <w:lvlJc w:val="left"/>
      <w:pPr>
        <w:tabs>
          <w:tab w:val="num" w:pos="3600"/>
        </w:tabs>
        <w:ind w:left="3600" w:hanging="360"/>
      </w:pPr>
      <w:rPr>
        <w:rFonts w:ascii="Arial" w:hAnsi="Arial" w:hint="default"/>
      </w:rPr>
    </w:lvl>
    <w:lvl w:ilvl="5" w:tplc="FA80967C" w:tentative="1">
      <w:start w:val="1"/>
      <w:numFmt w:val="bullet"/>
      <w:lvlText w:val="-"/>
      <w:lvlJc w:val="left"/>
      <w:pPr>
        <w:tabs>
          <w:tab w:val="num" w:pos="4320"/>
        </w:tabs>
        <w:ind w:left="4320" w:hanging="360"/>
      </w:pPr>
      <w:rPr>
        <w:rFonts w:ascii="Arial" w:hAnsi="Arial" w:hint="default"/>
      </w:rPr>
    </w:lvl>
    <w:lvl w:ilvl="6" w:tplc="A050840A" w:tentative="1">
      <w:start w:val="1"/>
      <w:numFmt w:val="bullet"/>
      <w:lvlText w:val="-"/>
      <w:lvlJc w:val="left"/>
      <w:pPr>
        <w:tabs>
          <w:tab w:val="num" w:pos="5040"/>
        </w:tabs>
        <w:ind w:left="5040" w:hanging="360"/>
      </w:pPr>
      <w:rPr>
        <w:rFonts w:ascii="Arial" w:hAnsi="Arial" w:hint="default"/>
      </w:rPr>
    </w:lvl>
    <w:lvl w:ilvl="7" w:tplc="D6808E50" w:tentative="1">
      <w:start w:val="1"/>
      <w:numFmt w:val="bullet"/>
      <w:lvlText w:val="-"/>
      <w:lvlJc w:val="left"/>
      <w:pPr>
        <w:tabs>
          <w:tab w:val="num" w:pos="5760"/>
        </w:tabs>
        <w:ind w:left="5760" w:hanging="360"/>
      </w:pPr>
      <w:rPr>
        <w:rFonts w:ascii="Arial" w:hAnsi="Arial" w:hint="default"/>
      </w:rPr>
    </w:lvl>
    <w:lvl w:ilvl="8" w:tplc="14DA711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D38"/>
    <w:rsid w:val="000016FD"/>
    <w:rsid w:val="0000194F"/>
    <w:rsid w:val="00016C3C"/>
    <w:rsid w:val="000179C3"/>
    <w:rsid w:val="00032C44"/>
    <w:rsid w:val="0003633E"/>
    <w:rsid w:val="00037F5C"/>
    <w:rsid w:val="0005591E"/>
    <w:rsid w:val="0006029A"/>
    <w:rsid w:val="00063BA4"/>
    <w:rsid w:val="000672E6"/>
    <w:rsid w:val="000712E5"/>
    <w:rsid w:val="0007238F"/>
    <w:rsid w:val="0007420B"/>
    <w:rsid w:val="000751C7"/>
    <w:rsid w:val="00077EC3"/>
    <w:rsid w:val="00080C6F"/>
    <w:rsid w:val="00081251"/>
    <w:rsid w:val="00082601"/>
    <w:rsid w:val="00083237"/>
    <w:rsid w:val="0008343E"/>
    <w:rsid w:val="000A03C4"/>
    <w:rsid w:val="000A5178"/>
    <w:rsid w:val="000A7D5B"/>
    <w:rsid w:val="000B61C6"/>
    <w:rsid w:val="000C5CEB"/>
    <w:rsid w:val="000C79BE"/>
    <w:rsid w:val="000D074A"/>
    <w:rsid w:val="000D2621"/>
    <w:rsid w:val="000D4BDB"/>
    <w:rsid w:val="000D6B06"/>
    <w:rsid w:val="000E0E5F"/>
    <w:rsid w:val="000F6ED6"/>
    <w:rsid w:val="0010572D"/>
    <w:rsid w:val="00105A6B"/>
    <w:rsid w:val="00106203"/>
    <w:rsid w:val="00106CDB"/>
    <w:rsid w:val="00111E6B"/>
    <w:rsid w:val="0011293C"/>
    <w:rsid w:val="0011537D"/>
    <w:rsid w:val="00116C75"/>
    <w:rsid w:val="0011737D"/>
    <w:rsid w:val="0011754B"/>
    <w:rsid w:val="00130B2B"/>
    <w:rsid w:val="00131B4A"/>
    <w:rsid w:val="0013379B"/>
    <w:rsid w:val="001352F4"/>
    <w:rsid w:val="0015097A"/>
    <w:rsid w:val="0015551F"/>
    <w:rsid w:val="001609AD"/>
    <w:rsid w:val="001631CD"/>
    <w:rsid w:val="00171225"/>
    <w:rsid w:val="0017125A"/>
    <w:rsid w:val="00186A03"/>
    <w:rsid w:val="001961BF"/>
    <w:rsid w:val="001A2145"/>
    <w:rsid w:val="001A4F91"/>
    <w:rsid w:val="001A66FF"/>
    <w:rsid w:val="001B0013"/>
    <w:rsid w:val="001B3D03"/>
    <w:rsid w:val="001C3093"/>
    <w:rsid w:val="001C337A"/>
    <w:rsid w:val="001C7006"/>
    <w:rsid w:val="001D105F"/>
    <w:rsid w:val="001D45A2"/>
    <w:rsid w:val="001D4C3E"/>
    <w:rsid w:val="001D7D0D"/>
    <w:rsid w:val="001F188B"/>
    <w:rsid w:val="001F2191"/>
    <w:rsid w:val="001F35FB"/>
    <w:rsid w:val="001F57EE"/>
    <w:rsid w:val="001F5A26"/>
    <w:rsid w:val="002066AD"/>
    <w:rsid w:val="00213E8A"/>
    <w:rsid w:val="0022066C"/>
    <w:rsid w:val="0022588E"/>
    <w:rsid w:val="002321A6"/>
    <w:rsid w:val="00232CA8"/>
    <w:rsid w:val="00235A91"/>
    <w:rsid w:val="00236406"/>
    <w:rsid w:val="00241CCF"/>
    <w:rsid w:val="00250B32"/>
    <w:rsid w:val="00250D72"/>
    <w:rsid w:val="00261BC2"/>
    <w:rsid w:val="00270AE7"/>
    <w:rsid w:val="0027126C"/>
    <w:rsid w:val="00272E10"/>
    <w:rsid w:val="00282A3F"/>
    <w:rsid w:val="002A0C4A"/>
    <w:rsid w:val="002B05F0"/>
    <w:rsid w:val="002C6AB2"/>
    <w:rsid w:val="002E610A"/>
    <w:rsid w:val="002E79E4"/>
    <w:rsid w:val="002F012B"/>
    <w:rsid w:val="002F7BE0"/>
    <w:rsid w:val="0030303F"/>
    <w:rsid w:val="00307329"/>
    <w:rsid w:val="00314497"/>
    <w:rsid w:val="00314527"/>
    <w:rsid w:val="00314B25"/>
    <w:rsid w:val="003218C9"/>
    <w:rsid w:val="00322BE2"/>
    <w:rsid w:val="00326C54"/>
    <w:rsid w:val="00327F63"/>
    <w:rsid w:val="00327F6A"/>
    <w:rsid w:val="00330A10"/>
    <w:rsid w:val="00335058"/>
    <w:rsid w:val="003422BB"/>
    <w:rsid w:val="003501D1"/>
    <w:rsid w:val="00355D5A"/>
    <w:rsid w:val="00365B71"/>
    <w:rsid w:val="00377487"/>
    <w:rsid w:val="00380E6B"/>
    <w:rsid w:val="00386D10"/>
    <w:rsid w:val="00387C7A"/>
    <w:rsid w:val="00390F1C"/>
    <w:rsid w:val="003A5BCF"/>
    <w:rsid w:val="003A6CAF"/>
    <w:rsid w:val="003C0AE6"/>
    <w:rsid w:val="003C5A06"/>
    <w:rsid w:val="003C630B"/>
    <w:rsid w:val="003C7271"/>
    <w:rsid w:val="003F493B"/>
    <w:rsid w:val="0040045C"/>
    <w:rsid w:val="004022E5"/>
    <w:rsid w:val="00404F41"/>
    <w:rsid w:val="004114DC"/>
    <w:rsid w:val="00421B48"/>
    <w:rsid w:val="00423EAD"/>
    <w:rsid w:val="0043008C"/>
    <w:rsid w:val="0043027F"/>
    <w:rsid w:val="004372F6"/>
    <w:rsid w:val="0044371D"/>
    <w:rsid w:val="004536EA"/>
    <w:rsid w:val="00461EE6"/>
    <w:rsid w:val="00463A1D"/>
    <w:rsid w:val="0046567B"/>
    <w:rsid w:val="0046764F"/>
    <w:rsid w:val="004A1D90"/>
    <w:rsid w:val="004B7196"/>
    <w:rsid w:val="004B7BC3"/>
    <w:rsid w:val="004C28FF"/>
    <w:rsid w:val="004C6723"/>
    <w:rsid w:val="004C70CA"/>
    <w:rsid w:val="004D586E"/>
    <w:rsid w:val="004E28D6"/>
    <w:rsid w:val="004F64E3"/>
    <w:rsid w:val="004F73AE"/>
    <w:rsid w:val="005030A7"/>
    <w:rsid w:val="00513D1F"/>
    <w:rsid w:val="0053196C"/>
    <w:rsid w:val="00532BCD"/>
    <w:rsid w:val="00533BD4"/>
    <w:rsid w:val="00542A0B"/>
    <w:rsid w:val="00545B35"/>
    <w:rsid w:val="005470CB"/>
    <w:rsid w:val="005573A9"/>
    <w:rsid w:val="0057076F"/>
    <w:rsid w:val="00572DA5"/>
    <w:rsid w:val="005770AE"/>
    <w:rsid w:val="005813B0"/>
    <w:rsid w:val="005851CC"/>
    <w:rsid w:val="00592758"/>
    <w:rsid w:val="00592E14"/>
    <w:rsid w:val="005B17FF"/>
    <w:rsid w:val="005B3C0D"/>
    <w:rsid w:val="005C3939"/>
    <w:rsid w:val="005D13C4"/>
    <w:rsid w:val="005D18D9"/>
    <w:rsid w:val="005E2A30"/>
    <w:rsid w:val="005E4E81"/>
    <w:rsid w:val="005F06F3"/>
    <w:rsid w:val="00606A2C"/>
    <w:rsid w:val="00612DF9"/>
    <w:rsid w:val="006202B5"/>
    <w:rsid w:val="00622FF6"/>
    <w:rsid w:val="006267C6"/>
    <w:rsid w:val="00634805"/>
    <w:rsid w:val="00634920"/>
    <w:rsid w:val="006418AC"/>
    <w:rsid w:val="0064508A"/>
    <w:rsid w:val="00654FA8"/>
    <w:rsid w:val="0066028E"/>
    <w:rsid w:val="00661C95"/>
    <w:rsid w:val="00662A31"/>
    <w:rsid w:val="00664DFB"/>
    <w:rsid w:val="0067549A"/>
    <w:rsid w:val="00675DD2"/>
    <w:rsid w:val="006810CB"/>
    <w:rsid w:val="006916D8"/>
    <w:rsid w:val="00692BA9"/>
    <w:rsid w:val="006A2511"/>
    <w:rsid w:val="006B0D32"/>
    <w:rsid w:val="006B3ACF"/>
    <w:rsid w:val="006C034E"/>
    <w:rsid w:val="006C15C3"/>
    <w:rsid w:val="006C5301"/>
    <w:rsid w:val="006D018F"/>
    <w:rsid w:val="006D0208"/>
    <w:rsid w:val="006D29FB"/>
    <w:rsid w:val="006D3177"/>
    <w:rsid w:val="006D4A96"/>
    <w:rsid w:val="006D5E85"/>
    <w:rsid w:val="006D7E1F"/>
    <w:rsid w:val="006E7F96"/>
    <w:rsid w:val="00700A3B"/>
    <w:rsid w:val="00700FAE"/>
    <w:rsid w:val="00704AA0"/>
    <w:rsid w:val="00705068"/>
    <w:rsid w:val="00720ADB"/>
    <w:rsid w:val="007227BB"/>
    <w:rsid w:val="00734644"/>
    <w:rsid w:val="00744BFC"/>
    <w:rsid w:val="00753ED2"/>
    <w:rsid w:val="00762C00"/>
    <w:rsid w:val="00766101"/>
    <w:rsid w:val="00781B5F"/>
    <w:rsid w:val="007B2013"/>
    <w:rsid w:val="007B4F04"/>
    <w:rsid w:val="007D3D2B"/>
    <w:rsid w:val="007E166C"/>
    <w:rsid w:val="007E56B7"/>
    <w:rsid w:val="007F257E"/>
    <w:rsid w:val="007F3E6F"/>
    <w:rsid w:val="00803E6F"/>
    <w:rsid w:val="00813EAE"/>
    <w:rsid w:val="008154CD"/>
    <w:rsid w:val="0082298F"/>
    <w:rsid w:val="00830291"/>
    <w:rsid w:val="00831059"/>
    <w:rsid w:val="00831721"/>
    <w:rsid w:val="00833D38"/>
    <w:rsid w:val="00835181"/>
    <w:rsid w:val="008357B4"/>
    <w:rsid w:val="00835BC6"/>
    <w:rsid w:val="0083746B"/>
    <w:rsid w:val="00846B4B"/>
    <w:rsid w:val="0084745C"/>
    <w:rsid w:val="00847887"/>
    <w:rsid w:val="008573E3"/>
    <w:rsid w:val="00876079"/>
    <w:rsid w:val="00881B5C"/>
    <w:rsid w:val="0088227D"/>
    <w:rsid w:val="00883D19"/>
    <w:rsid w:val="00894801"/>
    <w:rsid w:val="008A52FE"/>
    <w:rsid w:val="008A6EBF"/>
    <w:rsid w:val="008C3E84"/>
    <w:rsid w:val="008D4DEC"/>
    <w:rsid w:val="008E0492"/>
    <w:rsid w:val="008E1366"/>
    <w:rsid w:val="008E4151"/>
    <w:rsid w:val="008E45B9"/>
    <w:rsid w:val="008E6E1A"/>
    <w:rsid w:val="008F3A33"/>
    <w:rsid w:val="008F41B3"/>
    <w:rsid w:val="00906264"/>
    <w:rsid w:val="00911205"/>
    <w:rsid w:val="00917D24"/>
    <w:rsid w:val="0092389D"/>
    <w:rsid w:val="00924831"/>
    <w:rsid w:val="00926C17"/>
    <w:rsid w:val="009304E0"/>
    <w:rsid w:val="00930AE1"/>
    <w:rsid w:val="00931AFA"/>
    <w:rsid w:val="00941788"/>
    <w:rsid w:val="00946BF5"/>
    <w:rsid w:val="009471B1"/>
    <w:rsid w:val="00965F6E"/>
    <w:rsid w:val="00966255"/>
    <w:rsid w:val="00972361"/>
    <w:rsid w:val="00991B40"/>
    <w:rsid w:val="009921D0"/>
    <w:rsid w:val="00992FB1"/>
    <w:rsid w:val="00993585"/>
    <w:rsid w:val="00997168"/>
    <w:rsid w:val="009A7B97"/>
    <w:rsid w:val="009B0DB2"/>
    <w:rsid w:val="009B43DD"/>
    <w:rsid w:val="009B7C3E"/>
    <w:rsid w:val="009C0485"/>
    <w:rsid w:val="009D1E47"/>
    <w:rsid w:val="009D602E"/>
    <w:rsid w:val="009D700E"/>
    <w:rsid w:val="009F4A89"/>
    <w:rsid w:val="00A30397"/>
    <w:rsid w:val="00A32FF7"/>
    <w:rsid w:val="00A34E24"/>
    <w:rsid w:val="00A3650E"/>
    <w:rsid w:val="00A37D67"/>
    <w:rsid w:val="00A43801"/>
    <w:rsid w:val="00A45AD2"/>
    <w:rsid w:val="00A645A6"/>
    <w:rsid w:val="00A74553"/>
    <w:rsid w:val="00A76C12"/>
    <w:rsid w:val="00A76D1B"/>
    <w:rsid w:val="00A85EA9"/>
    <w:rsid w:val="00A85FD8"/>
    <w:rsid w:val="00A91A3A"/>
    <w:rsid w:val="00AA25DD"/>
    <w:rsid w:val="00AB1956"/>
    <w:rsid w:val="00AB569E"/>
    <w:rsid w:val="00AB655F"/>
    <w:rsid w:val="00AC08B1"/>
    <w:rsid w:val="00AC2418"/>
    <w:rsid w:val="00AD320E"/>
    <w:rsid w:val="00AE1411"/>
    <w:rsid w:val="00AE4353"/>
    <w:rsid w:val="00AE6496"/>
    <w:rsid w:val="00AE7BC6"/>
    <w:rsid w:val="00AE7CD6"/>
    <w:rsid w:val="00B030D1"/>
    <w:rsid w:val="00B030DB"/>
    <w:rsid w:val="00B046E7"/>
    <w:rsid w:val="00B1383F"/>
    <w:rsid w:val="00B14169"/>
    <w:rsid w:val="00B158FD"/>
    <w:rsid w:val="00B241F9"/>
    <w:rsid w:val="00B25040"/>
    <w:rsid w:val="00B279AE"/>
    <w:rsid w:val="00B320C4"/>
    <w:rsid w:val="00B3421A"/>
    <w:rsid w:val="00B35B90"/>
    <w:rsid w:val="00B4283F"/>
    <w:rsid w:val="00B441D4"/>
    <w:rsid w:val="00B46731"/>
    <w:rsid w:val="00B46857"/>
    <w:rsid w:val="00B56DAE"/>
    <w:rsid w:val="00B57135"/>
    <w:rsid w:val="00B730B3"/>
    <w:rsid w:val="00B85B5D"/>
    <w:rsid w:val="00B913A5"/>
    <w:rsid w:val="00B94B62"/>
    <w:rsid w:val="00BA1895"/>
    <w:rsid w:val="00BA263F"/>
    <w:rsid w:val="00BA5339"/>
    <w:rsid w:val="00BA7198"/>
    <w:rsid w:val="00BB7371"/>
    <w:rsid w:val="00BB7722"/>
    <w:rsid w:val="00BE21A0"/>
    <w:rsid w:val="00BF70A2"/>
    <w:rsid w:val="00C036AE"/>
    <w:rsid w:val="00C111B9"/>
    <w:rsid w:val="00C11ECC"/>
    <w:rsid w:val="00C12BD0"/>
    <w:rsid w:val="00C30EF0"/>
    <w:rsid w:val="00C4227C"/>
    <w:rsid w:val="00C450E2"/>
    <w:rsid w:val="00C466D6"/>
    <w:rsid w:val="00C50D9A"/>
    <w:rsid w:val="00C50E9F"/>
    <w:rsid w:val="00C535EA"/>
    <w:rsid w:val="00C55623"/>
    <w:rsid w:val="00C56D28"/>
    <w:rsid w:val="00C66874"/>
    <w:rsid w:val="00C70BD5"/>
    <w:rsid w:val="00C772EF"/>
    <w:rsid w:val="00C7790C"/>
    <w:rsid w:val="00C8218D"/>
    <w:rsid w:val="00C84557"/>
    <w:rsid w:val="00C93F90"/>
    <w:rsid w:val="00C94007"/>
    <w:rsid w:val="00C953C6"/>
    <w:rsid w:val="00CB7F75"/>
    <w:rsid w:val="00CC4FD8"/>
    <w:rsid w:val="00CD231B"/>
    <w:rsid w:val="00CE40A6"/>
    <w:rsid w:val="00D00CCA"/>
    <w:rsid w:val="00D045C5"/>
    <w:rsid w:val="00D05430"/>
    <w:rsid w:val="00D05F98"/>
    <w:rsid w:val="00D24A44"/>
    <w:rsid w:val="00D52C58"/>
    <w:rsid w:val="00D6346C"/>
    <w:rsid w:val="00D63C52"/>
    <w:rsid w:val="00D7525A"/>
    <w:rsid w:val="00D86243"/>
    <w:rsid w:val="00DA63B8"/>
    <w:rsid w:val="00DB3EE2"/>
    <w:rsid w:val="00DC0363"/>
    <w:rsid w:val="00DC1F27"/>
    <w:rsid w:val="00DC2513"/>
    <w:rsid w:val="00DC56E6"/>
    <w:rsid w:val="00DC580F"/>
    <w:rsid w:val="00DD2304"/>
    <w:rsid w:val="00DE3842"/>
    <w:rsid w:val="00DF2035"/>
    <w:rsid w:val="00DF5040"/>
    <w:rsid w:val="00E1413B"/>
    <w:rsid w:val="00E2330E"/>
    <w:rsid w:val="00E3769B"/>
    <w:rsid w:val="00E52E59"/>
    <w:rsid w:val="00E565BE"/>
    <w:rsid w:val="00E72FCE"/>
    <w:rsid w:val="00E76CA6"/>
    <w:rsid w:val="00E82768"/>
    <w:rsid w:val="00EA02E9"/>
    <w:rsid w:val="00EA0B73"/>
    <w:rsid w:val="00EB16B9"/>
    <w:rsid w:val="00EB7E57"/>
    <w:rsid w:val="00EC30A7"/>
    <w:rsid w:val="00ED25D8"/>
    <w:rsid w:val="00EE133B"/>
    <w:rsid w:val="00EE2C01"/>
    <w:rsid w:val="00EE632F"/>
    <w:rsid w:val="00F0103D"/>
    <w:rsid w:val="00F01AD2"/>
    <w:rsid w:val="00F1157E"/>
    <w:rsid w:val="00F342FC"/>
    <w:rsid w:val="00F44DD8"/>
    <w:rsid w:val="00F4690A"/>
    <w:rsid w:val="00F51078"/>
    <w:rsid w:val="00F5231C"/>
    <w:rsid w:val="00F542AB"/>
    <w:rsid w:val="00F639A8"/>
    <w:rsid w:val="00F651A6"/>
    <w:rsid w:val="00F655C2"/>
    <w:rsid w:val="00F845F5"/>
    <w:rsid w:val="00F91E8C"/>
    <w:rsid w:val="00F95613"/>
    <w:rsid w:val="00FA3E8E"/>
    <w:rsid w:val="00FA628D"/>
    <w:rsid w:val="00FA7F7F"/>
    <w:rsid w:val="00FB0475"/>
    <w:rsid w:val="00FB3E88"/>
    <w:rsid w:val="00FB67A3"/>
    <w:rsid w:val="00FC016B"/>
    <w:rsid w:val="00FC1C43"/>
    <w:rsid w:val="00FD4B64"/>
    <w:rsid w:val="00FE0D21"/>
    <w:rsid w:val="00FE5074"/>
    <w:rsid w:val="00FF1668"/>
    <w:rsid w:val="00FF2D5C"/>
    <w:rsid w:val="00FF31CE"/>
    <w:rsid w:val="00FF4354"/>
    <w:rsid w:val="00FF7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E147E7-2737-4FF8-812E-3403C4AB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1B5C"/>
    <w:pPr>
      <w:ind w:left="720"/>
      <w:contextualSpacing/>
    </w:pPr>
  </w:style>
  <w:style w:type="paragraph" w:customStyle="1" w:styleId="Default">
    <w:name w:val="Default"/>
    <w:rsid w:val="0022066C"/>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4">
    <w:name w:val="Normal (Web)"/>
    <w:aliases w:val="Обычный (Web),Обычный (Web) Знак Знак,Обычный (Web) Знак,Обычный (веб) Знак1,Обычный (веб) Знак Знак1,Обычный (веб) Знак Знак Знак,Знак Знак1 Знак Знак,Обычный (веб) Знак Знак Знак Знак,Обычный (веб) Знак Знак,Знак Зн,Знак Знак3,Знак4,Зна"/>
    <w:basedOn w:val="a"/>
    <w:link w:val="a5"/>
    <w:uiPriority w:val="99"/>
    <w:unhideWhenUsed/>
    <w:qFormat/>
    <w:rsid w:val="00D86243"/>
    <w:pPr>
      <w:spacing w:before="100" w:beforeAutospacing="1" w:after="100" w:afterAutospacing="1" w:line="240" w:lineRule="auto"/>
      <w:ind w:firstLine="709"/>
      <w:jc w:val="both"/>
    </w:pPr>
    <w:rPr>
      <w:rFonts w:ascii="Times New Roman" w:eastAsia="Times New Roman" w:hAnsi="Times New Roman" w:cs="Times New Roman"/>
      <w:sz w:val="24"/>
      <w:szCs w:val="24"/>
      <w:lang w:val="ru-RU" w:eastAsia="ru-RU"/>
    </w:rPr>
  </w:style>
  <w:style w:type="character" w:customStyle="1" w:styleId="a5">
    <w:name w:val="Обычный (веб) Знак"/>
    <w:aliases w:val="Обычный (Web) Знак1,Обычный (Web) Знак Знак Знак,Обычный (Web) Знак Знак1,Обычный (веб) Знак1 Знак,Обычный (веб) Знак Знак1 Знак,Обычный (веб) Знак Знак Знак Знак1,Знак Знак1 Знак Знак Знак,Обычный (веб) Знак Знак Знак Знак Знак"/>
    <w:link w:val="a4"/>
    <w:uiPriority w:val="99"/>
    <w:rsid w:val="00D86243"/>
    <w:rPr>
      <w:rFonts w:ascii="Times New Roman" w:eastAsia="Times New Roman" w:hAnsi="Times New Roman" w:cs="Times New Roman"/>
      <w:sz w:val="24"/>
      <w:szCs w:val="24"/>
      <w:lang w:val="ru-RU" w:eastAsia="ru-RU"/>
    </w:rPr>
  </w:style>
  <w:style w:type="paragraph" w:customStyle="1" w:styleId="normal-p">
    <w:name w:val="normal-p"/>
    <w:basedOn w:val="a"/>
    <w:rsid w:val="00C953C6"/>
    <w:pPr>
      <w:spacing w:after="0" w:line="240" w:lineRule="auto"/>
    </w:pPr>
    <w:rPr>
      <w:rFonts w:ascii="Times New Roman" w:eastAsia="Times New Roman" w:hAnsi="Times New Roman" w:cs="Times New Roman"/>
      <w:sz w:val="24"/>
      <w:szCs w:val="24"/>
      <w:lang w:val="ru-RU" w:eastAsia="ru-RU"/>
    </w:rPr>
  </w:style>
  <w:style w:type="paragraph" w:styleId="a6">
    <w:name w:val="Body Text Indent"/>
    <w:basedOn w:val="a"/>
    <w:link w:val="a7"/>
    <w:unhideWhenUsed/>
    <w:rsid w:val="00C953C6"/>
    <w:pPr>
      <w:spacing w:after="0" w:line="240" w:lineRule="auto"/>
      <w:ind w:firstLine="708"/>
      <w:jc w:val="both"/>
    </w:pPr>
    <w:rPr>
      <w:rFonts w:ascii="Times New Roman" w:eastAsia="Times New Roman" w:hAnsi="Times New Roman" w:cs="Times New Roman"/>
      <w:bCs/>
      <w:sz w:val="28"/>
      <w:szCs w:val="20"/>
      <w:lang w:val="ru-RU" w:eastAsia="ru-RU"/>
    </w:rPr>
  </w:style>
  <w:style w:type="character" w:customStyle="1" w:styleId="a7">
    <w:name w:val="Основной текст с отступом Знак"/>
    <w:basedOn w:val="a0"/>
    <w:link w:val="a6"/>
    <w:rsid w:val="00C953C6"/>
    <w:rPr>
      <w:rFonts w:ascii="Times New Roman" w:eastAsia="Times New Roman" w:hAnsi="Times New Roman" w:cs="Times New Roman"/>
      <w:bCs/>
      <w:sz w:val="28"/>
      <w:szCs w:val="20"/>
      <w:lang w:val="ru-RU" w:eastAsia="ru-RU"/>
    </w:rPr>
  </w:style>
  <w:style w:type="paragraph" w:styleId="a8">
    <w:name w:val="Balloon Text"/>
    <w:basedOn w:val="a"/>
    <w:link w:val="a9"/>
    <w:uiPriority w:val="99"/>
    <w:semiHidden/>
    <w:unhideWhenUsed/>
    <w:rsid w:val="00B85B5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85B5D"/>
    <w:rPr>
      <w:rFonts w:ascii="Segoe UI" w:hAnsi="Segoe UI" w:cs="Segoe UI"/>
      <w:sz w:val="18"/>
      <w:szCs w:val="18"/>
    </w:rPr>
  </w:style>
  <w:style w:type="character" w:styleId="aa">
    <w:name w:val="Hyperlink"/>
    <w:basedOn w:val="a0"/>
    <w:uiPriority w:val="99"/>
    <w:unhideWhenUsed/>
    <w:rsid w:val="0082298F"/>
    <w:rPr>
      <w:color w:val="0563C1" w:themeColor="hyperlink"/>
      <w:u w:val="single"/>
    </w:rPr>
  </w:style>
  <w:style w:type="paragraph" w:styleId="ab">
    <w:name w:val="header"/>
    <w:basedOn w:val="a"/>
    <w:link w:val="ac"/>
    <w:uiPriority w:val="99"/>
    <w:unhideWhenUsed/>
    <w:rsid w:val="00F639A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639A8"/>
  </w:style>
  <w:style w:type="paragraph" w:styleId="ad">
    <w:name w:val="footer"/>
    <w:basedOn w:val="a"/>
    <w:link w:val="ae"/>
    <w:uiPriority w:val="99"/>
    <w:unhideWhenUsed/>
    <w:rsid w:val="00F639A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63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45467">
      <w:bodyDiv w:val="1"/>
      <w:marLeft w:val="0"/>
      <w:marRight w:val="0"/>
      <w:marTop w:val="0"/>
      <w:marBottom w:val="0"/>
      <w:divBdr>
        <w:top w:val="none" w:sz="0" w:space="0" w:color="auto"/>
        <w:left w:val="none" w:sz="0" w:space="0" w:color="auto"/>
        <w:bottom w:val="none" w:sz="0" w:space="0" w:color="auto"/>
        <w:right w:val="none" w:sz="0" w:space="0" w:color="auto"/>
      </w:divBdr>
    </w:div>
    <w:div w:id="126554662">
      <w:bodyDiv w:val="1"/>
      <w:marLeft w:val="0"/>
      <w:marRight w:val="0"/>
      <w:marTop w:val="0"/>
      <w:marBottom w:val="0"/>
      <w:divBdr>
        <w:top w:val="none" w:sz="0" w:space="0" w:color="auto"/>
        <w:left w:val="none" w:sz="0" w:space="0" w:color="auto"/>
        <w:bottom w:val="none" w:sz="0" w:space="0" w:color="auto"/>
        <w:right w:val="none" w:sz="0" w:space="0" w:color="auto"/>
      </w:divBdr>
    </w:div>
    <w:div w:id="205456326">
      <w:bodyDiv w:val="1"/>
      <w:marLeft w:val="0"/>
      <w:marRight w:val="0"/>
      <w:marTop w:val="0"/>
      <w:marBottom w:val="0"/>
      <w:divBdr>
        <w:top w:val="none" w:sz="0" w:space="0" w:color="auto"/>
        <w:left w:val="none" w:sz="0" w:space="0" w:color="auto"/>
        <w:bottom w:val="none" w:sz="0" w:space="0" w:color="auto"/>
        <w:right w:val="none" w:sz="0" w:space="0" w:color="auto"/>
      </w:divBdr>
    </w:div>
    <w:div w:id="273950697">
      <w:bodyDiv w:val="1"/>
      <w:marLeft w:val="0"/>
      <w:marRight w:val="0"/>
      <w:marTop w:val="0"/>
      <w:marBottom w:val="0"/>
      <w:divBdr>
        <w:top w:val="none" w:sz="0" w:space="0" w:color="auto"/>
        <w:left w:val="none" w:sz="0" w:space="0" w:color="auto"/>
        <w:bottom w:val="none" w:sz="0" w:space="0" w:color="auto"/>
        <w:right w:val="none" w:sz="0" w:space="0" w:color="auto"/>
      </w:divBdr>
    </w:div>
    <w:div w:id="280184442">
      <w:bodyDiv w:val="1"/>
      <w:marLeft w:val="0"/>
      <w:marRight w:val="0"/>
      <w:marTop w:val="0"/>
      <w:marBottom w:val="0"/>
      <w:divBdr>
        <w:top w:val="none" w:sz="0" w:space="0" w:color="auto"/>
        <w:left w:val="none" w:sz="0" w:space="0" w:color="auto"/>
        <w:bottom w:val="none" w:sz="0" w:space="0" w:color="auto"/>
        <w:right w:val="none" w:sz="0" w:space="0" w:color="auto"/>
      </w:divBdr>
    </w:div>
    <w:div w:id="289634172">
      <w:bodyDiv w:val="1"/>
      <w:marLeft w:val="0"/>
      <w:marRight w:val="0"/>
      <w:marTop w:val="0"/>
      <w:marBottom w:val="0"/>
      <w:divBdr>
        <w:top w:val="none" w:sz="0" w:space="0" w:color="auto"/>
        <w:left w:val="none" w:sz="0" w:space="0" w:color="auto"/>
        <w:bottom w:val="none" w:sz="0" w:space="0" w:color="auto"/>
        <w:right w:val="none" w:sz="0" w:space="0" w:color="auto"/>
      </w:divBdr>
    </w:div>
    <w:div w:id="462190214">
      <w:bodyDiv w:val="1"/>
      <w:marLeft w:val="0"/>
      <w:marRight w:val="0"/>
      <w:marTop w:val="0"/>
      <w:marBottom w:val="0"/>
      <w:divBdr>
        <w:top w:val="none" w:sz="0" w:space="0" w:color="auto"/>
        <w:left w:val="none" w:sz="0" w:space="0" w:color="auto"/>
        <w:bottom w:val="none" w:sz="0" w:space="0" w:color="auto"/>
        <w:right w:val="none" w:sz="0" w:space="0" w:color="auto"/>
      </w:divBdr>
    </w:div>
    <w:div w:id="496578264">
      <w:bodyDiv w:val="1"/>
      <w:marLeft w:val="0"/>
      <w:marRight w:val="0"/>
      <w:marTop w:val="0"/>
      <w:marBottom w:val="0"/>
      <w:divBdr>
        <w:top w:val="none" w:sz="0" w:space="0" w:color="auto"/>
        <w:left w:val="none" w:sz="0" w:space="0" w:color="auto"/>
        <w:bottom w:val="none" w:sz="0" w:space="0" w:color="auto"/>
        <w:right w:val="none" w:sz="0" w:space="0" w:color="auto"/>
      </w:divBdr>
    </w:div>
    <w:div w:id="589045804">
      <w:bodyDiv w:val="1"/>
      <w:marLeft w:val="0"/>
      <w:marRight w:val="0"/>
      <w:marTop w:val="0"/>
      <w:marBottom w:val="0"/>
      <w:divBdr>
        <w:top w:val="none" w:sz="0" w:space="0" w:color="auto"/>
        <w:left w:val="none" w:sz="0" w:space="0" w:color="auto"/>
        <w:bottom w:val="none" w:sz="0" w:space="0" w:color="auto"/>
        <w:right w:val="none" w:sz="0" w:space="0" w:color="auto"/>
      </w:divBdr>
    </w:div>
    <w:div w:id="629744389">
      <w:bodyDiv w:val="1"/>
      <w:marLeft w:val="0"/>
      <w:marRight w:val="0"/>
      <w:marTop w:val="0"/>
      <w:marBottom w:val="0"/>
      <w:divBdr>
        <w:top w:val="none" w:sz="0" w:space="0" w:color="auto"/>
        <w:left w:val="none" w:sz="0" w:space="0" w:color="auto"/>
        <w:bottom w:val="none" w:sz="0" w:space="0" w:color="auto"/>
        <w:right w:val="none" w:sz="0" w:space="0" w:color="auto"/>
      </w:divBdr>
    </w:div>
    <w:div w:id="975337314">
      <w:bodyDiv w:val="1"/>
      <w:marLeft w:val="0"/>
      <w:marRight w:val="0"/>
      <w:marTop w:val="0"/>
      <w:marBottom w:val="0"/>
      <w:divBdr>
        <w:top w:val="none" w:sz="0" w:space="0" w:color="auto"/>
        <w:left w:val="none" w:sz="0" w:space="0" w:color="auto"/>
        <w:bottom w:val="none" w:sz="0" w:space="0" w:color="auto"/>
        <w:right w:val="none" w:sz="0" w:space="0" w:color="auto"/>
      </w:divBdr>
    </w:div>
    <w:div w:id="1200241879">
      <w:bodyDiv w:val="1"/>
      <w:marLeft w:val="0"/>
      <w:marRight w:val="0"/>
      <w:marTop w:val="0"/>
      <w:marBottom w:val="0"/>
      <w:divBdr>
        <w:top w:val="none" w:sz="0" w:space="0" w:color="auto"/>
        <w:left w:val="none" w:sz="0" w:space="0" w:color="auto"/>
        <w:bottom w:val="none" w:sz="0" w:space="0" w:color="auto"/>
        <w:right w:val="none" w:sz="0" w:space="0" w:color="auto"/>
      </w:divBdr>
    </w:div>
    <w:div w:id="1635670128">
      <w:bodyDiv w:val="1"/>
      <w:marLeft w:val="0"/>
      <w:marRight w:val="0"/>
      <w:marTop w:val="0"/>
      <w:marBottom w:val="0"/>
      <w:divBdr>
        <w:top w:val="none" w:sz="0" w:space="0" w:color="auto"/>
        <w:left w:val="none" w:sz="0" w:space="0" w:color="auto"/>
        <w:bottom w:val="none" w:sz="0" w:space="0" w:color="auto"/>
        <w:right w:val="none" w:sz="0" w:space="0" w:color="auto"/>
      </w:divBdr>
    </w:div>
    <w:div w:id="1724980985">
      <w:bodyDiv w:val="1"/>
      <w:marLeft w:val="0"/>
      <w:marRight w:val="0"/>
      <w:marTop w:val="0"/>
      <w:marBottom w:val="0"/>
      <w:divBdr>
        <w:top w:val="none" w:sz="0" w:space="0" w:color="auto"/>
        <w:left w:val="none" w:sz="0" w:space="0" w:color="auto"/>
        <w:bottom w:val="none" w:sz="0" w:space="0" w:color="auto"/>
        <w:right w:val="none" w:sz="0" w:space="0" w:color="auto"/>
      </w:divBdr>
    </w:div>
    <w:div w:id="1885631468">
      <w:bodyDiv w:val="1"/>
      <w:marLeft w:val="0"/>
      <w:marRight w:val="0"/>
      <w:marTop w:val="0"/>
      <w:marBottom w:val="0"/>
      <w:divBdr>
        <w:top w:val="none" w:sz="0" w:space="0" w:color="auto"/>
        <w:left w:val="none" w:sz="0" w:space="0" w:color="auto"/>
        <w:bottom w:val="none" w:sz="0" w:space="0" w:color="auto"/>
        <w:right w:val="none" w:sz="0" w:space="0" w:color="auto"/>
      </w:divBdr>
    </w:div>
    <w:div w:id="1890922158">
      <w:bodyDiv w:val="1"/>
      <w:marLeft w:val="0"/>
      <w:marRight w:val="0"/>
      <w:marTop w:val="0"/>
      <w:marBottom w:val="0"/>
      <w:divBdr>
        <w:top w:val="none" w:sz="0" w:space="0" w:color="auto"/>
        <w:left w:val="none" w:sz="0" w:space="0" w:color="auto"/>
        <w:bottom w:val="none" w:sz="0" w:space="0" w:color="auto"/>
        <w:right w:val="none" w:sz="0" w:space="0" w:color="auto"/>
      </w:divBdr>
    </w:div>
    <w:div w:id="1948346673">
      <w:bodyDiv w:val="1"/>
      <w:marLeft w:val="0"/>
      <w:marRight w:val="0"/>
      <w:marTop w:val="0"/>
      <w:marBottom w:val="0"/>
      <w:divBdr>
        <w:top w:val="none" w:sz="0" w:space="0" w:color="auto"/>
        <w:left w:val="none" w:sz="0" w:space="0" w:color="auto"/>
        <w:bottom w:val="none" w:sz="0" w:space="0" w:color="auto"/>
        <w:right w:val="none" w:sz="0" w:space="0" w:color="auto"/>
      </w:divBdr>
      <w:divsChild>
        <w:div w:id="329062544">
          <w:marLeft w:val="0"/>
          <w:marRight w:val="0"/>
          <w:marTop w:val="0"/>
          <w:marBottom w:val="360"/>
          <w:divBdr>
            <w:top w:val="none" w:sz="0" w:space="0" w:color="auto"/>
            <w:left w:val="none" w:sz="0" w:space="0" w:color="auto"/>
            <w:bottom w:val="none" w:sz="0" w:space="0" w:color="auto"/>
            <w:right w:val="none" w:sz="0" w:space="0" w:color="auto"/>
          </w:divBdr>
        </w:div>
        <w:div w:id="1690526977">
          <w:marLeft w:val="0"/>
          <w:marRight w:val="0"/>
          <w:marTop w:val="0"/>
          <w:marBottom w:val="120"/>
          <w:divBdr>
            <w:top w:val="none" w:sz="0" w:space="0" w:color="auto"/>
            <w:left w:val="none" w:sz="0" w:space="0" w:color="auto"/>
            <w:bottom w:val="none" w:sz="0" w:space="0" w:color="auto"/>
            <w:right w:val="none" w:sz="0" w:space="0" w:color="auto"/>
          </w:divBdr>
        </w:div>
      </w:divsChild>
    </w:div>
    <w:div w:id="2068608258">
      <w:bodyDiv w:val="1"/>
      <w:marLeft w:val="0"/>
      <w:marRight w:val="0"/>
      <w:marTop w:val="0"/>
      <w:marBottom w:val="0"/>
      <w:divBdr>
        <w:top w:val="none" w:sz="0" w:space="0" w:color="auto"/>
        <w:left w:val="none" w:sz="0" w:space="0" w:color="auto"/>
        <w:bottom w:val="none" w:sz="0" w:space="0" w:color="auto"/>
        <w:right w:val="none" w:sz="0" w:space="0" w:color="auto"/>
      </w:divBdr>
    </w:div>
    <w:div w:id="2122873699">
      <w:bodyDiv w:val="1"/>
      <w:marLeft w:val="0"/>
      <w:marRight w:val="0"/>
      <w:marTop w:val="0"/>
      <w:marBottom w:val="0"/>
      <w:divBdr>
        <w:top w:val="none" w:sz="0" w:space="0" w:color="auto"/>
        <w:left w:val="none" w:sz="0" w:space="0" w:color="auto"/>
        <w:bottom w:val="none" w:sz="0" w:space="0" w:color="auto"/>
        <w:right w:val="none" w:sz="0" w:space="0" w:color="auto"/>
      </w:divBdr>
    </w:div>
    <w:div w:id="213301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36621-E944-4E00-A683-3E6F0DC0A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7</Pages>
  <Words>1158</Words>
  <Characters>6604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Даруен Жамбайбек</dc:creator>
  <cp:keywords/>
  <dc:description/>
  <cp:lastModifiedBy>Рау Альберт</cp:lastModifiedBy>
  <cp:revision>3</cp:revision>
  <cp:lastPrinted>2022-04-22T10:05:00Z</cp:lastPrinted>
  <dcterms:created xsi:type="dcterms:W3CDTF">2022-03-11T03:43:00Z</dcterms:created>
  <dcterms:modified xsi:type="dcterms:W3CDTF">2022-04-22T13:19:00Z</dcterms:modified>
</cp:coreProperties>
</file>