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E8" w:rsidRPr="00F4692B" w:rsidRDefault="00F4692B" w:rsidP="00F4692B">
      <w:pPr>
        <w:ind w:firstLine="708"/>
        <w:jc w:val="both"/>
        <w:rPr>
          <w:rFonts w:ascii="Arial" w:hAnsi="Arial" w:cs="Arial"/>
          <w:b/>
        </w:rPr>
      </w:pPr>
      <w:bookmarkStart w:id="0" w:name="_GoBack"/>
      <w:bookmarkEnd w:id="0"/>
      <w:r w:rsidRPr="00F4692B">
        <w:rPr>
          <w:rFonts w:ascii="Arial" w:hAnsi="Arial" w:cs="Arial"/>
          <w:b/>
        </w:rPr>
        <w:t>Референдум станет новым общественным договором - члены партии «AMANAT»</w:t>
      </w:r>
    </w:p>
    <w:p w:rsidR="00F4692B" w:rsidRPr="00F4692B" w:rsidRDefault="00F4692B" w:rsidP="00F4692B">
      <w:pPr>
        <w:ind w:firstLine="708"/>
        <w:jc w:val="both"/>
        <w:rPr>
          <w:rFonts w:ascii="Arial" w:hAnsi="Arial" w:cs="Arial"/>
        </w:rPr>
      </w:pPr>
      <w:r w:rsidRPr="00F4692B">
        <w:rPr>
          <w:rFonts w:ascii="Arial" w:hAnsi="Arial" w:cs="Arial"/>
        </w:rPr>
        <w:t>12.05.2022</w:t>
      </w:r>
    </w:p>
    <w:p w:rsidR="00F4692B" w:rsidRPr="00F4692B" w:rsidRDefault="00F4692B" w:rsidP="00F4692B">
      <w:pPr>
        <w:ind w:firstLine="708"/>
        <w:jc w:val="both"/>
        <w:rPr>
          <w:rFonts w:ascii="Arial" w:hAnsi="Arial" w:cs="Arial"/>
        </w:rPr>
      </w:pPr>
    </w:p>
    <w:p w:rsidR="00F4692B" w:rsidRPr="00F4692B" w:rsidRDefault="00F4692B" w:rsidP="00F4692B">
      <w:pPr>
        <w:ind w:firstLine="708"/>
        <w:jc w:val="both"/>
        <w:rPr>
          <w:rFonts w:ascii="Arial" w:hAnsi="Arial" w:cs="Arial"/>
        </w:rPr>
      </w:pPr>
      <w:r w:rsidRPr="00F4692B">
        <w:rPr>
          <w:rFonts w:ascii="Arial" w:hAnsi="Arial" w:cs="Arial"/>
        </w:rPr>
        <w:t>Депутаты Мажилиса – члены фракции «AMANAT» и эксперты в ходе брифинга в пресс-центре партии рассказали для чего гражданам Казахстана нужен референдум по внесению изменений и дополнений в Конституцию РК.</w:t>
      </w:r>
    </w:p>
    <w:p w:rsidR="00F4692B" w:rsidRPr="00F4692B" w:rsidRDefault="00F4692B" w:rsidP="00F4692B">
      <w:pPr>
        <w:ind w:firstLine="708"/>
        <w:jc w:val="both"/>
        <w:rPr>
          <w:rFonts w:ascii="Arial" w:hAnsi="Arial" w:cs="Arial"/>
        </w:rPr>
      </w:pPr>
      <w:r w:rsidRPr="00F4692B">
        <w:rPr>
          <w:rFonts w:ascii="Arial" w:hAnsi="Arial" w:cs="Arial"/>
        </w:rPr>
        <w:t xml:space="preserve">Так, член фракции </w:t>
      </w:r>
      <w:proofErr w:type="spellStart"/>
      <w:r w:rsidRPr="00F4692B">
        <w:rPr>
          <w:rFonts w:ascii="Arial" w:hAnsi="Arial" w:cs="Arial"/>
          <w:b/>
        </w:rPr>
        <w:t>Саясат</w:t>
      </w:r>
      <w:proofErr w:type="spellEnd"/>
      <w:r w:rsidRPr="00F4692B">
        <w:rPr>
          <w:rFonts w:ascii="Arial" w:hAnsi="Arial" w:cs="Arial"/>
          <w:b/>
        </w:rPr>
        <w:t xml:space="preserve"> </w:t>
      </w:r>
      <w:proofErr w:type="spellStart"/>
      <w:r w:rsidRPr="00F4692B">
        <w:rPr>
          <w:rFonts w:ascii="Arial" w:hAnsi="Arial" w:cs="Arial"/>
          <w:b/>
        </w:rPr>
        <w:t>Нурбек</w:t>
      </w:r>
      <w:proofErr w:type="spellEnd"/>
      <w:r w:rsidRPr="00F4692B">
        <w:rPr>
          <w:rFonts w:ascii="Arial" w:hAnsi="Arial" w:cs="Arial"/>
        </w:rPr>
        <w:t xml:space="preserve"> сделал акцент на важности информационно-разъяснительной работы среди населения, поскольку главная цель референдума – усиление роли граждан в процессе управления государством.</w:t>
      </w:r>
    </w:p>
    <w:p w:rsidR="00F4692B" w:rsidRPr="00F4692B" w:rsidRDefault="00F4692B" w:rsidP="00F4692B">
      <w:pPr>
        <w:ind w:firstLine="708"/>
        <w:jc w:val="both"/>
        <w:rPr>
          <w:rFonts w:ascii="Arial" w:hAnsi="Arial" w:cs="Arial"/>
        </w:rPr>
      </w:pPr>
      <w:r w:rsidRPr="00F4692B">
        <w:rPr>
          <w:rFonts w:ascii="Arial" w:hAnsi="Arial" w:cs="Arial"/>
        </w:rPr>
        <w:t xml:space="preserve">В свою очередь, председатель правления Казахстанского института общественного развития </w:t>
      </w:r>
      <w:r w:rsidRPr="00F4692B">
        <w:rPr>
          <w:rFonts w:ascii="Arial" w:hAnsi="Arial" w:cs="Arial"/>
          <w:b/>
        </w:rPr>
        <w:t xml:space="preserve">Казбек </w:t>
      </w:r>
      <w:proofErr w:type="spellStart"/>
      <w:r w:rsidRPr="00F4692B">
        <w:rPr>
          <w:rFonts w:ascii="Arial" w:hAnsi="Arial" w:cs="Arial"/>
          <w:b/>
        </w:rPr>
        <w:t>Майгельдинов</w:t>
      </w:r>
      <w:proofErr w:type="spellEnd"/>
      <w:r w:rsidRPr="00F4692B">
        <w:rPr>
          <w:rFonts w:ascii="Arial" w:hAnsi="Arial" w:cs="Arial"/>
        </w:rPr>
        <w:t xml:space="preserve"> отметил новую возможность для граждан напрямую обращаться в Конституционный суд, что позволит им участвовать в разрешении законодательных противоречий и защищать свои интересы.</w:t>
      </w:r>
    </w:p>
    <w:p w:rsidR="00F4692B" w:rsidRPr="00F4692B" w:rsidRDefault="00F4692B" w:rsidP="00F4692B">
      <w:pPr>
        <w:ind w:firstLine="708"/>
        <w:jc w:val="both"/>
        <w:rPr>
          <w:rFonts w:ascii="Arial" w:hAnsi="Arial" w:cs="Arial"/>
          <w:i/>
        </w:rPr>
      </w:pPr>
      <w:r w:rsidRPr="00F4692B">
        <w:rPr>
          <w:rFonts w:ascii="Arial" w:hAnsi="Arial" w:cs="Arial"/>
          <w:i/>
        </w:rPr>
        <w:t>«Не редкость, когда граждане считают, что суды различных инстанций выносят несправедливые приговоры, после референдума они смогут обращаться в Конституционный суд, который будет иметь большую юридическую силу», – подчеркнул политолог.</w:t>
      </w:r>
    </w:p>
    <w:p w:rsidR="00F4692B" w:rsidRPr="00F4692B" w:rsidRDefault="00F4692B" w:rsidP="00F4692B">
      <w:pPr>
        <w:ind w:firstLine="708"/>
        <w:jc w:val="both"/>
        <w:rPr>
          <w:rFonts w:ascii="Arial" w:hAnsi="Arial" w:cs="Arial"/>
        </w:rPr>
      </w:pPr>
      <w:r w:rsidRPr="00F4692B">
        <w:rPr>
          <w:rFonts w:ascii="Arial" w:hAnsi="Arial" w:cs="Arial"/>
        </w:rPr>
        <w:t xml:space="preserve">По словам директора Института общественной политики партии «AMANAT» </w:t>
      </w:r>
      <w:proofErr w:type="spellStart"/>
      <w:r w:rsidRPr="00F4692B">
        <w:rPr>
          <w:rFonts w:ascii="Arial" w:hAnsi="Arial" w:cs="Arial"/>
          <w:b/>
        </w:rPr>
        <w:t>Мадины</w:t>
      </w:r>
      <w:proofErr w:type="spellEnd"/>
      <w:r w:rsidRPr="00F4692B">
        <w:rPr>
          <w:rFonts w:ascii="Arial" w:hAnsi="Arial" w:cs="Arial"/>
          <w:b/>
        </w:rPr>
        <w:t xml:space="preserve"> </w:t>
      </w:r>
      <w:proofErr w:type="spellStart"/>
      <w:r w:rsidRPr="00F4692B">
        <w:rPr>
          <w:rFonts w:ascii="Arial" w:hAnsi="Arial" w:cs="Arial"/>
          <w:b/>
        </w:rPr>
        <w:t>Нургалиевой</w:t>
      </w:r>
      <w:proofErr w:type="spellEnd"/>
      <w:r w:rsidRPr="00F4692B">
        <w:rPr>
          <w:rFonts w:ascii="Arial" w:hAnsi="Arial" w:cs="Arial"/>
        </w:rPr>
        <w:t>, по результатам недавнего социологического исследования 78% респондентов считают, что в обществе назрел запрос на перемены.</w:t>
      </w:r>
    </w:p>
    <w:p w:rsidR="00F4692B" w:rsidRPr="00F4692B" w:rsidRDefault="00F4692B" w:rsidP="00F4692B">
      <w:pPr>
        <w:ind w:firstLine="708"/>
        <w:jc w:val="both"/>
        <w:rPr>
          <w:rFonts w:ascii="Arial" w:hAnsi="Arial" w:cs="Arial"/>
          <w:i/>
        </w:rPr>
      </w:pPr>
      <w:r w:rsidRPr="00F4692B">
        <w:rPr>
          <w:rFonts w:ascii="Arial" w:hAnsi="Arial" w:cs="Arial"/>
          <w:i/>
        </w:rPr>
        <w:t xml:space="preserve">«Референдум – это своего рода ответ на формирование нового общественного договора. Сейчас пришло время, когда гражданам нужно научиться говорить, и предстоящий плебисцит им дает возможность выразить свое мнение. Население все больше вовлекается в процесс принятия политических решений. Это видно и по недавним выборам сельских </w:t>
      </w:r>
      <w:proofErr w:type="spellStart"/>
      <w:r w:rsidRPr="00F4692B">
        <w:rPr>
          <w:rFonts w:ascii="Arial" w:hAnsi="Arial" w:cs="Arial"/>
          <w:i/>
        </w:rPr>
        <w:t>акимов</w:t>
      </w:r>
      <w:proofErr w:type="spellEnd"/>
      <w:r w:rsidRPr="00F4692B">
        <w:rPr>
          <w:rFonts w:ascii="Arial" w:hAnsi="Arial" w:cs="Arial"/>
          <w:i/>
        </w:rPr>
        <w:t>, большинство из которых – самовыдвиженцы. То есть все это указывает на то, что у нас растет гражданское сознание, у нас повышается политическая культура. И этот тренд будет дальше продолжаться», – сказала Мадина Нургалиева.</w:t>
      </w:r>
    </w:p>
    <w:p w:rsidR="00F4692B" w:rsidRPr="00F4692B" w:rsidRDefault="00F4692B" w:rsidP="00F4692B">
      <w:pPr>
        <w:ind w:firstLine="708"/>
        <w:jc w:val="both"/>
        <w:rPr>
          <w:rFonts w:ascii="Arial" w:hAnsi="Arial" w:cs="Arial"/>
        </w:rPr>
      </w:pPr>
      <w:r w:rsidRPr="00F4692B">
        <w:rPr>
          <w:rFonts w:ascii="Arial" w:hAnsi="Arial" w:cs="Arial"/>
        </w:rPr>
        <w:t xml:space="preserve">В ходе пресс-конференции депутат Мажилиса, член фракции партии «AMANAT» </w:t>
      </w:r>
      <w:proofErr w:type="spellStart"/>
      <w:r w:rsidRPr="00F4692B">
        <w:rPr>
          <w:rFonts w:ascii="Arial" w:hAnsi="Arial" w:cs="Arial"/>
          <w:b/>
        </w:rPr>
        <w:t>Лаззат</w:t>
      </w:r>
      <w:proofErr w:type="spellEnd"/>
      <w:r w:rsidRPr="00F4692B">
        <w:rPr>
          <w:rFonts w:ascii="Arial" w:hAnsi="Arial" w:cs="Arial"/>
          <w:b/>
        </w:rPr>
        <w:t xml:space="preserve"> Рамазанова</w:t>
      </w:r>
      <w:r w:rsidRPr="00F4692B">
        <w:rPr>
          <w:rFonts w:ascii="Arial" w:hAnsi="Arial" w:cs="Arial"/>
        </w:rPr>
        <w:t xml:space="preserve"> отметила, что в последние годы в Казахстане значительно усилилась активность гражданского общества, что продемонстрировали недавние партийные праймериз.</w:t>
      </w:r>
    </w:p>
    <w:p w:rsidR="00F4692B" w:rsidRPr="00F4692B" w:rsidRDefault="00F4692B" w:rsidP="00F4692B">
      <w:pPr>
        <w:ind w:firstLine="708"/>
        <w:jc w:val="both"/>
        <w:rPr>
          <w:rFonts w:ascii="Arial" w:hAnsi="Arial" w:cs="Arial"/>
          <w:i/>
        </w:rPr>
      </w:pPr>
      <w:r w:rsidRPr="00F4692B">
        <w:rPr>
          <w:rFonts w:ascii="Arial" w:hAnsi="Arial" w:cs="Arial"/>
          <w:i/>
        </w:rPr>
        <w:t>«Многие государства идут по пути централизации власти. А Казахстан идет к демократизации. Власть, которая у нас сконцентрирована на президенте – она децентрализуется и идет в гражданское общество, демократическое общество. Это очень серьезный вызов для любого государства», – сказала депутат.</w:t>
      </w:r>
    </w:p>
    <w:sectPr w:rsidR="00F4692B" w:rsidRPr="00F4692B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2B"/>
    <w:rsid w:val="007330DB"/>
    <w:rsid w:val="00F174E8"/>
    <w:rsid w:val="00F4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07514-E8A1-4E2A-9961-CFD3C226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2022-05-17T03:19:00Z</dcterms:created>
  <dcterms:modified xsi:type="dcterms:W3CDTF">2022-05-17T03:24:00Z</dcterms:modified>
</cp:coreProperties>
</file>