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54DA9" w14:textId="77777777" w:rsidR="009C1008" w:rsidRPr="006679BA" w:rsidRDefault="009C1008" w:rsidP="00CF1A78">
      <w:pPr>
        <w:tabs>
          <w:tab w:val="left" w:pos="0"/>
          <w:tab w:val="left" w:pos="709"/>
          <w:tab w:val="left" w:pos="1276"/>
          <w:tab w:val="left" w:pos="8190"/>
          <w:tab w:val="right" w:pos="9355"/>
        </w:tabs>
        <w:spacing w:after="0" w:line="240" w:lineRule="auto"/>
        <w:ind w:firstLine="851"/>
        <w:contextualSpacing/>
        <w:jc w:val="right"/>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Проект</w:t>
      </w:r>
    </w:p>
    <w:p w14:paraId="1190F7DB" w14:textId="77777777" w:rsidR="009C1008" w:rsidRPr="006679BA" w:rsidRDefault="009C1008" w:rsidP="00CF1A78">
      <w:pPr>
        <w:tabs>
          <w:tab w:val="left" w:pos="0"/>
          <w:tab w:val="left" w:pos="709"/>
          <w:tab w:val="left" w:pos="1276"/>
          <w:tab w:val="left" w:pos="8190"/>
          <w:tab w:val="right" w:pos="9355"/>
        </w:tabs>
        <w:spacing w:after="0" w:line="240" w:lineRule="auto"/>
        <w:ind w:firstLine="851"/>
        <w:contextualSpacing/>
        <w:jc w:val="both"/>
        <w:rPr>
          <w:rFonts w:ascii="Times New Roman" w:eastAsia="Times New Roman" w:hAnsi="Times New Roman" w:cs="Times New Roman"/>
          <w:bCs/>
          <w:sz w:val="28"/>
          <w:szCs w:val="28"/>
          <w:lang w:eastAsia="ru-RU"/>
        </w:rPr>
      </w:pPr>
    </w:p>
    <w:p w14:paraId="01814D87" w14:textId="77777777" w:rsidR="009C1008" w:rsidRPr="006679BA" w:rsidRDefault="009C1008" w:rsidP="00CF1A78">
      <w:pPr>
        <w:tabs>
          <w:tab w:val="left" w:pos="0"/>
          <w:tab w:val="left" w:pos="709"/>
          <w:tab w:val="left" w:pos="1276"/>
          <w:tab w:val="left" w:pos="8190"/>
          <w:tab w:val="right" w:pos="9355"/>
        </w:tabs>
        <w:spacing w:after="0" w:line="240" w:lineRule="auto"/>
        <w:ind w:firstLine="851"/>
        <w:contextualSpacing/>
        <w:jc w:val="both"/>
        <w:rPr>
          <w:rFonts w:ascii="Times New Roman" w:eastAsia="Times New Roman" w:hAnsi="Times New Roman" w:cs="Times New Roman"/>
          <w:bCs/>
          <w:sz w:val="28"/>
          <w:szCs w:val="28"/>
          <w:lang w:eastAsia="ru-RU"/>
        </w:rPr>
      </w:pPr>
    </w:p>
    <w:p w14:paraId="5887D3A9" w14:textId="7C85E622" w:rsidR="009C1008" w:rsidRDefault="009C1008" w:rsidP="00CF1A78">
      <w:pPr>
        <w:tabs>
          <w:tab w:val="left" w:pos="0"/>
          <w:tab w:val="left" w:pos="709"/>
          <w:tab w:val="left" w:pos="1276"/>
          <w:tab w:val="left" w:pos="8190"/>
          <w:tab w:val="right" w:pos="9355"/>
        </w:tabs>
        <w:spacing w:after="0" w:line="240" w:lineRule="auto"/>
        <w:ind w:firstLine="851"/>
        <w:contextualSpacing/>
        <w:jc w:val="both"/>
        <w:rPr>
          <w:rFonts w:ascii="Times New Roman" w:eastAsia="Times New Roman" w:hAnsi="Times New Roman" w:cs="Times New Roman"/>
          <w:bCs/>
          <w:sz w:val="28"/>
          <w:szCs w:val="28"/>
          <w:lang w:eastAsia="ru-RU"/>
        </w:rPr>
      </w:pPr>
    </w:p>
    <w:p w14:paraId="5CCDF3BD" w14:textId="77777777" w:rsidR="009C1008" w:rsidRPr="006679BA" w:rsidRDefault="009C1008" w:rsidP="00CF1A78">
      <w:pPr>
        <w:tabs>
          <w:tab w:val="left" w:pos="0"/>
          <w:tab w:val="left" w:pos="709"/>
          <w:tab w:val="left" w:pos="1276"/>
          <w:tab w:val="left" w:pos="8190"/>
          <w:tab w:val="right" w:pos="9355"/>
        </w:tabs>
        <w:spacing w:after="0" w:line="240" w:lineRule="auto"/>
        <w:ind w:firstLine="851"/>
        <w:contextualSpacing/>
        <w:jc w:val="both"/>
        <w:rPr>
          <w:rFonts w:ascii="Times New Roman" w:eastAsia="Times New Roman" w:hAnsi="Times New Roman" w:cs="Times New Roman"/>
          <w:bCs/>
          <w:sz w:val="28"/>
          <w:szCs w:val="28"/>
          <w:lang w:eastAsia="ru-RU"/>
        </w:rPr>
      </w:pPr>
    </w:p>
    <w:p w14:paraId="640C6FC0" w14:textId="77777777" w:rsidR="009C1008" w:rsidRPr="006679BA" w:rsidRDefault="009C1008" w:rsidP="00CF1A78">
      <w:pPr>
        <w:tabs>
          <w:tab w:val="left" w:pos="0"/>
          <w:tab w:val="left" w:pos="709"/>
          <w:tab w:val="left" w:pos="1276"/>
          <w:tab w:val="left" w:pos="8190"/>
          <w:tab w:val="right" w:pos="9355"/>
        </w:tabs>
        <w:spacing w:after="0" w:line="240" w:lineRule="auto"/>
        <w:ind w:firstLine="851"/>
        <w:contextualSpacing/>
        <w:jc w:val="both"/>
        <w:rPr>
          <w:rFonts w:ascii="Times New Roman" w:eastAsia="Times New Roman" w:hAnsi="Times New Roman" w:cs="Times New Roman"/>
          <w:bCs/>
          <w:sz w:val="28"/>
          <w:szCs w:val="28"/>
          <w:lang w:eastAsia="ru-RU"/>
        </w:rPr>
      </w:pPr>
    </w:p>
    <w:p w14:paraId="4C280DA3" w14:textId="77777777" w:rsidR="009C1008" w:rsidRPr="006679BA" w:rsidRDefault="009C1008" w:rsidP="00CF1A78">
      <w:pPr>
        <w:tabs>
          <w:tab w:val="left" w:pos="0"/>
          <w:tab w:val="left" w:pos="709"/>
          <w:tab w:val="left" w:pos="1276"/>
          <w:tab w:val="left" w:pos="8190"/>
          <w:tab w:val="right" w:pos="9355"/>
        </w:tabs>
        <w:spacing w:after="0" w:line="240" w:lineRule="auto"/>
        <w:ind w:firstLine="851"/>
        <w:contextualSpacing/>
        <w:jc w:val="both"/>
        <w:rPr>
          <w:rFonts w:ascii="Times New Roman" w:eastAsia="Times New Roman" w:hAnsi="Times New Roman" w:cs="Times New Roman"/>
          <w:bCs/>
          <w:sz w:val="28"/>
          <w:szCs w:val="28"/>
          <w:lang w:eastAsia="ru-RU"/>
        </w:rPr>
      </w:pPr>
    </w:p>
    <w:p w14:paraId="37A00DD7" w14:textId="77777777" w:rsidR="009C1008" w:rsidRPr="006679BA" w:rsidRDefault="009C1008" w:rsidP="00CF1A78">
      <w:pPr>
        <w:tabs>
          <w:tab w:val="left" w:pos="0"/>
          <w:tab w:val="left" w:pos="709"/>
          <w:tab w:val="left" w:pos="1276"/>
          <w:tab w:val="left" w:pos="8190"/>
          <w:tab w:val="right" w:pos="9355"/>
        </w:tabs>
        <w:spacing w:after="0" w:line="240" w:lineRule="auto"/>
        <w:contextualSpacing/>
        <w:jc w:val="center"/>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З А К О Н </w:t>
      </w:r>
    </w:p>
    <w:p w14:paraId="123FD2F7" w14:textId="77777777" w:rsidR="009C1008" w:rsidRPr="006679BA" w:rsidRDefault="009C1008" w:rsidP="00CF1A78">
      <w:pPr>
        <w:tabs>
          <w:tab w:val="left" w:pos="0"/>
          <w:tab w:val="left" w:pos="709"/>
          <w:tab w:val="left" w:pos="1276"/>
          <w:tab w:val="left" w:pos="8190"/>
          <w:tab w:val="right" w:pos="9355"/>
        </w:tabs>
        <w:spacing w:after="0" w:line="240" w:lineRule="auto"/>
        <w:contextualSpacing/>
        <w:jc w:val="center"/>
        <w:rPr>
          <w:rFonts w:ascii="Times New Roman" w:eastAsia="Times New Roman" w:hAnsi="Times New Roman" w:cs="Times New Roman"/>
          <w:bCs/>
          <w:sz w:val="28"/>
          <w:szCs w:val="28"/>
          <w:lang w:eastAsia="ru-RU"/>
        </w:rPr>
      </w:pPr>
      <w:proofErr w:type="gramStart"/>
      <w:r w:rsidRPr="006679BA">
        <w:rPr>
          <w:rFonts w:ascii="Times New Roman" w:eastAsia="Times New Roman" w:hAnsi="Times New Roman" w:cs="Times New Roman"/>
          <w:bCs/>
          <w:sz w:val="28"/>
          <w:szCs w:val="28"/>
          <w:lang w:eastAsia="ru-RU"/>
        </w:rPr>
        <w:t>РЕСПУБЛИКИ  КАЗАХСТАН</w:t>
      </w:r>
      <w:proofErr w:type="gramEnd"/>
      <w:r w:rsidRPr="006679BA">
        <w:rPr>
          <w:rFonts w:ascii="Times New Roman" w:eastAsia="Times New Roman" w:hAnsi="Times New Roman" w:cs="Times New Roman"/>
          <w:bCs/>
          <w:sz w:val="28"/>
          <w:szCs w:val="28"/>
          <w:lang w:eastAsia="ru-RU"/>
        </w:rPr>
        <w:t xml:space="preserve"> </w:t>
      </w:r>
    </w:p>
    <w:p w14:paraId="358D09C0" w14:textId="77777777" w:rsidR="009C1008" w:rsidRPr="006679BA" w:rsidRDefault="009C1008" w:rsidP="00CF1A78">
      <w:pPr>
        <w:tabs>
          <w:tab w:val="left" w:pos="0"/>
          <w:tab w:val="left" w:pos="709"/>
          <w:tab w:val="left" w:pos="1276"/>
          <w:tab w:val="left" w:pos="8190"/>
          <w:tab w:val="right" w:pos="9355"/>
        </w:tabs>
        <w:spacing w:after="0" w:line="240" w:lineRule="auto"/>
        <w:contextualSpacing/>
        <w:jc w:val="center"/>
        <w:rPr>
          <w:rFonts w:ascii="Times New Roman" w:eastAsia="Times New Roman" w:hAnsi="Times New Roman" w:cs="Times New Roman"/>
          <w:bCs/>
          <w:sz w:val="28"/>
          <w:szCs w:val="28"/>
          <w:lang w:eastAsia="ru-RU"/>
        </w:rPr>
      </w:pPr>
    </w:p>
    <w:p w14:paraId="7EBBD12E" w14:textId="77777777" w:rsidR="009C1008" w:rsidRPr="006679BA" w:rsidRDefault="009C1008" w:rsidP="00CF1A78">
      <w:pPr>
        <w:tabs>
          <w:tab w:val="left" w:pos="0"/>
          <w:tab w:val="left" w:pos="709"/>
          <w:tab w:val="left" w:pos="1276"/>
          <w:tab w:val="left" w:pos="8190"/>
          <w:tab w:val="right" w:pos="9355"/>
        </w:tabs>
        <w:spacing w:after="0" w:line="240" w:lineRule="auto"/>
        <w:contextualSpacing/>
        <w:jc w:val="center"/>
        <w:rPr>
          <w:rFonts w:ascii="Times New Roman" w:eastAsia="Times New Roman" w:hAnsi="Times New Roman" w:cs="Times New Roman"/>
          <w:b/>
          <w:bCs/>
          <w:sz w:val="28"/>
          <w:szCs w:val="28"/>
          <w:lang w:eastAsia="ru-RU"/>
        </w:rPr>
      </w:pPr>
      <w:r w:rsidRPr="006679BA">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
          <w:bCs/>
          <w:sz w:val="28"/>
          <w:szCs w:val="28"/>
          <w:lang w:eastAsia="ru-RU"/>
        </w:rPr>
        <w:t xml:space="preserve">О внесении изменений и дополнений в некоторые </w:t>
      </w:r>
    </w:p>
    <w:p w14:paraId="0654C807" w14:textId="77777777" w:rsidR="009C1008" w:rsidRPr="006679BA" w:rsidRDefault="009C1008" w:rsidP="00CF1A78">
      <w:pPr>
        <w:tabs>
          <w:tab w:val="left" w:pos="0"/>
          <w:tab w:val="left" w:pos="709"/>
          <w:tab w:val="left" w:pos="1276"/>
          <w:tab w:val="left" w:pos="8190"/>
          <w:tab w:val="right" w:pos="9355"/>
        </w:tabs>
        <w:spacing w:after="0" w:line="240" w:lineRule="auto"/>
        <w:contextualSpacing/>
        <w:jc w:val="center"/>
        <w:rPr>
          <w:rFonts w:ascii="Times New Roman" w:eastAsia="Times New Roman" w:hAnsi="Times New Roman" w:cs="Times New Roman"/>
          <w:b/>
          <w:bCs/>
          <w:sz w:val="28"/>
          <w:szCs w:val="28"/>
          <w:lang w:eastAsia="ru-RU"/>
        </w:rPr>
      </w:pPr>
      <w:proofErr w:type="gramStart"/>
      <w:r w:rsidRPr="006679BA">
        <w:rPr>
          <w:rFonts w:ascii="Times New Roman" w:eastAsia="Times New Roman" w:hAnsi="Times New Roman" w:cs="Times New Roman"/>
          <w:b/>
          <w:bCs/>
          <w:sz w:val="28"/>
          <w:szCs w:val="28"/>
          <w:lang w:eastAsia="ru-RU"/>
        </w:rPr>
        <w:t>законодательные  акты</w:t>
      </w:r>
      <w:proofErr w:type="gramEnd"/>
      <w:r w:rsidRPr="006679BA">
        <w:rPr>
          <w:rFonts w:ascii="Times New Roman" w:eastAsia="Times New Roman" w:hAnsi="Times New Roman" w:cs="Times New Roman"/>
          <w:b/>
          <w:bCs/>
          <w:sz w:val="28"/>
          <w:szCs w:val="28"/>
          <w:lang w:eastAsia="ru-RU"/>
        </w:rPr>
        <w:t xml:space="preserve"> Республики Казахстан по </w:t>
      </w:r>
    </w:p>
    <w:p w14:paraId="7D8A60D2" w14:textId="77777777" w:rsidR="009C1008" w:rsidRPr="006679BA" w:rsidRDefault="009C1008" w:rsidP="00CF1A78">
      <w:pPr>
        <w:tabs>
          <w:tab w:val="left" w:pos="0"/>
          <w:tab w:val="left" w:pos="709"/>
          <w:tab w:val="left" w:pos="1276"/>
          <w:tab w:val="left" w:pos="8190"/>
          <w:tab w:val="right" w:pos="9355"/>
        </w:tabs>
        <w:spacing w:after="0" w:line="240" w:lineRule="auto"/>
        <w:contextualSpacing/>
        <w:jc w:val="center"/>
        <w:rPr>
          <w:rFonts w:ascii="Times New Roman" w:eastAsia="Times New Roman" w:hAnsi="Times New Roman" w:cs="Times New Roman"/>
          <w:b/>
          <w:bCs/>
          <w:sz w:val="28"/>
          <w:szCs w:val="28"/>
          <w:lang w:eastAsia="ru-RU"/>
        </w:rPr>
      </w:pPr>
      <w:proofErr w:type="gramStart"/>
      <w:r w:rsidRPr="006679BA">
        <w:rPr>
          <w:rFonts w:ascii="Times New Roman" w:eastAsia="Times New Roman" w:hAnsi="Times New Roman" w:cs="Times New Roman"/>
          <w:b/>
          <w:bCs/>
          <w:sz w:val="28"/>
          <w:szCs w:val="28"/>
          <w:lang w:eastAsia="ru-RU"/>
        </w:rPr>
        <w:t>вопросам  стимулирования</w:t>
      </w:r>
      <w:proofErr w:type="gramEnd"/>
      <w:r w:rsidRPr="006679BA">
        <w:rPr>
          <w:rFonts w:ascii="Times New Roman" w:eastAsia="Times New Roman" w:hAnsi="Times New Roman" w:cs="Times New Roman"/>
          <w:b/>
          <w:bCs/>
          <w:sz w:val="28"/>
          <w:szCs w:val="28"/>
          <w:lang w:eastAsia="ru-RU"/>
        </w:rPr>
        <w:t xml:space="preserve">  инноваций, развития </w:t>
      </w:r>
    </w:p>
    <w:p w14:paraId="40B165E7" w14:textId="77777777" w:rsidR="009C1008" w:rsidRPr="006679BA" w:rsidRDefault="009C1008" w:rsidP="00CF1A78">
      <w:pPr>
        <w:tabs>
          <w:tab w:val="left" w:pos="0"/>
          <w:tab w:val="left" w:pos="709"/>
          <w:tab w:val="left" w:pos="1276"/>
          <w:tab w:val="left" w:pos="8190"/>
          <w:tab w:val="right" w:pos="9355"/>
        </w:tabs>
        <w:spacing w:after="0" w:line="240" w:lineRule="auto"/>
        <w:contextualSpacing/>
        <w:jc w:val="center"/>
        <w:rPr>
          <w:rFonts w:ascii="Times New Roman" w:eastAsia="Times New Roman" w:hAnsi="Times New Roman" w:cs="Times New Roman"/>
          <w:b/>
          <w:bCs/>
          <w:sz w:val="28"/>
          <w:szCs w:val="28"/>
          <w:lang w:eastAsia="ru-RU"/>
        </w:rPr>
      </w:pPr>
      <w:proofErr w:type="spellStart"/>
      <w:proofErr w:type="gramStart"/>
      <w:r w:rsidRPr="006679BA">
        <w:rPr>
          <w:rFonts w:ascii="Times New Roman" w:eastAsia="Times New Roman" w:hAnsi="Times New Roman" w:cs="Times New Roman"/>
          <w:b/>
          <w:bCs/>
          <w:sz w:val="28"/>
          <w:szCs w:val="28"/>
          <w:lang w:eastAsia="ru-RU"/>
        </w:rPr>
        <w:t>цифровизации</w:t>
      </w:r>
      <w:proofErr w:type="spellEnd"/>
      <w:r w:rsidRPr="006679BA">
        <w:rPr>
          <w:rFonts w:ascii="Times New Roman" w:eastAsia="Times New Roman" w:hAnsi="Times New Roman" w:cs="Times New Roman"/>
          <w:b/>
          <w:bCs/>
          <w:sz w:val="28"/>
          <w:szCs w:val="28"/>
          <w:lang w:eastAsia="ru-RU"/>
        </w:rPr>
        <w:t xml:space="preserve">,   </w:t>
      </w:r>
      <w:proofErr w:type="gramEnd"/>
      <w:r w:rsidRPr="006679BA">
        <w:rPr>
          <w:rFonts w:ascii="Times New Roman" w:eastAsia="Times New Roman" w:hAnsi="Times New Roman" w:cs="Times New Roman"/>
          <w:b/>
          <w:bCs/>
          <w:sz w:val="28"/>
          <w:szCs w:val="28"/>
          <w:lang w:eastAsia="ru-RU"/>
        </w:rPr>
        <w:t xml:space="preserve"> информационной   безопасности </w:t>
      </w:r>
    </w:p>
    <w:p w14:paraId="709F3471" w14:textId="77777777" w:rsidR="009C1008" w:rsidRPr="006679BA" w:rsidRDefault="009C1008" w:rsidP="00CF1A78">
      <w:pPr>
        <w:tabs>
          <w:tab w:val="left" w:pos="0"/>
          <w:tab w:val="left" w:pos="709"/>
          <w:tab w:val="left" w:pos="1276"/>
          <w:tab w:val="left" w:pos="8190"/>
          <w:tab w:val="right" w:pos="9355"/>
        </w:tabs>
        <w:spacing w:after="0" w:line="240" w:lineRule="auto"/>
        <w:contextualSpacing/>
        <w:jc w:val="center"/>
        <w:rPr>
          <w:rFonts w:ascii="Times New Roman" w:eastAsia="Times New Roman" w:hAnsi="Times New Roman" w:cs="Times New Roman"/>
          <w:b/>
          <w:bCs/>
          <w:sz w:val="28"/>
          <w:szCs w:val="28"/>
          <w:lang w:eastAsia="ru-RU"/>
        </w:rPr>
      </w:pPr>
      <w:r w:rsidRPr="006679BA">
        <w:rPr>
          <w:rFonts w:ascii="Times New Roman" w:eastAsia="Times New Roman" w:hAnsi="Times New Roman" w:cs="Times New Roman"/>
          <w:b/>
          <w:bCs/>
          <w:sz w:val="28"/>
          <w:szCs w:val="28"/>
          <w:lang w:eastAsia="ru-RU"/>
        </w:rPr>
        <w:t>и образования</w:t>
      </w:r>
    </w:p>
    <w:p w14:paraId="04CC3C8F" w14:textId="77777777" w:rsidR="00BB00E5" w:rsidRPr="006679BA"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p>
    <w:p w14:paraId="2A3BF931" w14:textId="77777777" w:rsidR="00BB00E5" w:rsidRPr="006679BA"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p>
    <w:p w14:paraId="59D38BF7" w14:textId="77777777" w:rsidR="00BB00E5" w:rsidRPr="006679BA"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val="kk-KZ" w:eastAsia="ru-RU"/>
        </w:rPr>
      </w:pPr>
      <w:r w:rsidRPr="006679BA">
        <w:rPr>
          <w:rFonts w:ascii="Times New Roman" w:eastAsia="Times New Roman" w:hAnsi="Times New Roman" w:cs="Times New Roman"/>
          <w:bCs/>
          <w:sz w:val="28"/>
          <w:szCs w:val="28"/>
          <w:lang w:eastAsia="ru-RU"/>
        </w:rPr>
        <w:t>Статья 1. Внести изменения и дополнения в следующие законодательные акты Республики Казахстан:</w:t>
      </w:r>
    </w:p>
    <w:p w14:paraId="23AD614B" w14:textId="538CB8B6" w:rsidR="00BB00E5" w:rsidRPr="006679BA" w:rsidRDefault="00BB00E5" w:rsidP="00CF1A78">
      <w:pPr>
        <w:numPr>
          <w:ilvl w:val="0"/>
          <w:numId w:val="14"/>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В Гражданский кодекс Республики Казахстан (Общая часть) </w:t>
      </w:r>
      <w:r w:rsidR="00254742" w:rsidRPr="006679BA">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от</w:t>
      </w:r>
      <w:r w:rsidR="00254742" w:rsidRPr="006679BA">
        <w:rPr>
          <w:rFonts w:ascii="Times New Roman" w:eastAsia="Calibri" w:hAnsi="Times New Roman" w:cs="Times New Roman"/>
          <w:bCs/>
          <w:sz w:val="28"/>
          <w:szCs w:val="28"/>
          <w:lang w:eastAsia="ru-RU"/>
        </w:rPr>
        <w:t xml:space="preserve"> </w:t>
      </w:r>
      <w:r w:rsidRPr="006679BA">
        <w:rPr>
          <w:rFonts w:ascii="Times New Roman" w:eastAsia="Calibri" w:hAnsi="Times New Roman" w:cs="Times New Roman"/>
          <w:bCs/>
          <w:sz w:val="28"/>
          <w:szCs w:val="28"/>
          <w:lang w:eastAsia="ru-RU"/>
        </w:rPr>
        <w:t xml:space="preserve">27 декабря 1994 года:                         </w:t>
      </w:r>
    </w:p>
    <w:p w14:paraId="7E575BFF" w14:textId="77777777" w:rsidR="00BB00E5" w:rsidRPr="006679BA" w:rsidRDefault="00BB00E5" w:rsidP="00CF1A78">
      <w:pPr>
        <w:tabs>
          <w:tab w:val="left" w:pos="0"/>
          <w:tab w:val="left" w:pos="993"/>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пункт 1 статьи 144 </w:t>
      </w:r>
      <w:r w:rsidRPr="006679BA">
        <w:rPr>
          <w:rFonts w:ascii="Times New Roman" w:eastAsia="Times New Roman" w:hAnsi="Times New Roman" w:cs="Times New Roman"/>
          <w:bCs/>
          <w:sz w:val="28"/>
          <w:szCs w:val="28"/>
          <w:lang w:eastAsia="ru-RU"/>
        </w:rPr>
        <w:t>изложить в следующей редакции:</w:t>
      </w:r>
    </w:p>
    <w:p w14:paraId="787135A7" w14:textId="4B07E808"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«1. Гражданин имеет право на охрану тайны личной жизни, в том числе тайны переписки, телефонных переговоров, дневников, заметок, записок, интимной жизни, усыновления, рождения, адвокатской тайны, тайны медицинского работника, банковских вкладов</w:t>
      </w:r>
      <w:r w:rsidR="002D38F9" w:rsidRPr="006679BA">
        <w:rPr>
          <w:rFonts w:ascii="Times New Roman" w:hAnsi="Times New Roman" w:cs="Times New Roman"/>
          <w:sz w:val="28"/>
          <w:szCs w:val="28"/>
        </w:rPr>
        <w:t xml:space="preserve"> </w:t>
      </w:r>
      <w:r w:rsidR="00A873F3" w:rsidRPr="006679BA">
        <w:rPr>
          <w:rFonts w:ascii="Times New Roman" w:eastAsia="Calibri" w:hAnsi="Times New Roman" w:cs="Times New Roman"/>
          <w:bCs/>
          <w:sz w:val="28"/>
          <w:szCs w:val="28"/>
          <w:lang w:eastAsia="ru-RU"/>
        </w:rPr>
        <w:t>и иных охраняемых законами Республики Казахстан тайн</w:t>
      </w:r>
      <w:r w:rsidRPr="006679BA">
        <w:rPr>
          <w:rFonts w:ascii="Times New Roman" w:eastAsia="Calibri" w:hAnsi="Times New Roman" w:cs="Times New Roman"/>
          <w:bCs/>
          <w:sz w:val="28"/>
          <w:szCs w:val="28"/>
          <w:lang w:eastAsia="ru-RU"/>
        </w:rPr>
        <w:t>.</w:t>
      </w:r>
    </w:p>
    <w:p w14:paraId="2A2436CA" w14:textId="77CD6901"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Раскрытие тайны личной жизни возможно лишь в случаях, прямо установленных </w:t>
      </w:r>
      <w:r w:rsidR="0059633E" w:rsidRPr="006679BA">
        <w:rPr>
          <w:rFonts w:ascii="Times New Roman" w:eastAsia="Calibri" w:hAnsi="Times New Roman" w:cs="Times New Roman"/>
          <w:bCs/>
          <w:sz w:val="28"/>
          <w:szCs w:val="28"/>
          <w:lang w:val="kk-KZ" w:eastAsia="ru-RU"/>
        </w:rPr>
        <w:t>законами Республики Казахстан</w:t>
      </w:r>
      <w:r w:rsidR="00303696" w:rsidRPr="006679BA">
        <w:rPr>
          <w:rFonts w:ascii="Times New Roman" w:eastAsia="Calibri" w:hAnsi="Times New Roman" w:cs="Times New Roman"/>
          <w:bCs/>
          <w:sz w:val="28"/>
          <w:szCs w:val="28"/>
          <w:lang w:eastAsia="ru-RU"/>
        </w:rPr>
        <w:t>.».</w:t>
      </w:r>
    </w:p>
    <w:p w14:paraId="1A451735" w14:textId="77777777" w:rsidR="009C1008" w:rsidRPr="006679BA" w:rsidRDefault="009C1008"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p>
    <w:p w14:paraId="3024D69E" w14:textId="0345DF4A" w:rsidR="00BB00E5" w:rsidRPr="006679BA" w:rsidRDefault="00BB00E5" w:rsidP="00CF1A78">
      <w:pPr>
        <w:numPr>
          <w:ilvl w:val="0"/>
          <w:numId w:val="14"/>
        </w:numPr>
        <w:tabs>
          <w:tab w:val="left" w:pos="0"/>
          <w:tab w:val="left" w:pos="851"/>
          <w:tab w:val="left" w:pos="1276"/>
        </w:tabs>
        <w:spacing w:after="0" w:line="240" w:lineRule="auto"/>
        <w:ind w:left="0" w:firstLine="851"/>
        <w:contextualSpacing/>
        <w:jc w:val="both"/>
        <w:rPr>
          <w:rFonts w:ascii="Times New Roman" w:eastAsia="Times New Roman" w:hAnsi="Times New Roman" w:cs="Times New Roman"/>
          <w:bCs/>
          <w:sz w:val="28"/>
          <w:szCs w:val="28"/>
          <w:lang w:val="kk-KZ" w:eastAsia="ru-RU"/>
        </w:rPr>
      </w:pPr>
      <w:r w:rsidRPr="006679BA">
        <w:rPr>
          <w:rFonts w:ascii="Times New Roman" w:eastAsia="Times New Roman" w:hAnsi="Times New Roman" w:cs="Times New Roman"/>
          <w:bCs/>
          <w:sz w:val="28"/>
          <w:szCs w:val="28"/>
          <w:lang w:val="kk-KZ" w:eastAsia="ru-RU"/>
        </w:rPr>
        <w:t xml:space="preserve">В Гражданский кодекс Республики Казахстан (Особенная часть) </w:t>
      </w:r>
      <w:r w:rsidR="00F02A1C" w:rsidRPr="006679BA">
        <w:rPr>
          <w:rFonts w:ascii="Times New Roman" w:eastAsia="Times New Roman" w:hAnsi="Times New Roman" w:cs="Times New Roman"/>
          <w:bCs/>
          <w:sz w:val="28"/>
          <w:szCs w:val="28"/>
          <w:lang w:val="kk-KZ" w:eastAsia="ru-RU"/>
        </w:rPr>
        <w:br/>
      </w:r>
      <w:r w:rsidRPr="006679BA">
        <w:rPr>
          <w:rFonts w:ascii="Times New Roman" w:eastAsia="Times New Roman" w:hAnsi="Times New Roman" w:cs="Times New Roman"/>
          <w:bCs/>
          <w:sz w:val="28"/>
          <w:szCs w:val="28"/>
          <w:lang w:val="kk-KZ" w:eastAsia="ru-RU"/>
        </w:rPr>
        <w:t>от 1 июля 1999 года:</w:t>
      </w:r>
    </w:p>
    <w:p w14:paraId="104A34E8" w14:textId="4DAFC85B" w:rsidR="00BB00E5" w:rsidRPr="006679BA" w:rsidRDefault="00BB00E5" w:rsidP="00CF1A78">
      <w:pPr>
        <w:pStyle w:val="ab"/>
        <w:numPr>
          <w:ilvl w:val="0"/>
          <w:numId w:val="38"/>
        </w:numPr>
        <w:tabs>
          <w:tab w:val="left" w:pos="0"/>
          <w:tab w:val="left" w:pos="851"/>
          <w:tab w:val="left" w:pos="1276"/>
        </w:tabs>
        <w:ind w:left="0" w:firstLine="851"/>
        <w:jc w:val="both"/>
        <w:rPr>
          <w:bCs/>
          <w:sz w:val="28"/>
          <w:szCs w:val="28"/>
          <w:lang w:val="kk-KZ"/>
        </w:rPr>
      </w:pPr>
      <w:r w:rsidRPr="006679BA">
        <w:rPr>
          <w:bCs/>
          <w:sz w:val="28"/>
          <w:szCs w:val="28"/>
          <w:lang w:val="kk-KZ"/>
        </w:rPr>
        <w:t>подпункт 2) пункта 6 статьи 830 изложить в следующей редакции:</w:t>
      </w:r>
    </w:p>
    <w:p w14:paraId="582EA605" w14:textId="77777777" w:rsidR="006F1469" w:rsidRPr="006679BA" w:rsidRDefault="0059633E" w:rsidP="00CF1A78">
      <w:pPr>
        <w:tabs>
          <w:tab w:val="left" w:pos="0"/>
          <w:tab w:val="left" w:pos="993"/>
          <w:tab w:val="left" w:pos="1276"/>
        </w:tabs>
        <w:spacing w:after="0" w:line="240" w:lineRule="auto"/>
        <w:ind w:firstLine="851"/>
        <w:contextualSpacing/>
        <w:jc w:val="both"/>
        <w:rPr>
          <w:rFonts w:ascii="Times New Roman" w:eastAsia="Times New Roman" w:hAnsi="Times New Roman" w:cs="Times New Roman"/>
          <w:bCs/>
          <w:sz w:val="28"/>
          <w:szCs w:val="28"/>
          <w:lang w:val="kk-KZ" w:eastAsia="ru-RU"/>
        </w:rPr>
      </w:pPr>
      <w:r w:rsidRPr="006679BA">
        <w:rPr>
          <w:rFonts w:ascii="Times New Roman" w:eastAsia="Times New Roman" w:hAnsi="Times New Roman" w:cs="Times New Roman"/>
          <w:bCs/>
          <w:sz w:val="28"/>
          <w:szCs w:val="28"/>
          <w:lang w:val="kk-KZ" w:eastAsia="ru-RU"/>
        </w:rPr>
        <w:t>«</w:t>
      </w:r>
      <w:r w:rsidR="00A873F3" w:rsidRPr="006679BA">
        <w:rPr>
          <w:rFonts w:ascii="Times New Roman" w:eastAsia="Times New Roman" w:hAnsi="Times New Roman" w:cs="Times New Roman"/>
          <w:bCs/>
          <w:sz w:val="28"/>
          <w:szCs w:val="28"/>
          <w:lang w:val="kk-KZ" w:eastAsia="ru-RU"/>
        </w:rPr>
        <w:t>2) судам и нотариусам по находящимся в их производстве наследственным делам на основании определения, постановления суда или запроса нотариуса;</w:t>
      </w:r>
      <w:r w:rsidRPr="006679BA">
        <w:rPr>
          <w:rFonts w:ascii="Times New Roman" w:eastAsia="Times New Roman" w:hAnsi="Times New Roman" w:cs="Times New Roman"/>
          <w:bCs/>
          <w:sz w:val="28"/>
          <w:szCs w:val="28"/>
          <w:lang w:val="kk-KZ" w:eastAsia="ru-RU"/>
        </w:rPr>
        <w:t>»</w:t>
      </w:r>
      <w:r w:rsidR="006F1469" w:rsidRPr="006679BA">
        <w:rPr>
          <w:rFonts w:ascii="Times New Roman" w:eastAsia="Times New Roman" w:hAnsi="Times New Roman" w:cs="Times New Roman"/>
          <w:bCs/>
          <w:sz w:val="28"/>
          <w:szCs w:val="28"/>
          <w:lang w:val="kk-KZ" w:eastAsia="ru-RU"/>
        </w:rPr>
        <w:t>;</w:t>
      </w:r>
    </w:p>
    <w:p w14:paraId="09DC6307" w14:textId="6B7A978B" w:rsidR="00BB00E5" w:rsidRPr="006679BA" w:rsidRDefault="006F1469" w:rsidP="00CF1A78">
      <w:pPr>
        <w:pStyle w:val="ab"/>
        <w:numPr>
          <w:ilvl w:val="0"/>
          <w:numId w:val="38"/>
        </w:numPr>
        <w:tabs>
          <w:tab w:val="left" w:pos="0"/>
          <w:tab w:val="left" w:pos="851"/>
          <w:tab w:val="left" w:pos="1276"/>
          <w:tab w:val="left" w:pos="1418"/>
        </w:tabs>
        <w:ind w:left="0" w:firstLine="851"/>
        <w:jc w:val="both"/>
        <w:rPr>
          <w:bCs/>
          <w:sz w:val="28"/>
          <w:szCs w:val="28"/>
          <w:lang w:val="kk-KZ"/>
        </w:rPr>
      </w:pPr>
      <w:r w:rsidRPr="006679BA">
        <w:rPr>
          <w:bCs/>
          <w:sz w:val="28"/>
          <w:szCs w:val="28"/>
          <w:lang w:val="kk-KZ"/>
        </w:rPr>
        <w:t>в пункте 4-1 статьи 1051 слова «свидетельства о» заменить словами «свидетельства или уведомления о»</w:t>
      </w:r>
      <w:r w:rsidR="0059633E" w:rsidRPr="006679BA">
        <w:rPr>
          <w:bCs/>
          <w:sz w:val="28"/>
          <w:szCs w:val="28"/>
          <w:lang w:val="kk-KZ"/>
        </w:rPr>
        <w:t>.</w:t>
      </w:r>
    </w:p>
    <w:p w14:paraId="59149FBD" w14:textId="77777777" w:rsidR="00CE5E33" w:rsidRPr="006679BA" w:rsidRDefault="00CE5E33" w:rsidP="00CE5E33">
      <w:pPr>
        <w:pStyle w:val="ab"/>
        <w:tabs>
          <w:tab w:val="left" w:pos="0"/>
          <w:tab w:val="left" w:pos="851"/>
          <w:tab w:val="left" w:pos="1276"/>
          <w:tab w:val="left" w:pos="1418"/>
        </w:tabs>
        <w:ind w:left="851"/>
        <w:jc w:val="both"/>
        <w:rPr>
          <w:bCs/>
          <w:sz w:val="28"/>
          <w:szCs w:val="28"/>
          <w:lang w:val="kk-KZ"/>
        </w:rPr>
      </w:pPr>
    </w:p>
    <w:p w14:paraId="66CFC69A" w14:textId="77777777" w:rsidR="00BB00E5" w:rsidRPr="006679BA" w:rsidRDefault="00BB00E5" w:rsidP="00CF1A78">
      <w:pPr>
        <w:numPr>
          <w:ilvl w:val="0"/>
          <w:numId w:val="14"/>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Земельный кодекс Республики Казахстан от 20 июня 2003 года:</w:t>
      </w:r>
    </w:p>
    <w:p w14:paraId="27FAFA0F" w14:textId="1ACD0884" w:rsidR="00BB00E5" w:rsidRPr="006679BA" w:rsidRDefault="00A873F3" w:rsidP="00CF1A78">
      <w:pPr>
        <w:tabs>
          <w:tab w:val="left" w:pos="0"/>
          <w:tab w:val="left" w:pos="851"/>
          <w:tab w:val="left" w:pos="1276"/>
        </w:tabs>
        <w:spacing w:after="0" w:line="240" w:lineRule="auto"/>
        <w:ind w:firstLine="851"/>
        <w:contextualSpacing/>
        <w:jc w:val="both"/>
        <w:rPr>
          <w:rFonts w:ascii="Times New Roman" w:eastAsia="Times New Roman" w:hAnsi="Times New Roman" w:cs="Times New Roman"/>
          <w:bCs/>
          <w:sz w:val="28"/>
          <w:szCs w:val="28"/>
          <w:lang w:val="kk-KZ" w:eastAsia="ru-RU"/>
        </w:rPr>
      </w:pPr>
      <w:r w:rsidRPr="006679BA">
        <w:rPr>
          <w:rFonts w:ascii="Times New Roman" w:eastAsia="Times New Roman" w:hAnsi="Times New Roman" w:cs="Times New Roman"/>
          <w:bCs/>
          <w:sz w:val="28"/>
          <w:szCs w:val="28"/>
          <w:lang w:val="kk-KZ" w:eastAsia="ru-RU"/>
        </w:rPr>
        <w:t>в пункте 1 статьи 158 слова «по месту учета данного земельного участка» исключить.</w:t>
      </w:r>
    </w:p>
    <w:p w14:paraId="61CAEE86" w14:textId="77777777" w:rsidR="009C1008" w:rsidRPr="006679BA" w:rsidRDefault="009C1008" w:rsidP="00CF1A78">
      <w:pPr>
        <w:tabs>
          <w:tab w:val="left" w:pos="0"/>
          <w:tab w:val="left" w:pos="851"/>
          <w:tab w:val="left" w:pos="1276"/>
        </w:tabs>
        <w:spacing w:after="0" w:line="240" w:lineRule="auto"/>
        <w:ind w:firstLine="851"/>
        <w:contextualSpacing/>
        <w:jc w:val="both"/>
        <w:rPr>
          <w:rFonts w:ascii="Times New Roman" w:eastAsia="Times New Roman" w:hAnsi="Times New Roman" w:cs="Times New Roman"/>
          <w:bCs/>
          <w:sz w:val="28"/>
          <w:szCs w:val="28"/>
          <w:lang w:val="kk-KZ" w:eastAsia="ru-RU"/>
        </w:rPr>
      </w:pPr>
    </w:p>
    <w:p w14:paraId="46CC6F58" w14:textId="6028B31B" w:rsidR="00256732" w:rsidRPr="006679BA" w:rsidRDefault="00256732" w:rsidP="00CF1A78">
      <w:pPr>
        <w:pStyle w:val="ab"/>
        <w:numPr>
          <w:ilvl w:val="0"/>
          <w:numId w:val="14"/>
        </w:numPr>
        <w:tabs>
          <w:tab w:val="left" w:pos="0"/>
          <w:tab w:val="left" w:pos="709"/>
          <w:tab w:val="left" w:pos="1276"/>
        </w:tabs>
        <w:ind w:left="0" w:firstLine="851"/>
        <w:jc w:val="both"/>
        <w:rPr>
          <w:bCs/>
          <w:sz w:val="28"/>
          <w:szCs w:val="28"/>
          <w:lang w:val="kk-KZ"/>
        </w:rPr>
      </w:pPr>
      <w:r w:rsidRPr="006679BA">
        <w:rPr>
          <w:bCs/>
          <w:sz w:val="28"/>
          <w:szCs w:val="28"/>
          <w:lang w:val="kk-KZ"/>
        </w:rPr>
        <w:t>В Бюджетный кодекс Республики Казахстан от 4 декабря 2008 года:</w:t>
      </w:r>
    </w:p>
    <w:p w14:paraId="0C607F6C" w14:textId="25AEBE88" w:rsidR="00157323" w:rsidRPr="006679BA" w:rsidRDefault="00157323"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val="kk-KZ" w:eastAsia="ru-RU"/>
        </w:rPr>
      </w:pPr>
      <w:r w:rsidRPr="006679BA">
        <w:rPr>
          <w:rFonts w:ascii="Times New Roman" w:eastAsia="Times New Roman" w:hAnsi="Times New Roman" w:cs="Times New Roman"/>
          <w:bCs/>
          <w:sz w:val="28"/>
          <w:szCs w:val="28"/>
          <w:lang w:val="kk-KZ" w:eastAsia="ru-RU"/>
        </w:rPr>
        <w:t>подпункт 2)</w:t>
      </w:r>
      <w:r w:rsidR="00E13270" w:rsidRPr="006679BA">
        <w:rPr>
          <w:rFonts w:ascii="Times New Roman" w:eastAsia="Times New Roman" w:hAnsi="Times New Roman" w:cs="Times New Roman"/>
          <w:bCs/>
          <w:sz w:val="28"/>
          <w:szCs w:val="28"/>
          <w:lang w:val="kk-KZ" w:eastAsia="ru-RU"/>
        </w:rPr>
        <w:t xml:space="preserve"> части первой</w:t>
      </w:r>
      <w:r w:rsidRPr="006679BA">
        <w:rPr>
          <w:rFonts w:ascii="Times New Roman" w:eastAsia="Times New Roman" w:hAnsi="Times New Roman" w:cs="Times New Roman"/>
          <w:bCs/>
          <w:sz w:val="28"/>
          <w:szCs w:val="28"/>
          <w:lang w:val="kk-KZ" w:eastAsia="ru-RU"/>
        </w:rPr>
        <w:t xml:space="preserve"> пункта 1 статьи 154-1 изложить в следующей редакции:</w:t>
      </w:r>
    </w:p>
    <w:p w14:paraId="088F0213" w14:textId="5A337F06" w:rsidR="00157323" w:rsidRPr="006679BA" w:rsidRDefault="00157323"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val="kk-KZ" w:eastAsia="ru-RU"/>
        </w:rPr>
      </w:pPr>
      <w:r w:rsidRPr="006679BA">
        <w:rPr>
          <w:rFonts w:ascii="Times New Roman" w:eastAsia="Times New Roman" w:hAnsi="Times New Roman" w:cs="Times New Roman"/>
          <w:bCs/>
          <w:sz w:val="28"/>
          <w:szCs w:val="28"/>
          <w:lang w:val="kk-KZ" w:eastAsia="ru-RU"/>
        </w:rPr>
        <w:t xml:space="preserve">«2) подписание договора, а также регистрация договора </w:t>
      </w:r>
      <w:r w:rsidR="00D33387" w:rsidRPr="006679BA">
        <w:rPr>
          <w:rFonts w:ascii="Times New Roman" w:eastAsia="Times New Roman" w:hAnsi="Times New Roman" w:cs="Times New Roman"/>
          <w:bCs/>
          <w:sz w:val="28"/>
          <w:szCs w:val="28"/>
          <w:lang w:val="kk-KZ" w:eastAsia="ru-RU"/>
        </w:rPr>
        <w:br/>
      </w:r>
      <w:r w:rsidRPr="006679BA">
        <w:rPr>
          <w:rFonts w:ascii="Times New Roman" w:eastAsia="Times New Roman" w:hAnsi="Times New Roman" w:cs="Times New Roman"/>
          <w:bCs/>
          <w:sz w:val="28"/>
          <w:szCs w:val="28"/>
          <w:lang w:val="kk-KZ" w:eastAsia="ru-RU"/>
        </w:rPr>
        <w:t>в установленном законодательством Республики Казахстан порядке.».</w:t>
      </w:r>
    </w:p>
    <w:p w14:paraId="412D6A83" w14:textId="77777777" w:rsidR="009C1008" w:rsidRPr="006679BA" w:rsidRDefault="009C1008"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val="kk-KZ" w:eastAsia="ru-RU"/>
        </w:rPr>
      </w:pPr>
    </w:p>
    <w:p w14:paraId="6257E0DF" w14:textId="04838DAE" w:rsidR="00BB00E5" w:rsidRPr="006679BA" w:rsidRDefault="00157323"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val="kk-KZ" w:eastAsia="ru-RU"/>
        </w:rPr>
        <w:t xml:space="preserve">5. </w:t>
      </w:r>
      <w:r w:rsidR="00BB00E5" w:rsidRPr="006679BA">
        <w:rPr>
          <w:rFonts w:ascii="Times New Roman" w:eastAsia="Times New Roman" w:hAnsi="Times New Roman" w:cs="Times New Roman"/>
          <w:bCs/>
          <w:sz w:val="28"/>
          <w:szCs w:val="28"/>
          <w:lang w:eastAsia="ru-RU"/>
        </w:rPr>
        <w:t>В Кодекс Республики Казахстан от 26 декабря 2011 года «О браке (супружестве) и семье»:</w:t>
      </w:r>
    </w:p>
    <w:p w14:paraId="30073D07" w14:textId="6C032656" w:rsidR="00A873F3" w:rsidRPr="006679BA" w:rsidRDefault="00A873F3" w:rsidP="00CF1A78">
      <w:pPr>
        <w:pStyle w:val="ab"/>
        <w:numPr>
          <w:ilvl w:val="0"/>
          <w:numId w:val="34"/>
        </w:numPr>
        <w:tabs>
          <w:tab w:val="left" w:pos="0"/>
          <w:tab w:val="left" w:pos="709"/>
          <w:tab w:val="left" w:pos="1276"/>
        </w:tabs>
        <w:ind w:left="0" w:firstLine="851"/>
        <w:jc w:val="both"/>
        <w:rPr>
          <w:bCs/>
          <w:sz w:val="28"/>
          <w:szCs w:val="28"/>
        </w:rPr>
      </w:pPr>
      <w:r w:rsidRPr="006679BA">
        <w:rPr>
          <w:bCs/>
          <w:sz w:val="28"/>
          <w:szCs w:val="28"/>
        </w:rPr>
        <w:t>в пункте 1 статьи 1:</w:t>
      </w:r>
    </w:p>
    <w:p w14:paraId="20BD1275" w14:textId="77777777" w:rsidR="00A873F3" w:rsidRPr="006679BA" w:rsidRDefault="00A873F3"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 2) изложить в следующей редакции:</w:t>
      </w:r>
    </w:p>
    <w:p w14:paraId="1079CEF9" w14:textId="3191D8EE" w:rsidR="00A873F3" w:rsidRPr="006679BA" w:rsidRDefault="00A873F3"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«2) орган регистрации актов гражданского состояния </w:t>
      </w:r>
      <w:r w:rsidR="00D33387" w:rsidRPr="006679BA">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(далее – регистрирующий орган) – Государственная корпорация «Правительство для граждан», осуществляющ</w:t>
      </w:r>
      <w:r w:rsidR="00C15641" w:rsidRPr="006679BA">
        <w:rPr>
          <w:rFonts w:ascii="Times New Roman" w:eastAsia="Times New Roman" w:hAnsi="Times New Roman" w:cs="Times New Roman"/>
          <w:bCs/>
          <w:sz w:val="28"/>
          <w:szCs w:val="28"/>
          <w:lang w:eastAsia="ru-RU"/>
        </w:rPr>
        <w:t>ая</w:t>
      </w:r>
      <w:r w:rsidRPr="006679BA">
        <w:rPr>
          <w:rFonts w:ascii="Times New Roman" w:eastAsia="Times New Roman" w:hAnsi="Times New Roman" w:cs="Times New Roman"/>
          <w:bCs/>
          <w:sz w:val="28"/>
          <w:szCs w:val="28"/>
          <w:lang w:eastAsia="ru-RU"/>
        </w:rPr>
        <w:t xml:space="preserve"> государственную регистрацию актов гражданского состояния и другие виды государственных услуг, связанных с государственной регистрацией актов гражданского состояния;»;</w:t>
      </w:r>
    </w:p>
    <w:p w14:paraId="2C05F056" w14:textId="713D75B3" w:rsidR="00A873F3" w:rsidRPr="006679BA" w:rsidRDefault="00A873F3"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дополнить подпунктом </w:t>
      </w:r>
      <w:r w:rsidR="00F63F06" w:rsidRPr="006679BA">
        <w:rPr>
          <w:rFonts w:ascii="Times New Roman" w:eastAsia="Times New Roman" w:hAnsi="Times New Roman" w:cs="Times New Roman"/>
          <w:bCs/>
          <w:sz w:val="28"/>
          <w:szCs w:val="28"/>
          <w:lang w:eastAsia="ru-RU"/>
        </w:rPr>
        <w:t>2-1</w:t>
      </w:r>
      <w:r w:rsidRPr="006679BA">
        <w:rPr>
          <w:rFonts w:ascii="Times New Roman" w:eastAsia="Times New Roman" w:hAnsi="Times New Roman" w:cs="Times New Roman"/>
          <w:bCs/>
          <w:sz w:val="28"/>
          <w:szCs w:val="28"/>
          <w:lang w:eastAsia="ru-RU"/>
        </w:rPr>
        <w:t>) следующего содержания:</w:t>
      </w:r>
    </w:p>
    <w:p w14:paraId="5BB57D53" w14:textId="684D3DFC" w:rsidR="002D38F9" w:rsidRPr="006679BA" w:rsidRDefault="00A873F3"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w:t>
      </w:r>
      <w:r w:rsidR="00F63F06" w:rsidRPr="006679BA">
        <w:rPr>
          <w:rFonts w:ascii="Times New Roman" w:eastAsia="Times New Roman" w:hAnsi="Times New Roman" w:cs="Times New Roman"/>
          <w:bCs/>
          <w:sz w:val="28"/>
          <w:szCs w:val="28"/>
          <w:lang w:eastAsia="ru-RU"/>
        </w:rPr>
        <w:t xml:space="preserve">2-1) </w:t>
      </w:r>
      <w:r w:rsidRPr="006679BA">
        <w:rPr>
          <w:rFonts w:ascii="Times New Roman" w:eastAsia="Times New Roman" w:hAnsi="Times New Roman" w:cs="Times New Roman"/>
          <w:bCs/>
          <w:sz w:val="28"/>
          <w:szCs w:val="28"/>
          <w:lang w:eastAsia="ru-RU"/>
        </w:rPr>
        <w:t xml:space="preserve">информационная система актов гражданского состояния </w:t>
      </w:r>
      <w:r w:rsidR="00C15641" w:rsidRPr="006679BA">
        <w:rPr>
          <w:rFonts w:ascii="Times New Roman" w:eastAsia="Times New Roman" w:hAnsi="Times New Roman" w:cs="Times New Roman"/>
          <w:bCs/>
          <w:sz w:val="28"/>
          <w:szCs w:val="28"/>
          <w:lang w:eastAsia="ru-RU"/>
        </w:rPr>
        <w:t xml:space="preserve">– </w:t>
      </w:r>
      <w:r w:rsidRPr="006679BA">
        <w:rPr>
          <w:rFonts w:ascii="Times New Roman" w:eastAsia="Times New Roman" w:hAnsi="Times New Roman" w:cs="Times New Roman"/>
          <w:bCs/>
          <w:sz w:val="28"/>
          <w:szCs w:val="28"/>
          <w:lang w:eastAsia="ru-RU"/>
        </w:rPr>
        <w:t>информационная система, предназначенная для государственной регистрации актов гражданского состояния, внесения в них изменений, исправлений, дополнений, аннулирования и восстановления актов гражданского состояния, также содержащая сведения, составляющие персональные данные физических лиц;»;</w:t>
      </w:r>
    </w:p>
    <w:p w14:paraId="3BEA223B" w14:textId="3797EB6F" w:rsidR="004A3451" w:rsidRPr="006679BA" w:rsidRDefault="004A3451" w:rsidP="00CF1A78">
      <w:pPr>
        <w:pStyle w:val="ab"/>
        <w:numPr>
          <w:ilvl w:val="0"/>
          <w:numId w:val="34"/>
        </w:numPr>
        <w:tabs>
          <w:tab w:val="left" w:pos="0"/>
          <w:tab w:val="left" w:pos="709"/>
          <w:tab w:val="left" w:pos="1276"/>
        </w:tabs>
        <w:ind w:left="0" w:firstLine="851"/>
        <w:jc w:val="both"/>
        <w:rPr>
          <w:bCs/>
          <w:sz w:val="28"/>
          <w:szCs w:val="28"/>
        </w:rPr>
      </w:pPr>
      <w:r w:rsidRPr="006679BA">
        <w:rPr>
          <w:bCs/>
          <w:sz w:val="28"/>
          <w:szCs w:val="28"/>
        </w:rPr>
        <w:t>в подпункте 5) статьи 3 слово «государственных» исключить;</w:t>
      </w:r>
    </w:p>
    <w:p w14:paraId="0D88A137" w14:textId="2DA94D92" w:rsidR="009B1E88" w:rsidRPr="006679BA" w:rsidRDefault="009B1E88" w:rsidP="00CF1A78">
      <w:pPr>
        <w:pStyle w:val="ab"/>
        <w:numPr>
          <w:ilvl w:val="0"/>
          <w:numId w:val="23"/>
        </w:numPr>
        <w:tabs>
          <w:tab w:val="left" w:pos="0"/>
          <w:tab w:val="left" w:pos="709"/>
          <w:tab w:val="left" w:pos="1276"/>
        </w:tabs>
        <w:ind w:left="0" w:firstLine="851"/>
        <w:jc w:val="both"/>
        <w:rPr>
          <w:bCs/>
          <w:sz w:val="28"/>
          <w:szCs w:val="28"/>
        </w:rPr>
      </w:pPr>
      <w:r w:rsidRPr="006679BA">
        <w:rPr>
          <w:bCs/>
          <w:sz w:val="28"/>
          <w:szCs w:val="28"/>
        </w:rPr>
        <w:t>в части первой пункта 2 статьи 13 слова «месячного срока» заменить словами «пятнадцати календарных дней»;</w:t>
      </w:r>
    </w:p>
    <w:p w14:paraId="52B97F73" w14:textId="7FF9E71A" w:rsidR="004A3451" w:rsidRPr="006679BA" w:rsidRDefault="004A3451" w:rsidP="00CF1A78">
      <w:pPr>
        <w:pStyle w:val="ab"/>
        <w:numPr>
          <w:ilvl w:val="0"/>
          <w:numId w:val="23"/>
        </w:numPr>
        <w:tabs>
          <w:tab w:val="left" w:pos="0"/>
          <w:tab w:val="left" w:pos="709"/>
          <w:tab w:val="left" w:pos="1276"/>
        </w:tabs>
        <w:ind w:left="0" w:firstLine="851"/>
        <w:jc w:val="both"/>
        <w:rPr>
          <w:bCs/>
          <w:sz w:val="28"/>
          <w:szCs w:val="28"/>
        </w:rPr>
      </w:pPr>
      <w:r w:rsidRPr="006679BA">
        <w:rPr>
          <w:bCs/>
          <w:sz w:val="28"/>
          <w:szCs w:val="28"/>
          <w:lang w:val="kk-KZ"/>
        </w:rPr>
        <w:t xml:space="preserve">в </w:t>
      </w:r>
      <w:r w:rsidRPr="006679BA">
        <w:rPr>
          <w:bCs/>
          <w:sz w:val="28"/>
          <w:szCs w:val="28"/>
        </w:rPr>
        <w:t>стать</w:t>
      </w:r>
      <w:r w:rsidRPr="006679BA">
        <w:rPr>
          <w:bCs/>
          <w:sz w:val="28"/>
          <w:szCs w:val="28"/>
          <w:lang w:val="kk-KZ"/>
        </w:rPr>
        <w:t>е</w:t>
      </w:r>
      <w:r w:rsidRPr="006679BA">
        <w:rPr>
          <w:bCs/>
          <w:sz w:val="28"/>
          <w:szCs w:val="28"/>
        </w:rPr>
        <w:t xml:space="preserve"> 53:</w:t>
      </w:r>
    </w:p>
    <w:p w14:paraId="1D3C8E15" w14:textId="3123DE5C" w:rsidR="00BB00E5" w:rsidRPr="006679BA" w:rsidRDefault="00BB00E5" w:rsidP="00CF1A78">
      <w:pPr>
        <w:pStyle w:val="ab"/>
        <w:tabs>
          <w:tab w:val="left" w:pos="0"/>
          <w:tab w:val="left" w:pos="709"/>
          <w:tab w:val="left" w:pos="1276"/>
        </w:tabs>
        <w:ind w:left="0" w:firstLine="851"/>
        <w:jc w:val="both"/>
        <w:rPr>
          <w:bCs/>
          <w:sz w:val="28"/>
          <w:szCs w:val="28"/>
        </w:rPr>
      </w:pPr>
      <w:r w:rsidRPr="006679BA">
        <w:rPr>
          <w:bCs/>
          <w:sz w:val="28"/>
          <w:szCs w:val="28"/>
        </w:rPr>
        <w:t>пункт</w:t>
      </w:r>
      <w:r w:rsidR="004B5CA0" w:rsidRPr="006679BA">
        <w:rPr>
          <w:bCs/>
          <w:sz w:val="28"/>
          <w:szCs w:val="28"/>
        </w:rPr>
        <w:t xml:space="preserve"> 2 </w:t>
      </w:r>
      <w:r w:rsidRPr="006679BA">
        <w:rPr>
          <w:bCs/>
          <w:sz w:val="28"/>
          <w:szCs w:val="28"/>
        </w:rPr>
        <w:t>изложить в следующей редакции:</w:t>
      </w:r>
    </w:p>
    <w:p w14:paraId="3723818A" w14:textId="77777777" w:rsidR="00BB00E5" w:rsidRPr="006679BA"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«2. Работники и сотрудники, осуществляющие государственную регистрацию актов гражданского состояния, а также другие лица, иным образом осведомленные о частной жизни, обязаны сохранять личную и семейную тайну.»;</w:t>
      </w:r>
    </w:p>
    <w:p w14:paraId="7262A6E8" w14:textId="148F4658" w:rsidR="004A3451" w:rsidRPr="006679BA" w:rsidRDefault="004A3451"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val="kk-KZ" w:eastAsia="ru-RU"/>
        </w:rPr>
        <w:t xml:space="preserve">часть первую </w:t>
      </w:r>
      <w:r w:rsidRPr="006679BA">
        <w:rPr>
          <w:rFonts w:ascii="Times New Roman" w:eastAsia="Times New Roman" w:hAnsi="Times New Roman" w:cs="Times New Roman"/>
          <w:bCs/>
          <w:sz w:val="28"/>
          <w:szCs w:val="28"/>
          <w:lang w:eastAsia="ru-RU"/>
        </w:rPr>
        <w:t>пункта 4 изложить в следующей редакции:</w:t>
      </w:r>
    </w:p>
    <w:p w14:paraId="682D50AA" w14:textId="463D7E70" w:rsidR="00BB00E5" w:rsidRPr="006679BA"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«4. Работники регистрирующего органа, сотрудники загранучреждений </w:t>
      </w:r>
      <w:r w:rsidR="007E52A5" w:rsidRPr="006679BA">
        <w:rPr>
          <w:rFonts w:ascii="Times New Roman" w:eastAsia="Times New Roman" w:hAnsi="Times New Roman" w:cs="Times New Roman"/>
          <w:bCs/>
          <w:sz w:val="28"/>
          <w:szCs w:val="28"/>
          <w:lang w:eastAsia="ru-RU"/>
        </w:rPr>
        <w:t xml:space="preserve">Республики Казахстан </w:t>
      </w:r>
      <w:r w:rsidRPr="006679BA">
        <w:rPr>
          <w:rFonts w:ascii="Times New Roman" w:eastAsia="Times New Roman" w:hAnsi="Times New Roman" w:cs="Times New Roman"/>
          <w:bCs/>
          <w:sz w:val="28"/>
          <w:szCs w:val="28"/>
          <w:lang w:eastAsia="ru-RU"/>
        </w:rPr>
        <w:t>не вправе без согласия усыновителя сообщать какие-либо сведения об усыновлении и выдавать документы, содержащие информацию о том, что усыновители не являются родителями усыновленного ребенка.»;</w:t>
      </w:r>
    </w:p>
    <w:p w14:paraId="7161191B" w14:textId="0AAFAE85" w:rsidR="00AA4705" w:rsidRPr="006679BA" w:rsidRDefault="00AA4705" w:rsidP="00CF1A78">
      <w:pPr>
        <w:pStyle w:val="ab"/>
        <w:numPr>
          <w:ilvl w:val="0"/>
          <w:numId w:val="23"/>
        </w:numPr>
        <w:tabs>
          <w:tab w:val="left" w:pos="0"/>
          <w:tab w:val="left" w:pos="709"/>
          <w:tab w:val="left" w:pos="1276"/>
        </w:tabs>
        <w:ind w:left="0" w:firstLine="851"/>
        <w:jc w:val="both"/>
        <w:rPr>
          <w:bCs/>
          <w:sz w:val="28"/>
          <w:szCs w:val="28"/>
        </w:rPr>
      </w:pPr>
      <w:r w:rsidRPr="006679BA">
        <w:rPr>
          <w:bCs/>
          <w:sz w:val="28"/>
          <w:szCs w:val="28"/>
        </w:rPr>
        <w:t>в статье 64:</w:t>
      </w:r>
    </w:p>
    <w:p w14:paraId="350D03DD" w14:textId="77777777" w:rsidR="00AA4705" w:rsidRPr="006679BA" w:rsidRDefault="00AA470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предложение первое пункта 3 изложить в следующей редакции:</w:t>
      </w:r>
    </w:p>
    <w:p w14:paraId="4F5A1438" w14:textId="145DD409" w:rsidR="00AA4705" w:rsidRPr="006679BA" w:rsidRDefault="00AA470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«3. Если родители проживают</w:t>
      </w:r>
      <w:r w:rsidR="00102AB8" w:rsidRPr="006679BA">
        <w:rPr>
          <w:rFonts w:ascii="Times New Roman" w:eastAsia="Times New Roman" w:hAnsi="Times New Roman" w:cs="Times New Roman"/>
          <w:bCs/>
          <w:sz w:val="28"/>
          <w:szCs w:val="28"/>
          <w:lang w:eastAsia="ru-RU"/>
        </w:rPr>
        <w:t xml:space="preserve"> раздельно, вне зависимости </w:t>
      </w:r>
      <w:r w:rsidR="00102AB8" w:rsidRPr="006679BA">
        <w:rPr>
          <w:rFonts w:ascii="Times New Roman" w:eastAsia="Times New Roman" w:hAnsi="Times New Roman" w:cs="Times New Roman"/>
          <w:bCs/>
          <w:sz w:val="28"/>
          <w:szCs w:val="28"/>
          <w:lang w:eastAsia="ru-RU"/>
        </w:rPr>
        <w:br/>
        <w:t xml:space="preserve">от </w:t>
      </w:r>
      <w:r w:rsidR="00A7600C" w:rsidRPr="006679BA">
        <w:rPr>
          <w:rFonts w:ascii="Times New Roman" w:eastAsia="Times New Roman" w:hAnsi="Times New Roman" w:cs="Times New Roman"/>
          <w:bCs/>
          <w:sz w:val="28"/>
          <w:szCs w:val="28"/>
          <w:lang w:eastAsia="ru-RU"/>
        </w:rPr>
        <w:t xml:space="preserve">государственной </w:t>
      </w:r>
      <w:r w:rsidRPr="006679BA">
        <w:rPr>
          <w:rFonts w:ascii="Times New Roman" w:eastAsia="Times New Roman" w:hAnsi="Times New Roman" w:cs="Times New Roman"/>
          <w:bCs/>
          <w:sz w:val="28"/>
          <w:szCs w:val="28"/>
          <w:lang w:eastAsia="ru-RU"/>
        </w:rPr>
        <w:t xml:space="preserve">регистрации расторжения брака (супружества), либо </w:t>
      </w:r>
      <w:r w:rsidR="00102AB8" w:rsidRPr="006679BA">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в отношени</w:t>
      </w:r>
      <w:r w:rsidR="00C15641" w:rsidRPr="006679BA">
        <w:rPr>
          <w:rFonts w:ascii="Times New Roman" w:eastAsia="Times New Roman" w:hAnsi="Times New Roman" w:cs="Times New Roman"/>
          <w:bCs/>
          <w:sz w:val="28"/>
          <w:szCs w:val="28"/>
          <w:lang w:eastAsia="ru-RU"/>
        </w:rPr>
        <w:t>и ребенка установлено отцовство,</w:t>
      </w:r>
      <w:r w:rsidRPr="006679BA">
        <w:rPr>
          <w:rFonts w:ascii="Times New Roman" w:eastAsia="Times New Roman" w:hAnsi="Times New Roman" w:cs="Times New Roman"/>
          <w:bCs/>
          <w:sz w:val="28"/>
          <w:szCs w:val="28"/>
          <w:lang w:eastAsia="ru-RU"/>
        </w:rPr>
        <w:t xml:space="preserve"> и родитель, с которым проживает ребенок, желает присвоить ему свою фамилию или изменить фамилию по имени отца или дедушки ребенка, как со стороны отца, так </w:t>
      </w:r>
      <w:r w:rsidR="00102AB8" w:rsidRPr="006679BA">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 xml:space="preserve">и матери с учетом национальных традиций, регистрирующий орган </w:t>
      </w:r>
      <w:r w:rsidR="00102AB8" w:rsidRPr="006679BA">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в зависимости от интересов ребенка и с учетом мнения другого родителя, оформленного нотариально</w:t>
      </w:r>
      <w:r w:rsidR="005F5DCE" w:rsidRPr="006679BA">
        <w:rPr>
          <w:rFonts w:ascii="Times New Roman" w:eastAsia="Times New Roman"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 xml:space="preserve"> вносит изменения в актовую запись </w:t>
      </w:r>
      <w:r w:rsidR="00102AB8" w:rsidRPr="006679BA">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о государственн</w:t>
      </w:r>
      <w:r w:rsidR="005F5DCE" w:rsidRPr="006679BA">
        <w:rPr>
          <w:rFonts w:ascii="Times New Roman" w:eastAsia="Times New Roman" w:hAnsi="Times New Roman" w:cs="Times New Roman"/>
          <w:bCs/>
          <w:sz w:val="28"/>
          <w:szCs w:val="28"/>
          <w:lang w:eastAsia="ru-RU"/>
        </w:rPr>
        <w:t>ой регистрации рождения ребенка.</w:t>
      </w:r>
      <w:r w:rsidRPr="006679BA">
        <w:rPr>
          <w:rFonts w:ascii="Times New Roman" w:eastAsia="Times New Roman" w:hAnsi="Times New Roman" w:cs="Times New Roman"/>
          <w:bCs/>
          <w:sz w:val="28"/>
          <w:szCs w:val="28"/>
          <w:lang w:eastAsia="ru-RU"/>
        </w:rPr>
        <w:t>»;</w:t>
      </w:r>
    </w:p>
    <w:p w14:paraId="605FEFFC" w14:textId="4DC68781" w:rsidR="00BB00E5" w:rsidRPr="006679BA" w:rsidRDefault="00AA470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пункт 4 исключить;     </w:t>
      </w:r>
    </w:p>
    <w:p w14:paraId="50B1CAB4" w14:textId="55812922" w:rsidR="00BB00E5" w:rsidRPr="006679BA" w:rsidRDefault="00AA4705" w:rsidP="00CF1A78">
      <w:pPr>
        <w:pStyle w:val="ab"/>
        <w:numPr>
          <w:ilvl w:val="0"/>
          <w:numId w:val="23"/>
        </w:numPr>
        <w:tabs>
          <w:tab w:val="left" w:pos="0"/>
          <w:tab w:val="left" w:pos="709"/>
          <w:tab w:val="left" w:pos="1276"/>
        </w:tabs>
        <w:ind w:left="0" w:firstLine="851"/>
        <w:jc w:val="both"/>
        <w:rPr>
          <w:bCs/>
          <w:sz w:val="28"/>
          <w:szCs w:val="28"/>
        </w:rPr>
      </w:pPr>
      <w:r w:rsidRPr="006679BA">
        <w:rPr>
          <w:bCs/>
          <w:sz w:val="28"/>
          <w:szCs w:val="28"/>
        </w:rPr>
        <w:t xml:space="preserve">в подпункте 7) пункта 2 статьи 114 слова «свидетельств о рождении, об усыновлении и» заменить словами «свидетельства, при необходимости справки </w:t>
      </w:r>
      <w:r w:rsidR="005F5DCE" w:rsidRPr="006679BA">
        <w:rPr>
          <w:bCs/>
          <w:sz w:val="28"/>
          <w:szCs w:val="28"/>
        </w:rPr>
        <w:t>о рождении</w:t>
      </w:r>
      <w:r w:rsidRPr="006679BA">
        <w:rPr>
          <w:bCs/>
          <w:sz w:val="28"/>
          <w:szCs w:val="28"/>
        </w:rPr>
        <w:t>»;</w:t>
      </w:r>
    </w:p>
    <w:p w14:paraId="47822DCD" w14:textId="6866E9E1" w:rsidR="00AA4705" w:rsidRPr="006679BA" w:rsidRDefault="00AA4705" w:rsidP="00CF1A78">
      <w:pPr>
        <w:pStyle w:val="ab"/>
        <w:numPr>
          <w:ilvl w:val="0"/>
          <w:numId w:val="23"/>
        </w:numPr>
        <w:shd w:val="clear" w:color="auto" w:fill="FFFFFF"/>
        <w:tabs>
          <w:tab w:val="left" w:pos="0"/>
          <w:tab w:val="left" w:pos="709"/>
          <w:tab w:val="left" w:pos="1276"/>
        </w:tabs>
        <w:ind w:left="0" w:firstLine="851"/>
        <w:jc w:val="both"/>
        <w:rPr>
          <w:bCs/>
          <w:sz w:val="28"/>
          <w:szCs w:val="28"/>
        </w:rPr>
      </w:pPr>
      <w:r w:rsidRPr="006679BA">
        <w:rPr>
          <w:bCs/>
          <w:sz w:val="28"/>
          <w:szCs w:val="28"/>
        </w:rPr>
        <w:t>в статье 177:</w:t>
      </w:r>
    </w:p>
    <w:p w14:paraId="6823ED68" w14:textId="376DADB4" w:rsidR="00AA4705" w:rsidRPr="006679BA" w:rsidRDefault="00AA4705" w:rsidP="00CF1A78">
      <w:pPr>
        <w:shd w:val="clear" w:color="auto" w:fill="FFFFFF"/>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части первой слова «</w:t>
      </w:r>
      <w:r w:rsidR="00CD391C" w:rsidRPr="006679BA">
        <w:rPr>
          <w:rFonts w:ascii="Times New Roman" w:eastAsia="Times New Roman" w:hAnsi="Times New Roman" w:cs="Times New Roman"/>
          <w:bCs/>
          <w:sz w:val="28"/>
          <w:szCs w:val="28"/>
          <w:lang w:eastAsia="ru-RU"/>
        </w:rPr>
        <w:t xml:space="preserve">, </w:t>
      </w:r>
      <w:r w:rsidRPr="006679BA">
        <w:rPr>
          <w:rFonts w:ascii="Times New Roman" w:eastAsia="Times New Roman" w:hAnsi="Times New Roman" w:cs="Times New Roman"/>
          <w:bCs/>
          <w:sz w:val="28"/>
          <w:szCs w:val="28"/>
          <w:lang w:eastAsia="ru-RU"/>
        </w:rPr>
        <w:t>перемена имени, отчества и фамилии»</w:t>
      </w:r>
      <w:r w:rsidR="00FB333D" w:rsidRPr="006679BA">
        <w:rPr>
          <w:rFonts w:ascii="Times New Roman" w:eastAsia="Times New Roman" w:hAnsi="Times New Roman" w:cs="Times New Roman"/>
          <w:bCs/>
          <w:sz w:val="28"/>
          <w:szCs w:val="28"/>
          <w:lang w:eastAsia="ru-RU"/>
        </w:rPr>
        <w:t xml:space="preserve"> исключить;</w:t>
      </w:r>
    </w:p>
    <w:p w14:paraId="53723DF9" w14:textId="77777777" w:rsidR="00FB333D" w:rsidRPr="006679BA" w:rsidRDefault="00FB333D" w:rsidP="00CF1A78">
      <w:pPr>
        <w:shd w:val="clear" w:color="auto" w:fill="FFFFFF"/>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часть третью изложить в следующей редакции:</w:t>
      </w:r>
    </w:p>
    <w:p w14:paraId="79A697C4" w14:textId="1BC448F1" w:rsidR="00FB333D" w:rsidRPr="006679BA" w:rsidRDefault="00FB333D" w:rsidP="00CF1A78">
      <w:pPr>
        <w:shd w:val="clear" w:color="auto" w:fill="FFFFFF"/>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«В отношении умерших лиц запрещается регистрировать, восстанавливать акты гражданского состояния, вносить изменения, </w:t>
      </w:r>
      <w:r w:rsidR="00CD391C" w:rsidRPr="006679BA">
        <w:rPr>
          <w:rFonts w:ascii="Times New Roman" w:eastAsia="Times New Roman" w:hAnsi="Times New Roman" w:cs="Times New Roman"/>
          <w:bCs/>
          <w:sz w:val="28"/>
          <w:szCs w:val="28"/>
          <w:lang w:eastAsia="ru-RU"/>
        </w:rPr>
        <w:t xml:space="preserve">исправления и </w:t>
      </w:r>
      <w:r w:rsidRPr="006679BA">
        <w:rPr>
          <w:rFonts w:ascii="Times New Roman" w:eastAsia="Times New Roman" w:hAnsi="Times New Roman" w:cs="Times New Roman"/>
          <w:bCs/>
          <w:sz w:val="28"/>
          <w:szCs w:val="28"/>
          <w:lang w:eastAsia="ru-RU"/>
        </w:rPr>
        <w:t xml:space="preserve">дополнения в персональные данные умершего, а также выдавать повторные свидетельства о государственной регистрации актов гражданского состояния, за исключением свидетельства о смерти и иных случаев, предусмотренных брачно-семейным законодательством Республики Казахстан.»;  </w:t>
      </w:r>
      <w:r w:rsidR="00CD391C" w:rsidRPr="006679BA">
        <w:rPr>
          <w:rFonts w:ascii="Times New Roman" w:eastAsia="Times New Roman" w:hAnsi="Times New Roman" w:cs="Times New Roman"/>
          <w:bCs/>
          <w:sz w:val="28"/>
          <w:szCs w:val="28"/>
          <w:lang w:eastAsia="ru-RU"/>
        </w:rPr>
        <w:t xml:space="preserve"> </w:t>
      </w:r>
      <w:r w:rsidRPr="006679BA">
        <w:rPr>
          <w:rFonts w:ascii="Times New Roman" w:eastAsia="Times New Roman" w:hAnsi="Times New Roman" w:cs="Times New Roman"/>
          <w:bCs/>
          <w:sz w:val="28"/>
          <w:szCs w:val="28"/>
          <w:lang w:eastAsia="ru-RU"/>
        </w:rPr>
        <w:t xml:space="preserve"> </w:t>
      </w:r>
    </w:p>
    <w:p w14:paraId="6853B502" w14:textId="065C09A5" w:rsidR="00FB333D" w:rsidRPr="006679BA" w:rsidRDefault="00FB333D" w:rsidP="00CF1A78">
      <w:pPr>
        <w:pStyle w:val="ab"/>
        <w:numPr>
          <w:ilvl w:val="0"/>
          <w:numId w:val="23"/>
        </w:numPr>
        <w:tabs>
          <w:tab w:val="left" w:pos="0"/>
          <w:tab w:val="left" w:pos="709"/>
          <w:tab w:val="left" w:pos="1276"/>
        </w:tabs>
        <w:ind w:left="0" w:firstLine="851"/>
        <w:jc w:val="both"/>
        <w:rPr>
          <w:bCs/>
          <w:sz w:val="28"/>
          <w:szCs w:val="28"/>
        </w:rPr>
      </w:pPr>
      <w:r w:rsidRPr="006679BA">
        <w:rPr>
          <w:bCs/>
          <w:sz w:val="28"/>
          <w:szCs w:val="28"/>
        </w:rPr>
        <w:t>статьи 178 и</w:t>
      </w:r>
      <w:r w:rsidR="009C1008" w:rsidRPr="006679BA">
        <w:rPr>
          <w:bCs/>
          <w:sz w:val="28"/>
          <w:szCs w:val="28"/>
        </w:rPr>
        <w:t xml:space="preserve"> </w:t>
      </w:r>
      <w:r w:rsidRPr="006679BA">
        <w:rPr>
          <w:bCs/>
          <w:sz w:val="28"/>
          <w:szCs w:val="28"/>
        </w:rPr>
        <w:t>179 изложить в следующей редакции:</w:t>
      </w:r>
    </w:p>
    <w:p w14:paraId="713968B3" w14:textId="77777777" w:rsidR="00032E6C" w:rsidRPr="006679BA" w:rsidRDefault="00032E6C" w:rsidP="00032E6C">
      <w:pPr>
        <w:widowControl w:val="0"/>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«Статья 178. </w:t>
      </w:r>
      <w:r w:rsidR="00AA4705" w:rsidRPr="006679BA">
        <w:rPr>
          <w:rFonts w:ascii="Times New Roman" w:eastAsia="Times New Roman" w:hAnsi="Times New Roman" w:cs="Times New Roman"/>
          <w:bCs/>
          <w:sz w:val="28"/>
          <w:szCs w:val="28"/>
          <w:lang w:eastAsia="ru-RU"/>
        </w:rPr>
        <w:t xml:space="preserve">Выдача первичных, повторных свидетельств </w:t>
      </w:r>
    </w:p>
    <w:p w14:paraId="3DF27D49" w14:textId="5586C673" w:rsidR="00032E6C" w:rsidRPr="006679BA" w:rsidRDefault="00032E6C" w:rsidP="00032E6C">
      <w:pPr>
        <w:widowControl w:val="0"/>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val="kk-KZ" w:eastAsia="ru-RU"/>
        </w:rPr>
        <w:t xml:space="preserve">                       </w:t>
      </w:r>
      <w:r w:rsidR="00AA4705" w:rsidRPr="006679BA">
        <w:rPr>
          <w:rFonts w:ascii="Times New Roman" w:eastAsia="Times New Roman" w:hAnsi="Times New Roman" w:cs="Times New Roman"/>
          <w:bCs/>
          <w:sz w:val="28"/>
          <w:szCs w:val="28"/>
          <w:lang w:eastAsia="ru-RU"/>
        </w:rPr>
        <w:t xml:space="preserve">и справок о государственной регистрации актов </w:t>
      </w:r>
    </w:p>
    <w:p w14:paraId="76E49473" w14:textId="2C28FBDD" w:rsidR="00AA4705" w:rsidRPr="006679BA" w:rsidRDefault="00032E6C" w:rsidP="00032E6C">
      <w:pPr>
        <w:widowControl w:val="0"/>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val="kk-KZ" w:eastAsia="ru-RU"/>
        </w:rPr>
        <w:t xml:space="preserve">                       </w:t>
      </w:r>
      <w:r w:rsidR="00AA4705" w:rsidRPr="006679BA">
        <w:rPr>
          <w:rFonts w:ascii="Times New Roman" w:eastAsia="Times New Roman" w:hAnsi="Times New Roman" w:cs="Times New Roman"/>
          <w:bCs/>
          <w:sz w:val="28"/>
          <w:szCs w:val="28"/>
          <w:lang w:eastAsia="ru-RU"/>
        </w:rPr>
        <w:t>гражданского состояния</w:t>
      </w:r>
    </w:p>
    <w:p w14:paraId="3A1FF93D" w14:textId="77777777" w:rsidR="00AA4705" w:rsidRPr="006679BA" w:rsidRDefault="00AA4705" w:rsidP="00CF1A78">
      <w:pPr>
        <w:widowControl w:val="0"/>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1. Свидетельства и справки о государственной регистрации актов гражданского состояния выдаются после государственной регистрации актов гражданского состояния лицам, в отношении которых совершена актовая запись в электронной форме или по их желанию на бумажном носителе. </w:t>
      </w:r>
    </w:p>
    <w:p w14:paraId="77A95D91" w14:textId="6DED894C" w:rsidR="00AA4705" w:rsidRPr="006679BA" w:rsidRDefault="00AA4705" w:rsidP="00CF1A78">
      <w:pPr>
        <w:widowControl w:val="0"/>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Свидетельство, справка о государственной регистрации актов гражданского состояния, выданные в электронной форме, </w:t>
      </w:r>
      <w:r w:rsidR="005F5DCE" w:rsidRPr="006679BA">
        <w:rPr>
          <w:rFonts w:ascii="Times New Roman" w:eastAsia="Times New Roman" w:hAnsi="Times New Roman" w:cs="Times New Roman"/>
          <w:bCs/>
          <w:sz w:val="28"/>
          <w:szCs w:val="28"/>
          <w:lang w:eastAsia="ru-RU"/>
        </w:rPr>
        <w:t>удостоверяются</w:t>
      </w:r>
      <w:r w:rsidRPr="006679BA">
        <w:rPr>
          <w:rFonts w:ascii="Times New Roman" w:eastAsia="Times New Roman" w:hAnsi="Times New Roman" w:cs="Times New Roman"/>
          <w:bCs/>
          <w:sz w:val="28"/>
          <w:szCs w:val="28"/>
          <w:lang w:eastAsia="ru-RU"/>
        </w:rPr>
        <w:t xml:space="preserve"> </w:t>
      </w:r>
      <w:r w:rsidR="004A3451" w:rsidRPr="006679BA">
        <w:rPr>
          <w:rFonts w:ascii="Times New Roman" w:eastAsia="Times New Roman" w:hAnsi="Times New Roman" w:cs="Times New Roman"/>
          <w:bCs/>
          <w:sz w:val="28"/>
          <w:szCs w:val="28"/>
          <w:lang w:eastAsia="ru-RU"/>
        </w:rPr>
        <w:t xml:space="preserve">посредством </w:t>
      </w:r>
      <w:r w:rsidRPr="006679BA">
        <w:rPr>
          <w:rFonts w:ascii="Times New Roman" w:eastAsia="Times New Roman" w:hAnsi="Times New Roman" w:cs="Times New Roman"/>
          <w:bCs/>
          <w:sz w:val="28"/>
          <w:szCs w:val="28"/>
          <w:lang w:eastAsia="ru-RU"/>
        </w:rPr>
        <w:t>электронно</w:t>
      </w:r>
      <w:r w:rsidR="005F5DCE" w:rsidRPr="006679BA">
        <w:rPr>
          <w:rFonts w:ascii="Times New Roman" w:eastAsia="Times New Roman" w:hAnsi="Times New Roman" w:cs="Times New Roman"/>
          <w:bCs/>
          <w:sz w:val="28"/>
          <w:szCs w:val="28"/>
          <w:lang w:eastAsia="ru-RU"/>
        </w:rPr>
        <w:t xml:space="preserve">й </w:t>
      </w:r>
      <w:r w:rsidRPr="006679BA">
        <w:rPr>
          <w:rFonts w:ascii="Times New Roman" w:eastAsia="Times New Roman" w:hAnsi="Times New Roman" w:cs="Times New Roman"/>
          <w:bCs/>
          <w:sz w:val="28"/>
          <w:szCs w:val="28"/>
          <w:lang w:eastAsia="ru-RU"/>
        </w:rPr>
        <w:t xml:space="preserve">цифровой </w:t>
      </w:r>
      <w:r w:rsidR="00217C34" w:rsidRPr="006679BA">
        <w:rPr>
          <w:rFonts w:ascii="Times New Roman" w:eastAsia="Times New Roman" w:hAnsi="Times New Roman" w:cs="Times New Roman"/>
          <w:bCs/>
          <w:sz w:val="28"/>
          <w:szCs w:val="28"/>
          <w:lang w:eastAsia="ru-RU"/>
        </w:rPr>
        <w:t>подпис</w:t>
      </w:r>
      <w:r w:rsidR="004A3451" w:rsidRPr="006679BA">
        <w:rPr>
          <w:rFonts w:ascii="Times New Roman" w:eastAsia="Times New Roman" w:hAnsi="Times New Roman" w:cs="Times New Roman"/>
          <w:bCs/>
          <w:sz w:val="28"/>
          <w:szCs w:val="28"/>
          <w:lang w:eastAsia="ru-RU"/>
        </w:rPr>
        <w:t>и</w:t>
      </w:r>
      <w:r w:rsidR="00217C34" w:rsidRPr="006679BA">
        <w:rPr>
          <w:rFonts w:ascii="Times New Roman" w:eastAsia="Times New Roman" w:hAnsi="Times New Roman" w:cs="Times New Roman"/>
          <w:bCs/>
          <w:sz w:val="28"/>
          <w:szCs w:val="28"/>
          <w:lang w:eastAsia="ru-RU"/>
        </w:rPr>
        <w:t xml:space="preserve"> начальника</w:t>
      </w:r>
      <w:r w:rsidRPr="006679BA">
        <w:rPr>
          <w:rFonts w:ascii="Times New Roman" w:eastAsia="Times New Roman" w:hAnsi="Times New Roman" w:cs="Times New Roman"/>
          <w:bCs/>
          <w:sz w:val="28"/>
          <w:szCs w:val="28"/>
          <w:lang w:eastAsia="ru-RU"/>
        </w:rPr>
        <w:t xml:space="preserve"> регистрирующего органа, выдавшего документ. </w:t>
      </w:r>
    </w:p>
    <w:p w14:paraId="37777DA9" w14:textId="517BB8B5" w:rsidR="00AA4705" w:rsidRPr="006679BA" w:rsidRDefault="00AA4705" w:rsidP="00CF1A78">
      <w:pPr>
        <w:widowControl w:val="0"/>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Свидетельство, справка о государственной регистрации актов гражданского состояния, выданные на бумажном носителе, скрепляются подписью начальника регистрирующего органа, гербовой печатью регистрирующего </w:t>
      </w:r>
      <w:r w:rsidR="007E52A5" w:rsidRPr="006679BA">
        <w:rPr>
          <w:rFonts w:ascii="Times New Roman" w:eastAsia="Times New Roman" w:hAnsi="Times New Roman" w:cs="Times New Roman"/>
          <w:bCs/>
          <w:sz w:val="28"/>
          <w:szCs w:val="28"/>
          <w:lang w:eastAsia="ru-RU"/>
        </w:rPr>
        <w:t>органа, выдавшего</w:t>
      </w:r>
      <w:r w:rsidRPr="006679BA">
        <w:rPr>
          <w:rFonts w:ascii="Times New Roman" w:eastAsia="Times New Roman" w:hAnsi="Times New Roman" w:cs="Times New Roman"/>
          <w:bCs/>
          <w:sz w:val="28"/>
          <w:szCs w:val="28"/>
          <w:lang w:eastAsia="ru-RU"/>
        </w:rPr>
        <w:t xml:space="preserve"> документ. </w:t>
      </w:r>
    </w:p>
    <w:p w14:paraId="7E1C8B24" w14:textId="4F20DAC8" w:rsidR="00AA4705" w:rsidRPr="006679BA" w:rsidRDefault="00AA4705" w:rsidP="00CF1A78">
      <w:pPr>
        <w:widowControl w:val="0"/>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Свидетельство, справка о государственной регистрац</w:t>
      </w:r>
      <w:r w:rsidR="005F5DCE" w:rsidRPr="006679BA">
        <w:rPr>
          <w:rFonts w:ascii="Times New Roman" w:eastAsia="Times New Roman" w:hAnsi="Times New Roman" w:cs="Times New Roman"/>
          <w:bCs/>
          <w:sz w:val="28"/>
          <w:szCs w:val="28"/>
          <w:lang w:eastAsia="ru-RU"/>
        </w:rPr>
        <w:t>ии актов гражданского состояния</w:t>
      </w:r>
      <w:r w:rsidRPr="006679BA">
        <w:rPr>
          <w:rFonts w:ascii="Times New Roman" w:eastAsia="Times New Roman" w:hAnsi="Times New Roman" w:cs="Times New Roman"/>
          <w:bCs/>
          <w:sz w:val="28"/>
          <w:szCs w:val="28"/>
          <w:lang w:eastAsia="ru-RU"/>
        </w:rPr>
        <w:t xml:space="preserve"> за пределами Республики Казахстан выдаются на бумажном носителе, скрепленные подписью должностного лица загранучреждения</w:t>
      </w:r>
      <w:r w:rsidR="00234AB4" w:rsidRPr="006679BA">
        <w:rPr>
          <w:rFonts w:ascii="Times New Roman" w:eastAsia="Times New Roman" w:hAnsi="Times New Roman" w:cs="Times New Roman"/>
          <w:bCs/>
          <w:sz w:val="28"/>
          <w:szCs w:val="28"/>
          <w:lang w:eastAsia="ru-RU"/>
        </w:rPr>
        <w:t xml:space="preserve"> Республики Казахстан</w:t>
      </w:r>
      <w:r w:rsidRPr="006679BA">
        <w:rPr>
          <w:rFonts w:ascii="Times New Roman" w:eastAsia="Times New Roman" w:hAnsi="Times New Roman" w:cs="Times New Roman"/>
          <w:bCs/>
          <w:sz w:val="28"/>
          <w:szCs w:val="28"/>
          <w:lang w:eastAsia="ru-RU"/>
        </w:rPr>
        <w:t xml:space="preserve"> и гербовой печатью загранучреждения</w:t>
      </w:r>
      <w:r w:rsidR="00234AB4" w:rsidRPr="006679BA">
        <w:rPr>
          <w:rFonts w:ascii="Times New Roman" w:hAnsi="Times New Roman" w:cs="Times New Roman"/>
          <w:sz w:val="28"/>
          <w:szCs w:val="28"/>
        </w:rPr>
        <w:t xml:space="preserve"> </w:t>
      </w:r>
      <w:r w:rsidR="00234AB4" w:rsidRPr="006679BA">
        <w:rPr>
          <w:rFonts w:ascii="Times New Roman" w:eastAsia="Times New Roman" w:hAnsi="Times New Roman" w:cs="Times New Roman"/>
          <w:bCs/>
          <w:sz w:val="28"/>
          <w:szCs w:val="28"/>
          <w:lang w:eastAsia="ru-RU"/>
        </w:rPr>
        <w:t>Республики Казахстан</w:t>
      </w:r>
      <w:r w:rsidRPr="006679BA">
        <w:rPr>
          <w:rFonts w:ascii="Times New Roman" w:eastAsia="Times New Roman" w:hAnsi="Times New Roman" w:cs="Times New Roman"/>
          <w:bCs/>
          <w:sz w:val="28"/>
          <w:szCs w:val="28"/>
          <w:lang w:eastAsia="ru-RU"/>
        </w:rPr>
        <w:t>, выдавшего документ.</w:t>
      </w:r>
    </w:p>
    <w:p w14:paraId="5B4F7261" w14:textId="77777777" w:rsidR="00F879BA" w:rsidRDefault="00F879BA" w:rsidP="00CF1A78">
      <w:pPr>
        <w:widowControl w:val="0"/>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p>
    <w:p w14:paraId="2812E09C" w14:textId="30522B2F" w:rsidR="00AA4705" w:rsidRPr="006679BA" w:rsidRDefault="00AA4705" w:rsidP="00CF1A78">
      <w:pPr>
        <w:widowControl w:val="0"/>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В случае утери или непригодности для использования первичного свидетельства </w:t>
      </w:r>
      <w:r w:rsidR="004A3451" w:rsidRPr="006679BA">
        <w:rPr>
          <w:rFonts w:ascii="Times New Roman" w:eastAsia="Times New Roman" w:hAnsi="Times New Roman" w:cs="Times New Roman"/>
          <w:bCs/>
          <w:sz w:val="28"/>
          <w:szCs w:val="28"/>
          <w:lang w:eastAsia="ru-RU"/>
        </w:rPr>
        <w:t xml:space="preserve">о государственной регистрации акта гражданского состояния </w:t>
      </w:r>
      <w:r w:rsidRPr="006679BA">
        <w:rPr>
          <w:rFonts w:ascii="Times New Roman" w:eastAsia="Times New Roman" w:hAnsi="Times New Roman" w:cs="Times New Roman"/>
          <w:bCs/>
          <w:sz w:val="28"/>
          <w:szCs w:val="28"/>
          <w:lang w:eastAsia="ru-RU"/>
        </w:rPr>
        <w:t>на бумажном носителе на основании актовой записи регистрирующими органами</w:t>
      </w:r>
      <w:r w:rsidR="001577B8" w:rsidRPr="006679BA">
        <w:rPr>
          <w:rFonts w:ascii="Times New Roman" w:eastAsia="Times New Roman" w:hAnsi="Times New Roman" w:cs="Times New Roman"/>
          <w:bCs/>
          <w:sz w:val="28"/>
          <w:szCs w:val="28"/>
          <w:lang w:eastAsia="ru-RU"/>
        </w:rPr>
        <w:t>, загранучреждением Республики Казахстан</w:t>
      </w:r>
      <w:r w:rsidRPr="006679BA">
        <w:rPr>
          <w:rFonts w:ascii="Times New Roman" w:eastAsia="Times New Roman" w:hAnsi="Times New Roman" w:cs="Times New Roman"/>
          <w:bCs/>
          <w:sz w:val="28"/>
          <w:szCs w:val="28"/>
          <w:lang w:eastAsia="ru-RU"/>
        </w:rPr>
        <w:t xml:space="preserve"> выдается повторное свидетельство </w:t>
      </w:r>
      <w:r w:rsidR="004A3451" w:rsidRPr="006679BA">
        <w:rPr>
          <w:rFonts w:ascii="Times New Roman" w:eastAsia="Times New Roman" w:hAnsi="Times New Roman" w:cs="Times New Roman"/>
          <w:bCs/>
          <w:sz w:val="28"/>
          <w:szCs w:val="28"/>
          <w:lang w:eastAsia="ru-RU"/>
        </w:rPr>
        <w:t xml:space="preserve">о государственной </w:t>
      </w:r>
      <w:r w:rsidRPr="006679BA">
        <w:rPr>
          <w:rFonts w:ascii="Times New Roman" w:eastAsia="Times New Roman" w:hAnsi="Times New Roman" w:cs="Times New Roman"/>
          <w:bCs/>
          <w:sz w:val="28"/>
          <w:szCs w:val="28"/>
          <w:lang w:eastAsia="ru-RU"/>
        </w:rPr>
        <w:t>регистрации акта гражданского состояния.</w:t>
      </w:r>
    </w:p>
    <w:p w14:paraId="773F9650" w14:textId="77777777" w:rsidR="00AA4705" w:rsidRPr="006679BA" w:rsidRDefault="00AA4705" w:rsidP="00CF1A78">
      <w:pPr>
        <w:widowControl w:val="0"/>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2. Родителям повторные свидетельства о рождении детей, в отношении которых они лишены родительских прав, до их восстановления не выдаются.</w:t>
      </w:r>
    </w:p>
    <w:p w14:paraId="5D766C81" w14:textId="3A7604F2" w:rsidR="00AA4705" w:rsidRPr="006679BA" w:rsidRDefault="00AA4705" w:rsidP="00CF1A78">
      <w:pPr>
        <w:widowControl w:val="0"/>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Повторные свидетельства о заключении брака (супружества) не выдаются супругам, расторгнувшим брак (супружество)</w:t>
      </w:r>
      <w:r w:rsidR="005F5DCE" w:rsidRPr="006679BA">
        <w:rPr>
          <w:rFonts w:ascii="Times New Roman" w:eastAsia="Times New Roman"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 xml:space="preserve"> или брак (супружество) которых признан недействительным, либо после смерти одного из супругов.</w:t>
      </w:r>
    </w:p>
    <w:p w14:paraId="232D6B01" w14:textId="27A2F405" w:rsidR="00AA4705" w:rsidRPr="006679BA" w:rsidRDefault="00AA4705" w:rsidP="00CF1A78">
      <w:pPr>
        <w:widowControl w:val="0"/>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При необходимости после </w:t>
      </w:r>
      <w:r w:rsidR="005F5DCE" w:rsidRPr="006679BA">
        <w:rPr>
          <w:rFonts w:ascii="Times New Roman" w:eastAsia="Times New Roman" w:hAnsi="Times New Roman" w:cs="Times New Roman"/>
          <w:bCs/>
          <w:sz w:val="28"/>
          <w:szCs w:val="28"/>
          <w:lang w:eastAsia="ru-RU"/>
        </w:rPr>
        <w:t>расторжения брака (супружества)</w:t>
      </w:r>
      <w:r w:rsidRPr="006679BA">
        <w:rPr>
          <w:rFonts w:ascii="Times New Roman" w:eastAsia="Times New Roman" w:hAnsi="Times New Roman" w:cs="Times New Roman"/>
          <w:bCs/>
          <w:sz w:val="28"/>
          <w:szCs w:val="28"/>
          <w:lang w:eastAsia="ru-RU"/>
        </w:rPr>
        <w:t xml:space="preserve"> или признания его недействительным, либо смерти одного из супругов выдается </w:t>
      </w:r>
      <w:r w:rsidR="007E52A5" w:rsidRPr="006679BA">
        <w:rPr>
          <w:rFonts w:ascii="Times New Roman" w:eastAsia="Times New Roman" w:hAnsi="Times New Roman" w:cs="Times New Roman"/>
          <w:bCs/>
          <w:sz w:val="28"/>
          <w:szCs w:val="28"/>
          <w:lang w:eastAsia="ru-RU"/>
        </w:rPr>
        <w:t>справка о</w:t>
      </w:r>
      <w:r w:rsidRPr="006679BA">
        <w:rPr>
          <w:rFonts w:ascii="Times New Roman" w:eastAsia="Times New Roman" w:hAnsi="Times New Roman" w:cs="Times New Roman"/>
          <w:bCs/>
          <w:sz w:val="28"/>
          <w:szCs w:val="28"/>
          <w:lang w:eastAsia="ru-RU"/>
        </w:rPr>
        <w:t xml:space="preserve"> заключении брака (супружества), в которой указывается основание </w:t>
      </w:r>
      <w:r w:rsidR="005F5DCE" w:rsidRPr="006679BA">
        <w:rPr>
          <w:rFonts w:ascii="Times New Roman" w:eastAsia="Times New Roman" w:hAnsi="Times New Roman" w:cs="Times New Roman"/>
          <w:bCs/>
          <w:sz w:val="28"/>
          <w:szCs w:val="28"/>
          <w:lang w:eastAsia="ru-RU"/>
        </w:rPr>
        <w:t>его</w:t>
      </w:r>
      <w:r w:rsidRPr="006679BA">
        <w:rPr>
          <w:rFonts w:ascii="Times New Roman" w:eastAsia="Times New Roman" w:hAnsi="Times New Roman" w:cs="Times New Roman"/>
          <w:bCs/>
          <w:sz w:val="28"/>
          <w:szCs w:val="28"/>
          <w:lang w:eastAsia="ru-RU"/>
        </w:rPr>
        <w:t xml:space="preserve"> прекращения.</w:t>
      </w:r>
    </w:p>
    <w:p w14:paraId="206ECC8C" w14:textId="69DFCA5C" w:rsidR="00AA4705" w:rsidRPr="006679BA" w:rsidRDefault="00AA4705" w:rsidP="00CF1A78">
      <w:pPr>
        <w:widowControl w:val="0"/>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3. Свидетельства, справки о государственной регистрации актов гражданского состояния заполняются на казахском или русском язык</w:t>
      </w:r>
      <w:r w:rsidR="005F5DCE" w:rsidRPr="006679BA">
        <w:rPr>
          <w:rFonts w:ascii="Times New Roman" w:eastAsia="Times New Roman" w:hAnsi="Times New Roman" w:cs="Times New Roman"/>
          <w:bCs/>
          <w:sz w:val="28"/>
          <w:szCs w:val="28"/>
          <w:lang w:eastAsia="ru-RU"/>
        </w:rPr>
        <w:t>е</w:t>
      </w:r>
      <w:r w:rsidRPr="006679BA">
        <w:rPr>
          <w:rFonts w:ascii="Times New Roman" w:eastAsia="Times New Roman" w:hAnsi="Times New Roman" w:cs="Times New Roman"/>
          <w:bCs/>
          <w:sz w:val="28"/>
          <w:szCs w:val="28"/>
          <w:lang w:eastAsia="ru-RU"/>
        </w:rPr>
        <w:t>.</w:t>
      </w:r>
    </w:p>
    <w:p w14:paraId="55A9DFC3" w14:textId="77777777" w:rsidR="00AA4705" w:rsidRPr="006679BA" w:rsidRDefault="00AA4705" w:rsidP="00CF1A78">
      <w:pPr>
        <w:widowControl w:val="0"/>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Сведения о гражданах (родителях, супругах, усыновителях, умершем) заполняются согласно документам, удостоверяющим их личность.</w:t>
      </w:r>
    </w:p>
    <w:p w14:paraId="14ED0E3F" w14:textId="0BDE4BF5" w:rsidR="00BB00E5" w:rsidRPr="006679BA" w:rsidRDefault="00AA4705" w:rsidP="00CF1A78">
      <w:pPr>
        <w:widowControl w:val="0"/>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4. В предусмотренных законодательством Республики Казахстан случаях свидетельства, справки о государственной регистрации актов гражданского состояния могут выдаваться по нотариальн</w:t>
      </w:r>
      <w:r w:rsidR="00CD391C" w:rsidRPr="006679BA">
        <w:rPr>
          <w:rFonts w:ascii="Times New Roman" w:eastAsia="Times New Roman" w:hAnsi="Times New Roman" w:cs="Times New Roman"/>
          <w:bCs/>
          <w:sz w:val="28"/>
          <w:szCs w:val="28"/>
          <w:lang w:eastAsia="ru-RU"/>
        </w:rPr>
        <w:t>о удостоверенной доверенности.</w:t>
      </w:r>
    </w:p>
    <w:p w14:paraId="13EAC18E" w14:textId="77777777" w:rsidR="009C1008" w:rsidRPr="006679BA" w:rsidRDefault="009C1008" w:rsidP="00CF1A78">
      <w:pPr>
        <w:widowControl w:val="0"/>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p>
    <w:p w14:paraId="75F5DD77" w14:textId="77777777" w:rsidR="00032E6C" w:rsidRPr="006679BA" w:rsidRDefault="004D1353" w:rsidP="00032E6C">
      <w:pPr>
        <w:widowControl w:val="0"/>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Статья 179. Органы, производящие государственную </w:t>
      </w:r>
    </w:p>
    <w:p w14:paraId="084C7252" w14:textId="4A3126C6" w:rsidR="004D1353" w:rsidRPr="006679BA" w:rsidRDefault="00032E6C" w:rsidP="00032E6C">
      <w:pPr>
        <w:widowControl w:val="0"/>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val="kk-KZ" w:eastAsia="ru-RU"/>
        </w:rPr>
        <w:t xml:space="preserve">                     </w:t>
      </w:r>
      <w:r w:rsidR="004D1353" w:rsidRPr="006679BA">
        <w:rPr>
          <w:rFonts w:ascii="Times New Roman" w:eastAsia="Times New Roman" w:hAnsi="Times New Roman" w:cs="Times New Roman"/>
          <w:bCs/>
          <w:sz w:val="28"/>
          <w:szCs w:val="28"/>
          <w:lang w:eastAsia="ru-RU"/>
        </w:rPr>
        <w:t>регистрацию актов гражданского состояния</w:t>
      </w:r>
    </w:p>
    <w:p w14:paraId="77CA5774" w14:textId="413B4421" w:rsidR="004D1353" w:rsidRPr="006679BA" w:rsidRDefault="004D1353" w:rsidP="00CF1A78">
      <w:pPr>
        <w:widowControl w:val="0"/>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1. Государственная регистрация актов гражданского состояния производится на территории Республики Казахстан регистрирующими органами, за пределами Республики Казахстан </w:t>
      </w:r>
      <w:r w:rsidR="005F5DCE" w:rsidRPr="006679BA">
        <w:rPr>
          <w:rFonts w:ascii="Times New Roman" w:eastAsia="Times New Roman" w:hAnsi="Times New Roman" w:cs="Times New Roman"/>
          <w:bCs/>
          <w:sz w:val="28"/>
          <w:szCs w:val="28"/>
          <w:lang w:eastAsia="ru-RU"/>
        </w:rPr>
        <w:t xml:space="preserve">– </w:t>
      </w:r>
      <w:r w:rsidRPr="006679BA">
        <w:rPr>
          <w:rFonts w:ascii="Times New Roman" w:eastAsia="Times New Roman" w:hAnsi="Times New Roman" w:cs="Times New Roman"/>
          <w:bCs/>
          <w:sz w:val="28"/>
          <w:szCs w:val="28"/>
          <w:lang w:eastAsia="ru-RU"/>
        </w:rPr>
        <w:t>загранучреждениями</w:t>
      </w:r>
      <w:r w:rsidR="00234AB4" w:rsidRPr="006679BA">
        <w:rPr>
          <w:rFonts w:ascii="Times New Roman" w:eastAsia="Times New Roman" w:hAnsi="Times New Roman" w:cs="Times New Roman"/>
          <w:bCs/>
          <w:sz w:val="28"/>
          <w:szCs w:val="28"/>
          <w:lang w:eastAsia="ru-RU"/>
        </w:rPr>
        <w:t xml:space="preserve"> Республики Казахстан</w:t>
      </w:r>
      <w:r w:rsidRPr="006679BA">
        <w:rPr>
          <w:rFonts w:ascii="Times New Roman" w:eastAsia="Times New Roman" w:hAnsi="Times New Roman" w:cs="Times New Roman"/>
          <w:bCs/>
          <w:sz w:val="28"/>
          <w:szCs w:val="28"/>
          <w:lang w:eastAsia="ru-RU"/>
        </w:rPr>
        <w:t>.</w:t>
      </w:r>
    </w:p>
    <w:p w14:paraId="2889FFA8" w14:textId="4F7473A2" w:rsidR="004D1353" w:rsidRPr="006679BA" w:rsidRDefault="004D1353" w:rsidP="00CF1A78">
      <w:pPr>
        <w:widowControl w:val="0"/>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2. В се</w:t>
      </w:r>
      <w:r w:rsidR="005F5DCE" w:rsidRPr="006679BA">
        <w:rPr>
          <w:rFonts w:ascii="Times New Roman" w:eastAsia="Times New Roman" w:hAnsi="Times New Roman" w:cs="Times New Roman"/>
          <w:bCs/>
          <w:sz w:val="28"/>
          <w:szCs w:val="28"/>
          <w:lang w:eastAsia="ru-RU"/>
        </w:rPr>
        <w:t>лах, поселках, сельских округах</w:t>
      </w:r>
      <w:r w:rsidRPr="006679BA">
        <w:rPr>
          <w:rFonts w:ascii="Times New Roman" w:eastAsia="Times New Roman" w:hAnsi="Times New Roman" w:cs="Times New Roman"/>
          <w:bCs/>
          <w:sz w:val="28"/>
          <w:szCs w:val="28"/>
          <w:lang w:eastAsia="ru-RU"/>
        </w:rPr>
        <w:t xml:space="preserve"> </w:t>
      </w:r>
      <w:proofErr w:type="spellStart"/>
      <w:r w:rsidRPr="006679BA">
        <w:rPr>
          <w:rFonts w:ascii="Times New Roman" w:eastAsia="Times New Roman" w:hAnsi="Times New Roman" w:cs="Times New Roman"/>
          <w:bCs/>
          <w:sz w:val="28"/>
          <w:szCs w:val="28"/>
          <w:lang w:eastAsia="ru-RU"/>
        </w:rPr>
        <w:t>аким</w:t>
      </w:r>
      <w:proofErr w:type="spellEnd"/>
      <w:r w:rsidRPr="006679BA">
        <w:rPr>
          <w:rFonts w:ascii="Times New Roman" w:eastAsia="Times New Roman" w:hAnsi="Times New Roman" w:cs="Times New Roman"/>
          <w:bCs/>
          <w:sz w:val="28"/>
          <w:szCs w:val="28"/>
          <w:lang w:eastAsia="ru-RU"/>
        </w:rPr>
        <w:t xml:space="preserve"> села, поселка, сельского округа производит прием документов на </w:t>
      </w:r>
      <w:r w:rsidR="00A7600C" w:rsidRPr="006679BA">
        <w:rPr>
          <w:rFonts w:ascii="Times New Roman" w:eastAsia="Times New Roman" w:hAnsi="Times New Roman" w:cs="Times New Roman"/>
          <w:bCs/>
          <w:sz w:val="28"/>
          <w:szCs w:val="28"/>
          <w:lang w:eastAsia="ru-RU"/>
        </w:rPr>
        <w:t xml:space="preserve">государственную </w:t>
      </w:r>
      <w:r w:rsidRPr="006679BA">
        <w:rPr>
          <w:rFonts w:ascii="Times New Roman" w:eastAsia="Times New Roman" w:hAnsi="Times New Roman" w:cs="Times New Roman"/>
          <w:bCs/>
          <w:sz w:val="28"/>
          <w:szCs w:val="28"/>
          <w:lang w:eastAsia="ru-RU"/>
        </w:rPr>
        <w:t xml:space="preserve">регистрацию актов гражданского состояния граждан, проживающих на территории соответствующего села, поселка, сельского округа, и передачу их </w:t>
      </w:r>
      <w:r w:rsidR="00884AF2" w:rsidRPr="006679BA">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 xml:space="preserve">в соответствующий регистрирующий орган района или города областного значения для государственной регистрации актов гражданского состояния </w:t>
      </w:r>
      <w:r w:rsidR="00884AF2" w:rsidRPr="006679BA">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 xml:space="preserve">и внесения сведений в </w:t>
      </w:r>
      <w:r w:rsidR="00857993" w:rsidRPr="006679BA">
        <w:rPr>
          <w:rFonts w:ascii="Times New Roman" w:eastAsia="Times New Roman" w:hAnsi="Times New Roman" w:cs="Times New Roman"/>
          <w:bCs/>
          <w:sz w:val="28"/>
          <w:szCs w:val="28"/>
          <w:lang w:eastAsia="ru-RU"/>
        </w:rPr>
        <w:t>Г</w:t>
      </w:r>
      <w:r w:rsidRPr="006679BA">
        <w:rPr>
          <w:rFonts w:ascii="Times New Roman" w:eastAsia="Times New Roman" w:hAnsi="Times New Roman" w:cs="Times New Roman"/>
          <w:bCs/>
          <w:sz w:val="28"/>
          <w:szCs w:val="28"/>
          <w:lang w:eastAsia="ru-RU"/>
        </w:rPr>
        <w:t xml:space="preserve">осударственную базу данных о физических лицах </w:t>
      </w:r>
      <w:r w:rsidR="00884AF2" w:rsidRPr="006679BA">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в сроки, предусмотренные настоящим Кодексом, также выдачу и вручение свидетельств, при необходимости справок о государственной регистрации актов гражданского состояния.</w:t>
      </w:r>
    </w:p>
    <w:p w14:paraId="5121AAC5" w14:textId="1F38027F" w:rsidR="004D1353" w:rsidRPr="006679BA" w:rsidRDefault="004D1353" w:rsidP="00CF1A78">
      <w:pPr>
        <w:widowControl w:val="0"/>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3. Работник регистрирующего органа, сотрудник загранучреждения</w:t>
      </w:r>
      <w:r w:rsidR="00234AB4" w:rsidRPr="006679BA">
        <w:rPr>
          <w:rFonts w:ascii="Times New Roman" w:eastAsia="Times New Roman" w:hAnsi="Times New Roman" w:cs="Times New Roman"/>
          <w:bCs/>
          <w:sz w:val="28"/>
          <w:szCs w:val="28"/>
          <w:lang w:eastAsia="ru-RU"/>
        </w:rPr>
        <w:t xml:space="preserve"> Республики Казахстан</w:t>
      </w:r>
      <w:r w:rsidRPr="006679BA">
        <w:rPr>
          <w:rFonts w:ascii="Times New Roman" w:eastAsia="Times New Roman" w:hAnsi="Times New Roman" w:cs="Times New Roman"/>
          <w:bCs/>
          <w:sz w:val="28"/>
          <w:szCs w:val="28"/>
          <w:lang w:eastAsia="ru-RU"/>
        </w:rPr>
        <w:t xml:space="preserve"> не вправе производить государственную регистрацию актов гражданского состояния в отношении себя, своих супругов и близких родственников. </w:t>
      </w:r>
    </w:p>
    <w:p w14:paraId="3B82893C" w14:textId="29031316" w:rsidR="00BB00E5" w:rsidRPr="006679BA" w:rsidRDefault="004D1353" w:rsidP="00CF1A78">
      <w:pPr>
        <w:widowControl w:val="0"/>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Государственная регистрация актов гражданского состояния </w:t>
      </w:r>
      <w:r w:rsidR="000B43BE" w:rsidRPr="006679BA">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 xml:space="preserve">в отношении работника регистрирующего органа, сотрудника загранучреждения </w:t>
      </w:r>
      <w:r w:rsidR="00234AB4" w:rsidRPr="006679BA">
        <w:rPr>
          <w:rFonts w:ascii="Times New Roman" w:eastAsia="Times New Roman" w:hAnsi="Times New Roman" w:cs="Times New Roman"/>
          <w:bCs/>
          <w:sz w:val="28"/>
          <w:szCs w:val="28"/>
          <w:lang w:eastAsia="ru-RU"/>
        </w:rPr>
        <w:t>Республики Казахстан</w:t>
      </w:r>
      <w:r w:rsidR="005F5DCE" w:rsidRPr="006679BA">
        <w:rPr>
          <w:rFonts w:ascii="Times New Roman" w:eastAsia="Times New Roman" w:hAnsi="Times New Roman" w:cs="Times New Roman"/>
          <w:bCs/>
          <w:sz w:val="28"/>
          <w:szCs w:val="28"/>
          <w:lang w:eastAsia="ru-RU"/>
        </w:rPr>
        <w:t>,</w:t>
      </w:r>
      <w:r w:rsidR="00234AB4" w:rsidRPr="006679BA">
        <w:rPr>
          <w:rFonts w:ascii="Times New Roman" w:eastAsia="Times New Roman" w:hAnsi="Times New Roman" w:cs="Times New Roman"/>
          <w:bCs/>
          <w:sz w:val="28"/>
          <w:szCs w:val="28"/>
          <w:lang w:eastAsia="ru-RU"/>
        </w:rPr>
        <w:t xml:space="preserve"> </w:t>
      </w:r>
      <w:r w:rsidRPr="006679BA">
        <w:rPr>
          <w:rFonts w:ascii="Times New Roman" w:eastAsia="Times New Roman" w:hAnsi="Times New Roman" w:cs="Times New Roman"/>
          <w:bCs/>
          <w:sz w:val="28"/>
          <w:szCs w:val="28"/>
          <w:lang w:eastAsia="ru-RU"/>
        </w:rPr>
        <w:t>его супруга (супруги) и близкого родственника осуществляется другим работником регистрирующего органа, сотрудником загранучреждения</w:t>
      </w:r>
      <w:r w:rsidR="00234AB4" w:rsidRPr="006679BA">
        <w:rPr>
          <w:rFonts w:ascii="Times New Roman" w:eastAsia="Times New Roman" w:hAnsi="Times New Roman" w:cs="Times New Roman"/>
          <w:bCs/>
          <w:sz w:val="28"/>
          <w:szCs w:val="28"/>
          <w:lang w:eastAsia="ru-RU"/>
        </w:rPr>
        <w:t xml:space="preserve"> Республики Казахстан</w:t>
      </w:r>
      <w:r w:rsidRPr="006679BA">
        <w:rPr>
          <w:rFonts w:ascii="Times New Roman" w:eastAsia="Times New Roman" w:hAnsi="Times New Roman" w:cs="Times New Roman"/>
          <w:bCs/>
          <w:sz w:val="28"/>
          <w:szCs w:val="28"/>
          <w:lang w:eastAsia="ru-RU"/>
        </w:rPr>
        <w:t xml:space="preserve"> или в другом регистрирующем органе, загранучреждении</w:t>
      </w:r>
      <w:r w:rsidR="00234AB4" w:rsidRPr="006679BA">
        <w:rPr>
          <w:rFonts w:ascii="Times New Roman" w:eastAsia="Times New Roman" w:hAnsi="Times New Roman" w:cs="Times New Roman"/>
          <w:bCs/>
          <w:sz w:val="28"/>
          <w:szCs w:val="28"/>
          <w:lang w:eastAsia="ru-RU"/>
        </w:rPr>
        <w:t xml:space="preserve"> Республики Казахстан</w:t>
      </w:r>
      <w:r w:rsidRPr="006679BA">
        <w:rPr>
          <w:rFonts w:ascii="Times New Roman" w:eastAsia="Times New Roman" w:hAnsi="Times New Roman" w:cs="Times New Roman"/>
          <w:bCs/>
          <w:sz w:val="28"/>
          <w:szCs w:val="28"/>
          <w:lang w:eastAsia="ru-RU"/>
        </w:rPr>
        <w:t>.»;</w:t>
      </w:r>
    </w:p>
    <w:p w14:paraId="19D7A7CE" w14:textId="1B0F0860" w:rsidR="00BB00E5" w:rsidRPr="006679BA" w:rsidRDefault="00BB00E5" w:rsidP="00CF1A78">
      <w:pPr>
        <w:pStyle w:val="ab"/>
        <w:numPr>
          <w:ilvl w:val="0"/>
          <w:numId w:val="23"/>
        </w:numPr>
        <w:tabs>
          <w:tab w:val="left" w:pos="0"/>
          <w:tab w:val="left" w:pos="709"/>
          <w:tab w:val="left" w:pos="1276"/>
        </w:tabs>
        <w:ind w:left="0" w:firstLine="851"/>
        <w:jc w:val="both"/>
        <w:rPr>
          <w:bCs/>
          <w:sz w:val="28"/>
          <w:szCs w:val="28"/>
        </w:rPr>
      </w:pPr>
      <w:r w:rsidRPr="006679BA">
        <w:rPr>
          <w:bCs/>
          <w:sz w:val="28"/>
          <w:szCs w:val="28"/>
        </w:rPr>
        <w:t>пункт 2 статьи 180 изложить в следующей редакции:</w:t>
      </w:r>
    </w:p>
    <w:p w14:paraId="014D4542" w14:textId="7A2ECA74"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«2. Порядок организации </w:t>
      </w:r>
      <w:r w:rsidR="004A3451" w:rsidRPr="006679BA">
        <w:rPr>
          <w:rFonts w:ascii="Times New Roman" w:eastAsia="Times New Roman" w:hAnsi="Times New Roman" w:cs="Times New Roman"/>
          <w:bCs/>
          <w:sz w:val="28"/>
          <w:szCs w:val="28"/>
          <w:lang w:eastAsia="ru-RU"/>
        </w:rPr>
        <w:t>государственной регистрации актов гражданского состояния, внесения в них изменений, исправлений, дополнений, аннулирования и восстановления актов гражданского состояния</w:t>
      </w:r>
      <w:r w:rsidRPr="006679BA">
        <w:rPr>
          <w:rFonts w:ascii="Times New Roman" w:eastAsia="Times New Roman" w:hAnsi="Times New Roman" w:cs="Times New Roman"/>
          <w:bCs/>
          <w:sz w:val="28"/>
          <w:szCs w:val="28"/>
          <w:lang w:eastAsia="ru-RU"/>
        </w:rPr>
        <w:t xml:space="preserve"> разрабатывается и утверждается </w:t>
      </w:r>
      <w:r w:rsidR="00421251" w:rsidRPr="006679BA">
        <w:rPr>
          <w:rFonts w:ascii="Times New Roman" w:eastAsia="Times New Roman" w:hAnsi="Times New Roman" w:cs="Times New Roman"/>
          <w:bCs/>
          <w:sz w:val="28"/>
          <w:szCs w:val="28"/>
          <w:lang w:eastAsia="ru-RU"/>
        </w:rPr>
        <w:t>Министерством юстиции Республики Казахстан</w:t>
      </w:r>
      <w:r w:rsidRPr="006679BA">
        <w:rPr>
          <w:rFonts w:ascii="Times New Roman" w:eastAsia="Times New Roman" w:hAnsi="Times New Roman" w:cs="Times New Roman"/>
          <w:bCs/>
          <w:sz w:val="28"/>
          <w:szCs w:val="28"/>
          <w:lang w:eastAsia="ru-RU"/>
        </w:rPr>
        <w:t>.»;</w:t>
      </w:r>
    </w:p>
    <w:p w14:paraId="22607763" w14:textId="387D84CA" w:rsidR="009813CD" w:rsidRPr="006679BA" w:rsidRDefault="009813CD" w:rsidP="00CF1A78">
      <w:pPr>
        <w:pStyle w:val="ab"/>
        <w:numPr>
          <w:ilvl w:val="0"/>
          <w:numId w:val="23"/>
        </w:numPr>
        <w:tabs>
          <w:tab w:val="left" w:pos="0"/>
          <w:tab w:val="left" w:pos="709"/>
          <w:tab w:val="left" w:pos="1276"/>
        </w:tabs>
        <w:ind w:left="0" w:firstLine="851"/>
        <w:jc w:val="both"/>
        <w:rPr>
          <w:bCs/>
          <w:sz w:val="28"/>
          <w:szCs w:val="28"/>
        </w:rPr>
      </w:pPr>
      <w:r w:rsidRPr="006679BA">
        <w:rPr>
          <w:bCs/>
          <w:sz w:val="28"/>
          <w:szCs w:val="28"/>
        </w:rPr>
        <w:t>в статье 181:</w:t>
      </w:r>
    </w:p>
    <w:p w14:paraId="22F128DE" w14:textId="69D0D153" w:rsidR="004D1353" w:rsidRPr="006679BA" w:rsidRDefault="009813CD"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заголовок изложить в следующей редакции:</w:t>
      </w:r>
    </w:p>
    <w:p w14:paraId="319DB4AE" w14:textId="6665F24B" w:rsidR="009813CD" w:rsidRPr="006679BA" w:rsidRDefault="004D1353"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«Статья 181. </w:t>
      </w:r>
      <w:r w:rsidR="00704BC6" w:rsidRPr="006679BA">
        <w:rPr>
          <w:rFonts w:ascii="Times New Roman" w:eastAsia="Times New Roman" w:hAnsi="Times New Roman" w:cs="Times New Roman"/>
          <w:bCs/>
          <w:sz w:val="28"/>
          <w:szCs w:val="28"/>
          <w:lang w:eastAsia="ru-RU"/>
        </w:rPr>
        <w:t>Актовые книги, актовые записи, свидетельства и справки о государственной регистрации актов гражданского состояния</w:t>
      </w:r>
      <w:r w:rsidR="009813CD" w:rsidRPr="006679BA">
        <w:rPr>
          <w:rFonts w:ascii="Times New Roman" w:eastAsia="Times New Roman" w:hAnsi="Times New Roman" w:cs="Times New Roman"/>
          <w:bCs/>
          <w:sz w:val="28"/>
          <w:szCs w:val="28"/>
          <w:lang w:eastAsia="ru-RU"/>
        </w:rPr>
        <w:t>»;</w:t>
      </w:r>
    </w:p>
    <w:p w14:paraId="18B99435" w14:textId="52BE37B7" w:rsidR="004D1353" w:rsidRPr="006679BA" w:rsidRDefault="009813CD"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пункты 1 и 2 изложить в следующей редакции: </w:t>
      </w:r>
      <w:r w:rsidR="004D1353" w:rsidRPr="006679BA">
        <w:rPr>
          <w:rFonts w:ascii="Times New Roman" w:eastAsia="Times New Roman" w:hAnsi="Times New Roman" w:cs="Times New Roman"/>
          <w:bCs/>
          <w:sz w:val="28"/>
          <w:szCs w:val="28"/>
          <w:lang w:eastAsia="ru-RU"/>
        </w:rPr>
        <w:t xml:space="preserve"> </w:t>
      </w:r>
    </w:p>
    <w:p w14:paraId="22777AA4" w14:textId="7699334A" w:rsidR="004D1353" w:rsidRPr="006679BA" w:rsidRDefault="009813CD"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w:t>
      </w:r>
      <w:r w:rsidR="004D1353" w:rsidRPr="006679BA">
        <w:rPr>
          <w:rFonts w:ascii="Times New Roman" w:eastAsia="Times New Roman" w:hAnsi="Times New Roman" w:cs="Times New Roman"/>
          <w:bCs/>
          <w:sz w:val="28"/>
          <w:szCs w:val="28"/>
          <w:lang w:eastAsia="ru-RU"/>
        </w:rPr>
        <w:t>1. Актовые книги формируются в двух экземплярах из двухсот идентичных актовых записей, прошнурованных и пронумерованных в строгой последовательности</w:t>
      </w:r>
      <w:r w:rsidR="00EF6E27" w:rsidRPr="006679BA">
        <w:rPr>
          <w:rFonts w:ascii="Times New Roman" w:eastAsia="Times New Roman" w:hAnsi="Times New Roman" w:cs="Times New Roman"/>
          <w:bCs/>
          <w:sz w:val="28"/>
          <w:szCs w:val="28"/>
          <w:lang w:eastAsia="ru-RU"/>
        </w:rPr>
        <w:t xml:space="preserve">, </w:t>
      </w:r>
      <w:r w:rsidR="004D1353" w:rsidRPr="006679BA">
        <w:rPr>
          <w:rFonts w:ascii="Times New Roman" w:eastAsia="Times New Roman" w:hAnsi="Times New Roman" w:cs="Times New Roman"/>
          <w:bCs/>
          <w:sz w:val="28"/>
          <w:szCs w:val="28"/>
          <w:lang w:eastAsia="ru-RU"/>
        </w:rPr>
        <w:t xml:space="preserve">скрепленных подписью начальника и гербовой печатью регистрирующего органа, </w:t>
      </w:r>
      <w:r w:rsidR="00335814" w:rsidRPr="006679BA">
        <w:rPr>
          <w:rFonts w:ascii="Times New Roman" w:eastAsia="Times New Roman" w:hAnsi="Times New Roman" w:cs="Times New Roman"/>
          <w:bCs/>
          <w:sz w:val="28"/>
          <w:szCs w:val="28"/>
          <w:lang w:eastAsia="ru-RU"/>
        </w:rPr>
        <w:t>их</w:t>
      </w:r>
      <w:r w:rsidR="004D1353" w:rsidRPr="006679BA">
        <w:rPr>
          <w:rFonts w:ascii="Times New Roman" w:eastAsia="Times New Roman" w:hAnsi="Times New Roman" w:cs="Times New Roman"/>
          <w:bCs/>
          <w:sz w:val="28"/>
          <w:szCs w:val="28"/>
          <w:lang w:eastAsia="ru-RU"/>
        </w:rPr>
        <w:t xml:space="preserve"> составившего. Идентичность актовых записей обеспечивается работниками регистрирующего органа. </w:t>
      </w:r>
    </w:p>
    <w:p w14:paraId="5CA8A0B2" w14:textId="77777777" w:rsidR="004D1353" w:rsidRPr="006679BA" w:rsidRDefault="004D1353"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Первые экземпляры актовых книг хранятся по месту первичной государственной регистрации акта гражданского состояния в архиве регистрирующего органа района (города), второй экземпляр – в архиве регистрирующего органа области, города республиканского значения, столицы.</w:t>
      </w:r>
    </w:p>
    <w:p w14:paraId="5660F63C" w14:textId="27AFB2FC" w:rsidR="00BB00E5" w:rsidRPr="006679BA" w:rsidRDefault="004D1353"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2. Формы актовых записей, свидетельств и справок о государственной регистрац</w:t>
      </w:r>
      <w:r w:rsidR="00335814" w:rsidRPr="006679BA">
        <w:rPr>
          <w:rFonts w:ascii="Times New Roman" w:eastAsia="Times New Roman" w:hAnsi="Times New Roman" w:cs="Times New Roman"/>
          <w:bCs/>
          <w:sz w:val="28"/>
          <w:szCs w:val="28"/>
          <w:lang w:eastAsia="ru-RU"/>
        </w:rPr>
        <w:t>ии актов гражданского состояния</w:t>
      </w:r>
      <w:r w:rsidRPr="006679BA">
        <w:rPr>
          <w:rFonts w:ascii="Times New Roman" w:eastAsia="Times New Roman" w:hAnsi="Times New Roman" w:cs="Times New Roman"/>
          <w:bCs/>
          <w:sz w:val="28"/>
          <w:szCs w:val="28"/>
          <w:lang w:eastAsia="ru-RU"/>
        </w:rPr>
        <w:t xml:space="preserve"> в эл</w:t>
      </w:r>
      <w:r w:rsidR="00704BC6" w:rsidRPr="006679BA">
        <w:rPr>
          <w:rFonts w:ascii="Times New Roman" w:eastAsia="Times New Roman" w:hAnsi="Times New Roman" w:cs="Times New Roman"/>
          <w:bCs/>
          <w:sz w:val="28"/>
          <w:szCs w:val="28"/>
          <w:lang w:eastAsia="ru-RU"/>
        </w:rPr>
        <w:t xml:space="preserve">ектронной форме </w:t>
      </w:r>
      <w:r w:rsidR="000B43BE" w:rsidRPr="006679BA">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и на бумажном носителе утверждаются Министерством юстиции Республики Казахстан.»;</w:t>
      </w:r>
    </w:p>
    <w:p w14:paraId="3863B4EA" w14:textId="7544FA0D" w:rsidR="004D1353" w:rsidRPr="006679BA" w:rsidRDefault="004D1353" w:rsidP="00CF1A78">
      <w:pPr>
        <w:pStyle w:val="ab"/>
        <w:numPr>
          <w:ilvl w:val="0"/>
          <w:numId w:val="23"/>
        </w:numPr>
        <w:tabs>
          <w:tab w:val="left" w:pos="0"/>
          <w:tab w:val="left" w:pos="709"/>
          <w:tab w:val="left" w:pos="1276"/>
        </w:tabs>
        <w:ind w:left="0" w:firstLine="851"/>
        <w:jc w:val="both"/>
        <w:rPr>
          <w:bCs/>
          <w:sz w:val="28"/>
          <w:szCs w:val="28"/>
        </w:rPr>
      </w:pPr>
      <w:r w:rsidRPr="006679BA">
        <w:rPr>
          <w:bCs/>
          <w:sz w:val="28"/>
          <w:szCs w:val="28"/>
        </w:rPr>
        <w:t>в пункте 3 статьи 184 слова «о рождении» исключить;</w:t>
      </w:r>
    </w:p>
    <w:p w14:paraId="11D2BC8D" w14:textId="1638A6C1" w:rsidR="004D1353" w:rsidRPr="006679BA" w:rsidRDefault="004D1353" w:rsidP="00CF1A78">
      <w:pPr>
        <w:pStyle w:val="ab"/>
        <w:widowControl w:val="0"/>
        <w:numPr>
          <w:ilvl w:val="0"/>
          <w:numId w:val="23"/>
        </w:numPr>
        <w:tabs>
          <w:tab w:val="left" w:pos="0"/>
          <w:tab w:val="left" w:pos="709"/>
          <w:tab w:val="left" w:pos="1276"/>
        </w:tabs>
        <w:ind w:left="0" w:firstLine="851"/>
        <w:jc w:val="both"/>
        <w:rPr>
          <w:bCs/>
          <w:sz w:val="28"/>
          <w:szCs w:val="28"/>
        </w:rPr>
      </w:pPr>
      <w:r w:rsidRPr="006679BA">
        <w:rPr>
          <w:bCs/>
          <w:sz w:val="28"/>
          <w:szCs w:val="28"/>
        </w:rPr>
        <w:t>в статье 187:</w:t>
      </w:r>
    </w:p>
    <w:p w14:paraId="5C98250B" w14:textId="77777777" w:rsidR="004D1353" w:rsidRPr="006679BA" w:rsidRDefault="004D1353" w:rsidP="00CF1A78">
      <w:pPr>
        <w:widowControl w:val="0"/>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заголовок изложить в следующей редакции:</w:t>
      </w:r>
    </w:p>
    <w:p w14:paraId="53D1FD33" w14:textId="3869A5EC" w:rsidR="004D1353" w:rsidRPr="006679BA" w:rsidRDefault="004D1353" w:rsidP="000B43BE">
      <w:pPr>
        <w:widowControl w:val="0"/>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«Статья 187. Основание для государственной регистрации рождения ребенка»;</w:t>
      </w:r>
    </w:p>
    <w:p w14:paraId="39EB5E13" w14:textId="77777777" w:rsidR="004D1353" w:rsidRPr="006679BA" w:rsidRDefault="004D1353" w:rsidP="00CF1A78">
      <w:pPr>
        <w:widowControl w:val="0"/>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пункты 1 и 2 изложить в следующей редакции:</w:t>
      </w:r>
    </w:p>
    <w:p w14:paraId="1584E2DC" w14:textId="77777777" w:rsidR="004D1353" w:rsidRPr="006679BA" w:rsidRDefault="004D1353" w:rsidP="00CF1A78">
      <w:pPr>
        <w:widowControl w:val="0"/>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«1. Основанием для государственной регистрации рождения ребенка является медицинское свидетельство о рождении или копия решения суда об установлении факта рождения.</w:t>
      </w:r>
    </w:p>
    <w:p w14:paraId="047B3F61" w14:textId="77777777" w:rsidR="00F879BA" w:rsidRDefault="00F879BA" w:rsidP="00CF1A78">
      <w:pPr>
        <w:widowControl w:val="0"/>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p>
    <w:p w14:paraId="168DF29A" w14:textId="77777777" w:rsidR="00F879BA" w:rsidRDefault="00F879BA" w:rsidP="00CF1A78">
      <w:pPr>
        <w:widowControl w:val="0"/>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p>
    <w:p w14:paraId="25FFD13D" w14:textId="71C4661A" w:rsidR="004D1353" w:rsidRPr="006679BA" w:rsidRDefault="004D1353" w:rsidP="00CF1A78">
      <w:pPr>
        <w:widowControl w:val="0"/>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В случае родов вне медицинской организации, в том числе и на дому, медицинское свидетельство о рождении оформляется в соответствии </w:t>
      </w:r>
      <w:r w:rsidR="00C62B85" w:rsidRPr="006679BA">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с документами, удостоверяющими личность матери, ответственным медицинским работником организации родовспоможения, куда она обратилась после родов.</w:t>
      </w:r>
    </w:p>
    <w:p w14:paraId="60981395" w14:textId="4D440E38" w:rsidR="009813CD" w:rsidRPr="006679BA" w:rsidRDefault="004D1353" w:rsidP="00CF1A78">
      <w:pPr>
        <w:widowControl w:val="0"/>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В случае отсутствия документов, удостоверяющих личность родителей, в момент государственной регистрации рождения </w:t>
      </w:r>
      <w:r w:rsidR="004A3451" w:rsidRPr="006679BA">
        <w:rPr>
          <w:rFonts w:ascii="Times New Roman" w:eastAsia="Times New Roman" w:hAnsi="Times New Roman" w:cs="Times New Roman"/>
          <w:bCs/>
          <w:sz w:val="28"/>
          <w:szCs w:val="28"/>
          <w:lang w:eastAsia="ru-RU"/>
        </w:rPr>
        <w:t xml:space="preserve">ребенка </w:t>
      </w:r>
      <w:r w:rsidRPr="006679BA">
        <w:rPr>
          <w:rFonts w:ascii="Times New Roman" w:eastAsia="Times New Roman" w:hAnsi="Times New Roman" w:cs="Times New Roman"/>
          <w:bCs/>
          <w:sz w:val="28"/>
          <w:szCs w:val="28"/>
          <w:lang w:eastAsia="ru-RU"/>
        </w:rPr>
        <w:t xml:space="preserve">сведения о родителях ребенка заполняются согласно сведениям информационной системы актов гражданского состояния. </w:t>
      </w:r>
    </w:p>
    <w:p w14:paraId="620AD74B" w14:textId="5C28599C" w:rsidR="004D1353" w:rsidRPr="006679BA" w:rsidRDefault="004D1353" w:rsidP="00CF1A78">
      <w:pPr>
        <w:widowControl w:val="0"/>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В случаях рождения ребенка в медицинской организации и отсутствия документов, удостоверяющих личность матери, в момент </w:t>
      </w:r>
      <w:r w:rsidR="00A7600C" w:rsidRPr="006679BA">
        <w:rPr>
          <w:rFonts w:ascii="Times New Roman" w:eastAsia="Times New Roman" w:hAnsi="Times New Roman" w:cs="Times New Roman"/>
          <w:bCs/>
          <w:sz w:val="28"/>
          <w:szCs w:val="28"/>
          <w:lang w:eastAsia="ru-RU"/>
        </w:rPr>
        <w:t xml:space="preserve">государственной </w:t>
      </w:r>
      <w:r w:rsidRPr="006679BA">
        <w:rPr>
          <w:rFonts w:ascii="Times New Roman" w:eastAsia="Times New Roman" w:hAnsi="Times New Roman" w:cs="Times New Roman"/>
          <w:bCs/>
          <w:sz w:val="28"/>
          <w:szCs w:val="28"/>
          <w:lang w:eastAsia="ru-RU"/>
        </w:rPr>
        <w:t>регистрации факта рождения фамилия, имя, отчество (</w:t>
      </w:r>
      <w:r w:rsidR="00635916" w:rsidRPr="006679BA">
        <w:rPr>
          <w:rFonts w:ascii="Times New Roman" w:eastAsia="Times New Roman" w:hAnsi="Times New Roman" w:cs="Times New Roman"/>
          <w:bCs/>
          <w:sz w:val="28"/>
          <w:szCs w:val="28"/>
          <w:lang w:eastAsia="ru-RU"/>
        </w:rPr>
        <w:t>при его наличии</w:t>
      </w:r>
      <w:r w:rsidRPr="006679BA">
        <w:rPr>
          <w:rFonts w:ascii="Times New Roman" w:eastAsia="Times New Roman" w:hAnsi="Times New Roman" w:cs="Times New Roman"/>
          <w:bCs/>
          <w:sz w:val="28"/>
          <w:szCs w:val="28"/>
          <w:lang w:eastAsia="ru-RU"/>
        </w:rPr>
        <w:t xml:space="preserve">) матери заполняются согласно медицинскому свидетельству о рождении, </w:t>
      </w:r>
      <w:r w:rsidR="00C62B85" w:rsidRPr="006679BA">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 xml:space="preserve">в котором имеется отметка о том, что сведения о матери записаны с ее слов. </w:t>
      </w:r>
    </w:p>
    <w:p w14:paraId="54F232AF" w14:textId="5674E0D8" w:rsidR="004D1353" w:rsidRPr="006679BA" w:rsidRDefault="004D1353" w:rsidP="00CF1A78">
      <w:pPr>
        <w:widowControl w:val="0"/>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дальнейшем сведения о матери ребенка в запись акта о рождении дополняются в порядке, установленном брачно-</w:t>
      </w:r>
      <w:r w:rsidR="009813CD" w:rsidRPr="006679BA">
        <w:rPr>
          <w:rFonts w:ascii="Times New Roman" w:eastAsia="Times New Roman" w:hAnsi="Times New Roman" w:cs="Times New Roman"/>
          <w:bCs/>
          <w:sz w:val="28"/>
          <w:szCs w:val="28"/>
          <w:lang w:eastAsia="ru-RU"/>
        </w:rPr>
        <w:t>семейным законодательством</w:t>
      </w:r>
      <w:r w:rsidRPr="006679BA">
        <w:rPr>
          <w:rFonts w:ascii="Times New Roman" w:eastAsia="Times New Roman" w:hAnsi="Times New Roman" w:cs="Times New Roman"/>
          <w:bCs/>
          <w:sz w:val="28"/>
          <w:szCs w:val="28"/>
          <w:lang w:eastAsia="ru-RU"/>
        </w:rPr>
        <w:t xml:space="preserve"> Республики Казахстан. </w:t>
      </w:r>
    </w:p>
    <w:p w14:paraId="6A8F46A1" w14:textId="77777777" w:rsidR="004D1353" w:rsidRPr="006679BA" w:rsidRDefault="004D1353" w:rsidP="00CF1A78">
      <w:pPr>
        <w:widowControl w:val="0"/>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случае отсутствия медицинского свидетельства о рождении государственная регистрация рождения ребенка осуществляется на основании копии решения суда об установлении факта рождения.</w:t>
      </w:r>
    </w:p>
    <w:p w14:paraId="15956D47" w14:textId="77777777" w:rsidR="004D1353" w:rsidRPr="006679BA" w:rsidRDefault="004D1353" w:rsidP="00CF1A78">
      <w:pPr>
        <w:widowControl w:val="0"/>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Запись в актах гражданского состояния имени, отчества (если оно указано в документе, удостоверяющем личность), фамилии, национальности родителей производится в соответствии со статьями 50, 51 и 63 настоящего Кодекса. </w:t>
      </w:r>
    </w:p>
    <w:p w14:paraId="208DE7A7" w14:textId="6FF306FC" w:rsidR="004D1353" w:rsidRPr="006679BA" w:rsidRDefault="004D1353" w:rsidP="00CF1A78">
      <w:pPr>
        <w:widowControl w:val="0"/>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В случае рождения ребенка суррогатной матерью основанием </w:t>
      </w:r>
      <w:proofErr w:type="gramStart"/>
      <w:r w:rsidRPr="006679BA">
        <w:rPr>
          <w:rFonts w:ascii="Times New Roman" w:eastAsia="Times New Roman" w:hAnsi="Times New Roman" w:cs="Times New Roman"/>
          <w:bCs/>
          <w:sz w:val="28"/>
          <w:szCs w:val="28"/>
          <w:lang w:eastAsia="ru-RU"/>
        </w:rPr>
        <w:t xml:space="preserve">для </w:t>
      </w:r>
      <w:r w:rsidR="004A3451" w:rsidRPr="006679BA">
        <w:rPr>
          <w:rFonts w:ascii="Times New Roman" w:eastAsia="Times New Roman" w:hAnsi="Times New Roman" w:cs="Times New Roman"/>
          <w:bCs/>
          <w:sz w:val="28"/>
          <w:szCs w:val="28"/>
          <w:lang w:eastAsia="ru-RU"/>
        </w:rPr>
        <w:t xml:space="preserve">государственной </w:t>
      </w:r>
      <w:r w:rsidRPr="006679BA">
        <w:rPr>
          <w:rFonts w:ascii="Times New Roman" w:eastAsia="Times New Roman" w:hAnsi="Times New Roman" w:cs="Times New Roman"/>
          <w:bCs/>
          <w:sz w:val="28"/>
          <w:szCs w:val="28"/>
          <w:lang w:eastAsia="ru-RU"/>
        </w:rPr>
        <w:t xml:space="preserve">регистрации </w:t>
      </w:r>
      <w:r w:rsidR="004A3451" w:rsidRPr="006679BA">
        <w:rPr>
          <w:rFonts w:ascii="Times New Roman" w:eastAsia="Times New Roman" w:hAnsi="Times New Roman" w:cs="Times New Roman"/>
          <w:bCs/>
          <w:sz w:val="28"/>
          <w:szCs w:val="28"/>
          <w:lang w:eastAsia="ru-RU"/>
        </w:rPr>
        <w:t>рождении</w:t>
      </w:r>
      <w:proofErr w:type="gramEnd"/>
      <w:r w:rsidR="004A3451" w:rsidRPr="006679BA">
        <w:rPr>
          <w:rFonts w:ascii="Times New Roman" w:eastAsia="Times New Roman" w:hAnsi="Times New Roman" w:cs="Times New Roman"/>
          <w:bCs/>
          <w:sz w:val="28"/>
          <w:szCs w:val="28"/>
          <w:lang w:eastAsia="ru-RU"/>
        </w:rPr>
        <w:t xml:space="preserve"> ребенка </w:t>
      </w:r>
      <w:r w:rsidRPr="006679BA">
        <w:rPr>
          <w:rFonts w:ascii="Times New Roman" w:eastAsia="Times New Roman" w:hAnsi="Times New Roman" w:cs="Times New Roman"/>
          <w:bCs/>
          <w:sz w:val="28"/>
          <w:szCs w:val="28"/>
          <w:lang w:eastAsia="ru-RU"/>
        </w:rPr>
        <w:t>является медицинское свидетельство о рождении.</w:t>
      </w:r>
    </w:p>
    <w:p w14:paraId="7EFCC79B" w14:textId="60A7C5D1" w:rsidR="004D1353" w:rsidRPr="006679BA" w:rsidRDefault="004D1353" w:rsidP="00CF1A78">
      <w:pPr>
        <w:widowControl w:val="0"/>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2. Медицинское свидетельство о рождении ребенка должно содержать все необходимые сведения о матери ребенка (фамилия, имя, отчество </w:t>
      </w:r>
      <w:r w:rsidR="00C62B85" w:rsidRPr="006679BA">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w:t>
      </w:r>
      <w:r w:rsidR="00EF6E27" w:rsidRPr="006679BA">
        <w:rPr>
          <w:rFonts w:ascii="Times New Roman" w:eastAsia="Times New Roman" w:hAnsi="Times New Roman" w:cs="Times New Roman"/>
          <w:bCs/>
          <w:sz w:val="28"/>
          <w:szCs w:val="28"/>
          <w:lang w:eastAsia="ru-RU"/>
        </w:rPr>
        <w:t>если оно указано в документе, удостоверяющем личность</w:t>
      </w:r>
      <w:r w:rsidRPr="006679BA">
        <w:rPr>
          <w:rFonts w:ascii="Times New Roman" w:eastAsia="Times New Roman" w:hAnsi="Times New Roman" w:cs="Times New Roman"/>
          <w:bCs/>
          <w:sz w:val="28"/>
          <w:szCs w:val="28"/>
          <w:lang w:eastAsia="ru-RU"/>
        </w:rPr>
        <w:t xml:space="preserve">), а также дату рождения и пол ребенка, дату выдачи документа. Медицинское свидетельство о рождении ребенка, выданное на территории Республики Казахстан </w:t>
      </w:r>
      <w:r w:rsidR="00C62B85" w:rsidRPr="006679BA">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на бумажном носителе</w:t>
      </w:r>
      <w:r w:rsidR="00A7600C" w:rsidRPr="006679BA">
        <w:rPr>
          <w:rFonts w:ascii="Times New Roman" w:eastAsia="Times New Roman"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 xml:space="preserve"> должно быть заверено подписью должностного лица </w:t>
      </w:r>
      <w:r w:rsidR="00C62B85" w:rsidRPr="006679BA">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 xml:space="preserve">и печатью медицинской организации, а в электронной форме </w:t>
      </w:r>
      <w:r w:rsidR="004A3451" w:rsidRPr="006679BA">
        <w:rPr>
          <w:rFonts w:ascii="Times New Roman" w:eastAsia="Times New Roman" w:hAnsi="Times New Roman" w:cs="Times New Roman"/>
          <w:bCs/>
          <w:sz w:val="28"/>
          <w:szCs w:val="28"/>
          <w:lang w:eastAsia="ru-RU"/>
        </w:rPr>
        <w:t xml:space="preserve">удостоверено </w:t>
      </w:r>
      <w:r w:rsidR="00335814" w:rsidRPr="006679BA">
        <w:rPr>
          <w:rFonts w:ascii="Times New Roman" w:eastAsia="Times New Roman" w:hAnsi="Times New Roman" w:cs="Times New Roman"/>
          <w:bCs/>
          <w:sz w:val="28"/>
          <w:szCs w:val="28"/>
          <w:lang w:eastAsia="ru-RU"/>
        </w:rPr>
        <w:t xml:space="preserve">посредством </w:t>
      </w:r>
      <w:r w:rsidRPr="006679BA">
        <w:rPr>
          <w:rFonts w:ascii="Times New Roman" w:eastAsia="Times New Roman" w:hAnsi="Times New Roman" w:cs="Times New Roman"/>
          <w:bCs/>
          <w:sz w:val="28"/>
          <w:szCs w:val="28"/>
          <w:lang w:eastAsia="ru-RU"/>
        </w:rPr>
        <w:t>электронно</w:t>
      </w:r>
      <w:r w:rsidR="00335814" w:rsidRPr="006679BA">
        <w:rPr>
          <w:rFonts w:ascii="Times New Roman" w:eastAsia="Times New Roman" w:hAnsi="Times New Roman" w:cs="Times New Roman"/>
          <w:bCs/>
          <w:sz w:val="28"/>
          <w:szCs w:val="28"/>
          <w:lang w:eastAsia="ru-RU"/>
        </w:rPr>
        <w:t xml:space="preserve">й </w:t>
      </w:r>
      <w:r w:rsidRPr="006679BA">
        <w:rPr>
          <w:rFonts w:ascii="Times New Roman" w:eastAsia="Times New Roman" w:hAnsi="Times New Roman" w:cs="Times New Roman"/>
          <w:bCs/>
          <w:sz w:val="28"/>
          <w:szCs w:val="28"/>
          <w:lang w:eastAsia="ru-RU"/>
        </w:rPr>
        <w:t>цифровой подпис</w:t>
      </w:r>
      <w:r w:rsidR="00335814" w:rsidRPr="006679BA">
        <w:rPr>
          <w:rFonts w:ascii="Times New Roman" w:eastAsia="Times New Roman" w:hAnsi="Times New Roman" w:cs="Times New Roman"/>
          <w:bCs/>
          <w:sz w:val="28"/>
          <w:szCs w:val="28"/>
          <w:lang w:eastAsia="ru-RU"/>
        </w:rPr>
        <w:t>и</w:t>
      </w:r>
      <w:r w:rsidRPr="006679BA">
        <w:rPr>
          <w:rFonts w:ascii="Times New Roman" w:eastAsia="Times New Roman" w:hAnsi="Times New Roman" w:cs="Times New Roman"/>
          <w:bCs/>
          <w:sz w:val="28"/>
          <w:szCs w:val="28"/>
          <w:lang w:eastAsia="ru-RU"/>
        </w:rPr>
        <w:t xml:space="preserve"> должностного лица медицинской организации.</w:t>
      </w:r>
    </w:p>
    <w:p w14:paraId="23F44D8D" w14:textId="404FA12F" w:rsidR="00EF6E27" w:rsidRPr="006679BA" w:rsidRDefault="004D1353" w:rsidP="00CF1A78">
      <w:pPr>
        <w:widowControl w:val="0"/>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Сведения о факте рождения ребенка в медицинской организации передаются в информационную систему актов гражданского состояния </w:t>
      </w:r>
      <w:r w:rsidR="00C62B85" w:rsidRPr="006679BA">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в течение одного рабочего дня с момента родов.»;</w:t>
      </w:r>
    </w:p>
    <w:p w14:paraId="5A27883E" w14:textId="14F990A1" w:rsidR="00857993" w:rsidRPr="006679BA" w:rsidRDefault="00857993" w:rsidP="00CF1A78">
      <w:pPr>
        <w:widowControl w:val="0"/>
        <w:tabs>
          <w:tab w:val="left" w:pos="0"/>
          <w:tab w:val="left" w:pos="709"/>
          <w:tab w:val="left" w:pos="1276"/>
          <w:tab w:val="left" w:pos="3482"/>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пункт 4 исключить;</w:t>
      </w:r>
      <w:r w:rsidR="007170C5" w:rsidRPr="006679BA">
        <w:rPr>
          <w:rFonts w:ascii="Times New Roman" w:eastAsia="Times New Roman" w:hAnsi="Times New Roman" w:cs="Times New Roman"/>
          <w:bCs/>
          <w:sz w:val="28"/>
          <w:szCs w:val="28"/>
          <w:lang w:eastAsia="ru-RU"/>
        </w:rPr>
        <w:tab/>
      </w:r>
    </w:p>
    <w:p w14:paraId="42E6BF0D" w14:textId="054AE883" w:rsidR="00BB00E5" w:rsidRDefault="00EF6E27" w:rsidP="00CF1A78">
      <w:pPr>
        <w:pStyle w:val="ab"/>
        <w:widowControl w:val="0"/>
        <w:numPr>
          <w:ilvl w:val="0"/>
          <w:numId w:val="23"/>
        </w:numPr>
        <w:tabs>
          <w:tab w:val="left" w:pos="0"/>
          <w:tab w:val="left" w:pos="709"/>
          <w:tab w:val="left" w:pos="1276"/>
        </w:tabs>
        <w:ind w:left="0" w:firstLine="851"/>
        <w:jc w:val="both"/>
        <w:rPr>
          <w:bCs/>
          <w:sz w:val="28"/>
          <w:szCs w:val="28"/>
        </w:rPr>
      </w:pPr>
      <w:r w:rsidRPr="006679BA">
        <w:rPr>
          <w:bCs/>
          <w:sz w:val="28"/>
          <w:szCs w:val="28"/>
        </w:rPr>
        <w:t>часть вторую пункта 1 статьи 188 исключить;</w:t>
      </w:r>
      <w:r w:rsidR="004D1353" w:rsidRPr="006679BA">
        <w:rPr>
          <w:bCs/>
          <w:sz w:val="28"/>
          <w:szCs w:val="28"/>
        </w:rPr>
        <w:t xml:space="preserve">    </w:t>
      </w:r>
    </w:p>
    <w:p w14:paraId="25C69B32" w14:textId="77777777" w:rsidR="00F879BA" w:rsidRPr="006679BA" w:rsidRDefault="00F879BA" w:rsidP="00F879BA">
      <w:pPr>
        <w:pStyle w:val="ab"/>
        <w:widowControl w:val="0"/>
        <w:tabs>
          <w:tab w:val="left" w:pos="0"/>
          <w:tab w:val="left" w:pos="709"/>
          <w:tab w:val="left" w:pos="1276"/>
        </w:tabs>
        <w:ind w:left="851"/>
        <w:jc w:val="both"/>
        <w:rPr>
          <w:bCs/>
          <w:sz w:val="28"/>
          <w:szCs w:val="28"/>
        </w:rPr>
      </w:pPr>
    </w:p>
    <w:p w14:paraId="30AA3A95" w14:textId="61EB1C1E" w:rsidR="004D1353" w:rsidRPr="006679BA" w:rsidRDefault="004D1353" w:rsidP="00CF1A78">
      <w:pPr>
        <w:pStyle w:val="ab"/>
        <w:numPr>
          <w:ilvl w:val="0"/>
          <w:numId w:val="23"/>
        </w:numPr>
        <w:tabs>
          <w:tab w:val="left" w:pos="0"/>
          <w:tab w:val="left" w:pos="709"/>
          <w:tab w:val="left" w:pos="1276"/>
        </w:tabs>
        <w:ind w:left="0" w:firstLine="851"/>
        <w:jc w:val="both"/>
        <w:rPr>
          <w:bCs/>
          <w:sz w:val="28"/>
          <w:szCs w:val="28"/>
        </w:rPr>
      </w:pPr>
      <w:r w:rsidRPr="006679BA">
        <w:rPr>
          <w:bCs/>
          <w:sz w:val="28"/>
          <w:szCs w:val="28"/>
        </w:rPr>
        <w:t>в пункте 3 статьи 194:</w:t>
      </w:r>
    </w:p>
    <w:p w14:paraId="0D9620A7" w14:textId="77777777" w:rsidR="004D1353" w:rsidRPr="006679BA" w:rsidRDefault="004D1353"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слова «не записывается» заменить словами «записывается по желанию»;</w:t>
      </w:r>
    </w:p>
    <w:p w14:paraId="536F54D3" w14:textId="77777777" w:rsidR="004D1353" w:rsidRPr="006679BA" w:rsidRDefault="004D1353"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дополнить частью второй следующего содержания:</w:t>
      </w:r>
    </w:p>
    <w:p w14:paraId="1A5DCCC6" w14:textId="7C9A909A" w:rsidR="004D1353" w:rsidRPr="006679BA" w:rsidRDefault="004D1353"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случаях, когда имя отца заменяет ф</w:t>
      </w:r>
      <w:r w:rsidR="00335814" w:rsidRPr="006679BA">
        <w:rPr>
          <w:rFonts w:ascii="Times New Roman" w:eastAsia="Times New Roman" w:hAnsi="Times New Roman" w:cs="Times New Roman"/>
          <w:bCs/>
          <w:sz w:val="28"/>
          <w:szCs w:val="28"/>
          <w:lang w:eastAsia="ru-RU"/>
        </w:rPr>
        <w:t>амилию с добавлением окончания -</w:t>
      </w:r>
      <w:r w:rsidR="00335814" w:rsidRPr="006679BA">
        <w:rPr>
          <w:rFonts w:ascii="Times New Roman" w:eastAsia="Times New Roman" w:hAnsi="Times New Roman" w:cs="Times New Roman"/>
          <w:bCs/>
          <w:sz w:val="28"/>
          <w:szCs w:val="28"/>
          <w:lang w:val="kk-KZ" w:eastAsia="ru-RU"/>
        </w:rPr>
        <w:t>ұ</w:t>
      </w:r>
      <w:proofErr w:type="spellStart"/>
      <w:r w:rsidRPr="006679BA">
        <w:rPr>
          <w:rFonts w:ascii="Times New Roman" w:eastAsia="Times New Roman" w:hAnsi="Times New Roman" w:cs="Times New Roman"/>
          <w:bCs/>
          <w:sz w:val="28"/>
          <w:szCs w:val="28"/>
          <w:lang w:eastAsia="ru-RU"/>
        </w:rPr>
        <w:t>лы</w:t>
      </w:r>
      <w:proofErr w:type="spellEnd"/>
      <w:r w:rsidRPr="006679BA">
        <w:rPr>
          <w:rFonts w:ascii="Times New Roman" w:eastAsia="Times New Roman" w:hAnsi="Times New Roman" w:cs="Times New Roman"/>
          <w:bCs/>
          <w:sz w:val="28"/>
          <w:szCs w:val="28"/>
          <w:lang w:eastAsia="ru-RU"/>
        </w:rPr>
        <w:t>, -</w:t>
      </w:r>
      <w:proofErr w:type="spellStart"/>
      <w:r w:rsidRPr="006679BA">
        <w:rPr>
          <w:rFonts w:ascii="Times New Roman" w:eastAsia="Times New Roman" w:hAnsi="Times New Roman" w:cs="Times New Roman"/>
          <w:bCs/>
          <w:sz w:val="28"/>
          <w:szCs w:val="28"/>
          <w:lang w:eastAsia="ru-RU"/>
        </w:rPr>
        <w:t>қызы</w:t>
      </w:r>
      <w:proofErr w:type="spellEnd"/>
      <w:r w:rsidRPr="006679BA">
        <w:rPr>
          <w:rFonts w:ascii="Times New Roman" w:eastAsia="Times New Roman" w:hAnsi="Times New Roman" w:cs="Times New Roman"/>
          <w:bCs/>
          <w:sz w:val="28"/>
          <w:szCs w:val="28"/>
          <w:lang w:eastAsia="ru-RU"/>
        </w:rPr>
        <w:t>, отчество не записывается.»;</w:t>
      </w:r>
    </w:p>
    <w:p w14:paraId="65CA1459" w14:textId="149DE5C1" w:rsidR="004D1353" w:rsidRPr="006679BA" w:rsidRDefault="004D1353" w:rsidP="00CF1A78">
      <w:pPr>
        <w:pStyle w:val="ab"/>
        <w:widowControl w:val="0"/>
        <w:numPr>
          <w:ilvl w:val="0"/>
          <w:numId w:val="23"/>
        </w:numPr>
        <w:shd w:val="clear" w:color="auto" w:fill="FFFFFF" w:themeFill="background1"/>
        <w:tabs>
          <w:tab w:val="left" w:pos="0"/>
          <w:tab w:val="left" w:pos="709"/>
          <w:tab w:val="left" w:pos="1276"/>
        </w:tabs>
        <w:ind w:left="0" w:firstLine="851"/>
        <w:jc w:val="both"/>
        <w:rPr>
          <w:bCs/>
          <w:sz w:val="28"/>
          <w:szCs w:val="28"/>
        </w:rPr>
      </w:pPr>
      <w:r w:rsidRPr="006679BA">
        <w:rPr>
          <w:bCs/>
          <w:sz w:val="28"/>
          <w:szCs w:val="28"/>
        </w:rPr>
        <w:t xml:space="preserve">в статье 197: </w:t>
      </w:r>
    </w:p>
    <w:p w14:paraId="147B92E5" w14:textId="77777777" w:rsidR="004D1353" w:rsidRPr="006679BA" w:rsidRDefault="004D1353" w:rsidP="00CF1A78">
      <w:pPr>
        <w:widowControl w:val="0"/>
        <w:shd w:val="clear" w:color="auto" w:fill="FFFFFF" w:themeFill="background1"/>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часть вторую пункта 2 изложить в следующей редакции: </w:t>
      </w:r>
    </w:p>
    <w:p w14:paraId="63BF18A1" w14:textId="49E75094" w:rsidR="004D1353" w:rsidRPr="006679BA" w:rsidRDefault="004D1353" w:rsidP="00CF1A78">
      <w:pPr>
        <w:widowControl w:val="0"/>
        <w:shd w:val="clear" w:color="auto" w:fill="FFFFFF" w:themeFill="background1"/>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«Свидетельство о рождении ребенка, родившегося мертвым, </w:t>
      </w:r>
      <w:r w:rsidR="007403FF" w:rsidRPr="006679BA">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не выдается. В отношении ребенка, родившегося мертвым, выдается справка о государственной регистрации мертворожденного ребенка.»;</w:t>
      </w:r>
    </w:p>
    <w:p w14:paraId="3520D698" w14:textId="77777777" w:rsidR="004D1353" w:rsidRPr="006679BA" w:rsidRDefault="004D1353" w:rsidP="00CF1A78">
      <w:pPr>
        <w:widowControl w:val="0"/>
        <w:shd w:val="clear" w:color="auto" w:fill="FFFFFF" w:themeFill="background1"/>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часть вторую пункта 3 изложить в следующей редакции:</w:t>
      </w:r>
    </w:p>
    <w:p w14:paraId="7DFCCB6E" w14:textId="47D55398" w:rsidR="00BB00E5" w:rsidRPr="006679BA" w:rsidRDefault="004D1353" w:rsidP="00CF1A78">
      <w:pPr>
        <w:widowControl w:val="0"/>
        <w:shd w:val="clear" w:color="auto" w:fill="FFFFFF" w:themeFill="background1"/>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«На основании составленных записей актов о рождении и смерти выдается свидетельство или уведомление о смерти. По просьбе родителей выдается справка о государственной регистрации рождения ребенка.»; </w:t>
      </w:r>
    </w:p>
    <w:p w14:paraId="66153338" w14:textId="5425EF9E" w:rsidR="00BB00E5" w:rsidRPr="006679BA" w:rsidRDefault="00BB00E5" w:rsidP="00CF1A78">
      <w:pPr>
        <w:pStyle w:val="ab"/>
        <w:numPr>
          <w:ilvl w:val="0"/>
          <w:numId w:val="23"/>
        </w:numPr>
        <w:tabs>
          <w:tab w:val="left" w:pos="0"/>
          <w:tab w:val="left" w:pos="709"/>
          <w:tab w:val="left" w:pos="1276"/>
        </w:tabs>
        <w:ind w:left="0" w:firstLine="851"/>
        <w:jc w:val="both"/>
        <w:rPr>
          <w:bCs/>
          <w:sz w:val="28"/>
          <w:szCs w:val="28"/>
        </w:rPr>
      </w:pPr>
      <w:r w:rsidRPr="006679BA">
        <w:rPr>
          <w:bCs/>
          <w:sz w:val="28"/>
          <w:szCs w:val="28"/>
        </w:rPr>
        <w:t>часть вторую статьи 199 изложить в следующей редакции:</w:t>
      </w:r>
    </w:p>
    <w:p w14:paraId="565AD9B6" w14:textId="4EFEF1D8" w:rsidR="00BB00E5" w:rsidRPr="006679BA" w:rsidRDefault="004D1353"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«Государственная регистрация рождения детей иностранцев, в том числе иностранцев, законность пребывания которых на территории Республики Казахстан не подтверждена, производится по их желанию </w:t>
      </w:r>
      <w:r w:rsidR="007403FF" w:rsidRPr="006679BA">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 xml:space="preserve">в регистрирующих органах по месту их постоянного или временного проживания.»;   </w:t>
      </w:r>
    </w:p>
    <w:p w14:paraId="765F0A4F" w14:textId="17CBBD96" w:rsidR="00BB00E5" w:rsidRPr="006679BA" w:rsidRDefault="007D074C" w:rsidP="00CF1A78">
      <w:pPr>
        <w:pStyle w:val="ab"/>
        <w:numPr>
          <w:ilvl w:val="0"/>
          <w:numId w:val="23"/>
        </w:numPr>
        <w:tabs>
          <w:tab w:val="left" w:pos="0"/>
          <w:tab w:val="left" w:pos="709"/>
          <w:tab w:val="left" w:pos="1276"/>
        </w:tabs>
        <w:ind w:left="0" w:firstLine="851"/>
        <w:jc w:val="both"/>
        <w:rPr>
          <w:bCs/>
          <w:sz w:val="28"/>
          <w:szCs w:val="28"/>
        </w:rPr>
      </w:pPr>
      <w:r w:rsidRPr="006679BA">
        <w:rPr>
          <w:bCs/>
          <w:sz w:val="28"/>
          <w:szCs w:val="28"/>
        </w:rPr>
        <w:t xml:space="preserve"> </w:t>
      </w:r>
      <w:r w:rsidR="00BB00E5" w:rsidRPr="006679BA">
        <w:rPr>
          <w:bCs/>
          <w:sz w:val="28"/>
          <w:szCs w:val="28"/>
        </w:rPr>
        <w:t>статьи 220 и 222 изложить в следующей редакции:</w:t>
      </w:r>
    </w:p>
    <w:p w14:paraId="4F7D0E91" w14:textId="77777777" w:rsidR="00ED34B3" w:rsidRPr="006679BA" w:rsidRDefault="007A2861" w:rsidP="00ED34B3">
      <w:pPr>
        <w:shd w:val="clear" w:color="auto" w:fill="FFFFFF"/>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w:t>
      </w:r>
      <w:r w:rsidR="00F75649" w:rsidRPr="006679BA">
        <w:rPr>
          <w:rFonts w:ascii="Times New Roman" w:eastAsia="Times New Roman" w:hAnsi="Times New Roman" w:cs="Times New Roman"/>
          <w:bCs/>
          <w:sz w:val="28"/>
          <w:szCs w:val="28"/>
          <w:lang w:eastAsia="ru-RU"/>
        </w:rPr>
        <w:t xml:space="preserve">Статья 220. Основание для государственной регистрации </w:t>
      </w:r>
    </w:p>
    <w:p w14:paraId="4D9A36DC" w14:textId="386B75A7" w:rsidR="00F75649" w:rsidRPr="006679BA" w:rsidRDefault="00ED34B3" w:rsidP="00ED34B3">
      <w:pPr>
        <w:shd w:val="clear" w:color="auto" w:fill="FFFFFF"/>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val="kk-KZ" w:eastAsia="ru-RU"/>
        </w:rPr>
        <w:t xml:space="preserve">                       </w:t>
      </w:r>
      <w:r w:rsidR="00F75649" w:rsidRPr="006679BA">
        <w:rPr>
          <w:rFonts w:ascii="Times New Roman" w:eastAsia="Times New Roman" w:hAnsi="Times New Roman" w:cs="Times New Roman"/>
          <w:bCs/>
          <w:sz w:val="28"/>
          <w:szCs w:val="28"/>
          <w:lang w:eastAsia="ru-RU"/>
        </w:rPr>
        <w:t>заключения брака (супружества)</w:t>
      </w:r>
    </w:p>
    <w:p w14:paraId="33102170" w14:textId="77777777" w:rsidR="009C1008" w:rsidRPr="006679BA" w:rsidRDefault="007A2861" w:rsidP="00CF1A78">
      <w:pPr>
        <w:shd w:val="clear" w:color="auto" w:fill="FFFFFF"/>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Государственная регистрация заключения брака (супружества) производится регистрирующими органами, загранучреждением Республики Казахстан на основании совместного заявления о вступлении в брак (супружество)</w:t>
      </w:r>
      <w:r w:rsidR="007E52A5" w:rsidRPr="006679BA">
        <w:rPr>
          <w:rFonts w:ascii="Times New Roman" w:eastAsia="Times New Roman" w:hAnsi="Times New Roman" w:cs="Times New Roman"/>
          <w:bCs/>
          <w:sz w:val="28"/>
          <w:szCs w:val="28"/>
          <w:lang w:eastAsia="ru-RU"/>
        </w:rPr>
        <w:t>,</w:t>
      </w:r>
      <w:r w:rsidRPr="006679BA">
        <w:rPr>
          <w:rFonts w:ascii="Times New Roman" w:hAnsi="Times New Roman" w:cs="Times New Roman"/>
          <w:sz w:val="28"/>
          <w:szCs w:val="28"/>
        </w:rPr>
        <w:t xml:space="preserve"> </w:t>
      </w:r>
      <w:r w:rsidRPr="006679BA">
        <w:rPr>
          <w:rFonts w:ascii="Times New Roman" w:eastAsia="Times New Roman" w:hAnsi="Times New Roman" w:cs="Times New Roman"/>
          <w:bCs/>
          <w:sz w:val="28"/>
          <w:szCs w:val="28"/>
          <w:lang w:eastAsia="ru-RU"/>
        </w:rPr>
        <w:t>вступающих в брак (супружество).»</w:t>
      </w:r>
      <w:r w:rsidR="004D1353" w:rsidRPr="006679BA">
        <w:rPr>
          <w:rFonts w:ascii="Times New Roman" w:eastAsia="Times New Roman" w:hAnsi="Times New Roman" w:cs="Times New Roman"/>
          <w:bCs/>
          <w:sz w:val="28"/>
          <w:szCs w:val="28"/>
          <w:lang w:eastAsia="ru-RU"/>
        </w:rPr>
        <w:t>;</w:t>
      </w:r>
    </w:p>
    <w:p w14:paraId="3466C4FE" w14:textId="77777777" w:rsidR="00B40325" w:rsidRPr="006679BA" w:rsidRDefault="004D1353" w:rsidP="00B40325">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«Статья 222. Срок подачи заявления о </w:t>
      </w:r>
      <w:r w:rsidR="00857993" w:rsidRPr="006679BA">
        <w:rPr>
          <w:rFonts w:ascii="Times New Roman" w:eastAsia="Times New Roman" w:hAnsi="Times New Roman" w:cs="Times New Roman"/>
          <w:bCs/>
          <w:sz w:val="28"/>
          <w:szCs w:val="28"/>
          <w:lang w:eastAsia="ru-RU"/>
        </w:rPr>
        <w:t xml:space="preserve">заключении </w:t>
      </w:r>
      <w:r w:rsidRPr="006679BA">
        <w:rPr>
          <w:rFonts w:ascii="Times New Roman" w:eastAsia="Times New Roman" w:hAnsi="Times New Roman" w:cs="Times New Roman"/>
          <w:bCs/>
          <w:sz w:val="28"/>
          <w:szCs w:val="28"/>
          <w:lang w:eastAsia="ru-RU"/>
        </w:rPr>
        <w:t>брак</w:t>
      </w:r>
      <w:r w:rsidR="00857993" w:rsidRPr="006679BA">
        <w:rPr>
          <w:rFonts w:ascii="Times New Roman" w:eastAsia="Times New Roman" w:hAnsi="Times New Roman" w:cs="Times New Roman"/>
          <w:bCs/>
          <w:sz w:val="28"/>
          <w:szCs w:val="28"/>
          <w:lang w:eastAsia="ru-RU"/>
        </w:rPr>
        <w:t>а</w:t>
      </w:r>
      <w:r w:rsidRPr="006679BA">
        <w:rPr>
          <w:rFonts w:ascii="Times New Roman" w:eastAsia="Times New Roman" w:hAnsi="Times New Roman" w:cs="Times New Roman"/>
          <w:bCs/>
          <w:sz w:val="28"/>
          <w:szCs w:val="28"/>
          <w:lang w:eastAsia="ru-RU"/>
        </w:rPr>
        <w:t xml:space="preserve"> </w:t>
      </w:r>
    </w:p>
    <w:p w14:paraId="3233B788" w14:textId="6FE87560" w:rsidR="00B40325" w:rsidRPr="006679BA" w:rsidRDefault="00B40325" w:rsidP="00B40325">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val="kk-KZ" w:eastAsia="ru-RU"/>
        </w:rPr>
        <w:t xml:space="preserve">                       </w:t>
      </w:r>
      <w:r w:rsidR="004D1353" w:rsidRPr="006679BA">
        <w:rPr>
          <w:rFonts w:ascii="Times New Roman" w:eastAsia="Times New Roman" w:hAnsi="Times New Roman" w:cs="Times New Roman"/>
          <w:bCs/>
          <w:sz w:val="28"/>
          <w:szCs w:val="28"/>
          <w:lang w:eastAsia="ru-RU"/>
        </w:rPr>
        <w:t>(супружеств</w:t>
      </w:r>
      <w:r w:rsidR="00857993" w:rsidRPr="006679BA">
        <w:rPr>
          <w:rFonts w:ascii="Times New Roman" w:eastAsia="Times New Roman" w:hAnsi="Times New Roman" w:cs="Times New Roman"/>
          <w:bCs/>
          <w:sz w:val="28"/>
          <w:szCs w:val="28"/>
          <w:lang w:eastAsia="ru-RU"/>
        </w:rPr>
        <w:t>а</w:t>
      </w:r>
      <w:r w:rsidR="004D1353" w:rsidRPr="006679BA">
        <w:rPr>
          <w:rFonts w:ascii="Times New Roman" w:eastAsia="Times New Roman" w:hAnsi="Times New Roman" w:cs="Times New Roman"/>
          <w:bCs/>
          <w:sz w:val="28"/>
          <w:szCs w:val="28"/>
          <w:lang w:eastAsia="ru-RU"/>
        </w:rPr>
        <w:t xml:space="preserve">) и срок государственной регистрации </w:t>
      </w:r>
    </w:p>
    <w:p w14:paraId="455907B9" w14:textId="0047B68D" w:rsidR="004D1353" w:rsidRPr="006679BA" w:rsidRDefault="00B40325" w:rsidP="00B40325">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val="kk-KZ" w:eastAsia="ru-RU"/>
        </w:rPr>
        <w:t xml:space="preserve">                       </w:t>
      </w:r>
      <w:r w:rsidR="004D1353" w:rsidRPr="006679BA">
        <w:rPr>
          <w:rFonts w:ascii="Times New Roman" w:eastAsia="Times New Roman" w:hAnsi="Times New Roman" w:cs="Times New Roman"/>
          <w:bCs/>
          <w:sz w:val="28"/>
          <w:szCs w:val="28"/>
          <w:lang w:eastAsia="ru-RU"/>
        </w:rPr>
        <w:t>заключения брака (супружества)</w:t>
      </w:r>
    </w:p>
    <w:p w14:paraId="038A0F5D" w14:textId="5DBDE21C" w:rsidR="004D1353" w:rsidRPr="006679BA" w:rsidRDefault="004D1353"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1. Заявление о </w:t>
      </w:r>
      <w:r w:rsidR="00857993" w:rsidRPr="006679BA">
        <w:rPr>
          <w:rFonts w:ascii="Times New Roman" w:eastAsia="Times New Roman" w:hAnsi="Times New Roman" w:cs="Times New Roman"/>
          <w:bCs/>
          <w:sz w:val="28"/>
          <w:szCs w:val="28"/>
          <w:lang w:eastAsia="ru-RU"/>
        </w:rPr>
        <w:t xml:space="preserve">заключении брака (супружества) </w:t>
      </w:r>
      <w:r w:rsidRPr="006679BA">
        <w:rPr>
          <w:rFonts w:ascii="Times New Roman" w:eastAsia="Times New Roman" w:hAnsi="Times New Roman" w:cs="Times New Roman"/>
          <w:bCs/>
          <w:sz w:val="28"/>
          <w:szCs w:val="28"/>
          <w:lang w:eastAsia="ru-RU"/>
        </w:rPr>
        <w:t xml:space="preserve">подается </w:t>
      </w:r>
      <w:r w:rsidR="00114AD8" w:rsidRPr="006679BA">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в регистрирующий орган, загранучреждение</w:t>
      </w:r>
      <w:r w:rsidR="00234AB4" w:rsidRPr="006679BA">
        <w:rPr>
          <w:rFonts w:ascii="Times New Roman" w:hAnsi="Times New Roman" w:cs="Times New Roman"/>
          <w:sz w:val="28"/>
          <w:szCs w:val="28"/>
        </w:rPr>
        <w:t xml:space="preserve"> </w:t>
      </w:r>
      <w:r w:rsidR="00234AB4" w:rsidRPr="006679BA">
        <w:rPr>
          <w:rFonts w:ascii="Times New Roman" w:eastAsia="Times New Roman" w:hAnsi="Times New Roman" w:cs="Times New Roman"/>
          <w:bCs/>
          <w:sz w:val="28"/>
          <w:szCs w:val="28"/>
          <w:lang w:eastAsia="ru-RU"/>
        </w:rPr>
        <w:t>Республики Казахстан</w:t>
      </w:r>
      <w:r w:rsidRPr="006679BA">
        <w:rPr>
          <w:rFonts w:ascii="Times New Roman" w:eastAsia="Times New Roman" w:hAnsi="Times New Roman" w:cs="Times New Roman"/>
          <w:bCs/>
          <w:sz w:val="28"/>
          <w:szCs w:val="28"/>
          <w:lang w:eastAsia="ru-RU"/>
        </w:rPr>
        <w:t xml:space="preserve"> </w:t>
      </w:r>
      <w:r w:rsidR="00114AD8" w:rsidRPr="006679BA">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за пятнадцать календарных дней до государственной регистрации брака (супружества).</w:t>
      </w:r>
    </w:p>
    <w:p w14:paraId="627C1D61" w14:textId="55BE1286" w:rsidR="004D1353" w:rsidRPr="006679BA" w:rsidRDefault="004D1353"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2. Государственная регистрация брака (супружества) производится регистрирующим органом, загранучреждением </w:t>
      </w:r>
      <w:r w:rsidR="00234AB4" w:rsidRPr="006679BA">
        <w:rPr>
          <w:rFonts w:ascii="Times New Roman" w:eastAsia="Times New Roman" w:hAnsi="Times New Roman" w:cs="Times New Roman"/>
          <w:bCs/>
          <w:sz w:val="28"/>
          <w:szCs w:val="28"/>
          <w:lang w:eastAsia="ru-RU"/>
        </w:rPr>
        <w:t xml:space="preserve">Республики Казахстан </w:t>
      </w:r>
      <w:r w:rsidR="00114AD8" w:rsidRPr="006679BA">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 xml:space="preserve">на пятнадцатый календарный день, </w:t>
      </w:r>
      <w:r w:rsidR="002A6F03" w:rsidRPr="006679BA">
        <w:rPr>
          <w:rFonts w:ascii="Times New Roman" w:eastAsia="Times New Roman" w:hAnsi="Times New Roman" w:cs="Times New Roman"/>
          <w:bCs/>
          <w:sz w:val="28"/>
          <w:szCs w:val="28"/>
          <w:lang w:eastAsia="ru-RU"/>
        </w:rPr>
        <w:t>который исчисляется</w:t>
      </w:r>
      <w:r w:rsidRPr="006679BA">
        <w:rPr>
          <w:rFonts w:ascii="Times New Roman" w:eastAsia="Times New Roman" w:hAnsi="Times New Roman" w:cs="Times New Roman"/>
          <w:bCs/>
          <w:sz w:val="28"/>
          <w:szCs w:val="28"/>
          <w:lang w:eastAsia="ru-RU"/>
        </w:rPr>
        <w:t xml:space="preserve"> со следующего рабочего дня после подачи совместного заявления о </w:t>
      </w:r>
      <w:r w:rsidR="00857993" w:rsidRPr="006679BA">
        <w:rPr>
          <w:rFonts w:ascii="Times New Roman" w:eastAsia="Times New Roman" w:hAnsi="Times New Roman" w:cs="Times New Roman"/>
          <w:bCs/>
          <w:sz w:val="28"/>
          <w:szCs w:val="28"/>
          <w:lang w:eastAsia="ru-RU"/>
        </w:rPr>
        <w:t>заключении брака (супружества)</w:t>
      </w:r>
      <w:r w:rsidRPr="006679BA">
        <w:rPr>
          <w:rFonts w:ascii="Times New Roman" w:eastAsia="Times New Roman" w:hAnsi="Times New Roman" w:cs="Times New Roman"/>
          <w:bCs/>
          <w:sz w:val="28"/>
          <w:szCs w:val="28"/>
          <w:lang w:eastAsia="ru-RU"/>
        </w:rPr>
        <w:t>.</w:t>
      </w:r>
    </w:p>
    <w:p w14:paraId="4E7FEDBA" w14:textId="77777777" w:rsidR="004D1353" w:rsidRPr="006679BA" w:rsidRDefault="004D1353"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Если окончание срока приходится на нерабочий день, то днем окончания срока считается следующий за ним рабочий день.</w:t>
      </w:r>
    </w:p>
    <w:p w14:paraId="1CCFCA18" w14:textId="7C521662" w:rsidR="004D1353" w:rsidRPr="006679BA" w:rsidRDefault="004D1353"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Время государственной регистрации заключения брака (супружества) назначается регистрирующим органом, загранучреждением </w:t>
      </w:r>
      <w:r w:rsidR="00234AB4" w:rsidRPr="006679BA">
        <w:rPr>
          <w:rFonts w:ascii="Times New Roman" w:eastAsia="Times New Roman" w:hAnsi="Times New Roman" w:cs="Times New Roman"/>
          <w:bCs/>
          <w:sz w:val="28"/>
          <w:szCs w:val="28"/>
          <w:lang w:eastAsia="ru-RU"/>
        </w:rPr>
        <w:t xml:space="preserve">Республики Казахстан </w:t>
      </w:r>
      <w:r w:rsidRPr="006679BA">
        <w:rPr>
          <w:rFonts w:ascii="Times New Roman" w:eastAsia="Times New Roman" w:hAnsi="Times New Roman" w:cs="Times New Roman"/>
          <w:bCs/>
          <w:sz w:val="28"/>
          <w:szCs w:val="28"/>
          <w:lang w:eastAsia="ru-RU"/>
        </w:rPr>
        <w:t xml:space="preserve">по согласованию с лицами, желающими вступить в брак (супружество). Время государственной регистрации должно назначаться </w:t>
      </w:r>
      <w:r w:rsidR="00AB6DA9" w:rsidRPr="006679BA">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с таким расчетом, чтобы оно не совпадало со временем государственной регистрации смерти и расторжения брака (супружества) в одном и том же помещении.</w:t>
      </w:r>
    </w:p>
    <w:p w14:paraId="6A88C62B" w14:textId="0F569996" w:rsidR="004D1353" w:rsidRPr="006679BA" w:rsidRDefault="004D1353"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3. Если присутствие в регистрирующем органе, загранучреждении</w:t>
      </w:r>
      <w:r w:rsidR="00234AB4" w:rsidRPr="006679BA">
        <w:rPr>
          <w:rFonts w:ascii="Times New Roman" w:hAnsi="Times New Roman" w:cs="Times New Roman"/>
          <w:sz w:val="28"/>
          <w:szCs w:val="28"/>
        </w:rPr>
        <w:t xml:space="preserve"> </w:t>
      </w:r>
      <w:r w:rsidR="00234AB4" w:rsidRPr="006679BA">
        <w:rPr>
          <w:rFonts w:ascii="Times New Roman" w:eastAsia="Times New Roman" w:hAnsi="Times New Roman" w:cs="Times New Roman"/>
          <w:bCs/>
          <w:sz w:val="28"/>
          <w:szCs w:val="28"/>
          <w:lang w:eastAsia="ru-RU"/>
        </w:rPr>
        <w:t>Республики Казахстан</w:t>
      </w:r>
      <w:r w:rsidRPr="006679BA">
        <w:rPr>
          <w:rFonts w:ascii="Times New Roman" w:eastAsia="Times New Roman" w:hAnsi="Times New Roman" w:cs="Times New Roman"/>
          <w:bCs/>
          <w:sz w:val="28"/>
          <w:szCs w:val="28"/>
          <w:lang w:eastAsia="ru-RU"/>
        </w:rPr>
        <w:t xml:space="preserve"> при подаче заявления о заключении брака (супружества) обоих лиц, вступающих в брак (супружество), невозможно или крайне затруднительно (отдаленность проживания друг от друга, тяжелое заболевание, инвалидность, связанная с затруднениями в передвижении, прохождение воинской службы и другие), заявление о заключении брака (супружества), заполненное по установленной форме и подписанное обоими лицами, вступающими в брак (супружество), может быть подано одним из них.</w:t>
      </w:r>
    </w:p>
    <w:p w14:paraId="1C275C74" w14:textId="0EF9646D" w:rsidR="004D1353" w:rsidRPr="006679BA" w:rsidRDefault="004D1353"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Подпись отсутствующего лица может быть засвидетельствована начальником регистрирующего органа, сотрудником загранучреждения </w:t>
      </w:r>
      <w:r w:rsidR="00234AB4" w:rsidRPr="006679BA">
        <w:rPr>
          <w:rFonts w:ascii="Times New Roman" w:eastAsia="Times New Roman" w:hAnsi="Times New Roman" w:cs="Times New Roman"/>
          <w:bCs/>
          <w:sz w:val="28"/>
          <w:szCs w:val="28"/>
          <w:lang w:eastAsia="ru-RU"/>
        </w:rPr>
        <w:t xml:space="preserve">Республики Казахстан </w:t>
      </w:r>
      <w:r w:rsidRPr="006679BA">
        <w:rPr>
          <w:rFonts w:ascii="Times New Roman" w:eastAsia="Times New Roman" w:hAnsi="Times New Roman" w:cs="Times New Roman"/>
          <w:bCs/>
          <w:sz w:val="28"/>
          <w:szCs w:val="28"/>
          <w:lang w:eastAsia="ru-RU"/>
        </w:rPr>
        <w:t>и скреплена печатью регистрирующего органа, загранучреждения</w:t>
      </w:r>
      <w:r w:rsidR="00234AB4" w:rsidRPr="006679BA">
        <w:rPr>
          <w:rFonts w:ascii="Times New Roman" w:hAnsi="Times New Roman" w:cs="Times New Roman"/>
          <w:sz w:val="28"/>
          <w:szCs w:val="28"/>
        </w:rPr>
        <w:t xml:space="preserve"> </w:t>
      </w:r>
      <w:r w:rsidR="00234AB4" w:rsidRPr="006679BA">
        <w:rPr>
          <w:rFonts w:ascii="Times New Roman" w:eastAsia="Times New Roman" w:hAnsi="Times New Roman" w:cs="Times New Roman"/>
          <w:bCs/>
          <w:sz w:val="28"/>
          <w:szCs w:val="28"/>
          <w:lang w:eastAsia="ru-RU"/>
        </w:rPr>
        <w:t>Республики Казахстан</w:t>
      </w:r>
      <w:r w:rsidRPr="006679BA">
        <w:rPr>
          <w:rFonts w:ascii="Times New Roman" w:eastAsia="Times New Roman" w:hAnsi="Times New Roman" w:cs="Times New Roman"/>
          <w:bCs/>
          <w:sz w:val="28"/>
          <w:szCs w:val="28"/>
          <w:lang w:eastAsia="ru-RU"/>
        </w:rPr>
        <w:t xml:space="preserve"> по месту нахождения гражданина, нотариусом или иным должностным лицом, которому в соответствии </w:t>
      </w:r>
      <w:r w:rsidR="00B013AA" w:rsidRPr="006679BA">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 xml:space="preserve">с </w:t>
      </w:r>
      <w:r w:rsidR="00965A98" w:rsidRPr="006679BA">
        <w:rPr>
          <w:rFonts w:ascii="Times New Roman" w:eastAsia="Times New Roman" w:hAnsi="Times New Roman" w:cs="Times New Roman"/>
          <w:bCs/>
          <w:sz w:val="28"/>
          <w:szCs w:val="28"/>
          <w:lang w:eastAsia="ru-RU"/>
        </w:rPr>
        <w:t>законами</w:t>
      </w:r>
      <w:r w:rsidRPr="006679BA">
        <w:rPr>
          <w:rFonts w:ascii="Times New Roman" w:eastAsia="Times New Roman" w:hAnsi="Times New Roman" w:cs="Times New Roman"/>
          <w:bCs/>
          <w:sz w:val="28"/>
          <w:szCs w:val="28"/>
          <w:lang w:eastAsia="ru-RU"/>
        </w:rPr>
        <w:t xml:space="preserve"> Республики Казахстан предоставлено право совершать нотариальные действия, а также в следующем порядке:</w:t>
      </w:r>
    </w:p>
    <w:p w14:paraId="2D129925" w14:textId="71486415" w:rsidR="004D1353" w:rsidRPr="006679BA" w:rsidRDefault="004D1353"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1) военнослужащих </w:t>
      </w:r>
      <w:r w:rsidR="00335814" w:rsidRPr="006679BA">
        <w:rPr>
          <w:rFonts w:ascii="Times New Roman" w:eastAsia="Times New Roman"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 xml:space="preserve"> командиром соответствующей воинской части;</w:t>
      </w:r>
    </w:p>
    <w:p w14:paraId="3D89F376" w14:textId="71103E2F" w:rsidR="004D1353" w:rsidRPr="006679BA" w:rsidRDefault="004D1353"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2) граждан Республики Казахстан, находящихся во время плавания на морских судах или судах внутреннего плавания, ходящих под Государственны</w:t>
      </w:r>
      <w:r w:rsidR="00335814" w:rsidRPr="006679BA">
        <w:rPr>
          <w:rFonts w:ascii="Times New Roman" w:eastAsia="Times New Roman" w:hAnsi="Times New Roman" w:cs="Times New Roman"/>
          <w:bCs/>
          <w:sz w:val="28"/>
          <w:szCs w:val="28"/>
          <w:lang w:eastAsia="ru-RU"/>
        </w:rPr>
        <w:t>м флагом Республики Казахстан, –</w:t>
      </w:r>
      <w:r w:rsidRPr="006679BA">
        <w:rPr>
          <w:rFonts w:ascii="Times New Roman" w:eastAsia="Times New Roman" w:hAnsi="Times New Roman" w:cs="Times New Roman"/>
          <w:bCs/>
          <w:sz w:val="28"/>
          <w:szCs w:val="28"/>
          <w:lang w:eastAsia="ru-RU"/>
        </w:rPr>
        <w:t xml:space="preserve"> капитанами этих судов;</w:t>
      </w:r>
    </w:p>
    <w:p w14:paraId="704DD998" w14:textId="37816868" w:rsidR="004D1353" w:rsidRPr="006679BA" w:rsidRDefault="004D1353"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3) лиц, находящихся в экспедициях, </w:t>
      </w:r>
      <w:r w:rsidR="00335814" w:rsidRPr="006679BA">
        <w:rPr>
          <w:rFonts w:ascii="Times New Roman" w:eastAsia="Times New Roman"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 xml:space="preserve"> начальниками этих экспедиций;</w:t>
      </w:r>
    </w:p>
    <w:p w14:paraId="75A1935A" w14:textId="6352CC06" w:rsidR="004D1353" w:rsidRPr="006679BA" w:rsidRDefault="004D1353"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4) лиц, находящихся в стационарных медицинских организациях, </w:t>
      </w:r>
      <w:r w:rsidR="00335814" w:rsidRPr="006679BA">
        <w:rPr>
          <w:rFonts w:ascii="Times New Roman" w:eastAsia="Times New Roman"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 xml:space="preserve"> главными врачами этих организаций;</w:t>
      </w:r>
    </w:p>
    <w:p w14:paraId="529EDCB4" w14:textId="669A11FB" w:rsidR="004D1353" w:rsidRPr="006679BA" w:rsidRDefault="004D1353"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5) лиц, содержащихся в учреждениях, </w:t>
      </w:r>
      <w:r w:rsidR="007D074C" w:rsidRPr="006679BA">
        <w:rPr>
          <w:rFonts w:ascii="Times New Roman" w:eastAsia="Times New Roman" w:hAnsi="Times New Roman" w:cs="Times New Roman"/>
          <w:bCs/>
          <w:sz w:val="28"/>
          <w:szCs w:val="28"/>
          <w:lang w:eastAsia="ru-RU"/>
        </w:rPr>
        <w:t>отбывающи</w:t>
      </w:r>
      <w:r w:rsidR="00501197" w:rsidRPr="006679BA">
        <w:rPr>
          <w:rFonts w:ascii="Times New Roman" w:eastAsia="Times New Roman" w:hAnsi="Times New Roman" w:cs="Times New Roman"/>
          <w:bCs/>
          <w:sz w:val="28"/>
          <w:szCs w:val="28"/>
          <w:lang w:eastAsia="ru-RU"/>
        </w:rPr>
        <w:t>х</w:t>
      </w:r>
      <w:r w:rsidRPr="006679BA">
        <w:rPr>
          <w:rFonts w:ascii="Times New Roman" w:eastAsia="Times New Roman" w:hAnsi="Times New Roman" w:cs="Times New Roman"/>
          <w:bCs/>
          <w:sz w:val="28"/>
          <w:szCs w:val="28"/>
          <w:lang w:eastAsia="ru-RU"/>
        </w:rPr>
        <w:t xml:space="preserve"> наказание в виде ареста и лишения свободы, – начальниками соответствующих учреждений;</w:t>
      </w:r>
    </w:p>
    <w:p w14:paraId="575E3013" w14:textId="1A3820B4" w:rsidR="00BB00E5" w:rsidRPr="006679BA" w:rsidRDefault="004D1353"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6) </w:t>
      </w:r>
      <w:r w:rsidR="00335814" w:rsidRPr="006679BA">
        <w:rPr>
          <w:rFonts w:ascii="Times New Roman" w:eastAsia="Times New Roman" w:hAnsi="Times New Roman" w:cs="Times New Roman"/>
          <w:bCs/>
          <w:sz w:val="28"/>
          <w:szCs w:val="28"/>
          <w:lang w:val="kk-KZ" w:eastAsia="ru-RU"/>
        </w:rPr>
        <w:t>лиц с инвалидностью</w:t>
      </w:r>
      <w:r w:rsidRPr="006679BA">
        <w:rPr>
          <w:rFonts w:ascii="Times New Roman" w:eastAsia="Times New Roman" w:hAnsi="Times New Roman" w:cs="Times New Roman"/>
          <w:bCs/>
          <w:sz w:val="28"/>
          <w:szCs w:val="28"/>
          <w:lang w:eastAsia="ru-RU"/>
        </w:rPr>
        <w:t>, имеющих затруднения в передвижении, – председателем врачебно-консультативной комиссии.»;</w:t>
      </w:r>
    </w:p>
    <w:p w14:paraId="686BF9DD" w14:textId="71DA49C9" w:rsidR="004D1353" w:rsidRPr="006679BA" w:rsidRDefault="00924A34" w:rsidP="00CF1A78">
      <w:pPr>
        <w:pStyle w:val="ab"/>
        <w:numPr>
          <w:ilvl w:val="0"/>
          <w:numId w:val="23"/>
        </w:numPr>
        <w:tabs>
          <w:tab w:val="left" w:pos="0"/>
          <w:tab w:val="left" w:pos="709"/>
          <w:tab w:val="left" w:pos="1276"/>
        </w:tabs>
        <w:ind w:left="0" w:firstLine="851"/>
        <w:jc w:val="both"/>
        <w:rPr>
          <w:bCs/>
          <w:sz w:val="28"/>
          <w:szCs w:val="28"/>
        </w:rPr>
      </w:pPr>
      <w:r w:rsidRPr="006679BA">
        <w:rPr>
          <w:bCs/>
          <w:sz w:val="28"/>
          <w:szCs w:val="28"/>
        </w:rPr>
        <w:t>в</w:t>
      </w:r>
      <w:r w:rsidR="004D1353" w:rsidRPr="006679BA">
        <w:rPr>
          <w:bCs/>
          <w:sz w:val="28"/>
          <w:szCs w:val="28"/>
        </w:rPr>
        <w:t xml:space="preserve"> статье 223:</w:t>
      </w:r>
    </w:p>
    <w:p w14:paraId="115D8435" w14:textId="77777777" w:rsidR="004D1353" w:rsidRPr="006679BA" w:rsidRDefault="004D1353"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часть первую пункта 1 изложить в следующей редакции: </w:t>
      </w:r>
    </w:p>
    <w:p w14:paraId="4BA58E77" w14:textId="2124F38E" w:rsidR="004D1353" w:rsidRPr="006679BA" w:rsidRDefault="004D1353"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«1. По совместному заявлению лиц, вступающих в брак (супружество), при наличии уважительных причин (беременность, рождение ребенка, непосредственная угроза жизни одной из сторон и другие особые обстоятельства), подтвержденных соответствующими документами (справка врачебно-квалификационной комиссии о беременности, справка о состоянии здоровья, справки, подтверждающие другие особые обстоятельства), начальник регистрирующего органа, сотрудник загранучреждения</w:t>
      </w:r>
      <w:r w:rsidR="00234AB4" w:rsidRPr="006679BA">
        <w:rPr>
          <w:rFonts w:ascii="Times New Roman" w:hAnsi="Times New Roman" w:cs="Times New Roman"/>
          <w:sz w:val="28"/>
          <w:szCs w:val="28"/>
        </w:rPr>
        <w:t xml:space="preserve"> </w:t>
      </w:r>
      <w:r w:rsidR="00234AB4" w:rsidRPr="006679BA">
        <w:rPr>
          <w:rFonts w:ascii="Times New Roman" w:eastAsia="Times New Roman" w:hAnsi="Times New Roman" w:cs="Times New Roman"/>
          <w:bCs/>
          <w:sz w:val="28"/>
          <w:szCs w:val="28"/>
          <w:lang w:eastAsia="ru-RU"/>
        </w:rPr>
        <w:t>Республики Казахстан</w:t>
      </w:r>
      <w:r w:rsidRPr="006679BA">
        <w:rPr>
          <w:rFonts w:ascii="Times New Roman" w:eastAsia="Times New Roman" w:hAnsi="Times New Roman" w:cs="Times New Roman"/>
          <w:bCs/>
          <w:sz w:val="28"/>
          <w:szCs w:val="28"/>
          <w:lang w:eastAsia="ru-RU"/>
        </w:rPr>
        <w:t xml:space="preserve"> по месту государственной регистрации заключения брак</w:t>
      </w:r>
      <w:r w:rsidR="008C13B4">
        <w:rPr>
          <w:rFonts w:ascii="Times New Roman" w:eastAsia="Times New Roman" w:hAnsi="Times New Roman" w:cs="Times New Roman"/>
          <w:bCs/>
          <w:sz w:val="28"/>
          <w:szCs w:val="28"/>
          <w:lang w:eastAsia="ru-RU"/>
        </w:rPr>
        <w:t xml:space="preserve">а (супружества) сокращает срок </w:t>
      </w:r>
      <w:r w:rsidR="00A7600C" w:rsidRPr="006679BA">
        <w:rPr>
          <w:rFonts w:ascii="Times New Roman" w:eastAsia="Times New Roman" w:hAnsi="Times New Roman" w:cs="Times New Roman"/>
          <w:bCs/>
          <w:sz w:val="28"/>
          <w:szCs w:val="28"/>
          <w:lang w:eastAsia="ru-RU"/>
        </w:rPr>
        <w:t xml:space="preserve">государственной </w:t>
      </w:r>
      <w:r w:rsidRPr="006679BA">
        <w:rPr>
          <w:rFonts w:ascii="Times New Roman" w:eastAsia="Times New Roman" w:hAnsi="Times New Roman" w:cs="Times New Roman"/>
          <w:bCs/>
          <w:sz w:val="28"/>
          <w:szCs w:val="28"/>
          <w:lang w:eastAsia="ru-RU"/>
        </w:rPr>
        <w:t>регистрации заключения брака (супружества) до истечения пятнадцати</w:t>
      </w:r>
      <w:r w:rsidR="00335814" w:rsidRPr="006679BA">
        <w:rPr>
          <w:rFonts w:ascii="Times New Roman" w:eastAsia="Times New Roman" w:hAnsi="Times New Roman" w:cs="Times New Roman"/>
          <w:bCs/>
          <w:sz w:val="28"/>
          <w:szCs w:val="28"/>
          <w:lang w:val="kk-KZ" w:eastAsia="ru-RU"/>
        </w:rPr>
        <w:t xml:space="preserve"> календарных</w:t>
      </w:r>
      <w:r w:rsidRPr="006679BA">
        <w:rPr>
          <w:rFonts w:ascii="Times New Roman" w:eastAsia="Times New Roman" w:hAnsi="Times New Roman" w:cs="Times New Roman"/>
          <w:bCs/>
          <w:sz w:val="28"/>
          <w:szCs w:val="28"/>
          <w:lang w:eastAsia="ru-RU"/>
        </w:rPr>
        <w:t xml:space="preserve"> </w:t>
      </w:r>
      <w:r w:rsidR="00335814" w:rsidRPr="006679BA">
        <w:rPr>
          <w:rFonts w:ascii="Times New Roman" w:eastAsia="Times New Roman" w:hAnsi="Times New Roman" w:cs="Times New Roman"/>
          <w:bCs/>
          <w:sz w:val="28"/>
          <w:szCs w:val="28"/>
          <w:lang w:val="kk-KZ" w:eastAsia="ru-RU"/>
        </w:rPr>
        <w:t xml:space="preserve">дней </w:t>
      </w:r>
      <w:r w:rsidRPr="006679BA">
        <w:rPr>
          <w:rFonts w:ascii="Times New Roman" w:eastAsia="Times New Roman" w:hAnsi="Times New Roman" w:cs="Times New Roman"/>
          <w:bCs/>
          <w:sz w:val="28"/>
          <w:szCs w:val="28"/>
          <w:lang w:eastAsia="ru-RU"/>
        </w:rPr>
        <w:t>либо увеличивает этот срок, но не более чем на пятнадцать календарных дней.»;</w:t>
      </w:r>
    </w:p>
    <w:p w14:paraId="29574153" w14:textId="77777777" w:rsidR="004D1353" w:rsidRPr="006679BA" w:rsidRDefault="004D1353"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пункт 2 изложить в следующей редакции: </w:t>
      </w:r>
    </w:p>
    <w:p w14:paraId="1371DBAE" w14:textId="45CC151F" w:rsidR="004D1353" w:rsidRPr="006679BA" w:rsidRDefault="004D1353"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«2. В отдельных случаях увеличение срока ожидания государственной регистрации заключения брака (супружества) возможно по инициативе регистрирующего органа, загранучреждения</w:t>
      </w:r>
      <w:r w:rsidR="00234AB4" w:rsidRPr="006679BA">
        <w:rPr>
          <w:rFonts w:ascii="Times New Roman" w:hAnsi="Times New Roman" w:cs="Times New Roman"/>
          <w:sz w:val="28"/>
          <w:szCs w:val="28"/>
        </w:rPr>
        <w:t xml:space="preserve"> </w:t>
      </w:r>
      <w:r w:rsidR="00234AB4" w:rsidRPr="006679BA">
        <w:rPr>
          <w:rFonts w:ascii="Times New Roman" w:eastAsia="Times New Roman" w:hAnsi="Times New Roman" w:cs="Times New Roman"/>
          <w:bCs/>
          <w:sz w:val="28"/>
          <w:szCs w:val="28"/>
          <w:lang w:eastAsia="ru-RU"/>
        </w:rPr>
        <w:t>Республики Казахстан</w:t>
      </w:r>
      <w:r w:rsidRPr="006679BA">
        <w:rPr>
          <w:rFonts w:ascii="Times New Roman" w:eastAsia="Times New Roman" w:hAnsi="Times New Roman" w:cs="Times New Roman"/>
          <w:bCs/>
          <w:sz w:val="28"/>
          <w:szCs w:val="28"/>
          <w:lang w:eastAsia="ru-RU"/>
        </w:rPr>
        <w:t xml:space="preserve"> только при наличии обстоятельств, препятствующих государственной регистрации заключения брака (супружества). До совершения записи о заключении брака (супружества) работник регистрирующего органа, сотрудник загранучреждения</w:t>
      </w:r>
      <w:r w:rsidR="00335814" w:rsidRPr="006679BA">
        <w:rPr>
          <w:rFonts w:ascii="Times New Roman" w:eastAsia="Times New Roman" w:hAnsi="Times New Roman" w:cs="Times New Roman"/>
          <w:bCs/>
          <w:sz w:val="28"/>
          <w:szCs w:val="28"/>
          <w:lang w:eastAsia="ru-RU"/>
        </w:rPr>
        <w:t xml:space="preserve"> Республики Казахстан</w:t>
      </w:r>
      <w:r w:rsidR="00234AB4" w:rsidRPr="006679BA">
        <w:rPr>
          <w:rFonts w:ascii="Times New Roman" w:eastAsia="Times New Roman" w:hAnsi="Times New Roman" w:cs="Times New Roman"/>
          <w:bCs/>
          <w:sz w:val="28"/>
          <w:szCs w:val="28"/>
          <w:lang w:eastAsia="ru-RU"/>
        </w:rPr>
        <w:t xml:space="preserve"> обязан</w:t>
      </w:r>
      <w:r w:rsidRPr="006679BA">
        <w:rPr>
          <w:rFonts w:ascii="Times New Roman" w:eastAsia="Times New Roman" w:hAnsi="Times New Roman" w:cs="Times New Roman"/>
          <w:bCs/>
          <w:sz w:val="28"/>
          <w:szCs w:val="28"/>
          <w:lang w:eastAsia="ru-RU"/>
        </w:rPr>
        <w:t xml:space="preserve"> приостановить запись и потребовать от заявителя представления соответствующих документальных доказательств в назначенный срок, который не может превышать пятнадцать календарных дней.</w:t>
      </w:r>
    </w:p>
    <w:p w14:paraId="1205637A" w14:textId="5B3735C5" w:rsidR="004D1353" w:rsidRPr="006679BA" w:rsidRDefault="004D1353"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Регистрирующий орган, загранучреждение</w:t>
      </w:r>
      <w:r w:rsidR="00234AB4" w:rsidRPr="006679BA">
        <w:rPr>
          <w:rFonts w:ascii="Times New Roman" w:eastAsia="Times New Roman" w:hAnsi="Times New Roman" w:cs="Times New Roman"/>
          <w:bCs/>
          <w:sz w:val="28"/>
          <w:szCs w:val="28"/>
          <w:lang w:eastAsia="ru-RU"/>
        </w:rPr>
        <w:t xml:space="preserve"> Республики Казахстан</w:t>
      </w:r>
      <w:r w:rsidRPr="006679BA">
        <w:rPr>
          <w:rFonts w:ascii="Times New Roman" w:eastAsia="Times New Roman" w:hAnsi="Times New Roman" w:cs="Times New Roman"/>
          <w:bCs/>
          <w:sz w:val="28"/>
          <w:szCs w:val="28"/>
          <w:lang w:eastAsia="ru-RU"/>
        </w:rPr>
        <w:t xml:space="preserve"> по просьбе заинтересованных лиц или по своей инициативе проводит необходимую проверку. Об отсрочке государственной регистрации заключения брака (супружества) уведомляются лица, подавшие заявление </w:t>
      </w:r>
      <w:r w:rsidR="00B013AA" w:rsidRPr="006679BA">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 xml:space="preserve">о </w:t>
      </w:r>
      <w:r w:rsidR="00857993" w:rsidRPr="006679BA">
        <w:rPr>
          <w:rFonts w:ascii="Times New Roman" w:eastAsia="Times New Roman" w:hAnsi="Times New Roman" w:cs="Times New Roman"/>
          <w:bCs/>
          <w:sz w:val="28"/>
          <w:szCs w:val="28"/>
          <w:lang w:eastAsia="ru-RU"/>
        </w:rPr>
        <w:t>заключении брака (супружества)</w:t>
      </w:r>
      <w:r w:rsidRPr="006679BA">
        <w:rPr>
          <w:rFonts w:ascii="Times New Roman" w:eastAsia="Times New Roman" w:hAnsi="Times New Roman" w:cs="Times New Roman"/>
          <w:bCs/>
          <w:sz w:val="28"/>
          <w:szCs w:val="28"/>
          <w:lang w:eastAsia="ru-RU"/>
        </w:rPr>
        <w:t xml:space="preserve">. При наличии законных препятствий </w:t>
      </w:r>
      <w:r w:rsidR="00B013AA" w:rsidRPr="006679BA">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 xml:space="preserve">к заключению брака (супружества) регистрирующий орган, загранучреждение </w:t>
      </w:r>
      <w:r w:rsidR="00234AB4" w:rsidRPr="006679BA">
        <w:rPr>
          <w:rFonts w:ascii="Times New Roman" w:eastAsia="Times New Roman" w:hAnsi="Times New Roman" w:cs="Times New Roman"/>
          <w:bCs/>
          <w:sz w:val="28"/>
          <w:szCs w:val="28"/>
          <w:lang w:eastAsia="ru-RU"/>
        </w:rPr>
        <w:t xml:space="preserve">Республики Казахстан </w:t>
      </w:r>
      <w:r w:rsidRPr="006679BA">
        <w:rPr>
          <w:rFonts w:ascii="Times New Roman" w:eastAsia="Times New Roman" w:hAnsi="Times New Roman" w:cs="Times New Roman"/>
          <w:bCs/>
          <w:sz w:val="28"/>
          <w:szCs w:val="28"/>
          <w:lang w:eastAsia="ru-RU"/>
        </w:rPr>
        <w:t>отказывает в его государственной регистрации.</w:t>
      </w:r>
    </w:p>
    <w:p w14:paraId="73C5FACF" w14:textId="01078E2D" w:rsidR="004D1353" w:rsidRPr="006679BA" w:rsidRDefault="004D1353"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Если сведения о таких препятствиях не будут подтверждены, государственная регистрация брака (супружества) производится на общих основаниях. Проверка названных обстоятельств должна быть закончена </w:t>
      </w:r>
      <w:r w:rsidR="00B013AA" w:rsidRPr="006679BA">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 xml:space="preserve">в </w:t>
      </w:r>
      <w:r w:rsidR="00857993" w:rsidRPr="006679BA">
        <w:rPr>
          <w:rFonts w:ascii="Times New Roman" w:eastAsia="Times New Roman" w:hAnsi="Times New Roman" w:cs="Times New Roman"/>
          <w:bCs/>
          <w:sz w:val="28"/>
          <w:szCs w:val="28"/>
          <w:lang w:eastAsia="ru-RU"/>
        </w:rPr>
        <w:t>течение пятнадцати календарных дней</w:t>
      </w:r>
      <w:r w:rsidRPr="006679BA">
        <w:rPr>
          <w:rFonts w:ascii="Times New Roman" w:eastAsia="Times New Roman" w:hAnsi="Times New Roman" w:cs="Times New Roman"/>
          <w:bCs/>
          <w:sz w:val="28"/>
          <w:szCs w:val="28"/>
          <w:lang w:eastAsia="ru-RU"/>
        </w:rPr>
        <w:t>.</w:t>
      </w:r>
    </w:p>
    <w:p w14:paraId="0D33DFF2" w14:textId="57C3A5AD" w:rsidR="004D1353" w:rsidRPr="006679BA" w:rsidRDefault="004D1353"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Разрешение о сокращении или о увеличении </w:t>
      </w:r>
      <w:r w:rsidR="00857993" w:rsidRPr="006679BA">
        <w:rPr>
          <w:rFonts w:ascii="Times New Roman" w:eastAsia="Times New Roman" w:hAnsi="Times New Roman" w:cs="Times New Roman"/>
          <w:bCs/>
          <w:sz w:val="28"/>
          <w:szCs w:val="28"/>
          <w:lang w:eastAsia="ru-RU"/>
        </w:rPr>
        <w:t xml:space="preserve">пятнадцати календарных дней </w:t>
      </w:r>
      <w:r w:rsidRPr="006679BA">
        <w:rPr>
          <w:rFonts w:ascii="Times New Roman" w:eastAsia="Times New Roman" w:hAnsi="Times New Roman" w:cs="Times New Roman"/>
          <w:bCs/>
          <w:sz w:val="28"/>
          <w:szCs w:val="28"/>
          <w:lang w:eastAsia="ru-RU"/>
        </w:rPr>
        <w:t xml:space="preserve">выдается в виде резолюции на заявлении о </w:t>
      </w:r>
      <w:r w:rsidR="00857993" w:rsidRPr="006679BA">
        <w:rPr>
          <w:rFonts w:ascii="Times New Roman" w:eastAsia="Times New Roman" w:hAnsi="Times New Roman" w:cs="Times New Roman"/>
          <w:bCs/>
          <w:sz w:val="28"/>
          <w:szCs w:val="28"/>
          <w:lang w:eastAsia="ru-RU"/>
        </w:rPr>
        <w:t>заключении брака (супружества)</w:t>
      </w:r>
      <w:r w:rsidRPr="006679BA">
        <w:rPr>
          <w:rFonts w:ascii="Times New Roman" w:eastAsia="Times New Roman" w:hAnsi="Times New Roman" w:cs="Times New Roman"/>
          <w:bCs/>
          <w:sz w:val="28"/>
          <w:szCs w:val="28"/>
          <w:lang w:eastAsia="ru-RU"/>
        </w:rPr>
        <w:t xml:space="preserve"> начальником регистрирующего органа, сотрудником загранучреждения</w:t>
      </w:r>
      <w:r w:rsidR="00234AB4" w:rsidRPr="006679BA">
        <w:rPr>
          <w:rFonts w:ascii="Times New Roman" w:eastAsia="Times New Roman" w:hAnsi="Times New Roman" w:cs="Times New Roman"/>
          <w:bCs/>
          <w:sz w:val="28"/>
          <w:szCs w:val="28"/>
          <w:lang w:eastAsia="ru-RU"/>
        </w:rPr>
        <w:t xml:space="preserve"> Республики Казахстан</w:t>
      </w:r>
      <w:r w:rsidRPr="006679BA">
        <w:rPr>
          <w:rFonts w:ascii="Times New Roman" w:eastAsia="Times New Roman" w:hAnsi="Times New Roman" w:cs="Times New Roman"/>
          <w:bCs/>
          <w:sz w:val="28"/>
          <w:szCs w:val="28"/>
          <w:lang w:eastAsia="ru-RU"/>
        </w:rPr>
        <w:t xml:space="preserve">, а в его отсутствие – лицом, исполняющим его обязанности. </w:t>
      </w:r>
    </w:p>
    <w:p w14:paraId="04C987A4" w14:textId="77777777" w:rsidR="00924A34" w:rsidRPr="006679BA" w:rsidRDefault="004D1353"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Если желающие вступить в брак (супружество) по уважительным причинам не могут явиться в регистрирующий орган или в загранучреждение </w:t>
      </w:r>
      <w:r w:rsidR="00234AB4" w:rsidRPr="006679BA">
        <w:rPr>
          <w:rFonts w:ascii="Times New Roman" w:eastAsia="Times New Roman" w:hAnsi="Times New Roman" w:cs="Times New Roman"/>
          <w:bCs/>
          <w:sz w:val="28"/>
          <w:szCs w:val="28"/>
          <w:lang w:eastAsia="ru-RU"/>
        </w:rPr>
        <w:t>Республики Казахстан</w:t>
      </w:r>
      <w:r w:rsidRPr="006679BA">
        <w:rPr>
          <w:rFonts w:ascii="Times New Roman" w:eastAsia="Times New Roman" w:hAnsi="Times New Roman" w:cs="Times New Roman"/>
          <w:bCs/>
          <w:sz w:val="28"/>
          <w:szCs w:val="28"/>
          <w:lang w:eastAsia="ru-RU"/>
        </w:rPr>
        <w:t xml:space="preserve"> в установленный день, срок государственной регистрации заключения брака (супружества) по их просьбе переносится на другое время.»;  </w:t>
      </w:r>
    </w:p>
    <w:p w14:paraId="28315CC0" w14:textId="30956F83" w:rsidR="00BB00E5" w:rsidRPr="006679BA" w:rsidRDefault="00924A34" w:rsidP="00CF1A78">
      <w:pPr>
        <w:pStyle w:val="ab"/>
        <w:numPr>
          <w:ilvl w:val="0"/>
          <w:numId w:val="23"/>
        </w:numPr>
        <w:tabs>
          <w:tab w:val="left" w:pos="0"/>
          <w:tab w:val="left" w:pos="709"/>
          <w:tab w:val="left" w:pos="1276"/>
        </w:tabs>
        <w:ind w:left="0" w:firstLine="851"/>
        <w:jc w:val="both"/>
        <w:rPr>
          <w:bCs/>
          <w:sz w:val="28"/>
          <w:szCs w:val="28"/>
        </w:rPr>
      </w:pPr>
      <w:r w:rsidRPr="006679BA">
        <w:rPr>
          <w:bCs/>
          <w:sz w:val="28"/>
          <w:szCs w:val="28"/>
        </w:rPr>
        <w:t xml:space="preserve">в части первой пункта 1 статьи 224 слова «должно быть составлено в письменном виде» заменить словами «подается по форме, установленной Министерством </w:t>
      </w:r>
      <w:r w:rsidR="00857993" w:rsidRPr="006679BA">
        <w:rPr>
          <w:bCs/>
          <w:sz w:val="28"/>
          <w:szCs w:val="28"/>
        </w:rPr>
        <w:t>юстиции Республики Казахстан»;</w:t>
      </w:r>
      <w:r w:rsidR="004D1353" w:rsidRPr="006679BA">
        <w:rPr>
          <w:bCs/>
          <w:sz w:val="28"/>
          <w:szCs w:val="28"/>
        </w:rPr>
        <w:t xml:space="preserve">             </w:t>
      </w:r>
    </w:p>
    <w:p w14:paraId="751C733B" w14:textId="57B35C5A" w:rsidR="00924A34" w:rsidRPr="006679BA" w:rsidRDefault="00924A34" w:rsidP="00CF1A78">
      <w:pPr>
        <w:pStyle w:val="ab"/>
        <w:numPr>
          <w:ilvl w:val="0"/>
          <w:numId w:val="23"/>
        </w:numPr>
        <w:tabs>
          <w:tab w:val="left" w:pos="0"/>
          <w:tab w:val="left" w:pos="709"/>
          <w:tab w:val="left" w:pos="1276"/>
        </w:tabs>
        <w:ind w:left="0" w:firstLine="851"/>
        <w:jc w:val="both"/>
        <w:rPr>
          <w:bCs/>
          <w:sz w:val="28"/>
          <w:szCs w:val="28"/>
        </w:rPr>
      </w:pPr>
      <w:r w:rsidRPr="006679BA">
        <w:rPr>
          <w:bCs/>
          <w:sz w:val="28"/>
          <w:szCs w:val="28"/>
        </w:rPr>
        <w:t>статью 226 изложить в следующей редакции:</w:t>
      </w:r>
    </w:p>
    <w:p w14:paraId="62413F29" w14:textId="77777777" w:rsidR="0094437F" w:rsidRPr="006679BA" w:rsidRDefault="00924A34" w:rsidP="0094437F">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«Статья 226. Порядок государственной регистрации </w:t>
      </w:r>
    </w:p>
    <w:p w14:paraId="5F7D83BC" w14:textId="08CF3172" w:rsidR="00924A34" w:rsidRPr="006679BA" w:rsidRDefault="0094437F" w:rsidP="0094437F">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val="kk-KZ" w:eastAsia="ru-RU"/>
        </w:rPr>
        <w:t xml:space="preserve">                       </w:t>
      </w:r>
      <w:r w:rsidR="00924A34" w:rsidRPr="006679BA">
        <w:rPr>
          <w:rFonts w:ascii="Times New Roman" w:eastAsia="Times New Roman" w:hAnsi="Times New Roman" w:cs="Times New Roman"/>
          <w:bCs/>
          <w:sz w:val="28"/>
          <w:szCs w:val="28"/>
          <w:lang w:eastAsia="ru-RU"/>
        </w:rPr>
        <w:t>заключения брака (супружества)</w:t>
      </w:r>
    </w:p>
    <w:p w14:paraId="6D33B350" w14:textId="77777777" w:rsidR="00924A34" w:rsidRPr="006679BA" w:rsidRDefault="00924A34"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1. Государственная регистрация заключения брака (супружества) производится регистрирующими органами, загранучреждениями Республики Казахстан в порядке, установленном настоящим Кодексом.</w:t>
      </w:r>
    </w:p>
    <w:p w14:paraId="7372F31A" w14:textId="31FD60DB" w:rsidR="00924A34" w:rsidRPr="006679BA" w:rsidRDefault="00924A34"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2. В случае, если лица (одно из лиц), вступающ</w:t>
      </w:r>
      <w:r w:rsidR="00A7600C" w:rsidRPr="006679BA">
        <w:rPr>
          <w:rFonts w:ascii="Times New Roman" w:eastAsia="Times New Roman" w:hAnsi="Times New Roman" w:cs="Times New Roman"/>
          <w:bCs/>
          <w:sz w:val="28"/>
          <w:szCs w:val="28"/>
          <w:lang w:eastAsia="ru-RU"/>
        </w:rPr>
        <w:t>и</w:t>
      </w:r>
      <w:r w:rsidRPr="006679BA">
        <w:rPr>
          <w:rFonts w:ascii="Times New Roman" w:eastAsia="Times New Roman" w:hAnsi="Times New Roman" w:cs="Times New Roman"/>
          <w:bCs/>
          <w:sz w:val="28"/>
          <w:szCs w:val="28"/>
          <w:lang w:eastAsia="ru-RU"/>
        </w:rPr>
        <w:t>е</w:t>
      </w:r>
      <w:r w:rsidR="00A7600C" w:rsidRPr="006679BA">
        <w:rPr>
          <w:rFonts w:ascii="Times New Roman" w:eastAsia="Times New Roman" w:hAnsi="Times New Roman" w:cs="Times New Roman"/>
          <w:bCs/>
          <w:sz w:val="28"/>
          <w:szCs w:val="28"/>
          <w:lang w:eastAsia="ru-RU"/>
        </w:rPr>
        <w:t xml:space="preserve"> (вступающее)</w:t>
      </w:r>
      <w:r w:rsidRPr="006679BA">
        <w:rPr>
          <w:rFonts w:ascii="Times New Roman" w:eastAsia="Times New Roman" w:hAnsi="Times New Roman" w:cs="Times New Roman"/>
          <w:bCs/>
          <w:sz w:val="28"/>
          <w:szCs w:val="28"/>
          <w:lang w:eastAsia="ru-RU"/>
        </w:rPr>
        <w:t xml:space="preserve"> в брак (супружество), не могут </w:t>
      </w:r>
      <w:r w:rsidR="00A7600C" w:rsidRPr="006679BA">
        <w:rPr>
          <w:rFonts w:ascii="Times New Roman" w:eastAsia="Times New Roman" w:hAnsi="Times New Roman" w:cs="Times New Roman"/>
          <w:bCs/>
          <w:sz w:val="28"/>
          <w:szCs w:val="28"/>
          <w:lang w:eastAsia="ru-RU"/>
        </w:rPr>
        <w:t xml:space="preserve">(не может) </w:t>
      </w:r>
      <w:r w:rsidRPr="006679BA">
        <w:rPr>
          <w:rFonts w:ascii="Times New Roman" w:eastAsia="Times New Roman" w:hAnsi="Times New Roman" w:cs="Times New Roman"/>
          <w:bCs/>
          <w:sz w:val="28"/>
          <w:szCs w:val="28"/>
          <w:lang w:eastAsia="ru-RU"/>
        </w:rPr>
        <w:t>явиться в регистрирующий орган, загранучреждение Республики Казахстан вследствие тяжелой болезни или по другой уважительной причине, государственная регистрация заключения брака (супружества) производится на дому, в медицинской или иной организации в присутствии лиц, вступающих в брак (супружество).</w:t>
      </w:r>
    </w:p>
    <w:p w14:paraId="1BE53425" w14:textId="77777777" w:rsidR="00924A34" w:rsidRPr="006679BA" w:rsidRDefault="00924A34"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3. Работник регистрирующего органа, сотрудник загранучреждения Республики Казахстан:</w:t>
      </w:r>
    </w:p>
    <w:p w14:paraId="430E211E" w14:textId="77777777" w:rsidR="00924A34" w:rsidRPr="006679BA" w:rsidRDefault="00924A34"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1) оглашает поданные заявления о желании вступить в брак (супружество);</w:t>
      </w:r>
    </w:p>
    <w:p w14:paraId="10196626" w14:textId="77777777" w:rsidR="00924A34" w:rsidRPr="006679BA" w:rsidRDefault="00924A34"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2) разъясняет лицам, вступающим в брак (супружество), права и обязанности будущих супругов;</w:t>
      </w:r>
    </w:p>
    <w:p w14:paraId="39708903" w14:textId="10B17520" w:rsidR="00924A34" w:rsidRPr="006679BA" w:rsidRDefault="00924A34"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3) выясняет согласие о вступлении в брак (супружество) и решение </w:t>
      </w:r>
      <w:r w:rsidR="0094437F" w:rsidRPr="006679BA">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об избираемой супругами фамилии;</w:t>
      </w:r>
    </w:p>
    <w:p w14:paraId="2D44FD53" w14:textId="77777777" w:rsidR="00924A34" w:rsidRPr="006679BA" w:rsidRDefault="00924A34"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4) выясняет отсутствие препятствий к заключению брака (супружества);</w:t>
      </w:r>
    </w:p>
    <w:p w14:paraId="4AB72CB2" w14:textId="79965F7B" w:rsidR="00924A34" w:rsidRPr="006679BA" w:rsidRDefault="00924A34"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5) от имени государства </w:t>
      </w:r>
      <w:r w:rsidR="00857993" w:rsidRPr="006679BA">
        <w:rPr>
          <w:rFonts w:ascii="Times New Roman" w:eastAsia="Times New Roman" w:hAnsi="Times New Roman" w:cs="Times New Roman"/>
          <w:bCs/>
          <w:sz w:val="28"/>
          <w:szCs w:val="28"/>
          <w:lang w:eastAsia="ru-RU"/>
        </w:rPr>
        <w:t>выдает</w:t>
      </w:r>
      <w:r w:rsidRPr="006679BA">
        <w:rPr>
          <w:rFonts w:ascii="Times New Roman" w:eastAsia="Times New Roman" w:hAnsi="Times New Roman" w:cs="Times New Roman"/>
          <w:bCs/>
          <w:sz w:val="28"/>
          <w:szCs w:val="28"/>
          <w:lang w:eastAsia="ru-RU"/>
        </w:rPr>
        <w:t xml:space="preserve"> свидетельство установленного образца о заключении брака (супружества).</w:t>
      </w:r>
    </w:p>
    <w:p w14:paraId="703A96CE" w14:textId="5370808F" w:rsidR="00924A34" w:rsidRPr="006679BA" w:rsidRDefault="00924A34"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4. При отсутствии препятствий к заключению брака (супружества) </w:t>
      </w:r>
      <w:r w:rsidR="0094437F" w:rsidRPr="006679BA">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в книгу записей актов гражданского состояния вносится запись о браке (супружестве), подписываемая лицами, вступающими в брак (супружество),</w:t>
      </w:r>
      <w:r w:rsidR="0094437F" w:rsidRPr="006679BA">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 xml:space="preserve"> и скрепляемая подписью начальника и гербовой печатью регистрирующего органа либо подписью должностного лица и печатью загранучреждения Республики Казахстан.</w:t>
      </w:r>
    </w:p>
    <w:p w14:paraId="12B85D7E" w14:textId="30646B0F" w:rsidR="00924A34" w:rsidRPr="006679BA" w:rsidRDefault="00924A34"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5. Регистрирующий орган, загранучреждение Республики Казахстан отказывает в государственной регистрации заключени</w:t>
      </w:r>
      <w:r w:rsidR="00A7600C" w:rsidRPr="006679BA">
        <w:rPr>
          <w:rFonts w:ascii="Times New Roman" w:eastAsia="Times New Roman" w:hAnsi="Times New Roman" w:cs="Times New Roman"/>
          <w:bCs/>
          <w:sz w:val="28"/>
          <w:szCs w:val="28"/>
          <w:lang w:eastAsia="ru-RU"/>
        </w:rPr>
        <w:t>я</w:t>
      </w:r>
      <w:r w:rsidRPr="006679BA">
        <w:rPr>
          <w:rFonts w:ascii="Times New Roman" w:eastAsia="Times New Roman" w:hAnsi="Times New Roman" w:cs="Times New Roman"/>
          <w:bCs/>
          <w:sz w:val="28"/>
          <w:szCs w:val="28"/>
          <w:lang w:eastAsia="ru-RU"/>
        </w:rPr>
        <w:t xml:space="preserve"> брака (супружества), если располагает доказательствами, подтверждающими наличие обстоятельств, препятствующих заключению брака (супружества).</w:t>
      </w:r>
    </w:p>
    <w:p w14:paraId="4017EB87" w14:textId="0910B133" w:rsidR="00924A34" w:rsidRPr="006679BA" w:rsidRDefault="00924A34"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6. Отказ регистрирующего органа, загранучреждения Республики Казахстан в государственной регистрации заключения брака (супружества) может быть обжалован в порядке, установленном законами Республики Казахстан.»;</w:t>
      </w:r>
    </w:p>
    <w:p w14:paraId="606AA00E" w14:textId="70F658EA" w:rsidR="00703737" w:rsidRPr="006679BA" w:rsidRDefault="00703737" w:rsidP="00CF1A78">
      <w:pPr>
        <w:pStyle w:val="ab"/>
        <w:numPr>
          <w:ilvl w:val="0"/>
          <w:numId w:val="23"/>
        </w:numPr>
        <w:tabs>
          <w:tab w:val="left" w:pos="0"/>
          <w:tab w:val="left" w:pos="709"/>
          <w:tab w:val="left" w:pos="1276"/>
        </w:tabs>
        <w:ind w:left="0" w:firstLine="851"/>
        <w:jc w:val="both"/>
        <w:rPr>
          <w:bCs/>
          <w:sz w:val="28"/>
          <w:szCs w:val="28"/>
          <w:lang w:val="kk-KZ"/>
        </w:rPr>
      </w:pPr>
      <w:r w:rsidRPr="006679BA">
        <w:rPr>
          <w:bCs/>
          <w:sz w:val="28"/>
          <w:szCs w:val="28"/>
          <w:lang w:val="kk-KZ"/>
        </w:rPr>
        <w:t>в части второй пункта 2 статьи 228 слова «регистрирующий орган</w:t>
      </w:r>
      <w:r w:rsidR="00152B75" w:rsidRPr="006679BA">
        <w:rPr>
          <w:bCs/>
          <w:sz w:val="28"/>
          <w:szCs w:val="28"/>
          <w:lang w:val="kk-KZ"/>
        </w:rPr>
        <w:t>»</w:t>
      </w:r>
      <w:r w:rsidRPr="006679BA">
        <w:rPr>
          <w:bCs/>
          <w:sz w:val="28"/>
          <w:szCs w:val="28"/>
          <w:lang w:val="kk-KZ"/>
        </w:rPr>
        <w:t xml:space="preserve"> заменить словами «регистрирующий орган, загранучреждение</w:t>
      </w:r>
      <w:r w:rsidRPr="006679BA">
        <w:rPr>
          <w:sz w:val="28"/>
          <w:szCs w:val="28"/>
        </w:rPr>
        <w:t xml:space="preserve"> </w:t>
      </w:r>
      <w:r w:rsidRPr="006679BA">
        <w:rPr>
          <w:bCs/>
          <w:sz w:val="28"/>
          <w:szCs w:val="28"/>
          <w:lang w:val="kk-KZ"/>
        </w:rPr>
        <w:t xml:space="preserve">Республики Казахстан»;  </w:t>
      </w:r>
    </w:p>
    <w:p w14:paraId="1C3CD897" w14:textId="30A5002A" w:rsidR="000D076E" w:rsidRPr="006679BA" w:rsidRDefault="000D076E" w:rsidP="00CF1A78">
      <w:pPr>
        <w:pStyle w:val="ab"/>
        <w:numPr>
          <w:ilvl w:val="0"/>
          <w:numId w:val="23"/>
        </w:numPr>
        <w:tabs>
          <w:tab w:val="left" w:pos="0"/>
          <w:tab w:val="left" w:pos="709"/>
          <w:tab w:val="left" w:pos="1276"/>
        </w:tabs>
        <w:ind w:left="0" w:firstLine="851"/>
        <w:jc w:val="both"/>
        <w:rPr>
          <w:bCs/>
          <w:sz w:val="28"/>
          <w:szCs w:val="28"/>
        </w:rPr>
      </w:pPr>
      <w:r w:rsidRPr="006679BA">
        <w:rPr>
          <w:bCs/>
          <w:sz w:val="28"/>
          <w:szCs w:val="28"/>
        </w:rPr>
        <w:t>в статье 232:</w:t>
      </w:r>
    </w:p>
    <w:p w14:paraId="654DDF5C" w14:textId="77777777" w:rsidR="000D076E" w:rsidRPr="006679BA" w:rsidRDefault="000D076E" w:rsidP="00CF1A78">
      <w:pPr>
        <w:widowControl w:val="0"/>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часть первую пункта 2 изложить в следующей редакции:  </w:t>
      </w:r>
    </w:p>
    <w:p w14:paraId="777EC9B3" w14:textId="58E367E9" w:rsidR="000D076E" w:rsidRPr="006679BA" w:rsidRDefault="000D076E" w:rsidP="00CF1A78">
      <w:pPr>
        <w:widowControl w:val="0"/>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«2. Справка о брачной правоспособности выдается любым регистрирующим </w:t>
      </w:r>
      <w:r w:rsidR="009F578D" w:rsidRPr="006679BA">
        <w:rPr>
          <w:rFonts w:ascii="Times New Roman" w:eastAsia="Times New Roman" w:hAnsi="Times New Roman" w:cs="Times New Roman"/>
          <w:bCs/>
          <w:sz w:val="28"/>
          <w:szCs w:val="28"/>
          <w:lang w:eastAsia="ru-RU"/>
        </w:rPr>
        <w:t>органом, загранучреждением</w:t>
      </w:r>
      <w:r w:rsidRPr="006679BA">
        <w:rPr>
          <w:rFonts w:ascii="Times New Roman" w:eastAsia="Times New Roman" w:hAnsi="Times New Roman" w:cs="Times New Roman"/>
          <w:bCs/>
          <w:sz w:val="28"/>
          <w:szCs w:val="28"/>
          <w:lang w:eastAsia="ru-RU"/>
        </w:rPr>
        <w:t xml:space="preserve"> </w:t>
      </w:r>
      <w:r w:rsidR="00234AB4" w:rsidRPr="006679BA">
        <w:rPr>
          <w:rFonts w:ascii="Times New Roman" w:eastAsia="Times New Roman" w:hAnsi="Times New Roman" w:cs="Times New Roman"/>
          <w:bCs/>
          <w:sz w:val="28"/>
          <w:szCs w:val="28"/>
          <w:lang w:eastAsia="ru-RU"/>
        </w:rPr>
        <w:t xml:space="preserve">Республики Казахстан </w:t>
      </w:r>
      <w:r w:rsidR="005629B1" w:rsidRPr="006679BA">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на основании сведений информационной системы актов гражданского состояния.»;</w:t>
      </w:r>
    </w:p>
    <w:p w14:paraId="560CCCD7" w14:textId="77777777" w:rsidR="000D076E" w:rsidRPr="006679BA" w:rsidRDefault="000D076E" w:rsidP="00CF1A78">
      <w:pPr>
        <w:widowControl w:val="0"/>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подпункт 2) пункта 3 изложить в следующей редакции: </w:t>
      </w:r>
    </w:p>
    <w:p w14:paraId="31E6A684" w14:textId="2C78AFB2" w:rsidR="00BB00E5" w:rsidRPr="006679BA" w:rsidRDefault="000D076E" w:rsidP="00CF1A78">
      <w:pPr>
        <w:widowControl w:val="0"/>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«2) </w:t>
      </w:r>
      <w:r w:rsidR="009F578D" w:rsidRPr="006679BA">
        <w:rPr>
          <w:rFonts w:ascii="Times New Roman" w:eastAsia="Times New Roman" w:hAnsi="Times New Roman" w:cs="Times New Roman"/>
          <w:bCs/>
          <w:sz w:val="28"/>
          <w:szCs w:val="28"/>
          <w:lang w:eastAsia="ru-RU"/>
        </w:rPr>
        <w:t>свидетельство, справка</w:t>
      </w:r>
      <w:r w:rsidRPr="006679BA">
        <w:rPr>
          <w:rFonts w:ascii="Times New Roman" w:eastAsia="Times New Roman" w:hAnsi="Times New Roman" w:cs="Times New Roman"/>
          <w:bCs/>
          <w:sz w:val="28"/>
          <w:szCs w:val="28"/>
          <w:lang w:eastAsia="ru-RU"/>
        </w:rPr>
        <w:t xml:space="preserve"> или решение суда о расторжении брака (супружества) либо свидетельство или справка о смерти супруга</w:t>
      </w:r>
      <w:r w:rsidR="00501197" w:rsidRPr="006679BA">
        <w:rPr>
          <w:rFonts w:ascii="Times New Roman" w:eastAsia="Times New Roman" w:hAnsi="Times New Roman" w:cs="Times New Roman"/>
          <w:bCs/>
          <w:sz w:val="28"/>
          <w:szCs w:val="28"/>
          <w:lang w:eastAsia="ru-RU"/>
        </w:rPr>
        <w:t xml:space="preserve"> (супруги)</w:t>
      </w:r>
      <w:r w:rsidRPr="006679BA">
        <w:rPr>
          <w:rFonts w:ascii="Times New Roman" w:eastAsia="Times New Roman" w:hAnsi="Times New Roman" w:cs="Times New Roman"/>
          <w:bCs/>
          <w:sz w:val="28"/>
          <w:szCs w:val="28"/>
          <w:lang w:eastAsia="ru-RU"/>
        </w:rPr>
        <w:t>, выданные за пределами Республики Казахстан, если заявитель ранее состоял в браке (супружестве).»;</w:t>
      </w:r>
      <w:r w:rsidR="005F0225" w:rsidRPr="006679BA">
        <w:rPr>
          <w:rFonts w:ascii="Times New Roman" w:eastAsia="Times New Roman" w:hAnsi="Times New Roman" w:cs="Times New Roman"/>
          <w:bCs/>
          <w:sz w:val="28"/>
          <w:szCs w:val="28"/>
          <w:lang w:eastAsia="ru-RU"/>
        </w:rPr>
        <w:t xml:space="preserve"> </w:t>
      </w:r>
    </w:p>
    <w:p w14:paraId="37361AA9" w14:textId="1E3EDD97" w:rsidR="009F578D" w:rsidRPr="006679BA" w:rsidRDefault="002C4E1D" w:rsidP="00CF1A78">
      <w:pPr>
        <w:pStyle w:val="ab"/>
        <w:widowControl w:val="0"/>
        <w:numPr>
          <w:ilvl w:val="0"/>
          <w:numId w:val="23"/>
        </w:numPr>
        <w:tabs>
          <w:tab w:val="left" w:pos="0"/>
          <w:tab w:val="left" w:pos="709"/>
          <w:tab w:val="left" w:pos="1276"/>
        </w:tabs>
        <w:ind w:left="0" w:firstLine="851"/>
        <w:jc w:val="both"/>
        <w:rPr>
          <w:bCs/>
          <w:sz w:val="28"/>
          <w:szCs w:val="28"/>
        </w:rPr>
      </w:pPr>
      <w:r>
        <w:rPr>
          <w:bCs/>
          <w:sz w:val="28"/>
          <w:szCs w:val="28"/>
        </w:rPr>
        <w:t>пункт</w:t>
      </w:r>
      <w:r w:rsidR="009F578D" w:rsidRPr="006679BA">
        <w:rPr>
          <w:bCs/>
          <w:sz w:val="28"/>
          <w:szCs w:val="28"/>
        </w:rPr>
        <w:t xml:space="preserve"> 2 статьи 234 после слов «регистрирующих органах» дополнить словами «, загранучре</w:t>
      </w:r>
      <w:r w:rsidR="00A7600C" w:rsidRPr="006679BA">
        <w:rPr>
          <w:bCs/>
          <w:sz w:val="28"/>
          <w:szCs w:val="28"/>
        </w:rPr>
        <w:t>ждениях Республики Казахстан»;</w:t>
      </w:r>
    </w:p>
    <w:p w14:paraId="796E4E39" w14:textId="77777777" w:rsidR="00857993" w:rsidRPr="006679BA" w:rsidRDefault="00857993" w:rsidP="00CF1A78">
      <w:pPr>
        <w:pStyle w:val="ab"/>
        <w:numPr>
          <w:ilvl w:val="0"/>
          <w:numId w:val="23"/>
        </w:numPr>
        <w:tabs>
          <w:tab w:val="left" w:pos="0"/>
          <w:tab w:val="left" w:pos="1276"/>
        </w:tabs>
        <w:ind w:left="0" w:firstLine="851"/>
        <w:rPr>
          <w:bCs/>
          <w:sz w:val="28"/>
          <w:szCs w:val="28"/>
        </w:rPr>
      </w:pPr>
      <w:r w:rsidRPr="006679BA">
        <w:rPr>
          <w:bCs/>
          <w:sz w:val="28"/>
          <w:szCs w:val="28"/>
        </w:rPr>
        <w:t>статьи 235 и 236 изложить в следующей редакции:</w:t>
      </w:r>
    </w:p>
    <w:p w14:paraId="1251E05F" w14:textId="77777777" w:rsidR="006679BA" w:rsidRPr="006679BA" w:rsidRDefault="00BB00E5" w:rsidP="006679BA">
      <w:pPr>
        <w:shd w:val="clear" w:color="auto" w:fill="FFFFFF"/>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«Статья 235. Приостановление записи о заключении </w:t>
      </w:r>
    </w:p>
    <w:p w14:paraId="75250C46" w14:textId="77777777" w:rsidR="006679BA" w:rsidRPr="006679BA" w:rsidRDefault="006679BA" w:rsidP="006679BA">
      <w:pPr>
        <w:shd w:val="clear" w:color="auto" w:fill="FFFFFF"/>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val="kk-KZ" w:eastAsia="ru-RU"/>
        </w:rPr>
        <w:t xml:space="preserve">                       </w:t>
      </w:r>
      <w:r w:rsidR="00BB00E5" w:rsidRPr="006679BA">
        <w:rPr>
          <w:rFonts w:ascii="Times New Roman" w:eastAsia="Times New Roman" w:hAnsi="Times New Roman" w:cs="Times New Roman"/>
          <w:bCs/>
          <w:sz w:val="28"/>
          <w:szCs w:val="28"/>
          <w:lang w:eastAsia="ru-RU"/>
        </w:rPr>
        <w:t xml:space="preserve">брака (супружества) по заявлению </w:t>
      </w:r>
    </w:p>
    <w:p w14:paraId="1E83B111" w14:textId="54FD5787" w:rsidR="00BB00E5" w:rsidRPr="006679BA" w:rsidRDefault="006679BA" w:rsidP="006679BA">
      <w:pPr>
        <w:shd w:val="clear" w:color="auto" w:fill="FFFFFF"/>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val="kk-KZ" w:eastAsia="ru-RU"/>
        </w:rPr>
        <w:t xml:space="preserve">                       </w:t>
      </w:r>
      <w:r w:rsidR="00BB00E5" w:rsidRPr="006679BA">
        <w:rPr>
          <w:rFonts w:ascii="Times New Roman" w:eastAsia="Times New Roman" w:hAnsi="Times New Roman" w:cs="Times New Roman"/>
          <w:bCs/>
          <w:sz w:val="28"/>
          <w:szCs w:val="28"/>
          <w:lang w:eastAsia="ru-RU"/>
        </w:rPr>
        <w:t>заинтересованного лица</w:t>
      </w:r>
    </w:p>
    <w:p w14:paraId="7EAED91A" w14:textId="77777777" w:rsidR="009C1008"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В случае поступления заявления от заинтересованного лица о наличии препятствий для государственной регистрации заключения брака (супружества) до совершения записи о заключении брака (супружества) начальник регистрирующего органа, </w:t>
      </w:r>
      <w:r w:rsidR="00857993" w:rsidRPr="006679BA">
        <w:rPr>
          <w:rFonts w:ascii="Times New Roman" w:eastAsia="Times New Roman" w:hAnsi="Times New Roman" w:cs="Times New Roman"/>
          <w:bCs/>
          <w:sz w:val="28"/>
          <w:szCs w:val="28"/>
          <w:lang w:eastAsia="ru-RU"/>
        </w:rPr>
        <w:t xml:space="preserve">сотрудник </w:t>
      </w:r>
      <w:proofErr w:type="spellStart"/>
      <w:r w:rsidRPr="006679BA">
        <w:rPr>
          <w:rFonts w:ascii="Times New Roman" w:eastAsia="Times New Roman" w:hAnsi="Times New Roman" w:cs="Times New Roman"/>
          <w:bCs/>
          <w:sz w:val="28"/>
          <w:szCs w:val="28"/>
          <w:lang w:eastAsia="ru-RU"/>
        </w:rPr>
        <w:t>загранучрежде</w:t>
      </w:r>
      <w:r w:rsidR="001577B8" w:rsidRPr="006679BA">
        <w:rPr>
          <w:rFonts w:ascii="Times New Roman" w:eastAsia="Times New Roman" w:hAnsi="Times New Roman" w:cs="Times New Roman"/>
          <w:bCs/>
          <w:sz w:val="28"/>
          <w:szCs w:val="28"/>
          <w:lang w:eastAsia="ru-RU"/>
        </w:rPr>
        <w:t>ни</w:t>
      </w:r>
      <w:proofErr w:type="spellEnd"/>
      <w:r w:rsidR="00560FA8" w:rsidRPr="006679BA">
        <w:rPr>
          <w:rFonts w:ascii="Times New Roman" w:eastAsia="Times New Roman" w:hAnsi="Times New Roman" w:cs="Times New Roman"/>
          <w:bCs/>
          <w:sz w:val="28"/>
          <w:szCs w:val="28"/>
          <w:lang w:val="kk-KZ" w:eastAsia="ru-RU"/>
        </w:rPr>
        <w:t>я</w:t>
      </w:r>
      <w:r w:rsidR="001577B8" w:rsidRPr="006679BA">
        <w:rPr>
          <w:rFonts w:ascii="Times New Roman" w:eastAsia="Times New Roman" w:hAnsi="Times New Roman" w:cs="Times New Roman"/>
          <w:bCs/>
          <w:sz w:val="28"/>
          <w:szCs w:val="28"/>
          <w:lang w:eastAsia="ru-RU"/>
        </w:rPr>
        <w:t xml:space="preserve"> Республики Казахстан обязан</w:t>
      </w:r>
      <w:r w:rsidRPr="006679BA">
        <w:rPr>
          <w:rFonts w:ascii="Times New Roman" w:eastAsia="Times New Roman" w:hAnsi="Times New Roman" w:cs="Times New Roman"/>
          <w:bCs/>
          <w:sz w:val="28"/>
          <w:szCs w:val="28"/>
          <w:lang w:eastAsia="ru-RU"/>
        </w:rPr>
        <w:t xml:space="preserve"> приостановить запись и потребовать от заявителя представления соответствующих документальных доказательств в назначенный срок. Срок приостановления записи не может превышать </w:t>
      </w:r>
      <w:proofErr w:type="spellStart"/>
      <w:r w:rsidRPr="006679BA">
        <w:rPr>
          <w:rFonts w:ascii="Times New Roman" w:eastAsia="Times New Roman" w:hAnsi="Times New Roman" w:cs="Times New Roman"/>
          <w:bCs/>
          <w:sz w:val="28"/>
          <w:szCs w:val="28"/>
          <w:lang w:eastAsia="ru-RU"/>
        </w:rPr>
        <w:t>пятнадцат</w:t>
      </w:r>
      <w:proofErr w:type="spellEnd"/>
      <w:r w:rsidR="00560FA8" w:rsidRPr="006679BA">
        <w:rPr>
          <w:rFonts w:ascii="Times New Roman" w:eastAsia="Times New Roman" w:hAnsi="Times New Roman" w:cs="Times New Roman"/>
          <w:bCs/>
          <w:sz w:val="28"/>
          <w:szCs w:val="28"/>
          <w:lang w:val="kk-KZ" w:eastAsia="ru-RU"/>
        </w:rPr>
        <w:t>ь</w:t>
      </w:r>
      <w:r w:rsidRPr="006679BA">
        <w:rPr>
          <w:rFonts w:ascii="Times New Roman" w:eastAsia="Times New Roman" w:hAnsi="Times New Roman" w:cs="Times New Roman"/>
          <w:bCs/>
          <w:sz w:val="28"/>
          <w:szCs w:val="28"/>
          <w:lang w:eastAsia="ru-RU"/>
        </w:rPr>
        <w:t xml:space="preserve"> календарных дней</w:t>
      </w:r>
      <w:r w:rsidR="00857993" w:rsidRPr="006679BA">
        <w:rPr>
          <w:rFonts w:ascii="Times New Roman" w:eastAsia="Times New Roman" w:hAnsi="Times New Roman" w:cs="Times New Roman"/>
          <w:bCs/>
          <w:sz w:val="28"/>
          <w:szCs w:val="28"/>
          <w:lang w:eastAsia="ru-RU"/>
        </w:rPr>
        <w:t>.</w:t>
      </w:r>
    </w:p>
    <w:p w14:paraId="3D2CA0E2" w14:textId="55084874"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p>
    <w:p w14:paraId="0F335B8B" w14:textId="77777777" w:rsidR="006679BA" w:rsidRPr="006679BA" w:rsidRDefault="00AC13DE" w:rsidP="006679BA">
      <w:pPr>
        <w:pStyle w:val="ab"/>
        <w:tabs>
          <w:tab w:val="left" w:pos="0"/>
          <w:tab w:val="left" w:pos="851"/>
          <w:tab w:val="left" w:pos="1276"/>
        </w:tabs>
        <w:ind w:left="0" w:firstLine="851"/>
        <w:jc w:val="both"/>
        <w:rPr>
          <w:bCs/>
          <w:sz w:val="28"/>
          <w:szCs w:val="28"/>
        </w:rPr>
      </w:pPr>
      <w:r w:rsidRPr="006679BA">
        <w:rPr>
          <w:bCs/>
          <w:sz w:val="28"/>
          <w:szCs w:val="28"/>
        </w:rPr>
        <w:t xml:space="preserve">Статья 236. </w:t>
      </w:r>
      <w:r w:rsidR="00152B75" w:rsidRPr="006679BA">
        <w:rPr>
          <w:bCs/>
          <w:sz w:val="28"/>
          <w:szCs w:val="28"/>
        </w:rPr>
        <w:t>Выдача</w:t>
      </w:r>
      <w:r w:rsidRPr="006679BA">
        <w:rPr>
          <w:bCs/>
          <w:sz w:val="28"/>
          <w:szCs w:val="28"/>
        </w:rPr>
        <w:t xml:space="preserve"> супругам свидетельства </w:t>
      </w:r>
    </w:p>
    <w:p w14:paraId="2B62D500" w14:textId="5AF68DF3" w:rsidR="00AC13DE" w:rsidRPr="006679BA" w:rsidRDefault="006679BA" w:rsidP="006679BA">
      <w:pPr>
        <w:pStyle w:val="ab"/>
        <w:tabs>
          <w:tab w:val="left" w:pos="0"/>
          <w:tab w:val="left" w:pos="851"/>
          <w:tab w:val="left" w:pos="1276"/>
        </w:tabs>
        <w:ind w:left="0" w:firstLine="851"/>
        <w:jc w:val="both"/>
        <w:rPr>
          <w:bCs/>
          <w:sz w:val="28"/>
          <w:szCs w:val="28"/>
        </w:rPr>
      </w:pPr>
      <w:r w:rsidRPr="006679BA">
        <w:rPr>
          <w:bCs/>
          <w:sz w:val="28"/>
          <w:szCs w:val="28"/>
          <w:lang w:val="kk-KZ"/>
        </w:rPr>
        <w:t xml:space="preserve">                     </w:t>
      </w:r>
      <w:r w:rsidR="00AC13DE" w:rsidRPr="006679BA">
        <w:rPr>
          <w:bCs/>
          <w:sz w:val="28"/>
          <w:szCs w:val="28"/>
        </w:rPr>
        <w:t>о заключении брака (супружества)</w:t>
      </w:r>
    </w:p>
    <w:p w14:paraId="54BE2AB6" w14:textId="059D01F0" w:rsidR="00C07845" w:rsidRPr="006679BA" w:rsidRDefault="00C07845" w:rsidP="00CF1A78">
      <w:pPr>
        <w:pStyle w:val="ab"/>
        <w:tabs>
          <w:tab w:val="left" w:pos="0"/>
          <w:tab w:val="left" w:pos="851"/>
          <w:tab w:val="left" w:pos="1276"/>
        </w:tabs>
        <w:ind w:left="0" w:firstLine="851"/>
        <w:jc w:val="both"/>
        <w:rPr>
          <w:bCs/>
          <w:sz w:val="28"/>
          <w:szCs w:val="28"/>
        </w:rPr>
      </w:pPr>
      <w:r w:rsidRPr="006679BA">
        <w:rPr>
          <w:bCs/>
          <w:sz w:val="28"/>
          <w:szCs w:val="28"/>
        </w:rPr>
        <w:t xml:space="preserve">Свидетельство о заключении брака (супружества) выдается </w:t>
      </w:r>
      <w:r w:rsidR="006679BA">
        <w:rPr>
          <w:bCs/>
          <w:sz w:val="28"/>
          <w:szCs w:val="28"/>
        </w:rPr>
        <w:br/>
      </w:r>
      <w:r w:rsidRPr="006679BA">
        <w:rPr>
          <w:bCs/>
          <w:sz w:val="28"/>
          <w:szCs w:val="28"/>
        </w:rPr>
        <w:t>в электронной форме каждому из лиц, вступающих в брак</w:t>
      </w:r>
      <w:r w:rsidR="00A7600C" w:rsidRPr="006679BA">
        <w:rPr>
          <w:bCs/>
          <w:sz w:val="28"/>
          <w:szCs w:val="28"/>
        </w:rPr>
        <w:t>,</w:t>
      </w:r>
      <w:r w:rsidRPr="006679BA">
        <w:rPr>
          <w:bCs/>
          <w:sz w:val="28"/>
          <w:szCs w:val="28"/>
        </w:rPr>
        <w:t xml:space="preserve"> в день государственной регистрации брака (супружества) по месту его заключения.</w:t>
      </w:r>
    </w:p>
    <w:p w14:paraId="25BA1994" w14:textId="7D947BEE" w:rsidR="00C07845" w:rsidRPr="006679BA" w:rsidRDefault="00C07845" w:rsidP="00CF1A78">
      <w:pPr>
        <w:pStyle w:val="ab"/>
        <w:tabs>
          <w:tab w:val="left" w:pos="0"/>
          <w:tab w:val="left" w:pos="851"/>
          <w:tab w:val="left" w:pos="1276"/>
        </w:tabs>
        <w:ind w:left="0" w:firstLine="851"/>
        <w:jc w:val="both"/>
        <w:rPr>
          <w:bCs/>
          <w:sz w:val="28"/>
          <w:szCs w:val="28"/>
        </w:rPr>
      </w:pPr>
      <w:r w:rsidRPr="006679BA">
        <w:rPr>
          <w:bCs/>
          <w:sz w:val="28"/>
          <w:szCs w:val="28"/>
        </w:rPr>
        <w:t xml:space="preserve">По желанию супругов свидетельство о заключении брака (супружества) может быть выдано на бумажном носителе.»; </w:t>
      </w:r>
    </w:p>
    <w:p w14:paraId="4DBE2B3C" w14:textId="08DE87B9" w:rsidR="00C07845" w:rsidRPr="006679BA" w:rsidRDefault="00C07845" w:rsidP="00CF1A78">
      <w:pPr>
        <w:pStyle w:val="ab"/>
        <w:numPr>
          <w:ilvl w:val="0"/>
          <w:numId w:val="23"/>
        </w:numPr>
        <w:tabs>
          <w:tab w:val="left" w:pos="0"/>
          <w:tab w:val="left" w:pos="709"/>
          <w:tab w:val="left" w:pos="1276"/>
        </w:tabs>
        <w:ind w:left="0" w:firstLine="851"/>
        <w:jc w:val="both"/>
        <w:rPr>
          <w:bCs/>
          <w:sz w:val="28"/>
          <w:szCs w:val="28"/>
        </w:rPr>
      </w:pPr>
      <w:r w:rsidRPr="006679BA">
        <w:rPr>
          <w:bCs/>
          <w:sz w:val="28"/>
          <w:szCs w:val="28"/>
        </w:rPr>
        <w:t>в статье 237:</w:t>
      </w:r>
    </w:p>
    <w:p w14:paraId="138D725E" w14:textId="3995AB95" w:rsidR="00C07845" w:rsidRPr="006679BA" w:rsidRDefault="00C07845" w:rsidP="00CF1A78">
      <w:pPr>
        <w:pStyle w:val="ab"/>
        <w:tabs>
          <w:tab w:val="left" w:pos="0"/>
          <w:tab w:val="left" w:pos="851"/>
          <w:tab w:val="left" w:pos="1276"/>
        </w:tabs>
        <w:ind w:left="0" w:firstLine="851"/>
        <w:jc w:val="both"/>
        <w:rPr>
          <w:bCs/>
          <w:sz w:val="28"/>
          <w:szCs w:val="28"/>
        </w:rPr>
      </w:pPr>
      <w:r w:rsidRPr="006679BA">
        <w:rPr>
          <w:bCs/>
          <w:sz w:val="28"/>
          <w:szCs w:val="28"/>
        </w:rPr>
        <w:t>подпункт 5) после слов «регистрирующего органа» дополнить словами «, загранучреждения Республики Казахстан»;</w:t>
      </w:r>
    </w:p>
    <w:p w14:paraId="446346EE" w14:textId="5C84799C" w:rsidR="00C07845" w:rsidRPr="006679BA" w:rsidRDefault="00C07845" w:rsidP="00CF1A78">
      <w:pPr>
        <w:pStyle w:val="ab"/>
        <w:tabs>
          <w:tab w:val="left" w:pos="0"/>
          <w:tab w:val="left" w:pos="851"/>
          <w:tab w:val="left" w:pos="1276"/>
        </w:tabs>
        <w:ind w:left="0" w:firstLine="851"/>
        <w:jc w:val="both"/>
        <w:rPr>
          <w:bCs/>
          <w:sz w:val="28"/>
          <w:szCs w:val="28"/>
        </w:rPr>
      </w:pPr>
      <w:r w:rsidRPr="006679BA">
        <w:rPr>
          <w:bCs/>
          <w:sz w:val="28"/>
          <w:szCs w:val="28"/>
        </w:rPr>
        <w:t>подпункт 8) после слов «регистрирующего органа,» дополнить словами «загранучреждения Республики Казахстан,»;</w:t>
      </w:r>
    </w:p>
    <w:p w14:paraId="4382F579" w14:textId="376A34EE" w:rsidR="00BB00E5" w:rsidRPr="006679BA" w:rsidRDefault="00C07845" w:rsidP="00CF1A78">
      <w:pPr>
        <w:pStyle w:val="ab"/>
        <w:numPr>
          <w:ilvl w:val="0"/>
          <w:numId w:val="23"/>
        </w:numPr>
        <w:shd w:val="clear" w:color="auto" w:fill="FFFFFF"/>
        <w:tabs>
          <w:tab w:val="left" w:pos="0"/>
          <w:tab w:val="left" w:pos="709"/>
          <w:tab w:val="left" w:pos="1276"/>
        </w:tabs>
        <w:ind w:left="0" w:firstLine="851"/>
        <w:jc w:val="both"/>
        <w:rPr>
          <w:bCs/>
          <w:sz w:val="28"/>
          <w:szCs w:val="28"/>
        </w:rPr>
      </w:pPr>
      <w:r w:rsidRPr="006679BA">
        <w:rPr>
          <w:bCs/>
          <w:sz w:val="28"/>
          <w:szCs w:val="28"/>
        </w:rPr>
        <w:t>пункты 2 и 4 статьи 238 после слов «в регистрирующих органах» дополнить словами «, загранучреждениях Республики Казахстан»;</w:t>
      </w:r>
      <w:r w:rsidR="000D076E" w:rsidRPr="006679BA">
        <w:rPr>
          <w:bCs/>
          <w:sz w:val="28"/>
          <w:szCs w:val="28"/>
        </w:rPr>
        <w:t xml:space="preserve">     </w:t>
      </w:r>
    </w:p>
    <w:p w14:paraId="2CE05630" w14:textId="5BE5B447" w:rsidR="00BB00E5" w:rsidRPr="006679BA" w:rsidRDefault="000D076E" w:rsidP="00CF1A78">
      <w:pPr>
        <w:pStyle w:val="ab"/>
        <w:numPr>
          <w:ilvl w:val="0"/>
          <w:numId w:val="23"/>
        </w:numPr>
        <w:shd w:val="clear" w:color="auto" w:fill="FFFFFF"/>
        <w:tabs>
          <w:tab w:val="left" w:pos="0"/>
          <w:tab w:val="left" w:pos="709"/>
          <w:tab w:val="left" w:pos="1276"/>
        </w:tabs>
        <w:ind w:left="0" w:firstLine="851"/>
        <w:jc w:val="both"/>
        <w:rPr>
          <w:bCs/>
          <w:sz w:val="28"/>
          <w:szCs w:val="28"/>
        </w:rPr>
      </w:pPr>
      <w:r w:rsidRPr="006679BA">
        <w:rPr>
          <w:bCs/>
          <w:sz w:val="28"/>
          <w:szCs w:val="28"/>
        </w:rPr>
        <w:t xml:space="preserve">статью </w:t>
      </w:r>
      <w:r w:rsidR="009F578D" w:rsidRPr="006679BA">
        <w:rPr>
          <w:bCs/>
          <w:sz w:val="28"/>
          <w:szCs w:val="28"/>
        </w:rPr>
        <w:t>239 дополнить</w:t>
      </w:r>
      <w:r w:rsidRPr="006679BA">
        <w:rPr>
          <w:bCs/>
          <w:sz w:val="28"/>
          <w:szCs w:val="28"/>
        </w:rPr>
        <w:t xml:space="preserve"> словами «, за пределами Республики Казахстан – в загранучреждении</w:t>
      </w:r>
      <w:r w:rsidR="00234AB4" w:rsidRPr="006679BA">
        <w:rPr>
          <w:bCs/>
          <w:sz w:val="28"/>
          <w:szCs w:val="28"/>
        </w:rPr>
        <w:t xml:space="preserve"> Республики Казахстан</w:t>
      </w:r>
      <w:r w:rsidR="00064015" w:rsidRPr="006679BA">
        <w:rPr>
          <w:bCs/>
          <w:sz w:val="28"/>
          <w:szCs w:val="28"/>
        </w:rPr>
        <w:t xml:space="preserve"> </w:t>
      </w:r>
      <w:r w:rsidR="00675971" w:rsidRPr="00CF1A78">
        <w:rPr>
          <w:bCs/>
          <w:sz w:val="28"/>
          <w:szCs w:val="28"/>
        </w:rPr>
        <w:t>–</w:t>
      </w:r>
      <w:r w:rsidRPr="006679BA">
        <w:rPr>
          <w:bCs/>
          <w:sz w:val="28"/>
          <w:szCs w:val="28"/>
        </w:rPr>
        <w:t xml:space="preserve"> по месту</w:t>
      </w:r>
      <w:r w:rsidR="00064015" w:rsidRPr="006679BA">
        <w:rPr>
          <w:bCs/>
          <w:sz w:val="28"/>
          <w:szCs w:val="28"/>
        </w:rPr>
        <w:t xml:space="preserve"> </w:t>
      </w:r>
      <w:r w:rsidRPr="006679BA">
        <w:rPr>
          <w:bCs/>
          <w:sz w:val="28"/>
          <w:szCs w:val="28"/>
        </w:rPr>
        <w:t xml:space="preserve">пребывания»; </w:t>
      </w:r>
    </w:p>
    <w:p w14:paraId="48C29321" w14:textId="7730D144" w:rsidR="008668E7" w:rsidRPr="006679BA" w:rsidRDefault="008668E7" w:rsidP="00CF1A78">
      <w:pPr>
        <w:pStyle w:val="ab"/>
        <w:numPr>
          <w:ilvl w:val="0"/>
          <w:numId w:val="23"/>
        </w:numPr>
        <w:shd w:val="clear" w:color="auto" w:fill="FFFFFF"/>
        <w:tabs>
          <w:tab w:val="left" w:pos="0"/>
          <w:tab w:val="left" w:pos="709"/>
          <w:tab w:val="left" w:pos="1276"/>
        </w:tabs>
        <w:ind w:left="0" w:firstLine="851"/>
        <w:jc w:val="both"/>
        <w:rPr>
          <w:bCs/>
          <w:sz w:val="28"/>
          <w:szCs w:val="28"/>
        </w:rPr>
      </w:pPr>
      <w:r w:rsidRPr="006679BA">
        <w:rPr>
          <w:bCs/>
          <w:sz w:val="28"/>
          <w:szCs w:val="28"/>
        </w:rPr>
        <w:t>статью 240 изложить в следующей редакции:</w:t>
      </w:r>
    </w:p>
    <w:p w14:paraId="53EEF75D" w14:textId="77777777" w:rsidR="009C1008" w:rsidRPr="006679BA" w:rsidRDefault="008668E7" w:rsidP="00CF1A78">
      <w:pPr>
        <w:pStyle w:val="ab"/>
        <w:shd w:val="clear" w:color="auto" w:fill="FFFFFF"/>
        <w:tabs>
          <w:tab w:val="left" w:pos="0"/>
          <w:tab w:val="left" w:pos="851"/>
          <w:tab w:val="left" w:pos="1276"/>
        </w:tabs>
        <w:ind w:left="0" w:firstLine="851"/>
        <w:jc w:val="both"/>
        <w:rPr>
          <w:bCs/>
          <w:sz w:val="28"/>
          <w:szCs w:val="28"/>
        </w:rPr>
      </w:pPr>
      <w:r w:rsidRPr="006679BA">
        <w:rPr>
          <w:bCs/>
          <w:sz w:val="28"/>
          <w:szCs w:val="28"/>
        </w:rPr>
        <w:t xml:space="preserve">«Статья 240. Сроки государственной регистрации расторжения брака </w:t>
      </w:r>
    </w:p>
    <w:p w14:paraId="7854303F" w14:textId="77777777" w:rsidR="009C1008" w:rsidRPr="006679BA" w:rsidRDefault="009C1008" w:rsidP="00CF1A78">
      <w:pPr>
        <w:pStyle w:val="ab"/>
        <w:shd w:val="clear" w:color="auto" w:fill="FFFFFF"/>
        <w:tabs>
          <w:tab w:val="left" w:pos="0"/>
          <w:tab w:val="left" w:pos="851"/>
          <w:tab w:val="left" w:pos="1276"/>
        </w:tabs>
        <w:ind w:left="0" w:firstLine="851"/>
        <w:jc w:val="both"/>
        <w:rPr>
          <w:bCs/>
          <w:sz w:val="28"/>
          <w:szCs w:val="28"/>
        </w:rPr>
      </w:pPr>
      <w:r w:rsidRPr="006679BA">
        <w:rPr>
          <w:bCs/>
          <w:sz w:val="28"/>
          <w:szCs w:val="28"/>
        </w:rPr>
        <w:t xml:space="preserve">                      </w:t>
      </w:r>
      <w:r w:rsidR="008668E7" w:rsidRPr="006679BA">
        <w:rPr>
          <w:bCs/>
          <w:sz w:val="28"/>
          <w:szCs w:val="28"/>
        </w:rPr>
        <w:t xml:space="preserve">(супружества) по совместному заявлению супругов о </w:t>
      </w:r>
    </w:p>
    <w:p w14:paraId="6B934495" w14:textId="35E37F6B" w:rsidR="008668E7" w:rsidRPr="006679BA" w:rsidRDefault="009C1008" w:rsidP="00CF1A78">
      <w:pPr>
        <w:pStyle w:val="ab"/>
        <w:shd w:val="clear" w:color="auto" w:fill="FFFFFF"/>
        <w:tabs>
          <w:tab w:val="left" w:pos="0"/>
          <w:tab w:val="left" w:pos="851"/>
          <w:tab w:val="left" w:pos="1276"/>
        </w:tabs>
        <w:ind w:left="0" w:firstLine="851"/>
        <w:jc w:val="both"/>
        <w:rPr>
          <w:bCs/>
          <w:sz w:val="28"/>
          <w:szCs w:val="28"/>
        </w:rPr>
      </w:pPr>
      <w:r w:rsidRPr="006679BA">
        <w:rPr>
          <w:bCs/>
          <w:sz w:val="28"/>
          <w:szCs w:val="28"/>
        </w:rPr>
        <w:t xml:space="preserve">                       </w:t>
      </w:r>
      <w:r w:rsidR="008668E7" w:rsidRPr="006679BA">
        <w:rPr>
          <w:bCs/>
          <w:sz w:val="28"/>
          <w:szCs w:val="28"/>
        </w:rPr>
        <w:t>расторжении брака (супружества)</w:t>
      </w:r>
    </w:p>
    <w:p w14:paraId="0BBB020A" w14:textId="21F0C0AA" w:rsidR="008668E7" w:rsidRPr="006679BA" w:rsidRDefault="008668E7" w:rsidP="00CF1A78">
      <w:pPr>
        <w:shd w:val="clear" w:color="auto" w:fill="FFFFFF"/>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Государственная регистрация расторжения брака (супружества) производится регистрирующим органом, заграну</w:t>
      </w:r>
      <w:r w:rsidR="00AC13DE" w:rsidRPr="006679BA">
        <w:rPr>
          <w:rFonts w:ascii="Times New Roman" w:eastAsia="Times New Roman" w:hAnsi="Times New Roman" w:cs="Times New Roman"/>
          <w:bCs/>
          <w:sz w:val="28"/>
          <w:szCs w:val="28"/>
          <w:lang w:eastAsia="ru-RU"/>
        </w:rPr>
        <w:t>чреждением Республики Казахстан</w:t>
      </w:r>
      <w:r w:rsidRPr="006679BA">
        <w:rPr>
          <w:rFonts w:ascii="Times New Roman" w:eastAsia="Times New Roman" w:hAnsi="Times New Roman" w:cs="Times New Roman"/>
          <w:bCs/>
          <w:sz w:val="28"/>
          <w:szCs w:val="28"/>
          <w:lang w:eastAsia="ru-RU"/>
        </w:rPr>
        <w:t xml:space="preserve"> при личном присутствии расторгающих брак (супружество) </w:t>
      </w:r>
      <w:r w:rsidR="00675971">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 xml:space="preserve">по истечении месячного срока со дня подачи совместного заявления </w:t>
      </w:r>
      <w:r w:rsidR="00675971">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о расторжении брака (супружества).</w:t>
      </w:r>
    </w:p>
    <w:p w14:paraId="204A017E" w14:textId="073FD64E" w:rsidR="008668E7" w:rsidRPr="006679BA" w:rsidRDefault="00C47B25" w:rsidP="00CF1A78">
      <w:pPr>
        <w:shd w:val="clear" w:color="auto" w:fill="FFFFFF"/>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Исчисление </w:t>
      </w:r>
      <w:r w:rsidR="008668E7" w:rsidRPr="006679BA">
        <w:rPr>
          <w:rFonts w:ascii="Times New Roman" w:eastAsia="Times New Roman" w:hAnsi="Times New Roman" w:cs="Times New Roman"/>
          <w:bCs/>
          <w:sz w:val="28"/>
          <w:szCs w:val="28"/>
          <w:lang w:eastAsia="ru-RU"/>
        </w:rPr>
        <w:t>срока начинается на следующий день после подачи заявления и истекает в соответствующее число следующего месяца. Если это число приходится на нерабочий день, то днем окончания срока считается следующий за ним рабочий день.</w:t>
      </w:r>
    </w:p>
    <w:p w14:paraId="5227F9AB" w14:textId="77777777" w:rsidR="008668E7" w:rsidRPr="006679BA" w:rsidRDefault="008668E7" w:rsidP="00CF1A78">
      <w:pPr>
        <w:shd w:val="clear" w:color="auto" w:fill="FFFFFF"/>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Месячный срок не может быть сокращен.</w:t>
      </w:r>
    </w:p>
    <w:p w14:paraId="62A1E61E" w14:textId="5C61CAD7" w:rsidR="008668E7" w:rsidRPr="006679BA" w:rsidRDefault="008668E7" w:rsidP="00CF1A78">
      <w:pPr>
        <w:shd w:val="clear" w:color="auto" w:fill="FFFFFF"/>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Если супруги не могут явиться в регистрирующий орган, заграну</w:t>
      </w:r>
      <w:r w:rsidR="00AC13DE" w:rsidRPr="006679BA">
        <w:rPr>
          <w:rFonts w:ascii="Times New Roman" w:eastAsia="Times New Roman" w:hAnsi="Times New Roman" w:cs="Times New Roman"/>
          <w:bCs/>
          <w:sz w:val="28"/>
          <w:szCs w:val="28"/>
          <w:lang w:eastAsia="ru-RU"/>
        </w:rPr>
        <w:t xml:space="preserve">чреждение Республики Казахстан </w:t>
      </w:r>
      <w:r w:rsidRPr="006679BA">
        <w:rPr>
          <w:rFonts w:ascii="Times New Roman" w:eastAsia="Times New Roman" w:hAnsi="Times New Roman" w:cs="Times New Roman"/>
          <w:bCs/>
          <w:sz w:val="28"/>
          <w:szCs w:val="28"/>
          <w:lang w:eastAsia="ru-RU"/>
        </w:rPr>
        <w:t xml:space="preserve">для государственной регистрации расторжения брака (супружества) в установленный им день, они могут повторно обратиться с заявлением о расторжении брака (супружества) </w:t>
      </w:r>
      <w:r w:rsidR="00675971">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в регистрирующий орган, заграну</w:t>
      </w:r>
      <w:r w:rsidR="00AC13DE" w:rsidRPr="006679BA">
        <w:rPr>
          <w:rFonts w:ascii="Times New Roman" w:eastAsia="Times New Roman" w:hAnsi="Times New Roman" w:cs="Times New Roman"/>
          <w:bCs/>
          <w:sz w:val="28"/>
          <w:szCs w:val="28"/>
          <w:lang w:eastAsia="ru-RU"/>
        </w:rPr>
        <w:t xml:space="preserve">чреждение Республики Казахстан, </w:t>
      </w:r>
      <w:r w:rsidRPr="006679BA">
        <w:rPr>
          <w:rFonts w:ascii="Times New Roman" w:eastAsia="Times New Roman" w:hAnsi="Times New Roman" w:cs="Times New Roman"/>
          <w:bCs/>
          <w:sz w:val="28"/>
          <w:szCs w:val="28"/>
          <w:lang w:eastAsia="ru-RU"/>
        </w:rPr>
        <w:t>который снова назначает месячный срок для государственной регистрации расторжения брака (супружества).</w:t>
      </w:r>
    </w:p>
    <w:p w14:paraId="3F22173B" w14:textId="3CD199EA" w:rsidR="008668E7" w:rsidRPr="006679BA" w:rsidRDefault="008668E7" w:rsidP="00CF1A78">
      <w:pPr>
        <w:shd w:val="clear" w:color="auto" w:fill="FFFFFF"/>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Если один из супругов не может явиться в регистрирующий орган, заграну</w:t>
      </w:r>
      <w:r w:rsidR="00AC13DE" w:rsidRPr="006679BA">
        <w:rPr>
          <w:rFonts w:ascii="Times New Roman" w:eastAsia="Times New Roman" w:hAnsi="Times New Roman" w:cs="Times New Roman"/>
          <w:bCs/>
          <w:sz w:val="28"/>
          <w:szCs w:val="28"/>
          <w:lang w:eastAsia="ru-RU"/>
        </w:rPr>
        <w:t xml:space="preserve">чреждение Республики Казахстан </w:t>
      </w:r>
      <w:r w:rsidRPr="006679BA">
        <w:rPr>
          <w:rFonts w:ascii="Times New Roman" w:eastAsia="Times New Roman" w:hAnsi="Times New Roman" w:cs="Times New Roman"/>
          <w:bCs/>
          <w:sz w:val="28"/>
          <w:szCs w:val="28"/>
          <w:lang w:eastAsia="ru-RU"/>
        </w:rPr>
        <w:t xml:space="preserve">для государственной регистрации расторжения брака (супружества) после повторной подачи заявления </w:t>
      </w:r>
      <w:r w:rsidR="00675971">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о расторжении брака (супружества), расторжение брака (супружества) может быть произведено в его отсутствие при наличии его нотариально удостоверенного согласия на расторжение брака (супружества).»;</w:t>
      </w:r>
    </w:p>
    <w:p w14:paraId="4E3DCA61" w14:textId="0A1CD3E7" w:rsidR="00AD3706" w:rsidRPr="006679BA" w:rsidRDefault="00AD3706" w:rsidP="00CF1A78">
      <w:pPr>
        <w:pStyle w:val="ab"/>
        <w:numPr>
          <w:ilvl w:val="0"/>
          <w:numId w:val="23"/>
        </w:numPr>
        <w:shd w:val="clear" w:color="auto" w:fill="FFFFFF"/>
        <w:tabs>
          <w:tab w:val="left" w:pos="0"/>
          <w:tab w:val="left" w:pos="709"/>
          <w:tab w:val="left" w:pos="1276"/>
        </w:tabs>
        <w:ind w:left="0" w:firstLine="851"/>
        <w:jc w:val="both"/>
        <w:rPr>
          <w:bCs/>
          <w:sz w:val="28"/>
          <w:szCs w:val="28"/>
        </w:rPr>
      </w:pPr>
      <w:r w:rsidRPr="006679BA">
        <w:rPr>
          <w:bCs/>
          <w:sz w:val="28"/>
          <w:szCs w:val="28"/>
        </w:rPr>
        <w:t>в статье 241:</w:t>
      </w:r>
    </w:p>
    <w:p w14:paraId="3389D676" w14:textId="151FA6DE" w:rsidR="00AD3706" w:rsidRPr="006679BA" w:rsidRDefault="00AD3706" w:rsidP="00CF1A78">
      <w:pPr>
        <w:pStyle w:val="ab"/>
        <w:widowControl w:val="0"/>
        <w:tabs>
          <w:tab w:val="left" w:pos="0"/>
          <w:tab w:val="left" w:pos="709"/>
          <w:tab w:val="left" w:pos="1276"/>
        </w:tabs>
        <w:ind w:left="0" w:firstLine="851"/>
        <w:jc w:val="both"/>
        <w:rPr>
          <w:bCs/>
          <w:sz w:val="28"/>
          <w:szCs w:val="28"/>
        </w:rPr>
      </w:pPr>
      <w:r w:rsidRPr="006679BA">
        <w:rPr>
          <w:bCs/>
          <w:sz w:val="28"/>
          <w:szCs w:val="28"/>
        </w:rPr>
        <w:t>в части второй пункта 1 слова «в информационную систему, предназначенную для государственной регистрации актовых записей</w:t>
      </w:r>
      <w:r w:rsidR="00F518FF" w:rsidRPr="006679BA">
        <w:rPr>
          <w:bCs/>
          <w:sz w:val="28"/>
          <w:szCs w:val="28"/>
        </w:rPr>
        <w:t>,</w:t>
      </w:r>
      <w:r w:rsidRPr="006679BA">
        <w:rPr>
          <w:bCs/>
          <w:sz w:val="28"/>
          <w:szCs w:val="28"/>
        </w:rPr>
        <w:t>» заменить словами «в информационную систему актов гражданского состояния»;</w:t>
      </w:r>
    </w:p>
    <w:p w14:paraId="49F543EF" w14:textId="77777777" w:rsidR="00AD3706" w:rsidRPr="006679BA" w:rsidRDefault="00AD3706" w:rsidP="00CF1A78">
      <w:pPr>
        <w:pStyle w:val="ab"/>
        <w:widowControl w:val="0"/>
        <w:tabs>
          <w:tab w:val="left" w:pos="0"/>
          <w:tab w:val="left" w:pos="709"/>
          <w:tab w:val="left" w:pos="1276"/>
        </w:tabs>
        <w:ind w:left="0" w:firstLine="851"/>
        <w:jc w:val="both"/>
        <w:rPr>
          <w:bCs/>
          <w:sz w:val="28"/>
          <w:szCs w:val="28"/>
        </w:rPr>
      </w:pPr>
      <w:r w:rsidRPr="006679BA">
        <w:rPr>
          <w:bCs/>
          <w:sz w:val="28"/>
          <w:szCs w:val="28"/>
        </w:rPr>
        <w:t>пункт 2 изложить в следующей редакции:</w:t>
      </w:r>
    </w:p>
    <w:p w14:paraId="613C0436" w14:textId="77777777" w:rsidR="00AD3706" w:rsidRPr="006679BA" w:rsidRDefault="00AD3706" w:rsidP="00CF1A78">
      <w:pPr>
        <w:pStyle w:val="ab"/>
        <w:widowControl w:val="0"/>
        <w:tabs>
          <w:tab w:val="left" w:pos="0"/>
          <w:tab w:val="left" w:pos="709"/>
          <w:tab w:val="left" w:pos="1276"/>
        </w:tabs>
        <w:ind w:left="0" w:firstLine="851"/>
        <w:jc w:val="both"/>
        <w:rPr>
          <w:bCs/>
          <w:sz w:val="28"/>
          <w:szCs w:val="28"/>
        </w:rPr>
      </w:pPr>
      <w:r w:rsidRPr="006679BA">
        <w:rPr>
          <w:bCs/>
          <w:sz w:val="28"/>
          <w:szCs w:val="28"/>
        </w:rPr>
        <w:t>«2. К заявлению о расторжении брака (супружества) по основаниям, предусмотренным пунктами 2 и 4 статьи 238 настоящего Кодекса, должно быть приложено свидетельство о заключении брака (супружества), если оно было выдано на бумажном носителе.</w:t>
      </w:r>
    </w:p>
    <w:p w14:paraId="7AE5683F" w14:textId="44AFCB0E" w:rsidR="00BB00E5" w:rsidRPr="006679BA" w:rsidRDefault="00AD3706" w:rsidP="00CF1A78">
      <w:pPr>
        <w:pStyle w:val="ab"/>
        <w:widowControl w:val="0"/>
        <w:tabs>
          <w:tab w:val="left" w:pos="0"/>
          <w:tab w:val="left" w:pos="709"/>
          <w:tab w:val="left" w:pos="1276"/>
        </w:tabs>
        <w:ind w:left="0" w:firstLine="851"/>
        <w:jc w:val="both"/>
        <w:rPr>
          <w:bCs/>
          <w:sz w:val="28"/>
          <w:szCs w:val="28"/>
        </w:rPr>
      </w:pPr>
      <w:r w:rsidRPr="006679BA">
        <w:rPr>
          <w:bCs/>
          <w:sz w:val="28"/>
          <w:szCs w:val="28"/>
        </w:rPr>
        <w:t xml:space="preserve">Если запись акта о заключении брака (супружества) в регистрирующем органе не сохранилась, требуется восстановить актовую запись о браке (супружестве).»;   </w:t>
      </w:r>
    </w:p>
    <w:p w14:paraId="270DC303" w14:textId="6B9BB9EE" w:rsidR="00DE5FCA" w:rsidRPr="006679BA" w:rsidRDefault="00DE5FCA" w:rsidP="00CF1A78">
      <w:pPr>
        <w:pStyle w:val="ab"/>
        <w:widowControl w:val="0"/>
        <w:numPr>
          <w:ilvl w:val="0"/>
          <w:numId w:val="23"/>
        </w:numPr>
        <w:tabs>
          <w:tab w:val="left" w:pos="0"/>
          <w:tab w:val="left" w:pos="709"/>
          <w:tab w:val="left" w:pos="1276"/>
        </w:tabs>
        <w:ind w:left="0" w:firstLine="851"/>
        <w:jc w:val="both"/>
        <w:rPr>
          <w:bCs/>
          <w:sz w:val="28"/>
          <w:szCs w:val="28"/>
        </w:rPr>
      </w:pPr>
      <w:r w:rsidRPr="006679BA">
        <w:rPr>
          <w:bCs/>
          <w:sz w:val="28"/>
          <w:szCs w:val="28"/>
        </w:rPr>
        <w:t>в части первой статьи 242 слова «регистрирующий орган» заменить словами «регистрирующий орган, загранучр</w:t>
      </w:r>
      <w:r w:rsidR="00152B75" w:rsidRPr="006679BA">
        <w:rPr>
          <w:bCs/>
          <w:sz w:val="28"/>
          <w:szCs w:val="28"/>
        </w:rPr>
        <w:t>еждение Республики Казахстан»;</w:t>
      </w:r>
    </w:p>
    <w:p w14:paraId="56DD5CEC" w14:textId="77777777" w:rsidR="00E41968" w:rsidRPr="006679BA" w:rsidRDefault="00DE5FCA" w:rsidP="00CF1A78">
      <w:pPr>
        <w:pStyle w:val="ab"/>
        <w:numPr>
          <w:ilvl w:val="0"/>
          <w:numId w:val="23"/>
        </w:numPr>
        <w:tabs>
          <w:tab w:val="left" w:pos="0"/>
          <w:tab w:val="left" w:pos="709"/>
          <w:tab w:val="left" w:pos="1276"/>
        </w:tabs>
        <w:ind w:left="0" w:firstLine="851"/>
        <w:jc w:val="both"/>
        <w:rPr>
          <w:bCs/>
          <w:sz w:val="28"/>
          <w:szCs w:val="28"/>
        </w:rPr>
      </w:pPr>
      <w:r w:rsidRPr="006679BA">
        <w:rPr>
          <w:bCs/>
          <w:sz w:val="28"/>
          <w:szCs w:val="28"/>
        </w:rPr>
        <w:t xml:space="preserve"> </w:t>
      </w:r>
      <w:r w:rsidR="00E41968" w:rsidRPr="006679BA">
        <w:rPr>
          <w:bCs/>
          <w:sz w:val="28"/>
          <w:szCs w:val="28"/>
        </w:rPr>
        <w:t>в статье 245:</w:t>
      </w:r>
    </w:p>
    <w:p w14:paraId="0542BD21" w14:textId="77777777" w:rsidR="00E41968" w:rsidRPr="006679BA" w:rsidRDefault="00E41968" w:rsidP="00CF1A78">
      <w:pPr>
        <w:pStyle w:val="ab"/>
        <w:tabs>
          <w:tab w:val="left" w:pos="0"/>
          <w:tab w:val="left" w:pos="709"/>
          <w:tab w:val="left" w:pos="1276"/>
        </w:tabs>
        <w:ind w:left="0" w:firstLine="851"/>
        <w:jc w:val="both"/>
        <w:rPr>
          <w:bCs/>
          <w:sz w:val="28"/>
          <w:szCs w:val="28"/>
        </w:rPr>
      </w:pPr>
      <w:r w:rsidRPr="006679BA">
        <w:rPr>
          <w:bCs/>
          <w:sz w:val="28"/>
          <w:szCs w:val="28"/>
        </w:rPr>
        <w:t>подпункт 2) после слов «регистрирующего органа» дополнить словами «, загранучреждения Республики Казахстан»;</w:t>
      </w:r>
    </w:p>
    <w:p w14:paraId="4DDD3B30" w14:textId="05F581BF" w:rsidR="00BB00E5" w:rsidRDefault="00A7600C" w:rsidP="00CF1A78">
      <w:pPr>
        <w:pStyle w:val="ab"/>
        <w:tabs>
          <w:tab w:val="left" w:pos="0"/>
          <w:tab w:val="left" w:pos="709"/>
          <w:tab w:val="left" w:pos="1276"/>
        </w:tabs>
        <w:ind w:left="0" w:firstLine="851"/>
        <w:jc w:val="both"/>
        <w:rPr>
          <w:bCs/>
          <w:sz w:val="28"/>
          <w:szCs w:val="28"/>
        </w:rPr>
      </w:pPr>
      <w:r w:rsidRPr="006679BA">
        <w:rPr>
          <w:bCs/>
          <w:sz w:val="28"/>
          <w:szCs w:val="28"/>
        </w:rPr>
        <w:t>подпункт 6) исключить;</w:t>
      </w:r>
    </w:p>
    <w:p w14:paraId="367F2FB7" w14:textId="6AA2EBE5" w:rsidR="00A73520" w:rsidRDefault="00A73520" w:rsidP="00CF1A78">
      <w:pPr>
        <w:pStyle w:val="ab"/>
        <w:tabs>
          <w:tab w:val="left" w:pos="0"/>
          <w:tab w:val="left" w:pos="709"/>
          <w:tab w:val="left" w:pos="1276"/>
        </w:tabs>
        <w:ind w:left="0" w:firstLine="851"/>
        <w:jc w:val="both"/>
        <w:rPr>
          <w:bCs/>
          <w:sz w:val="28"/>
          <w:szCs w:val="28"/>
        </w:rPr>
      </w:pPr>
    </w:p>
    <w:p w14:paraId="0740B2A5" w14:textId="77777777" w:rsidR="00A73520" w:rsidRPr="006679BA" w:rsidRDefault="00A73520" w:rsidP="00CF1A78">
      <w:pPr>
        <w:pStyle w:val="ab"/>
        <w:tabs>
          <w:tab w:val="left" w:pos="0"/>
          <w:tab w:val="left" w:pos="709"/>
          <w:tab w:val="left" w:pos="1276"/>
        </w:tabs>
        <w:ind w:left="0" w:firstLine="851"/>
        <w:jc w:val="both"/>
        <w:rPr>
          <w:bCs/>
          <w:sz w:val="28"/>
          <w:szCs w:val="28"/>
        </w:rPr>
      </w:pPr>
    </w:p>
    <w:p w14:paraId="73002CCB" w14:textId="7408FF4D" w:rsidR="00E8217C" w:rsidRPr="006679BA" w:rsidRDefault="003D74C1" w:rsidP="00CF1A78">
      <w:pPr>
        <w:pStyle w:val="ab"/>
        <w:numPr>
          <w:ilvl w:val="0"/>
          <w:numId w:val="23"/>
        </w:numPr>
        <w:tabs>
          <w:tab w:val="left" w:pos="0"/>
          <w:tab w:val="left" w:pos="709"/>
          <w:tab w:val="left" w:pos="851"/>
          <w:tab w:val="left" w:pos="1276"/>
        </w:tabs>
        <w:ind w:left="0" w:firstLine="851"/>
        <w:jc w:val="both"/>
        <w:rPr>
          <w:bCs/>
          <w:sz w:val="28"/>
          <w:szCs w:val="28"/>
        </w:rPr>
      </w:pPr>
      <w:r w:rsidRPr="006679BA">
        <w:rPr>
          <w:bCs/>
          <w:sz w:val="28"/>
          <w:szCs w:val="28"/>
        </w:rPr>
        <w:t xml:space="preserve"> </w:t>
      </w:r>
      <w:r w:rsidR="00E8217C" w:rsidRPr="006679BA">
        <w:rPr>
          <w:bCs/>
          <w:sz w:val="28"/>
          <w:szCs w:val="28"/>
        </w:rPr>
        <w:t>статью 246 изложить в следующей редакции:</w:t>
      </w:r>
    </w:p>
    <w:p w14:paraId="119A60C9" w14:textId="77777777" w:rsidR="00E8217C" w:rsidRPr="006679BA" w:rsidRDefault="00E8217C" w:rsidP="00CF1A78">
      <w:pPr>
        <w:pStyle w:val="ab"/>
        <w:tabs>
          <w:tab w:val="left" w:pos="0"/>
          <w:tab w:val="left" w:pos="709"/>
          <w:tab w:val="left" w:pos="851"/>
          <w:tab w:val="left" w:pos="1276"/>
        </w:tabs>
        <w:ind w:left="0" w:firstLine="851"/>
        <w:jc w:val="both"/>
        <w:rPr>
          <w:bCs/>
          <w:sz w:val="28"/>
          <w:szCs w:val="28"/>
        </w:rPr>
      </w:pPr>
      <w:r w:rsidRPr="006679BA">
        <w:rPr>
          <w:bCs/>
          <w:sz w:val="28"/>
          <w:szCs w:val="28"/>
        </w:rPr>
        <w:t>«Статья 246. Выдача свидетельства о расторжении брака (супружества)</w:t>
      </w:r>
    </w:p>
    <w:p w14:paraId="276CD595" w14:textId="0589C6C0" w:rsidR="00E8217C" w:rsidRPr="006679BA" w:rsidRDefault="00E8217C" w:rsidP="00CF1A78">
      <w:pPr>
        <w:pStyle w:val="ab"/>
        <w:tabs>
          <w:tab w:val="left" w:pos="0"/>
          <w:tab w:val="left" w:pos="709"/>
          <w:tab w:val="left" w:pos="1276"/>
        </w:tabs>
        <w:ind w:left="0" w:firstLine="851"/>
        <w:jc w:val="both"/>
        <w:rPr>
          <w:bCs/>
          <w:sz w:val="28"/>
          <w:szCs w:val="28"/>
        </w:rPr>
      </w:pPr>
      <w:r w:rsidRPr="006679BA">
        <w:rPr>
          <w:bCs/>
          <w:sz w:val="28"/>
          <w:szCs w:val="28"/>
        </w:rPr>
        <w:t xml:space="preserve">Свидетельство о расторжении брака (супружества) на основании актовой записи о расторжении брака (супружества) выдается в электронной форме каждому из супругов по месту государственной регистрации расторжения брака (супружества) регистрирующим органом, загранучреждением Республики Казахстан. </w:t>
      </w:r>
    </w:p>
    <w:p w14:paraId="3A0FCE68" w14:textId="5A3828F9" w:rsidR="00E8217C" w:rsidRPr="006679BA" w:rsidRDefault="00E8217C" w:rsidP="00CF1A78">
      <w:pPr>
        <w:pStyle w:val="ab"/>
        <w:tabs>
          <w:tab w:val="left" w:pos="0"/>
          <w:tab w:val="left" w:pos="709"/>
          <w:tab w:val="left" w:pos="1276"/>
        </w:tabs>
        <w:ind w:left="0" w:firstLine="851"/>
        <w:jc w:val="both"/>
        <w:rPr>
          <w:bCs/>
          <w:sz w:val="28"/>
          <w:szCs w:val="28"/>
        </w:rPr>
      </w:pPr>
      <w:r w:rsidRPr="006679BA">
        <w:rPr>
          <w:bCs/>
          <w:sz w:val="28"/>
          <w:szCs w:val="28"/>
        </w:rPr>
        <w:t>По желанию каждому из супругов свидетельство о расторжении брака (супружества) может быт</w:t>
      </w:r>
      <w:r w:rsidR="00152B75" w:rsidRPr="006679BA">
        <w:rPr>
          <w:bCs/>
          <w:sz w:val="28"/>
          <w:szCs w:val="28"/>
        </w:rPr>
        <w:t>ь выдано на бумажном носителе.»;</w:t>
      </w:r>
    </w:p>
    <w:p w14:paraId="3B34757B" w14:textId="1E8E222C" w:rsidR="00BB00E5" w:rsidRPr="006679BA" w:rsidRDefault="00F518FF" w:rsidP="00CF1A78">
      <w:pPr>
        <w:numPr>
          <w:ilvl w:val="0"/>
          <w:numId w:val="23"/>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подпункты 6) и</w:t>
      </w:r>
      <w:r w:rsidR="00BB00E5" w:rsidRPr="006679BA">
        <w:rPr>
          <w:rFonts w:ascii="Times New Roman" w:eastAsia="Times New Roman" w:hAnsi="Times New Roman" w:cs="Times New Roman"/>
          <w:bCs/>
          <w:sz w:val="28"/>
          <w:szCs w:val="28"/>
          <w:lang w:eastAsia="ru-RU"/>
        </w:rPr>
        <w:t xml:space="preserve"> 8) статьи 247 изложить в следующей редакции:</w:t>
      </w:r>
    </w:p>
    <w:p w14:paraId="668BCFBD" w14:textId="3FB0F62A" w:rsidR="00BB00E5" w:rsidRPr="006679BA" w:rsidRDefault="00BB00E5" w:rsidP="00CF1A78">
      <w:pPr>
        <w:widowControl w:val="0"/>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«6) дату выдачи и наименование регистрирующего органа, загранучреждения Республики Казахстан, выдававш</w:t>
      </w:r>
      <w:r w:rsidR="00F518FF" w:rsidRPr="006679BA">
        <w:rPr>
          <w:rFonts w:ascii="Times New Roman" w:eastAsia="Times New Roman" w:hAnsi="Times New Roman" w:cs="Times New Roman"/>
          <w:bCs/>
          <w:sz w:val="28"/>
          <w:szCs w:val="28"/>
          <w:lang w:eastAsia="ru-RU"/>
        </w:rPr>
        <w:t>его</w:t>
      </w:r>
      <w:r w:rsidRPr="006679BA">
        <w:rPr>
          <w:rFonts w:ascii="Times New Roman" w:eastAsia="Times New Roman" w:hAnsi="Times New Roman" w:cs="Times New Roman"/>
          <w:bCs/>
          <w:sz w:val="28"/>
          <w:szCs w:val="28"/>
          <w:lang w:eastAsia="ru-RU"/>
        </w:rPr>
        <w:t xml:space="preserve"> документ;»;</w:t>
      </w:r>
    </w:p>
    <w:p w14:paraId="1CAD809F" w14:textId="734DE9A5" w:rsidR="00BB00E5" w:rsidRPr="006679BA" w:rsidRDefault="00BB00E5" w:rsidP="00CF1A78">
      <w:pPr>
        <w:widowControl w:val="0"/>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«8) наименование регистрирующего органа, загранучреждения Республики Казахстан, которы</w:t>
      </w:r>
      <w:r w:rsidR="00F518FF" w:rsidRPr="006679BA">
        <w:rPr>
          <w:rFonts w:ascii="Times New Roman" w:eastAsia="Times New Roman" w:hAnsi="Times New Roman" w:cs="Times New Roman"/>
          <w:bCs/>
          <w:sz w:val="28"/>
          <w:szCs w:val="28"/>
          <w:lang w:eastAsia="ru-RU"/>
        </w:rPr>
        <w:t>й</w:t>
      </w:r>
      <w:r w:rsidRPr="006679BA">
        <w:rPr>
          <w:rFonts w:ascii="Times New Roman" w:eastAsia="Times New Roman" w:hAnsi="Times New Roman" w:cs="Times New Roman"/>
          <w:bCs/>
          <w:sz w:val="28"/>
          <w:szCs w:val="28"/>
          <w:lang w:eastAsia="ru-RU"/>
        </w:rPr>
        <w:t xml:space="preserve"> осуществ</w:t>
      </w:r>
      <w:r w:rsidR="00F518FF" w:rsidRPr="006679BA">
        <w:rPr>
          <w:rFonts w:ascii="Times New Roman" w:eastAsia="Times New Roman" w:hAnsi="Times New Roman" w:cs="Times New Roman"/>
          <w:bCs/>
          <w:sz w:val="28"/>
          <w:szCs w:val="28"/>
          <w:lang w:eastAsia="ru-RU"/>
        </w:rPr>
        <w:t>ил</w:t>
      </w:r>
      <w:r w:rsidRPr="006679BA">
        <w:rPr>
          <w:rFonts w:ascii="Times New Roman" w:eastAsia="Times New Roman" w:hAnsi="Times New Roman" w:cs="Times New Roman"/>
          <w:bCs/>
          <w:sz w:val="28"/>
          <w:szCs w:val="28"/>
          <w:lang w:eastAsia="ru-RU"/>
        </w:rPr>
        <w:t xml:space="preserve"> государственную регистрацию расторжения брака (супружества).»;</w:t>
      </w:r>
    </w:p>
    <w:p w14:paraId="472C0A02" w14:textId="77777777" w:rsidR="00BB00E5" w:rsidRPr="006679BA" w:rsidRDefault="00BB00E5" w:rsidP="00CF1A78">
      <w:pPr>
        <w:numPr>
          <w:ilvl w:val="0"/>
          <w:numId w:val="23"/>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заголовок главы 30 изложить в следующей редакции:</w:t>
      </w:r>
    </w:p>
    <w:p w14:paraId="7F88DC0B"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«Глава 30. Перемена фамилии, имени, отчества»;</w:t>
      </w:r>
    </w:p>
    <w:p w14:paraId="57F6BC10" w14:textId="2A65127D" w:rsidR="00AD3706" w:rsidRPr="006679BA" w:rsidRDefault="00AD3706" w:rsidP="00CF1A78">
      <w:pPr>
        <w:pStyle w:val="ab"/>
        <w:numPr>
          <w:ilvl w:val="0"/>
          <w:numId w:val="23"/>
        </w:numPr>
        <w:shd w:val="clear" w:color="auto" w:fill="FFFFFF"/>
        <w:tabs>
          <w:tab w:val="left" w:pos="0"/>
          <w:tab w:val="left" w:pos="709"/>
          <w:tab w:val="left" w:pos="1276"/>
        </w:tabs>
        <w:ind w:left="0" w:firstLine="851"/>
        <w:jc w:val="both"/>
        <w:rPr>
          <w:bCs/>
          <w:sz w:val="28"/>
          <w:szCs w:val="28"/>
        </w:rPr>
      </w:pPr>
      <w:r w:rsidRPr="006679BA">
        <w:rPr>
          <w:bCs/>
          <w:sz w:val="28"/>
          <w:szCs w:val="28"/>
        </w:rPr>
        <w:t>в статье 257:</w:t>
      </w:r>
    </w:p>
    <w:p w14:paraId="2F9983C9" w14:textId="77777777" w:rsidR="00AD3706" w:rsidRPr="006679BA" w:rsidRDefault="00AD3706" w:rsidP="00CF1A78">
      <w:pPr>
        <w:shd w:val="clear" w:color="auto" w:fill="FFFFFF"/>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заголовок изложить в следующей редакции: </w:t>
      </w:r>
    </w:p>
    <w:p w14:paraId="2F6184EC" w14:textId="77777777" w:rsidR="00AD3706" w:rsidRPr="006679BA" w:rsidRDefault="00AD3706" w:rsidP="00CF1A78">
      <w:pPr>
        <w:shd w:val="clear" w:color="auto" w:fill="FFFFFF"/>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«Статья 257. Основание для перемены имени, отчества, фамилии»;</w:t>
      </w:r>
    </w:p>
    <w:p w14:paraId="4B350F7A" w14:textId="77777777" w:rsidR="00AD3706" w:rsidRPr="006679BA" w:rsidRDefault="00AD3706" w:rsidP="00CF1A78">
      <w:pPr>
        <w:shd w:val="clear" w:color="auto" w:fill="FFFFFF"/>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части первой слова «Государственная регистрация перемены» заменить словом «Перемена»;</w:t>
      </w:r>
    </w:p>
    <w:p w14:paraId="7C472D4A" w14:textId="00EF196F" w:rsidR="00AD3706" w:rsidRPr="006679BA" w:rsidRDefault="00AD3706" w:rsidP="004F7299">
      <w:pPr>
        <w:shd w:val="clear" w:color="auto" w:fill="FFFFFF"/>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подпункт 3) </w:t>
      </w:r>
      <w:r w:rsidR="004F7299">
        <w:rPr>
          <w:rFonts w:ascii="Times New Roman" w:eastAsia="Times New Roman" w:hAnsi="Times New Roman" w:cs="Times New Roman"/>
          <w:bCs/>
          <w:sz w:val="28"/>
          <w:szCs w:val="28"/>
          <w:lang w:eastAsia="ru-RU"/>
        </w:rPr>
        <w:t xml:space="preserve">части второй </w:t>
      </w:r>
      <w:r w:rsidRPr="006679BA">
        <w:rPr>
          <w:rFonts w:ascii="Times New Roman" w:eastAsia="Times New Roman" w:hAnsi="Times New Roman" w:cs="Times New Roman"/>
          <w:bCs/>
          <w:sz w:val="28"/>
          <w:szCs w:val="28"/>
          <w:lang w:eastAsia="ru-RU"/>
        </w:rPr>
        <w:t>изложить в следующей редакции:</w:t>
      </w:r>
    </w:p>
    <w:p w14:paraId="14507311" w14:textId="51A1716F" w:rsidR="00BB00E5" w:rsidRPr="006679BA" w:rsidRDefault="00AD3706" w:rsidP="00CF1A78">
      <w:pPr>
        <w:shd w:val="clear" w:color="auto" w:fill="FFFFFF"/>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«3) желание супруга (супруги) носить общую с супругом (супругой) фамилию, если при государственной регистрации брака (супружества) остались на добрачных фамилиях или супруг (супруга) после государственной регистрации брака (супружества) поменял фамилию на другую;»;   </w:t>
      </w:r>
    </w:p>
    <w:p w14:paraId="08E54C7B" w14:textId="617F199A" w:rsidR="00AD3706" w:rsidRPr="006679BA" w:rsidRDefault="00C752B2" w:rsidP="00CF1A78">
      <w:pPr>
        <w:pStyle w:val="ab"/>
        <w:numPr>
          <w:ilvl w:val="0"/>
          <w:numId w:val="23"/>
        </w:numPr>
        <w:shd w:val="clear" w:color="auto" w:fill="FFFFFF"/>
        <w:tabs>
          <w:tab w:val="left" w:pos="0"/>
          <w:tab w:val="left" w:pos="709"/>
          <w:tab w:val="left" w:pos="1276"/>
        </w:tabs>
        <w:ind w:left="0" w:firstLine="851"/>
        <w:jc w:val="both"/>
        <w:rPr>
          <w:bCs/>
          <w:sz w:val="28"/>
          <w:szCs w:val="28"/>
        </w:rPr>
      </w:pPr>
      <w:r w:rsidRPr="006679BA">
        <w:rPr>
          <w:bCs/>
          <w:sz w:val="28"/>
          <w:szCs w:val="28"/>
        </w:rPr>
        <w:t xml:space="preserve"> </w:t>
      </w:r>
      <w:r w:rsidR="00EF23D2" w:rsidRPr="006679BA">
        <w:rPr>
          <w:bCs/>
          <w:sz w:val="28"/>
          <w:szCs w:val="28"/>
        </w:rPr>
        <w:t>статьи</w:t>
      </w:r>
      <w:r w:rsidR="00AD3706" w:rsidRPr="006679BA">
        <w:rPr>
          <w:bCs/>
          <w:sz w:val="28"/>
          <w:szCs w:val="28"/>
        </w:rPr>
        <w:t xml:space="preserve"> 258</w:t>
      </w:r>
      <w:r w:rsidR="00EF23D2" w:rsidRPr="006679BA">
        <w:rPr>
          <w:bCs/>
          <w:sz w:val="28"/>
          <w:szCs w:val="28"/>
        </w:rPr>
        <w:t xml:space="preserve"> и 260</w:t>
      </w:r>
      <w:r w:rsidR="00AD3706" w:rsidRPr="006679BA">
        <w:rPr>
          <w:bCs/>
          <w:sz w:val="28"/>
          <w:szCs w:val="28"/>
        </w:rPr>
        <w:t xml:space="preserve"> изложить в следующей редакции:</w:t>
      </w:r>
    </w:p>
    <w:p w14:paraId="5FB3B8FD" w14:textId="77777777" w:rsidR="00AD3706" w:rsidRPr="006679BA" w:rsidRDefault="00AD3706" w:rsidP="00CF1A78">
      <w:pPr>
        <w:shd w:val="clear" w:color="auto" w:fill="FFFFFF"/>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«Статья 258. Место перемены имени, отчества, фамилии</w:t>
      </w:r>
    </w:p>
    <w:p w14:paraId="422DB028" w14:textId="30F54986" w:rsidR="009C1008" w:rsidRPr="006679BA" w:rsidRDefault="00AD3706" w:rsidP="00CF1A78">
      <w:pPr>
        <w:shd w:val="clear" w:color="auto" w:fill="FFFFFF"/>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Заявление о перемене имени, отчества, фамилии подается в любой регистрирующий орган на территории Республики Казахстан по выбору заявителя, за пределами Республики Казахстан </w:t>
      </w:r>
      <w:r w:rsidR="00F518FF" w:rsidRPr="006679BA">
        <w:rPr>
          <w:rFonts w:ascii="Times New Roman" w:eastAsia="Times New Roman" w:hAnsi="Times New Roman" w:cs="Times New Roman"/>
          <w:bCs/>
          <w:sz w:val="28"/>
          <w:szCs w:val="28"/>
          <w:lang w:eastAsia="ru-RU"/>
        </w:rPr>
        <w:t xml:space="preserve">– </w:t>
      </w:r>
      <w:r w:rsidRPr="006679BA">
        <w:rPr>
          <w:rFonts w:ascii="Times New Roman" w:eastAsia="Times New Roman" w:hAnsi="Times New Roman" w:cs="Times New Roman"/>
          <w:bCs/>
          <w:sz w:val="28"/>
          <w:szCs w:val="28"/>
          <w:lang w:eastAsia="ru-RU"/>
        </w:rPr>
        <w:t xml:space="preserve">в загранучреждение </w:t>
      </w:r>
      <w:r w:rsidR="00924A34" w:rsidRPr="006679BA">
        <w:rPr>
          <w:rFonts w:ascii="Times New Roman" w:eastAsia="Times New Roman" w:hAnsi="Times New Roman" w:cs="Times New Roman"/>
          <w:bCs/>
          <w:sz w:val="28"/>
          <w:szCs w:val="28"/>
          <w:lang w:eastAsia="ru-RU"/>
        </w:rPr>
        <w:t xml:space="preserve">Республики Казахстан </w:t>
      </w:r>
      <w:r w:rsidRPr="006679BA">
        <w:rPr>
          <w:rFonts w:ascii="Times New Roman" w:eastAsia="Times New Roman" w:hAnsi="Times New Roman" w:cs="Times New Roman"/>
          <w:bCs/>
          <w:sz w:val="28"/>
          <w:szCs w:val="28"/>
          <w:lang w:eastAsia="ru-RU"/>
        </w:rPr>
        <w:t xml:space="preserve">для последующего направления документов </w:t>
      </w:r>
      <w:r w:rsidR="00BC2CBA">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в регистрирующий орган.»;</w:t>
      </w:r>
    </w:p>
    <w:p w14:paraId="06D438DC" w14:textId="77777777" w:rsidR="00BC2CBA" w:rsidRDefault="00EF23D2" w:rsidP="00BC2CBA">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w:t>
      </w:r>
      <w:r w:rsidR="00667D8A" w:rsidRPr="006679BA">
        <w:rPr>
          <w:rFonts w:ascii="Times New Roman" w:eastAsia="Times New Roman" w:hAnsi="Times New Roman" w:cs="Times New Roman"/>
          <w:bCs/>
          <w:sz w:val="28"/>
          <w:szCs w:val="28"/>
          <w:lang w:eastAsia="ru-RU"/>
        </w:rPr>
        <w:t xml:space="preserve">Статья 260. Порядок рассмотрения заявления </w:t>
      </w:r>
    </w:p>
    <w:p w14:paraId="0CA75D81" w14:textId="0D0D7590" w:rsidR="00667D8A" w:rsidRPr="006679BA" w:rsidRDefault="00BC2CBA" w:rsidP="00BC2CBA">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kk-KZ" w:eastAsia="ru-RU"/>
        </w:rPr>
        <w:t xml:space="preserve">                       </w:t>
      </w:r>
      <w:r w:rsidR="00667D8A" w:rsidRPr="006679BA">
        <w:rPr>
          <w:rFonts w:ascii="Times New Roman" w:eastAsia="Times New Roman" w:hAnsi="Times New Roman" w:cs="Times New Roman"/>
          <w:bCs/>
          <w:sz w:val="28"/>
          <w:szCs w:val="28"/>
          <w:lang w:eastAsia="ru-RU"/>
        </w:rPr>
        <w:t>о перемене имени, отчества, фамилии</w:t>
      </w:r>
    </w:p>
    <w:p w14:paraId="724A0C97" w14:textId="44D088D4" w:rsidR="00BB00E5" w:rsidRPr="006679BA" w:rsidRDefault="00667D8A"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Рассмотрение заявления о перемене имени, отчества, фамилии производится регистрирующим органом</w:t>
      </w:r>
      <w:r w:rsidR="00C22CC5" w:rsidRPr="006679BA">
        <w:rPr>
          <w:rFonts w:ascii="Times New Roman" w:eastAsia="Times New Roman" w:hAnsi="Times New Roman" w:cs="Times New Roman"/>
          <w:bCs/>
          <w:sz w:val="28"/>
          <w:szCs w:val="28"/>
          <w:lang w:eastAsia="ru-RU"/>
        </w:rPr>
        <w:t>, загранучреждением Республики Казахстан</w:t>
      </w:r>
      <w:r w:rsidRPr="006679BA">
        <w:rPr>
          <w:rFonts w:ascii="Times New Roman" w:eastAsia="Times New Roman" w:hAnsi="Times New Roman" w:cs="Times New Roman"/>
          <w:bCs/>
          <w:sz w:val="28"/>
          <w:szCs w:val="28"/>
          <w:lang w:eastAsia="ru-RU"/>
        </w:rPr>
        <w:t xml:space="preserve"> в </w:t>
      </w:r>
      <w:r w:rsidR="00C22CC5" w:rsidRPr="006679BA">
        <w:rPr>
          <w:rFonts w:ascii="Times New Roman" w:eastAsia="Times New Roman" w:hAnsi="Times New Roman" w:cs="Times New Roman"/>
          <w:bCs/>
          <w:sz w:val="28"/>
          <w:szCs w:val="28"/>
          <w:lang w:eastAsia="ru-RU"/>
        </w:rPr>
        <w:t>соответствии с</w:t>
      </w:r>
      <w:r w:rsidRPr="006679BA">
        <w:rPr>
          <w:rFonts w:ascii="Times New Roman" w:eastAsia="Times New Roman" w:hAnsi="Times New Roman" w:cs="Times New Roman"/>
          <w:bCs/>
          <w:sz w:val="28"/>
          <w:szCs w:val="28"/>
          <w:lang w:eastAsia="ru-RU"/>
        </w:rPr>
        <w:t xml:space="preserve"> брачно-семейным законодательством Республики Казахстан.»;    </w:t>
      </w:r>
    </w:p>
    <w:p w14:paraId="46889732" w14:textId="75B74FA1" w:rsidR="00BB00E5" w:rsidRDefault="005F0225" w:rsidP="00CF1A78">
      <w:pPr>
        <w:pStyle w:val="ab"/>
        <w:numPr>
          <w:ilvl w:val="0"/>
          <w:numId w:val="23"/>
        </w:numPr>
        <w:tabs>
          <w:tab w:val="left" w:pos="0"/>
          <w:tab w:val="left" w:pos="709"/>
          <w:tab w:val="left" w:pos="1276"/>
        </w:tabs>
        <w:ind w:left="0" w:firstLine="851"/>
        <w:jc w:val="both"/>
        <w:rPr>
          <w:bCs/>
          <w:sz w:val="28"/>
          <w:szCs w:val="28"/>
        </w:rPr>
      </w:pPr>
      <w:r w:rsidRPr="006679BA">
        <w:rPr>
          <w:bCs/>
          <w:sz w:val="28"/>
          <w:szCs w:val="28"/>
        </w:rPr>
        <w:t xml:space="preserve"> статью 261 исключить;  </w:t>
      </w:r>
    </w:p>
    <w:p w14:paraId="1476D172" w14:textId="77777777" w:rsidR="00A73520" w:rsidRPr="006679BA" w:rsidRDefault="00A73520" w:rsidP="00A73520">
      <w:pPr>
        <w:pStyle w:val="ab"/>
        <w:tabs>
          <w:tab w:val="left" w:pos="0"/>
          <w:tab w:val="left" w:pos="709"/>
          <w:tab w:val="left" w:pos="1276"/>
        </w:tabs>
        <w:ind w:left="851"/>
        <w:jc w:val="both"/>
        <w:rPr>
          <w:bCs/>
          <w:sz w:val="28"/>
          <w:szCs w:val="28"/>
        </w:rPr>
      </w:pPr>
    </w:p>
    <w:p w14:paraId="011D2B24" w14:textId="0A965075" w:rsidR="00BB00E5" w:rsidRPr="006679BA" w:rsidRDefault="00BB00E5" w:rsidP="00CF1A78">
      <w:pPr>
        <w:pStyle w:val="ab"/>
        <w:numPr>
          <w:ilvl w:val="0"/>
          <w:numId w:val="23"/>
        </w:numPr>
        <w:tabs>
          <w:tab w:val="left" w:pos="0"/>
          <w:tab w:val="left" w:pos="851"/>
          <w:tab w:val="left" w:pos="1276"/>
        </w:tabs>
        <w:ind w:left="0" w:firstLine="851"/>
        <w:jc w:val="both"/>
        <w:rPr>
          <w:bCs/>
          <w:sz w:val="28"/>
          <w:szCs w:val="28"/>
        </w:rPr>
      </w:pPr>
      <w:r w:rsidRPr="006679BA">
        <w:rPr>
          <w:bCs/>
          <w:sz w:val="28"/>
          <w:szCs w:val="28"/>
        </w:rPr>
        <w:t>заголовок статьи 262 изложить в следующей редакции:</w:t>
      </w:r>
    </w:p>
    <w:p w14:paraId="2B2D5B62" w14:textId="77777777" w:rsidR="00C22CC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«Статья 262. Отказ в перемене имени, отчества, фамилии»;</w:t>
      </w:r>
    </w:p>
    <w:p w14:paraId="1C46E725" w14:textId="1CBC6C93" w:rsidR="00BB00E5" w:rsidRPr="006679BA" w:rsidRDefault="00BB00E5" w:rsidP="00CF1A78">
      <w:pPr>
        <w:pStyle w:val="ab"/>
        <w:numPr>
          <w:ilvl w:val="0"/>
          <w:numId w:val="23"/>
        </w:numPr>
        <w:tabs>
          <w:tab w:val="left" w:pos="0"/>
          <w:tab w:val="left" w:pos="709"/>
          <w:tab w:val="left" w:pos="1276"/>
        </w:tabs>
        <w:ind w:left="0" w:firstLine="851"/>
        <w:jc w:val="both"/>
        <w:rPr>
          <w:bCs/>
          <w:sz w:val="28"/>
          <w:szCs w:val="28"/>
        </w:rPr>
      </w:pPr>
      <w:r w:rsidRPr="006679BA">
        <w:rPr>
          <w:bCs/>
          <w:sz w:val="28"/>
          <w:szCs w:val="28"/>
        </w:rPr>
        <w:t>статью 263 исключить;</w:t>
      </w:r>
    </w:p>
    <w:p w14:paraId="094DE356" w14:textId="3BCC8AEC" w:rsidR="00667D8A" w:rsidRPr="006679BA" w:rsidRDefault="00C22CC5" w:rsidP="00CF1A78">
      <w:pPr>
        <w:pStyle w:val="ab"/>
        <w:numPr>
          <w:ilvl w:val="0"/>
          <w:numId w:val="23"/>
        </w:numPr>
        <w:tabs>
          <w:tab w:val="left" w:pos="0"/>
          <w:tab w:val="left" w:pos="709"/>
          <w:tab w:val="left" w:pos="1276"/>
        </w:tabs>
        <w:ind w:left="0" w:firstLine="851"/>
        <w:jc w:val="both"/>
        <w:rPr>
          <w:bCs/>
          <w:sz w:val="28"/>
          <w:szCs w:val="28"/>
        </w:rPr>
      </w:pPr>
      <w:r w:rsidRPr="006679BA">
        <w:rPr>
          <w:bCs/>
          <w:sz w:val="28"/>
          <w:szCs w:val="28"/>
        </w:rPr>
        <w:t xml:space="preserve"> </w:t>
      </w:r>
      <w:r w:rsidR="00667D8A" w:rsidRPr="006679BA">
        <w:rPr>
          <w:bCs/>
          <w:sz w:val="28"/>
          <w:szCs w:val="28"/>
        </w:rPr>
        <w:t>статью 264 изложить в следующей редакции:</w:t>
      </w:r>
    </w:p>
    <w:p w14:paraId="628A80AA" w14:textId="77777777" w:rsidR="007612E9" w:rsidRDefault="00667D8A" w:rsidP="007612E9">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«Статья 264. Сведения, подлежащие изменению в связи </w:t>
      </w:r>
    </w:p>
    <w:p w14:paraId="0C170794" w14:textId="58930074" w:rsidR="00667D8A" w:rsidRPr="006679BA" w:rsidRDefault="007612E9" w:rsidP="007612E9">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kk-KZ" w:eastAsia="ru-RU"/>
        </w:rPr>
        <w:t xml:space="preserve"> </w:t>
      </w:r>
      <w:r w:rsidR="006A64D2">
        <w:rPr>
          <w:rFonts w:ascii="Times New Roman" w:eastAsia="Times New Roman" w:hAnsi="Times New Roman" w:cs="Times New Roman"/>
          <w:bCs/>
          <w:sz w:val="28"/>
          <w:szCs w:val="28"/>
          <w:lang w:val="kk-KZ" w:eastAsia="ru-RU"/>
        </w:rPr>
        <w:t xml:space="preserve">                      </w:t>
      </w:r>
      <w:r w:rsidR="00667D8A" w:rsidRPr="006679BA">
        <w:rPr>
          <w:rFonts w:ascii="Times New Roman" w:eastAsia="Times New Roman" w:hAnsi="Times New Roman" w:cs="Times New Roman"/>
          <w:bCs/>
          <w:sz w:val="28"/>
          <w:szCs w:val="28"/>
          <w:lang w:eastAsia="ru-RU"/>
        </w:rPr>
        <w:t xml:space="preserve">с переменой имени, отчества, фамилии </w:t>
      </w:r>
    </w:p>
    <w:p w14:paraId="6A8A681E" w14:textId="10B0C58E" w:rsidR="00667D8A" w:rsidRPr="006679BA" w:rsidRDefault="00667D8A"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Сведения, подлежащие изменению в связи с переменой имени, отчества, фамилии в соответствующи</w:t>
      </w:r>
      <w:r w:rsidR="00F518FF" w:rsidRPr="006679BA">
        <w:rPr>
          <w:rFonts w:ascii="Times New Roman" w:eastAsia="Times New Roman" w:hAnsi="Times New Roman" w:cs="Times New Roman"/>
          <w:bCs/>
          <w:sz w:val="28"/>
          <w:szCs w:val="28"/>
          <w:lang w:eastAsia="ru-RU"/>
        </w:rPr>
        <w:t>х</w:t>
      </w:r>
      <w:r w:rsidRPr="006679BA">
        <w:rPr>
          <w:rFonts w:ascii="Times New Roman" w:eastAsia="Times New Roman" w:hAnsi="Times New Roman" w:cs="Times New Roman"/>
          <w:bCs/>
          <w:sz w:val="28"/>
          <w:szCs w:val="28"/>
          <w:lang w:eastAsia="ru-RU"/>
        </w:rPr>
        <w:t xml:space="preserve"> актовы</w:t>
      </w:r>
      <w:r w:rsidR="00F518FF" w:rsidRPr="006679BA">
        <w:rPr>
          <w:rFonts w:ascii="Times New Roman" w:eastAsia="Times New Roman" w:hAnsi="Times New Roman" w:cs="Times New Roman"/>
          <w:bCs/>
          <w:sz w:val="28"/>
          <w:szCs w:val="28"/>
          <w:lang w:eastAsia="ru-RU"/>
        </w:rPr>
        <w:t>х</w:t>
      </w:r>
      <w:r w:rsidRPr="006679BA">
        <w:rPr>
          <w:rFonts w:ascii="Times New Roman" w:eastAsia="Times New Roman" w:hAnsi="Times New Roman" w:cs="Times New Roman"/>
          <w:bCs/>
          <w:sz w:val="28"/>
          <w:szCs w:val="28"/>
          <w:lang w:eastAsia="ru-RU"/>
        </w:rPr>
        <w:t xml:space="preserve"> запис</w:t>
      </w:r>
      <w:r w:rsidR="00F518FF" w:rsidRPr="006679BA">
        <w:rPr>
          <w:rFonts w:ascii="Times New Roman" w:eastAsia="Times New Roman" w:hAnsi="Times New Roman" w:cs="Times New Roman"/>
          <w:bCs/>
          <w:sz w:val="28"/>
          <w:szCs w:val="28"/>
          <w:lang w:eastAsia="ru-RU"/>
        </w:rPr>
        <w:t>ях</w:t>
      </w:r>
      <w:r w:rsidRPr="006679BA">
        <w:rPr>
          <w:rFonts w:ascii="Times New Roman" w:eastAsia="Times New Roman" w:hAnsi="Times New Roman" w:cs="Times New Roman"/>
          <w:bCs/>
          <w:sz w:val="28"/>
          <w:szCs w:val="28"/>
          <w:lang w:eastAsia="ru-RU"/>
        </w:rPr>
        <w:t xml:space="preserve"> о рождении, заключении или расторжении брака (супружества)</w:t>
      </w:r>
      <w:r w:rsidR="00F518FF" w:rsidRPr="006679BA">
        <w:rPr>
          <w:rFonts w:ascii="Times New Roman" w:eastAsia="Times New Roman"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 xml:space="preserve"> вносятся на основании заключения о перемене имени, отчества, фамилии. </w:t>
      </w:r>
    </w:p>
    <w:p w14:paraId="49BBF226" w14:textId="149B855A" w:rsidR="00BB00E5" w:rsidRPr="006679BA" w:rsidRDefault="00667D8A"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Регистрирующими органами в подтверждение произведенной перемены имени, отчества, фамилии </w:t>
      </w:r>
      <w:r w:rsidR="007E6A16" w:rsidRPr="006679BA">
        <w:rPr>
          <w:rFonts w:ascii="Times New Roman" w:eastAsia="Times New Roman" w:hAnsi="Times New Roman" w:cs="Times New Roman"/>
          <w:bCs/>
          <w:sz w:val="28"/>
          <w:szCs w:val="28"/>
          <w:lang w:eastAsia="ru-RU"/>
        </w:rPr>
        <w:t>выдается соответствующее</w:t>
      </w:r>
      <w:r w:rsidRPr="006679BA">
        <w:rPr>
          <w:rFonts w:ascii="Times New Roman" w:eastAsia="Times New Roman" w:hAnsi="Times New Roman" w:cs="Times New Roman"/>
          <w:bCs/>
          <w:sz w:val="28"/>
          <w:szCs w:val="28"/>
          <w:lang w:eastAsia="ru-RU"/>
        </w:rPr>
        <w:t xml:space="preserve"> свидетельство о рождении, заключении или раст</w:t>
      </w:r>
      <w:r w:rsidR="00A26A14">
        <w:rPr>
          <w:rFonts w:ascii="Times New Roman" w:eastAsia="Times New Roman" w:hAnsi="Times New Roman" w:cs="Times New Roman"/>
          <w:bCs/>
          <w:sz w:val="28"/>
          <w:szCs w:val="28"/>
          <w:lang w:eastAsia="ru-RU"/>
        </w:rPr>
        <w:t>оржении брака (супружества).»;</w:t>
      </w:r>
    </w:p>
    <w:p w14:paraId="4A457618" w14:textId="65DAD535" w:rsidR="00BB00E5" w:rsidRPr="006679BA" w:rsidRDefault="00BB00E5" w:rsidP="00CF1A78">
      <w:pPr>
        <w:pStyle w:val="ab"/>
        <w:numPr>
          <w:ilvl w:val="0"/>
          <w:numId w:val="23"/>
        </w:numPr>
        <w:tabs>
          <w:tab w:val="left" w:pos="0"/>
          <w:tab w:val="left" w:pos="709"/>
          <w:tab w:val="left" w:pos="1276"/>
        </w:tabs>
        <w:ind w:left="0" w:firstLine="851"/>
        <w:jc w:val="both"/>
        <w:rPr>
          <w:bCs/>
          <w:sz w:val="28"/>
          <w:szCs w:val="28"/>
        </w:rPr>
      </w:pPr>
      <w:r w:rsidRPr="006679BA">
        <w:rPr>
          <w:bCs/>
          <w:sz w:val="28"/>
          <w:szCs w:val="28"/>
        </w:rPr>
        <w:t>статьи 265</w:t>
      </w:r>
      <w:r w:rsidR="005603FC" w:rsidRPr="006679BA">
        <w:rPr>
          <w:bCs/>
          <w:sz w:val="28"/>
          <w:szCs w:val="28"/>
        </w:rPr>
        <w:t xml:space="preserve"> и</w:t>
      </w:r>
      <w:r w:rsidRPr="006679BA">
        <w:rPr>
          <w:bCs/>
          <w:sz w:val="28"/>
          <w:szCs w:val="28"/>
        </w:rPr>
        <w:t xml:space="preserve"> 266 исключить</w:t>
      </w:r>
      <w:r w:rsidRPr="006679BA">
        <w:rPr>
          <w:bCs/>
          <w:sz w:val="28"/>
          <w:szCs w:val="28"/>
          <w:lang w:val="kk-KZ"/>
        </w:rPr>
        <w:t>;</w:t>
      </w:r>
    </w:p>
    <w:p w14:paraId="554A033A" w14:textId="4B8B3403" w:rsidR="00667D8A" w:rsidRPr="006679BA" w:rsidRDefault="00667D8A" w:rsidP="00CF1A78">
      <w:pPr>
        <w:pStyle w:val="ab"/>
        <w:numPr>
          <w:ilvl w:val="0"/>
          <w:numId w:val="23"/>
        </w:numPr>
        <w:tabs>
          <w:tab w:val="left" w:pos="0"/>
          <w:tab w:val="left" w:pos="709"/>
          <w:tab w:val="left" w:pos="1276"/>
        </w:tabs>
        <w:ind w:left="0" w:firstLine="851"/>
        <w:jc w:val="both"/>
        <w:rPr>
          <w:bCs/>
          <w:sz w:val="28"/>
          <w:szCs w:val="28"/>
        </w:rPr>
      </w:pPr>
      <w:r w:rsidRPr="006679BA">
        <w:rPr>
          <w:bCs/>
          <w:sz w:val="28"/>
          <w:szCs w:val="28"/>
        </w:rPr>
        <w:t>статью 268 дополнить частями второй и третьей следующего содержания:</w:t>
      </w:r>
    </w:p>
    <w:p w14:paraId="136AAF06" w14:textId="1900835F" w:rsidR="00667D8A" w:rsidRPr="006679BA" w:rsidRDefault="00667D8A"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«При наличии интеграции медицинской информационной системы здравоохранения с информационной системой уполномоченного органа </w:t>
      </w:r>
      <w:r w:rsidR="00EC76BA">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 xml:space="preserve">в области здравоохранения документ установленной формы о смерти </w:t>
      </w:r>
      <w:r w:rsidR="00EC76BA">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не позднее одного дня с момента смерти вносится медицинской организацией только в медицинскую информационную систему здравоохранения.</w:t>
      </w:r>
    </w:p>
    <w:p w14:paraId="543A510A" w14:textId="7A2C9EC0" w:rsidR="00BB00E5" w:rsidRPr="006679BA" w:rsidRDefault="00667D8A"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случае отсутствия и</w:t>
      </w:r>
      <w:r w:rsidR="00F518FF" w:rsidRPr="006679BA">
        <w:rPr>
          <w:rFonts w:ascii="Times New Roman" w:eastAsia="Times New Roman" w:hAnsi="Times New Roman" w:cs="Times New Roman"/>
          <w:bCs/>
          <w:sz w:val="28"/>
          <w:szCs w:val="28"/>
          <w:lang w:eastAsia="ru-RU"/>
        </w:rPr>
        <w:t>нтеграции информационных систем</w:t>
      </w:r>
      <w:r w:rsidR="00812D2D" w:rsidRPr="006679BA">
        <w:rPr>
          <w:rFonts w:ascii="Times New Roman" w:eastAsia="Times New Roman"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 xml:space="preserve"> </w:t>
      </w:r>
      <w:r w:rsidR="00812D2D" w:rsidRPr="006679BA">
        <w:rPr>
          <w:rFonts w:ascii="Times New Roman" w:eastAsia="Times New Roman" w:hAnsi="Times New Roman" w:cs="Times New Roman"/>
          <w:bCs/>
          <w:sz w:val="28"/>
          <w:szCs w:val="28"/>
          <w:lang w:eastAsia="ru-RU"/>
        </w:rPr>
        <w:t xml:space="preserve">указанных </w:t>
      </w:r>
      <w:r w:rsidR="00EC76BA">
        <w:rPr>
          <w:rFonts w:ascii="Times New Roman" w:eastAsia="Times New Roman" w:hAnsi="Times New Roman" w:cs="Times New Roman"/>
          <w:bCs/>
          <w:sz w:val="28"/>
          <w:szCs w:val="28"/>
          <w:lang w:eastAsia="ru-RU"/>
        </w:rPr>
        <w:br/>
      </w:r>
      <w:r w:rsidR="00812D2D" w:rsidRPr="006679BA">
        <w:rPr>
          <w:rFonts w:ascii="Times New Roman" w:eastAsia="Times New Roman" w:hAnsi="Times New Roman" w:cs="Times New Roman"/>
          <w:bCs/>
          <w:sz w:val="28"/>
          <w:szCs w:val="28"/>
          <w:lang w:eastAsia="ru-RU"/>
        </w:rPr>
        <w:t xml:space="preserve">в части второй настоящей статьи, </w:t>
      </w:r>
      <w:r w:rsidRPr="006679BA">
        <w:rPr>
          <w:rFonts w:ascii="Times New Roman" w:eastAsia="Times New Roman" w:hAnsi="Times New Roman" w:cs="Times New Roman"/>
          <w:bCs/>
          <w:sz w:val="28"/>
          <w:szCs w:val="28"/>
          <w:lang w:eastAsia="ru-RU"/>
        </w:rPr>
        <w:t xml:space="preserve">документ установленной формы о смерти </w:t>
      </w:r>
      <w:r w:rsidR="00EC76BA">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 xml:space="preserve">не позднее одного дня с момента смерти вносится медицинской организацией как в информационную систему уполномоченного органа в области здравоохранения, так и в медицинскую информационную систему здравоохранения.»;   </w:t>
      </w:r>
    </w:p>
    <w:p w14:paraId="6EABE38E" w14:textId="403ACD89" w:rsidR="00667D8A" w:rsidRPr="006679BA" w:rsidRDefault="00667D8A" w:rsidP="00CF1A78">
      <w:pPr>
        <w:pStyle w:val="ab"/>
        <w:numPr>
          <w:ilvl w:val="0"/>
          <w:numId w:val="23"/>
        </w:numPr>
        <w:tabs>
          <w:tab w:val="left" w:pos="0"/>
          <w:tab w:val="left" w:pos="709"/>
          <w:tab w:val="left" w:pos="1276"/>
        </w:tabs>
        <w:ind w:left="0" w:firstLine="851"/>
        <w:jc w:val="both"/>
        <w:rPr>
          <w:bCs/>
          <w:sz w:val="28"/>
          <w:szCs w:val="28"/>
        </w:rPr>
      </w:pPr>
      <w:r w:rsidRPr="006679BA">
        <w:rPr>
          <w:bCs/>
          <w:sz w:val="28"/>
          <w:szCs w:val="28"/>
        </w:rPr>
        <w:t>статью 270 изложить в следующей редакции:</w:t>
      </w:r>
    </w:p>
    <w:p w14:paraId="5345B86B" w14:textId="00F964DE" w:rsidR="00667D8A" w:rsidRPr="006679BA" w:rsidRDefault="005603FC"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«Статья 270. Порядок</w:t>
      </w:r>
      <w:r w:rsidR="00667D8A" w:rsidRPr="006679BA">
        <w:rPr>
          <w:rFonts w:ascii="Times New Roman" w:eastAsia="Times New Roman" w:hAnsi="Times New Roman" w:cs="Times New Roman"/>
          <w:bCs/>
          <w:sz w:val="28"/>
          <w:szCs w:val="28"/>
          <w:lang w:eastAsia="ru-RU"/>
        </w:rPr>
        <w:t xml:space="preserve"> государственной регистрации смерти</w:t>
      </w:r>
    </w:p>
    <w:p w14:paraId="34C0C833" w14:textId="77777777" w:rsidR="00667D8A" w:rsidRPr="006679BA" w:rsidRDefault="00667D8A"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При наличии в информационной системе актов гражданского состояния документа о смерти, выданного медицинской организацией, государственная регистрация смерти производится автоматически.</w:t>
      </w:r>
    </w:p>
    <w:p w14:paraId="5DB39A85" w14:textId="677B2989" w:rsidR="00BB00E5" w:rsidRPr="006679BA" w:rsidRDefault="00667D8A"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При отсутствии в информационной системе актов гражданского состояния документа о смерти, выданного медицинской организацией, государственная регистрация смерти производится по заявлени</w:t>
      </w:r>
      <w:r w:rsidR="007E6A16" w:rsidRPr="006679BA">
        <w:rPr>
          <w:rFonts w:ascii="Times New Roman" w:eastAsia="Times New Roman" w:hAnsi="Times New Roman" w:cs="Times New Roman"/>
          <w:bCs/>
          <w:sz w:val="28"/>
          <w:szCs w:val="28"/>
          <w:lang w:eastAsia="ru-RU"/>
        </w:rPr>
        <w:t>ю заинтересованного лица с пред</w:t>
      </w:r>
      <w:r w:rsidRPr="006679BA">
        <w:rPr>
          <w:rFonts w:ascii="Times New Roman" w:eastAsia="Times New Roman" w:hAnsi="Times New Roman" w:cs="Times New Roman"/>
          <w:bCs/>
          <w:sz w:val="28"/>
          <w:szCs w:val="28"/>
          <w:lang w:eastAsia="ru-RU"/>
        </w:rPr>
        <w:t>ставлением документов, являющихся основанием для государственной регистрации смерти.»;</w:t>
      </w:r>
      <w:r w:rsidR="0024043E">
        <w:rPr>
          <w:rFonts w:ascii="Times New Roman" w:eastAsia="Times New Roman" w:hAnsi="Times New Roman" w:cs="Times New Roman"/>
          <w:bCs/>
          <w:sz w:val="28"/>
          <w:szCs w:val="28"/>
          <w:lang w:eastAsia="ru-RU"/>
        </w:rPr>
        <w:t xml:space="preserve"> </w:t>
      </w:r>
    </w:p>
    <w:p w14:paraId="781B8EFF" w14:textId="3AFBFB17" w:rsidR="00667D8A" w:rsidRPr="006679BA" w:rsidRDefault="00667D8A" w:rsidP="00CF1A78">
      <w:pPr>
        <w:pStyle w:val="ab"/>
        <w:numPr>
          <w:ilvl w:val="0"/>
          <w:numId w:val="23"/>
        </w:numPr>
        <w:tabs>
          <w:tab w:val="left" w:pos="0"/>
          <w:tab w:val="left" w:pos="709"/>
          <w:tab w:val="left" w:pos="1276"/>
        </w:tabs>
        <w:ind w:left="0" w:firstLine="851"/>
        <w:jc w:val="both"/>
        <w:rPr>
          <w:bCs/>
          <w:sz w:val="28"/>
          <w:szCs w:val="28"/>
        </w:rPr>
      </w:pPr>
      <w:r w:rsidRPr="006679BA">
        <w:rPr>
          <w:bCs/>
          <w:sz w:val="28"/>
          <w:szCs w:val="28"/>
        </w:rPr>
        <w:t xml:space="preserve">часть первую статьи 271 изложить в следующей редакции:  </w:t>
      </w:r>
    </w:p>
    <w:p w14:paraId="71E26E3D" w14:textId="3B61AEF6" w:rsidR="00DC4C5D" w:rsidRPr="006679BA" w:rsidRDefault="00667D8A"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«Государственная регистрация смерти лиц, чьи трупы не</w:t>
      </w:r>
      <w:r w:rsidR="00A7600C" w:rsidRPr="006679BA">
        <w:rPr>
          <w:rFonts w:ascii="Times New Roman" w:eastAsia="Times New Roman" w:hAnsi="Times New Roman" w:cs="Times New Roman"/>
          <w:bCs/>
          <w:sz w:val="28"/>
          <w:szCs w:val="28"/>
          <w:lang w:eastAsia="ru-RU"/>
        </w:rPr>
        <w:t xml:space="preserve"> </w:t>
      </w:r>
      <w:r w:rsidRPr="006679BA">
        <w:rPr>
          <w:rFonts w:ascii="Times New Roman" w:eastAsia="Times New Roman" w:hAnsi="Times New Roman" w:cs="Times New Roman"/>
          <w:bCs/>
          <w:sz w:val="28"/>
          <w:szCs w:val="28"/>
          <w:lang w:eastAsia="ru-RU"/>
        </w:rPr>
        <w:t>опознаны и не</w:t>
      </w:r>
      <w:r w:rsidR="00A7600C" w:rsidRPr="006679BA">
        <w:rPr>
          <w:rFonts w:ascii="Times New Roman" w:eastAsia="Times New Roman" w:hAnsi="Times New Roman" w:cs="Times New Roman"/>
          <w:bCs/>
          <w:sz w:val="28"/>
          <w:szCs w:val="28"/>
          <w:lang w:eastAsia="ru-RU"/>
        </w:rPr>
        <w:t xml:space="preserve"> </w:t>
      </w:r>
      <w:r w:rsidRPr="006679BA">
        <w:rPr>
          <w:rFonts w:ascii="Times New Roman" w:eastAsia="Times New Roman" w:hAnsi="Times New Roman" w:cs="Times New Roman"/>
          <w:bCs/>
          <w:sz w:val="28"/>
          <w:szCs w:val="28"/>
          <w:lang w:eastAsia="ru-RU"/>
        </w:rPr>
        <w:t>востребованы, производится регистрирующими органами по письменному заявлению должно</w:t>
      </w:r>
      <w:r w:rsidR="00F518FF" w:rsidRPr="006679BA">
        <w:rPr>
          <w:rFonts w:ascii="Times New Roman" w:eastAsia="Times New Roman" w:hAnsi="Times New Roman" w:cs="Times New Roman"/>
          <w:bCs/>
          <w:sz w:val="28"/>
          <w:szCs w:val="28"/>
          <w:lang w:eastAsia="ru-RU"/>
        </w:rPr>
        <w:t>стного лица организации судебно-</w:t>
      </w:r>
      <w:r w:rsidRPr="006679BA">
        <w:rPr>
          <w:rFonts w:ascii="Times New Roman" w:eastAsia="Times New Roman" w:hAnsi="Times New Roman" w:cs="Times New Roman"/>
          <w:bCs/>
          <w:sz w:val="28"/>
          <w:szCs w:val="28"/>
          <w:lang w:eastAsia="ru-RU"/>
        </w:rPr>
        <w:t>медицинской экспертизы.»;</w:t>
      </w:r>
    </w:p>
    <w:p w14:paraId="47CE569E" w14:textId="75DDE3E7" w:rsidR="00667D8A" w:rsidRPr="006679BA" w:rsidRDefault="00667D8A" w:rsidP="00CF1A78">
      <w:pPr>
        <w:pStyle w:val="ab"/>
        <w:widowControl w:val="0"/>
        <w:numPr>
          <w:ilvl w:val="0"/>
          <w:numId w:val="23"/>
        </w:numPr>
        <w:tabs>
          <w:tab w:val="left" w:pos="0"/>
          <w:tab w:val="left" w:pos="709"/>
          <w:tab w:val="left" w:pos="1276"/>
        </w:tabs>
        <w:ind w:left="0" w:firstLine="851"/>
        <w:jc w:val="both"/>
        <w:rPr>
          <w:bCs/>
          <w:sz w:val="28"/>
          <w:szCs w:val="28"/>
        </w:rPr>
      </w:pPr>
      <w:r w:rsidRPr="006679BA">
        <w:rPr>
          <w:bCs/>
          <w:sz w:val="28"/>
          <w:szCs w:val="28"/>
        </w:rPr>
        <w:t xml:space="preserve">статью 273 изложить в следующей редакции: </w:t>
      </w:r>
    </w:p>
    <w:p w14:paraId="51DDD5CC" w14:textId="77777777" w:rsidR="00667D8A" w:rsidRPr="006679BA" w:rsidRDefault="00667D8A" w:rsidP="00CF1A78">
      <w:pPr>
        <w:widowControl w:val="0"/>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«Статья 273. Выдача свидетельства и уведомления о смерти</w:t>
      </w:r>
    </w:p>
    <w:p w14:paraId="465FCA40" w14:textId="66F11988" w:rsidR="00667D8A" w:rsidRPr="006679BA" w:rsidRDefault="00667D8A" w:rsidP="00CF1A78">
      <w:pPr>
        <w:widowControl w:val="0"/>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После совершения государственной регистрации смерти уведомление о смерти можно получить посредством веб-портала «электронного правительства».</w:t>
      </w:r>
    </w:p>
    <w:p w14:paraId="63DEDC9A" w14:textId="6F248437" w:rsidR="00667D8A" w:rsidRPr="006679BA" w:rsidRDefault="00667D8A" w:rsidP="00CF1A78">
      <w:pPr>
        <w:widowControl w:val="0"/>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Близким родственникам умершего, другим лицам, входящим в круг его наследников, либо гражданам, на попечении которых находился умерший, также представителям государственных организаций, в которых проживал или отбывал наказание умерший, выдается свидетельство о смерти.</w:t>
      </w:r>
    </w:p>
    <w:p w14:paraId="77C1FA9A" w14:textId="35CABD9A" w:rsidR="00667D8A" w:rsidRPr="006679BA" w:rsidRDefault="00667D8A" w:rsidP="00CF1A78">
      <w:pPr>
        <w:widowControl w:val="0"/>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w:t>
      </w:r>
      <w:r w:rsidR="00F518FF" w:rsidRPr="006679BA">
        <w:rPr>
          <w:rFonts w:ascii="Times New Roman" w:eastAsia="Times New Roman" w:hAnsi="Times New Roman" w:cs="Times New Roman"/>
          <w:bCs/>
          <w:sz w:val="28"/>
          <w:szCs w:val="28"/>
          <w:lang w:eastAsia="ru-RU"/>
        </w:rPr>
        <w:t xml:space="preserve"> случае необходимости</w:t>
      </w:r>
      <w:r w:rsidR="00F518FF" w:rsidRPr="006679BA">
        <w:rPr>
          <w:rFonts w:ascii="Times New Roman" w:hAnsi="Times New Roman" w:cs="Times New Roman"/>
          <w:sz w:val="28"/>
          <w:szCs w:val="28"/>
        </w:rPr>
        <w:t xml:space="preserve"> </w:t>
      </w:r>
      <w:r w:rsidR="00F518FF" w:rsidRPr="006679BA">
        <w:rPr>
          <w:rFonts w:ascii="Times New Roman" w:eastAsia="Times New Roman" w:hAnsi="Times New Roman" w:cs="Times New Roman"/>
          <w:bCs/>
          <w:sz w:val="28"/>
          <w:szCs w:val="28"/>
          <w:lang w:eastAsia="ru-RU"/>
        </w:rPr>
        <w:t xml:space="preserve">использования за пределами Республики Казахстан </w:t>
      </w:r>
      <w:r w:rsidR="00A7600C" w:rsidRPr="006679BA">
        <w:rPr>
          <w:rFonts w:ascii="Times New Roman" w:eastAsia="Times New Roman" w:hAnsi="Times New Roman" w:cs="Times New Roman"/>
          <w:bCs/>
          <w:sz w:val="28"/>
          <w:szCs w:val="28"/>
          <w:lang w:eastAsia="ru-RU"/>
        </w:rPr>
        <w:t xml:space="preserve">лицам, </w:t>
      </w:r>
      <w:r w:rsidR="00F518FF" w:rsidRPr="006679BA">
        <w:rPr>
          <w:rFonts w:ascii="Times New Roman" w:eastAsia="Times New Roman" w:hAnsi="Times New Roman" w:cs="Times New Roman"/>
          <w:bCs/>
          <w:sz w:val="28"/>
          <w:szCs w:val="28"/>
          <w:lang w:eastAsia="ru-RU"/>
        </w:rPr>
        <w:t>указанным</w:t>
      </w:r>
      <w:r w:rsidRPr="006679BA">
        <w:rPr>
          <w:rFonts w:ascii="Times New Roman" w:eastAsia="Times New Roman" w:hAnsi="Times New Roman" w:cs="Times New Roman"/>
          <w:bCs/>
          <w:sz w:val="28"/>
          <w:szCs w:val="28"/>
          <w:lang w:eastAsia="ru-RU"/>
        </w:rPr>
        <w:t xml:space="preserve"> в части второй настоящей статьи</w:t>
      </w:r>
      <w:r w:rsidR="00F518FF" w:rsidRPr="006679BA">
        <w:rPr>
          <w:rFonts w:ascii="Times New Roman" w:eastAsia="Times New Roman"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 xml:space="preserve"> по их заявлению любым р</w:t>
      </w:r>
      <w:r w:rsidR="005603FC" w:rsidRPr="006679BA">
        <w:rPr>
          <w:rFonts w:ascii="Times New Roman" w:eastAsia="Times New Roman" w:hAnsi="Times New Roman" w:cs="Times New Roman"/>
          <w:bCs/>
          <w:sz w:val="28"/>
          <w:szCs w:val="28"/>
          <w:lang w:eastAsia="ru-RU"/>
        </w:rPr>
        <w:t xml:space="preserve">егистрирующим органом, а также </w:t>
      </w:r>
      <w:r w:rsidRPr="006679BA">
        <w:rPr>
          <w:rFonts w:ascii="Times New Roman" w:eastAsia="Times New Roman" w:hAnsi="Times New Roman" w:cs="Times New Roman"/>
          <w:bCs/>
          <w:sz w:val="28"/>
          <w:szCs w:val="28"/>
          <w:lang w:eastAsia="ru-RU"/>
        </w:rPr>
        <w:t>загранучреждением</w:t>
      </w:r>
      <w:r w:rsidR="00924A34" w:rsidRPr="006679BA">
        <w:rPr>
          <w:rFonts w:ascii="Times New Roman" w:eastAsia="Times New Roman" w:hAnsi="Times New Roman" w:cs="Times New Roman"/>
          <w:bCs/>
          <w:sz w:val="28"/>
          <w:szCs w:val="28"/>
          <w:lang w:eastAsia="ru-RU"/>
        </w:rPr>
        <w:t xml:space="preserve"> Республики Казахстан</w:t>
      </w:r>
      <w:r w:rsidRPr="006679BA">
        <w:rPr>
          <w:rFonts w:ascii="Times New Roman" w:eastAsia="Times New Roman" w:hAnsi="Times New Roman" w:cs="Times New Roman"/>
          <w:bCs/>
          <w:sz w:val="28"/>
          <w:szCs w:val="28"/>
          <w:lang w:eastAsia="ru-RU"/>
        </w:rPr>
        <w:t xml:space="preserve"> на основании актовой записи о смерти выдается свидетельство о государственной регистрации смерти на бумажном носителе.</w:t>
      </w:r>
    </w:p>
    <w:p w14:paraId="67B7CD0B" w14:textId="50BF55CB" w:rsidR="00667D8A" w:rsidRPr="006679BA" w:rsidRDefault="00667D8A" w:rsidP="00CF1A78">
      <w:pPr>
        <w:widowControl w:val="0"/>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Другим родственникам свидетельство о смерти выдается </w:t>
      </w:r>
      <w:r w:rsidR="004A584C">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по извещению нотариуса, у которого находится наследственное дело.</w:t>
      </w:r>
    </w:p>
    <w:p w14:paraId="1FF45CC5" w14:textId="485730D1" w:rsidR="00BB00E5" w:rsidRPr="006679BA" w:rsidRDefault="00667D8A" w:rsidP="00CF1A78">
      <w:pPr>
        <w:widowControl w:val="0"/>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Свидетельство о смерти лиц, чьи трупы не опознаны и не востребованы, выдается лишь после внесения всех необходимых сведений </w:t>
      </w:r>
      <w:r w:rsidR="004A584C">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 xml:space="preserve">в запись акта о смерти.»;    </w:t>
      </w:r>
    </w:p>
    <w:p w14:paraId="5111E9E0" w14:textId="03F908C0" w:rsidR="005603FC" w:rsidRPr="006679BA" w:rsidRDefault="005603FC" w:rsidP="00CF1A78">
      <w:pPr>
        <w:pStyle w:val="ab"/>
        <w:numPr>
          <w:ilvl w:val="0"/>
          <w:numId w:val="23"/>
        </w:numPr>
        <w:tabs>
          <w:tab w:val="left" w:pos="0"/>
          <w:tab w:val="left" w:pos="709"/>
          <w:tab w:val="left" w:pos="1276"/>
        </w:tabs>
        <w:ind w:left="0" w:firstLine="851"/>
        <w:jc w:val="both"/>
        <w:rPr>
          <w:bCs/>
          <w:sz w:val="28"/>
          <w:szCs w:val="28"/>
        </w:rPr>
      </w:pPr>
      <w:r w:rsidRPr="006679BA">
        <w:rPr>
          <w:bCs/>
          <w:sz w:val="28"/>
          <w:szCs w:val="28"/>
        </w:rPr>
        <w:t xml:space="preserve"> подпункты 3) и 5) статьи 274 после слов «регистрирующего органа,» дополнить словами «загранучреждения Республики Казахстан,»;</w:t>
      </w:r>
    </w:p>
    <w:p w14:paraId="03D169EC" w14:textId="77CA9DC0" w:rsidR="0038422A" w:rsidRPr="006679BA" w:rsidRDefault="0038422A" w:rsidP="00CF1A78">
      <w:pPr>
        <w:pStyle w:val="ab"/>
        <w:numPr>
          <w:ilvl w:val="0"/>
          <w:numId w:val="23"/>
        </w:numPr>
        <w:tabs>
          <w:tab w:val="left" w:pos="0"/>
          <w:tab w:val="left" w:pos="709"/>
          <w:tab w:val="left" w:pos="1276"/>
        </w:tabs>
        <w:ind w:left="0" w:firstLine="851"/>
        <w:jc w:val="both"/>
        <w:rPr>
          <w:bCs/>
          <w:sz w:val="28"/>
          <w:szCs w:val="28"/>
        </w:rPr>
      </w:pPr>
      <w:r w:rsidRPr="006679BA">
        <w:rPr>
          <w:bCs/>
          <w:sz w:val="28"/>
          <w:szCs w:val="28"/>
        </w:rPr>
        <w:t xml:space="preserve">в пункте 1 статьи </w:t>
      </w:r>
      <w:r w:rsidR="00501197" w:rsidRPr="006679BA">
        <w:rPr>
          <w:bCs/>
          <w:sz w:val="28"/>
          <w:szCs w:val="28"/>
        </w:rPr>
        <w:t>279 слово «</w:t>
      </w:r>
      <w:proofErr w:type="spellStart"/>
      <w:r w:rsidR="00501197" w:rsidRPr="006679BA">
        <w:rPr>
          <w:bCs/>
          <w:sz w:val="28"/>
          <w:szCs w:val="28"/>
        </w:rPr>
        <w:t>акимата</w:t>
      </w:r>
      <w:proofErr w:type="spellEnd"/>
      <w:r w:rsidR="00501197" w:rsidRPr="006679BA">
        <w:rPr>
          <w:bCs/>
          <w:sz w:val="28"/>
          <w:szCs w:val="28"/>
        </w:rPr>
        <w:t>» исключить;</w:t>
      </w:r>
    </w:p>
    <w:p w14:paraId="0364874D" w14:textId="74829972" w:rsidR="00667D8A" w:rsidRPr="006679BA" w:rsidRDefault="001E7E83" w:rsidP="00CF1A78">
      <w:pPr>
        <w:pStyle w:val="ab"/>
        <w:numPr>
          <w:ilvl w:val="0"/>
          <w:numId w:val="23"/>
        </w:numPr>
        <w:tabs>
          <w:tab w:val="left" w:pos="0"/>
          <w:tab w:val="left" w:pos="709"/>
          <w:tab w:val="left" w:pos="1276"/>
        </w:tabs>
        <w:ind w:left="0" w:firstLine="851"/>
        <w:jc w:val="both"/>
        <w:rPr>
          <w:bCs/>
          <w:sz w:val="28"/>
          <w:szCs w:val="28"/>
        </w:rPr>
      </w:pPr>
      <w:r w:rsidRPr="006679BA">
        <w:rPr>
          <w:bCs/>
          <w:sz w:val="28"/>
          <w:szCs w:val="28"/>
        </w:rPr>
        <w:t xml:space="preserve"> </w:t>
      </w:r>
      <w:r w:rsidR="00667D8A" w:rsidRPr="006679BA">
        <w:rPr>
          <w:bCs/>
          <w:sz w:val="28"/>
          <w:szCs w:val="28"/>
        </w:rPr>
        <w:t xml:space="preserve">часть первую статьи 280 дополнить предложением вторым следующего содержания: </w:t>
      </w:r>
    </w:p>
    <w:p w14:paraId="614D0109" w14:textId="3DD88314" w:rsidR="00BB00E5" w:rsidRPr="006679BA" w:rsidRDefault="00667D8A"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«По заявлению заинтересованных лиц </w:t>
      </w:r>
      <w:r w:rsidR="00F518FF" w:rsidRPr="006679BA">
        <w:rPr>
          <w:rFonts w:ascii="Times New Roman" w:eastAsia="Times New Roman" w:hAnsi="Times New Roman" w:cs="Times New Roman"/>
          <w:bCs/>
          <w:sz w:val="28"/>
          <w:szCs w:val="28"/>
          <w:lang w:eastAsia="ru-RU"/>
        </w:rPr>
        <w:t xml:space="preserve">регистрирующим органом или загранучреждением Республики Казахстан </w:t>
      </w:r>
      <w:r w:rsidRPr="006679BA">
        <w:rPr>
          <w:rFonts w:ascii="Times New Roman" w:eastAsia="Times New Roman" w:hAnsi="Times New Roman" w:cs="Times New Roman"/>
          <w:bCs/>
          <w:sz w:val="28"/>
          <w:szCs w:val="28"/>
          <w:lang w:eastAsia="ru-RU"/>
        </w:rPr>
        <w:t>проставляется отметка</w:t>
      </w:r>
      <w:r w:rsidR="00812D2D" w:rsidRPr="006679BA">
        <w:rPr>
          <w:rFonts w:ascii="Times New Roman" w:eastAsia="Times New Roman" w:hAnsi="Times New Roman" w:cs="Times New Roman"/>
          <w:bCs/>
          <w:sz w:val="28"/>
          <w:szCs w:val="28"/>
          <w:lang w:eastAsia="ru-RU"/>
        </w:rPr>
        <w:t xml:space="preserve"> о регистрации акта гражданского состояния за пределами Республики Казахстан</w:t>
      </w:r>
      <w:r w:rsidRPr="006679BA">
        <w:rPr>
          <w:rFonts w:ascii="Times New Roman" w:eastAsia="Times New Roman" w:hAnsi="Times New Roman" w:cs="Times New Roman"/>
          <w:bCs/>
          <w:sz w:val="28"/>
          <w:szCs w:val="28"/>
          <w:lang w:eastAsia="ru-RU"/>
        </w:rPr>
        <w:t xml:space="preserve"> в информационной систе</w:t>
      </w:r>
      <w:r w:rsidR="005603FC" w:rsidRPr="006679BA">
        <w:rPr>
          <w:rFonts w:ascii="Times New Roman" w:eastAsia="Times New Roman" w:hAnsi="Times New Roman" w:cs="Times New Roman"/>
          <w:bCs/>
          <w:sz w:val="28"/>
          <w:szCs w:val="28"/>
          <w:lang w:eastAsia="ru-RU"/>
        </w:rPr>
        <w:t>ме актов гражданского состояния</w:t>
      </w:r>
      <w:r w:rsidRPr="006679BA">
        <w:rPr>
          <w:rFonts w:ascii="Times New Roman" w:eastAsia="Times New Roman" w:hAnsi="Times New Roman" w:cs="Times New Roman"/>
          <w:bCs/>
          <w:sz w:val="28"/>
          <w:szCs w:val="28"/>
          <w:lang w:eastAsia="ru-RU"/>
        </w:rPr>
        <w:t xml:space="preserve">, за исключением актовой записи о рождении, которая подлежит </w:t>
      </w:r>
      <w:r w:rsidR="00A7600C" w:rsidRPr="006679BA">
        <w:rPr>
          <w:rFonts w:ascii="Times New Roman" w:eastAsia="Times New Roman" w:hAnsi="Times New Roman" w:cs="Times New Roman"/>
          <w:bCs/>
          <w:sz w:val="28"/>
          <w:szCs w:val="28"/>
          <w:lang w:eastAsia="ru-RU"/>
        </w:rPr>
        <w:t xml:space="preserve">государственной </w:t>
      </w:r>
      <w:r w:rsidRPr="006679BA">
        <w:rPr>
          <w:rFonts w:ascii="Times New Roman" w:eastAsia="Times New Roman" w:hAnsi="Times New Roman" w:cs="Times New Roman"/>
          <w:bCs/>
          <w:sz w:val="28"/>
          <w:szCs w:val="28"/>
          <w:lang w:eastAsia="ru-RU"/>
        </w:rPr>
        <w:t>регистрации в информационной системе актов гражданского состояния.».</w:t>
      </w:r>
      <w:r w:rsidR="005F0225" w:rsidRPr="006679BA">
        <w:rPr>
          <w:rFonts w:ascii="Times New Roman" w:eastAsia="Times New Roman" w:hAnsi="Times New Roman" w:cs="Times New Roman"/>
          <w:bCs/>
          <w:sz w:val="28"/>
          <w:szCs w:val="28"/>
          <w:lang w:eastAsia="ru-RU"/>
        </w:rPr>
        <w:t xml:space="preserve"> </w:t>
      </w:r>
    </w:p>
    <w:p w14:paraId="17C0DCB6" w14:textId="77777777" w:rsidR="009C1008" w:rsidRPr="006679BA" w:rsidRDefault="009C1008"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p>
    <w:p w14:paraId="376EF7EF" w14:textId="64D8924A" w:rsidR="002B66C0" w:rsidRPr="006679BA" w:rsidRDefault="00B5626A" w:rsidP="00CF1A78">
      <w:pPr>
        <w:pStyle w:val="ab"/>
        <w:numPr>
          <w:ilvl w:val="0"/>
          <w:numId w:val="24"/>
        </w:numPr>
        <w:tabs>
          <w:tab w:val="left" w:pos="0"/>
          <w:tab w:val="left" w:pos="709"/>
          <w:tab w:val="left" w:pos="1276"/>
        </w:tabs>
        <w:ind w:left="0" w:firstLine="851"/>
        <w:jc w:val="both"/>
        <w:rPr>
          <w:rFonts w:eastAsia="Calibri"/>
          <w:bCs/>
          <w:sz w:val="28"/>
          <w:szCs w:val="28"/>
        </w:rPr>
      </w:pPr>
      <w:r w:rsidRPr="006679BA">
        <w:rPr>
          <w:rFonts w:eastAsia="Calibri"/>
          <w:bCs/>
          <w:sz w:val="28"/>
          <w:szCs w:val="28"/>
        </w:rPr>
        <w:t xml:space="preserve">В Уголовно-процессуальный кодекс Республики Казахстан </w:t>
      </w:r>
      <w:r w:rsidR="004A584C">
        <w:rPr>
          <w:rFonts w:eastAsia="Calibri"/>
          <w:bCs/>
          <w:sz w:val="28"/>
          <w:szCs w:val="28"/>
        </w:rPr>
        <w:br/>
      </w:r>
      <w:r w:rsidRPr="006679BA">
        <w:rPr>
          <w:rFonts w:eastAsia="Calibri"/>
          <w:bCs/>
          <w:sz w:val="28"/>
          <w:szCs w:val="28"/>
        </w:rPr>
        <w:t>от 4 июля 2014 года:</w:t>
      </w:r>
    </w:p>
    <w:p w14:paraId="79F3F9C9" w14:textId="230A1B34" w:rsidR="00B5626A" w:rsidRPr="006679BA" w:rsidRDefault="00B5626A" w:rsidP="00CF1A78">
      <w:pPr>
        <w:pStyle w:val="ab"/>
        <w:tabs>
          <w:tab w:val="left" w:pos="0"/>
          <w:tab w:val="left" w:pos="709"/>
          <w:tab w:val="left" w:pos="1276"/>
        </w:tabs>
        <w:ind w:left="0" w:firstLine="851"/>
        <w:jc w:val="both"/>
        <w:rPr>
          <w:rFonts w:eastAsia="Calibri"/>
          <w:bCs/>
          <w:sz w:val="28"/>
          <w:szCs w:val="28"/>
        </w:rPr>
      </w:pPr>
      <w:r w:rsidRPr="006679BA">
        <w:rPr>
          <w:rFonts w:eastAsia="Calibri"/>
          <w:bCs/>
          <w:sz w:val="28"/>
          <w:szCs w:val="28"/>
        </w:rPr>
        <w:t>в части второй статьи 638 слова «находящихся в суде единого и запасного (годовых) списков» заменить словами «находящегося в суде единого списка кандидатов в присяжные заседатели».</w:t>
      </w:r>
    </w:p>
    <w:p w14:paraId="5CDFE0F2" w14:textId="77777777" w:rsidR="009C1008" w:rsidRPr="006679BA" w:rsidRDefault="009C1008" w:rsidP="00CF1A78">
      <w:pPr>
        <w:pStyle w:val="ab"/>
        <w:tabs>
          <w:tab w:val="left" w:pos="0"/>
          <w:tab w:val="left" w:pos="709"/>
          <w:tab w:val="left" w:pos="1276"/>
        </w:tabs>
        <w:ind w:left="0" w:firstLine="851"/>
        <w:jc w:val="both"/>
        <w:rPr>
          <w:rFonts w:eastAsia="Calibri"/>
          <w:bCs/>
          <w:sz w:val="28"/>
          <w:szCs w:val="28"/>
        </w:rPr>
      </w:pPr>
    </w:p>
    <w:p w14:paraId="622DA922" w14:textId="6D05B14F" w:rsidR="00BB00E5" w:rsidRPr="006679BA" w:rsidRDefault="00BB00E5" w:rsidP="00CF1A78">
      <w:pPr>
        <w:pStyle w:val="ab"/>
        <w:numPr>
          <w:ilvl w:val="0"/>
          <w:numId w:val="24"/>
        </w:numPr>
        <w:tabs>
          <w:tab w:val="left" w:pos="0"/>
          <w:tab w:val="left" w:pos="709"/>
          <w:tab w:val="left" w:pos="1276"/>
        </w:tabs>
        <w:ind w:left="0" w:firstLine="851"/>
        <w:jc w:val="both"/>
        <w:rPr>
          <w:rFonts w:eastAsia="Calibri"/>
          <w:bCs/>
          <w:sz w:val="28"/>
          <w:szCs w:val="28"/>
        </w:rPr>
      </w:pPr>
      <w:r w:rsidRPr="006679BA">
        <w:rPr>
          <w:bCs/>
          <w:sz w:val="28"/>
          <w:szCs w:val="28"/>
        </w:rPr>
        <w:t xml:space="preserve">В Предпринимательский кодекс Республики Казахстан </w:t>
      </w:r>
      <w:r w:rsidR="00BA5958">
        <w:rPr>
          <w:bCs/>
          <w:sz w:val="28"/>
          <w:szCs w:val="28"/>
        </w:rPr>
        <w:br/>
      </w:r>
      <w:r w:rsidRPr="006679BA">
        <w:rPr>
          <w:bCs/>
          <w:sz w:val="28"/>
          <w:szCs w:val="28"/>
        </w:rPr>
        <w:t>от 29 октября 2015 года:</w:t>
      </w:r>
    </w:p>
    <w:p w14:paraId="0CBE68A7" w14:textId="77777777" w:rsidR="00BB00E5" w:rsidRPr="006679BA" w:rsidRDefault="00BB00E5" w:rsidP="00CF1A78">
      <w:pPr>
        <w:numPr>
          <w:ilvl w:val="0"/>
          <w:numId w:val="1"/>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пункт 10-2 статьи 28 изложить в следующей редакции:</w:t>
      </w:r>
    </w:p>
    <w:p w14:paraId="7853B6B8" w14:textId="77777777" w:rsidR="00131675" w:rsidRDefault="0013167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p>
    <w:p w14:paraId="7283FFAE" w14:textId="77777777" w:rsidR="00131675" w:rsidRDefault="0013167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p>
    <w:p w14:paraId="7FC18656" w14:textId="07055469" w:rsidR="00BB00E5" w:rsidRPr="006679BA"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«10-2. Субъект </w:t>
      </w:r>
      <w:proofErr w:type="spellStart"/>
      <w:r w:rsidRPr="006679BA">
        <w:rPr>
          <w:rFonts w:ascii="Times New Roman" w:eastAsia="Times New Roman" w:hAnsi="Times New Roman" w:cs="Times New Roman"/>
          <w:bCs/>
          <w:sz w:val="28"/>
          <w:szCs w:val="28"/>
          <w:lang w:eastAsia="ru-RU"/>
        </w:rPr>
        <w:t>квазигосударственного</w:t>
      </w:r>
      <w:proofErr w:type="spellEnd"/>
      <w:r w:rsidRPr="006679BA">
        <w:rPr>
          <w:rFonts w:ascii="Times New Roman" w:eastAsia="Times New Roman" w:hAnsi="Times New Roman" w:cs="Times New Roman"/>
          <w:bCs/>
          <w:sz w:val="28"/>
          <w:szCs w:val="28"/>
          <w:lang w:eastAsia="ru-RU"/>
        </w:rPr>
        <w:t xml:space="preserve"> сектора передает оператору информационно-коммуникационной инфраструктуры «электронного правительства» обезличенные данные, необходимые для осуществления аналитики данных</w:t>
      </w:r>
      <w:r w:rsidR="00C4117D" w:rsidRPr="006679BA">
        <w:rPr>
          <w:rFonts w:ascii="Times New Roman" w:hAnsi="Times New Roman" w:cs="Times New Roman"/>
          <w:sz w:val="28"/>
          <w:szCs w:val="28"/>
        </w:rPr>
        <w:t xml:space="preserve"> </w:t>
      </w:r>
      <w:r w:rsidR="00C4117D" w:rsidRPr="006679BA">
        <w:rPr>
          <w:rFonts w:ascii="Times New Roman" w:eastAsia="Times New Roman" w:hAnsi="Times New Roman" w:cs="Times New Roman"/>
          <w:bCs/>
          <w:sz w:val="28"/>
          <w:szCs w:val="28"/>
          <w:lang w:eastAsia="ru-RU"/>
        </w:rPr>
        <w:t>в целях реализации деятельности государственными органами</w:t>
      </w:r>
      <w:r w:rsidRPr="006679BA">
        <w:rPr>
          <w:rFonts w:ascii="Times New Roman" w:eastAsia="Times New Roman" w:hAnsi="Times New Roman" w:cs="Times New Roman"/>
          <w:bCs/>
          <w:sz w:val="28"/>
          <w:szCs w:val="28"/>
          <w:lang w:eastAsia="ru-RU"/>
        </w:rPr>
        <w:t xml:space="preserve"> в соответствии с требованиями по управлению данными, </w:t>
      </w:r>
      <w:r w:rsidR="00C4117D" w:rsidRPr="006679BA">
        <w:rPr>
          <w:rFonts w:ascii="Times New Roman" w:eastAsia="Times New Roman" w:hAnsi="Times New Roman" w:cs="Times New Roman"/>
          <w:bCs/>
          <w:sz w:val="28"/>
          <w:szCs w:val="28"/>
          <w:lang w:eastAsia="ru-RU"/>
        </w:rPr>
        <w:t>утвержденными уполномоченным</w:t>
      </w:r>
      <w:r w:rsidRPr="006679BA">
        <w:rPr>
          <w:rFonts w:ascii="Times New Roman" w:eastAsia="Times New Roman" w:hAnsi="Times New Roman" w:cs="Times New Roman"/>
          <w:bCs/>
          <w:sz w:val="28"/>
          <w:szCs w:val="28"/>
          <w:lang w:eastAsia="ru-RU"/>
        </w:rPr>
        <w:t xml:space="preserve"> органом </w:t>
      </w:r>
      <w:r w:rsidR="0014042F" w:rsidRPr="006679BA">
        <w:rPr>
          <w:rFonts w:ascii="Times New Roman" w:eastAsia="Times New Roman" w:hAnsi="Times New Roman" w:cs="Times New Roman"/>
          <w:bCs/>
          <w:sz w:val="28"/>
          <w:szCs w:val="28"/>
          <w:lang w:eastAsia="ru-RU"/>
        </w:rPr>
        <w:t>по управлению данными</w:t>
      </w:r>
      <w:r w:rsidRPr="006679BA">
        <w:rPr>
          <w:rFonts w:ascii="Times New Roman" w:eastAsia="Times New Roman" w:hAnsi="Times New Roman" w:cs="Times New Roman"/>
          <w:bCs/>
          <w:sz w:val="28"/>
          <w:szCs w:val="28"/>
          <w:lang w:eastAsia="ru-RU"/>
        </w:rPr>
        <w:t>.»;</w:t>
      </w:r>
    </w:p>
    <w:p w14:paraId="289CD261" w14:textId="550CA62E" w:rsidR="00667D8A" w:rsidRPr="006679BA" w:rsidRDefault="005F022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2) </w:t>
      </w:r>
      <w:r w:rsidR="00667D8A" w:rsidRPr="006679BA">
        <w:rPr>
          <w:rFonts w:ascii="Times New Roman" w:eastAsia="Times New Roman" w:hAnsi="Times New Roman" w:cs="Times New Roman"/>
          <w:bCs/>
          <w:sz w:val="28"/>
          <w:szCs w:val="28"/>
          <w:lang w:eastAsia="ru-RU"/>
        </w:rPr>
        <w:t>в статье 36:</w:t>
      </w:r>
    </w:p>
    <w:p w14:paraId="3E4B8FDF" w14:textId="233F95DA" w:rsidR="00BB00E5" w:rsidRPr="006679BA" w:rsidRDefault="00667D8A"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часть первую пункта 1 изложить в следующей редакции:</w:t>
      </w:r>
    </w:p>
    <w:p w14:paraId="73DB36F3" w14:textId="77777777" w:rsidR="00BB00E5" w:rsidRPr="006679BA"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«1. Для государственной регистрации в качестве индивидуального предпринимателя (совместного индивидуального предпринимательства) физическое лицо (уполномоченное лицо совместного индивидуального предпринимательства) представляет через государственную информационную систему разрешений и уведомлений либо посредством иных объектов информатизации уведомление по форме, утвержденной уполномоченным органом в сфере разрешений и уведомлений.»;</w:t>
      </w:r>
    </w:p>
    <w:p w14:paraId="00D10D77" w14:textId="59FFD310" w:rsidR="005F0225" w:rsidRPr="006679BA" w:rsidRDefault="005F022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пункт 5 изложить в следующей редакции:</w:t>
      </w:r>
    </w:p>
    <w:p w14:paraId="6F912011" w14:textId="77777777" w:rsidR="00B77725" w:rsidRPr="006679BA"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«5. Уведомление представляется в электронной форме посредством веб-портала «электронного правительства» или иных объектов информатизации.»;</w:t>
      </w:r>
    </w:p>
    <w:p w14:paraId="0A8A8820" w14:textId="184A2599" w:rsidR="00E708DD" w:rsidRPr="006679BA" w:rsidRDefault="00B7772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3</w:t>
      </w:r>
      <w:r w:rsidR="00E708DD" w:rsidRPr="006679BA">
        <w:rPr>
          <w:rFonts w:ascii="Times New Roman" w:eastAsia="Times New Roman" w:hAnsi="Times New Roman" w:cs="Times New Roman"/>
          <w:bCs/>
          <w:sz w:val="28"/>
          <w:szCs w:val="28"/>
          <w:lang w:eastAsia="ru-RU"/>
        </w:rPr>
        <w:t>) пункт 2 статьи 241-3 дополнить подпунктом 14) следующего содержания:</w:t>
      </w:r>
    </w:p>
    <w:p w14:paraId="791251E9" w14:textId="77777777" w:rsidR="009C1008" w:rsidRPr="006679BA" w:rsidRDefault="00E708DD"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«14) могут оказывать услуги благотворительным организациям, </w:t>
      </w:r>
      <w:proofErr w:type="spellStart"/>
      <w:r w:rsidRPr="006679BA">
        <w:rPr>
          <w:rFonts w:ascii="Times New Roman" w:eastAsia="Times New Roman" w:hAnsi="Times New Roman" w:cs="Times New Roman"/>
          <w:bCs/>
          <w:sz w:val="28"/>
          <w:szCs w:val="28"/>
          <w:lang w:eastAsia="ru-RU"/>
        </w:rPr>
        <w:t>эндаумент</w:t>
      </w:r>
      <w:proofErr w:type="spellEnd"/>
      <w:r w:rsidRPr="006679BA">
        <w:rPr>
          <w:rFonts w:ascii="Times New Roman" w:eastAsia="Times New Roman" w:hAnsi="Times New Roman" w:cs="Times New Roman"/>
          <w:bCs/>
          <w:sz w:val="28"/>
          <w:szCs w:val="28"/>
          <w:lang w:eastAsia="ru-RU"/>
        </w:rPr>
        <w:t>-фондам по проведению экспертизы, монит</w:t>
      </w:r>
      <w:r w:rsidR="00C15641" w:rsidRPr="006679BA">
        <w:rPr>
          <w:rFonts w:ascii="Times New Roman" w:eastAsia="Times New Roman" w:hAnsi="Times New Roman" w:cs="Times New Roman"/>
          <w:bCs/>
          <w:sz w:val="28"/>
          <w:szCs w:val="28"/>
          <w:lang w:eastAsia="ru-RU"/>
        </w:rPr>
        <w:t>оринга инновационных проектов.».</w:t>
      </w:r>
    </w:p>
    <w:p w14:paraId="2B4A725D" w14:textId="76B19CFF"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p>
    <w:p w14:paraId="1336C2AE" w14:textId="036E67AE" w:rsidR="0022042B" w:rsidRPr="006679BA" w:rsidRDefault="0022042B" w:rsidP="00CF1A78">
      <w:pPr>
        <w:pStyle w:val="ab"/>
        <w:numPr>
          <w:ilvl w:val="0"/>
          <w:numId w:val="24"/>
        </w:numPr>
        <w:tabs>
          <w:tab w:val="left" w:pos="0"/>
          <w:tab w:val="left" w:pos="709"/>
          <w:tab w:val="left" w:pos="1276"/>
        </w:tabs>
        <w:ind w:left="0" w:firstLine="851"/>
        <w:jc w:val="both"/>
        <w:rPr>
          <w:rFonts w:eastAsia="Calibri"/>
          <w:bCs/>
          <w:sz w:val="28"/>
          <w:szCs w:val="28"/>
        </w:rPr>
      </w:pPr>
      <w:r w:rsidRPr="006679BA">
        <w:rPr>
          <w:rFonts w:eastAsia="Calibri"/>
          <w:bCs/>
          <w:sz w:val="28"/>
          <w:szCs w:val="28"/>
        </w:rPr>
        <w:t xml:space="preserve">В Кодекс Республики Казахстан от 26 декабря 2017 года </w:t>
      </w:r>
      <w:r w:rsidR="005423F0">
        <w:rPr>
          <w:rFonts w:eastAsia="Calibri"/>
          <w:bCs/>
          <w:sz w:val="28"/>
          <w:szCs w:val="28"/>
        </w:rPr>
        <w:br/>
      </w:r>
      <w:r w:rsidRPr="006679BA">
        <w:rPr>
          <w:rFonts w:eastAsia="Calibri"/>
          <w:bCs/>
          <w:sz w:val="28"/>
          <w:szCs w:val="28"/>
        </w:rPr>
        <w:t>«О таможенном регулировании в Республике Казахстан»:</w:t>
      </w:r>
    </w:p>
    <w:p w14:paraId="1A272CAF" w14:textId="77777777" w:rsidR="009C1008" w:rsidRPr="006679BA" w:rsidRDefault="0022042B"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подпункт 1) пункта 19 статьи 343 после слова «свидетельство» дополнить словами «или уведомление».</w:t>
      </w:r>
    </w:p>
    <w:p w14:paraId="7AEC8B48" w14:textId="1AC9338E"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p>
    <w:p w14:paraId="5FA84E9A" w14:textId="6832CE4E" w:rsidR="00BB00E5" w:rsidRPr="006679BA" w:rsidRDefault="00BB00E5" w:rsidP="00CF1A78">
      <w:pPr>
        <w:pStyle w:val="ab"/>
        <w:numPr>
          <w:ilvl w:val="0"/>
          <w:numId w:val="25"/>
        </w:numPr>
        <w:tabs>
          <w:tab w:val="left" w:pos="0"/>
          <w:tab w:val="left" w:pos="709"/>
          <w:tab w:val="left" w:pos="1276"/>
        </w:tabs>
        <w:ind w:left="0" w:firstLine="851"/>
        <w:jc w:val="both"/>
        <w:rPr>
          <w:rFonts w:eastAsia="Calibri"/>
          <w:bCs/>
          <w:sz w:val="28"/>
          <w:szCs w:val="28"/>
        </w:rPr>
      </w:pPr>
      <w:r w:rsidRPr="006679BA">
        <w:rPr>
          <w:rFonts w:eastAsia="Calibri"/>
          <w:bCs/>
          <w:sz w:val="28"/>
          <w:szCs w:val="28"/>
        </w:rPr>
        <w:t>В Кодекс Республики Казахстан от 27 декабря 2017 года «О недрах и недропользовании»:</w:t>
      </w:r>
    </w:p>
    <w:p w14:paraId="56DC571D" w14:textId="77777777" w:rsidR="00BB00E5" w:rsidRPr="006679BA" w:rsidRDefault="00BB00E5" w:rsidP="00CF1A78">
      <w:pPr>
        <w:numPr>
          <w:ilvl w:val="0"/>
          <w:numId w:val="18"/>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статье 68:</w:t>
      </w:r>
    </w:p>
    <w:p w14:paraId="5E06E653" w14:textId="789639CF"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пункт 4 дополнить </w:t>
      </w:r>
      <w:r w:rsidR="001F3A71" w:rsidRPr="006679BA">
        <w:rPr>
          <w:rFonts w:ascii="Times New Roman" w:eastAsia="Calibri" w:hAnsi="Times New Roman" w:cs="Times New Roman"/>
          <w:bCs/>
          <w:sz w:val="28"/>
          <w:szCs w:val="28"/>
          <w:lang w:eastAsia="ru-RU"/>
        </w:rPr>
        <w:t>частью второй</w:t>
      </w:r>
      <w:r w:rsidRPr="006679BA">
        <w:rPr>
          <w:rFonts w:ascii="Times New Roman" w:eastAsia="Calibri" w:hAnsi="Times New Roman" w:cs="Times New Roman"/>
          <w:bCs/>
          <w:sz w:val="28"/>
          <w:szCs w:val="28"/>
          <w:lang w:eastAsia="ru-RU"/>
        </w:rPr>
        <w:t xml:space="preserve"> следующего содержания:</w:t>
      </w:r>
    </w:p>
    <w:p w14:paraId="49BEE27B" w14:textId="7CDE9140" w:rsidR="00BB00E5" w:rsidRPr="006679BA" w:rsidRDefault="00BA6B65" w:rsidP="00CF1A78">
      <w:pPr>
        <w:tabs>
          <w:tab w:val="left" w:pos="0"/>
          <w:tab w:val="left" w:pos="709"/>
        </w:tabs>
        <w:spacing w:after="0" w:line="240" w:lineRule="auto"/>
        <w:ind w:firstLine="851"/>
        <w:jc w:val="both"/>
        <w:rPr>
          <w:rFonts w:ascii="Times New Roman" w:eastAsia="Yu Mincho" w:hAnsi="Times New Roman" w:cs="Times New Roman"/>
          <w:bCs/>
          <w:spacing w:val="2"/>
          <w:sz w:val="28"/>
          <w:szCs w:val="28"/>
          <w:lang w:eastAsia="ja-JP"/>
        </w:rPr>
      </w:pPr>
      <w:r w:rsidRPr="006679BA">
        <w:rPr>
          <w:rFonts w:ascii="Times New Roman" w:eastAsia="Yu Mincho" w:hAnsi="Times New Roman" w:cs="Times New Roman"/>
          <w:bCs/>
          <w:spacing w:val="2"/>
          <w:sz w:val="28"/>
          <w:szCs w:val="28"/>
          <w:lang w:eastAsia="ja-JP"/>
        </w:rPr>
        <w:t>«Уведомления, извещения и сообщения, предусмотренные пункт</w:t>
      </w:r>
      <w:r w:rsidR="00501197" w:rsidRPr="006679BA">
        <w:rPr>
          <w:rFonts w:ascii="Times New Roman" w:eastAsia="Yu Mincho" w:hAnsi="Times New Roman" w:cs="Times New Roman"/>
          <w:bCs/>
          <w:spacing w:val="2"/>
          <w:sz w:val="28"/>
          <w:szCs w:val="28"/>
          <w:lang w:eastAsia="ja-JP"/>
        </w:rPr>
        <w:t>ом</w:t>
      </w:r>
      <w:r w:rsidRPr="006679BA">
        <w:rPr>
          <w:rFonts w:ascii="Times New Roman" w:eastAsia="Yu Mincho" w:hAnsi="Times New Roman" w:cs="Times New Roman"/>
          <w:bCs/>
          <w:spacing w:val="2"/>
          <w:sz w:val="28"/>
          <w:szCs w:val="28"/>
          <w:lang w:eastAsia="ja-JP"/>
        </w:rPr>
        <w:t xml:space="preserve"> 3 статьи 47, пункта</w:t>
      </w:r>
      <w:r w:rsidR="00501197" w:rsidRPr="006679BA">
        <w:rPr>
          <w:rFonts w:ascii="Times New Roman" w:eastAsia="Yu Mincho" w:hAnsi="Times New Roman" w:cs="Times New Roman"/>
          <w:bCs/>
          <w:spacing w:val="2"/>
          <w:sz w:val="28"/>
          <w:szCs w:val="28"/>
          <w:lang w:eastAsia="ja-JP"/>
        </w:rPr>
        <w:t>ми</w:t>
      </w:r>
      <w:r w:rsidRPr="006679BA">
        <w:rPr>
          <w:rFonts w:ascii="Times New Roman" w:eastAsia="Yu Mincho" w:hAnsi="Times New Roman" w:cs="Times New Roman"/>
          <w:bCs/>
          <w:spacing w:val="2"/>
          <w:sz w:val="28"/>
          <w:szCs w:val="28"/>
          <w:lang w:eastAsia="ja-JP"/>
        </w:rPr>
        <w:t xml:space="preserve"> 1 и 4 статьи 50, пункт</w:t>
      </w:r>
      <w:r w:rsidR="00501197" w:rsidRPr="006679BA">
        <w:rPr>
          <w:rFonts w:ascii="Times New Roman" w:eastAsia="Yu Mincho" w:hAnsi="Times New Roman" w:cs="Times New Roman"/>
          <w:bCs/>
          <w:spacing w:val="2"/>
          <w:sz w:val="28"/>
          <w:szCs w:val="28"/>
          <w:lang w:eastAsia="ja-JP"/>
        </w:rPr>
        <w:t>ом</w:t>
      </w:r>
      <w:r w:rsidRPr="006679BA">
        <w:rPr>
          <w:rFonts w:ascii="Times New Roman" w:eastAsia="Yu Mincho" w:hAnsi="Times New Roman" w:cs="Times New Roman"/>
          <w:bCs/>
          <w:spacing w:val="2"/>
          <w:sz w:val="28"/>
          <w:szCs w:val="28"/>
          <w:lang w:eastAsia="ja-JP"/>
        </w:rPr>
        <w:t xml:space="preserve"> 5 статьи 106, пункт</w:t>
      </w:r>
      <w:r w:rsidR="00501197" w:rsidRPr="006679BA">
        <w:rPr>
          <w:rFonts w:ascii="Times New Roman" w:eastAsia="Yu Mincho" w:hAnsi="Times New Roman" w:cs="Times New Roman"/>
          <w:bCs/>
          <w:spacing w:val="2"/>
          <w:sz w:val="28"/>
          <w:szCs w:val="28"/>
          <w:lang w:eastAsia="ja-JP"/>
        </w:rPr>
        <w:t>ом</w:t>
      </w:r>
      <w:r w:rsidRPr="006679BA">
        <w:rPr>
          <w:rFonts w:ascii="Times New Roman" w:eastAsia="Yu Mincho" w:hAnsi="Times New Roman" w:cs="Times New Roman"/>
          <w:bCs/>
          <w:spacing w:val="2"/>
          <w:sz w:val="28"/>
          <w:szCs w:val="28"/>
          <w:lang w:eastAsia="ja-JP"/>
        </w:rPr>
        <w:t xml:space="preserve"> 4 </w:t>
      </w:r>
      <w:r w:rsidR="00552AEF">
        <w:rPr>
          <w:rFonts w:ascii="Times New Roman" w:eastAsia="Yu Mincho" w:hAnsi="Times New Roman" w:cs="Times New Roman"/>
          <w:bCs/>
          <w:spacing w:val="2"/>
          <w:sz w:val="28"/>
          <w:szCs w:val="28"/>
          <w:lang w:eastAsia="ja-JP"/>
        </w:rPr>
        <w:br/>
      </w:r>
      <w:r w:rsidRPr="006679BA">
        <w:rPr>
          <w:rFonts w:ascii="Times New Roman" w:eastAsia="Yu Mincho" w:hAnsi="Times New Roman" w:cs="Times New Roman"/>
          <w:bCs/>
          <w:spacing w:val="2"/>
          <w:sz w:val="28"/>
          <w:szCs w:val="28"/>
          <w:lang w:eastAsia="ja-JP"/>
        </w:rPr>
        <w:t>статьи 107, пункта</w:t>
      </w:r>
      <w:r w:rsidR="00501197" w:rsidRPr="006679BA">
        <w:rPr>
          <w:rFonts w:ascii="Times New Roman" w:eastAsia="Yu Mincho" w:hAnsi="Times New Roman" w:cs="Times New Roman"/>
          <w:bCs/>
          <w:spacing w:val="2"/>
          <w:sz w:val="28"/>
          <w:szCs w:val="28"/>
          <w:lang w:eastAsia="ja-JP"/>
        </w:rPr>
        <w:t>ми</w:t>
      </w:r>
      <w:r w:rsidRPr="006679BA">
        <w:rPr>
          <w:rFonts w:ascii="Times New Roman" w:eastAsia="Yu Mincho" w:hAnsi="Times New Roman" w:cs="Times New Roman"/>
          <w:bCs/>
          <w:spacing w:val="2"/>
          <w:sz w:val="28"/>
          <w:szCs w:val="28"/>
          <w:lang w:eastAsia="ja-JP"/>
        </w:rPr>
        <w:t xml:space="preserve"> 2, 4 и 5 статьи 133, пункт</w:t>
      </w:r>
      <w:r w:rsidR="00501197" w:rsidRPr="006679BA">
        <w:rPr>
          <w:rFonts w:ascii="Times New Roman" w:eastAsia="Yu Mincho" w:hAnsi="Times New Roman" w:cs="Times New Roman"/>
          <w:bCs/>
          <w:spacing w:val="2"/>
          <w:sz w:val="28"/>
          <w:szCs w:val="28"/>
          <w:lang w:eastAsia="ja-JP"/>
        </w:rPr>
        <w:t>ом</w:t>
      </w:r>
      <w:r w:rsidRPr="006679BA">
        <w:rPr>
          <w:rFonts w:ascii="Times New Roman" w:eastAsia="Yu Mincho" w:hAnsi="Times New Roman" w:cs="Times New Roman"/>
          <w:bCs/>
          <w:spacing w:val="2"/>
          <w:sz w:val="28"/>
          <w:szCs w:val="28"/>
          <w:lang w:eastAsia="ja-JP"/>
        </w:rPr>
        <w:t xml:space="preserve"> 3 статьи 146, пункт</w:t>
      </w:r>
      <w:r w:rsidR="00812D2D" w:rsidRPr="006679BA">
        <w:rPr>
          <w:rFonts w:ascii="Times New Roman" w:eastAsia="Yu Mincho" w:hAnsi="Times New Roman" w:cs="Times New Roman"/>
          <w:bCs/>
          <w:spacing w:val="2"/>
          <w:sz w:val="28"/>
          <w:szCs w:val="28"/>
          <w:lang w:eastAsia="ja-JP"/>
        </w:rPr>
        <w:t>ом</w:t>
      </w:r>
      <w:r w:rsidRPr="006679BA">
        <w:rPr>
          <w:rFonts w:ascii="Times New Roman" w:eastAsia="Yu Mincho" w:hAnsi="Times New Roman" w:cs="Times New Roman"/>
          <w:bCs/>
          <w:spacing w:val="2"/>
          <w:sz w:val="28"/>
          <w:szCs w:val="28"/>
          <w:lang w:eastAsia="ja-JP"/>
        </w:rPr>
        <w:t xml:space="preserve"> 2 статьи 149, пункта</w:t>
      </w:r>
      <w:r w:rsidR="00501197" w:rsidRPr="006679BA">
        <w:rPr>
          <w:rFonts w:ascii="Times New Roman" w:eastAsia="Yu Mincho" w:hAnsi="Times New Roman" w:cs="Times New Roman"/>
          <w:bCs/>
          <w:spacing w:val="2"/>
          <w:sz w:val="28"/>
          <w:szCs w:val="28"/>
          <w:lang w:eastAsia="ja-JP"/>
        </w:rPr>
        <w:t>ми</w:t>
      </w:r>
      <w:r w:rsidRPr="006679BA">
        <w:rPr>
          <w:rFonts w:ascii="Times New Roman" w:eastAsia="Yu Mincho" w:hAnsi="Times New Roman" w:cs="Times New Roman"/>
          <w:bCs/>
          <w:spacing w:val="2"/>
          <w:sz w:val="28"/>
          <w:szCs w:val="28"/>
          <w:lang w:eastAsia="ja-JP"/>
        </w:rPr>
        <w:t xml:space="preserve"> 1 и 4 статьи 163, пункт</w:t>
      </w:r>
      <w:r w:rsidR="00501197" w:rsidRPr="006679BA">
        <w:rPr>
          <w:rFonts w:ascii="Times New Roman" w:eastAsia="Yu Mincho" w:hAnsi="Times New Roman" w:cs="Times New Roman"/>
          <w:bCs/>
          <w:spacing w:val="2"/>
          <w:sz w:val="28"/>
          <w:szCs w:val="28"/>
          <w:lang w:eastAsia="ja-JP"/>
        </w:rPr>
        <w:t>ом</w:t>
      </w:r>
      <w:r w:rsidRPr="006679BA">
        <w:rPr>
          <w:rFonts w:ascii="Times New Roman" w:eastAsia="Yu Mincho" w:hAnsi="Times New Roman" w:cs="Times New Roman"/>
          <w:bCs/>
          <w:spacing w:val="2"/>
          <w:sz w:val="28"/>
          <w:szCs w:val="28"/>
          <w:lang w:eastAsia="ja-JP"/>
        </w:rPr>
        <w:t xml:space="preserve"> 3 статьи 164, пункта</w:t>
      </w:r>
      <w:r w:rsidR="00501197" w:rsidRPr="006679BA">
        <w:rPr>
          <w:rFonts w:ascii="Times New Roman" w:eastAsia="Yu Mincho" w:hAnsi="Times New Roman" w:cs="Times New Roman"/>
          <w:bCs/>
          <w:spacing w:val="2"/>
          <w:sz w:val="28"/>
          <w:szCs w:val="28"/>
          <w:lang w:eastAsia="ja-JP"/>
        </w:rPr>
        <w:t>ми</w:t>
      </w:r>
      <w:r w:rsidRPr="006679BA">
        <w:rPr>
          <w:rFonts w:ascii="Times New Roman" w:eastAsia="Yu Mincho" w:hAnsi="Times New Roman" w:cs="Times New Roman"/>
          <w:bCs/>
          <w:spacing w:val="2"/>
          <w:sz w:val="28"/>
          <w:szCs w:val="28"/>
          <w:lang w:eastAsia="ja-JP"/>
        </w:rPr>
        <w:t xml:space="preserve"> 2, 4 </w:t>
      </w:r>
      <w:r w:rsidR="00552AEF">
        <w:rPr>
          <w:rFonts w:ascii="Times New Roman" w:eastAsia="Yu Mincho" w:hAnsi="Times New Roman" w:cs="Times New Roman"/>
          <w:bCs/>
          <w:spacing w:val="2"/>
          <w:sz w:val="28"/>
          <w:szCs w:val="28"/>
          <w:lang w:eastAsia="ja-JP"/>
        </w:rPr>
        <w:br/>
      </w:r>
      <w:r w:rsidRPr="006679BA">
        <w:rPr>
          <w:rFonts w:ascii="Times New Roman" w:eastAsia="Yu Mincho" w:hAnsi="Times New Roman" w:cs="Times New Roman"/>
          <w:bCs/>
          <w:spacing w:val="2"/>
          <w:sz w:val="28"/>
          <w:szCs w:val="28"/>
          <w:lang w:eastAsia="ja-JP"/>
        </w:rPr>
        <w:t xml:space="preserve">и 5 статьи 181 настоящего Кодекса, направляются посредством </w:t>
      </w:r>
      <w:r w:rsidR="00812D2D" w:rsidRPr="006679BA">
        <w:rPr>
          <w:rFonts w:ascii="Times New Roman" w:eastAsia="Yu Mincho" w:hAnsi="Times New Roman" w:cs="Times New Roman"/>
          <w:bCs/>
          <w:spacing w:val="2"/>
          <w:sz w:val="28"/>
          <w:szCs w:val="28"/>
          <w:lang w:eastAsia="ja-JP"/>
        </w:rPr>
        <w:t>единой государственной систем</w:t>
      </w:r>
      <w:r w:rsidR="00903FBB" w:rsidRPr="006679BA">
        <w:rPr>
          <w:rFonts w:ascii="Times New Roman" w:eastAsia="Yu Mincho" w:hAnsi="Times New Roman" w:cs="Times New Roman"/>
          <w:bCs/>
          <w:spacing w:val="2"/>
          <w:sz w:val="28"/>
          <w:szCs w:val="28"/>
          <w:lang w:eastAsia="ja-JP"/>
        </w:rPr>
        <w:t>ы</w:t>
      </w:r>
      <w:r w:rsidR="00812D2D" w:rsidRPr="006679BA">
        <w:rPr>
          <w:rFonts w:ascii="Times New Roman" w:eastAsia="Yu Mincho" w:hAnsi="Times New Roman" w:cs="Times New Roman"/>
          <w:bCs/>
          <w:spacing w:val="2"/>
          <w:sz w:val="28"/>
          <w:szCs w:val="28"/>
          <w:lang w:eastAsia="ja-JP"/>
        </w:rPr>
        <w:t xml:space="preserve"> управления недропользованием</w:t>
      </w:r>
      <w:r w:rsidRPr="006679BA">
        <w:rPr>
          <w:rFonts w:ascii="Times New Roman" w:eastAsia="Yu Mincho" w:hAnsi="Times New Roman" w:cs="Times New Roman"/>
          <w:bCs/>
          <w:spacing w:val="2"/>
          <w:sz w:val="28"/>
          <w:szCs w:val="28"/>
          <w:lang w:eastAsia="ja-JP"/>
        </w:rPr>
        <w:t xml:space="preserve"> в порядке, определяемом компетентным органом.»;</w:t>
      </w:r>
    </w:p>
    <w:p w14:paraId="3B036AD7" w14:textId="54E450D5" w:rsidR="00BB00E5" w:rsidRPr="006679BA" w:rsidRDefault="00BB00E5" w:rsidP="00CF1A78">
      <w:pPr>
        <w:tabs>
          <w:tab w:val="left" w:pos="0"/>
          <w:tab w:val="left" w:pos="709"/>
        </w:tabs>
        <w:spacing w:after="0" w:line="240" w:lineRule="auto"/>
        <w:ind w:firstLine="851"/>
        <w:jc w:val="both"/>
        <w:rPr>
          <w:rFonts w:ascii="Times New Roman" w:eastAsia="Times New Roman" w:hAnsi="Times New Roman" w:cs="Times New Roman"/>
          <w:bCs/>
          <w:spacing w:val="2"/>
          <w:sz w:val="28"/>
          <w:szCs w:val="28"/>
          <w:lang w:eastAsia="ja-JP"/>
        </w:rPr>
      </w:pPr>
      <w:r w:rsidRPr="006679BA">
        <w:rPr>
          <w:rFonts w:ascii="Times New Roman" w:eastAsia="Times New Roman" w:hAnsi="Times New Roman" w:cs="Times New Roman"/>
          <w:bCs/>
          <w:spacing w:val="2"/>
          <w:sz w:val="28"/>
          <w:szCs w:val="28"/>
          <w:lang w:eastAsia="ja-JP"/>
        </w:rPr>
        <w:t>дополнить пунктом 5 следующего содержания:</w:t>
      </w:r>
    </w:p>
    <w:p w14:paraId="0D269200" w14:textId="420D1116" w:rsidR="00BB00E5" w:rsidRPr="006679BA" w:rsidRDefault="00BA6B65" w:rsidP="00CF1A78">
      <w:pPr>
        <w:tabs>
          <w:tab w:val="left" w:pos="0"/>
          <w:tab w:val="left" w:pos="709"/>
        </w:tabs>
        <w:spacing w:after="0" w:line="240" w:lineRule="auto"/>
        <w:ind w:firstLine="851"/>
        <w:jc w:val="both"/>
        <w:rPr>
          <w:rFonts w:ascii="Times New Roman" w:eastAsia="Yu Mincho" w:hAnsi="Times New Roman" w:cs="Times New Roman"/>
          <w:bCs/>
          <w:strike/>
          <w:spacing w:val="2"/>
          <w:sz w:val="28"/>
          <w:szCs w:val="28"/>
          <w:lang w:eastAsia="ja-JP"/>
        </w:rPr>
      </w:pPr>
      <w:r w:rsidRPr="006679BA">
        <w:rPr>
          <w:rFonts w:ascii="Times New Roman" w:eastAsia="Yu Mincho" w:hAnsi="Times New Roman" w:cs="Times New Roman"/>
          <w:bCs/>
          <w:spacing w:val="2"/>
          <w:sz w:val="28"/>
          <w:szCs w:val="28"/>
          <w:lang w:eastAsia="ja-JP"/>
        </w:rPr>
        <w:t>«5. Заявления и</w:t>
      </w:r>
      <w:r w:rsidR="00501197" w:rsidRPr="006679BA">
        <w:rPr>
          <w:rFonts w:ascii="Times New Roman" w:eastAsia="Yu Mincho" w:hAnsi="Times New Roman" w:cs="Times New Roman"/>
          <w:bCs/>
          <w:spacing w:val="2"/>
          <w:sz w:val="28"/>
          <w:szCs w:val="28"/>
          <w:lang w:eastAsia="ja-JP"/>
        </w:rPr>
        <w:t xml:space="preserve"> предложения, предусмотренные </w:t>
      </w:r>
      <w:r w:rsidRPr="006679BA">
        <w:rPr>
          <w:rFonts w:ascii="Times New Roman" w:eastAsia="Yu Mincho" w:hAnsi="Times New Roman" w:cs="Times New Roman"/>
          <w:bCs/>
          <w:spacing w:val="2"/>
          <w:sz w:val="28"/>
          <w:szCs w:val="28"/>
          <w:lang w:eastAsia="ja-JP"/>
        </w:rPr>
        <w:t>пункт</w:t>
      </w:r>
      <w:r w:rsidR="00501197" w:rsidRPr="006679BA">
        <w:rPr>
          <w:rFonts w:ascii="Times New Roman" w:eastAsia="Yu Mincho" w:hAnsi="Times New Roman" w:cs="Times New Roman"/>
          <w:bCs/>
          <w:spacing w:val="2"/>
          <w:sz w:val="28"/>
          <w:szCs w:val="28"/>
          <w:lang w:eastAsia="ja-JP"/>
        </w:rPr>
        <w:t>ом</w:t>
      </w:r>
      <w:r w:rsidRPr="006679BA">
        <w:rPr>
          <w:rFonts w:ascii="Times New Roman" w:eastAsia="Yu Mincho" w:hAnsi="Times New Roman" w:cs="Times New Roman"/>
          <w:bCs/>
          <w:spacing w:val="2"/>
          <w:sz w:val="28"/>
          <w:szCs w:val="28"/>
          <w:lang w:eastAsia="ja-JP"/>
        </w:rPr>
        <w:t xml:space="preserve"> 5 статьи 115, пункт</w:t>
      </w:r>
      <w:r w:rsidR="00501197" w:rsidRPr="006679BA">
        <w:rPr>
          <w:rFonts w:ascii="Times New Roman" w:eastAsia="Yu Mincho" w:hAnsi="Times New Roman" w:cs="Times New Roman"/>
          <w:bCs/>
          <w:spacing w:val="2"/>
          <w:sz w:val="28"/>
          <w:szCs w:val="28"/>
          <w:lang w:eastAsia="ja-JP"/>
        </w:rPr>
        <w:t>ом</w:t>
      </w:r>
      <w:r w:rsidRPr="006679BA">
        <w:rPr>
          <w:rFonts w:ascii="Times New Roman" w:eastAsia="Yu Mincho" w:hAnsi="Times New Roman" w:cs="Times New Roman"/>
          <w:bCs/>
          <w:spacing w:val="2"/>
          <w:sz w:val="28"/>
          <w:szCs w:val="28"/>
          <w:lang w:eastAsia="ja-JP"/>
        </w:rPr>
        <w:t xml:space="preserve"> 4 статьи 117, пункт</w:t>
      </w:r>
      <w:r w:rsidR="00501197" w:rsidRPr="006679BA">
        <w:rPr>
          <w:rFonts w:ascii="Times New Roman" w:eastAsia="Yu Mincho" w:hAnsi="Times New Roman" w:cs="Times New Roman"/>
          <w:bCs/>
          <w:spacing w:val="2"/>
          <w:sz w:val="28"/>
          <w:szCs w:val="28"/>
          <w:lang w:eastAsia="ja-JP"/>
        </w:rPr>
        <w:t>ом</w:t>
      </w:r>
      <w:r w:rsidRPr="006679BA">
        <w:rPr>
          <w:rFonts w:ascii="Times New Roman" w:eastAsia="Yu Mincho" w:hAnsi="Times New Roman" w:cs="Times New Roman"/>
          <w:bCs/>
          <w:spacing w:val="2"/>
          <w:sz w:val="28"/>
          <w:szCs w:val="28"/>
          <w:lang w:eastAsia="ja-JP"/>
        </w:rPr>
        <w:t xml:space="preserve"> 5 статьи 118, пункт</w:t>
      </w:r>
      <w:r w:rsidR="00501197" w:rsidRPr="006679BA">
        <w:rPr>
          <w:rFonts w:ascii="Times New Roman" w:eastAsia="Yu Mincho" w:hAnsi="Times New Roman" w:cs="Times New Roman"/>
          <w:bCs/>
          <w:spacing w:val="2"/>
          <w:sz w:val="28"/>
          <w:szCs w:val="28"/>
          <w:lang w:eastAsia="ja-JP"/>
        </w:rPr>
        <w:t>ом</w:t>
      </w:r>
      <w:r w:rsidRPr="006679BA">
        <w:rPr>
          <w:rFonts w:ascii="Times New Roman" w:eastAsia="Yu Mincho" w:hAnsi="Times New Roman" w:cs="Times New Roman"/>
          <w:bCs/>
          <w:spacing w:val="2"/>
          <w:sz w:val="28"/>
          <w:szCs w:val="28"/>
          <w:lang w:eastAsia="ja-JP"/>
        </w:rPr>
        <w:t xml:space="preserve"> 8 статьи 119, </w:t>
      </w:r>
      <w:r w:rsidR="006503E3">
        <w:rPr>
          <w:rFonts w:ascii="Times New Roman" w:eastAsia="Yu Mincho" w:hAnsi="Times New Roman" w:cs="Times New Roman"/>
          <w:bCs/>
          <w:spacing w:val="2"/>
          <w:sz w:val="28"/>
          <w:szCs w:val="28"/>
          <w:lang w:eastAsia="ja-JP"/>
        </w:rPr>
        <w:br/>
      </w:r>
      <w:r w:rsidRPr="006679BA">
        <w:rPr>
          <w:rFonts w:ascii="Times New Roman" w:eastAsia="Yu Mincho" w:hAnsi="Times New Roman" w:cs="Times New Roman"/>
          <w:bCs/>
          <w:spacing w:val="2"/>
          <w:sz w:val="28"/>
          <w:szCs w:val="28"/>
          <w:lang w:eastAsia="ja-JP"/>
        </w:rPr>
        <w:t>пункт</w:t>
      </w:r>
      <w:r w:rsidR="00501197" w:rsidRPr="006679BA">
        <w:rPr>
          <w:rFonts w:ascii="Times New Roman" w:eastAsia="Yu Mincho" w:hAnsi="Times New Roman" w:cs="Times New Roman"/>
          <w:bCs/>
          <w:spacing w:val="2"/>
          <w:sz w:val="28"/>
          <w:szCs w:val="28"/>
          <w:lang w:eastAsia="ja-JP"/>
        </w:rPr>
        <w:t>ом</w:t>
      </w:r>
      <w:r w:rsidRPr="006679BA">
        <w:rPr>
          <w:rFonts w:ascii="Times New Roman" w:eastAsia="Yu Mincho" w:hAnsi="Times New Roman" w:cs="Times New Roman"/>
          <w:bCs/>
          <w:spacing w:val="2"/>
          <w:sz w:val="28"/>
          <w:szCs w:val="28"/>
          <w:lang w:eastAsia="ja-JP"/>
        </w:rPr>
        <w:t xml:space="preserve"> 2 статьи 120, пункт</w:t>
      </w:r>
      <w:r w:rsidR="00501197" w:rsidRPr="006679BA">
        <w:rPr>
          <w:rFonts w:ascii="Times New Roman" w:eastAsia="Yu Mincho" w:hAnsi="Times New Roman" w:cs="Times New Roman"/>
          <w:bCs/>
          <w:spacing w:val="2"/>
          <w:sz w:val="28"/>
          <w:szCs w:val="28"/>
          <w:lang w:eastAsia="ja-JP"/>
        </w:rPr>
        <w:t>ом</w:t>
      </w:r>
      <w:r w:rsidRPr="006679BA">
        <w:rPr>
          <w:rFonts w:ascii="Times New Roman" w:eastAsia="Yu Mincho" w:hAnsi="Times New Roman" w:cs="Times New Roman"/>
          <w:bCs/>
          <w:spacing w:val="2"/>
          <w:sz w:val="28"/>
          <w:szCs w:val="28"/>
          <w:lang w:eastAsia="ja-JP"/>
        </w:rPr>
        <w:t xml:space="preserve"> 5 статьи 133, пункт</w:t>
      </w:r>
      <w:r w:rsidR="00501197" w:rsidRPr="006679BA">
        <w:rPr>
          <w:rFonts w:ascii="Times New Roman" w:eastAsia="Yu Mincho" w:hAnsi="Times New Roman" w:cs="Times New Roman"/>
          <w:bCs/>
          <w:spacing w:val="2"/>
          <w:sz w:val="28"/>
          <w:szCs w:val="28"/>
          <w:lang w:eastAsia="ja-JP"/>
        </w:rPr>
        <w:t>ом</w:t>
      </w:r>
      <w:r w:rsidRPr="006679BA">
        <w:rPr>
          <w:rFonts w:ascii="Times New Roman" w:eastAsia="Yu Mincho" w:hAnsi="Times New Roman" w:cs="Times New Roman"/>
          <w:bCs/>
          <w:spacing w:val="2"/>
          <w:sz w:val="28"/>
          <w:szCs w:val="28"/>
          <w:lang w:eastAsia="ja-JP"/>
        </w:rPr>
        <w:t xml:space="preserve"> 1 статьи 169, </w:t>
      </w:r>
      <w:r w:rsidR="006503E3">
        <w:rPr>
          <w:rFonts w:ascii="Times New Roman" w:eastAsia="Yu Mincho" w:hAnsi="Times New Roman" w:cs="Times New Roman"/>
          <w:bCs/>
          <w:spacing w:val="2"/>
          <w:sz w:val="28"/>
          <w:szCs w:val="28"/>
          <w:lang w:eastAsia="ja-JP"/>
        </w:rPr>
        <w:br/>
      </w:r>
      <w:r w:rsidRPr="006679BA">
        <w:rPr>
          <w:rFonts w:ascii="Times New Roman" w:eastAsia="Yu Mincho" w:hAnsi="Times New Roman" w:cs="Times New Roman"/>
          <w:bCs/>
          <w:spacing w:val="2"/>
          <w:sz w:val="28"/>
          <w:szCs w:val="28"/>
          <w:lang w:eastAsia="ja-JP"/>
        </w:rPr>
        <w:t>пункт</w:t>
      </w:r>
      <w:r w:rsidR="00501197" w:rsidRPr="006679BA">
        <w:rPr>
          <w:rFonts w:ascii="Times New Roman" w:eastAsia="Yu Mincho" w:hAnsi="Times New Roman" w:cs="Times New Roman"/>
          <w:bCs/>
          <w:spacing w:val="2"/>
          <w:sz w:val="28"/>
          <w:szCs w:val="28"/>
          <w:lang w:eastAsia="ja-JP"/>
        </w:rPr>
        <w:t>ом</w:t>
      </w:r>
      <w:r w:rsidRPr="006679BA">
        <w:rPr>
          <w:rFonts w:ascii="Times New Roman" w:eastAsia="Yu Mincho" w:hAnsi="Times New Roman" w:cs="Times New Roman"/>
          <w:bCs/>
          <w:spacing w:val="2"/>
          <w:sz w:val="28"/>
          <w:szCs w:val="28"/>
          <w:lang w:eastAsia="ja-JP"/>
        </w:rPr>
        <w:t xml:space="preserve"> 2 статьи 170, пункт</w:t>
      </w:r>
      <w:r w:rsidR="00501197" w:rsidRPr="006679BA">
        <w:rPr>
          <w:rFonts w:ascii="Times New Roman" w:eastAsia="Yu Mincho" w:hAnsi="Times New Roman" w:cs="Times New Roman"/>
          <w:bCs/>
          <w:spacing w:val="2"/>
          <w:sz w:val="28"/>
          <w:szCs w:val="28"/>
          <w:lang w:eastAsia="ja-JP"/>
        </w:rPr>
        <w:t>ом</w:t>
      </w:r>
      <w:r w:rsidRPr="006679BA">
        <w:rPr>
          <w:rFonts w:ascii="Times New Roman" w:eastAsia="Yu Mincho" w:hAnsi="Times New Roman" w:cs="Times New Roman"/>
          <w:bCs/>
          <w:spacing w:val="2"/>
          <w:sz w:val="28"/>
          <w:szCs w:val="28"/>
          <w:lang w:eastAsia="ja-JP"/>
        </w:rPr>
        <w:t xml:space="preserve"> 5 статьи 171, пункт</w:t>
      </w:r>
      <w:r w:rsidR="00501197" w:rsidRPr="006679BA">
        <w:rPr>
          <w:rFonts w:ascii="Times New Roman" w:eastAsia="Yu Mincho" w:hAnsi="Times New Roman" w:cs="Times New Roman"/>
          <w:bCs/>
          <w:spacing w:val="2"/>
          <w:sz w:val="28"/>
          <w:szCs w:val="28"/>
          <w:lang w:eastAsia="ja-JP"/>
        </w:rPr>
        <w:t>ом</w:t>
      </w:r>
      <w:r w:rsidRPr="006679BA">
        <w:rPr>
          <w:rFonts w:ascii="Times New Roman" w:eastAsia="Yu Mincho" w:hAnsi="Times New Roman" w:cs="Times New Roman"/>
          <w:bCs/>
          <w:spacing w:val="2"/>
          <w:sz w:val="28"/>
          <w:szCs w:val="28"/>
          <w:lang w:eastAsia="ja-JP"/>
        </w:rPr>
        <w:t xml:space="preserve"> 2 статьи 173 </w:t>
      </w:r>
      <w:r w:rsidR="006503E3">
        <w:rPr>
          <w:rFonts w:ascii="Times New Roman" w:eastAsia="Yu Mincho" w:hAnsi="Times New Roman" w:cs="Times New Roman"/>
          <w:bCs/>
          <w:spacing w:val="2"/>
          <w:sz w:val="28"/>
          <w:szCs w:val="28"/>
          <w:lang w:eastAsia="ja-JP"/>
        </w:rPr>
        <w:br/>
      </w:r>
      <w:r w:rsidRPr="006679BA">
        <w:rPr>
          <w:rFonts w:ascii="Times New Roman" w:eastAsia="Yu Mincho" w:hAnsi="Times New Roman" w:cs="Times New Roman"/>
          <w:bCs/>
          <w:spacing w:val="2"/>
          <w:sz w:val="28"/>
          <w:szCs w:val="28"/>
          <w:lang w:eastAsia="ja-JP"/>
        </w:rPr>
        <w:t>и пункт</w:t>
      </w:r>
      <w:r w:rsidR="00501197" w:rsidRPr="006679BA">
        <w:rPr>
          <w:rFonts w:ascii="Times New Roman" w:eastAsia="Yu Mincho" w:hAnsi="Times New Roman" w:cs="Times New Roman"/>
          <w:bCs/>
          <w:spacing w:val="2"/>
          <w:sz w:val="28"/>
          <w:szCs w:val="28"/>
          <w:lang w:eastAsia="ja-JP"/>
        </w:rPr>
        <w:t>ом</w:t>
      </w:r>
      <w:r w:rsidRPr="006679BA">
        <w:rPr>
          <w:rFonts w:ascii="Times New Roman" w:eastAsia="Yu Mincho" w:hAnsi="Times New Roman" w:cs="Times New Roman"/>
          <w:bCs/>
          <w:spacing w:val="2"/>
          <w:sz w:val="28"/>
          <w:szCs w:val="28"/>
          <w:lang w:eastAsia="ja-JP"/>
        </w:rPr>
        <w:t xml:space="preserve"> 5 статьи 181 настоящего Кодекса, пода</w:t>
      </w:r>
      <w:r w:rsidR="00501197" w:rsidRPr="006679BA">
        <w:rPr>
          <w:rFonts w:ascii="Times New Roman" w:eastAsia="Yu Mincho" w:hAnsi="Times New Roman" w:cs="Times New Roman"/>
          <w:bCs/>
          <w:spacing w:val="2"/>
          <w:sz w:val="28"/>
          <w:szCs w:val="28"/>
          <w:lang w:eastAsia="ja-JP"/>
        </w:rPr>
        <w:t>ю</w:t>
      </w:r>
      <w:r w:rsidRPr="006679BA">
        <w:rPr>
          <w:rFonts w:ascii="Times New Roman" w:eastAsia="Yu Mincho" w:hAnsi="Times New Roman" w:cs="Times New Roman"/>
          <w:bCs/>
          <w:spacing w:val="2"/>
          <w:sz w:val="28"/>
          <w:szCs w:val="28"/>
          <w:lang w:eastAsia="ja-JP"/>
        </w:rPr>
        <w:t xml:space="preserve">тся посредством </w:t>
      </w:r>
      <w:r w:rsidR="00903FBB" w:rsidRPr="006679BA">
        <w:rPr>
          <w:rFonts w:ascii="Times New Roman" w:eastAsia="Yu Mincho" w:hAnsi="Times New Roman" w:cs="Times New Roman"/>
          <w:bCs/>
          <w:spacing w:val="2"/>
          <w:sz w:val="28"/>
          <w:szCs w:val="28"/>
          <w:lang w:eastAsia="ja-JP"/>
        </w:rPr>
        <w:t>единой государственной системы управления недропользованием</w:t>
      </w:r>
      <w:r w:rsidRPr="006679BA">
        <w:rPr>
          <w:rFonts w:ascii="Times New Roman" w:eastAsia="Yu Mincho" w:hAnsi="Times New Roman" w:cs="Times New Roman"/>
          <w:bCs/>
          <w:spacing w:val="2"/>
          <w:sz w:val="28"/>
          <w:szCs w:val="28"/>
          <w:lang w:eastAsia="ja-JP"/>
        </w:rPr>
        <w:t xml:space="preserve"> в порядке, определяемом компетентным органом.»;    </w:t>
      </w:r>
      <w:r w:rsidRPr="006679BA">
        <w:rPr>
          <w:rFonts w:ascii="Times New Roman" w:eastAsia="Yu Mincho" w:hAnsi="Times New Roman" w:cs="Times New Roman"/>
          <w:bCs/>
          <w:strike/>
          <w:spacing w:val="2"/>
          <w:sz w:val="28"/>
          <w:szCs w:val="28"/>
          <w:lang w:eastAsia="ja-JP"/>
        </w:rPr>
        <w:t xml:space="preserve">         </w:t>
      </w:r>
    </w:p>
    <w:p w14:paraId="1BBBBFF3" w14:textId="4B56150A" w:rsidR="00BB00E5" w:rsidRPr="006679BA" w:rsidRDefault="001069F7" w:rsidP="00CF1A78">
      <w:pPr>
        <w:numPr>
          <w:ilvl w:val="0"/>
          <w:numId w:val="18"/>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статью 70 дополнить пунктами</w:t>
      </w:r>
      <w:r w:rsidR="00BB00E5" w:rsidRPr="006679BA">
        <w:rPr>
          <w:rFonts w:ascii="Times New Roman" w:eastAsia="Calibri" w:hAnsi="Times New Roman" w:cs="Times New Roman"/>
          <w:bCs/>
          <w:sz w:val="28"/>
          <w:szCs w:val="28"/>
          <w:lang w:eastAsia="ru-RU"/>
        </w:rPr>
        <w:t xml:space="preserve"> 6</w:t>
      </w:r>
      <w:r w:rsidRPr="006679BA">
        <w:rPr>
          <w:rFonts w:ascii="Times New Roman" w:eastAsia="Calibri" w:hAnsi="Times New Roman" w:cs="Times New Roman"/>
          <w:bCs/>
          <w:sz w:val="28"/>
          <w:szCs w:val="28"/>
          <w:lang w:eastAsia="ru-RU"/>
        </w:rPr>
        <w:t xml:space="preserve"> и 7</w:t>
      </w:r>
      <w:r w:rsidR="00BB00E5" w:rsidRPr="006679BA">
        <w:rPr>
          <w:rFonts w:ascii="Times New Roman" w:eastAsia="Calibri" w:hAnsi="Times New Roman" w:cs="Times New Roman"/>
          <w:bCs/>
          <w:sz w:val="28"/>
          <w:szCs w:val="28"/>
          <w:lang w:eastAsia="ru-RU"/>
        </w:rPr>
        <w:t xml:space="preserve"> следующего содержания:</w:t>
      </w:r>
    </w:p>
    <w:p w14:paraId="0CBF9EBA" w14:textId="72907FD4"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«6. Уполномоченный орган по изучению недр в течение </w:t>
      </w:r>
      <w:r w:rsidR="00B2781C" w:rsidRPr="006679BA">
        <w:rPr>
          <w:rFonts w:ascii="Times New Roman" w:eastAsia="Calibri" w:hAnsi="Times New Roman" w:cs="Times New Roman"/>
          <w:bCs/>
          <w:sz w:val="28"/>
          <w:szCs w:val="28"/>
          <w:lang w:eastAsia="ru-RU"/>
        </w:rPr>
        <w:t>двух</w:t>
      </w:r>
      <w:r w:rsidRPr="006679BA">
        <w:rPr>
          <w:rFonts w:ascii="Times New Roman" w:eastAsia="Calibri" w:hAnsi="Times New Roman" w:cs="Times New Roman"/>
          <w:bCs/>
          <w:sz w:val="28"/>
          <w:szCs w:val="28"/>
          <w:lang w:eastAsia="ru-RU"/>
        </w:rPr>
        <w:t xml:space="preserve"> календарных дней после утверждения программы управления государственным фондом недр публикует в открытом доступе сведения по участкам недр, включенным в программу управления государственным фондом недр. </w:t>
      </w:r>
    </w:p>
    <w:p w14:paraId="0E404C06" w14:textId="40CB0D02" w:rsidR="001069F7"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Перечень и состав сведений по участкам недр, включенным </w:t>
      </w:r>
      <w:r w:rsidR="006503E3">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в программу управления государственным фондом недр, подлежащих публикации в открытом доступе, утверждаются уполномоченным органом по изучению недр совместно с компетентным органом.</w:t>
      </w:r>
    </w:p>
    <w:p w14:paraId="187D0AD1" w14:textId="7F2BAB84" w:rsidR="001069F7" w:rsidRPr="006679BA" w:rsidRDefault="001069F7" w:rsidP="00CF1A78">
      <w:pPr>
        <w:tabs>
          <w:tab w:val="left" w:pos="0"/>
          <w:tab w:val="left" w:pos="993"/>
          <w:tab w:val="left" w:pos="1276"/>
        </w:tabs>
        <w:spacing w:after="0" w:line="240" w:lineRule="auto"/>
        <w:ind w:firstLine="851"/>
        <w:jc w:val="both"/>
        <w:rPr>
          <w:rFonts w:ascii="Times New Roman" w:eastAsia="Calibri" w:hAnsi="Times New Roman" w:cs="Times New Roman"/>
          <w:bCs/>
          <w:sz w:val="28"/>
          <w:szCs w:val="28"/>
        </w:rPr>
      </w:pPr>
      <w:r w:rsidRPr="006679BA">
        <w:rPr>
          <w:rFonts w:ascii="Times New Roman" w:eastAsia="Calibri" w:hAnsi="Times New Roman" w:cs="Times New Roman"/>
          <w:bCs/>
          <w:sz w:val="28"/>
          <w:szCs w:val="28"/>
        </w:rPr>
        <w:t xml:space="preserve">7. Программа управления государственным фондом недр размещается в открытом доступе на </w:t>
      </w:r>
      <w:proofErr w:type="spellStart"/>
      <w:r w:rsidRPr="006679BA">
        <w:rPr>
          <w:rFonts w:ascii="Times New Roman" w:eastAsia="Calibri" w:hAnsi="Times New Roman" w:cs="Times New Roman"/>
          <w:bCs/>
          <w:sz w:val="28"/>
          <w:szCs w:val="28"/>
        </w:rPr>
        <w:t>интернет-ресурсе</w:t>
      </w:r>
      <w:proofErr w:type="spellEnd"/>
      <w:r w:rsidRPr="006679BA">
        <w:rPr>
          <w:rFonts w:ascii="Times New Roman" w:eastAsia="Calibri" w:hAnsi="Times New Roman" w:cs="Times New Roman"/>
          <w:bCs/>
          <w:sz w:val="28"/>
          <w:szCs w:val="28"/>
        </w:rPr>
        <w:t xml:space="preserve"> компетентного органа </w:t>
      </w:r>
      <w:r w:rsidR="00812D2D" w:rsidRPr="006679BA">
        <w:rPr>
          <w:rFonts w:ascii="Times New Roman" w:eastAsia="Calibri" w:hAnsi="Times New Roman" w:cs="Times New Roman"/>
          <w:bCs/>
          <w:sz w:val="28"/>
          <w:szCs w:val="28"/>
        </w:rPr>
        <w:t>на казахском и русском языках.»;</w:t>
      </w:r>
    </w:p>
    <w:p w14:paraId="5D4395AC" w14:textId="77777777" w:rsidR="00BB00E5" w:rsidRPr="006679BA" w:rsidRDefault="00BB00E5" w:rsidP="00CF1A78">
      <w:pPr>
        <w:numPr>
          <w:ilvl w:val="0"/>
          <w:numId w:val="18"/>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статье 93:</w:t>
      </w:r>
    </w:p>
    <w:p w14:paraId="04D1D87B" w14:textId="2375A636" w:rsidR="00BB00E5" w:rsidRPr="006679BA" w:rsidRDefault="005029A4"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абзац первый пункта 1 </w:t>
      </w:r>
      <w:r w:rsidR="00BB00E5" w:rsidRPr="006679BA">
        <w:rPr>
          <w:rFonts w:ascii="Times New Roman" w:eastAsia="Times New Roman" w:hAnsi="Times New Roman" w:cs="Times New Roman"/>
          <w:bCs/>
          <w:sz w:val="28"/>
          <w:szCs w:val="28"/>
          <w:lang w:eastAsia="ru-RU"/>
        </w:rPr>
        <w:t>изложить в следующей редакции:</w:t>
      </w:r>
    </w:p>
    <w:p w14:paraId="016A96DE" w14:textId="76D4C53E"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val="kk-KZ" w:eastAsia="ru-RU"/>
        </w:rPr>
      </w:pPr>
      <w:r w:rsidRPr="006679BA">
        <w:rPr>
          <w:rFonts w:ascii="Times New Roman" w:eastAsia="Calibri" w:hAnsi="Times New Roman" w:cs="Times New Roman"/>
          <w:bCs/>
          <w:sz w:val="28"/>
          <w:szCs w:val="28"/>
          <w:lang w:eastAsia="ru-RU"/>
        </w:rPr>
        <w:t>«1. При предоставлени</w:t>
      </w:r>
      <w:r w:rsidR="00451F15" w:rsidRPr="006679BA">
        <w:rPr>
          <w:rFonts w:ascii="Times New Roman" w:eastAsia="Calibri" w:hAnsi="Times New Roman" w:cs="Times New Roman"/>
          <w:bCs/>
          <w:sz w:val="28"/>
          <w:szCs w:val="28"/>
          <w:lang w:eastAsia="ru-RU"/>
        </w:rPr>
        <w:t>и</w:t>
      </w:r>
      <w:r w:rsidRPr="006679BA">
        <w:rPr>
          <w:rFonts w:ascii="Times New Roman" w:eastAsia="Calibri" w:hAnsi="Times New Roman" w:cs="Times New Roman"/>
          <w:bCs/>
          <w:sz w:val="28"/>
          <w:szCs w:val="28"/>
          <w:lang w:eastAsia="ru-RU"/>
        </w:rPr>
        <w:t xml:space="preserve"> права недропользования по углеводородам лицо</w:t>
      </w:r>
      <w:r w:rsidR="00F50390" w:rsidRPr="006679BA">
        <w:rPr>
          <w:rFonts w:ascii="Times New Roman" w:eastAsia="Calibri" w:hAnsi="Times New Roman" w:cs="Times New Roman"/>
          <w:bCs/>
          <w:sz w:val="28"/>
          <w:szCs w:val="28"/>
          <w:lang w:eastAsia="ru-RU"/>
        </w:rPr>
        <w:t xml:space="preserve">, </w:t>
      </w:r>
      <w:r w:rsidR="00CA29E0" w:rsidRPr="006679BA">
        <w:rPr>
          <w:rFonts w:ascii="Times New Roman" w:eastAsia="Calibri" w:hAnsi="Times New Roman" w:cs="Times New Roman"/>
          <w:bCs/>
          <w:sz w:val="28"/>
          <w:szCs w:val="28"/>
          <w:lang w:eastAsia="ru-RU"/>
        </w:rPr>
        <w:t>претендующее на получение права недропользования по углеводородам</w:t>
      </w:r>
      <w:r w:rsidRPr="006679BA">
        <w:rPr>
          <w:rFonts w:ascii="Times New Roman" w:eastAsia="Calibri" w:hAnsi="Times New Roman" w:cs="Times New Roman"/>
          <w:bCs/>
          <w:sz w:val="28"/>
          <w:szCs w:val="28"/>
          <w:lang w:eastAsia="ru-RU"/>
        </w:rPr>
        <w:t>:»;</w:t>
      </w:r>
    </w:p>
    <w:p w14:paraId="712A6E41"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пункт 2 изложить в следующей редакции:</w:t>
      </w:r>
    </w:p>
    <w:p w14:paraId="03D4A8E2" w14:textId="141838A3"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val="kk-KZ" w:eastAsia="ru-RU"/>
        </w:rPr>
      </w:pPr>
      <w:r w:rsidRPr="006679BA">
        <w:rPr>
          <w:rFonts w:ascii="Times New Roman" w:eastAsia="Calibri" w:hAnsi="Times New Roman" w:cs="Times New Roman"/>
          <w:bCs/>
          <w:sz w:val="28"/>
          <w:szCs w:val="28"/>
          <w:lang w:val="kk-KZ" w:eastAsia="ru-RU"/>
        </w:rPr>
        <w:t xml:space="preserve">«2. Для подтверждения наличия финансовых средств, достаточных для выполнения минимальных требований по объемам и видам работ на участке недр в период разведки, в случаях, предусмотренных настоящим Кодексом, представляется один из следующих документов: </w:t>
      </w:r>
    </w:p>
    <w:p w14:paraId="105F8919"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1) информация о наличии и номере банковского счета и выписка об остатке на банковском счете в размере, достаточном для выполнения минимальных требований по объемам и видам работ на участке недр в период разведки;</w:t>
      </w:r>
    </w:p>
    <w:p w14:paraId="3C1B30E4" w14:textId="02DA8102"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2) копия договора </w:t>
      </w:r>
      <w:r w:rsidR="00C86E95" w:rsidRPr="006679BA">
        <w:rPr>
          <w:rFonts w:ascii="Times New Roman" w:eastAsia="Calibri" w:hAnsi="Times New Roman" w:cs="Times New Roman"/>
          <w:bCs/>
          <w:sz w:val="28"/>
          <w:szCs w:val="28"/>
          <w:lang w:val="kk-KZ" w:eastAsia="ru-RU"/>
        </w:rPr>
        <w:t xml:space="preserve">о </w:t>
      </w:r>
      <w:r w:rsidR="00C86E95" w:rsidRPr="006679BA">
        <w:rPr>
          <w:rFonts w:ascii="Times New Roman" w:eastAsia="Calibri" w:hAnsi="Times New Roman" w:cs="Times New Roman"/>
          <w:bCs/>
          <w:sz w:val="28"/>
          <w:szCs w:val="28"/>
          <w:lang w:eastAsia="ru-RU"/>
        </w:rPr>
        <w:t>займе</w:t>
      </w:r>
      <w:r w:rsidRPr="006679BA">
        <w:rPr>
          <w:rFonts w:ascii="Times New Roman" w:eastAsia="Calibri" w:hAnsi="Times New Roman" w:cs="Times New Roman"/>
          <w:bCs/>
          <w:sz w:val="28"/>
          <w:szCs w:val="28"/>
          <w:lang w:eastAsia="ru-RU"/>
        </w:rPr>
        <w:t xml:space="preserve"> денег или о финансировании </w:t>
      </w:r>
      <w:r w:rsidR="00A221C2" w:rsidRPr="006679BA">
        <w:rPr>
          <w:rFonts w:ascii="Times New Roman" w:eastAsia="Calibri" w:hAnsi="Times New Roman" w:cs="Times New Roman"/>
          <w:bCs/>
          <w:sz w:val="28"/>
          <w:szCs w:val="28"/>
          <w:lang w:eastAsia="ru-RU"/>
        </w:rPr>
        <w:t>деятельности по разведке углеводородов</w:t>
      </w:r>
      <w:r w:rsidRPr="006679BA">
        <w:rPr>
          <w:rFonts w:ascii="Times New Roman" w:eastAsia="Calibri" w:hAnsi="Times New Roman" w:cs="Times New Roman"/>
          <w:bCs/>
          <w:sz w:val="28"/>
          <w:szCs w:val="28"/>
          <w:lang w:eastAsia="ru-RU"/>
        </w:rPr>
        <w:t>, предусматривающ</w:t>
      </w:r>
      <w:r w:rsidR="00A221C2" w:rsidRPr="006679BA">
        <w:rPr>
          <w:rFonts w:ascii="Times New Roman" w:eastAsia="Calibri" w:hAnsi="Times New Roman" w:cs="Times New Roman"/>
          <w:bCs/>
          <w:sz w:val="28"/>
          <w:szCs w:val="28"/>
          <w:lang w:eastAsia="ru-RU"/>
        </w:rPr>
        <w:t>его</w:t>
      </w:r>
      <w:r w:rsidRPr="006679BA">
        <w:rPr>
          <w:rFonts w:ascii="Times New Roman" w:eastAsia="Calibri" w:hAnsi="Times New Roman" w:cs="Times New Roman"/>
          <w:bCs/>
          <w:sz w:val="28"/>
          <w:szCs w:val="28"/>
          <w:lang w:eastAsia="ru-RU"/>
        </w:rPr>
        <w:t xml:space="preserve"> в качестве целевого назначения займа финансировани</w:t>
      </w:r>
      <w:r w:rsidR="00A221C2" w:rsidRPr="006679BA">
        <w:rPr>
          <w:rFonts w:ascii="Times New Roman" w:eastAsia="Calibri" w:hAnsi="Times New Roman" w:cs="Times New Roman"/>
          <w:bCs/>
          <w:sz w:val="28"/>
          <w:szCs w:val="28"/>
          <w:lang w:eastAsia="ru-RU"/>
        </w:rPr>
        <w:t>я</w:t>
      </w:r>
      <w:r w:rsidRPr="006679BA">
        <w:rPr>
          <w:rFonts w:ascii="Times New Roman" w:eastAsia="Calibri" w:hAnsi="Times New Roman" w:cs="Times New Roman"/>
          <w:bCs/>
          <w:sz w:val="28"/>
          <w:szCs w:val="28"/>
          <w:lang w:eastAsia="ru-RU"/>
        </w:rPr>
        <w:t xml:space="preserve"> деятельности </w:t>
      </w:r>
      <w:r w:rsidR="00A221C2" w:rsidRPr="006679BA">
        <w:rPr>
          <w:rFonts w:ascii="Times New Roman" w:eastAsia="Calibri" w:hAnsi="Times New Roman" w:cs="Times New Roman"/>
          <w:bCs/>
          <w:sz w:val="28"/>
          <w:szCs w:val="28"/>
          <w:lang w:eastAsia="ru-RU"/>
        </w:rPr>
        <w:t xml:space="preserve">лица, претендующего на получение права недропользования по углеводородам, </w:t>
      </w:r>
      <w:r w:rsidRPr="006679BA">
        <w:rPr>
          <w:rFonts w:ascii="Times New Roman" w:eastAsia="Calibri" w:hAnsi="Times New Roman" w:cs="Times New Roman"/>
          <w:bCs/>
          <w:sz w:val="28"/>
          <w:szCs w:val="28"/>
          <w:lang w:eastAsia="ru-RU"/>
        </w:rPr>
        <w:t>в размере, достаточном для выполнения минимальных требований по объемам и видам работ на участке недр в период разведки.</w:t>
      </w:r>
    </w:p>
    <w:p w14:paraId="7A2F6621" w14:textId="3FF3F80F" w:rsidR="00BB00E5" w:rsidRPr="006679BA" w:rsidRDefault="00CC7946"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случае предоставления</w:t>
      </w:r>
      <w:r w:rsidR="00BB00E5" w:rsidRPr="006679BA">
        <w:rPr>
          <w:rFonts w:ascii="Times New Roman" w:eastAsia="Calibri" w:hAnsi="Times New Roman" w:cs="Times New Roman"/>
          <w:bCs/>
          <w:sz w:val="28"/>
          <w:szCs w:val="28"/>
          <w:lang w:eastAsia="ru-RU"/>
        </w:rPr>
        <w:t xml:space="preserve"> в качестве документа, подтверждающего </w:t>
      </w:r>
      <w:r w:rsidRPr="006679BA">
        <w:rPr>
          <w:rFonts w:ascii="Times New Roman" w:eastAsia="Calibri" w:hAnsi="Times New Roman" w:cs="Times New Roman"/>
          <w:bCs/>
          <w:sz w:val="28"/>
          <w:szCs w:val="28"/>
          <w:lang w:eastAsia="ru-RU"/>
        </w:rPr>
        <w:t xml:space="preserve">наличие финансовых возможностей лица, претендующего на получение права недропользования по углеводородам, </w:t>
      </w:r>
      <w:r w:rsidR="00BB00E5" w:rsidRPr="006679BA">
        <w:rPr>
          <w:rFonts w:ascii="Times New Roman" w:eastAsia="Calibri" w:hAnsi="Times New Roman" w:cs="Times New Roman"/>
          <w:bCs/>
          <w:sz w:val="28"/>
          <w:szCs w:val="28"/>
          <w:lang w:eastAsia="ru-RU"/>
        </w:rPr>
        <w:t>копи</w:t>
      </w:r>
      <w:r w:rsidRPr="006679BA">
        <w:rPr>
          <w:rFonts w:ascii="Times New Roman" w:eastAsia="Calibri" w:hAnsi="Times New Roman" w:cs="Times New Roman"/>
          <w:bCs/>
          <w:sz w:val="28"/>
          <w:szCs w:val="28"/>
          <w:lang w:eastAsia="ru-RU"/>
        </w:rPr>
        <w:t>и</w:t>
      </w:r>
      <w:r w:rsidR="00BB00E5" w:rsidRPr="006679BA">
        <w:rPr>
          <w:rFonts w:ascii="Times New Roman" w:eastAsia="Calibri" w:hAnsi="Times New Roman" w:cs="Times New Roman"/>
          <w:bCs/>
          <w:sz w:val="28"/>
          <w:szCs w:val="28"/>
          <w:lang w:eastAsia="ru-RU"/>
        </w:rPr>
        <w:t xml:space="preserve"> договора </w:t>
      </w:r>
      <w:r w:rsidR="00C86E95" w:rsidRPr="006679BA">
        <w:rPr>
          <w:rFonts w:ascii="Times New Roman" w:eastAsia="Calibri" w:hAnsi="Times New Roman" w:cs="Times New Roman"/>
          <w:bCs/>
          <w:sz w:val="28"/>
          <w:szCs w:val="28"/>
          <w:lang w:val="kk-KZ" w:eastAsia="ru-RU"/>
        </w:rPr>
        <w:t xml:space="preserve">о </w:t>
      </w:r>
      <w:proofErr w:type="spellStart"/>
      <w:r w:rsidR="00BB00E5" w:rsidRPr="006679BA">
        <w:rPr>
          <w:rFonts w:ascii="Times New Roman" w:eastAsia="Calibri" w:hAnsi="Times New Roman" w:cs="Times New Roman"/>
          <w:bCs/>
          <w:sz w:val="28"/>
          <w:szCs w:val="28"/>
          <w:lang w:eastAsia="ru-RU"/>
        </w:rPr>
        <w:t>займ</w:t>
      </w:r>
      <w:proofErr w:type="spellEnd"/>
      <w:r w:rsidR="00C86E95" w:rsidRPr="006679BA">
        <w:rPr>
          <w:rFonts w:ascii="Times New Roman" w:eastAsia="Calibri" w:hAnsi="Times New Roman" w:cs="Times New Roman"/>
          <w:bCs/>
          <w:sz w:val="28"/>
          <w:szCs w:val="28"/>
          <w:lang w:val="kk-KZ" w:eastAsia="ru-RU"/>
        </w:rPr>
        <w:t>е</w:t>
      </w:r>
      <w:r w:rsidR="00BB00E5" w:rsidRPr="006679BA">
        <w:rPr>
          <w:rFonts w:ascii="Times New Roman" w:eastAsia="Calibri" w:hAnsi="Times New Roman" w:cs="Times New Roman"/>
          <w:bCs/>
          <w:sz w:val="28"/>
          <w:szCs w:val="28"/>
          <w:lang w:eastAsia="ru-RU"/>
        </w:rPr>
        <w:t xml:space="preserve"> денег или о </w:t>
      </w:r>
      <w:r w:rsidRPr="006679BA">
        <w:rPr>
          <w:rFonts w:ascii="Times New Roman" w:eastAsia="Calibri" w:hAnsi="Times New Roman" w:cs="Times New Roman"/>
          <w:bCs/>
          <w:sz w:val="28"/>
          <w:szCs w:val="28"/>
          <w:lang w:eastAsia="ru-RU"/>
        </w:rPr>
        <w:t>финансировании деятельности по разведке углеводородов</w:t>
      </w:r>
      <w:r w:rsidR="00BB00E5" w:rsidRPr="006679BA">
        <w:rPr>
          <w:rFonts w:ascii="Times New Roman" w:eastAsia="Calibri" w:hAnsi="Times New Roman" w:cs="Times New Roman"/>
          <w:bCs/>
          <w:sz w:val="28"/>
          <w:szCs w:val="28"/>
          <w:lang w:eastAsia="ru-RU"/>
        </w:rPr>
        <w:t xml:space="preserve"> дополнительно </w:t>
      </w:r>
      <w:r w:rsidR="009F5AA7" w:rsidRPr="006679BA">
        <w:rPr>
          <w:rFonts w:ascii="Times New Roman" w:eastAsia="Calibri" w:hAnsi="Times New Roman" w:cs="Times New Roman"/>
          <w:bCs/>
          <w:sz w:val="28"/>
          <w:szCs w:val="28"/>
          <w:lang w:eastAsia="ru-RU"/>
        </w:rPr>
        <w:t>представляются</w:t>
      </w:r>
      <w:r w:rsidR="00BB00E5" w:rsidRPr="006679BA">
        <w:rPr>
          <w:rFonts w:ascii="Times New Roman" w:eastAsia="Calibri" w:hAnsi="Times New Roman" w:cs="Times New Roman"/>
          <w:bCs/>
          <w:sz w:val="28"/>
          <w:szCs w:val="28"/>
          <w:lang w:eastAsia="ru-RU"/>
        </w:rPr>
        <w:t xml:space="preserve"> документы, подтверждающие наличие у займодателя финансовых возможностей, предусмотренные подпунктом 1) </w:t>
      </w:r>
      <w:r w:rsidR="005029A4" w:rsidRPr="006679BA">
        <w:rPr>
          <w:rFonts w:ascii="Times New Roman" w:eastAsia="Calibri" w:hAnsi="Times New Roman" w:cs="Times New Roman"/>
          <w:bCs/>
          <w:sz w:val="28"/>
          <w:szCs w:val="28"/>
          <w:lang w:eastAsia="ru-RU"/>
        </w:rPr>
        <w:t xml:space="preserve">части первой </w:t>
      </w:r>
      <w:r w:rsidR="00BB00E5" w:rsidRPr="006679BA">
        <w:rPr>
          <w:rFonts w:ascii="Times New Roman" w:eastAsia="Calibri" w:hAnsi="Times New Roman" w:cs="Times New Roman"/>
          <w:bCs/>
          <w:sz w:val="28"/>
          <w:szCs w:val="28"/>
          <w:lang w:eastAsia="ru-RU"/>
        </w:rPr>
        <w:t>настоящего пункта.</w:t>
      </w:r>
    </w:p>
    <w:p w14:paraId="076DEEE3" w14:textId="3EBC9FA6"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В случае недостаточности финансовых средств на банковском счете </w:t>
      </w:r>
      <w:r w:rsidR="00CC7946" w:rsidRPr="006679BA">
        <w:rPr>
          <w:rFonts w:ascii="Times New Roman" w:eastAsia="Calibri" w:hAnsi="Times New Roman" w:cs="Times New Roman"/>
          <w:bCs/>
          <w:sz w:val="28"/>
          <w:szCs w:val="28"/>
          <w:lang w:eastAsia="ru-RU"/>
        </w:rPr>
        <w:t xml:space="preserve">лица, претендующего на получение права недропользования </w:t>
      </w:r>
      <w:r w:rsidR="00300104">
        <w:rPr>
          <w:rFonts w:ascii="Times New Roman" w:eastAsia="Calibri" w:hAnsi="Times New Roman" w:cs="Times New Roman"/>
          <w:bCs/>
          <w:sz w:val="28"/>
          <w:szCs w:val="28"/>
          <w:lang w:eastAsia="ru-RU"/>
        </w:rPr>
        <w:br/>
      </w:r>
      <w:r w:rsidR="00CC7946" w:rsidRPr="006679BA">
        <w:rPr>
          <w:rFonts w:ascii="Times New Roman" w:eastAsia="Calibri" w:hAnsi="Times New Roman" w:cs="Times New Roman"/>
          <w:bCs/>
          <w:sz w:val="28"/>
          <w:szCs w:val="28"/>
          <w:lang w:eastAsia="ru-RU"/>
        </w:rPr>
        <w:t>по углеводородам</w:t>
      </w:r>
      <w:r w:rsidRPr="006679BA">
        <w:rPr>
          <w:rFonts w:ascii="Times New Roman" w:eastAsia="Calibri" w:hAnsi="Times New Roman" w:cs="Times New Roman"/>
          <w:bCs/>
          <w:sz w:val="28"/>
          <w:szCs w:val="28"/>
          <w:lang w:eastAsia="ru-RU"/>
        </w:rPr>
        <w:t xml:space="preserve">, необходимых для выполнения минимальных требований по объемам и видам работ на участке недр в период разведки, дополнительно </w:t>
      </w:r>
      <w:r w:rsidR="009F5AA7" w:rsidRPr="006679BA">
        <w:rPr>
          <w:rFonts w:ascii="Times New Roman" w:eastAsia="Calibri" w:hAnsi="Times New Roman" w:cs="Times New Roman"/>
          <w:bCs/>
          <w:sz w:val="28"/>
          <w:szCs w:val="28"/>
          <w:lang w:eastAsia="ru-RU"/>
        </w:rPr>
        <w:t>представляются</w:t>
      </w:r>
      <w:r w:rsidRPr="006679BA">
        <w:rPr>
          <w:rFonts w:ascii="Times New Roman" w:eastAsia="Calibri" w:hAnsi="Times New Roman" w:cs="Times New Roman"/>
          <w:bCs/>
          <w:sz w:val="28"/>
          <w:szCs w:val="28"/>
          <w:lang w:eastAsia="ru-RU"/>
        </w:rPr>
        <w:t xml:space="preserve"> документы, предусмотренные подпунктом 2) </w:t>
      </w:r>
      <w:r w:rsidR="005029A4" w:rsidRPr="006679BA">
        <w:rPr>
          <w:rFonts w:ascii="Times New Roman" w:eastAsia="Calibri" w:hAnsi="Times New Roman" w:cs="Times New Roman"/>
          <w:bCs/>
          <w:sz w:val="28"/>
          <w:szCs w:val="28"/>
          <w:lang w:eastAsia="ru-RU"/>
        </w:rPr>
        <w:t xml:space="preserve">части первой </w:t>
      </w:r>
      <w:r w:rsidRPr="006679BA">
        <w:rPr>
          <w:rFonts w:ascii="Times New Roman" w:eastAsia="Calibri" w:hAnsi="Times New Roman" w:cs="Times New Roman"/>
          <w:bCs/>
          <w:sz w:val="28"/>
          <w:szCs w:val="28"/>
          <w:lang w:eastAsia="ru-RU"/>
        </w:rPr>
        <w:t>настоящего пункта.»;</w:t>
      </w:r>
    </w:p>
    <w:p w14:paraId="660025B7" w14:textId="4509603A" w:rsidR="00BB00E5" w:rsidRPr="006679BA" w:rsidRDefault="00BB00E5" w:rsidP="00CF1A78">
      <w:pPr>
        <w:numPr>
          <w:ilvl w:val="0"/>
          <w:numId w:val="18"/>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стать</w:t>
      </w:r>
      <w:r w:rsidR="005B0DA5" w:rsidRPr="006679BA">
        <w:rPr>
          <w:rFonts w:ascii="Times New Roman" w:eastAsia="Calibri" w:hAnsi="Times New Roman" w:cs="Times New Roman"/>
          <w:bCs/>
          <w:sz w:val="28"/>
          <w:szCs w:val="28"/>
          <w:lang w:eastAsia="ru-RU"/>
        </w:rPr>
        <w:t>ю</w:t>
      </w:r>
      <w:r w:rsidRPr="006679BA">
        <w:rPr>
          <w:rFonts w:ascii="Times New Roman" w:eastAsia="Calibri" w:hAnsi="Times New Roman" w:cs="Times New Roman"/>
          <w:bCs/>
          <w:sz w:val="28"/>
          <w:szCs w:val="28"/>
          <w:lang w:eastAsia="ru-RU"/>
        </w:rPr>
        <w:t xml:space="preserve"> 94</w:t>
      </w:r>
      <w:r w:rsidR="005B0DA5" w:rsidRPr="006679BA">
        <w:rPr>
          <w:rFonts w:ascii="Times New Roman" w:eastAsia="Calibri" w:hAnsi="Times New Roman" w:cs="Times New Roman"/>
          <w:bCs/>
          <w:sz w:val="28"/>
          <w:szCs w:val="28"/>
          <w:lang w:eastAsia="ru-RU"/>
        </w:rPr>
        <w:t xml:space="preserve"> изложить в следующей редакции</w:t>
      </w:r>
      <w:r w:rsidRPr="006679BA">
        <w:rPr>
          <w:rFonts w:ascii="Times New Roman" w:eastAsia="Times New Roman" w:hAnsi="Times New Roman" w:cs="Times New Roman"/>
          <w:bCs/>
          <w:sz w:val="28"/>
          <w:szCs w:val="28"/>
          <w:lang w:eastAsia="ru-RU"/>
        </w:rPr>
        <w:t>:</w:t>
      </w:r>
    </w:p>
    <w:p w14:paraId="311C5BAA" w14:textId="7ACCD62F" w:rsidR="005B0DA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005B0DA5" w:rsidRPr="006679BA">
        <w:rPr>
          <w:rFonts w:ascii="Times New Roman" w:eastAsia="Calibri" w:hAnsi="Times New Roman" w:cs="Times New Roman"/>
          <w:bCs/>
          <w:sz w:val="28"/>
          <w:szCs w:val="28"/>
          <w:lang w:eastAsia="ru-RU"/>
        </w:rPr>
        <w:t>Статья 94. Заявление на проведение аукциона</w:t>
      </w:r>
    </w:p>
    <w:p w14:paraId="2EB3D78A" w14:textId="1AEF6F37" w:rsidR="00BB00E5" w:rsidRPr="006679BA" w:rsidRDefault="005B0DA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1. Лицо, заинтересованное в получении права недропользования по углеводородам, подает в компетентный орган заявление на проведение аукциона на предоставление права недропользования по углеводородам, которое должно содержать:</w:t>
      </w:r>
    </w:p>
    <w:p w14:paraId="21AC9765" w14:textId="077D223D" w:rsidR="00BB00E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1) для физических лиц – фамилию, имя и отчество (если оно указано </w:t>
      </w:r>
      <w:r w:rsidR="00683AFB">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 xml:space="preserve">в документе, удостоверяющем личность) заявителя, место жительства, </w:t>
      </w:r>
      <w:r w:rsidR="00D52C29" w:rsidRPr="006679BA">
        <w:rPr>
          <w:rFonts w:ascii="Times New Roman" w:eastAsia="Calibri" w:hAnsi="Times New Roman" w:cs="Times New Roman"/>
          <w:bCs/>
          <w:sz w:val="28"/>
          <w:szCs w:val="28"/>
          <w:lang w:eastAsia="ru-RU"/>
        </w:rPr>
        <w:t>индивидуальный идентификационный номер</w:t>
      </w:r>
      <w:r w:rsidRPr="006679BA">
        <w:rPr>
          <w:rFonts w:ascii="Times New Roman" w:eastAsia="Calibri" w:hAnsi="Times New Roman" w:cs="Times New Roman"/>
          <w:bCs/>
          <w:sz w:val="28"/>
          <w:szCs w:val="28"/>
          <w:lang w:eastAsia="ru-RU"/>
        </w:rPr>
        <w:t>;</w:t>
      </w:r>
      <w:r w:rsidR="00D52C29" w:rsidRPr="006679BA">
        <w:rPr>
          <w:rFonts w:ascii="Times New Roman" w:eastAsia="Calibri" w:hAnsi="Times New Roman" w:cs="Times New Roman"/>
          <w:bCs/>
          <w:sz w:val="28"/>
          <w:szCs w:val="28"/>
          <w:lang w:eastAsia="ru-RU"/>
        </w:rPr>
        <w:t xml:space="preserve"> </w:t>
      </w:r>
    </w:p>
    <w:p w14:paraId="12C751AC" w14:textId="30EA3499" w:rsidR="00BB00E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2) </w:t>
      </w:r>
      <w:r w:rsidR="00D52C29" w:rsidRPr="006679BA">
        <w:rPr>
          <w:rFonts w:ascii="Times New Roman" w:eastAsia="Calibri" w:hAnsi="Times New Roman" w:cs="Times New Roman"/>
          <w:bCs/>
          <w:sz w:val="28"/>
          <w:szCs w:val="28"/>
          <w:lang w:eastAsia="ru-RU"/>
        </w:rPr>
        <w:t>для юридических лиц – наименование заявителя, его место нахождения, сведения о государственной регистрации в качестве юридического лица, бизнес-идентификационный номер</w:t>
      </w:r>
      <w:r w:rsidR="00D03989" w:rsidRPr="006679BA">
        <w:rPr>
          <w:rFonts w:ascii="Times New Roman" w:eastAsia="Calibri" w:hAnsi="Times New Roman" w:cs="Times New Roman"/>
          <w:bCs/>
          <w:sz w:val="28"/>
          <w:szCs w:val="28"/>
          <w:lang w:eastAsia="ru-RU"/>
        </w:rPr>
        <w:t>;</w:t>
      </w:r>
    </w:p>
    <w:p w14:paraId="1D6EEFC6" w14:textId="7C2EB7B3" w:rsidR="007C12E8"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3) наименование и географические координаты запрашиваемой территории участка недр, предоставляемого для разведки и добычи или добычи углеводородов на основании аукциона, указанного в программе управления государственным фондом недр.</w:t>
      </w:r>
    </w:p>
    <w:p w14:paraId="6A4BD21C" w14:textId="5877502F" w:rsidR="00BB00E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2. Заявление на проведение аукционов подлежит рассмотрению </w:t>
      </w:r>
      <w:r w:rsidR="002D3B1F">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в течение двадцати рабочих дней со дня его поступления в компетентный орган.</w:t>
      </w:r>
    </w:p>
    <w:p w14:paraId="151E64BB" w14:textId="77777777" w:rsidR="00AE5E0F" w:rsidRPr="006679BA" w:rsidRDefault="00AE5E0F"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По результатам рассмотрения заявления на проведение аукциона компетентный орган: </w:t>
      </w:r>
    </w:p>
    <w:p w14:paraId="4A0B0937" w14:textId="2F1B401F" w:rsidR="00AE5E0F" w:rsidRPr="006679BA" w:rsidRDefault="00AE5E0F"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1) не более четырех раз в год публикует извещение о проведении аукциона в соответствии со статьей 95 настоящего Кодекса; </w:t>
      </w:r>
    </w:p>
    <w:p w14:paraId="246D4E10" w14:textId="4804C218" w:rsidR="00AE5E0F" w:rsidRPr="006679BA" w:rsidRDefault="00AE5E0F"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2) отказывает в рассмотрении заявления на проведение аукциона </w:t>
      </w:r>
      <w:r w:rsidR="002D3B1F">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в случае, если в течение трех лет до подачи заявления заявитель подавал другое заявление на проведение аукциона, но не зарегистрировался в качестве участника аукциона.</w:t>
      </w:r>
    </w:p>
    <w:p w14:paraId="19E4E57A" w14:textId="729433EA" w:rsidR="00BB00E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случае опубликования извещения о проведении аукциона заявления на участие в аукционе подаются в соответствии с требованиями, установленными статьей 96 настоящего Кодекса.</w:t>
      </w:r>
      <w:r w:rsidR="00303696" w:rsidRPr="006679BA">
        <w:rPr>
          <w:rFonts w:ascii="Times New Roman" w:eastAsia="Calibri" w:hAnsi="Times New Roman" w:cs="Times New Roman"/>
          <w:bCs/>
          <w:sz w:val="28"/>
          <w:szCs w:val="28"/>
          <w:lang w:eastAsia="ru-RU"/>
        </w:rPr>
        <w:t>»;</w:t>
      </w:r>
    </w:p>
    <w:p w14:paraId="3E793F16" w14:textId="35666811" w:rsidR="00BB00E5" w:rsidRPr="006679BA" w:rsidRDefault="00BB00E5" w:rsidP="00CF1A78">
      <w:pPr>
        <w:numPr>
          <w:ilvl w:val="0"/>
          <w:numId w:val="18"/>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статье 95:</w:t>
      </w:r>
    </w:p>
    <w:p w14:paraId="4C760DA0"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пункт 1 </w:t>
      </w:r>
      <w:r w:rsidRPr="006679BA">
        <w:rPr>
          <w:rFonts w:ascii="Times New Roman" w:eastAsia="Times New Roman" w:hAnsi="Times New Roman" w:cs="Times New Roman"/>
          <w:bCs/>
          <w:sz w:val="28"/>
          <w:szCs w:val="28"/>
          <w:lang w:eastAsia="ru-RU"/>
        </w:rPr>
        <w:t>изложить в следующей редакции:</w:t>
      </w:r>
    </w:p>
    <w:p w14:paraId="67F59CC6" w14:textId="0B7CE532" w:rsidR="00BB00E5" w:rsidRPr="006679BA" w:rsidRDefault="00BA6B6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«1. Аукцион по каждому участку проводится компетентным органом по заявлению на проведение аукциона.</w:t>
      </w:r>
    </w:p>
    <w:p w14:paraId="631C2338" w14:textId="3427DB17" w:rsidR="00BA6B65" w:rsidRPr="006679BA" w:rsidRDefault="00BA6B6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Извещение о проведении аукциона и условиях его проведения размещается на объекте информатизации оператора электронных аукционов на предоставление права недропользования по углеводородам и </w:t>
      </w:r>
      <w:proofErr w:type="spellStart"/>
      <w:r w:rsidRPr="006679BA">
        <w:rPr>
          <w:rFonts w:ascii="Times New Roman" w:eastAsia="Calibri" w:hAnsi="Times New Roman" w:cs="Times New Roman"/>
          <w:bCs/>
          <w:sz w:val="28"/>
          <w:szCs w:val="28"/>
          <w:lang w:eastAsia="ru-RU"/>
        </w:rPr>
        <w:t>интернет-ресурсе</w:t>
      </w:r>
      <w:proofErr w:type="spellEnd"/>
      <w:r w:rsidRPr="006679BA">
        <w:rPr>
          <w:rFonts w:ascii="Times New Roman" w:eastAsia="Calibri" w:hAnsi="Times New Roman" w:cs="Times New Roman"/>
          <w:bCs/>
          <w:sz w:val="28"/>
          <w:szCs w:val="28"/>
          <w:lang w:eastAsia="ru-RU"/>
        </w:rPr>
        <w:t xml:space="preserve"> компетентного органа на казахском и русском языках.</w:t>
      </w:r>
    </w:p>
    <w:p w14:paraId="548C361D"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Лица, заинтересованные в участии в аукционе, имеют право на получение информации, связанной с порядком проведения аукциона.»;</w:t>
      </w:r>
    </w:p>
    <w:p w14:paraId="2204DCBD" w14:textId="486BB66A" w:rsidR="00BB00E5" w:rsidRPr="006679BA" w:rsidRDefault="00812D2D"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часть первую пункта </w:t>
      </w:r>
      <w:r w:rsidR="00BB00E5" w:rsidRPr="006679BA">
        <w:rPr>
          <w:rFonts w:ascii="Times New Roman" w:eastAsia="Calibri" w:hAnsi="Times New Roman" w:cs="Times New Roman"/>
          <w:bCs/>
          <w:sz w:val="28"/>
          <w:szCs w:val="28"/>
          <w:lang w:eastAsia="ru-RU"/>
        </w:rPr>
        <w:t>2 дополнить подпунктом 5-1) следующего содержания:</w:t>
      </w:r>
    </w:p>
    <w:p w14:paraId="2F950F36"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«5-1) размер гарантийного взноса и банковские реквизиты для его оплаты;»;</w:t>
      </w:r>
    </w:p>
    <w:p w14:paraId="04754836"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пункт 5 </w:t>
      </w:r>
      <w:r w:rsidRPr="006679BA">
        <w:rPr>
          <w:rFonts w:ascii="Times New Roman" w:eastAsia="Times New Roman" w:hAnsi="Times New Roman" w:cs="Times New Roman"/>
          <w:bCs/>
          <w:sz w:val="28"/>
          <w:szCs w:val="28"/>
          <w:lang w:eastAsia="ru-RU"/>
        </w:rPr>
        <w:t>изложить в следующей редакции:</w:t>
      </w:r>
    </w:p>
    <w:p w14:paraId="225FFEEF" w14:textId="218DA97A"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«5.</w:t>
      </w:r>
      <w:r w:rsidRPr="006679BA">
        <w:rPr>
          <w:rFonts w:ascii="Times New Roman" w:eastAsia="Calibri" w:hAnsi="Times New Roman" w:cs="Times New Roman"/>
          <w:bCs/>
          <w:sz w:val="28"/>
          <w:szCs w:val="28"/>
          <w:lang w:eastAsia="ru-RU"/>
        </w:rPr>
        <w:tab/>
      </w:r>
      <w:r w:rsidR="004D22D1" w:rsidRPr="006679BA">
        <w:rPr>
          <w:rFonts w:ascii="Times New Roman" w:eastAsia="Calibri" w:hAnsi="Times New Roman" w:cs="Times New Roman"/>
          <w:bCs/>
          <w:sz w:val="28"/>
          <w:szCs w:val="28"/>
          <w:lang w:eastAsia="ru-RU"/>
        </w:rPr>
        <w:t xml:space="preserve">Размер взноса за участие в аукционе составляет </w:t>
      </w:r>
      <w:r w:rsidR="00984BB3" w:rsidRPr="006679BA">
        <w:rPr>
          <w:rFonts w:ascii="Times New Roman" w:eastAsia="Calibri" w:hAnsi="Times New Roman" w:cs="Times New Roman"/>
          <w:bCs/>
          <w:sz w:val="28"/>
          <w:szCs w:val="28"/>
          <w:lang w:eastAsia="ru-RU"/>
        </w:rPr>
        <w:t>сто</w:t>
      </w:r>
      <w:r w:rsidR="004D22D1" w:rsidRPr="006679BA">
        <w:rPr>
          <w:rFonts w:ascii="Times New Roman" w:eastAsia="Calibri" w:hAnsi="Times New Roman" w:cs="Times New Roman"/>
          <w:bCs/>
          <w:sz w:val="28"/>
          <w:szCs w:val="28"/>
          <w:lang w:eastAsia="ru-RU"/>
        </w:rPr>
        <w:t>кратный размер месячного расчетного показателя, установленного законом о республиканском бюджете и действующего на дату размещения извещения о проведении аукциона</w:t>
      </w:r>
      <w:r w:rsidRPr="006679BA">
        <w:rPr>
          <w:rFonts w:ascii="Times New Roman" w:eastAsia="Calibri" w:hAnsi="Times New Roman" w:cs="Times New Roman"/>
          <w:bCs/>
          <w:sz w:val="28"/>
          <w:szCs w:val="28"/>
          <w:lang w:eastAsia="ru-RU"/>
        </w:rPr>
        <w:t>.»;</w:t>
      </w:r>
    </w:p>
    <w:p w14:paraId="57C3DCF5" w14:textId="76FF023D"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пункт 6 дополнить </w:t>
      </w:r>
      <w:r w:rsidR="001F3A71" w:rsidRPr="006679BA">
        <w:rPr>
          <w:rFonts w:ascii="Times New Roman" w:eastAsia="Calibri" w:hAnsi="Times New Roman" w:cs="Times New Roman"/>
          <w:bCs/>
          <w:sz w:val="28"/>
          <w:szCs w:val="28"/>
          <w:lang w:eastAsia="ru-RU"/>
        </w:rPr>
        <w:t>частью второй</w:t>
      </w:r>
      <w:r w:rsidRPr="006679BA">
        <w:rPr>
          <w:rFonts w:ascii="Times New Roman" w:eastAsia="Calibri" w:hAnsi="Times New Roman" w:cs="Times New Roman"/>
          <w:bCs/>
          <w:sz w:val="28"/>
          <w:szCs w:val="28"/>
          <w:lang w:eastAsia="ru-RU"/>
        </w:rPr>
        <w:t xml:space="preserve"> следующего содержания:</w:t>
      </w:r>
    </w:p>
    <w:p w14:paraId="10007D72" w14:textId="51715FDE"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«Взнос за участие </w:t>
      </w:r>
      <w:r w:rsidR="00043648" w:rsidRPr="006679BA">
        <w:rPr>
          <w:rFonts w:ascii="Times New Roman" w:eastAsia="Calibri" w:hAnsi="Times New Roman" w:cs="Times New Roman"/>
          <w:bCs/>
          <w:sz w:val="28"/>
          <w:szCs w:val="28"/>
          <w:lang w:eastAsia="ru-RU"/>
        </w:rPr>
        <w:t xml:space="preserve">в аукционе в течение трех рабочих дней </w:t>
      </w:r>
      <w:r w:rsidRPr="006679BA">
        <w:rPr>
          <w:rFonts w:ascii="Times New Roman" w:eastAsia="Calibri" w:hAnsi="Times New Roman" w:cs="Times New Roman"/>
          <w:bCs/>
          <w:sz w:val="28"/>
          <w:szCs w:val="28"/>
          <w:lang w:eastAsia="ru-RU"/>
        </w:rPr>
        <w:t>перечисляется оператором электронных аукционов на предоставление права недропользования по углеводородам в доход государства.»;</w:t>
      </w:r>
    </w:p>
    <w:p w14:paraId="7DD93B1A" w14:textId="323095FB"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дополнить пунктами 7, 8, 9, 10</w:t>
      </w:r>
      <w:r w:rsidR="00FA08F0" w:rsidRPr="006679BA">
        <w:rPr>
          <w:rFonts w:ascii="Times New Roman" w:eastAsia="Calibri" w:hAnsi="Times New Roman" w:cs="Times New Roman"/>
          <w:bCs/>
          <w:sz w:val="28"/>
          <w:szCs w:val="28"/>
          <w:lang w:eastAsia="ru-RU"/>
        </w:rPr>
        <w:t xml:space="preserve"> и</w:t>
      </w:r>
      <w:r w:rsidRPr="006679BA">
        <w:rPr>
          <w:rFonts w:ascii="Times New Roman" w:eastAsia="Calibri" w:hAnsi="Times New Roman" w:cs="Times New Roman"/>
          <w:bCs/>
          <w:sz w:val="28"/>
          <w:szCs w:val="28"/>
          <w:lang w:eastAsia="ru-RU"/>
        </w:rPr>
        <w:t xml:space="preserve"> 11 следующего содержания:</w:t>
      </w:r>
    </w:p>
    <w:p w14:paraId="5F2EA735" w14:textId="014B76FC" w:rsidR="00120403"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«7. </w:t>
      </w:r>
      <w:r w:rsidR="00120403" w:rsidRPr="006679BA">
        <w:rPr>
          <w:rFonts w:ascii="Times New Roman" w:eastAsia="Calibri" w:hAnsi="Times New Roman" w:cs="Times New Roman"/>
          <w:bCs/>
          <w:sz w:val="28"/>
          <w:szCs w:val="28"/>
          <w:lang w:eastAsia="ru-RU"/>
        </w:rPr>
        <w:t xml:space="preserve">Гарантийный взнос оплачивается оператору электронных аукционов </w:t>
      </w:r>
      <w:r w:rsidR="00812D2D" w:rsidRPr="006679BA">
        <w:rPr>
          <w:rFonts w:ascii="Times New Roman" w:eastAsia="Calibri" w:hAnsi="Times New Roman" w:cs="Times New Roman"/>
          <w:bCs/>
          <w:sz w:val="28"/>
          <w:szCs w:val="28"/>
          <w:lang w:eastAsia="ru-RU"/>
        </w:rPr>
        <w:t xml:space="preserve">на предоставление права недропользования </w:t>
      </w:r>
      <w:r w:rsidR="00120403" w:rsidRPr="006679BA">
        <w:rPr>
          <w:rFonts w:ascii="Times New Roman" w:eastAsia="Calibri" w:hAnsi="Times New Roman" w:cs="Times New Roman"/>
          <w:bCs/>
          <w:sz w:val="28"/>
          <w:szCs w:val="28"/>
          <w:lang w:eastAsia="ru-RU"/>
        </w:rPr>
        <w:t xml:space="preserve">по углеводородам и является обеспечением исполнения обязательства победителя аукциона по уплате подписного бонуса. </w:t>
      </w:r>
    </w:p>
    <w:p w14:paraId="11BD5999" w14:textId="34A8FD6C" w:rsidR="00BB00E5" w:rsidRPr="006679BA" w:rsidRDefault="00120403"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Размер гарантийного взноса определяется компетентным органом и составляет</w:t>
      </w:r>
      <w:r w:rsidR="00BB00E5" w:rsidRPr="006679BA">
        <w:rPr>
          <w:rFonts w:ascii="Times New Roman" w:eastAsia="Calibri" w:hAnsi="Times New Roman" w:cs="Times New Roman"/>
          <w:bCs/>
          <w:sz w:val="28"/>
          <w:szCs w:val="28"/>
          <w:lang w:eastAsia="ru-RU"/>
        </w:rPr>
        <w:t>:</w:t>
      </w:r>
    </w:p>
    <w:p w14:paraId="2822ED85" w14:textId="17B8153A"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1) в случае предоставления права недропользования на разведку и добычу уг</w:t>
      </w:r>
      <w:r w:rsidR="00984BB3" w:rsidRPr="006679BA">
        <w:rPr>
          <w:rFonts w:ascii="Times New Roman" w:eastAsia="Calibri" w:hAnsi="Times New Roman" w:cs="Times New Roman"/>
          <w:bCs/>
          <w:sz w:val="28"/>
          <w:szCs w:val="28"/>
          <w:lang w:eastAsia="ru-RU"/>
        </w:rPr>
        <w:t>леводородов – сумму, равную дву</w:t>
      </w:r>
      <w:r w:rsidRPr="006679BA">
        <w:rPr>
          <w:rFonts w:ascii="Times New Roman" w:eastAsia="Calibri" w:hAnsi="Times New Roman" w:cs="Times New Roman"/>
          <w:bCs/>
          <w:sz w:val="28"/>
          <w:szCs w:val="28"/>
          <w:lang w:eastAsia="ru-RU"/>
        </w:rPr>
        <w:t>кратному размеру стартового размера подписного бонуса, определенного в соответствии с налоговым законодательством Республики Казахстан;</w:t>
      </w:r>
    </w:p>
    <w:p w14:paraId="5EFEBDDD" w14:textId="7A780711"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2) в случае предоставления права недропользования на добычу углеводородов – сумму, равную однократному размеру стартового размера подписного бонуса, определенного в соответствии с налоговым законодательством Республики Казахстан.</w:t>
      </w:r>
    </w:p>
    <w:p w14:paraId="6DC6AA1D" w14:textId="586946B0"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8. Гарантийный взнос </w:t>
      </w:r>
      <w:r w:rsidR="00BA6B65" w:rsidRPr="006679BA">
        <w:rPr>
          <w:rFonts w:ascii="Times New Roman" w:eastAsia="Calibri" w:hAnsi="Times New Roman" w:cs="Times New Roman"/>
          <w:bCs/>
          <w:sz w:val="28"/>
          <w:szCs w:val="28"/>
          <w:lang w:eastAsia="ru-RU"/>
        </w:rPr>
        <w:t xml:space="preserve">заявителей </w:t>
      </w:r>
      <w:r w:rsidRPr="006679BA">
        <w:rPr>
          <w:rFonts w:ascii="Times New Roman" w:eastAsia="Calibri" w:hAnsi="Times New Roman" w:cs="Times New Roman"/>
          <w:bCs/>
          <w:sz w:val="28"/>
          <w:szCs w:val="28"/>
          <w:lang w:eastAsia="ru-RU"/>
        </w:rPr>
        <w:t xml:space="preserve">аукциона, в приеме заявлений которых отказано компетентным органом по основаниям, предусмотренным настоящим Кодексом, возвращается в течение </w:t>
      </w:r>
      <w:r w:rsidR="00120403" w:rsidRPr="006679BA">
        <w:rPr>
          <w:rFonts w:ascii="Times New Roman" w:eastAsia="Calibri" w:hAnsi="Times New Roman" w:cs="Times New Roman"/>
          <w:bCs/>
          <w:sz w:val="28"/>
          <w:szCs w:val="28"/>
          <w:lang w:eastAsia="ru-RU"/>
        </w:rPr>
        <w:t>трех</w:t>
      </w:r>
      <w:r w:rsidRPr="006679BA">
        <w:rPr>
          <w:rFonts w:ascii="Times New Roman" w:eastAsia="Calibri" w:hAnsi="Times New Roman" w:cs="Times New Roman"/>
          <w:bCs/>
          <w:sz w:val="28"/>
          <w:szCs w:val="28"/>
          <w:lang w:eastAsia="ru-RU"/>
        </w:rPr>
        <w:t xml:space="preserve"> рабочих дней после подачи заявления на возврат</w:t>
      </w:r>
      <w:r w:rsidR="00043648" w:rsidRPr="006679BA">
        <w:rPr>
          <w:rFonts w:ascii="Times New Roman" w:hAnsi="Times New Roman" w:cs="Times New Roman"/>
          <w:sz w:val="28"/>
          <w:szCs w:val="28"/>
        </w:rPr>
        <w:t xml:space="preserve"> </w:t>
      </w:r>
      <w:r w:rsidR="00043648" w:rsidRPr="006679BA">
        <w:rPr>
          <w:rFonts w:ascii="Times New Roman" w:eastAsia="Calibri" w:hAnsi="Times New Roman" w:cs="Times New Roman"/>
          <w:bCs/>
          <w:sz w:val="28"/>
          <w:szCs w:val="28"/>
          <w:lang w:eastAsia="ru-RU"/>
        </w:rPr>
        <w:t>гарантийного взноса</w:t>
      </w:r>
      <w:r w:rsidRPr="006679BA">
        <w:rPr>
          <w:rFonts w:ascii="Times New Roman" w:eastAsia="Calibri" w:hAnsi="Times New Roman" w:cs="Times New Roman"/>
          <w:bCs/>
          <w:sz w:val="28"/>
          <w:szCs w:val="28"/>
          <w:lang w:eastAsia="ru-RU"/>
        </w:rPr>
        <w:t>.</w:t>
      </w:r>
    </w:p>
    <w:p w14:paraId="79790AC6"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Заявление на возврат гарантийного взноса подается в адрес оператора электронных аукционов на предоставление права недропользования по углеводородам.</w:t>
      </w:r>
    </w:p>
    <w:p w14:paraId="339F5208" w14:textId="5BAA9BE9"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9. Гарантийный взнос участников аукциона, допущенных к участию </w:t>
      </w:r>
      <w:r w:rsidR="00853063">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 xml:space="preserve">в аукционе, за исключением победителя аукциона и участника аукциона, предложившего следующий после победителя аукциона наибольший размер подписного бонуса, возвращается в течение </w:t>
      </w:r>
      <w:r w:rsidR="00120403" w:rsidRPr="006679BA">
        <w:rPr>
          <w:rFonts w:ascii="Times New Roman" w:eastAsia="Calibri" w:hAnsi="Times New Roman" w:cs="Times New Roman"/>
          <w:bCs/>
          <w:sz w:val="28"/>
          <w:szCs w:val="28"/>
          <w:lang w:eastAsia="ru-RU"/>
        </w:rPr>
        <w:t>трех</w:t>
      </w:r>
      <w:r w:rsidRPr="006679BA">
        <w:rPr>
          <w:rFonts w:ascii="Times New Roman" w:eastAsia="Calibri" w:hAnsi="Times New Roman" w:cs="Times New Roman"/>
          <w:bCs/>
          <w:sz w:val="28"/>
          <w:szCs w:val="28"/>
          <w:lang w:eastAsia="ru-RU"/>
        </w:rPr>
        <w:t xml:space="preserve"> рабочих дней после подачи заявления на возврат </w:t>
      </w:r>
      <w:r w:rsidR="00043648" w:rsidRPr="006679BA">
        <w:rPr>
          <w:rFonts w:ascii="Times New Roman" w:eastAsia="Calibri" w:hAnsi="Times New Roman" w:cs="Times New Roman"/>
          <w:bCs/>
          <w:sz w:val="28"/>
          <w:szCs w:val="28"/>
          <w:lang w:eastAsia="ru-RU"/>
        </w:rPr>
        <w:t xml:space="preserve">гарантийного взноса </w:t>
      </w:r>
      <w:r w:rsidRPr="006679BA">
        <w:rPr>
          <w:rFonts w:ascii="Times New Roman" w:eastAsia="Calibri" w:hAnsi="Times New Roman" w:cs="Times New Roman"/>
          <w:bCs/>
          <w:sz w:val="28"/>
          <w:szCs w:val="28"/>
          <w:lang w:eastAsia="ru-RU"/>
        </w:rPr>
        <w:t xml:space="preserve">по итогам аукциона. </w:t>
      </w:r>
    </w:p>
    <w:p w14:paraId="021AB961"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Заявление на возврат гарантийного взноса подается в адрес оператора электронных аукционов на предоставление права недропользования по углеводородам.</w:t>
      </w:r>
    </w:p>
    <w:p w14:paraId="564661C1" w14:textId="190205DE"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10. Гарантийный взнос победителя аукциона, а также гарантийный взнос участника аукциона, предложившего следующий после победителя аукциона наибольший размер подписного бонуса, возвращаются им в течение </w:t>
      </w:r>
      <w:r w:rsidR="00120403" w:rsidRPr="006679BA">
        <w:rPr>
          <w:rFonts w:ascii="Times New Roman" w:eastAsia="Calibri" w:hAnsi="Times New Roman" w:cs="Times New Roman"/>
          <w:bCs/>
          <w:sz w:val="28"/>
          <w:szCs w:val="28"/>
          <w:lang w:eastAsia="ru-RU"/>
        </w:rPr>
        <w:t>трех</w:t>
      </w:r>
      <w:r w:rsidRPr="006679BA">
        <w:rPr>
          <w:rFonts w:ascii="Times New Roman" w:eastAsia="Calibri" w:hAnsi="Times New Roman" w:cs="Times New Roman"/>
          <w:bCs/>
          <w:sz w:val="28"/>
          <w:szCs w:val="28"/>
          <w:lang w:eastAsia="ru-RU"/>
        </w:rPr>
        <w:t xml:space="preserve"> рабочих дней после подачи заявления на возврат </w:t>
      </w:r>
      <w:r w:rsidR="00043648" w:rsidRPr="006679BA">
        <w:rPr>
          <w:rFonts w:ascii="Times New Roman" w:eastAsia="Calibri" w:hAnsi="Times New Roman" w:cs="Times New Roman"/>
          <w:bCs/>
          <w:sz w:val="28"/>
          <w:szCs w:val="28"/>
          <w:lang w:eastAsia="ru-RU"/>
        </w:rPr>
        <w:t xml:space="preserve">гарантийного взноса </w:t>
      </w:r>
      <w:r w:rsidRPr="006679BA">
        <w:rPr>
          <w:rFonts w:ascii="Times New Roman" w:eastAsia="Calibri" w:hAnsi="Times New Roman" w:cs="Times New Roman"/>
          <w:bCs/>
          <w:sz w:val="28"/>
          <w:szCs w:val="28"/>
          <w:lang w:eastAsia="ru-RU"/>
        </w:rPr>
        <w:t>при условии выполнения победителем аукциона требований, предусмотренных пунктом 3 статьи 100 настоящего Кодекса.</w:t>
      </w:r>
    </w:p>
    <w:p w14:paraId="652106B3" w14:textId="463E922F"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О выполнении победителем аукциона требований, предусмотренных пунктом 3 статьи 100 настоящего Кодекса, компетентный орган </w:t>
      </w:r>
      <w:r w:rsidR="009D38E0" w:rsidRPr="006679BA">
        <w:rPr>
          <w:rFonts w:ascii="Times New Roman" w:eastAsia="Calibri" w:hAnsi="Times New Roman" w:cs="Times New Roman"/>
          <w:bCs/>
          <w:sz w:val="28"/>
          <w:szCs w:val="28"/>
          <w:lang w:eastAsia="ru-RU"/>
        </w:rPr>
        <w:t>в течение трех рабочих дней</w:t>
      </w:r>
      <w:r w:rsidR="009D38E0" w:rsidRPr="006679BA">
        <w:rPr>
          <w:rFonts w:ascii="Times New Roman" w:hAnsi="Times New Roman" w:cs="Times New Roman"/>
          <w:sz w:val="28"/>
          <w:szCs w:val="28"/>
        </w:rPr>
        <w:t xml:space="preserve"> </w:t>
      </w:r>
      <w:r w:rsidR="009D38E0" w:rsidRPr="006679BA">
        <w:rPr>
          <w:rFonts w:ascii="Times New Roman" w:eastAsia="Calibri" w:hAnsi="Times New Roman" w:cs="Times New Roman"/>
          <w:bCs/>
          <w:sz w:val="28"/>
          <w:szCs w:val="28"/>
          <w:lang w:eastAsia="ru-RU"/>
        </w:rPr>
        <w:t>со дня получения от победителя аукциона подтверждения оплаты подписного бонуса</w:t>
      </w:r>
      <w:r w:rsidRPr="006679BA">
        <w:rPr>
          <w:rFonts w:ascii="Times New Roman" w:eastAsia="Calibri" w:hAnsi="Times New Roman" w:cs="Times New Roman"/>
          <w:bCs/>
          <w:sz w:val="28"/>
          <w:szCs w:val="28"/>
          <w:lang w:eastAsia="ru-RU"/>
        </w:rPr>
        <w:t xml:space="preserve"> уведомляет участника аукциона, предложившего следующий после победителя аукциона наибольший размер подписного бонуса.</w:t>
      </w:r>
    </w:p>
    <w:p w14:paraId="093F6C14" w14:textId="191AC7D9" w:rsidR="00120403" w:rsidRPr="006679BA" w:rsidRDefault="00120403"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Гарантийный взнос победителя аукциона</w:t>
      </w:r>
      <w:r w:rsidR="00647951" w:rsidRPr="006679BA">
        <w:rPr>
          <w:rFonts w:ascii="Times New Roman" w:eastAsia="Calibri" w:hAnsi="Times New Roman" w:cs="Times New Roman"/>
          <w:bCs/>
          <w:sz w:val="28"/>
          <w:szCs w:val="28"/>
          <w:lang w:eastAsia="ru-RU"/>
        </w:rPr>
        <w:t>,</w:t>
      </w:r>
      <w:r w:rsidRPr="006679BA">
        <w:rPr>
          <w:rFonts w:ascii="Times New Roman" w:eastAsia="Calibri" w:hAnsi="Times New Roman" w:cs="Times New Roman"/>
          <w:bCs/>
          <w:sz w:val="28"/>
          <w:szCs w:val="28"/>
          <w:lang w:eastAsia="ru-RU"/>
        </w:rPr>
        <w:t xml:space="preserve"> </w:t>
      </w:r>
      <w:r w:rsidR="00647951" w:rsidRPr="006679BA">
        <w:rPr>
          <w:rFonts w:ascii="Times New Roman" w:eastAsia="Calibri" w:hAnsi="Times New Roman" w:cs="Times New Roman"/>
          <w:bCs/>
          <w:sz w:val="28"/>
          <w:szCs w:val="28"/>
          <w:lang w:eastAsia="ru-RU"/>
        </w:rPr>
        <w:t xml:space="preserve">участника аукциона, предложившего следующий после победителя аукциона наибольший размер подписного бонуса, </w:t>
      </w:r>
      <w:r w:rsidRPr="006679BA">
        <w:rPr>
          <w:rFonts w:ascii="Times New Roman" w:eastAsia="Calibri" w:hAnsi="Times New Roman" w:cs="Times New Roman"/>
          <w:bCs/>
          <w:sz w:val="28"/>
          <w:szCs w:val="28"/>
          <w:lang w:eastAsia="ru-RU"/>
        </w:rPr>
        <w:t>по его заявлению может быть перечислен оператором электронных аукционов на предоставление права недропользования по углеводородам в счет исполнения обязательства победителя аукциона по уплате им подписного бонуса.</w:t>
      </w:r>
    </w:p>
    <w:p w14:paraId="3979FCE0" w14:textId="30BBE1AF" w:rsidR="001155E9"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11. </w:t>
      </w:r>
      <w:r w:rsidR="001155E9" w:rsidRPr="006679BA">
        <w:rPr>
          <w:rFonts w:ascii="Times New Roman" w:eastAsia="Calibri" w:hAnsi="Times New Roman" w:cs="Times New Roman"/>
          <w:bCs/>
          <w:sz w:val="28"/>
          <w:szCs w:val="28"/>
          <w:lang w:eastAsia="ru-RU"/>
        </w:rPr>
        <w:t>В случае невыполнения требований, предусмотренных пунктом 3 статьи 100 настоящего Кодекса</w:t>
      </w:r>
      <w:r w:rsidR="00DC632E" w:rsidRPr="006679BA">
        <w:rPr>
          <w:rFonts w:ascii="Times New Roman" w:eastAsia="Calibri" w:hAnsi="Times New Roman" w:cs="Times New Roman"/>
          <w:bCs/>
          <w:sz w:val="28"/>
          <w:szCs w:val="28"/>
          <w:lang w:eastAsia="ru-RU"/>
        </w:rPr>
        <w:t>, г</w:t>
      </w:r>
      <w:r w:rsidR="001155E9" w:rsidRPr="006679BA">
        <w:rPr>
          <w:rFonts w:ascii="Times New Roman" w:eastAsia="Calibri" w:hAnsi="Times New Roman" w:cs="Times New Roman"/>
          <w:bCs/>
          <w:sz w:val="28"/>
          <w:szCs w:val="28"/>
          <w:lang w:eastAsia="ru-RU"/>
        </w:rPr>
        <w:t>арант</w:t>
      </w:r>
      <w:r w:rsidR="004A5B22" w:rsidRPr="006679BA">
        <w:rPr>
          <w:rFonts w:ascii="Times New Roman" w:eastAsia="Calibri" w:hAnsi="Times New Roman" w:cs="Times New Roman"/>
          <w:bCs/>
          <w:sz w:val="28"/>
          <w:szCs w:val="28"/>
          <w:lang w:eastAsia="ru-RU"/>
        </w:rPr>
        <w:t>ийный взнос победителя аукциона</w:t>
      </w:r>
      <w:r w:rsidR="001155E9" w:rsidRPr="006679BA">
        <w:rPr>
          <w:rFonts w:ascii="Times New Roman" w:hAnsi="Times New Roman" w:cs="Times New Roman"/>
          <w:sz w:val="28"/>
          <w:szCs w:val="28"/>
        </w:rPr>
        <w:t xml:space="preserve"> </w:t>
      </w:r>
      <w:r w:rsidR="00853063">
        <w:rPr>
          <w:rFonts w:ascii="Times New Roman" w:hAnsi="Times New Roman" w:cs="Times New Roman"/>
          <w:sz w:val="28"/>
          <w:szCs w:val="28"/>
        </w:rPr>
        <w:br/>
      </w:r>
      <w:r w:rsidR="001155E9" w:rsidRPr="006679BA">
        <w:rPr>
          <w:rFonts w:ascii="Times New Roman" w:hAnsi="Times New Roman" w:cs="Times New Roman"/>
          <w:sz w:val="28"/>
          <w:szCs w:val="28"/>
        </w:rPr>
        <w:t xml:space="preserve">не возвращается и </w:t>
      </w:r>
      <w:r w:rsidR="001155E9" w:rsidRPr="006679BA">
        <w:rPr>
          <w:rFonts w:ascii="Times New Roman" w:eastAsia="Calibri" w:hAnsi="Times New Roman" w:cs="Times New Roman"/>
          <w:bCs/>
          <w:sz w:val="28"/>
          <w:szCs w:val="28"/>
          <w:lang w:eastAsia="ru-RU"/>
        </w:rPr>
        <w:t xml:space="preserve">в течение трех рабочих дней со дня истечения срока оплаты подписного бонуса </w:t>
      </w:r>
      <w:r w:rsidR="005053B5" w:rsidRPr="006679BA">
        <w:rPr>
          <w:rFonts w:ascii="Times New Roman" w:eastAsia="Calibri" w:hAnsi="Times New Roman" w:cs="Times New Roman"/>
          <w:bCs/>
          <w:sz w:val="28"/>
          <w:szCs w:val="28"/>
          <w:lang w:eastAsia="ru-RU"/>
        </w:rPr>
        <w:t xml:space="preserve">гарантийный взнос </w:t>
      </w:r>
      <w:r w:rsidR="001155E9" w:rsidRPr="006679BA">
        <w:rPr>
          <w:rFonts w:ascii="Times New Roman" w:eastAsia="Calibri" w:hAnsi="Times New Roman" w:cs="Times New Roman"/>
          <w:bCs/>
          <w:sz w:val="28"/>
          <w:szCs w:val="28"/>
          <w:lang w:eastAsia="ru-RU"/>
        </w:rPr>
        <w:t>обращается в доход государства</w:t>
      </w:r>
      <w:r w:rsidR="000B06F9" w:rsidRPr="006679BA">
        <w:rPr>
          <w:rFonts w:ascii="Times New Roman" w:eastAsia="Calibri" w:hAnsi="Times New Roman" w:cs="Times New Roman"/>
          <w:bCs/>
          <w:sz w:val="28"/>
          <w:szCs w:val="28"/>
          <w:lang w:eastAsia="ru-RU"/>
        </w:rPr>
        <w:t xml:space="preserve">, </w:t>
      </w:r>
      <w:r w:rsidR="00853063">
        <w:rPr>
          <w:rFonts w:ascii="Times New Roman" w:eastAsia="Calibri" w:hAnsi="Times New Roman" w:cs="Times New Roman"/>
          <w:bCs/>
          <w:sz w:val="28"/>
          <w:szCs w:val="28"/>
          <w:lang w:eastAsia="ru-RU"/>
        </w:rPr>
        <w:br/>
      </w:r>
      <w:r w:rsidR="000B06F9" w:rsidRPr="006679BA">
        <w:rPr>
          <w:rFonts w:ascii="Times New Roman" w:eastAsia="Calibri" w:hAnsi="Times New Roman" w:cs="Times New Roman"/>
          <w:bCs/>
          <w:sz w:val="28"/>
          <w:szCs w:val="28"/>
          <w:lang w:eastAsia="ru-RU"/>
        </w:rPr>
        <w:t>а также в случае:</w:t>
      </w:r>
    </w:p>
    <w:p w14:paraId="212D2949" w14:textId="68CB4477" w:rsidR="00BB00E5" w:rsidRPr="006679BA" w:rsidRDefault="00FA08F0"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1) </w:t>
      </w:r>
      <w:r w:rsidR="00BB00E5" w:rsidRPr="006679BA">
        <w:rPr>
          <w:rFonts w:ascii="Times New Roman" w:eastAsia="Calibri" w:hAnsi="Times New Roman" w:cs="Times New Roman"/>
          <w:bCs/>
          <w:sz w:val="28"/>
          <w:szCs w:val="28"/>
          <w:lang w:eastAsia="ru-RU"/>
        </w:rPr>
        <w:t>невыполнени</w:t>
      </w:r>
      <w:r w:rsidR="00DC632E" w:rsidRPr="006679BA">
        <w:rPr>
          <w:rFonts w:ascii="Times New Roman" w:eastAsia="Calibri" w:hAnsi="Times New Roman" w:cs="Times New Roman"/>
          <w:bCs/>
          <w:sz w:val="28"/>
          <w:szCs w:val="28"/>
          <w:lang w:eastAsia="ru-RU"/>
        </w:rPr>
        <w:t>я</w:t>
      </w:r>
      <w:r w:rsidR="000B06F9" w:rsidRPr="006679BA">
        <w:rPr>
          <w:rFonts w:ascii="Times New Roman" w:eastAsia="Calibri" w:hAnsi="Times New Roman" w:cs="Times New Roman"/>
          <w:bCs/>
          <w:sz w:val="28"/>
          <w:szCs w:val="28"/>
          <w:lang w:eastAsia="ru-RU"/>
        </w:rPr>
        <w:t xml:space="preserve"> </w:t>
      </w:r>
      <w:r w:rsidR="00DC632E" w:rsidRPr="006679BA">
        <w:rPr>
          <w:rFonts w:ascii="Times New Roman" w:eastAsia="Calibri" w:hAnsi="Times New Roman" w:cs="Times New Roman"/>
          <w:bCs/>
          <w:sz w:val="28"/>
          <w:szCs w:val="28"/>
          <w:lang w:eastAsia="ru-RU"/>
        </w:rPr>
        <w:t xml:space="preserve">участником аукциона, предложившим следующий после победителя аукциона наибольший размер подписного бонуса, </w:t>
      </w:r>
      <w:r w:rsidR="00BB00E5" w:rsidRPr="006679BA">
        <w:rPr>
          <w:rFonts w:ascii="Times New Roman" w:eastAsia="Calibri" w:hAnsi="Times New Roman" w:cs="Times New Roman"/>
          <w:bCs/>
          <w:sz w:val="28"/>
          <w:szCs w:val="28"/>
          <w:lang w:eastAsia="ru-RU"/>
        </w:rPr>
        <w:t xml:space="preserve">требований, предусмотренных пунктами 3 и 5 статьи 100 настоящего Кодекса, гарантийный взнос ему не возвращается и в течение </w:t>
      </w:r>
      <w:r w:rsidR="00DC632E" w:rsidRPr="006679BA">
        <w:rPr>
          <w:rFonts w:ascii="Times New Roman" w:eastAsia="Calibri" w:hAnsi="Times New Roman" w:cs="Times New Roman"/>
          <w:bCs/>
          <w:sz w:val="28"/>
          <w:szCs w:val="28"/>
          <w:lang w:eastAsia="ru-RU"/>
        </w:rPr>
        <w:t>трех</w:t>
      </w:r>
      <w:r w:rsidR="00BB00E5" w:rsidRPr="006679BA">
        <w:rPr>
          <w:rFonts w:ascii="Times New Roman" w:eastAsia="Calibri" w:hAnsi="Times New Roman" w:cs="Times New Roman"/>
          <w:bCs/>
          <w:sz w:val="28"/>
          <w:szCs w:val="28"/>
          <w:lang w:eastAsia="ru-RU"/>
        </w:rPr>
        <w:t xml:space="preserve"> рабочих дней</w:t>
      </w:r>
      <w:r w:rsidR="00DC632E" w:rsidRPr="006679BA">
        <w:rPr>
          <w:rFonts w:ascii="Times New Roman" w:hAnsi="Times New Roman" w:cs="Times New Roman"/>
          <w:sz w:val="28"/>
          <w:szCs w:val="28"/>
        </w:rPr>
        <w:t xml:space="preserve"> </w:t>
      </w:r>
      <w:r w:rsidR="00DC632E" w:rsidRPr="006679BA">
        <w:rPr>
          <w:rFonts w:ascii="Times New Roman" w:eastAsia="Calibri" w:hAnsi="Times New Roman" w:cs="Times New Roman"/>
          <w:bCs/>
          <w:sz w:val="28"/>
          <w:szCs w:val="28"/>
          <w:lang w:eastAsia="ru-RU"/>
        </w:rPr>
        <w:t>со дня истечения срока оплаты подписного бонуса</w:t>
      </w:r>
      <w:r w:rsidR="00BB00E5" w:rsidRPr="006679BA">
        <w:rPr>
          <w:rFonts w:ascii="Times New Roman" w:eastAsia="Calibri" w:hAnsi="Times New Roman" w:cs="Times New Roman"/>
          <w:bCs/>
          <w:sz w:val="28"/>
          <w:szCs w:val="28"/>
          <w:lang w:eastAsia="ru-RU"/>
        </w:rPr>
        <w:t xml:space="preserve"> </w:t>
      </w:r>
      <w:r w:rsidR="005053B5" w:rsidRPr="006679BA">
        <w:rPr>
          <w:rFonts w:ascii="Times New Roman" w:eastAsia="Calibri" w:hAnsi="Times New Roman" w:cs="Times New Roman"/>
          <w:bCs/>
          <w:sz w:val="28"/>
          <w:szCs w:val="28"/>
          <w:lang w:eastAsia="ru-RU"/>
        </w:rPr>
        <w:t xml:space="preserve">гарантийный взнос </w:t>
      </w:r>
      <w:r w:rsidR="00BB00E5" w:rsidRPr="006679BA">
        <w:rPr>
          <w:rFonts w:ascii="Times New Roman" w:eastAsia="Calibri" w:hAnsi="Times New Roman" w:cs="Times New Roman"/>
          <w:bCs/>
          <w:sz w:val="28"/>
          <w:szCs w:val="28"/>
          <w:lang w:eastAsia="ru-RU"/>
        </w:rPr>
        <w:t xml:space="preserve">обращается </w:t>
      </w:r>
      <w:r w:rsidR="00853063">
        <w:rPr>
          <w:rFonts w:ascii="Times New Roman" w:eastAsia="Calibri" w:hAnsi="Times New Roman" w:cs="Times New Roman"/>
          <w:bCs/>
          <w:sz w:val="28"/>
          <w:szCs w:val="28"/>
          <w:lang w:eastAsia="ru-RU"/>
        </w:rPr>
        <w:br/>
      </w:r>
      <w:r w:rsidR="00BB00E5" w:rsidRPr="006679BA">
        <w:rPr>
          <w:rFonts w:ascii="Times New Roman" w:eastAsia="Calibri" w:hAnsi="Times New Roman" w:cs="Times New Roman"/>
          <w:bCs/>
          <w:sz w:val="28"/>
          <w:szCs w:val="28"/>
          <w:lang w:eastAsia="ru-RU"/>
        </w:rPr>
        <w:t>в доход государства;</w:t>
      </w:r>
      <w:r w:rsidR="00DC632E" w:rsidRPr="006679BA">
        <w:rPr>
          <w:rFonts w:ascii="Times New Roman" w:eastAsia="Calibri" w:hAnsi="Times New Roman" w:cs="Times New Roman"/>
          <w:bCs/>
          <w:sz w:val="28"/>
          <w:szCs w:val="28"/>
          <w:lang w:eastAsia="ru-RU"/>
        </w:rPr>
        <w:t xml:space="preserve"> </w:t>
      </w:r>
    </w:p>
    <w:p w14:paraId="5C9590F0" w14:textId="7613B16B" w:rsidR="00BB00E5" w:rsidRDefault="00FA08F0"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2)</w:t>
      </w:r>
      <w:r w:rsidR="000B06F9" w:rsidRPr="006679BA">
        <w:rPr>
          <w:rFonts w:ascii="Times New Roman" w:eastAsia="Calibri" w:hAnsi="Times New Roman" w:cs="Times New Roman"/>
          <w:bCs/>
          <w:sz w:val="28"/>
          <w:szCs w:val="28"/>
          <w:lang w:eastAsia="ru-RU"/>
        </w:rPr>
        <w:t xml:space="preserve"> </w:t>
      </w:r>
      <w:r w:rsidR="00BB00E5" w:rsidRPr="006679BA">
        <w:rPr>
          <w:rFonts w:ascii="Times New Roman" w:eastAsia="Calibri" w:hAnsi="Times New Roman" w:cs="Times New Roman"/>
          <w:bCs/>
          <w:sz w:val="28"/>
          <w:szCs w:val="28"/>
          <w:lang w:eastAsia="ru-RU"/>
        </w:rPr>
        <w:t>выполнени</w:t>
      </w:r>
      <w:r w:rsidR="00DC632E" w:rsidRPr="006679BA">
        <w:rPr>
          <w:rFonts w:ascii="Times New Roman" w:eastAsia="Calibri" w:hAnsi="Times New Roman" w:cs="Times New Roman"/>
          <w:bCs/>
          <w:sz w:val="28"/>
          <w:szCs w:val="28"/>
          <w:lang w:eastAsia="ru-RU"/>
        </w:rPr>
        <w:t>я</w:t>
      </w:r>
      <w:r w:rsidR="000B06F9" w:rsidRPr="006679BA">
        <w:rPr>
          <w:rFonts w:ascii="Times New Roman" w:eastAsia="Calibri" w:hAnsi="Times New Roman" w:cs="Times New Roman"/>
          <w:bCs/>
          <w:sz w:val="28"/>
          <w:szCs w:val="28"/>
          <w:lang w:eastAsia="ru-RU"/>
        </w:rPr>
        <w:t xml:space="preserve"> </w:t>
      </w:r>
      <w:r w:rsidR="00DC632E" w:rsidRPr="006679BA">
        <w:rPr>
          <w:rFonts w:ascii="Times New Roman" w:eastAsia="Calibri" w:hAnsi="Times New Roman" w:cs="Times New Roman"/>
          <w:bCs/>
          <w:sz w:val="28"/>
          <w:szCs w:val="28"/>
          <w:lang w:eastAsia="ru-RU"/>
        </w:rPr>
        <w:t xml:space="preserve">участником аукциона, предложившим следующий после победителя аукциона наибольший размер подписного бонуса, </w:t>
      </w:r>
      <w:r w:rsidR="00BB00E5" w:rsidRPr="006679BA">
        <w:rPr>
          <w:rFonts w:ascii="Times New Roman" w:eastAsia="Calibri" w:hAnsi="Times New Roman" w:cs="Times New Roman"/>
          <w:bCs/>
          <w:sz w:val="28"/>
          <w:szCs w:val="28"/>
          <w:lang w:eastAsia="ru-RU"/>
        </w:rPr>
        <w:t>требований, предусмотренных пунктами 3 и 5</w:t>
      </w:r>
      <w:r w:rsidR="00DC632E" w:rsidRPr="006679BA">
        <w:rPr>
          <w:rFonts w:ascii="Times New Roman" w:eastAsia="Calibri" w:hAnsi="Times New Roman" w:cs="Times New Roman"/>
          <w:bCs/>
          <w:sz w:val="28"/>
          <w:szCs w:val="28"/>
          <w:lang w:eastAsia="ru-RU"/>
        </w:rPr>
        <w:t xml:space="preserve"> статьи 100 настоящего Кодекса,</w:t>
      </w:r>
      <w:r w:rsidR="00BB00E5" w:rsidRPr="006679BA">
        <w:rPr>
          <w:rFonts w:ascii="Times New Roman" w:eastAsia="Calibri" w:hAnsi="Times New Roman" w:cs="Times New Roman"/>
          <w:bCs/>
          <w:sz w:val="28"/>
          <w:szCs w:val="28"/>
          <w:lang w:eastAsia="ru-RU"/>
        </w:rPr>
        <w:t xml:space="preserve"> </w:t>
      </w:r>
      <w:r w:rsidR="00DC632E" w:rsidRPr="006679BA">
        <w:rPr>
          <w:rFonts w:ascii="Times New Roman" w:eastAsia="Calibri" w:hAnsi="Times New Roman" w:cs="Times New Roman"/>
          <w:bCs/>
          <w:sz w:val="28"/>
          <w:szCs w:val="28"/>
          <w:lang w:eastAsia="ru-RU"/>
        </w:rPr>
        <w:t>в течение трех рабочих дней после подачи заявления на возврат</w:t>
      </w:r>
      <w:r w:rsidR="00DC632E" w:rsidRPr="006679BA">
        <w:rPr>
          <w:rFonts w:ascii="Times New Roman" w:hAnsi="Times New Roman" w:cs="Times New Roman"/>
          <w:sz w:val="28"/>
          <w:szCs w:val="28"/>
        </w:rPr>
        <w:t xml:space="preserve"> </w:t>
      </w:r>
      <w:r w:rsidR="00DC632E" w:rsidRPr="006679BA">
        <w:rPr>
          <w:rFonts w:ascii="Times New Roman" w:eastAsia="Calibri" w:hAnsi="Times New Roman" w:cs="Times New Roman"/>
          <w:bCs/>
          <w:sz w:val="28"/>
          <w:szCs w:val="28"/>
          <w:lang w:eastAsia="ru-RU"/>
        </w:rPr>
        <w:t xml:space="preserve">гарантийного взноса </w:t>
      </w:r>
      <w:r w:rsidR="00BB00E5" w:rsidRPr="006679BA">
        <w:rPr>
          <w:rFonts w:ascii="Times New Roman" w:eastAsia="Calibri" w:hAnsi="Times New Roman" w:cs="Times New Roman"/>
          <w:bCs/>
          <w:sz w:val="28"/>
          <w:szCs w:val="28"/>
          <w:lang w:eastAsia="ru-RU"/>
        </w:rPr>
        <w:t>гарантийный взнос возвращается.»;</w:t>
      </w:r>
      <w:r w:rsidR="005053B5" w:rsidRPr="006679BA">
        <w:rPr>
          <w:rFonts w:ascii="Times New Roman" w:eastAsia="Calibri" w:hAnsi="Times New Roman" w:cs="Times New Roman"/>
          <w:bCs/>
          <w:sz w:val="28"/>
          <w:szCs w:val="28"/>
          <w:lang w:eastAsia="ru-RU"/>
        </w:rPr>
        <w:t xml:space="preserve"> </w:t>
      </w:r>
    </w:p>
    <w:p w14:paraId="6C8A3C68" w14:textId="77777777" w:rsidR="00135E2A" w:rsidRPr="006679BA" w:rsidRDefault="00135E2A"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p>
    <w:p w14:paraId="70E62299" w14:textId="77777777" w:rsidR="00BB00E5" w:rsidRPr="006679BA" w:rsidRDefault="00BB00E5" w:rsidP="00CF1A78">
      <w:pPr>
        <w:numPr>
          <w:ilvl w:val="0"/>
          <w:numId w:val="18"/>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статье 96:</w:t>
      </w:r>
    </w:p>
    <w:p w14:paraId="47CA3880"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пункт 1 </w:t>
      </w:r>
      <w:r w:rsidRPr="006679BA">
        <w:rPr>
          <w:rFonts w:ascii="Times New Roman" w:eastAsia="Times New Roman" w:hAnsi="Times New Roman" w:cs="Times New Roman"/>
          <w:bCs/>
          <w:sz w:val="28"/>
          <w:szCs w:val="28"/>
          <w:lang w:eastAsia="ru-RU"/>
        </w:rPr>
        <w:t>изложить в следующей редакции:</w:t>
      </w:r>
    </w:p>
    <w:p w14:paraId="33E65626" w14:textId="03DF4616"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«1. Лицо, заинтересованное в участии в аукционе на предоставление права недропользования по углеводородам, направляет в компетентный орган заявление</w:t>
      </w:r>
      <w:r w:rsidR="00C82DA9" w:rsidRPr="006679BA">
        <w:rPr>
          <w:rFonts w:ascii="Times New Roman" w:hAnsi="Times New Roman" w:cs="Times New Roman"/>
          <w:sz w:val="28"/>
          <w:szCs w:val="28"/>
        </w:rPr>
        <w:t xml:space="preserve"> </w:t>
      </w:r>
      <w:r w:rsidR="00C82DA9" w:rsidRPr="006679BA">
        <w:rPr>
          <w:rFonts w:ascii="Times New Roman" w:eastAsia="Times New Roman" w:hAnsi="Times New Roman" w:cs="Times New Roman"/>
          <w:bCs/>
          <w:sz w:val="28"/>
          <w:szCs w:val="28"/>
          <w:lang w:eastAsia="ru-RU"/>
        </w:rPr>
        <w:t xml:space="preserve">на участие в аукционе </w:t>
      </w:r>
      <w:r w:rsidRPr="006679BA">
        <w:rPr>
          <w:rFonts w:ascii="Times New Roman" w:eastAsia="Times New Roman" w:hAnsi="Times New Roman" w:cs="Times New Roman"/>
          <w:bCs/>
          <w:sz w:val="28"/>
          <w:szCs w:val="28"/>
          <w:lang w:eastAsia="ru-RU"/>
        </w:rPr>
        <w:t xml:space="preserve">в форме электронного документа, </w:t>
      </w:r>
      <w:r w:rsidR="00BA6B65" w:rsidRPr="006679BA">
        <w:rPr>
          <w:rFonts w:ascii="Times New Roman" w:eastAsia="Times New Roman" w:hAnsi="Times New Roman" w:cs="Times New Roman"/>
          <w:bCs/>
          <w:sz w:val="28"/>
          <w:szCs w:val="28"/>
          <w:lang w:eastAsia="ru-RU"/>
        </w:rPr>
        <w:t>удостоверенного посредством электронной цифровой подписи</w:t>
      </w:r>
      <w:r w:rsidRPr="006679BA">
        <w:rPr>
          <w:rFonts w:ascii="Times New Roman" w:eastAsia="Times New Roman" w:hAnsi="Times New Roman" w:cs="Times New Roman"/>
          <w:bCs/>
          <w:sz w:val="28"/>
          <w:szCs w:val="28"/>
          <w:lang w:eastAsia="ru-RU"/>
        </w:rPr>
        <w:t xml:space="preserve">, </w:t>
      </w:r>
      <w:r w:rsidR="00984BB3" w:rsidRPr="006679BA">
        <w:rPr>
          <w:rFonts w:ascii="Times New Roman" w:eastAsia="Times New Roman" w:hAnsi="Times New Roman" w:cs="Times New Roman"/>
          <w:bCs/>
          <w:sz w:val="28"/>
          <w:szCs w:val="28"/>
          <w:lang w:eastAsia="ru-RU"/>
        </w:rPr>
        <w:t>путем использования</w:t>
      </w:r>
      <w:r w:rsidRPr="006679BA">
        <w:rPr>
          <w:rFonts w:ascii="Times New Roman" w:eastAsia="Times New Roman" w:hAnsi="Times New Roman" w:cs="Times New Roman"/>
          <w:bCs/>
          <w:sz w:val="28"/>
          <w:szCs w:val="28"/>
          <w:lang w:eastAsia="ru-RU"/>
        </w:rPr>
        <w:t xml:space="preserve"> объекта информатизации оператора электронных аукционов</w:t>
      </w:r>
      <w:r w:rsidR="00E92E01" w:rsidRPr="006679BA">
        <w:rPr>
          <w:rFonts w:ascii="Times New Roman" w:eastAsia="Times New Roman" w:hAnsi="Times New Roman" w:cs="Times New Roman"/>
          <w:bCs/>
          <w:sz w:val="28"/>
          <w:szCs w:val="28"/>
          <w:lang w:eastAsia="ru-RU"/>
        </w:rPr>
        <w:t xml:space="preserve"> на предоставление права недропользования по углеводородам</w:t>
      </w:r>
      <w:r w:rsidRPr="006679BA">
        <w:rPr>
          <w:rFonts w:ascii="Times New Roman" w:eastAsia="Times New Roman" w:hAnsi="Times New Roman" w:cs="Times New Roman"/>
          <w:bCs/>
          <w:sz w:val="28"/>
          <w:szCs w:val="28"/>
          <w:lang w:eastAsia="ru-RU"/>
        </w:rPr>
        <w:t>.»;</w:t>
      </w:r>
    </w:p>
    <w:p w14:paraId="2683CCDE"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пункте 2:</w:t>
      </w:r>
    </w:p>
    <w:p w14:paraId="29572B0E"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 2) изложить в следующей редакции:</w:t>
      </w:r>
    </w:p>
    <w:p w14:paraId="69C60BBC" w14:textId="594F627F"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«2) для юридических лиц – наименование заявителя, его место нахождени</w:t>
      </w:r>
      <w:r w:rsidR="00C82DA9" w:rsidRPr="006679BA">
        <w:rPr>
          <w:rFonts w:ascii="Times New Roman" w:eastAsia="Times New Roman" w:hAnsi="Times New Roman" w:cs="Times New Roman"/>
          <w:bCs/>
          <w:sz w:val="28"/>
          <w:szCs w:val="28"/>
          <w:lang w:eastAsia="ru-RU"/>
        </w:rPr>
        <w:t>я</w:t>
      </w:r>
      <w:r w:rsidRPr="006679BA">
        <w:rPr>
          <w:rFonts w:ascii="Times New Roman" w:eastAsia="Times New Roman" w:hAnsi="Times New Roman" w:cs="Times New Roman"/>
          <w:bCs/>
          <w:sz w:val="28"/>
          <w:szCs w:val="28"/>
          <w:lang w:eastAsia="ru-RU"/>
        </w:rPr>
        <w:t>,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 сведения о руковод</w:t>
      </w:r>
      <w:r w:rsidR="009075AF" w:rsidRPr="006679BA">
        <w:rPr>
          <w:rFonts w:ascii="Times New Roman" w:eastAsia="Times New Roman" w:hAnsi="Times New Roman" w:cs="Times New Roman"/>
          <w:bCs/>
          <w:sz w:val="28"/>
          <w:szCs w:val="28"/>
          <w:lang w:eastAsia="ru-RU"/>
        </w:rPr>
        <w:t xml:space="preserve">ителях, сведения о всех (любых) </w:t>
      </w:r>
      <w:r w:rsidRPr="006679BA">
        <w:rPr>
          <w:rFonts w:ascii="Times New Roman" w:eastAsia="Times New Roman" w:hAnsi="Times New Roman" w:cs="Times New Roman"/>
          <w:bCs/>
          <w:sz w:val="28"/>
          <w:szCs w:val="28"/>
          <w:lang w:eastAsia="ru-RU"/>
        </w:rPr>
        <w:t>юридических лицах, физических лицах, государствах и международных организациях, прямо и (или) косвенно контролирующих заявителя;»;</w:t>
      </w:r>
    </w:p>
    <w:p w14:paraId="6DBD0FFF"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 3) исключить;</w:t>
      </w:r>
    </w:p>
    <w:p w14:paraId="091BAEA3" w14:textId="6378D6FE" w:rsidR="00BB00E5" w:rsidRPr="006679BA" w:rsidRDefault="00C82DA9"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дополнить подпунктами 5) и</w:t>
      </w:r>
      <w:r w:rsidR="00BB00E5" w:rsidRPr="006679BA">
        <w:rPr>
          <w:rFonts w:ascii="Times New Roman" w:eastAsia="Times New Roman" w:hAnsi="Times New Roman" w:cs="Times New Roman"/>
          <w:bCs/>
          <w:sz w:val="28"/>
          <w:szCs w:val="28"/>
          <w:lang w:eastAsia="ru-RU"/>
        </w:rPr>
        <w:t xml:space="preserve"> 6) следующего содержания:</w:t>
      </w:r>
    </w:p>
    <w:p w14:paraId="06076694"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«5) сведения об уплате заявителем взноса за участие в аукционе;</w:t>
      </w:r>
    </w:p>
    <w:p w14:paraId="64F6FA8E"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6) сведения об уплате заявителем гарантийного взноса.»;</w:t>
      </w:r>
    </w:p>
    <w:p w14:paraId="71F6FBAA"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подпункты 2) и 5) пункта 3 исключить;</w:t>
      </w:r>
    </w:p>
    <w:p w14:paraId="2B21A00C" w14:textId="68118DFF"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пункт 4 дополнить </w:t>
      </w:r>
      <w:r w:rsidR="001F3A71" w:rsidRPr="006679BA">
        <w:rPr>
          <w:rFonts w:ascii="Times New Roman" w:eastAsia="Times New Roman" w:hAnsi="Times New Roman" w:cs="Times New Roman"/>
          <w:bCs/>
          <w:sz w:val="28"/>
          <w:szCs w:val="28"/>
          <w:lang w:eastAsia="ru-RU"/>
        </w:rPr>
        <w:t>частью второй</w:t>
      </w:r>
      <w:r w:rsidRPr="006679BA">
        <w:rPr>
          <w:rFonts w:ascii="Times New Roman" w:eastAsia="Times New Roman" w:hAnsi="Times New Roman" w:cs="Times New Roman"/>
          <w:bCs/>
          <w:sz w:val="28"/>
          <w:szCs w:val="28"/>
          <w:lang w:eastAsia="ru-RU"/>
        </w:rPr>
        <w:t xml:space="preserve"> следующего содержания:</w:t>
      </w:r>
    </w:p>
    <w:p w14:paraId="4405A66E" w14:textId="651A1B5E"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00C82DA9" w:rsidRPr="006679BA">
        <w:rPr>
          <w:rFonts w:ascii="Times New Roman" w:eastAsia="Calibri" w:hAnsi="Times New Roman" w:cs="Times New Roman"/>
          <w:bCs/>
          <w:sz w:val="28"/>
          <w:szCs w:val="28"/>
          <w:lang w:eastAsia="ru-RU"/>
        </w:rPr>
        <w:t>Документы и сведения, предусмотренные настоящей статьей, представляются в порядке, определяемом компетентным органом согласно пункту 5 статьи 99 настоящего Кодекса.</w:t>
      </w:r>
      <w:r w:rsidRPr="006679BA">
        <w:rPr>
          <w:rFonts w:ascii="Times New Roman" w:eastAsia="Calibri" w:hAnsi="Times New Roman" w:cs="Times New Roman"/>
          <w:bCs/>
          <w:sz w:val="28"/>
          <w:szCs w:val="28"/>
          <w:lang w:eastAsia="ru-RU"/>
        </w:rPr>
        <w:t>»;</w:t>
      </w:r>
    </w:p>
    <w:p w14:paraId="27CE9B09" w14:textId="77777777" w:rsidR="00BB00E5" w:rsidRPr="006679BA" w:rsidRDefault="00BB00E5" w:rsidP="00CF1A78">
      <w:pPr>
        <w:numPr>
          <w:ilvl w:val="0"/>
          <w:numId w:val="18"/>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статье 97:</w:t>
      </w:r>
    </w:p>
    <w:p w14:paraId="114A3156" w14:textId="77777777" w:rsidR="009D25F5" w:rsidRPr="006679BA" w:rsidRDefault="009D25F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подпункт 7)</w:t>
      </w:r>
      <w:r w:rsidR="00BB00E5" w:rsidRPr="006679BA">
        <w:rPr>
          <w:rFonts w:ascii="Times New Roman" w:eastAsia="Calibri" w:hAnsi="Times New Roman" w:cs="Times New Roman"/>
          <w:bCs/>
          <w:sz w:val="28"/>
          <w:szCs w:val="28"/>
          <w:lang w:eastAsia="ru-RU"/>
        </w:rPr>
        <w:t xml:space="preserve"> пу</w:t>
      </w:r>
      <w:r w:rsidRPr="006679BA">
        <w:rPr>
          <w:rFonts w:ascii="Times New Roman" w:eastAsia="Calibri" w:hAnsi="Times New Roman" w:cs="Times New Roman"/>
          <w:bCs/>
          <w:sz w:val="28"/>
          <w:szCs w:val="28"/>
          <w:lang w:eastAsia="ru-RU"/>
        </w:rPr>
        <w:t>нкта</w:t>
      </w:r>
      <w:r w:rsidR="00BB00E5" w:rsidRPr="006679BA">
        <w:rPr>
          <w:rFonts w:ascii="Times New Roman" w:eastAsia="Calibri" w:hAnsi="Times New Roman" w:cs="Times New Roman"/>
          <w:bCs/>
          <w:sz w:val="28"/>
          <w:szCs w:val="28"/>
          <w:lang w:eastAsia="ru-RU"/>
        </w:rPr>
        <w:t xml:space="preserve"> 3</w:t>
      </w:r>
      <w:r w:rsidRPr="006679BA">
        <w:rPr>
          <w:rFonts w:ascii="Times New Roman" w:eastAsia="Calibri" w:hAnsi="Times New Roman" w:cs="Times New Roman"/>
          <w:bCs/>
          <w:sz w:val="28"/>
          <w:szCs w:val="28"/>
          <w:lang w:eastAsia="ru-RU"/>
        </w:rPr>
        <w:t xml:space="preserve"> исключить;</w:t>
      </w:r>
    </w:p>
    <w:p w14:paraId="17632F16"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пункт 4 </w:t>
      </w:r>
      <w:r w:rsidRPr="006679BA">
        <w:rPr>
          <w:rFonts w:ascii="Times New Roman" w:eastAsia="Times New Roman" w:hAnsi="Times New Roman" w:cs="Times New Roman"/>
          <w:bCs/>
          <w:sz w:val="28"/>
          <w:szCs w:val="28"/>
          <w:lang w:eastAsia="ru-RU"/>
        </w:rPr>
        <w:t>изложить в следующей редакции:</w:t>
      </w:r>
    </w:p>
    <w:p w14:paraId="5312286C" w14:textId="2790782F"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«4. Отказ в приеме заявления по основаниям, предусмотренным подпунктами 3), 4), 6), 8) и 9) пункта 3 настоящей статьи, лишает заявителя права подачи повторного заявления в рамках текущего аукциона.</w:t>
      </w:r>
      <w:r w:rsidR="00303696" w:rsidRPr="006679BA">
        <w:rPr>
          <w:rFonts w:ascii="Times New Roman" w:eastAsia="Calibri" w:hAnsi="Times New Roman" w:cs="Times New Roman"/>
          <w:bCs/>
          <w:sz w:val="28"/>
          <w:szCs w:val="28"/>
          <w:lang w:eastAsia="ru-RU"/>
        </w:rPr>
        <w:t>»;</w:t>
      </w:r>
    </w:p>
    <w:p w14:paraId="33352381" w14:textId="77777777" w:rsidR="00BB00E5" w:rsidRPr="006679BA" w:rsidRDefault="00BB00E5" w:rsidP="00CF1A78">
      <w:pPr>
        <w:numPr>
          <w:ilvl w:val="0"/>
          <w:numId w:val="18"/>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статье 98:</w:t>
      </w:r>
    </w:p>
    <w:p w14:paraId="1C9C70E3" w14:textId="77777777" w:rsidR="009D25F5" w:rsidRPr="006679BA" w:rsidRDefault="009D25F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пункт 1 изложить в следующей редакции:</w:t>
      </w:r>
    </w:p>
    <w:p w14:paraId="22F17DE5" w14:textId="4F8A8D87" w:rsidR="009D25F5" w:rsidRPr="006679BA" w:rsidRDefault="009D25F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«1. Комиссия по предоставлению права недропользования по углеводородам является постоянно действующим коллегиальным органом, созданным для рассмотрения вопросов по предоставлению права недропо</w:t>
      </w:r>
      <w:r w:rsidR="004A5B22" w:rsidRPr="006679BA">
        <w:rPr>
          <w:rFonts w:ascii="Times New Roman" w:eastAsia="Calibri" w:hAnsi="Times New Roman" w:cs="Times New Roman"/>
          <w:bCs/>
          <w:sz w:val="28"/>
          <w:szCs w:val="28"/>
          <w:lang w:eastAsia="ru-RU"/>
        </w:rPr>
        <w:t>льзования по углеводородам.»;</w:t>
      </w:r>
    </w:p>
    <w:p w14:paraId="189FE987" w14:textId="191DAFE4"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пункт 5 исключить;</w:t>
      </w:r>
    </w:p>
    <w:p w14:paraId="49CE9577"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пункт 6 изложить в следующей редакции:</w:t>
      </w:r>
    </w:p>
    <w:p w14:paraId="1548E3A1" w14:textId="60D85BE9" w:rsidR="00BB00E5" w:rsidRPr="006679BA" w:rsidRDefault="00E92E01"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«6. Комиссия по предоставлению права недропользования по углеводородам лишает победителя</w:t>
      </w:r>
      <w:r w:rsidR="00D912EE" w:rsidRPr="006679BA">
        <w:rPr>
          <w:rFonts w:ascii="Times New Roman" w:eastAsia="Calibri" w:hAnsi="Times New Roman" w:cs="Times New Roman"/>
          <w:bCs/>
          <w:sz w:val="28"/>
          <w:szCs w:val="28"/>
          <w:lang w:eastAsia="ru-RU"/>
        </w:rPr>
        <w:t xml:space="preserve"> аукциона</w:t>
      </w:r>
      <w:r w:rsidRPr="006679BA">
        <w:rPr>
          <w:rFonts w:ascii="Times New Roman" w:eastAsia="Calibri" w:hAnsi="Times New Roman" w:cs="Times New Roman"/>
          <w:bCs/>
          <w:sz w:val="28"/>
          <w:szCs w:val="28"/>
          <w:lang w:eastAsia="ru-RU"/>
        </w:rPr>
        <w:t xml:space="preserve"> права на заключение контракта, а также отменяет или признает аукцион несостоявшимся по основаниям, установленным настоящим Кодексом.»;</w:t>
      </w:r>
    </w:p>
    <w:p w14:paraId="28515275" w14:textId="77777777" w:rsidR="00BB00E5" w:rsidRPr="006679BA" w:rsidRDefault="00BB00E5" w:rsidP="00CF1A78">
      <w:pPr>
        <w:numPr>
          <w:ilvl w:val="0"/>
          <w:numId w:val="18"/>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статье 99:</w:t>
      </w:r>
    </w:p>
    <w:p w14:paraId="530BF221" w14:textId="77777777" w:rsidR="00E92E01" w:rsidRPr="006679BA" w:rsidRDefault="00E92E01" w:rsidP="0013069A">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пункт 1 изложить в следующей редакции:</w:t>
      </w:r>
    </w:p>
    <w:p w14:paraId="5C5BC761" w14:textId="63642D03" w:rsidR="00E92E01" w:rsidRPr="006679BA" w:rsidRDefault="00E92E01"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«1. Если единственным лицом, зарегистрированным в качестве участника аукциона, является лицо, подавшее заявление на проведение аукциона, то в течение трех рабочих дней со дня завершения рассмотрения </w:t>
      </w:r>
      <w:r w:rsidR="00984BB3" w:rsidRPr="006679BA">
        <w:rPr>
          <w:rFonts w:ascii="Times New Roman" w:eastAsia="Calibri" w:hAnsi="Times New Roman" w:cs="Times New Roman"/>
          <w:bCs/>
          <w:sz w:val="28"/>
          <w:szCs w:val="28"/>
          <w:lang w:eastAsia="ru-RU"/>
        </w:rPr>
        <w:t>заявлений на участие в аукционе</w:t>
      </w:r>
      <w:r w:rsidRPr="006679BA">
        <w:rPr>
          <w:rFonts w:ascii="Times New Roman" w:eastAsia="Calibri" w:hAnsi="Times New Roman" w:cs="Times New Roman"/>
          <w:bCs/>
          <w:sz w:val="28"/>
          <w:szCs w:val="28"/>
          <w:lang w:eastAsia="ru-RU"/>
        </w:rPr>
        <w:t xml:space="preserve"> аукцион отменя</w:t>
      </w:r>
      <w:r w:rsidR="004A5B22" w:rsidRPr="006679BA">
        <w:rPr>
          <w:rFonts w:ascii="Times New Roman" w:eastAsia="Calibri" w:hAnsi="Times New Roman" w:cs="Times New Roman"/>
          <w:bCs/>
          <w:sz w:val="28"/>
          <w:szCs w:val="28"/>
          <w:lang w:eastAsia="ru-RU"/>
        </w:rPr>
        <w:t>е</w:t>
      </w:r>
      <w:r w:rsidRPr="006679BA">
        <w:rPr>
          <w:rFonts w:ascii="Times New Roman" w:eastAsia="Calibri" w:hAnsi="Times New Roman" w:cs="Times New Roman"/>
          <w:bCs/>
          <w:sz w:val="28"/>
          <w:szCs w:val="28"/>
          <w:lang w:eastAsia="ru-RU"/>
        </w:rPr>
        <w:t xml:space="preserve">тся и с таким лицом заключается контракт на недропользование в порядке, установленном </w:t>
      </w:r>
      <w:r w:rsidR="009A1E76">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статьей 100 настоящего Кодекса, при условии оплаты таким лицом стартового размера подписного бонуса.»;</w:t>
      </w:r>
    </w:p>
    <w:p w14:paraId="56CB20DF" w14:textId="07BA8EF4" w:rsidR="00BB00E5" w:rsidRPr="006679BA" w:rsidRDefault="001C56D6"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пункте 2 слова «</w:t>
      </w:r>
      <w:proofErr w:type="spellStart"/>
      <w:r w:rsidRPr="006679BA">
        <w:rPr>
          <w:rFonts w:ascii="Times New Roman" w:eastAsia="Times New Roman" w:hAnsi="Times New Roman" w:cs="Times New Roman"/>
          <w:bCs/>
          <w:sz w:val="28"/>
          <w:szCs w:val="28"/>
          <w:lang w:eastAsia="ru-RU"/>
        </w:rPr>
        <w:t>интернет-ресурсе</w:t>
      </w:r>
      <w:proofErr w:type="spellEnd"/>
      <w:r w:rsidRPr="006679BA">
        <w:rPr>
          <w:rFonts w:ascii="Times New Roman" w:eastAsia="Times New Roman" w:hAnsi="Times New Roman" w:cs="Times New Roman"/>
          <w:bCs/>
          <w:sz w:val="28"/>
          <w:szCs w:val="28"/>
          <w:lang w:eastAsia="ru-RU"/>
        </w:rPr>
        <w:t>» заменить словами «объекте информатизации»;</w:t>
      </w:r>
    </w:p>
    <w:p w14:paraId="49B8FEB3"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пункт 4 исключить;</w:t>
      </w:r>
    </w:p>
    <w:p w14:paraId="59100440" w14:textId="4DDFFC69" w:rsidR="00BB00E5" w:rsidRPr="006679BA" w:rsidRDefault="00AF6D0A"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пункты 5 и</w:t>
      </w:r>
      <w:r w:rsidR="00BB00E5" w:rsidRPr="006679BA">
        <w:rPr>
          <w:rFonts w:ascii="Times New Roman" w:eastAsia="Calibri" w:hAnsi="Times New Roman" w:cs="Times New Roman"/>
          <w:bCs/>
          <w:sz w:val="28"/>
          <w:szCs w:val="28"/>
          <w:lang w:eastAsia="ru-RU"/>
        </w:rPr>
        <w:t xml:space="preserve"> 6 изложить в следующей редакции:</w:t>
      </w:r>
    </w:p>
    <w:p w14:paraId="6462212E" w14:textId="0B475819" w:rsidR="00B26986" w:rsidRPr="006679BA" w:rsidRDefault="00B26986"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«5. Аукцион организуется компетентным органом и проводится с использованием объекта информатизации оператора электронных аукционов на предоставление права недропользования по углеводородам в электронной форме в порядке, определяемом компетентным органом.</w:t>
      </w:r>
    </w:p>
    <w:p w14:paraId="239FDC12" w14:textId="77777777" w:rsidR="00B26986" w:rsidRPr="006679BA" w:rsidRDefault="00B26986"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Оператором электронных аукционов на предоставление права недропользования по углеводородам признается юридическое лицо, определяемое компетентным органом, осуществляющее в порядке, предусмотренном настоящим Кодексом, проведение аукционов на предоставление права недропользования по углеводородам.</w:t>
      </w:r>
    </w:p>
    <w:p w14:paraId="567FE251" w14:textId="1B69055B" w:rsidR="00BB00E5" w:rsidRPr="006679BA" w:rsidRDefault="00B26986"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Критерии по определению оператора электронных аукционов на предоставление права недропользования по углеводородам утверждаются компетентным органом.</w:t>
      </w:r>
    </w:p>
    <w:p w14:paraId="031A19D1"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6. Оператор электронных аукционов на предоставление права недропользования по углеводородам обеспечивает:</w:t>
      </w:r>
    </w:p>
    <w:p w14:paraId="1B5D18FB" w14:textId="3CB453AC"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1) регистрацию заявителей, допущенных компетентным органом </w:t>
      </w:r>
      <w:r w:rsidR="00D51852" w:rsidRPr="006679BA">
        <w:rPr>
          <w:rFonts w:ascii="Times New Roman" w:eastAsia="Calibri" w:hAnsi="Times New Roman" w:cs="Times New Roman"/>
          <w:bCs/>
          <w:sz w:val="28"/>
          <w:szCs w:val="28"/>
          <w:lang w:eastAsia="ru-RU"/>
        </w:rPr>
        <w:t>к</w:t>
      </w:r>
      <w:r w:rsidRPr="006679BA">
        <w:rPr>
          <w:rFonts w:ascii="Times New Roman" w:eastAsia="Calibri" w:hAnsi="Times New Roman" w:cs="Times New Roman"/>
          <w:bCs/>
          <w:sz w:val="28"/>
          <w:szCs w:val="28"/>
          <w:lang w:eastAsia="ru-RU"/>
        </w:rPr>
        <w:t xml:space="preserve"> участи</w:t>
      </w:r>
      <w:r w:rsidR="00D51852" w:rsidRPr="006679BA">
        <w:rPr>
          <w:rFonts w:ascii="Times New Roman" w:eastAsia="Calibri" w:hAnsi="Times New Roman" w:cs="Times New Roman"/>
          <w:bCs/>
          <w:sz w:val="28"/>
          <w:szCs w:val="28"/>
          <w:lang w:eastAsia="ru-RU"/>
        </w:rPr>
        <w:t>ю</w:t>
      </w:r>
      <w:r w:rsidRPr="006679BA">
        <w:rPr>
          <w:rFonts w:ascii="Times New Roman" w:eastAsia="Calibri" w:hAnsi="Times New Roman" w:cs="Times New Roman"/>
          <w:bCs/>
          <w:sz w:val="28"/>
          <w:szCs w:val="28"/>
          <w:lang w:eastAsia="ru-RU"/>
        </w:rPr>
        <w:t xml:space="preserve"> в аукционе;</w:t>
      </w:r>
    </w:p>
    <w:p w14:paraId="5D94158C" w14:textId="4B0B7592"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val="kk-KZ" w:eastAsia="ru-RU"/>
        </w:rPr>
        <w:t>2</w:t>
      </w:r>
      <w:r w:rsidRPr="006679BA">
        <w:rPr>
          <w:rFonts w:ascii="Times New Roman" w:eastAsia="Calibri" w:hAnsi="Times New Roman" w:cs="Times New Roman"/>
          <w:bCs/>
          <w:sz w:val="28"/>
          <w:szCs w:val="28"/>
          <w:lang w:eastAsia="ru-RU"/>
        </w:rPr>
        <w:t xml:space="preserve">) интеграцию объекта информатизации оператора электронных аукционов на предоставление права недропользования по углеводородам с соответствующими государственными и иными информационными системами в целях получения в электронной форме документов и сведений, предусмотренных </w:t>
      </w:r>
      <w:r w:rsidR="001C56D6" w:rsidRPr="006679BA">
        <w:rPr>
          <w:rFonts w:ascii="Times New Roman" w:eastAsia="Calibri" w:hAnsi="Times New Roman" w:cs="Times New Roman"/>
          <w:bCs/>
          <w:sz w:val="28"/>
          <w:szCs w:val="28"/>
          <w:lang w:eastAsia="ru-RU"/>
        </w:rPr>
        <w:t xml:space="preserve">пунктом 3 </w:t>
      </w:r>
      <w:r w:rsidRPr="006679BA">
        <w:rPr>
          <w:rFonts w:ascii="Times New Roman" w:eastAsia="Calibri" w:hAnsi="Times New Roman" w:cs="Times New Roman"/>
          <w:bCs/>
          <w:sz w:val="28"/>
          <w:szCs w:val="28"/>
          <w:lang w:eastAsia="ru-RU"/>
        </w:rPr>
        <w:t>статьи 96 настоящего Кодекса;</w:t>
      </w:r>
    </w:p>
    <w:p w14:paraId="150B8DD4"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val="kk-KZ" w:eastAsia="ru-RU"/>
        </w:rPr>
        <w:t>3</w:t>
      </w:r>
      <w:r w:rsidRPr="006679BA">
        <w:rPr>
          <w:rFonts w:ascii="Times New Roman" w:eastAsia="Calibri" w:hAnsi="Times New Roman" w:cs="Times New Roman"/>
          <w:bCs/>
          <w:sz w:val="28"/>
          <w:szCs w:val="28"/>
          <w:lang w:eastAsia="ru-RU"/>
        </w:rPr>
        <w:t>) прием документов от заявителей для регистрации на объекте информатизации оператора электронных аукционов</w:t>
      </w:r>
      <w:r w:rsidRPr="006679BA">
        <w:rPr>
          <w:rFonts w:ascii="Times New Roman" w:eastAsia="Times New Roman" w:hAnsi="Times New Roman" w:cs="Times New Roman"/>
          <w:sz w:val="28"/>
          <w:szCs w:val="28"/>
          <w:lang w:eastAsia="ru-RU"/>
        </w:rPr>
        <w:t xml:space="preserve"> </w:t>
      </w:r>
      <w:r w:rsidRPr="006679BA">
        <w:rPr>
          <w:rFonts w:ascii="Times New Roman" w:eastAsia="Calibri" w:hAnsi="Times New Roman" w:cs="Times New Roman"/>
          <w:bCs/>
          <w:sz w:val="28"/>
          <w:szCs w:val="28"/>
          <w:lang w:eastAsia="ru-RU"/>
        </w:rPr>
        <w:t>на предоставление права недропользования по углеводородам;</w:t>
      </w:r>
    </w:p>
    <w:p w14:paraId="774CBC0E"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val="kk-KZ" w:eastAsia="ru-RU"/>
        </w:rPr>
        <w:t>4</w:t>
      </w:r>
      <w:r w:rsidRPr="006679BA">
        <w:rPr>
          <w:rFonts w:ascii="Times New Roman" w:eastAsia="Calibri" w:hAnsi="Times New Roman" w:cs="Times New Roman"/>
          <w:bCs/>
          <w:sz w:val="28"/>
          <w:szCs w:val="28"/>
          <w:lang w:eastAsia="ru-RU"/>
        </w:rPr>
        <w:t>) проведение консультирования по работе на объекте информатизации оператора электронных аукционов</w:t>
      </w:r>
      <w:r w:rsidRPr="006679BA">
        <w:rPr>
          <w:rFonts w:ascii="Times New Roman" w:eastAsia="Times New Roman" w:hAnsi="Times New Roman" w:cs="Times New Roman"/>
          <w:sz w:val="28"/>
          <w:szCs w:val="28"/>
          <w:lang w:eastAsia="ru-RU"/>
        </w:rPr>
        <w:t xml:space="preserve"> </w:t>
      </w:r>
      <w:r w:rsidRPr="006679BA">
        <w:rPr>
          <w:rFonts w:ascii="Times New Roman" w:eastAsia="Calibri" w:hAnsi="Times New Roman" w:cs="Times New Roman"/>
          <w:bCs/>
          <w:sz w:val="28"/>
          <w:szCs w:val="28"/>
          <w:lang w:eastAsia="ru-RU"/>
        </w:rPr>
        <w:t>на предоставление права недропользования по углеводородам;</w:t>
      </w:r>
    </w:p>
    <w:p w14:paraId="55D74E36"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val="kk-KZ" w:eastAsia="ru-RU"/>
        </w:rPr>
        <w:t>5</w:t>
      </w:r>
      <w:r w:rsidRPr="006679BA">
        <w:rPr>
          <w:rFonts w:ascii="Times New Roman" w:eastAsia="Calibri" w:hAnsi="Times New Roman" w:cs="Times New Roman"/>
          <w:bCs/>
          <w:sz w:val="28"/>
          <w:szCs w:val="28"/>
          <w:lang w:eastAsia="ru-RU"/>
        </w:rPr>
        <w:t>) равные условия доступа для участников аукциона на объекте информатизации оператора электронных аукционов</w:t>
      </w:r>
      <w:r w:rsidRPr="006679BA">
        <w:rPr>
          <w:rFonts w:ascii="Times New Roman" w:eastAsia="Times New Roman" w:hAnsi="Times New Roman" w:cs="Times New Roman"/>
          <w:sz w:val="28"/>
          <w:szCs w:val="28"/>
          <w:lang w:eastAsia="ru-RU"/>
        </w:rPr>
        <w:t xml:space="preserve"> </w:t>
      </w:r>
      <w:r w:rsidRPr="006679BA">
        <w:rPr>
          <w:rFonts w:ascii="Times New Roman" w:eastAsia="Calibri" w:hAnsi="Times New Roman" w:cs="Times New Roman"/>
          <w:bCs/>
          <w:sz w:val="28"/>
          <w:szCs w:val="28"/>
          <w:lang w:eastAsia="ru-RU"/>
        </w:rPr>
        <w:t>на предоставление права недропользования по углеводородам;</w:t>
      </w:r>
    </w:p>
    <w:p w14:paraId="3FE04176" w14:textId="11AA4E9D"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val="kk-KZ" w:eastAsia="ru-RU"/>
        </w:rPr>
        <w:t>6</w:t>
      </w:r>
      <w:r w:rsidRPr="006679BA">
        <w:rPr>
          <w:rFonts w:ascii="Times New Roman" w:eastAsia="Calibri" w:hAnsi="Times New Roman" w:cs="Times New Roman"/>
          <w:bCs/>
          <w:sz w:val="28"/>
          <w:szCs w:val="28"/>
          <w:lang w:eastAsia="ru-RU"/>
        </w:rPr>
        <w:t>) проведение аукционов дистанционно с использованием объекта информатизации</w:t>
      </w:r>
      <w:r w:rsidR="00B26986" w:rsidRPr="006679BA">
        <w:rPr>
          <w:rFonts w:ascii="Times New Roman" w:hAnsi="Times New Roman" w:cs="Times New Roman"/>
          <w:sz w:val="28"/>
          <w:szCs w:val="28"/>
        </w:rPr>
        <w:t xml:space="preserve"> </w:t>
      </w:r>
      <w:r w:rsidR="00B26986" w:rsidRPr="006679BA">
        <w:rPr>
          <w:rFonts w:ascii="Times New Roman" w:eastAsia="Calibri" w:hAnsi="Times New Roman" w:cs="Times New Roman"/>
          <w:bCs/>
          <w:sz w:val="28"/>
          <w:szCs w:val="28"/>
          <w:lang w:eastAsia="ru-RU"/>
        </w:rPr>
        <w:t>оператора электронных аукционов на предоставление права недропользования по углеводородам</w:t>
      </w:r>
      <w:r w:rsidRPr="006679BA">
        <w:rPr>
          <w:rFonts w:ascii="Times New Roman" w:eastAsia="Calibri" w:hAnsi="Times New Roman" w:cs="Times New Roman"/>
          <w:bCs/>
          <w:sz w:val="28"/>
          <w:szCs w:val="28"/>
          <w:lang w:eastAsia="ru-RU"/>
        </w:rPr>
        <w:t>;</w:t>
      </w:r>
    </w:p>
    <w:p w14:paraId="193C2F86" w14:textId="4D969814"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val="kk-KZ" w:eastAsia="ru-RU"/>
        </w:rPr>
        <w:t>7</w:t>
      </w:r>
      <w:r w:rsidRPr="006679BA">
        <w:rPr>
          <w:rFonts w:ascii="Times New Roman" w:eastAsia="Calibri" w:hAnsi="Times New Roman" w:cs="Times New Roman"/>
          <w:bCs/>
          <w:sz w:val="28"/>
          <w:szCs w:val="28"/>
          <w:lang w:eastAsia="ru-RU"/>
        </w:rPr>
        <w:t>) формирование реестра итогов аукционов;</w:t>
      </w:r>
    </w:p>
    <w:p w14:paraId="34F7F17C" w14:textId="62988870"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val="kk-KZ" w:eastAsia="ru-RU"/>
        </w:rPr>
        <w:t>8</w:t>
      </w:r>
      <w:r w:rsidRPr="006679BA">
        <w:rPr>
          <w:rFonts w:ascii="Times New Roman" w:eastAsia="Calibri" w:hAnsi="Times New Roman" w:cs="Times New Roman"/>
          <w:bCs/>
          <w:sz w:val="28"/>
          <w:szCs w:val="28"/>
          <w:lang w:eastAsia="ru-RU"/>
        </w:rPr>
        <w:t>) опубликование реестра итогов электронных аукционов на объекте информатизации</w:t>
      </w:r>
      <w:r w:rsidR="00B26986" w:rsidRPr="006679BA">
        <w:rPr>
          <w:rFonts w:ascii="Times New Roman" w:hAnsi="Times New Roman" w:cs="Times New Roman"/>
          <w:sz w:val="28"/>
          <w:szCs w:val="28"/>
        </w:rPr>
        <w:t xml:space="preserve"> </w:t>
      </w:r>
      <w:r w:rsidR="00B26986" w:rsidRPr="006679BA">
        <w:rPr>
          <w:rFonts w:ascii="Times New Roman" w:eastAsia="Calibri" w:hAnsi="Times New Roman" w:cs="Times New Roman"/>
          <w:bCs/>
          <w:sz w:val="28"/>
          <w:szCs w:val="28"/>
          <w:lang w:eastAsia="ru-RU"/>
        </w:rPr>
        <w:t>оператора электронных аукционов на предоставление права недропользования по углеводородам</w:t>
      </w:r>
      <w:r w:rsidRPr="006679BA">
        <w:rPr>
          <w:rFonts w:ascii="Times New Roman" w:eastAsia="Calibri" w:hAnsi="Times New Roman" w:cs="Times New Roman"/>
          <w:bCs/>
          <w:sz w:val="28"/>
          <w:szCs w:val="28"/>
          <w:lang w:eastAsia="ru-RU"/>
        </w:rPr>
        <w:t>;</w:t>
      </w:r>
    </w:p>
    <w:p w14:paraId="26F7F8AA"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val="kk-KZ" w:eastAsia="ru-RU"/>
        </w:rPr>
        <w:t>9</w:t>
      </w:r>
      <w:r w:rsidRPr="006679BA">
        <w:rPr>
          <w:rFonts w:ascii="Times New Roman" w:eastAsia="Calibri" w:hAnsi="Times New Roman" w:cs="Times New Roman"/>
          <w:bCs/>
          <w:sz w:val="28"/>
          <w:szCs w:val="28"/>
          <w:lang w:eastAsia="ru-RU"/>
        </w:rPr>
        <w:t>) поддержание комплекса технических средств, системного и технологического программного обеспечения в постоянном рабочем состоянии для:</w:t>
      </w:r>
    </w:p>
    <w:p w14:paraId="120B6AB3"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надлежащего функционирования объекта информатизации оператора электронных аукционов</w:t>
      </w:r>
      <w:r w:rsidRPr="006679BA">
        <w:rPr>
          <w:rFonts w:ascii="Times New Roman" w:eastAsia="Times New Roman" w:hAnsi="Times New Roman" w:cs="Times New Roman"/>
          <w:sz w:val="28"/>
          <w:szCs w:val="28"/>
          <w:lang w:eastAsia="ru-RU"/>
        </w:rPr>
        <w:t xml:space="preserve"> </w:t>
      </w:r>
      <w:r w:rsidRPr="006679BA">
        <w:rPr>
          <w:rFonts w:ascii="Times New Roman" w:eastAsia="Calibri" w:hAnsi="Times New Roman" w:cs="Times New Roman"/>
          <w:bCs/>
          <w:sz w:val="28"/>
          <w:szCs w:val="28"/>
          <w:lang w:eastAsia="ru-RU"/>
        </w:rPr>
        <w:t>на предоставление права недропользования по углеводородам;</w:t>
      </w:r>
    </w:p>
    <w:p w14:paraId="5B091FCE" w14:textId="25551634"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недопущения вмешательства третьих лиц, включая работников оператора</w:t>
      </w:r>
      <w:r w:rsidR="00B26986" w:rsidRPr="006679BA">
        <w:rPr>
          <w:rFonts w:ascii="Times New Roman" w:hAnsi="Times New Roman" w:cs="Times New Roman"/>
          <w:sz w:val="28"/>
          <w:szCs w:val="28"/>
        </w:rPr>
        <w:t xml:space="preserve"> </w:t>
      </w:r>
      <w:r w:rsidR="00B26986" w:rsidRPr="006679BA">
        <w:rPr>
          <w:rFonts w:ascii="Times New Roman" w:eastAsia="Calibri" w:hAnsi="Times New Roman" w:cs="Times New Roman"/>
          <w:bCs/>
          <w:sz w:val="28"/>
          <w:szCs w:val="28"/>
          <w:lang w:eastAsia="ru-RU"/>
        </w:rPr>
        <w:t>электронных аукционов на предоставление права недропользования по углеводородам</w:t>
      </w:r>
      <w:r w:rsidRPr="006679BA">
        <w:rPr>
          <w:rFonts w:ascii="Times New Roman" w:eastAsia="Calibri" w:hAnsi="Times New Roman" w:cs="Times New Roman"/>
          <w:bCs/>
          <w:sz w:val="28"/>
          <w:szCs w:val="28"/>
          <w:lang w:eastAsia="ru-RU"/>
        </w:rPr>
        <w:t>, в процесс проведения аукционов на предоставление права недропользования по углеводородам в день проведения аукциона;</w:t>
      </w:r>
    </w:p>
    <w:p w14:paraId="08160652" w14:textId="22DE2809"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val="kk-KZ" w:eastAsia="ru-RU"/>
        </w:rPr>
        <w:t>10</w:t>
      </w:r>
      <w:r w:rsidRPr="006679BA">
        <w:rPr>
          <w:rFonts w:ascii="Times New Roman" w:eastAsia="Calibri" w:hAnsi="Times New Roman" w:cs="Times New Roman"/>
          <w:bCs/>
          <w:sz w:val="28"/>
          <w:szCs w:val="28"/>
          <w:lang w:eastAsia="ru-RU"/>
        </w:rPr>
        <w:t>) соблюдение технических требований к объекту информатизации оператора электронных аукционов</w:t>
      </w:r>
      <w:r w:rsidRPr="006679BA">
        <w:rPr>
          <w:rFonts w:ascii="Times New Roman" w:eastAsia="Times New Roman" w:hAnsi="Times New Roman" w:cs="Times New Roman"/>
          <w:sz w:val="28"/>
          <w:szCs w:val="28"/>
          <w:lang w:eastAsia="ru-RU"/>
        </w:rPr>
        <w:t xml:space="preserve"> </w:t>
      </w:r>
      <w:r w:rsidRPr="006679BA">
        <w:rPr>
          <w:rFonts w:ascii="Times New Roman" w:eastAsia="Calibri" w:hAnsi="Times New Roman" w:cs="Times New Roman"/>
          <w:bCs/>
          <w:sz w:val="28"/>
          <w:szCs w:val="28"/>
          <w:lang w:eastAsia="ru-RU"/>
        </w:rPr>
        <w:t xml:space="preserve">на предоставление права недропользования по углеводородам, включая требования по защите информации и требования по защите от постороннего вмешательства </w:t>
      </w:r>
      <w:r w:rsidR="004D3A39">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в процесс проведения аукциона;</w:t>
      </w:r>
    </w:p>
    <w:p w14:paraId="4FFD1B28" w14:textId="43B9F6EA"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val="kk-KZ" w:eastAsia="ru-RU"/>
        </w:rPr>
        <w:t>11</w:t>
      </w:r>
      <w:r w:rsidRPr="006679BA">
        <w:rPr>
          <w:rFonts w:ascii="Times New Roman" w:eastAsia="Calibri" w:hAnsi="Times New Roman" w:cs="Times New Roman"/>
          <w:bCs/>
          <w:sz w:val="28"/>
          <w:szCs w:val="28"/>
          <w:lang w:eastAsia="ru-RU"/>
        </w:rPr>
        <w:t>) предоставление записей всех действий, совершенных на объекте информатизации оператора электронных аукционов на предоставление права недропользования по углеводородам в день проведения аукциона, по запросу компетентного органа;</w:t>
      </w:r>
    </w:p>
    <w:p w14:paraId="3C079D2E" w14:textId="504257D5"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val="kk-KZ" w:eastAsia="ru-RU"/>
        </w:rPr>
        <w:t>12</w:t>
      </w:r>
      <w:r w:rsidRPr="006679BA">
        <w:rPr>
          <w:rFonts w:ascii="Times New Roman" w:eastAsia="Calibri" w:hAnsi="Times New Roman" w:cs="Times New Roman"/>
          <w:bCs/>
          <w:sz w:val="28"/>
          <w:szCs w:val="28"/>
          <w:lang w:eastAsia="ru-RU"/>
        </w:rPr>
        <w:t>) разработку и утверждение внутренних технических документов, регламентирующих проведение аукционов;</w:t>
      </w:r>
    </w:p>
    <w:p w14:paraId="0B25CAC7" w14:textId="1C3064A4"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1</w:t>
      </w:r>
      <w:r w:rsidRPr="006679BA">
        <w:rPr>
          <w:rFonts w:ascii="Times New Roman" w:eastAsia="Calibri" w:hAnsi="Times New Roman" w:cs="Times New Roman"/>
          <w:bCs/>
          <w:sz w:val="28"/>
          <w:szCs w:val="28"/>
          <w:lang w:val="kk-KZ" w:eastAsia="ru-RU"/>
        </w:rPr>
        <w:t>3</w:t>
      </w:r>
      <w:r w:rsidRPr="006679BA">
        <w:rPr>
          <w:rFonts w:ascii="Times New Roman" w:eastAsia="Calibri" w:hAnsi="Times New Roman" w:cs="Times New Roman"/>
          <w:bCs/>
          <w:sz w:val="28"/>
          <w:szCs w:val="28"/>
          <w:lang w:eastAsia="ru-RU"/>
        </w:rPr>
        <w:t>) взаимодействие с компетентным органом по вопросам проведения аукционов;</w:t>
      </w:r>
    </w:p>
    <w:p w14:paraId="43E0D855" w14:textId="114540E1"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1</w:t>
      </w:r>
      <w:r w:rsidRPr="006679BA">
        <w:rPr>
          <w:rFonts w:ascii="Times New Roman" w:eastAsia="Calibri" w:hAnsi="Times New Roman" w:cs="Times New Roman"/>
          <w:bCs/>
          <w:sz w:val="28"/>
          <w:szCs w:val="28"/>
          <w:lang w:val="kk-KZ" w:eastAsia="ru-RU"/>
        </w:rPr>
        <w:t>4</w:t>
      </w:r>
      <w:r w:rsidRPr="006679BA">
        <w:rPr>
          <w:rFonts w:ascii="Times New Roman" w:eastAsia="Calibri" w:hAnsi="Times New Roman" w:cs="Times New Roman"/>
          <w:bCs/>
          <w:sz w:val="28"/>
          <w:szCs w:val="28"/>
          <w:lang w:eastAsia="ru-RU"/>
        </w:rPr>
        <w:t xml:space="preserve">) размещение </w:t>
      </w:r>
      <w:r w:rsidR="00B26986" w:rsidRPr="006679BA">
        <w:rPr>
          <w:rFonts w:ascii="Times New Roman" w:eastAsia="Calibri" w:hAnsi="Times New Roman" w:cs="Times New Roman"/>
          <w:bCs/>
          <w:sz w:val="28"/>
          <w:szCs w:val="28"/>
          <w:lang w:eastAsia="ru-RU"/>
        </w:rPr>
        <w:t xml:space="preserve">извещения </w:t>
      </w:r>
      <w:r w:rsidRPr="006679BA">
        <w:rPr>
          <w:rFonts w:ascii="Times New Roman" w:eastAsia="Calibri" w:hAnsi="Times New Roman" w:cs="Times New Roman"/>
          <w:bCs/>
          <w:sz w:val="28"/>
          <w:szCs w:val="28"/>
          <w:lang w:eastAsia="ru-RU"/>
        </w:rPr>
        <w:t xml:space="preserve">о проведении аукционов на объекте информатизации оператора </w:t>
      </w:r>
      <w:r w:rsidR="00775949" w:rsidRPr="006679BA">
        <w:rPr>
          <w:rFonts w:ascii="Times New Roman" w:eastAsia="Calibri" w:hAnsi="Times New Roman" w:cs="Times New Roman"/>
          <w:bCs/>
          <w:sz w:val="28"/>
          <w:szCs w:val="28"/>
          <w:lang w:eastAsia="ru-RU"/>
        </w:rPr>
        <w:t xml:space="preserve">электронных </w:t>
      </w:r>
      <w:r w:rsidRPr="006679BA">
        <w:rPr>
          <w:rFonts w:ascii="Times New Roman" w:eastAsia="Calibri" w:hAnsi="Times New Roman" w:cs="Times New Roman"/>
          <w:bCs/>
          <w:sz w:val="28"/>
          <w:szCs w:val="28"/>
          <w:lang w:eastAsia="ru-RU"/>
        </w:rPr>
        <w:t>аукционов</w:t>
      </w:r>
      <w:r w:rsidRPr="006679BA">
        <w:rPr>
          <w:rFonts w:ascii="Times New Roman" w:eastAsia="Times New Roman" w:hAnsi="Times New Roman" w:cs="Times New Roman"/>
          <w:sz w:val="28"/>
          <w:szCs w:val="28"/>
          <w:lang w:eastAsia="ru-RU"/>
        </w:rPr>
        <w:t xml:space="preserve"> </w:t>
      </w:r>
      <w:r w:rsidRPr="006679BA">
        <w:rPr>
          <w:rFonts w:ascii="Times New Roman" w:eastAsia="Calibri" w:hAnsi="Times New Roman" w:cs="Times New Roman"/>
          <w:bCs/>
          <w:sz w:val="28"/>
          <w:szCs w:val="28"/>
          <w:lang w:eastAsia="ru-RU"/>
        </w:rPr>
        <w:t>на предоставление права недропользования по углеводородам;</w:t>
      </w:r>
    </w:p>
    <w:p w14:paraId="23D81CE2" w14:textId="5F0958A8"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15) организацию разработки нового и (или) модернизацию действующего программного обеспечения по проведению аукционов;</w:t>
      </w:r>
    </w:p>
    <w:p w14:paraId="34D8C213" w14:textId="15F433A0"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1</w:t>
      </w:r>
      <w:r w:rsidRPr="006679BA">
        <w:rPr>
          <w:rFonts w:ascii="Times New Roman" w:eastAsia="Calibri" w:hAnsi="Times New Roman" w:cs="Times New Roman"/>
          <w:bCs/>
          <w:sz w:val="28"/>
          <w:szCs w:val="28"/>
          <w:lang w:val="kk-KZ" w:eastAsia="ru-RU"/>
        </w:rPr>
        <w:t>6</w:t>
      </w:r>
      <w:r w:rsidRPr="006679BA">
        <w:rPr>
          <w:rFonts w:ascii="Times New Roman" w:eastAsia="Calibri" w:hAnsi="Times New Roman" w:cs="Times New Roman"/>
          <w:bCs/>
          <w:sz w:val="28"/>
          <w:szCs w:val="28"/>
          <w:lang w:eastAsia="ru-RU"/>
        </w:rPr>
        <w:t xml:space="preserve">) приостановку, перенос или отмену проведения аукционов </w:t>
      </w:r>
      <w:r w:rsidR="004D3A39">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в порядке, определяемом компетентным органом.»;</w:t>
      </w:r>
    </w:p>
    <w:p w14:paraId="40CBFB71" w14:textId="4A727433" w:rsidR="00B26986" w:rsidRPr="006679BA" w:rsidRDefault="00B26986" w:rsidP="00CF1A78">
      <w:pPr>
        <w:tabs>
          <w:tab w:val="left" w:pos="0"/>
          <w:tab w:val="left" w:pos="851"/>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10) в статье 100:</w:t>
      </w:r>
    </w:p>
    <w:p w14:paraId="7A9A20AD" w14:textId="6C79E6F4" w:rsidR="00BB00E5" w:rsidRPr="006679BA" w:rsidRDefault="00B26986" w:rsidP="00CF1A78">
      <w:pPr>
        <w:tabs>
          <w:tab w:val="left" w:pos="0"/>
          <w:tab w:val="left" w:pos="851"/>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Times New Roman" w:hAnsi="Times New Roman" w:cs="Times New Roman"/>
          <w:bCs/>
          <w:sz w:val="28"/>
          <w:szCs w:val="28"/>
          <w:lang w:eastAsia="ru-RU"/>
        </w:rPr>
        <w:t>часть первую пункта 2 изложить в следующей редакции:</w:t>
      </w:r>
    </w:p>
    <w:p w14:paraId="29635BBC" w14:textId="60F372D4"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«2. </w:t>
      </w:r>
      <w:r w:rsidR="00064948" w:rsidRPr="006679BA">
        <w:rPr>
          <w:rFonts w:ascii="Times New Roman" w:eastAsia="Calibri" w:hAnsi="Times New Roman" w:cs="Times New Roman"/>
          <w:bCs/>
          <w:sz w:val="28"/>
          <w:szCs w:val="28"/>
          <w:lang w:eastAsia="ru-RU"/>
        </w:rPr>
        <w:t xml:space="preserve">Результаты аукциона оформляются автоматически на основании реестра итогов электронных аукционов на объекте информатизации оператора электронных аукционов в день его проведения протоколом, подписываемым компетентным </w:t>
      </w:r>
      <w:r w:rsidR="00A27594" w:rsidRPr="006679BA">
        <w:rPr>
          <w:rFonts w:ascii="Times New Roman" w:eastAsia="Calibri" w:hAnsi="Times New Roman" w:cs="Times New Roman"/>
          <w:bCs/>
          <w:sz w:val="28"/>
          <w:szCs w:val="28"/>
          <w:lang w:eastAsia="ru-RU"/>
        </w:rPr>
        <w:t>органом и победителем аукциона.</w:t>
      </w:r>
      <w:r w:rsidRPr="006679BA">
        <w:rPr>
          <w:rFonts w:ascii="Times New Roman" w:eastAsia="Calibri" w:hAnsi="Times New Roman" w:cs="Times New Roman"/>
          <w:bCs/>
          <w:sz w:val="28"/>
          <w:szCs w:val="28"/>
          <w:lang w:eastAsia="ru-RU"/>
        </w:rPr>
        <w:t>»;</w:t>
      </w:r>
    </w:p>
    <w:p w14:paraId="7689167D" w14:textId="0CBA23D0" w:rsidR="00A27594" w:rsidRPr="006679BA" w:rsidRDefault="00A27594"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пункт 5 изложить в следующей редакции:</w:t>
      </w:r>
    </w:p>
    <w:p w14:paraId="63C2FA89" w14:textId="45F9F9BB"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«5. В случае, если победитель аукциона в течение срока, указанного </w:t>
      </w:r>
      <w:r w:rsidR="00FE4C37">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 xml:space="preserve">в пункте 3 настоящей статьи, не уплатил подписной бонус и (или) </w:t>
      </w:r>
      <w:r w:rsidR="00FE4C37">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 xml:space="preserve">не представил в компетентный орган подписанный со своей стороны контракт на недропользование, такое лицо лишается права на заключение контракта, при этом право на заключение контракта по соответствующему участку недр письменным уведомлением компетентного органа, направляемым </w:t>
      </w:r>
      <w:r w:rsidR="00A27594" w:rsidRPr="006679BA">
        <w:rPr>
          <w:rFonts w:ascii="Times New Roman" w:eastAsia="Calibri" w:hAnsi="Times New Roman" w:cs="Times New Roman"/>
          <w:bCs/>
          <w:sz w:val="28"/>
          <w:szCs w:val="28"/>
          <w:lang w:eastAsia="ru-RU"/>
        </w:rPr>
        <w:t>в течение трех рабочих дней</w:t>
      </w:r>
      <w:r w:rsidRPr="006679BA">
        <w:rPr>
          <w:rFonts w:ascii="Times New Roman" w:eastAsia="Calibri" w:hAnsi="Times New Roman" w:cs="Times New Roman"/>
          <w:bCs/>
          <w:sz w:val="28"/>
          <w:szCs w:val="28"/>
          <w:lang w:eastAsia="ru-RU"/>
        </w:rPr>
        <w:t xml:space="preserve"> после истечения срока, предусмотренного пункт</w:t>
      </w:r>
      <w:r w:rsidR="00984BB3" w:rsidRPr="006679BA">
        <w:rPr>
          <w:rFonts w:ascii="Times New Roman" w:eastAsia="Calibri" w:hAnsi="Times New Roman" w:cs="Times New Roman"/>
          <w:bCs/>
          <w:sz w:val="28"/>
          <w:szCs w:val="28"/>
          <w:lang w:eastAsia="ru-RU"/>
        </w:rPr>
        <w:t>ом</w:t>
      </w:r>
      <w:r w:rsidRPr="006679BA">
        <w:rPr>
          <w:rFonts w:ascii="Times New Roman" w:eastAsia="Calibri" w:hAnsi="Times New Roman" w:cs="Times New Roman"/>
          <w:bCs/>
          <w:sz w:val="28"/>
          <w:szCs w:val="28"/>
          <w:lang w:eastAsia="ru-RU"/>
        </w:rPr>
        <w:t xml:space="preserve"> 3 настоящей статьи, передается участнику аукциона, предложившему следующий после победителя аукциона наибольший размер подписного бонуса.</w:t>
      </w:r>
    </w:p>
    <w:p w14:paraId="4A123F4C" w14:textId="12DEDE8A"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В течение двадцати рабочих дней со дня </w:t>
      </w:r>
      <w:r w:rsidR="00A27594" w:rsidRPr="006679BA">
        <w:rPr>
          <w:rFonts w:ascii="Times New Roman" w:eastAsia="Calibri" w:hAnsi="Times New Roman" w:cs="Times New Roman"/>
          <w:bCs/>
          <w:sz w:val="28"/>
          <w:szCs w:val="28"/>
          <w:lang w:eastAsia="ru-RU"/>
        </w:rPr>
        <w:t>направления</w:t>
      </w:r>
      <w:r w:rsidRPr="006679BA">
        <w:rPr>
          <w:rFonts w:ascii="Times New Roman" w:eastAsia="Calibri" w:hAnsi="Times New Roman" w:cs="Times New Roman"/>
          <w:bCs/>
          <w:sz w:val="28"/>
          <w:szCs w:val="28"/>
          <w:lang w:eastAsia="ru-RU"/>
        </w:rPr>
        <w:t xml:space="preserve"> письменного уведомления от компетентного органа участник аукциона, предложивший следующий после победителя аукциона наибольший размер подписного бонуса, обязан выполнить требования к победителю аукциона, предусмотренные пункт</w:t>
      </w:r>
      <w:r w:rsidR="00984BB3" w:rsidRPr="006679BA">
        <w:rPr>
          <w:rFonts w:ascii="Times New Roman" w:eastAsia="Calibri" w:hAnsi="Times New Roman" w:cs="Times New Roman"/>
          <w:bCs/>
          <w:sz w:val="28"/>
          <w:szCs w:val="28"/>
          <w:lang w:eastAsia="ru-RU"/>
        </w:rPr>
        <w:t>ом</w:t>
      </w:r>
      <w:r w:rsidRPr="006679BA">
        <w:rPr>
          <w:rFonts w:ascii="Times New Roman" w:eastAsia="Calibri" w:hAnsi="Times New Roman" w:cs="Times New Roman"/>
          <w:bCs/>
          <w:sz w:val="28"/>
          <w:szCs w:val="28"/>
          <w:lang w:eastAsia="ru-RU"/>
        </w:rPr>
        <w:t xml:space="preserve"> 3 настоящей статьи. При этом подписной бонус, предусмотренный подпункт</w:t>
      </w:r>
      <w:r w:rsidR="00984BB3" w:rsidRPr="006679BA">
        <w:rPr>
          <w:rFonts w:ascii="Times New Roman" w:eastAsia="Calibri" w:hAnsi="Times New Roman" w:cs="Times New Roman"/>
          <w:bCs/>
          <w:sz w:val="28"/>
          <w:szCs w:val="28"/>
          <w:lang w:eastAsia="ru-RU"/>
        </w:rPr>
        <w:t>ом</w:t>
      </w:r>
      <w:r w:rsidRPr="006679BA">
        <w:rPr>
          <w:rFonts w:ascii="Times New Roman" w:eastAsia="Calibri" w:hAnsi="Times New Roman" w:cs="Times New Roman"/>
          <w:bCs/>
          <w:sz w:val="28"/>
          <w:szCs w:val="28"/>
          <w:lang w:eastAsia="ru-RU"/>
        </w:rPr>
        <w:t xml:space="preserve"> 1) </w:t>
      </w:r>
      <w:r w:rsidR="00B26986" w:rsidRPr="006679BA">
        <w:rPr>
          <w:rFonts w:ascii="Times New Roman" w:eastAsia="Calibri" w:hAnsi="Times New Roman" w:cs="Times New Roman"/>
          <w:bCs/>
          <w:sz w:val="28"/>
          <w:szCs w:val="28"/>
          <w:lang w:eastAsia="ru-RU"/>
        </w:rPr>
        <w:t xml:space="preserve">части первой </w:t>
      </w:r>
      <w:r w:rsidRPr="006679BA">
        <w:rPr>
          <w:rFonts w:ascii="Times New Roman" w:eastAsia="Calibri" w:hAnsi="Times New Roman" w:cs="Times New Roman"/>
          <w:bCs/>
          <w:sz w:val="28"/>
          <w:szCs w:val="28"/>
          <w:lang w:eastAsia="ru-RU"/>
        </w:rPr>
        <w:t>пункта 3 настоящей статьи, уплачивается участником аукциона, предложившим следующий после победителя аукциона наибольший размер подписного бонуса, в размере, предложенном таким участником аукциона.</w:t>
      </w:r>
    </w:p>
    <w:p w14:paraId="3913252B" w14:textId="02FA85E2"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В случае невыполнения в течение двадцати рабочих дней со дня </w:t>
      </w:r>
      <w:r w:rsidR="00A27594" w:rsidRPr="006679BA">
        <w:rPr>
          <w:rFonts w:ascii="Times New Roman" w:eastAsia="Calibri" w:hAnsi="Times New Roman" w:cs="Times New Roman"/>
          <w:bCs/>
          <w:sz w:val="28"/>
          <w:szCs w:val="28"/>
          <w:lang w:eastAsia="ru-RU"/>
        </w:rPr>
        <w:t xml:space="preserve">направления </w:t>
      </w:r>
      <w:r w:rsidRPr="006679BA">
        <w:rPr>
          <w:rFonts w:ascii="Times New Roman" w:eastAsia="Calibri" w:hAnsi="Times New Roman" w:cs="Times New Roman"/>
          <w:bCs/>
          <w:sz w:val="28"/>
          <w:szCs w:val="28"/>
          <w:lang w:eastAsia="ru-RU"/>
        </w:rPr>
        <w:t>письменного уведомления от компетентного органа участником аукциона, предложившим следующий после победителя аукциона наибольший размер подписного бонуса, требований к победителю аукциона, предусмотренных пункт</w:t>
      </w:r>
      <w:r w:rsidR="00984BB3" w:rsidRPr="006679BA">
        <w:rPr>
          <w:rFonts w:ascii="Times New Roman" w:eastAsia="Calibri" w:hAnsi="Times New Roman" w:cs="Times New Roman"/>
          <w:bCs/>
          <w:sz w:val="28"/>
          <w:szCs w:val="28"/>
          <w:lang w:eastAsia="ru-RU"/>
        </w:rPr>
        <w:t>ом</w:t>
      </w:r>
      <w:r w:rsidRPr="006679BA">
        <w:rPr>
          <w:rFonts w:ascii="Times New Roman" w:eastAsia="Calibri" w:hAnsi="Times New Roman" w:cs="Times New Roman"/>
          <w:bCs/>
          <w:sz w:val="28"/>
          <w:szCs w:val="28"/>
          <w:lang w:eastAsia="ru-RU"/>
        </w:rPr>
        <w:t xml:space="preserve"> 3 настоящей статьи, такое лицо лишается права на заключение контракта, а участок недр повторно выставляется на аукцион.»;</w:t>
      </w:r>
    </w:p>
    <w:p w14:paraId="755BBED0" w14:textId="6FB2E195" w:rsidR="00807D85" w:rsidRPr="006679BA" w:rsidRDefault="00807D8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11) </w:t>
      </w:r>
      <w:r w:rsidRPr="006679BA">
        <w:rPr>
          <w:rFonts w:ascii="Times New Roman" w:eastAsia="Calibri" w:hAnsi="Times New Roman" w:cs="Times New Roman"/>
          <w:bCs/>
          <w:sz w:val="28"/>
          <w:szCs w:val="28"/>
          <w:lang w:eastAsia="ru-RU"/>
        </w:rPr>
        <w:t>часть вторую пункта 1</w:t>
      </w:r>
      <w:r w:rsidR="004B1F85" w:rsidRPr="006679BA">
        <w:rPr>
          <w:rFonts w:ascii="Times New Roman" w:eastAsia="Calibri" w:hAnsi="Times New Roman" w:cs="Times New Roman"/>
          <w:bCs/>
          <w:sz w:val="28"/>
          <w:szCs w:val="28"/>
          <w:lang w:eastAsia="ru-RU"/>
        </w:rPr>
        <w:t xml:space="preserve"> </w:t>
      </w:r>
      <w:r w:rsidR="00B26986" w:rsidRPr="006679BA">
        <w:rPr>
          <w:rFonts w:ascii="Times New Roman" w:eastAsia="Times New Roman" w:hAnsi="Times New Roman" w:cs="Times New Roman"/>
          <w:bCs/>
          <w:sz w:val="28"/>
          <w:szCs w:val="28"/>
          <w:lang w:eastAsia="ru-RU"/>
        </w:rPr>
        <w:t>стать</w:t>
      </w:r>
      <w:r w:rsidRPr="006679BA">
        <w:rPr>
          <w:rFonts w:ascii="Times New Roman" w:eastAsia="Times New Roman" w:hAnsi="Times New Roman" w:cs="Times New Roman"/>
          <w:bCs/>
          <w:sz w:val="28"/>
          <w:szCs w:val="28"/>
          <w:lang w:eastAsia="ru-RU"/>
        </w:rPr>
        <w:t>и 101</w:t>
      </w:r>
      <w:r w:rsidRPr="006679BA">
        <w:rPr>
          <w:rFonts w:ascii="Times New Roman" w:eastAsia="Calibri" w:hAnsi="Times New Roman" w:cs="Times New Roman"/>
          <w:bCs/>
          <w:sz w:val="28"/>
          <w:szCs w:val="28"/>
          <w:lang w:eastAsia="ru-RU"/>
        </w:rPr>
        <w:t xml:space="preserve"> исключить;</w:t>
      </w:r>
    </w:p>
    <w:p w14:paraId="5777729F" w14:textId="6C04266E" w:rsidR="00BB00E5" w:rsidRPr="006679BA" w:rsidRDefault="0053135F" w:rsidP="00CF1A78">
      <w:pPr>
        <w:pStyle w:val="ab"/>
        <w:numPr>
          <w:ilvl w:val="0"/>
          <w:numId w:val="26"/>
        </w:numPr>
        <w:tabs>
          <w:tab w:val="left" w:pos="0"/>
          <w:tab w:val="left" w:pos="709"/>
          <w:tab w:val="left" w:pos="1276"/>
        </w:tabs>
        <w:ind w:left="0" w:firstLine="851"/>
        <w:jc w:val="both"/>
        <w:rPr>
          <w:rFonts w:eastAsia="Calibri"/>
          <w:bCs/>
          <w:sz w:val="28"/>
          <w:szCs w:val="28"/>
        </w:rPr>
      </w:pPr>
      <w:r w:rsidRPr="006679BA">
        <w:rPr>
          <w:rFonts w:eastAsia="Calibri"/>
          <w:bCs/>
          <w:sz w:val="28"/>
          <w:szCs w:val="28"/>
        </w:rPr>
        <w:t xml:space="preserve"> </w:t>
      </w:r>
      <w:r w:rsidR="00BB00E5" w:rsidRPr="006679BA">
        <w:rPr>
          <w:rFonts w:eastAsia="Calibri"/>
          <w:bCs/>
          <w:sz w:val="28"/>
          <w:szCs w:val="28"/>
        </w:rPr>
        <w:t>статью 107 дополнить пунктом 8-1 следующего содержания:</w:t>
      </w:r>
    </w:p>
    <w:p w14:paraId="1C7511D5" w14:textId="77777777" w:rsidR="00BB00E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«8-1. В случаях, предусмотренных пунктами 6 и 8 настоящей статьи, лицо, получившее уведомление компетентного органа, направляет отчет о проделанной работе.»;</w:t>
      </w:r>
    </w:p>
    <w:p w14:paraId="5F9F16FA" w14:textId="7B54F30C" w:rsidR="00B26986" w:rsidRPr="006679BA" w:rsidRDefault="00B26986"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13) статью 144 изложить в следующей редакции:</w:t>
      </w:r>
    </w:p>
    <w:p w14:paraId="2AB89E77" w14:textId="77777777" w:rsidR="009C1008" w:rsidRPr="006679BA" w:rsidRDefault="00B26986"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«Статья 144. Информационная система учета сырой нефти, газового </w:t>
      </w:r>
    </w:p>
    <w:p w14:paraId="79AE3CAD" w14:textId="77777777" w:rsidR="00F71AD8" w:rsidRDefault="009C1008"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         </w:t>
      </w:r>
      <w:r w:rsidR="00F71AD8">
        <w:rPr>
          <w:rFonts w:ascii="Times New Roman" w:eastAsia="Calibri" w:hAnsi="Times New Roman" w:cs="Times New Roman"/>
          <w:bCs/>
          <w:sz w:val="28"/>
          <w:szCs w:val="28"/>
          <w:lang w:val="kk-KZ" w:eastAsia="ru-RU"/>
        </w:rPr>
        <w:t xml:space="preserve">              </w:t>
      </w:r>
      <w:r w:rsidR="00B26986" w:rsidRPr="006679BA">
        <w:rPr>
          <w:rFonts w:ascii="Times New Roman" w:eastAsia="Calibri" w:hAnsi="Times New Roman" w:cs="Times New Roman"/>
          <w:bCs/>
          <w:sz w:val="28"/>
          <w:szCs w:val="28"/>
          <w:lang w:eastAsia="ru-RU"/>
        </w:rPr>
        <w:t xml:space="preserve">конденсата, сырого газа и продуктов его </w:t>
      </w:r>
    </w:p>
    <w:p w14:paraId="75417000" w14:textId="26C02E2F" w:rsidR="00B26986" w:rsidRPr="006679BA" w:rsidRDefault="00F71AD8"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val="kk-KZ" w:eastAsia="ru-RU"/>
        </w:rPr>
        <w:t xml:space="preserve">                       </w:t>
      </w:r>
      <w:r w:rsidR="00B26986" w:rsidRPr="006679BA">
        <w:rPr>
          <w:rFonts w:ascii="Times New Roman" w:eastAsia="Calibri" w:hAnsi="Times New Roman" w:cs="Times New Roman"/>
          <w:bCs/>
          <w:sz w:val="28"/>
          <w:szCs w:val="28"/>
          <w:lang w:eastAsia="ru-RU"/>
        </w:rPr>
        <w:t>переработки (товарного газа)</w:t>
      </w:r>
    </w:p>
    <w:p w14:paraId="6A72A184" w14:textId="77777777" w:rsidR="00B26986" w:rsidRPr="006679BA" w:rsidRDefault="00B26986"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1. Информационная система учета сырой нефти, газового конденсата, сырого газа и продуктов его переработки (товарного газа) осуществляет:</w:t>
      </w:r>
    </w:p>
    <w:p w14:paraId="4AAB25FC" w14:textId="36DDA84C" w:rsidR="00B26986" w:rsidRPr="006679BA" w:rsidRDefault="00B26986"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1)</w:t>
      </w:r>
      <w:r w:rsidRPr="006679BA">
        <w:rPr>
          <w:rFonts w:ascii="Times New Roman" w:eastAsia="Calibri" w:hAnsi="Times New Roman" w:cs="Times New Roman"/>
          <w:bCs/>
          <w:sz w:val="28"/>
          <w:szCs w:val="28"/>
          <w:lang w:eastAsia="ru-RU"/>
        </w:rPr>
        <w:tab/>
        <w:t>учет сырого газа и продуктов его переработки (товарного газа) путем автоматизированного сбора, обработки, хранения и использования данных о количестве находящ</w:t>
      </w:r>
      <w:r w:rsidR="00984BB3" w:rsidRPr="006679BA">
        <w:rPr>
          <w:rFonts w:ascii="Times New Roman" w:eastAsia="Calibri" w:hAnsi="Times New Roman" w:cs="Times New Roman"/>
          <w:bCs/>
          <w:sz w:val="28"/>
          <w:szCs w:val="28"/>
          <w:lang w:eastAsia="ru-RU"/>
        </w:rPr>
        <w:t>его</w:t>
      </w:r>
      <w:r w:rsidRPr="006679BA">
        <w:rPr>
          <w:rFonts w:ascii="Times New Roman" w:eastAsia="Calibri" w:hAnsi="Times New Roman" w:cs="Times New Roman"/>
          <w:bCs/>
          <w:sz w:val="28"/>
          <w:szCs w:val="28"/>
          <w:lang w:eastAsia="ru-RU"/>
        </w:rPr>
        <w:t>ся в обороте сырого газа, подготовле</w:t>
      </w:r>
      <w:r w:rsidR="00674C4F">
        <w:rPr>
          <w:rFonts w:ascii="Times New Roman" w:eastAsia="Calibri" w:hAnsi="Times New Roman" w:cs="Times New Roman"/>
          <w:bCs/>
          <w:sz w:val="28"/>
          <w:szCs w:val="28"/>
          <w:lang w:eastAsia="ru-RU"/>
        </w:rPr>
        <w:t xml:space="preserve">нного к переработке и поставке </w:t>
      </w:r>
      <w:r w:rsidRPr="006679BA">
        <w:rPr>
          <w:rFonts w:ascii="Times New Roman" w:eastAsia="Calibri" w:hAnsi="Times New Roman" w:cs="Times New Roman"/>
          <w:bCs/>
          <w:sz w:val="28"/>
          <w:szCs w:val="28"/>
          <w:lang w:eastAsia="ru-RU"/>
        </w:rPr>
        <w:t>потребителю в соответствии с законодательством Республики Казахстан,  а также используемого на собственные нужды, подлежащего утилизации путем закачки в пласт с целью хранения и (или) поддержания пластового давления, сжигаемого в случаях и на условиях, установленных статьей 146 настоящего Кодекса;</w:t>
      </w:r>
    </w:p>
    <w:p w14:paraId="22DD1701" w14:textId="77777777" w:rsidR="00B26986" w:rsidRPr="006679BA" w:rsidRDefault="00B26986"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2) учет сырой нефти и газового конденсата путем автоматизированного сбора, обработки, хранения и использования данных о количестве находящихся в обороте сырой нефти и газового конденсата, подготовленных к поставке потребителю в соответствии с законодательством Республики Казахстан.</w:t>
      </w:r>
    </w:p>
    <w:p w14:paraId="16C84EC4" w14:textId="4F1A23B7" w:rsidR="00B26986" w:rsidRPr="006679BA" w:rsidRDefault="00B26986"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2. Уполномоченный орган в области углеводородов осуществляет сбор информации для включения в информационную систему учета сырой нефти и газового конденсата, сырого газа и продуктов его переработки (товарного газа) в целях обработки, хранения, использования, в том числе предоставления и распространения информации в соответствии с </w:t>
      </w:r>
      <w:r w:rsidR="0048631B" w:rsidRPr="006679BA">
        <w:rPr>
          <w:rFonts w:ascii="Times New Roman" w:eastAsia="Calibri" w:hAnsi="Times New Roman" w:cs="Times New Roman"/>
          <w:bCs/>
          <w:sz w:val="28"/>
          <w:szCs w:val="28"/>
          <w:lang w:eastAsia="ru-RU"/>
        </w:rPr>
        <w:t>определяемым</w:t>
      </w:r>
      <w:r w:rsidRPr="006679BA">
        <w:rPr>
          <w:rFonts w:ascii="Times New Roman" w:eastAsia="Calibri" w:hAnsi="Times New Roman" w:cs="Times New Roman"/>
          <w:bCs/>
          <w:sz w:val="28"/>
          <w:szCs w:val="28"/>
          <w:lang w:eastAsia="ru-RU"/>
        </w:rPr>
        <w:t xml:space="preserve"> им порядком формирования и функционирования информационной системы учета сырой нефти и газового конденсата, сырого газа и продуктов его переработки (товарного газа).</w:t>
      </w:r>
    </w:p>
    <w:p w14:paraId="1D828108" w14:textId="64631DD1" w:rsidR="00B26986" w:rsidRPr="006679BA" w:rsidRDefault="00B26986"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3. Под оборотом сырой нефти и газового конденсата понимается </w:t>
      </w:r>
      <w:r w:rsidR="00217443">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 xml:space="preserve">их подготовка, транспортировка, хранение, отгрузка, реализация, ввоз </w:t>
      </w:r>
      <w:r w:rsidR="00217443">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на территорию Республики Казахстан и вывоз за пределы территории Республики Казахстан.</w:t>
      </w:r>
    </w:p>
    <w:p w14:paraId="329CE2DA" w14:textId="407123C8" w:rsidR="00B26986" w:rsidRPr="006679BA" w:rsidRDefault="00B26986"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Под оборотом сырого газа, продуктов его переработки (товарного газа) понимается </w:t>
      </w:r>
      <w:r w:rsidR="00984BB3" w:rsidRPr="006679BA">
        <w:rPr>
          <w:rFonts w:ascii="Times New Roman" w:eastAsia="Calibri" w:hAnsi="Times New Roman" w:cs="Times New Roman"/>
          <w:bCs/>
          <w:sz w:val="28"/>
          <w:szCs w:val="28"/>
          <w:lang w:eastAsia="ru-RU"/>
        </w:rPr>
        <w:t>их</w:t>
      </w:r>
      <w:r w:rsidRPr="006679BA">
        <w:rPr>
          <w:rFonts w:ascii="Times New Roman" w:eastAsia="Calibri" w:hAnsi="Times New Roman" w:cs="Times New Roman"/>
          <w:bCs/>
          <w:sz w:val="28"/>
          <w:szCs w:val="28"/>
          <w:lang w:eastAsia="ru-RU"/>
        </w:rPr>
        <w:t xml:space="preserve"> сбор, подготовка, транспортировка, переработка, а также </w:t>
      </w:r>
      <w:r w:rsidR="00217443">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 xml:space="preserve">в случаях и на условиях, установленных Кодексом и проектным </w:t>
      </w:r>
      <w:r w:rsidR="00217443">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документом</w:t>
      </w:r>
      <w:r w:rsidR="00984BB3" w:rsidRPr="006679BA">
        <w:rPr>
          <w:rFonts w:ascii="Times New Roman" w:eastAsia="Calibri" w:hAnsi="Times New Roman" w:cs="Times New Roman"/>
          <w:bCs/>
          <w:sz w:val="28"/>
          <w:szCs w:val="28"/>
          <w:lang w:eastAsia="ru-RU"/>
        </w:rPr>
        <w:t>,</w:t>
      </w:r>
      <w:r w:rsidRPr="006679BA">
        <w:rPr>
          <w:rFonts w:ascii="Times New Roman" w:eastAsia="Calibri" w:hAnsi="Times New Roman" w:cs="Times New Roman"/>
          <w:bCs/>
          <w:sz w:val="28"/>
          <w:szCs w:val="28"/>
          <w:lang w:eastAsia="ru-RU"/>
        </w:rPr>
        <w:t xml:space="preserve"> – утилизация путем закачки в пласт и сжигание в факелах.</w:t>
      </w:r>
    </w:p>
    <w:p w14:paraId="47B7A1F5" w14:textId="0490898C" w:rsidR="00B26986" w:rsidRPr="006679BA" w:rsidRDefault="00B26986"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4. Прибором учета сырой нефти, газового конденсата, сырого газа </w:t>
      </w:r>
      <w:r w:rsidR="00217443">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 xml:space="preserve">и продуктов его переработки (товарного газа) признается техническое устройство, определяющее количественные и качественные характеристики сырой нефти, газового конденсата, сырого газа и продуктов его переработки (товарного газа) и допущенное к применению в соответствии </w:t>
      </w:r>
      <w:r w:rsidR="00217443">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с законодательством Республики Казахстан в области обеспечения единства измерений, а также программного обеспечения, осуществляющего передачу информации оператору информационной системы учета сырой нефти, газового конденсата, сырого газа и продуктов его переработки (товарного газа) в режиме реального времени.</w:t>
      </w:r>
    </w:p>
    <w:p w14:paraId="6ACD08E5" w14:textId="549F63AE" w:rsidR="00B26986" w:rsidRPr="006679BA" w:rsidRDefault="00B26986"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5. Субъекты, осуществляющие деятельность в области оборота сырой нефти, газового конденсата, сырого газа и продуктов его переработки (товарного газа), обязаны оснащать свои производственные объекты, перечень и сроки оснащения которых утверждаются уполномоченным органом </w:t>
      </w:r>
      <w:r w:rsidR="00217443">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 xml:space="preserve">в области углеводородов, приборами учета и обеспечивать их функционирование в порядке, </w:t>
      </w:r>
      <w:r w:rsidR="00376F5B" w:rsidRPr="006679BA">
        <w:rPr>
          <w:rFonts w:ascii="Times New Roman" w:eastAsia="Calibri" w:hAnsi="Times New Roman" w:cs="Times New Roman"/>
          <w:bCs/>
          <w:sz w:val="28"/>
          <w:szCs w:val="28"/>
          <w:lang w:eastAsia="ru-RU"/>
        </w:rPr>
        <w:t>опреде</w:t>
      </w:r>
      <w:r w:rsidRPr="006679BA">
        <w:rPr>
          <w:rFonts w:ascii="Times New Roman" w:eastAsia="Calibri" w:hAnsi="Times New Roman" w:cs="Times New Roman"/>
          <w:bCs/>
          <w:sz w:val="28"/>
          <w:szCs w:val="28"/>
          <w:lang w:eastAsia="ru-RU"/>
        </w:rPr>
        <w:t xml:space="preserve">ленном уполномоченным органом </w:t>
      </w:r>
      <w:r w:rsidR="00217443">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в области углеводородов.</w:t>
      </w:r>
    </w:p>
    <w:p w14:paraId="0CE0E200" w14:textId="4FCD6B9E" w:rsidR="00BB00E5" w:rsidRPr="006679BA" w:rsidRDefault="00B26986"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6. Запрещается проведение субъектами, осуществляющими деятельность в области добычи и (или) оборота сырой нефти, газового конденсата, сырого газа и продуктов его переработки (товарного газа), операций по добыче и (или) обороту сырой нефти, газового конденсата, сырого газа и продуктов его переработки (товарного газа) без оснащения либо оснащения с неисправными приборами учета производственных объектов, перечень и сроки оснащения которых утверждаются уполномоченным органом в области углеводородов.»;</w:t>
      </w:r>
    </w:p>
    <w:p w14:paraId="2A4AC203" w14:textId="1DC05207" w:rsidR="00BB00E5" w:rsidRPr="006679BA" w:rsidRDefault="00BD36EB" w:rsidP="00CF1A78">
      <w:pPr>
        <w:pStyle w:val="ab"/>
        <w:numPr>
          <w:ilvl w:val="0"/>
          <w:numId w:val="27"/>
        </w:numPr>
        <w:tabs>
          <w:tab w:val="left" w:pos="0"/>
          <w:tab w:val="left" w:pos="709"/>
          <w:tab w:val="left" w:pos="1276"/>
        </w:tabs>
        <w:ind w:left="0" w:firstLine="851"/>
        <w:jc w:val="both"/>
        <w:rPr>
          <w:rFonts w:eastAsia="Calibri"/>
          <w:bCs/>
          <w:sz w:val="28"/>
          <w:szCs w:val="28"/>
        </w:rPr>
      </w:pPr>
      <w:r w:rsidRPr="006679BA">
        <w:rPr>
          <w:rFonts w:eastAsia="Calibri"/>
          <w:bCs/>
          <w:sz w:val="28"/>
          <w:szCs w:val="28"/>
        </w:rPr>
        <w:t xml:space="preserve"> </w:t>
      </w:r>
      <w:r w:rsidR="00BB00E5" w:rsidRPr="006679BA">
        <w:rPr>
          <w:rFonts w:eastAsia="Calibri"/>
          <w:bCs/>
          <w:sz w:val="28"/>
          <w:szCs w:val="28"/>
        </w:rPr>
        <w:t xml:space="preserve">абзац первый пункта 2 статьи 165 </w:t>
      </w:r>
      <w:r w:rsidR="00BB00E5" w:rsidRPr="006679BA">
        <w:rPr>
          <w:bCs/>
          <w:sz w:val="28"/>
          <w:szCs w:val="28"/>
        </w:rPr>
        <w:t>изложить в следующей редакции:</w:t>
      </w:r>
    </w:p>
    <w:p w14:paraId="1101C6C8" w14:textId="264092B9" w:rsidR="00BB00E5" w:rsidRPr="006679BA" w:rsidRDefault="00BB00E5" w:rsidP="00CF1A78">
      <w:pPr>
        <w:tabs>
          <w:tab w:val="left" w:pos="0"/>
          <w:tab w:val="left" w:pos="709"/>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Pr="006679BA">
        <w:rPr>
          <w:rFonts w:ascii="Times New Roman" w:eastAsia="Calibri" w:hAnsi="Times New Roman" w:cs="Times New Roman"/>
          <w:sz w:val="28"/>
          <w:szCs w:val="28"/>
          <w:lang w:eastAsia="ru-RU"/>
        </w:rPr>
        <w:t xml:space="preserve">2. Договор доверительного управления участком недр разрабатывается и заключается в </w:t>
      </w:r>
      <w:r w:rsidRPr="006679BA">
        <w:rPr>
          <w:rFonts w:ascii="Times New Roman" w:eastAsia="Calibri" w:hAnsi="Times New Roman" w:cs="Times New Roman"/>
          <w:bCs/>
          <w:spacing w:val="2"/>
          <w:sz w:val="28"/>
          <w:szCs w:val="28"/>
          <w:shd w:val="clear" w:color="auto" w:fill="FFFFFF"/>
          <w:lang w:eastAsia="ru-RU"/>
        </w:rPr>
        <w:t xml:space="preserve">форме электронного документа, </w:t>
      </w:r>
      <w:r w:rsidR="00B231A0" w:rsidRPr="006679BA">
        <w:rPr>
          <w:rFonts w:ascii="Times New Roman" w:eastAsia="Calibri" w:hAnsi="Times New Roman" w:cs="Times New Roman"/>
          <w:bCs/>
          <w:spacing w:val="2"/>
          <w:sz w:val="28"/>
          <w:szCs w:val="28"/>
          <w:shd w:val="clear" w:color="auto" w:fill="FFFFFF"/>
          <w:lang w:eastAsia="ru-RU"/>
        </w:rPr>
        <w:t>удостоверенн</w:t>
      </w:r>
      <w:r w:rsidR="00984BB3" w:rsidRPr="006679BA">
        <w:rPr>
          <w:rFonts w:ascii="Times New Roman" w:eastAsia="Calibri" w:hAnsi="Times New Roman" w:cs="Times New Roman"/>
          <w:bCs/>
          <w:spacing w:val="2"/>
          <w:sz w:val="28"/>
          <w:szCs w:val="28"/>
          <w:shd w:val="clear" w:color="auto" w:fill="FFFFFF"/>
          <w:lang w:eastAsia="ru-RU"/>
        </w:rPr>
        <w:t>ого</w:t>
      </w:r>
      <w:r w:rsidR="00B231A0" w:rsidRPr="006679BA">
        <w:rPr>
          <w:rFonts w:ascii="Times New Roman" w:eastAsia="Calibri" w:hAnsi="Times New Roman" w:cs="Times New Roman"/>
          <w:bCs/>
          <w:spacing w:val="2"/>
          <w:sz w:val="28"/>
          <w:szCs w:val="28"/>
          <w:shd w:val="clear" w:color="auto" w:fill="FFFFFF"/>
          <w:lang w:eastAsia="ru-RU"/>
        </w:rPr>
        <w:t xml:space="preserve"> посредством электронных цифровых подписей </w:t>
      </w:r>
      <w:r w:rsidRPr="006679BA">
        <w:rPr>
          <w:rFonts w:ascii="Times New Roman" w:eastAsia="Calibri" w:hAnsi="Times New Roman" w:cs="Times New Roman"/>
          <w:bCs/>
          <w:spacing w:val="2"/>
          <w:sz w:val="28"/>
          <w:szCs w:val="28"/>
          <w:shd w:val="clear" w:color="auto" w:fill="FFFFFF"/>
          <w:lang w:eastAsia="ru-RU"/>
        </w:rPr>
        <w:t>уполномоченных должностных лиц</w:t>
      </w:r>
      <w:r w:rsidR="00984BB3" w:rsidRPr="006679BA">
        <w:rPr>
          <w:rFonts w:ascii="Times New Roman" w:eastAsia="Calibri" w:hAnsi="Times New Roman" w:cs="Times New Roman"/>
          <w:bCs/>
          <w:spacing w:val="2"/>
          <w:sz w:val="28"/>
          <w:szCs w:val="28"/>
          <w:shd w:val="clear" w:color="auto" w:fill="FFFFFF"/>
          <w:lang w:eastAsia="ru-RU"/>
        </w:rPr>
        <w:t>,</w:t>
      </w:r>
      <w:r w:rsidRPr="006679BA">
        <w:rPr>
          <w:rFonts w:ascii="Times New Roman" w:eastAsia="Calibri" w:hAnsi="Times New Roman" w:cs="Times New Roman"/>
          <w:spacing w:val="2"/>
          <w:sz w:val="28"/>
          <w:szCs w:val="28"/>
          <w:shd w:val="clear" w:color="auto" w:fill="FFFFFF"/>
          <w:lang w:eastAsia="ru-RU"/>
        </w:rPr>
        <w:t xml:space="preserve"> </w:t>
      </w:r>
      <w:r w:rsidR="00B231A0" w:rsidRPr="006679BA">
        <w:rPr>
          <w:rFonts w:ascii="Times New Roman" w:eastAsia="Calibri" w:hAnsi="Times New Roman" w:cs="Times New Roman"/>
          <w:spacing w:val="2"/>
          <w:sz w:val="28"/>
          <w:szCs w:val="28"/>
          <w:lang w:eastAsia="ru-RU"/>
        </w:rPr>
        <w:t xml:space="preserve">путем использования </w:t>
      </w:r>
      <w:r w:rsidR="00D51852" w:rsidRPr="006679BA">
        <w:rPr>
          <w:rFonts w:ascii="Times New Roman" w:eastAsia="Calibri" w:hAnsi="Times New Roman" w:cs="Times New Roman"/>
          <w:bCs/>
          <w:spacing w:val="2"/>
          <w:sz w:val="28"/>
          <w:szCs w:val="28"/>
          <w:shd w:val="clear" w:color="auto" w:fill="FFFFFF"/>
          <w:lang w:eastAsia="ru-RU"/>
        </w:rPr>
        <w:t>единой государственной систем</w:t>
      </w:r>
      <w:r w:rsidR="00903FBB" w:rsidRPr="006679BA">
        <w:rPr>
          <w:rFonts w:ascii="Times New Roman" w:eastAsia="Calibri" w:hAnsi="Times New Roman" w:cs="Times New Roman"/>
          <w:bCs/>
          <w:spacing w:val="2"/>
          <w:sz w:val="28"/>
          <w:szCs w:val="28"/>
          <w:shd w:val="clear" w:color="auto" w:fill="FFFFFF"/>
          <w:lang w:eastAsia="ru-RU"/>
        </w:rPr>
        <w:t>ы</w:t>
      </w:r>
      <w:r w:rsidR="00D51852" w:rsidRPr="006679BA">
        <w:rPr>
          <w:rFonts w:ascii="Times New Roman" w:eastAsia="Calibri" w:hAnsi="Times New Roman" w:cs="Times New Roman"/>
          <w:bCs/>
          <w:spacing w:val="2"/>
          <w:sz w:val="28"/>
          <w:szCs w:val="28"/>
          <w:shd w:val="clear" w:color="auto" w:fill="FFFFFF"/>
          <w:lang w:eastAsia="ru-RU"/>
        </w:rPr>
        <w:t xml:space="preserve"> управления недропользованием</w:t>
      </w:r>
      <w:r w:rsidRPr="006679BA">
        <w:rPr>
          <w:rFonts w:ascii="Times New Roman" w:eastAsia="Calibri" w:hAnsi="Times New Roman" w:cs="Times New Roman"/>
          <w:sz w:val="28"/>
          <w:szCs w:val="28"/>
          <w:lang w:eastAsia="ru-RU"/>
        </w:rPr>
        <w:t xml:space="preserve"> </w:t>
      </w:r>
      <w:r w:rsidRPr="006679BA">
        <w:rPr>
          <w:rFonts w:ascii="Times New Roman" w:eastAsia="Calibri" w:hAnsi="Times New Roman" w:cs="Times New Roman"/>
          <w:bCs/>
          <w:spacing w:val="2"/>
          <w:sz w:val="28"/>
          <w:szCs w:val="28"/>
          <w:lang w:eastAsia="ru-RU"/>
        </w:rPr>
        <w:t>в</w:t>
      </w:r>
      <w:r w:rsidRPr="006679BA">
        <w:rPr>
          <w:rFonts w:ascii="Times New Roman" w:eastAsia="Calibri" w:hAnsi="Times New Roman" w:cs="Times New Roman"/>
          <w:sz w:val="28"/>
          <w:szCs w:val="28"/>
          <w:lang w:eastAsia="ru-RU"/>
        </w:rPr>
        <w:t xml:space="preserve"> соответствии </w:t>
      </w:r>
      <w:r w:rsidR="009D4B32">
        <w:rPr>
          <w:rFonts w:ascii="Times New Roman" w:eastAsia="Calibri" w:hAnsi="Times New Roman" w:cs="Times New Roman"/>
          <w:sz w:val="28"/>
          <w:szCs w:val="28"/>
          <w:lang w:eastAsia="ru-RU"/>
        </w:rPr>
        <w:br/>
      </w:r>
      <w:r w:rsidRPr="006679BA">
        <w:rPr>
          <w:rFonts w:ascii="Times New Roman" w:eastAsia="Calibri" w:hAnsi="Times New Roman" w:cs="Times New Roman"/>
          <w:sz w:val="28"/>
          <w:szCs w:val="28"/>
          <w:lang w:eastAsia="ru-RU"/>
        </w:rPr>
        <w:t>с Гражданским кодексом Республики Казахстан</w:t>
      </w:r>
      <w:r w:rsidRPr="006679BA">
        <w:rPr>
          <w:rFonts w:ascii="Times New Roman" w:eastAsia="Calibri" w:hAnsi="Times New Roman" w:cs="Times New Roman"/>
          <w:bCs/>
          <w:sz w:val="28"/>
          <w:szCs w:val="28"/>
          <w:lang w:eastAsia="ru-RU"/>
        </w:rPr>
        <w:t>,</w:t>
      </w:r>
      <w:r w:rsidRPr="006679BA">
        <w:rPr>
          <w:rFonts w:ascii="Times New Roman" w:eastAsia="Calibri" w:hAnsi="Times New Roman" w:cs="Times New Roman"/>
          <w:sz w:val="28"/>
          <w:szCs w:val="28"/>
          <w:lang w:eastAsia="ru-RU"/>
        </w:rPr>
        <w:t xml:space="preserve"> </w:t>
      </w:r>
      <w:r w:rsidRPr="006679BA">
        <w:rPr>
          <w:rFonts w:ascii="Times New Roman" w:eastAsia="Calibri" w:hAnsi="Times New Roman" w:cs="Times New Roman"/>
          <w:bCs/>
          <w:sz w:val="28"/>
          <w:szCs w:val="28"/>
          <w:lang w:eastAsia="ru-RU"/>
        </w:rPr>
        <w:t xml:space="preserve">требованиями законодательства Республики Казахстан об электронном документе </w:t>
      </w:r>
      <w:r w:rsidR="009D4B32">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и электронной цифровой подписи</w:t>
      </w:r>
      <w:r w:rsidRPr="006679BA">
        <w:rPr>
          <w:rFonts w:ascii="Times New Roman" w:eastAsia="Calibri" w:hAnsi="Times New Roman" w:cs="Times New Roman"/>
          <w:sz w:val="28"/>
          <w:szCs w:val="28"/>
          <w:lang w:eastAsia="ru-RU"/>
        </w:rPr>
        <w:t xml:space="preserve"> и представляет доверительному управляющему право</w:t>
      </w:r>
      <w:r w:rsidRPr="006679BA">
        <w:rPr>
          <w:rFonts w:ascii="Times New Roman" w:eastAsia="Times New Roman" w:hAnsi="Times New Roman" w:cs="Times New Roman"/>
          <w:sz w:val="28"/>
          <w:szCs w:val="28"/>
          <w:lang w:eastAsia="ru-RU"/>
        </w:rPr>
        <w:t>:»</w:t>
      </w:r>
      <w:r w:rsidRPr="006679BA">
        <w:rPr>
          <w:rFonts w:ascii="Times New Roman" w:eastAsia="Times New Roman" w:hAnsi="Times New Roman" w:cs="Times New Roman"/>
          <w:bCs/>
          <w:sz w:val="28"/>
          <w:szCs w:val="28"/>
          <w:lang w:eastAsia="ru-RU"/>
        </w:rPr>
        <w:t>.</w:t>
      </w:r>
    </w:p>
    <w:p w14:paraId="2A09AFBD" w14:textId="77777777" w:rsidR="009C1008" w:rsidRPr="006679BA" w:rsidRDefault="009C1008" w:rsidP="00CF1A78">
      <w:pPr>
        <w:tabs>
          <w:tab w:val="left" w:pos="0"/>
          <w:tab w:val="left" w:pos="709"/>
        </w:tabs>
        <w:spacing w:after="0" w:line="240" w:lineRule="auto"/>
        <w:ind w:firstLine="851"/>
        <w:jc w:val="both"/>
        <w:rPr>
          <w:rFonts w:ascii="Times New Roman" w:eastAsia="Times New Roman" w:hAnsi="Times New Roman" w:cs="Times New Roman"/>
          <w:bCs/>
          <w:sz w:val="28"/>
          <w:szCs w:val="28"/>
          <w:lang w:eastAsia="ru-RU"/>
        </w:rPr>
      </w:pPr>
    </w:p>
    <w:p w14:paraId="0C33AA65" w14:textId="77777777" w:rsidR="00BB00E5" w:rsidRPr="006679BA" w:rsidRDefault="00BB00E5" w:rsidP="00CF1A78">
      <w:pPr>
        <w:numPr>
          <w:ilvl w:val="0"/>
          <w:numId w:val="25"/>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Административный процедурно-процессуальный кодекс Республики Казахстан от 29 июня 2020 года:</w:t>
      </w:r>
    </w:p>
    <w:p w14:paraId="7D0F6186" w14:textId="42BCF2AC" w:rsidR="00BB00E5" w:rsidRPr="006679BA" w:rsidRDefault="001E0D89" w:rsidP="00CF1A78">
      <w:pPr>
        <w:numPr>
          <w:ilvl w:val="0"/>
          <w:numId w:val="16"/>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ч</w:t>
      </w:r>
      <w:r w:rsidR="000D12A0" w:rsidRPr="006679BA">
        <w:rPr>
          <w:rFonts w:ascii="Times New Roman" w:eastAsia="Calibri" w:hAnsi="Times New Roman" w:cs="Times New Roman"/>
          <w:bCs/>
          <w:sz w:val="28"/>
          <w:szCs w:val="28"/>
          <w:lang w:eastAsia="ru-RU"/>
        </w:rPr>
        <w:t>асть первую</w:t>
      </w:r>
      <w:r w:rsidR="005E1379" w:rsidRPr="006679BA">
        <w:rPr>
          <w:rFonts w:ascii="Times New Roman" w:eastAsia="Calibri" w:hAnsi="Times New Roman" w:cs="Times New Roman"/>
          <w:bCs/>
          <w:sz w:val="28"/>
          <w:szCs w:val="28"/>
          <w:lang w:eastAsia="ru-RU"/>
        </w:rPr>
        <w:t xml:space="preserve"> </w:t>
      </w:r>
      <w:r w:rsidR="00BB00E5" w:rsidRPr="006679BA">
        <w:rPr>
          <w:rFonts w:ascii="Times New Roman" w:eastAsia="Calibri" w:hAnsi="Times New Roman" w:cs="Times New Roman"/>
          <w:bCs/>
          <w:sz w:val="28"/>
          <w:szCs w:val="28"/>
          <w:lang w:eastAsia="ru-RU"/>
        </w:rPr>
        <w:t>стать</w:t>
      </w:r>
      <w:r w:rsidR="005E1379" w:rsidRPr="006679BA">
        <w:rPr>
          <w:rFonts w:ascii="Times New Roman" w:eastAsia="Calibri" w:hAnsi="Times New Roman" w:cs="Times New Roman"/>
          <w:bCs/>
          <w:sz w:val="28"/>
          <w:szCs w:val="28"/>
          <w:lang w:eastAsia="ru-RU"/>
        </w:rPr>
        <w:t>и</w:t>
      </w:r>
      <w:r w:rsidR="00BB00E5" w:rsidRPr="006679BA">
        <w:rPr>
          <w:rFonts w:ascii="Times New Roman" w:eastAsia="Calibri" w:hAnsi="Times New Roman" w:cs="Times New Roman"/>
          <w:bCs/>
          <w:sz w:val="28"/>
          <w:szCs w:val="28"/>
          <w:lang w:eastAsia="ru-RU"/>
        </w:rPr>
        <w:t xml:space="preserve"> 4 дополнить подпунктами </w:t>
      </w:r>
      <w:r w:rsidR="008B09CF" w:rsidRPr="006679BA">
        <w:rPr>
          <w:rFonts w:ascii="Times New Roman" w:eastAsia="Calibri" w:hAnsi="Times New Roman" w:cs="Times New Roman"/>
          <w:bCs/>
          <w:sz w:val="28"/>
          <w:szCs w:val="28"/>
          <w:lang w:eastAsia="ru-RU"/>
        </w:rPr>
        <w:t>14-1</w:t>
      </w:r>
      <w:r w:rsidR="00BB00E5" w:rsidRPr="006679BA">
        <w:rPr>
          <w:rFonts w:ascii="Times New Roman" w:eastAsia="Calibri" w:hAnsi="Times New Roman" w:cs="Times New Roman"/>
          <w:bCs/>
          <w:sz w:val="28"/>
          <w:szCs w:val="28"/>
          <w:lang w:eastAsia="ru-RU"/>
        </w:rPr>
        <w:t xml:space="preserve">), </w:t>
      </w:r>
      <w:r w:rsidR="008B09CF" w:rsidRPr="006679BA">
        <w:rPr>
          <w:rFonts w:ascii="Times New Roman" w:eastAsia="Calibri" w:hAnsi="Times New Roman" w:cs="Times New Roman"/>
          <w:bCs/>
          <w:sz w:val="28"/>
          <w:szCs w:val="28"/>
          <w:lang w:eastAsia="ru-RU"/>
        </w:rPr>
        <w:t>14-2) и 37-1</w:t>
      </w:r>
      <w:r w:rsidR="00BB00E5" w:rsidRPr="006679BA">
        <w:rPr>
          <w:rFonts w:ascii="Times New Roman" w:eastAsia="Calibri" w:hAnsi="Times New Roman" w:cs="Times New Roman"/>
          <w:bCs/>
          <w:sz w:val="28"/>
          <w:szCs w:val="28"/>
          <w:lang w:eastAsia="ru-RU"/>
        </w:rPr>
        <w:t>)</w:t>
      </w:r>
      <w:r w:rsidR="005E1379" w:rsidRPr="006679BA">
        <w:rPr>
          <w:rFonts w:ascii="Times New Roman" w:eastAsia="Calibri" w:hAnsi="Times New Roman" w:cs="Times New Roman"/>
          <w:bCs/>
          <w:sz w:val="28"/>
          <w:szCs w:val="28"/>
          <w:lang w:val="kk-KZ" w:eastAsia="ru-RU"/>
        </w:rPr>
        <w:t xml:space="preserve"> </w:t>
      </w:r>
      <w:r w:rsidR="00BB00E5" w:rsidRPr="006679BA">
        <w:rPr>
          <w:rFonts w:ascii="Times New Roman" w:eastAsia="Calibri" w:hAnsi="Times New Roman" w:cs="Times New Roman"/>
          <w:bCs/>
          <w:sz w:val="28"/>
          <w:szCs w:val="28"/>
          <w:lang w:eastAsia="ru-RU"/>
        </w:rPr>
        <w:t>следующего содержания:</w:t>
      </w:r>
    </w:p>
    <w:p w14:paraId="6A08C460" w14:textId="246F412A"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w:t>
      </w:r>
      <w:r w:rsidR="008B09CF" w:rsidRPr="006679BA">
        <w:rPr>
          <w:rFonts w:ascii="Times New Roman" w:eastAsia="Times New Roman" w:hAnsi="Times New Roman" w:cs="Times New Roman"/>
          <w:bCs/>
          <w:sz w:val="28"/>
          <w:szCs w:val="28"/>
          <w:lang w:eastAsia="ru-RU"/>
        </w:rPr>
        <w:t>14-1</w:t>
      </w:r>
      <w:r w:rsidRPr="006679BA">
        <w:rPr>
          <w:rFonts w:ascii="Times New Roman" w:eastAsia="Times New Roman" w:hAnsi="Times New Roman" w:cs="Times New Roman"/>
          <w:bCs/>
          <w:sz w:val="28"/>
          <w:szCs w:val="28"/>
          <w:lang w:eastAsia="ru-RU"/>
        </w:rPr>
        <w:t xml:space="preserve">) </w:t>
      </w:r>
      <w:r w:rsidR="008B09CF" w:rsidRPr="006679BA">
        <w:rPr>
          <w:rFonts w:ascii="Times New Roman" w:eastAsia="Times New Roman" w:hAnsi="Times New Roman" w:cs="Times New Roman"/>
          <w:bCs/>
          <w:sz w:val="28"/>
          <w:szCs w:val="28"/>
          <w:lang w:eastAsia="ru-RU"/>
        </w:rPr>
        <w:t>данные – информация в формализованном виде, пригодная для обработки;</w:t>
      </w:r>
    </w:p>
    <w:p w14:paraId="6C73127B" w14:textId="451C04FA" w:rsidR="00BB00E5" w:rsidRPr="006679BA" w:rsidRDefault="008B09CF"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14-2</w:t>
      </w:r>
      <w:r w:rsidR="00BB00E5" w:rsidRPr="006679BA">
        <w:rPr>
          <w:rFonts w:ascii="Times New Roman" w:eastAsia="Times New Roman" w:hAnsi="Times New Roman" w:cs="Times New Roman"/>
          <w:bCs/>
          <w:sz w:val="28"/>
          <w:szCs w:val="28"/>
          <w:lang w:eastAsia="ru-RU"/>
        </w:rPr>
        <w:t xml:space="preserve">) </w:t>
      </w:r>
      <w:r w:rsidRPr="006679BA">
        <w:rPr>
          <w:rFonts w:ascii="Times New Roman" w:eastAsia="Times New Roman" w:hAnsi="Times New Roman" w:cs="Times New Roman"/>
          <w:bCs/>
          <w:sz w:val="28"/>
          <w:szCs w:val="28"/>
          <w:lang w:eastAsia="ru-RU"/>
        </w:rPr>
        <w:t>уполномоченный орган по управлению данными – центральный исполнительный орган, осуществляющий руководство и межотраслевую координацию по управлению данными;</w:t>
      </w:r>
      <w:r w:rsidR="005627E0" w:rsidRPr="006679BA">
        <w:rPr>
          <w:rFonts w:ascii="Times New Roman" w:eastAsia="Times New Roman" w:hAnsi="Times New Roman" w:cs="Times New Roman"/>
          <w:bCs/>
          <w:sz w:val="28"/>
          <w:szCs w:val="28"/>
          <w:lang w:eastAsia="ru-RU"/>
        </w:rPr>
        <w:t>»;</w:t>
      </w:r>
    </w:p>
    <w:p w14:paraId="1598F119" w14:textId="58AAB9D7" w:rsidR="00BB00E5" w:rsidRPr="006679BA" w:rsidRDefault="005627E0"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w:t>
      </w:r>
      <w:r w:rsidR="008B09CF" w:rsidRPr="006679BA">
        <w:rPr>
          <w:rFonts w:ascii="Times New Roman" w:eastAsia="Times New Roman" w:hAnsi="Times New Roman" w:cs="Times New Roman"/>
          <w:bCs/>
          <w:sz w:val="28"/>
          <w:szCs w:val="28"/>
          <w:lang w:eastAsia="ru-RU"/>
        </w:rPr>
        <w:t>37-1</w:t>
      </w:r>
      <w:r w:rsidR="00BB00E5" w:rsidRPr="006679BA">
        <w:rPr>
          <w:rFonts w:ascii="Times New Roman" w:eastAsia="Times New Roman" w:hAnsi="Times New Roman" w:cs="Times New Roman"/>
          <w:bCs/>
          <w:sz w:val="28"/>
          <w:szCs w:val="28"/>
          <w:lang w:eastAsia="ru-RU"/>
        </w:rPr>
        <w:t xml:space="preserve">) </w:t>
      </w:r>
      <w:r w:rsidR="005E1379" w:rsidRPr="006679BA">
        <w:rPr>
          <w:rFonts w:ascii="Times New Roman" w:eastAsia="Times New Roman" w:hAnsi="Times New Roman" w:cs="Times New Roman"/>
          <w:bCs/>
          <w:sz w:val="28"/>
          <w:szCs w:val="28"/>
          <w:lang w:eastAsia="ru-RU"/>
        </w:rPr>
        <w:t xml:space="preserve">цифровая трансформация – комплекс </w:t>
      </w:r>
      <w:r w:rsidR="009C1008" w:rsidRPr="006679BA">
        <w:rPr>
          <w:rFonts w:ascii="Times New Roman" w:eastAsia="Times New Roman" w:hAnsi="Times New Roman" w:cs="Times New Roman"/>
          <w:bCs/>
          <w:sz w:val="28"/>
          <w:szCs w:val="28"/>
          <w:lang w:eastAsia="ru-RU"/>
        </w:rPr>
        <w:t xml:space="preserve">мероприятий, включающий в себя </w:t>
      </w:r>
      <w:r w:rsidR="005E1379" w:rsidRPr="006679BA">
        <w:rPr>
          <w:rFonts w:ascii="Times New Roman" w:eastAsia="Times New Roman" w:hAnsi="Times New Roman" w:cs="Times New Roman"/>
          <w:bCs/>
          <w:sz w:val="28"/>
          <w:szCs w:val="28"/>
          <w:lang w:eastAsia="ru-RU"/>
        </w:rPr>
        <w:t>внедрение цифровых технологий, реинжиниринг и использование данных</w:t>
      </w:r>
      <w:r w:rsidR="00BB00E5" w:rsidRPr="006679BA">
        <w:rPr>
          <w:rFonts w:ascii="Times New Roman" w:eastAsia="Times New Roman" w:hAnsi="Times New Roman" w:cs="Times New Roman"/>
          <w:bCs/>
          <w:sz w:val="28"/>
          <w:szCs w:val="28"/>
          <w:lang w:eastAsia="ru-RU"/>
        </w:rPr>
        <w:t>;»;</w:t>
      </w:r>
    </w:p>
    <w:p w14:paraId="6F625748" w14:textId="7FEAA051" w:rsidR="00982910" w:rsidRPr="006679BA" w:rsidRDefault="000D12A0" w:rsidP="00CF1A78">
      <w:pPr>
        <w:pStyle w:val="ab"/>
        <w:numPr>
          <w:ilvl w:val="0"/>
          <w:numId w:val="16"/>
        </w:numPr>
        <w:tabs>
          <w:tab w:val="left" w:pos="0"/>
          <w:tab w:val="left" w:pos="993"/>
          <w:tab w:val="left" w:pos="1276"/>
        </w:tabs>
        <w:ind w:left="0" w:firstLine="851"/>
        <w:jc w:val="both"/>
        <w:rPr>
          <w:rFonts w:eastAsia="Calibri"/>
          <w:bCs/>
          <w:sz w:val="28"/>
          <w:szCs w:val="28"/>
        </w:rPr>
      </w:pPr>
      <w:r w:rsidRPr="006679BA">
        <w:rPr>
          <w:rFonts w:eastAsia="Calibri"/>
          <w:bCs/>
          <w:sz w:val="28"/>
          <w:szCs w:val="28"/>
        </w:rPr>
        <w:t>часть первую</w:t>
      </w:r>
      <w:r w:rsidR="00982910" w:rsidRPr="006679BA">
        <w:rPr>
          <w:rFonts w:eastAsia="Calibri"/>
          <w:bCs/>
          <w:sz w:val="28"/>
          <w:szCs w:val="28"/>
        </w:rPr>
        <w:t xml:space="preserve"> статьи 5 дополнить абзацем пятым следующего содержания:</w:t>
      </w:r>
    </w:p>
    <w:p w14:paraId="3BCBB927" w14:textId="77777777" w:rsidR="00016801" w:rsidRPr="006679BA" w:rsidRDefault="00982910" w:rsidP="00CF1A78">
      <w:pPr>
        <w:shd w:val="clear" w:color="auto" w:fill="FFFFFF" w:themeFill="background1"/>
        <w:tabs>
          <w:tab w:val="left" w:pos="0"/>
          <w:tab w:val="left" w:pos="993"/>
          <w:tab w:val="left" w:pos="3432"/>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«цифровая трансформация государственного управления;»;</w:t>
      </w:r>
    </w:p>
    <w:p w14:paraId="22FA44D7" w14:textId="62BD9969" w:rsidR="00BB00E5" w:rsidRPr="006679BA" w:rsidRDefault="005627E0" w:rsidP="00FB6EBB">
      <w:pPr>
        <w:pStyle w:val="ab"/>
        <w:numPr>
          <w:ilvl w:val="0"/>
          <w:numId w:val="16"/>
        </w:numPr>
        <w:shd w:val="clear" w:color="auto" w:fill="FFFFFF" w:themeFill="background1"/>
        <w:tabs>
          <w:tab w:val="left" w:pos="0"/>
          <w:tab w:val="left" w:pos="993"/>
          <w:tab w:val="left" w:pos="1276"/>
        </w:tabs>
        <w:ind w:left="0" w:firstLine="851"/>
        <w:jc w:val="both"/>
        <w:rPr>
          <w:rFonts w:eastAsia="Calibri"/>
          <w:bCs/>
          <w:sz w:val="28"/>
          <w:szCs w:val="28"/>
        </w:rPr>
      </w:pPr>
      <w:r w:rsidRPr="006679BA">
        <w:rPr>
          <w:rFonts w:eastAsia="Calibri"/>
          <w:bCs/>
          <w:sz w:val="28"/>
          <w:szCs w:val="28"/>
        </w:rPr>
        <w:t>дополнить статьями 43-2 и</w:t>
      </w:r>
      <w:r w:rsidR="00BB00E5" w:rsidRPr="006679BA">
        <w:rPr>
          <w:rFonts w:eastAsia="Calibri"/>
          <w:bCs/>
          <w:sz w:val="28"/>
          <w:szCs w:val="28"/>
        </w:rPr>
        <w:t xml:space="preserve"> 4</w:t>
      </w:r>
      <w:r w:rsidR="00C97D4E" w:rsidRPr="006679BA">
        <w:rPr>
          <w:rFonts w:eastAsia="Calibri"/>
          <w:bCs/>
          <w:sz w:val="28"/>
          <w:szCs w:val="28"/>
        </w:rPr>
        <w:t>3</w:t>
      </w:r>
      <w:r w:rsidR="00BB00E5" w:rsidRPr="006679BA">
        <w:rPr>
          <w:rFonts w:eastAsia="Calibri"/>
          <w:bCs/>
          <w:sz w:val="28"/>
          <w:szCs w:val="28"/>
        </w:rPr>
        <w:t>-</w:t>
      </w:r>
      <w:r w:rsidR="00C97D4E" w:rsidRPr="006679BA">
        <w:rPr>
          <w:rFonts w:eastAsia="Calibri"/>
          <w:bCs/>
          <w:sz w:val="28"/>
          <w:szCs w:val="28"/>
        </w:rPr>
        <w:t>3</w:t>
      </w:r>
      <w:r w:rsidR="00BB00E5" w:rsidRPr="006679BA">
        <w:rPr>
          <w:rFonts w:eastAsia="Calibri"/>
          <w:bCs/>
          <w:sz w:val="28"/>
          <w:szCs w:val="28"/>
        </w:rPr>
        <w:t xml:space="preserve"> следующего содержания:</w:t>
      </w:r>
    </w:p>
    <w:p w14:paraId="538E25E5" w14:textId="4E6BEED0" w:rsidR="00C97D4E"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00C97D4E" w:rsidRPr="006679BA">
        <w:rPr>
          <w:rFonts w:ascii="Times New Roman" w:eastAsia="Calibri" w:hAnsi="Times New Roman" w:cs="Times New Roman"/>
          <w:bCs/>
          <w:sz w:val="28"/>
          <w:szCs w:val="28"/>
          <w:lang w:eastAsia="ru-RU"/>
        </w:rPr>
        <w:t>Статья 4</w:t>
      </w:r>
      <w:r w:rsidR="00D51852" w:rsidRPr="006679BA">
        <w:rPr>
          <w:rFonts w:ascii="Times New Roman" w:eastAsia="Calibri" w:hAnsi="Times New Roman" w:cs="Times New Roman"/>
          <w:bCs/>
          <w:sz w:val="28"/>
          <w:szCs w:val="28"/>
          <w:lang w:eastAsia="ru-RU"/>
        </w:rPr>
        <w:t>3</w:t>
      </w:r>
      <w:r w:rsidR="00C97D4E" w:rsidRPr="006679BA">
        <w:rPr>
          <w:rFonts w:ascii="Times New Roman" w:eastAsia="Calibri" w:hAnsi="Times New Roman" w:cs="Times New Roman"/>
          <w:bCs/>
          <w:sz w:val="28"/>
          <w:szCs w:val="28"/>
          <w:lang w:eastAsia="ru-RU"/>
        </w:rPr>
        <w:t>-2. Управление данными</w:t>
      </w:r>
    </w:p>
    <w:p w14:paraId="0F50B79B" w14:textId="78AEED49" w:rsidR="00C97D4E" w:rsidRDefault="00C97D4E"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1. Управление данными –</w:t>
      </w:r>
      <w:r w:rsidR="00C15641" w:rsidRPr="006679BA">
        <w:rPr>
          <w:rFonts w:ascii="Times New Roman" w:eastAsia="Calibri" w:hAnsi="Times New Roman" w:cs="Times New Roman"/>
          <w:bCs/>
          <w:sz w:val="28"/>
          <w:szCs w:val="28"/>
          <w:lang w:eastAsia="ru-RU"/>
        </w:rPr>
        <w:t xml:space="preserve"> </w:t>
      </w:r>
      <w:r w:rsidRPr="006679BA">
        <w:rPr>
          <w:rFonts w:ascii="Times New Roman" w:eastAsia="Calibri" w:hAnsi="Times New Roman" w:cs="Times New Roman"/>
          <w:bCs/>
          <w:sz w:val="28"/>
          <w:szCs w:val="28"/>
          <w:lang w:eastAsia="ru-RU"/>
        </w:rPr>
        <w:t>процесс, связанный с определением, созданием, сбором, накоплением, хранением, распространением, уничтожением, поддержкой</w:t>
      </w:r>
      <w:r w:rsidR="00C86E95" w:rsidRPr="006679BA">
        <w:rPr>
          <w:rFonts w:ascii="Times New Roman" w:eastAsia="Calibri" w:hAnsi="Times New Roman" w:cs="Times New Roman"/>
          <w:bCs/>
          <w:sz w:val="28"/>
          <w:szCs w:val="28"/>
          <w:lang w:val="kk-KZ" w:eastAsia="ru-RU"/>
        </w:rPr>
        <w:t xml:space="preserve"> данных</w:t>
      </w:r>
      <w:r w:rsidRPr="006679BA">
        <w:rPr>
          <w:rFonts w:ascii="Times New Roman" w:eastAsia="Calibri" w:hAnsi="Times New Roman" w:cs="Times New Roman"/>
          <w:bCs/>
          <w:sz w:val="28"/>
          <w:szCs w:val="28"/>
          <w:lang w:eastAsia="ru-RU"/>
        </w:rPr>
        <w:t>, а также обеспечением их аналитики, качества, доступности, защиты.</w:t>
      </w:r>
    </w:p>
    <w:p w14:paraId="69D214CF" w14:textId="77777777" w:rsidR="00FC1E28" w:rsidRPr="006679BA" w:rsidRDefault="00FC1E28"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p>
    <w:p w14:paraId="26A080FD" w14:textId="77777777" w:rsidR="00C97D4E" w:rsidRPr="006679BA" w:rsidRDefault="00C97D4E"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2. Уполномоченный орган по управлению данными:</w:t>
      </w:r>
    </w:p>
    <w:p w14:paraId="76812EEB" w14:textId="77777777" w:rsidR="00C97D4E" w:rsidRPr="006679BA" w:rsidRDefault="00C97D4E"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1)</w:t>
      </w:r>
      <w:r w:rsidRPr="006679BA">
        <w:rPr>
          <w:rFonts w:ascii="Times New Roman" w:eastAsia="Calibri" w:hAnsi="Times New Roman" w:cs="Times New Roman"/>
          <w:bCs/>
          <w:sz w:val="28"/>
          <w:szCs w:val="28"/>
          <w:lang w:eastAsia="ru-RU"/>
        </w:rPr>
        <w:tab/>
        <w:t>осуществляет руководство и обеспечивает реализацию государственной политики управления данными;</w:t>
      </w:r>
    </w:p>
    <w:p w14:paraId="54F1D260" w14:textId="77777777" w:rsidR="00C97D4E" w:rsidRPr="006679BA" w:rsidRDefault="00C97D4E"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2)</w:t>
      </w:r>
      <w:r w:rsidRPr="006679BA">
        <w:rPr>
          <w:rFonts w:ascii="Times New Roman" w:eastAsia="Calibri" w:hAnsi="Times New Roman" w:cs="Times New Roman"/>
          <w:bCs/>
          <w:sz w:val="28"/>
          <w:szCs w:val="28"/>
          <w:lang w:eastAsia="ru-RU"/>
        </w:rPr>
        <w:tab/>
        <w:t>разрабатывает и утверждает требования по управлению данными;</w:t>
      </w:r>
    </w:p>
    <w:p w14:paraId="5C208105" w14:textId="77777777" w:rsidR="00C97D4E" w:rsidRPr="006679BA" w:rsidRDefault="00C97D4E"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3)</w:t>
      </w:r>
      <w:r w:rsidRPr="006679BA">
        <w:rPr>
          <w:rFonts w:ascii="Times New Roman" w:eastAsia="Calibri" w:hAnsi="Times New Roman" w:cs="Times New Roman"/>
          <w:bCs/>
          <w:sz w:val="28"/>
          <w:szCs w:val="28"/>
          <w:lang w:eastAsia="ru-RU"/>
        </w:rPr>
        <w:tab/>
        <w:t>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14:paraId="660275FB" w14:textId="5B61FCFA" w:rsidR="00C97D4E" w:rsidRPr="006679BA" w:rsidRDefault="00C97D4E"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3. Собственником данных, создаваемых, накапливаемых и приобретаемых за счет бюджетных средств, а также полученных иными способами, установленными законами Республики Казахстан, является государство.</w:t>
      </w:r>
    </w:p>
    <w:p w14:paraId="1991D29F" w14:textId="10B10361" w:rsidR="00C97D4E" w:rsidRPr="006679BA" w:rsidRDefault="00C97D4E"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4. </w:t>
      </w:r>
      <w:r w:rsidR="00AA2166" w:rsidRPr="006679BA">
        <w:rPr>
          <w:rFonts w:ascii="Times New Roman" w:eastAsia="Calibri" w:hAnsi="Times New Roman" w:cs="Times New Roman"/>
          <w:bCs/>
          <w:sz w:val="28"/>
          <w:szCs w:val="28"/>
          <w:lang w:eastAsia="ru-RU"/>
        </w:rPr>
        <w:t>Управление данными, составляющими государственные секреты, служебную или конфиденциальную информацию, осуществляется с учетом особенностей, установленных законами Республики Казахстан</w:t>
      </w:r>
      <w:r w:rsidRPr="006679BA">
        <w:rPr>
          <w:rFonts w:ascii="Times New Roman" w:eastAsia="Calibri" w:hAnsi="Times New Roman" w:cs="Times New Roman"/>
          <w:bCs/>
          <w:sz w:val="28"/>
          <w:szCs w:val="28"/>
          <w:lang w:eastAsia="ru-RU"/>
        </w:rPr>
        <w:t>.</w:t>
      </w:r>
      <w:r w:rsidR="00AA2166" w:rsidRPr="006679BA">
        <w:rPr>
          <w:rFonts w:ascii="Times New Roman" w:eastAsia="Calibri" w:hAnsi="Times New Roman" w:cs="Times New Roman"/>
          <w:bCs/>
          <w:sz w:val="28"/>
          <w:szCs w:val="28"/>
          <w:lang w:eastAsia="ru-RU"/>
        </w:rPr>
        <w:t xml:space="preserve"> </w:t>
      </w:r>
    </w:p>
    <w:p w14:paraId="28A84EF7" w14:textId="77777777" w:rsidR="009C1008" w:rsidRPr="006679BA" w:rsidRDefault="009C1008"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p>
    <w:p w14:paraId="47CD7470" w14:textId="59A1A9AE" w:rsidR="005627E0" w:rsidRPr="006679BA" w:rsidRDefault="00C97D4E"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Статья 4</w:t>
      </w:r>
      <w:r w:rsidR="00D51852" w:rsidRPr="006679BA">
        <w:rPr>
          <w:rFonts w:ascii="Times New Roman" w:eastAsia="Calibri" w:hAnsi="Times New Roman" w:cs="Times New Roman"/>
          <w:bCs/>
          <w:sz w:val="28"/>
          <w:szCs w:val="28"/>
          <w:lang w:eastAsia="ru-RU"/>
        </w:rPr>
        <w:t>3</w:t>
      </w:r>
      <w:r w:rsidRPr="006679BA">
        <w:rPr>
          <w:rFonts w:ascii="Times New Roman" w:eastAsia="Calibri" w:hAnsi="Times New Roman" w:cs="Times New Roman"/>
          <w:bCs/>
          <w:sz w:val="28"/>
          <w:szCs w:val="28"/>
          <w:lang w:eastAsia="ru-RU"/>
        </w:rPr>
        <w:t xml:space="preserve">-3. </w:t>
      </w:r>
      <w:r w:rsidR="005627E0" w:rsidRPr="006679BA">
        <w:rPr>
          <w:rFonts w:ascii="Times New Roman" w:eastAsia="Calibri" w:hAnsi="Times New Roman" w:cs="Times New Roman"/>
          <w:bCs/>
          <w:sz w:val="28"/>
          <w:szCs w:val="28"/>
          <w:lang w:eastAsia="ru-RU"/>
        </w:rPr>
        <w:t xml:space="preserve">Цифровая трансформация государственного управления </w:t>
      </w:r>
    </w:p>
    <w:p w14:paraId="2FF8B66B" w14:textId="31213477" w:rsidR="005627E0" w:rsidRPr="006679BA" w:rsidRDefault="005627E0"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1. Государственные органы проводят цифровую трансформацию </w:t>
      </w:r>
      <w:r w:rsidR="00BF142C">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 xml:space="preserve">в </w:t>
      </w:r>
      <w:proofErr w:type="spellStart"/>
      <w:r w:rsidRPr="006679BA">
        <w:rPr>
          <w:rFonts w:ascii="Times New Roman" w:eastAsia="Calibri" w:hAnsi="Times New Roman" w:cs="Times New Roman"/>
          <w:bCs/>
          <w:sz w:val="28"/>
          <w:szCs w:val="28"/>
          <w:lang w:eastAsia="ru-RU"/>
        </w:rPr>
        <w:t>соотвествии</w:t>
      </w:r>
      <w:proofErr w:type="spellEnd"/>
      <w:r w:rsidRPr="006679BA">
        <w:rPr>
          <w:rFonts w:ascii="Times New Roman" w:eastAsia="Calibri" w:hAnsi="Times New Roman" w:cs="Times New Roman"/>
          <w:bCs/>
          <w:sz w:val="28"/>
          <w:szCs w:val="28"/>
          <w:lang w:eastAsia="ru-RU"/>
        </w:rPr>
        <w:t xml:space="preserve"> с правилами цифровой трансформации государственного управления, утвержденными Правительством Республики Казахстан.</w:t>
      </w:r>
    </w:p>
    <w:p w14:paraId="737AF684" w14:textId="77777777" w:rsidR="005627E0" w:rsidRPr="006679BA" w:rsidRDefault="005627E0"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2. Уполномоченный орган в сфере информатизации осуществляет межотраслевую координацию цифровой трансформации государственного управления.</w:t>
      </w:r>
    </w:p>
    <w:p w14:paraId="1D84050D" w14:textId="4B668659" w:rsidR="00BB00E5" w:rsidRPr="006679BA" w:rsidRDefault="005627E0"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3. Организационное и методологическое сопровождение цифровой трансформации государственного управления осуществляется юридическим лицом, определенным Правит</w:t>
      </w:r>
      <w:r w:rsidR="00C97D4E" w:rsidRPr="006679BA">
        <w:rPr>
          <w:rFonts w:ascii="Times New Roman" w:eastAsia="Calibri" w:hAnsi="Times New Roman" w:cs="Times New Roman"/>
          <w:bCs/>
          <w:sz w:val="28"/>
          <w:szCs w:val="28"/>
          <w:lang w:eastAsia="ru-RU"/>
        </w:rPr>
        <w:t>ельством Республики Казахстан.</w:t>
      </w:r>
      <w:r w:rsidR="00BB00E5" w:rsidRPr="006679BA">
        <w:rPr>
          <w:rFonts w:ascii="Times New Roman" w:eastAsia="Calibri" w:hAnsi="Times New Roman" w:cs="Times New Roman"/>
          <w:bCs/>
          <w:sz w:val="28"/>
          <w:szCs w:val="28"/>
          <w:lang w:eastAsia="ru-RU"/>
        </w:rPr>
        <w:t>»;</w:t>
      </w:r>
    </w:p>
    <w:p w14:paraId="1F59BBFA" w14:textId="77777777" w:rsidR="0027036C" w:rsidRPr="006679BA" w:rsidRDefault="0027036C" w:rsidP="00CF1A78">
      <w:pPr>
        <w:pStyle w:val="ab"/>
        <w:numPr>
          <w:ilvl w:val="0"/>
          <w:numId w:val="16"/>
        </w:numPr>
        <w:tabs>
          <w:tab w:val="left" w:pos="0"/>
          <w:tab w:val="left" w:pos="993"/>
          <w:tab w:val="left" w:pos="1276"/>
        </w:tabs>
        <w:ind w:left="0" w:firstLine="851"/>
        <w:jc w:val="both"/>
        <w:rPr>
          <w:rFonts w:eastAsia="Calibri"/>
          <w:bCs/>
          <w:sz w:val="28"/>
          <w:szCs w:val="28"/>
        </w:rPr>
      </w:pPr>
      <w:r w:rsidRPr="006679BA">
        <w:rPr>
          <w:rFonts w:eastAsia="Calibri"/>
          <w:bCs/>
          <w:sz w:val="28"/>
          <w:szCs w:val="28"/>
        </w:rPr>
        <w:t xml:space="preserve">в статье 45: </w:t>
      </w:r>
    </w:p>
    <w:p w14:paraId="508D1EB1" w14:textId="521225B0" w:rsidR="0027036C" w:rsidRPr="006679BA" w:rsidRDefault="001C4D00" w:rsidP="00CF1A78">
      <w:pPr>
        <w:pStyle w:val="ab"/>
        <w:tabs>
          <w:tab w:val="left" w:pos="0"/>
          <w:tab w:val="left" w:pos="709"/>
          <w:tab w:val="left" w:pos="1276"/>
        </w:tabs>
        <w:ind w:left="0" w:firstLine="851"/>
        <w:jc w:val="both"/>
        <w:rPr>
          <w:rFonts w:eastAsia="Calibri"/>
          <w:bCs/>
          <w:sz w:val="28"/>
          <w:szCs w:val="28"/>
        </w:rPr>
      </w:pPr>
      <w:r w:rsidRPr="006679BA">
        <w:rPr>
          <w:rFonts w:eastAsia="Calibri"/>
          <w:bCs/>
          <w:sz w:val="28"/>
          <w:szCs w:val="28"/>
        </w:rPr>
        <w:t>часть пятую</w:t>
      </w:r>
      <w:r w:rsidR="0027036C" w:rsidRPr="006679BA">
        <w:rPr>
          <w:rFonts w:eastAsia="Calibri"/>
          <w:bCs/>
          <w:sz w:val="28"/>
          <w:szCs w:val="28"/>
        </w:rPr>
        <w:t xml:space="preserve"> дополнить </w:t>
      </w:r>
      <w:r w:rsidR="002B521F" w:rsidRPr="006679BA">
        <w:rPr>
          <w:rFonts w:eastAsia="Calibri"/>
          <w:bCs/>
          <w:sz w:val="28"/>
          <w:szCs w:val="28"/>
        </w:rPr>
        <w:t xml:space="preserve">абзацем </w:t>
      </w:r>
      <w:r w:rsidR="0027036C" w:rsidRPr="006679BA">
        <w:rPr>
          <w:rFonts w:eastAsia="Calibri"/>
          <w:bCs/>
          <w:sz w:val="28"/>
          <w:szCs w:val="28"/>
        </w:rPr>
        <w:t>втор</w:t>
      </w:r>
      <w:r w:rsidR="002B521F" w:rsidRPr="006679BA">
        <w:rPr>
          <w:rFonts w:eastAsia="Calibri"/>
          <w:bCs/>
          <w:sz w:val="28"/>
          <w:szCs w:val="28"/>
        </w:rPr>
        <w:t>ым</w:t>
      </w:r>
      <w:r w:rsidR="0027036C" w:rsidRPr="006679BA">
        <w:rPr>
          <w:rFonts w:eastAsia="Calibri"/>
          <w:bCs/>
          <w:sz w:val="28"/>
          <w:szCs w:val="28"/>
        </w:rPr>
        <w:t xml:space="preserve"> следующего содержания:</w:t>
      </w:r>
    </w:p>
    <w:p w14:paraId="50DF40F8" w14:textId="0ED5827E" w:rsidR="0027036C" w:rsidRPr="006679BA" w:rsidRDefault="0027036C" w:rsidP="00CF1A78">
      <w:pPr>
        <w:pStyle w:val="ab"/>
        <w:tabs>
          <w:tab w:val="left" w:pos="0"/>
          <w:tab w:val="left" w:pos="709"/>
          <w:tab w:val="left" w:pos="1276"/>
        </w:tabs>
        <w:ind w:left="0" w:firstLine="851"/>
        <w:jc w:val="both"/>
        <w:rPr>
          <w:rFonts w:eastAsia="Calibri"/>
          <w:bCs/>
          <w:sz w:val="28"/>
          <w:szCs w:val="28"/>
        </w:rPr>
      </w:pPr>
      <w:r w:rsidRPr="006679BA">
        <w:rPr>
          <w:rFonts w:eastAsia="Calibri"/>
          <w:bCs/>
          <w:sz w:val="28"/>
          <w:szCs w:val="28"/>
        </w:rPr>
        <w:t xml:space="preserve">«При осуществлении государственных функций и оказании вытекающих из </w:t>
      </w:r>
      <w:r w:rsidR="00216757" w:rsidRPr="006679BA">
        <w:rPr>
          <w:rFonts w:eastAsia="Calibri"/>
          <w:bCs/>
          <w:sz w:val="28"/>
          <w:szCs w:val="28"/>
        </w:rPr>
        <w:t>них государственных услуг</w:t>
      </w:r>
      <w:r w:rsidRPr="006679BA">
        <w:rPr>
          <w:rFonts w:eastAsia="Calibri"/>
          <w:bCs/>
          <w:sz w:val="28"/>
          <w:szCs w:val="28"/>
        </w:rPr>
        <w:t xml:space="preserve"> согласие государственных органов на доступ к данным, содержащимся в интегрированных объектах информатизации государственных органов не требуется, за исключением случаев, установленных законами Республики Казахстан.»;</w:t>
      </w:r>
    </w:p>
    <w:p w14:paraId="1FCC4DAD" w14:textId="7DDC2A14" w:rsidR="0027036C" w:rsidRPr="006679BA" w:rsidRDefault="0027036C" w:rsidP="00CF1A78">
      <w:pPr>
        <w:pStyle w:val="ab"/>
        <w:tabs>
          <w:tab w:val="left" w:pos="0"/>
          <w:tab w:val="left" w:pos="709"/>
          <w:tab w:val="left" w:pos="1276"/>
        </w:tabs>
        <w:ind w:left="0" w:firstLine="851"/>
        <w:jc w:val="both"/>
        <w:rPr>
          <w:rFonts w:eastAsia="Calibri"/>
          <w:bCs/>
          <w:sz w:val="28"/>
          <w:szCs w:val="28"/>
        </w:rPr>
      </w:pPr>
      <w:r w:rsidRPr="006679BA">
        <w:rPr>
          <w:rFonts w:eastAsia="Calibri"/>
          <w:bCs/>
          <w:sz w:val="28"/>
          <w:szCs w:val="28"/>
        </w:rPr>
        <w:t xml:space="preserve">дополнить </w:t>
      </w:r>
      <w:r w:rsidR="000D12A0" w:rsidRPr="006679BA">
        <w:rPr>
          <w:rFonts w:eastAsia="Calibri"/>
          <w:bCs/>
          <w:sz w:val="28"/>
          <w:szCs w:val="28"/>
        </w:rPr>
        <w:t>частями</w:t>
      </w:r>
      <w:r w:rsidRPr="006679BA">
        <w:rPr>
          <w:rFonts w:eastAsia="Calibri"/>
          <w:bCs/>
          <w:sz w:val="28"/>
          <w:szCs w:val="28"/>
        </w:rPr>
        <w:t xml:space="preserve"> </w:t>
      </w:r>
      <w:r w:rsidR="00F4146A" w:rsidRPr="006679BA">
        <w:rPr>
          <w:rFonts w:eastAsia="Calibri"/>
          <w:bCs/>
          <w:sz w:val="28"/>
          <w:szCs w:val="28"/>
        </w:rPr>
        <w:t>5-1 и седьм</w:t>
      </w:r>
      <w:r w:rsidR="002B521F" w:rsidRPr="006679BA">
        <w:rPr>
          <w:rFonts w:eastAsia="Calibri"/>
          <w:bCs/>
          <w:sz w:val="28"/>
          <w:szCs w:val="28"/>
        </w:rPr>
        <w:t>ой</w:t>
      </w:r>
      <w:r w:rsidRPr="006679BA">
        <w:rPr>
          <w:rFonts w:eastAsia="Calibri"/>
          <w:bCs/>
          <w:sz w:val="28"/>
          <w:szCs w:val="28"/>
        </w:rPr>
        <w:t xml:space="preserve"> следующего содержания:</w:t>
      </w:r>
    </w:p>
    <w:p w14:paraId="2743237E" w14:textId="650F23AC" w:rsidR="006F2C5C" w:rsidRPr="006679BA" w:rsidRDefault="00F4146A" w:rsidP="00CF1A78">
      <w:pPr>
        <w:pStyle w:val="ab"/>
        <w:tabs>
          <w:tab w:val="left" w:pos="0"/>
          <w:tab w:val="left" w:pos="567"/>
          <w:tab w:val="left" w:pos="851"/>
        </w:tabs>
        <w:ind w:left="0" w:firstLine="851"/>
        <w:jc w:val="both"/>
        <w:rPr>
          <w:rFonts w:eastAsia="Calibri"/>
          <w:bCs/>
          <w:sz w:val="28"/>
          <w:szCs w:val="28"/>
        </w:rPr>
      </w:pPr>
      <w:r w:rsidRPr="006679BA">
        <w:rPr>
          <w:rFonts w:eastAsia="Calibri"/>
          <w:bCs/>
          <w:sz w:val="28"/>
          <w:szCs w:val="28"/>
        </w:rPr>
        <w:t>«5-1</w:t>
      </w:r>
      <w:r w:rsidR="0027036C" w:rsidRPr="006679BA">
        <w:rPr>
          <w:rFonts w:eastAsia="Calibri"/>
          <w:bCs/>
          <w:sz w:val="28"/>
          <w:szCs w:val="28"/>
        </w:rPr>
        <w:t xml:space="preserve">. </w:t>
      </w:r>
      <w:r w:rsidR="006F2C5C" w:rsidRPr="006679BA">
        <w:rPr>
          <w:rFonts w:eastAsia="Calibri"/>
          <w:bCs/>
          <w:sz w:val="28"/>
          <w:szCs w:val="28"/>
        </w:rPr>
        <w:t>Госуд</w:t>
      </w:r>
      <w:r w:rsidR="002B521F" w:rsidRPr="006679BA">
        <w:rPr>
          <w:rFonts w:eastAsia="Calibri"/>
          <w:bCs/>
          <w:sz w:val="28"/>
          <w:szCs w:val="28"/>
        </w:rPr>
        <w:t>арственным органам и иным лицам</w:t>
      </w:r>
      <w:r w:rsidR="006F2C5C" w:rsidRPr="006679BA">
        <w:rPr>
          <w:rFonts w:eastAsia="Calibri"/>
          <w:bCs/>
          <w:sz w:val="28"/>
          <w:szCs w:val="28"/>
        </w:rPr>
        <w:t xml:space="preserve"> при осуществлении государственных функций и оказании вытекающих из них государственных услуг запреща</w:t>
      </w:r>
      <w:r w:rsidR="002B521F" w:rsidRPr="006679BA">
        <w:rPr>
          <w:rFonts w:eastAsia="Calibri"/>
          <w:bCs/>
          <w:sz w:val="28"/>
          <w:szCs w:val="28"/>
        </w:rPr>
        <w:t>ю</w:t>
      </w:r>
      <w:r w:rsidR="006F2C5C" w:rsidRPr="006679BA">
        <w:rPr>
          <w:rFonts w:eastAsia="Calibri"/>
          <w:bCs/>
          <w:sz w:val="28"/>
          <w:szCs w:val="28"/>
        </w:rPr>
        <w:t>тся сбор и истребование информации от физических и юридических лиц в случае их наличия в объектах информатизации «электронного правительства».»;</w:t>
      </w:r>
      <w:r w:rsidR="0027036C" w:rsidRPr="006679BA">
        <w:rPr>
          <w:rFonts w:eastAsia="Calibri"/>
          <w:bCs/>
          <w:sz w:val="28"/>
          <w:szCs w:val="28"/>
        </w:rPr>
        <w:t xml:space="preserve"> </w:t>
      </w:r>
    </w:p>
    <w:p w14:paraId="75701C4F" w14:textId="5A732E75" w:rsidR="0027036C" w:rsidRPr="006679BA" w:rsidRDefault="006F2C5C" w:rsidP="00CF1A78">
      <w:pPr>
        <w:pStyle w:val="ab"/>
        <w:tabs>
          <w:tab w:val="left" w:pos="0"/>
          <w:tab w:val="left" w:pos="567"/>
          <w:tab w:val="left" w:pos="1276"/>
        </w:tabs>
        <w:ind w:left="0" w:firstLine="851"/>
        <w:jc w:val="both"/>
        <w:rPr>
          <w:rFonts w:eastAsia="Calibri"/>
          <w:bCs/>
          <w:sz w:val="28"/>
          <w:szCs w:val="28"/>
        </w:rPr>
      </w:pPr>
      <w:r w:rsidRPr="006679BA">
        <w:rPr>
          <w:rFonts w:eastAsia="Calibri"/>
          <w:bCs/>
          <w:sz w:val="28"/>
          <w:szCs w:val="28"/>
        </w:rPr>
        <w:t xml:space="preserve">«7. </w:t>
      </w:r>
      <w:r w:rsidR="0027036C" w:rsidRPr="006679BA">
        <w:rPr>
          <w:rFonts w:eastAsia="Calibri"/>
          <w:bCs/>
          <w:sz w:val="28"/>
          <w:szCs w:val="28"/>
        </w:rPr>
        <w:t>Документы на бумажном носителе или в электронной форме, создаются, удостоверяются и хранятся в порядке, установленном законодательством Республики Казахстан.</w:t>
      </w:r>
    </w:p>
    <w:p w14:paraId="373CDDB9" w14:textId="1D5CEDB8" w:rsidR="0027036C" w:rsidRPr="006679BA" w:rsidRDefault="0027036C" w:rsidP="00CF1A78">
      <w:pPr>
        <w:pStyle w:val="ab"/>
        <w:tabs>
          <w:tab w:val="left" w:pos="0"/>
          <w:tab w:val="left" w:pos="567"/>
          <w:tab w:val="left" w:pos="1276"/>
        </w:tabs>
        <w:ind w:left="0" w:firstLine="851"/>
        <w:jc w:val="both"/>
        <w:rPr>
          <w:rFonts w:eastAsia="Calibri"/>
          <w:bCs/>
          <w:sz w:val="28"/>
          <w:szCs w:val="28"/>
        </w:rPr>
      </w:pPr>
      <w:r w:rsidRPr="006679BA">
        <w:rPr>
          <w:rFonts w:eastAsia="Calibri"/>
          <w:bCs/>
          <w:sz w:val="28"/>
          <w:szCs w:val="28"/>
        </w:rPr>
        <w:t>Документ в электронной форме, удостоверенный посредством электронной цифровой подписи (электронный документ) равнозначен подписанному документу на бумажном носителе и не требует заверения иными способами.»;</w:t>
      </w:r>
    </w:p>
    <w:p w14:paraId="7EE38E06" w14:textId="0366704A" w:rsidR="00B231A0" w:rsidRPr="006679BA" w:rsidRDefault="00B231A0" w:rsidP="00CF1A78">
      <w:pPr>
        <w:pStyle w:val="ab"/>
        <w:numPr>
          <w:ilvl w:val="0"/>
          <w:numId w:val="16"/>
        </w:numPr>
        <w:tabs>
          <w:tab w:val="left" w:pos="0"/>
          <w:tab w:val="left" w:pos="709"/>
          <w:tab w:val="left" w:pos="1276"/>
        </w:tabs>
        <w:ind w:left="0" w:firstLine="851"/>
        <w:jc w:val="both"/>
        <w:rPr>
          <w:rFonts w:eastAsia="Calibri"/>
          <w:bCs/>
          <w:sz w:val="28"/>
          <w:szCs w:val="28"/>
        </w:rPr>
      </w:pPr>
      <w:r w:rsidRPr="006679BA">
        <w:rPr>
          <w:rFonts w:eastAsia="Calibri"/>
          <w:bCs/>
          <w:sz w:val="28"/>
          <w:szCs w:val="28"/>
        </w:rPr>
        <w:t xml:space="preserve">абзац первый </w:t>
      </w:r>
      <w:r w:rsidR="000D12A0" w:rsidRPr="006679BA">
        <w:rPr>
          <w:rFonts w:eastAsia="Calibri"/>
          <w:bCs/>
          <w:sz w:val="28"/>
          <w:szCs w:val="28"/>
        </w:rPr>
        <w:t>части</w:t>
      </w:r>
      <w:r w:rsidRPr="006679BA">
        <w:rPr>
          <w:rFonts w:eastAsia="Calibri"/>
          <w:bCs/>
          <w:sz w:val="28"/>
          <w:szCs w:val="28"/>
        </w:rPr>
        <w:t xml:space="preserve"> </w:t>
      </w:r>
      <w:r w:rsidR="000D12A0" w:rsidRPr="006679BA">
        <w:rPr>
          <w:rFonts w:eastAsia="Calibri"/>
          <w:bCs/>
          <w:sz w:val="28"/>
          <w:szCs w:val="28"/>
        </w:rPr>
        <w:t>второй</w:t>
      </w:r>
      <w:r w:rsidRPr="006679BA">
        <w:rPr>
          <w:rFonts w:eastAsia="Calibri"/>
          <w:bCs/>
          <w:sz w:val="28"/>
          <w:szCs w:val="28"/>
        </w:rPr>
        <w:t xml:space="preserve"> статьи 63 изложить в следующей редакции:</w:t>
      </w:r>
    </w:p>
    <w:p w14:paraId="1797382F" w14:textId="0255BC2E" w:rsidR="00B231A0" w:rsidRPr="006679BA" w:rsidRDefault="00B231A0"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«2. В обращении, поданном в письменной (бумажной и (или) электронной)</w:t>
      </w:r>
      <w:r w:rsidR="00886F3B" w:rsidRPr="006679BA">
        <w:rPr>
          <w:rFonts w:ascii="Times New Roman" w:eastAsia="Calibri" w:hAnsi="Times New Roman" w:cs="Times New Roman"/>
          <w:bCs/>
          <w:sz w:val="28"/>
          <w:szCs w:val="28"/>
          <w:lang w:eastAsia="ru-RU"/>
        </w:rPr>
        <w:t xml:space="preserve"> форме, протоколе указываются:»;</w:t>
      </w:r>
    </w:p>
    <w:p w14:paraId="2E20CF35" w14:textId="06B283C3" w:rsidR="00886F3B" w:rsidRPr="006679BA" w:rsidRDefault="00886F3B" w:rsidP="00CF1A78">
      <w:pPr>
        <w:pStyle w:val="ab"/>
        <w:numPr>
          <w:ilvl w:val="0"/>
          <w:numId w:val="16"/>
        </w:numPr>
        <w:tabs>
          <w:tab w:val="left" w:pos="0"/>
          <w:tab w:val="left" w:pos="709"/>
          <w:tab w:val="left" w:pos="1276"/>
        </w:tabs>
        <w:ind w:left="0" w:firstLine="851"/>
        <w:jc w:val="both"/>
        <w:rPr>
          <w:rFonts w:eastAsia="Calibri"/>
          <w:bCs/>
          <w:sz w:val="28"/>
          <w:szCs w:val="28"/>
        </w:rPr>
      </w:pPr>
      <w:r w:rsidRPr="006679BA">
        <w:rPr>
          <w:rFonts w:eastAsia="Calibri"/>
          <w:bCs/>
          <w:sz w:val="28"/>
          <w:szCs w:val="28"/>
        </w:rPr>
        <w:t>в заголовке главы 26 слова «местных исполнительных» замен</w:t>
      </w:r>
      <w:r w:rsidR="000D12A0" w:rsidRPr="006679BA">
        <w:rPr>
          <w:rFonts w:eastAsia="Calibri"/>
          <w:bCs/>
          <w:sz w:val="28"/>
          <w:szCs w:val="28"/>
        </w:rPr>
        <w:t xml:space="preserve">ить словом </w:t>
      </w:r>
      <w:r w:rsidR="00216757" w:rsidRPr="006679BA">
        <w:rPr>
          <w:rFonts w:eastAsia="Calibri"/>
          <w:bCs/>
          <w:sz w:val="28"/>
          <w:szCs w:val="28"/>
        </w:rPr>
        <w:t>«административных»;</w:t>
      </w:r>
    </w:p>
    <w:p w14:paraId="3A5D54B1" w14:textId="77777777" w:rsidR="00D51852" w:rsidRPr="006679BA" w:rsidRDefault="00D51852" w:rsidP="00CF1A78">
      <w:pPr>
        <w:pStyle w:val="ab"/>
        <w:numPr>
          <w:ilvl w:val="0"/>
          <w:numId w:val="16"/>
        </w:numPr>
        <w:tabs>
          <w:tab w:val="left" w:pos="0"/>
          <w:tab w:val="left" w:pos="1134"/>
          <w:tab w:val="left" w:pos="1276"/>
        </w:tabs>
        <w:ind w:left="0" w:firstLine="851"/>
        <w:jc w:val="both"/>
        <w:rPr>
          <w:rFonts w:eastAsia="Calibri"/>
          <w:bCs/>
          <w:sz w:val="28"/>
          <w:szCs w:val="28"/>
        </w:rPr>
      </w:pPr>
      <w:r w:rsidRPr="006679BA">
        <w:rPr>
          <w:rFonts w:eastAsia="Calibri"/>
          <w:bCs/>
          <w:sz w:val="28"/>
          <w:szCs w:val="28"/>
        </w:rPr>
        <w:t>в статье 165:</w:t>
      </w:r>
    </w:p>
    <w:p w14:paraId="2986ED22" w14:textId="77777777" w:rsidR="00D51852" w:rsidRPr="006679BA" w:rsidRDefault="00D51852" w:rsidP="00CF1A78">
      <w:pPr>
        <w:pStyle w:val="ab"/>
        <w:tabs>
          <w:tab w:val="left" w:pos="0"/>
          <w:tab w:val="left" w:pos="1134"/>
          <w:tab w:val="left" w:pos="1276"/>
        </w:tabs>
        <w:ind w:left="0" w:firstLine="851"/>
        <w:jc w:val="both"/>
        <w:rPr>
          <w:rFonts w:eastAsia="Calibri"/>
          <w:bCs/>
          <w:sz w:val="28"/>
          <w:szCs w:val="28"/>
        </w:rPr>
      </w:pPr>
      <w:r w:rsidRPr="006679BA">
        <w:rPr>
          <w:rFonts w:eastAsia="Calibri"/>
          <w:bCs/>
          <w:sz w:val="28"/>
          <w:szCs w:val="28"/>
        </w:rPr>
        <w:t>в части первой слова «местного исполнительного» заменить словом «административного»;</w:t>
      </w:r>
    </w:p>
    <w:p w14:paraId="3843FB3B" w14:textId="77777777" w:rsidR="00D51852" w:rsidRPr="006679BA" w:rsidRDefault="00D51852" w:rsidP="00CF1A78">
      <w:pPr>
        <w:pStyle w:val="ab"/>
        <w:tabs>
          <w:tab w:val="left" w:pos="0"/>
          <w:tab w:val="left" w:pos="1134"/>
          <w:tab w:val="left" w:pos="1276"/>
        </w:tabs>
        <w:ind w:left="0" w:firstLine="851"/>
        <w:jc w:val="both"/>
        <w:rPr>
          <w:rFonts w:eastAsia="Calibri"/>
          <w:bCs/>
          <w:sz w:val="28"/>
          <w:szCs w:val="28"/>
        </w:rPr>
      </w:pPr>
      <w:r w:rsidRPr="006679BA">
        <w:rPr>
          <w:rFonts w:eastAsia="Calibri"/>
          <w:bCs/>
          <w:sz w:val="28"/>
          <w:szCs w:val="28"/>
        </w:rPr>
        <w:t>в части второй слово «список» заменить словами «единый список»;</w:t>
      </w:r>
    </w:p>
    <w:p w14:paraId="2309E405" w14:textId="77777777" w:rsidR="00D51852" w:rsidRPr="006679BA" w:rsidRDefault="00D51852" w:rsidP="00CF1A78">
      <w:pPr>
        <w:pStyle w:val="ab"/>
        <w:tabs>
          <w:tab w:val="left" w:pos="0"/>
          <w:tab w:val="left" w:pos="1134"/>
          <w:tab w:val="left" w:pos="1276"/>
        </w:tabs>
        <w:ind w:left="0" w:firstLine="851"/>
        <w:jc w:val="both"/>
        <w:rPr>
          <w:rFonts w:eastAsia="Calibri"/>
          <w:bCs/>
          <w:sz w:val="28"/>
          <w:szCs w:val="28"/>
        </w:rPr>
      </w:pPr>
      <w:r w:rsidRPr="006679BA">
        <w:rPr>
          <w:rFonts w:eastAsia="Calibri"/>
          <w:bCs/>
          <w:sz w:val="28"/>
          <w:szCs w:val="28"/>
        </w:rPr>
        <w:t>в части третьей слова «предварительными списками» заменить словами «единым списком»;</w:t>
      </w:r>
    </w:p>
    <w:p w14:paraId="7700A384" w14:textId="7A335BED" w:rsidR="00A85F6F" w:rsidRPr="006679BA" w:rsidRDefault="00A85F6F" w:rsidP="00CF1A78">
      <w:pPr>
        <w:pStyle w:val="ab"/>
        <w:numPr>
          <w:ilvl w:val="0"/>
          <w:numId w:val="16"/>
        </w:numPr>
        <w:tabs>
          <w:tab w:val="left" w:pos="0"/>
          <w:tab w:val="left" w:pos="1134"/>
          <w:tab w:val="left" w:pos="1276"/>
        </w:tabs>
        <w:ind w:left="0" w:firstLine="851"/>
        <w:jc w:val="both"/>
        <w:rPr>
          <w:rFonts w:eastAsia="Calibri"/>
          <w:bCs/>
          <w:sz w:val="28"/>
          <w:szCs w:val="28"/>
        </w:rPr>
      </w:pPr>
      <w:r w:rsidRPr="006679BA">
        <w:rPr>
          <w:rFonts w:eastAsia="Calibri"/>
          <w:bCs/>
          <w:sz w:val="28"/>
          <w:szCs w:val="28"/>
        </w:rPr>
        <w:t>в части второй статьи 166 слова «местного исполнительного» заменить словом «административного»;</w:t>
      </w:r>
    </w:p>
    <w:p w14:paraId="2BDEF349" w14:textId="77777777" w:rsidR="00D51852" w:rsidRPr="006679BA" w:rsidRDefault="00D51852" w:rsidP="00CF1A78">
      <w:pPr>
        <w:pStyle w:val="ab"/>
        <w:numPr>
          <w:ilvl w:val="0"/>
          <w:numId w:val="16"/>
        </w:numPr>
        <w:tabs>
          <w:tab w:val="left" w:pos="0"/>
          <w:tab w:val="left" w:pos="993"/>
          <w:tab w:val="left" w:pos="1276"/>
        </w:tabs>
        <w:ind w:left="0" w:firstLine="851"/>
        <w:jc w:val="both"/>
        <w:rPr>
          <w:rFonts w:eastAsia="Calibri"/>
          <w:bCs/>
          <w:sz w:val="28"/>
          <w:szCs w:val="28"/>
        </w:rPr>
      </w:pPr>
      <w:r w:rsidRPr="006679BA">
        <w:rPr>
          <w:rFonts w:eastAsia="Calibri"/>
          <w:bCs/>
          <w:sz w:val="28"/>
          <w:szCs w:val="28"/>
        </w:rPr>
        <w:t>в статье 167:</w:t>
      </w:r>
    </w:p>
    <w:p w14:paraId="2327F842" w14:textId="5F00EB19" w:rsidR="00D51852" w:rsidRPr="006679BA" w:rsidRDefault="00D51852" w:rsidP="00CF1A78">
      <w:pPr>
        <w:pStyle w:val="ab"/>
        <w:tabs>
          <w:tab w:val="left" w:pos="0"/>
          <w:tab w:val="left" w:pos="709"/>
          <w:tab w:val="left" w:pos="1276"/>
        </w:tabs>
        <w:ind w:left="0" w:firstLine="851"/>
        <w:jc w:val="both"/>
        <w:rPr>
          <w:rFonts w:eastAsia="Calibri"/>
          <w:bCs/>
          <w:sz w:val="28"/>
          <w:szCs w:val="28"/>
        </w:rPr>
      </w:pPr>
      <w:r w:rsidRPr="006679BA">
        <w:rPr>
          <w:rFonts w:eastAsia="Calibri"/>
          <w:bCs/>
          <w:sz w:val="28"/>
          <w:szCs w:val="28"/>
        </w:rPr>
        <w:t xml:space="preserve">в части первой </w:t>
      </w:r>
      <w:r w:rsidR="00981C13">
        <w:rPr>
          <w:rFonts w:eastAsia="Calibri"/>
          <w:bCs/>
          <w:sz w:val="28"/>
          <w:szCs w:val="28"/>
          <w:lang w:val="kk-KZ"/>
        </w:rPr>
        <w:t xml:space="preserve">слова </w:t>
      </w:r>
      <w:r w:rsidRPr="006679BA">
        <w:rPr>
          <w:rFonts w:eastAsia="Calibri"/>
          <w:bCs/>
          <w:sz w:val="28"/>
          <w:szCs w:val="28"/>
        </w:rPr>
        <w:t>«предварительные списки» заменить словами «единый список»;</w:t>
      </w:r>
    </w:p>
    <w:p w14:paraId="447E5B38" w14:textId="4473FB42" w:rsidR="00D51852" w:rsidRPr="006679BA" w:rsidRDefault="00D51852" w:rsidP="00CF1A78">
      <w:pPr>
        <w:pStyle w:val="ab"/>
        <w:tabs>
          <w:tab w:val="left" w:pos="0"/>
          <w:tab w:val="left" w:pos="709"/>
          <w:tab w:val="left" w:pos="1276"/>
        </w:tabs>
        <w:ind w:left="0" w:firstLine="851"/>
        <w:jc w:val="both"/>
        <w:rPr>
          <w:rFonts w:eastAsia="Calibri"/>
          <w:bCs/>
          <w:sz w:val="28"/>
          <w:szCs w:val="28"/>
        </w:rPr>
      </w:pPr>
      <w:r w:rsidRPr="006679BA">
        <w:rPr>
          <w:rFonts w:eastAsia="Calibri"/>
          <w:bCs/>
          <w:sz w:val="28"/>
          <w:szCs w:val="28"/>
        </w:rPr>
        <w:t>в части второй слова «местный исполнительный» заменить словом «административный».</w:t>
      </w:r>
    </w:p>
    <w:p w14:paraId="0FCA17AC" w14:textId="77777777" w:rsidR="00D8593A" w:rsidRPr="006679BA" w:rsidRDefault="00D8593A" w:rsidP="00CF1A78">
      <w:pPr>
        <w:pStyle w:val="ab"/>
        <w:tabs>
          <w:tab w:val="left" w:pos="0"/>
          <w:tab w:val="left" w:pos="709"/>
          <w:tab w:val="left" w:pos="1276"/>
        </w:tabs>
        <w:ind w:left="0" w:firstLine="851"/>
        <w:jc w:val="both"/>
        <w:rPr>
          <w:rFonts w:eastAsia="Calibri"/>
          <w:bCs/>
          <w:sz w:val="28"/>
          <w:szCs w:val="28"/>
        </w:rPr>
      </w:pPr>
    </w:p>
    <w:p w14:paraId="5AA0AF70" w14:textId="7D90115C" w:rsidR="00BB00E5" w:rsidRPr="006679BA" w:rsidRDefault="00BB00E5" w:rsidP="00CF1A78">
      <w:pPr>
        <w:numPr>
          <w:ilvl w:val="0"/>
          <w:numId w:val="25"/>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В Закон Республики Казахстан от 14 апреля 1993 года </w:t>
      </w:r>
      <w:r w:rsidR="00730228">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«О реабилитации жертв массовых политических репрессий»:</w:t>
      </w:r>
    </w:p>
    <w:p w14:paraId="617741AA" w14:textId="77777777" w:rsidR="00BB00E5" w:rsidRPr="006679BA" w:rsidRDefault="00BB00E5" w:rsidP="00CF1A78">
      <w:pPr>
        <w:tabs>
          <w:tab w:val="left" w:pos="0"/>
          <w:tab w:val="left" w:pos="142"/>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статью 17 </w:t>
      </w:r>
      <w:r w:rsidRPr="006679BA">
        <w:rPr>
          <w:rFonts w:ascii="Times New Roman" w:eastAsia="Times New Roman" w:hAnsi="Times New Roman" w:cs="Times New Roman"/>
          <w:bCs/>
          <w:sz w:val="28"/>
          <w:szCs w:val="28"/>
          <w:lang w:eastAsia="ru-RU"/>
        </w:rPr>
        <w:t>изложить в следующей редакции:</w:t>
      </w:r>
    </w:p>
    <w:p w14:paraId="371EF8C4" w14:textId="77777777" w:rsidR="00BB00E5" w:rsidRPr="006679BA" w:rsidRDefault="00BB00E5" w:rsidP="00CF1A78">
      <w:pPr>
        <w:tabs>
          <w:tab w:val="left" w:pos="0"/>
          <w:tab w:val="left" w:pos="142"/>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«Статья 17. Государственные органы, осуществляющие хранение архивных материалов, связанных с репрессиями, обязаны направлять в органы государственной регистрации актов гражданского состояния извещения для оформления свидетельства о смерти, а также при наличии данных, при обращении заявителей сообщать им время, причину смерти и место погребения реабилитированного.». </w:t>
      </w:r>
    </w:p>
    <w:p w14:paraId="56FADACE" w14:textId="77777777" w:rsidR="00D8593A" w:rsidRPr="006679BA" w:rsidRDefault="00D8593A" w:rsidP="00CF1A78">
      <w:pPr>
        <w:tabs>
          <w:tab w:val="left" w:pos="0"/>
          <w:tab w:val="left" w:pos="142"/>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p>
    <w:p w14:paraId="3A3A4128" w14:textId="77777777" w:rsidR="00BB00E5" w:rsidRPr="006679BA" w:rsidRDefault="00BB00E5" w:rsidP="00CF1A78">
      <w:pPr>
        <w:numPr>
          <w:ilvl w:val="0"/>
          <w:numId w:val="25"/>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В Закон Республики Казахстан от 17 апреля 1995 года </w:t>
      </w:r>
      <w:r w:rsidRPr="006679BA">
        <w:rPr>
          <w:rFonts w:ascii="Times New Roman" w:eastAsia="Calibri" w:hAnsi="Times New Roman" w:cs="Times New Roman"/>
          <w:bCs/>
          <w:sz w:val="28"/>
          <w:szCs w:val="28"/>
          <w:lang w:eastAsia="ru-RU"/>
        </w:rPr>
        <w:br/>
        <w:t>«О государственной регистрации юридических лиц и учетной регистрации филиалов и представительств»:</w:t>
      </w:r>
    </w:p>
    <w:p w14:paraId="67E28015" w14:textId="77777777" w:rsidR="00BB00E5" w:rsidRPr="006679BA" w:rsidRDefault="00BB00E5" w:rsidP="00CF1A78">
      <w:pPr>
        <w:numPr>
          <w:ilvl w:val="0"/>
          <w:numId w:val="9"/>
        </w:numPr>
        <w:tabs>
          <w:tab w:val="left" w:pos="0"/>
          <w:tab w:val="left" w:pos="142"/>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часть двенадцатую статьи 6 изложить в следующей редакции:</w:t>
      </w:r>
    </w:p>
    <w:p w14:paraId="77589CB0" w14:textId="18737AFC" w:rsidR="00BB00E5" w:rsidRPr="006679BA" w:rsidRDefault="00BB00E5" w:rsidP="00CF1A78">
      <w:pPr>
        <w:tabs>
          <w:tab w:val="left" w:pos="0"/>
          <w:tab w:val="left" w:pos="142"/>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«Государственная регистрация юридического лица, за исключением политических партий и религиозных объединений, производится на основании электронного заявления, поданного на веб-портале «электронного правительства», </w:t>
      </w:r>
      <w:r w:rsidR="00F14146" w:rsidRPr="006679BA">
        <w:rPr>
          <w:rFonts w:ascii="Times New Roman" w:eastAsia="Times New Roman" w:hAnsi="Times New Roman" w:cs="Times New Roman"/>
          <w:bCs/>
          <w:sz w:val="28"/>
          <w:szCs w:val="28"/>
          <w:lang w:eastAsia="ru-RU"/>
        </w:rPr>
        <w:t>а также иных объектов информатизации</w:t>
      </w:r>
      <w:r w:rsidR="00C15641" w:rsidRPr="006679BA">
        <w:rPr>
          <w:rFonts w:ascii="Times New Roman" w:eastAsia="Times New Roman" w:hAnsi="Times New Roman" w:cs="Times New Roman"/>
          <w:bCs/>
          <w:sz w:val="28"/>
          <w:szCs w:val="28"/>
          <w:lang w:eastAsia="ru-RU"/>
        </w:rPr>
        <w:t>,</w:t>
      </w:r>
      <w:r w:rsidR="00F14146" w:rsidRPr="006679BA">
        <w:rPr>
          <w:rFonts w:ascii="Times New Roman" w:eastAsia="Times New Roman" w:hAnsi="Times New Roman" w:cs="Times New Roman"/>
          <w:bCs/>
          <w:sz w:val="28"/>
          <w:szCs w:val="28"/>
          <w:lang w:eastAsia="ru-RU"/>
        </w:rPr>
        <w:t xml:space="preserve"> </w:t>
      </w:r>
      <w:r w:rsidRPr="006679BA">
        <w:rPr>
          <w:rFonts w:ascii="Times New Roman" w:eastAsia="Times New Roman" w:hAnsi="Times New Roman" w:cs="Times New Roman"/>
          <w:bCs/>
          <w:sz w:val="28"/>
          <w:szCs w:val="28"/>
          <w:lang w:eastAsia="ru-RU"/>
        </w:rPr>
        <w:t>в порядке, определяемом Министерством юстиции Республики Казахстан.»;</w:t>
      </w:r>
    </w:p>
    <w:p w14:paraId="1D7FFDD5" w14:textId="4F8A1169" w:rsidR="00BB00E5" w:rsidRPr="006679BA" w:rsidRDefault="0032756E" w:rsidP="00CF1A78">
      <w:pPr>
        <w:numPr>
          <w:ilvl w:val="0"/>
          <w:numId w:val="9"/>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Calibri" w:hAnsi="Times New Roman" w:cs="Times New Roman"/>
          <w:bCs/>
          <w:sz w:val="28"/>
          <w:szCs w:val="28"/>
          <w:lang w:val="kk-KZ" w:eastAsia="ru-RU"/>
        </w:rPr>
        <w:t>статью</w:t>
      </w:r>
      <w:r w:rsidR="00BB00E5" w:rsidRPr="006679BA">
        <w:rPr>
          <w:rFonts w:ascii="Times New Roman" w:eastAsia="Calibri" w:hAnsi="Times New Roman" w:cs="Times New Roman"/>
          <w:bCs/>
          <w:sz w:val="28"/>
          <w:szCs w:val="28"/>
          <w:lang w:eastAsia="ru-RU"/>
        </w:rPr>
        <w:t xml:space="preserve"> 6-2 дополнить </w:t>
      </w:r>
      <w:r w:rsidR="00BB00E5" w:rsidRPr="006679BA">
        <w:rPr>
          <w:rFonts w:ascii="Times New Roman" w:eastAsia="Times New Roman" w:hAnsi="Times New Roman" w:cs="Times New Roman"/>
          <w:bCs/>
          <w:sz w:val="28"/>
          <w:szCs w:val="28"/>
          <w:lang w:eastAsia="ru-RU"/>
        </w:rPr>
        <w:t>частью</w:t>
      </w:r>
      <w:r w:rsidR="00085D54" w:rsidRPr="006679BA">
        <w:rPr>
          <w:rFonts w:ascii="Times New Roman" w:eastAsia="Times New Roman" w:hAnsi="Times New Roman" w:cs="Times New Roman"/>
          <w:bCs/>
          <w:sz w:val="28"/>
          <w:szCs w:val="28"/>
          <w:lang w:eastAsia="ru-RU"/>
        </w:rPr>
        <w:t xml:space="preserve"> девятой</w:t>
      </w:r>
      <w:r w:rsidR="00BB00E5" w:rsidRPr="006679BA">
        <w:rPr>
          <w:rFonts w:ascii="Times New Roman" w:eastAsia="Times New Roman" w:hAnsi="Times New Roman" w:cs="Times New Roman"/>
          <w:bCs/>
          <w:sz w:val="28"/>
          <w:szCs w:val="28"/>
          <w:lang w:eastAsia="ru-RU"/>
        </w:rPr>
        <w:t xml:space="preserve"> следующего содержания:</w:t>
      </w:r>
    </w:p>
    <w:p w14:paraId="52398B73" w14:textId="6B61E36C" w:rsidR="00BB00E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 xml:space="preserve">Учетная регистрация филиала (представительства) юридического лица, за исключением филиалов (представительств) политических партий и религиозных объединений, производится на основании электронного заявления, поданного на веб-портале «электронного правительства», </w:t>
      </w:r>
      <w:r w:rsidR="00F14146" w:rsidRPr="006679BA">
        <w:rPr>
          <w:rFonts w:ascii="Times New Roman" w:eastAsia="Times New Roman" w:hAnsi="Times New Roman" w:cs="Times New Roman"/>
          <w:bCs/>
          <w:sz w:val="28"/>
          <w:szCs w:val="28"/>
          <w:lang w:eastAsia="ru-RU"/>
        </w:rPr>
        <w:t>а также иных объектов информатизации</w:t>
      </w:r>
      <w:r w:rsidR="00C15641" w:rsidRPr="006679BA">
        <w:rPr>
          <w:rFonts w:ascii="Times New Roman" w:eastAsia="Times New Roman" w:hAnsi="Times New Roman" w:cs="Times New Roman"/>
          <w:bCs/>
          <w:sz w:val="28"/>
          <w:szCs w:val="28"/>
          <w:lang w:eastAsia="ru-RU"/>
        </w:rPr>
        <w:t>,</w:t>
      </w:r>
      <w:r w:rsidR="00F14146" w:rsidRPr="006679BA">
        <w:rPr>
          <w:rFonts w:ascii="Times New Roman" w:eastAsia="Times New Roman" w:hAnsi="Times New Roman" w:cs="Times New Roman"/>
          <w:bCs/>
          <w:sz w:val="28"/>
          <w:szCs w:val="28"/>
          <w:lang w:eastAsia="ru-RU"/>
        </w:rPr>
        <w:t xml:space="preserve"> </w:t>
      </w:r>
      <w:r w:rsidRPr="006679BA">
        <w:rPr>
          <w:rFonts w:ascii="Times New Roman" w:eastAsia="Times New Roman" w:hAnsi="Times New Roman" w:cs="Times New Roman"/>
          <w:bCs/>
          <w:sz w:val="28"/>
          <w:szCs w:val="28"/>
          <w:lang w:eastAsia="ru-RU"/>
        </w:rPr>
        <w:t>в порядке, определяемом Министерством юстиции Республики Казахстан.</w:t>
      </w:r>
      <w:r w:rsidRPr="006679BA">
        <w:rPr>
          <w:rFonts w:ascii="Times New Roman" w:eastAsia="Calibri" w:hAnsi="Times New Roman" w:cs="Times New Roman"/>
          <w:bCs/>
          <w:sz w:val="28"/>
          <w:szCs w:val="28"/>
          <w:lang w:eastAsia="ru-RU"/>
        </w:rPr>
        <w:t>»;</w:t>
      </w:r>
    </w:p>
    <w:p w14:paraId="04A7A807" w14:textId="406D8DD1" w:rsidR="00BB00E5" w:rsidRPr="006679BA" w:rsidRDefault="00BB00E5" w:rsidP="00CF1A78">
      <w:pPr>
        <w:numPr>
          <w:ilvl w:val="0"/>
          <w:numId w:val="9"/>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статью 6-3 дополнить </w:t>
      </w:r>
      <w:r w:rsidRPr="006679BA">
        <w:rPr>
          <w:rFonts w:ascii="Times New Roman" w:eastAsia="Times New Roman" w:hAnsi="Times New Roman" w:cs="Times New Roman"/>
          <w:bCs/>
          <w:sz w:val="28"/>
          <w:szCs w:val="28"/>
          <w:lang w:eastAsia="ru-RU"/>
        </w:rPr>
        <w:t xml:space="preserve">частью </w:t>
      </w:r>
      <w:r w:rsidR="00085D54" w:rsidRPr="006679BA">
        <w:rPr>
          <w:rFonts w:ascii="Times New Roman" w:eastAsia="Times New Roman" w:hAnsi="Times New Roman" w:cs="Times New Roman"/>
          <w:bCs/>
          <w:sz w:val="28"/>
          <w:szCs w:val="28"/>
          <w:lang w:eastAsia="ru-RU"/>
        </w:rPr>
        <w:t>седьмой</w:t>
      </w:r>
      <w:r w:rsidR="00085D54" w:rsidRPr="006679BA">
        <w:rPr>
          <w:rFonts w:ascii="Times New Roman" w:eastAsia="Calibri" w:hAnsi="Times New Roman" w:cs="Times New Roman"/>
          <w:bCs/>
          <w:sz w:val="28"/>
          <w:szCs w:val="28"/>
          <w:lang w:eastAsia="ru-RU"/>
        </w:rPr>
        <w:t xml:space="preserve"> </w:t>
      </w:r>
      <w:r w:rsidRPr="006679BA">
        <w:rPr>
          <w:rFonts w:ascii="Times New Roman" w:eastAsia="Calibri" w:hAnsi="Times New Roman" w:cs="Times New Roman"/>
          <w:bCs/>
          <w:sz w:val="28"/>
          <w:szCs w:val="28"/>
          <w:lang w:eastAsia="ru-RU"/>
        </w:rPr>
        <w:t>следующего содержания:</w:t>
      </w:r>
    </w:p>
    <w:p w14:paraId="2EE5C194" w14:textId="5266CF14" w:rsidR="00BB00E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 xml:space="preserve">Государственная регистрация юридического лица, создаваемого путем реорганизации, за исключением политических партий и религиозных объединений, производится на основании электронного заявления, поданного </w:t>
      </w:r>
      <w:r w:rsidR="00CA6075" w:rsidRPr="006679BA">
        <w:rPr>
          <w:rFonts w:ascii="Times New Roman" w:eastAsia="Times New Roman" w:hAnsi="Times New Roman" w:cs="Times New Roman"/>
          <w:bCs/>
          <w:sz w:val="28"/>
          <w:szCs w:val="28"/>
          <w:lang w:eastAsia="ru-RU"/>
        </w:rPr>
        <w:t>посредством</w:t>
      </w:r>
      <w:r w:rsidRPr="006679BA">
        <w:rPr>
          <w:rFonts w:ascii="Times New Roman" w:eastAsia="Times New Roman" w:hAnsi="Times New Roman" w:cs="Times New Roman"/>
          <w:bCs/>
          <w:sz w:val="28"/>
          <w:szCs w:val="28"/>
          <w:lang w:eastAsia="ru-RU"/>
        </w:rPr>
        <w:t xml:space="preserve"> веб-портал</w:t>
      </w:r>
      <w:r w:rsidR="002B521F" w:rsidRPr="006679BA">
        <w:rPr>
          <w:rFonts w:ascii="Times New Roman" w:eastAsia="Times New Roman" w:hAnsi="Times New Roman" w:cs="Times New Roman"/>
          <w:bCs/>
          <w:sz w:val="28"/>
          <w:szCs w:val="28"/>
          <w:lang w:eastAsia="ru-RU"/>
        </w:rPr>
        <w:t>а</w:t>
      </w:r>
      <w:r w:rsidRPr="006679BA">
        <w:rPr>
          <w:rFonts w:ascii="Times New Roman" w:eastAsia="Times New Roman" w:hAnsi="Times New Roman" w:cs="Times New Roman"/>
          <w:bCs/>
          <w:sz w:val="28"/>
          <w:szCs w:val="28"/>
          <w:lang w:eastAsia="ru-RU"/>
        </w:rPr>
        <w:t xml:space="preserve"> «электронного правительства», </w:t>
      </w:r>
      <w:r w:rsidR="00F14146" w:rsidRPr="006679BA">
        <w:rPr>
          <w:rFonts w:ascii="Times New Roman" w:eastAsia="Times New Roman" w:hAnsi="Times New Roman" w:cs="Times New Roman"/>
          <w:bCs/>
          <w:sz w:val="28"/>
          <w:szCs w:val="28"/>
          <w:lang w:eastAsia="ru-RU"/>
        </w:rPr>
        <w:t>а также иных объект</w:t>
      </w:r>
      <w:r w:rsidR="00CA6075" w:rsidRPr="006679BA">
        <w:rPr>
          <w:rFonts w:ascii="Times New Roman" w:eastAsia="Times New Roman" w:hAnsi="Times New Roman" w:cs="Times New Roman"/>
          <w:bCs/>
          <w:sz w:val="28"/>
          <w:szCs w:val="28"/>
          <w:lang w:eastAsia="ru-RU"/>
        </w:rPr>
        <w:t>ов</w:t>
      </w:r>
      <w:r w:rsidR="00F14146" w:rsidRPr="006679BA">
        <w:rPr>
          <w:rFonts w:ascii="Times New Roman" w:eastAsia="Times New Roman" w:hAnsi="Times New Roman" w:cs="Times New Roman"/>
          <w:bCs/>
          <w:sz w:val="28"/>
          <w:szCs w:val="28"/>
          <w:lang w:eastAsia="ru-RU"/>
        </w:rPr>
        <w:t xml:space="preserve"> информатизации</w:t>
      </w:r>
      <w:r w:rsidR="00C15641" w:rsidRPr="006679BA">
        <w:rPr>
          <w:rFonts w:ascii="Times New Roman" w:eastAsia="Times New Roman" w:hAnsi="Times New Roman" w:cs="Times New Roman"/>
          <w:bCs/>
          <w:sz w:val="28"/>
          <w:szCs w:val="28"/>
          <w:lang w:eastAsia="ru-RU"/>
        </w:rPr>
        <w:t>,</w:t>
      </w:r>
      <w:r w:rsidR="00F14146" w:rsidRPr="006679BA">
        <w:rPr>
          <w:rFonts w:ascii="Times New Roman" w:eastAsia="Times New Roman" w:hAnsi="Times New Roman" w:cs="Times New Roman"/>
          <w:bCs/>
          <w:sz w:val="28"/>
          <w:szCs w:val="28"/>
          <w:lang w:eastAsia="ru-RU"/>
        </w:rPr>
        <w:t xml:space="preserve"> </w:t>
      </w:r>
      <w:r w:rsidRPr="006679BA">
        <w:rPr>
          <w:rFonts w:ascii="Times New Roman" w:eastAsia="Times New Roman" w:hAnsi="Times New Roman" w:cs="Times New Roman"/>
          <w:bCs/>
          <w:sz w:val="28"/>
          <w:szCs w:val="28"/>
          <w:lang w:eastAsia="ru-RU"/>
        </w:rPr>
        <w:t>в порядке, определяемом Министерством юстиции Республики Казахстан.</w:t>
      </w:r>
      <w:r w:rsidRPr="006679BA">
        <w:rPr>
          <w:rFonts w:ascii="Times New Roman" w:eastAsia="Calibri" w:hAnsi="Times New Roman" w:cs="Times New Roman"/>
          <w:bCs/>
          <w:sz w:val="28"/>
          <w:szCs w:val="28"/>
          <w:lang w:eastAsia="ru-RU"/>
        </w:rPr>
        <w:t>»;</w:t>
      </w:r>
    </w:p>
    <w:p w14:paraId="3F40049C" w14:textId="77777777" w:rsidR="00BB00E5" w:rsidRPr="006679BA" w:rsidRDefault="00BB00E5" w:rsidP="00CF1A78">
      <w:pPr>
        <w:numPr>
          <w:ilvl w:val="0"/>
          <w:numId w:val="9"/>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статье 14:</w:t>
      </w:r>
    </w:p>
    <w:p w14:paraId="15FDB735"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дополнить частью второй следующего содержания:</w:t>
      </w:r>
    </w:p>
    <w:p w14:paraId="416A1A43" w14:textId="194F34D0" w:rsidR="00BB00E5" w:rsidRPr="006679BA" w:rsidRDefault="00BB00E5" w:rsidP="00CF1A78">
      <w:pPr>
        <w:tabs>
          <w:tab w:val="left" w:pos="0"/>
          <w:tab w:val="left" w:pos="709"/>
          <w:tab w:val="left" w:pos="1276"/>
          <w:tab w:val="left" w:pos="2410"/>
          <w:tab w:val="left" w:pos="2835"/>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 xml:space="preserve">Государственная перерегистрация юридического лица, </w:t>
      </w:r>
      <w:r w:rsidR="00730228">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 xml:space="preserve">за исключением политических партий и религиозных объединений, производится на основании электронного заявления, поданного посредством веб-портала «электронного правительства», </w:t>
      </w:r>
      <w:r w:rsidR="00F14146" w:rsidRPr="006679BA">
        <w:rPr>
          <w:rFonts w:ascii="Times New Roman" w:eastAsia="Times New Roman" w:hAnsi="Times New Roman" w:cs="Times New Roman"/>
          <w:bCs/>
          <w:sz w:val="28"/>
          <w:szCs w:val="28"/>
          <w:lang w:eastAsia="ru-RU"/>
        </w:rPr>
        <w:t>а также иных объектов информатизации</w:t>
      </w:r>
      <w:r w:rsidR="00C15641" w:rsidRPr="006679BA">
        <w:rPr>
          <w:rFonts w:ascii="Times New Roman" w:eastAsia="Times New Roman" w:hAnsi="Times New Roman" w:cs="Times New Roman"/>
          <w:bCs/>
          <w:sz w:val="28"/>
          <w:szCs w:val="28"/>
          <w:lang w:eastAsia="ru-RU"/>
        </w:rPr>
        <w:t>,</w:t>
      </w:r>
      <w:r w:rsidR="00F14146" w:rsidRPr="006679BA">
        <w:rPr>
          <w:rFonts w:ascii="Times New Roman" w:eastAsia="Times New Roman" w:hAnsi="Times New Roman" w:cs="Times New Roman"/>
          <w:bCs/>
          <w:sz w:val="28"/>
          <w:szCs w:val="28"/>
          <w:lang w:eastAsia="ru-RU"/>
        </w:rPr>
        <w:t xml:space="preserve"> </w:t>
      </w:r>
      <w:r w:rsidRPr="006679BA">
        <w:rPr>
          <w:rFonts w:ascii="Times New Roman" w:eastAsia="Times New Roman" w:hAnsi="Times New Roman" w:cs="Times New Roman"/>
          <w:bCs/>
          <w:sz w:val="28"/>
          <w:szCs w:val="28"/>
          <w:lang w:eastAsia="ru-RU"/>
        </w:rPr>
        <w:t>в порядке, определяемом Министерством юстиции Республики Казахстан.</w:t>
      </w:r>
      <w:r w:rsidRPr="006679BA">
        <w:rPr>
          <w:rFonts w:ascii="Times New Roman" w:eastAsia="Calibri" w:hAnsi="Times New Roman" w:cs="Times New Roman"/>
          <w:bCs/>
          <w:sz w:val="28"/>
          <w:szCs w:val="28"/>
          <w:lang w:eastAsia="ru-RU"/>
        </w:rPr>
        <w:t>»;</w:t>
      </w:r>
    </w:p>
    <w:p w14:paraId="0D3577E9" w14:textId="7F85E5D6" w:rsidR="00C161ED" w:rsidRPr="006679BA" w:rsidRDefault="00D51852" w:rsidP="00CF1A78">
      <w:pPr>
        <w:tabs>
          <w:tab w:val="left" w:pos="0"/>
          <w:tab w:val="left" w:pos="709"/>
          <w:tab w:val="left" w:pos="1276"/>
          <w:tab w:val="left" w:pos="2410"/>
          <w:tab w:val="left" w:pos="2835"/>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 4) части второй исключить;</w:t>
      </w:r>
    </w:p>
    <w:p w14:paraId="1E7ABE83" w14:textId="77777777" w:rsidR="00BB00E5" w:rsidRPr="006679BA" w:rsidRDefault="00BB00E5" w:rsidP="00CF1A78">
      <w:pPr>
        <w:numPr>
          <w:ilvl w:val="0"/>
          <w:numId w:val="9"/>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статье 14-1:</w:t>
      </w:r>
    </w:p>
    <w:p w14:paraId="65EB64BB"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дополнить частью второй следующего содержания:</w:t>
      </w:r>
    </w:p>
    <w:p w14:paraId="12843C2B" w14:textId="7493D6AC"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 xml:space="preserve">Государственная регистрация внесенных изменений и дополнений в учредительные документы юридического лица, за исключением политических партий и религиозных объединений, производится на основании электронного заявления, поданного посредством веб-портала «электронного правительства», </w:t>
      </w:r>
      <w:r w:rsidR="00F14146" w:rsidRPr="006679BA">
        <w:rPr>
          <w:rFonts w:ascii="Times New Roman" w:eastAsia="Times New Roman" w:hAnsi="Times New Roman" w:cs="Times New Roman"/>
          <w:bCs/>
          <w:sz w:val="28"/>
          <w:szCs w:val="28"/>
          <w:lang w:eastAsia="ru-RU"/>
        </w:rPr>
        <w:t>а также иных объектов информатизации</w:t>
      </w:r>
      <w:r w:rsidR="00C15641" w:rsidRPr="006679BA">
        <w:rPr>
          <w:rFonts w:ascii="Times New Roman" w:eastAsia="Times New Roman" w:hAnsi="Times New Roman" w:cs="Times New Roman"/>
          <w:bCs/>
          <w:sz w:val="28"/>
          <w:szCs w:val="28"/>
          <w:lang w:eastAsia="ru-RU"/>
        </w:rPr>
        <w:t>,</w:t>
      </w:r>
      <w:r w:rsidR="00F14146" w:rsidRPr="006679BA">
        <w:rPr>
          <w:rFonts w:ascii="Times New Roman" w:eastAsia="Times New Roman" w:hAnsi="Times New Roman" w:cs="Times New Roman"/>
          <w:bCs/>
          <w:sz w:val="28"/>
          <w:szCs w:val="28"/>
          <w:lang w:eastAsia="ru-RU"/>
        </w:rPr>
        <w:t xml:space="preserve"> </w:t>
      </w:r>
      <w:r w:rsidRPr="006679BA">
        <w:rPr>
          <w:rFonts w:ascii="Times New Roman" w:eastAsia="Times New Roman" w:hAnsi="Times New Roman" w:cs="Times New Roman"/>
          <w:bCs/>
          <w:sz w:val="28"/>
          <w:szCs w:val="28"/>
          <w:lang w:eastAsia="ru-RU"/>
        </w:rPr>
        <w:t>в порядке, определяемом Министерством юстиции Республики Казахстан.</w:t>
      </w:r>
      <w:r w:rsidRPr="006679BA">
        <w:rPr>
          <w:rFonts w:ascii="Times New Roman" w:eastAsia="Calibri" w:hAnsi="Times New Roman" w:cs="Times New Roman"/>
          <w:bCs/>
          <w:sz w:val="28"/>
          <w:szCs w:val="28"/>
          <w:lang w:eastAsia="ru-RU"/>
        </w:rPr>
        <w:t>»;</w:t>
      </w:r>
    </w:p>
    <w:p w14:paraId="7604F61D" w14:textId="2AC1E296" w:rsidR="00BB00E5" w:rsidRPr="006679BA" w:rsidRDefault="00BB00E5" w:rsidP="00CF1A78">
      <w:pPr>
        <w:tabs>
          <w:tab w:val="left" w:pos="0"/>
          <w:tab w:val="left" w:pos="709"/>
          <w:tab w:val="left" w:pos="1276"/>
          <w:tab w:val="left" w:pos="2410"/>
          <w:tab w:val="left" w:pos="2835"/>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части четвертой</w:t>
      </w:r>
      <w:r w:rsidR="00B309C1" w:rsidRPr="006679BA">
        <w:rPr>
          <w:rFonts w:ascii="Times New Roman" w:eastAsia="Times New Roman" w:hAnsi="Times New Roman" w:cs="Times New Roman"/>
          <w:bCs/>
          <w:sz w:val="28"/>
          <w:szCs w:val="28"/>
          <w:lang w:eastAsia="ru-RU"/>
        </w:rPr>
        <w:t xml:space="preserve"> подпункт 4) исключить;</w:t>
      </w:r>
    </w:p>
    <w:p w14:paraId="6F3DAC66" w14:textId="430CF79B" w:rsidR="00BC2880" w:rsidRPr="006679BA" w:rsidRDefault="00BC2880" w:rsidP="00CF1A78">
      <w:pPr>
        <w:pStyle w:val="ab"/>
        <w:numPr>
          <w:ilvl w:val="0"/>
          <w:numId w:val="9"/>
        </w:numPr>
        <w:tabs>
          <w:tab w:val="left" w:pos="0"/>
          <w:tab w:val="left" w:pos="709"/>
          <w:tab w:val="left" w:pos="1276"/>
        </w:tabs>
        <w:ind w:left="0" w:firstLine="851"/>
        <w:jc w:val="both"/>
        <w:rPr>
          <w:rFonts w:eastAsia="Calibri"/>
          <w:bCs/>
          <w:sz w:val="28"/>
          <w:szCs w:val="28"/>
        </w:rPr>
      </w:pPr>
      <w:r w:rsidRPr="006679BA">
        <w:rPr>
          <w:rFonts w:eastAsia="Calibri"/>
          <w:bCs/>
          <w:sz w:val="28"/>
          <w:szCs w:val="28"/>
        </w:rPr>
        <w:t>в статье 14-2:</w:t>
      </w:r>
    </w:p>
    <w:p w14:paraId="2C0BC40F" w14:textId="77777777" w:rsidR="00BC2880" w:rsidRPr="006679BA" w:rsidRDefault="00BC2880"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части второй слова «подпунктах 2),» заменить словами «в подпунктах 1), 2), 4), 5),»;</w:t>
      </w:r>
    </w:p>
    <w:p w14:paraId="5A6D48CB" w14:textId="77777777" w:rsidR="00BC2880" w:rsidRPr="006679BA" w:rsidRDefault="00BC2880"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в части третьей слова «подпунктах 1), 3), 4) и 5)» заменить словами «подпункте 3)»; </w:t>
      </w:r>
    </w:p>
    <w:p w14:paraId="2D8E6951" w14:textId="77777777" w:rsidR="00BC2880" w:rsidRPr="006679BA" w:rsidRDefault="00BC2880"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дополнить частью четвертой следующего содержания:      </w:t>
      </w:r>
    </w:p>
    <w:p w14:paraId="4B6B0C89" w14:textId="7939D75E" w:rsidR="00BC2880" w:rsidRPr="006679BA" w:rsidRDefault="00BC2880"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«Изменение места нахождения юридического лица, относящегося </w:t>
      </w:r>
      <w:r w:rsidR="00730228">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 xml:space="preserve">к субъекту частного предпринимательства, филиала (представительства), </w:t>
      </w:r>
      <w:r w:rsidR="00730228">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за исключением акционерного общества, филиала (представительства), осуществляется с согласия собственника недвижимого имущества посредством электронной цифровой подписи.»;</w:t>
      </w:r>
    </w:p>
    <w:p w14:paraId="213F0568" w14:textId="33F9D48F" w:rsidR="00BB00E5" w:rsidRDefault="00BC2880"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части четвер</w:t>
      </w:r>
      <w:r w:rsidR="00F82F3A" w:rsidRPr="006679BA">
        <w:rPr>
          <w:rFonts w:ascii="Times New Roman" w:eastAsia="Calibri" w:hAnsi="Times New Roman" w:cs="Times New Roman"/>
          <w:bCs/>
          <w:sz w:val="28"/>
          <w:szCs w:val="28"/>
          <w:lang w:eastAsia="ru-RU"/>
        </w:rPr>
        <w:t>тую, пятую и восьмую исключить;</w:t>
      </w:r>
    </w:p>
    <w:p w14:paraId="125C4C04" w14:textId="77777777" w:rsidR="00981C13" w:rsidRPr="006679BA" w:rsidRDefault="00981C13"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p>
    <w:p w14:paraId="09BF304A" w14:textId="2DF88385" w:rsidR="00BB00E5" w:rsidRPr="006679BA" w:rsidRDefault="00BB00E5" w:rsidP="00CF1A78">
      <w:pPr>
        <w:numPr>
          <w:ilvl w:val="0"/>
          <w:numId w:val="9"/>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статью 16 дополнить </w:t>
      </w:r>
      <w:r w:rsidRPr="006679BA">
        <w:rPr>
          <w:rFonts w:ascii="Times New Roman" w:eastAsia="Times New Roman" w:hAnsi="Times New Roman" w:cs="Times New Roman"/>
          <w:bCs/>
          <w:sz w:val="28"/>
          <w:szCs w:val="28"/>
          <w:lang w:eastAsia="ru-RU"/>
        </w:rPr>
        <w:t>частью</w:t>
      </w:r>
      <w:r w:rsidR="0066440C" w:rsidRPr="006679BA">
        <w:rPr>
          <w:rFonts w:ascii="Times New Roman" w:eastAsia="Times New Roman" w:hAnsi="Times New Roman" w:cs="Times New Roman"/>
          <w:bCs/>
          <w:sz w:val="28"/>
          <w:szCs w:val="28"/>
          <w:lang w:eastAsia="ru-RU"/>
        </w:rPr>
        <w:t xml:space="preserve"> одиннадцатой</w:t>
      </w:r>
      <w:r w:rsidRPr="006679BA">
        <w:rPr>
          <w:rFonts w:ascii="Times New Roman" w:eastAsia="Calibri" w:hAnsi="Times New Roman" w:cs="Times New Roman"/>
          <w:bCs/>
          <w:sz w:val="28"/>
          <w:szCs w:val="28"/>
          <w:lang w:eastAsia="ru-RU"/>
        </w:rPr>
        <w:t xml:space="preserve"> следующего содержания:</w:t>
      </w:r>
    </w:p>
    <w:p w14:paraId="06AC41A1" w14:textId="43496C24"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 xml:space="preserve">Государственная регистрация прекращения деятельности юридического лица, за исключением политических партий и религиозных объединений, производится на основании электронного заявления, поданного посредством веб-портала «электронного правительства», </w:t>
      </w:r>
      <w:r w:rsidR="00F14146" w:rsidRPr="006679BA">
        <w:rPr>
          <w:rFonts w:ascii="Times New Roman" w:eastAsia="Times New Roman" w:hAnsi="Times New Roman" w:cs="Times New Roman"/>
          <w:bCs/>
          <w:sz w:val="28"/>
          <w:szCs w:val="28"/>
          <w:lang w:eastAsia="ru-RU"/>
        </w:rPr>
        <w:t>а также иных объектов информатизации</w:t>
      </w:r>
      <w:r w:rsidR="00C15641" w:rsidRPr="006679BA">
        <w:rPr>
          <w:rFonts w:ascii="Times New Roman" w:eastAsia="Times New Roman" w:hAnsi="Times New Roman" w:cs="Times New Roman"/>
          <w:bCs/>
          <w:sz w:val="28"/>
          <w:szCs w:val="28"/>
          <w:lang w:eastAsia="ru-RU"/>
        </w:rPr>
        <w:t>,</w:t>
      </w:r>
      <w:r w:rsidR="00F14146" w:rsidRPr="006679BA">
        <w:rPr>
          <w:rFonts w:ascii="Times New Roman" w:eastAsia="Times New Roman" w:hAnsi="Times New Roman" w:cs="Times New Roman"/>
          <w:bCs/>
          <w:sz w:val="28"/>
          <w:szCs w:val="28"/>
          <w:lang w:eastAsia="ru-RU"/>
        </w:rPr>
        <w:t xml:space="preserve"> </w:t>
      </w:r>
      <w:r w:rsidRPr="006679BA">
        <w:rPr>
          <w:rFonts w:ascii="Times New Roman" w:eastAsia="Times New Roman" w:hAnsi="Times New Roman" w:cs="Times New Roman"/>
          <w:bCs/>
          <w:sz w:val="28"/>
          <w:szCs w:val="28"/>
          <w:lang w:eastAsia="ru-RU"/>
        </w:rPr>
        <w:t>в порядке, определяемом Министерством юстиции Республики Казахстан.</w:t>
      </w:r>
      <w:r w:rsidRPr="006679BA">
        <w:rPr>
          <w:rFonts w:ascii="Times New Roman" w:eastAsia="Calibri" w:hAnsi="Times New Roman" w:cs="Times New Roman"/>
          <w:bCs/>
          <w:sz w:val="28"/>
          <w:szCs w:val="28"/>
          <w:lang w:eastAsia="ru-RU"/>
        </w:rPr>
        <w:t>».</w:t>
      </w:r>
    </w:p>
    <w:p w14:paraId="17550EBD" w14:textId="77777777" w:rsidR="00D8593A" w:rsidRPr="006679BA" w:rsidRDefault="00D8593A"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p>
    <w:p w14:paraId="2E655F93" w14:textId="1A8D3A61" w:rsidR="00B231A0" w:rsidRPr="006679BA" w:rsidRDefault="00B231A0" w:rsidP="00CF1A78">
      <w:pPr>
        <w:pStyle w:val="ab"/>
        <w:numPr>
          <w:ilvl w:val="0"/>
          <w:numId w:val="25"/>
        </w:numPr>
        <w:tabs>
          <w:tab w:val="left" w:pos="0"/>
          <w:tab w:val="left" w:pos="709"/>
          <w:tab w:val="left" w:pos="1276"/>
        </w:tabs>
        <w:ind w:left="0" w:firstLine="851"/>
        <w:jc w:val="both"/>
        <w:rPr>
          <w:rFonts w:eastAsia="Calibri"/>
          <w:bCs/>
          <w:sz w:val="28"/>
          <w:szCs w:val="28"/>
        </w:rPr>
      </w:pPr>
      <w:r w:rsidRPr="006679BA">
        <w:rPr>
          <w:rFonts w:eastAsia="Calibri"/>
          <w:bCs/>
          <w:sz w:val="28"/>
          <w:szCs w:val="28"/>
        </w:rPr>
        <w:t>В Закон Республики Казахстан от 31 августа 1995 года «О банках и банковской деятельности в Республике Казахстан»:</w:t>
      </w:r>
    </w:p>
    <w:p w14:paraId="5D15B12E" w14:textId="77777777" w:rsidR="00812D2D" w:rsidRPr="006679BA" w:rsidRDefault="00812D2D"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подпункт 2) пункта 8 статьи 50 изложить в следующей редакции:</w:t>
      </w:r>
    </w:p>
    <w:p w14:paraId="152868FD" w14:textId="243B1DC2" w:rsidR="00B231A0" w:rsidRPr="006679BA" w:rsidRDefault="00812D2D"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«2) судам и нотариусам по находящимся в их производстве наследственным делам на основании определения, постановления суда или запроса нотариуса.».</w:t>
      </w:r>
    </w:p>
    <w:p w14:paraId="352316BE" w14:textId="77777777" w:rsidR="00D8593A" w:rsidRPr="006679BA" w:rsidRDefault="00D8593A"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p>
    <w:p w14:paraId="195E808D" w14:textId="40878120" w:rsidR="00BB00E5" w:rsidRPr="006679BA" w:rsidRDefault="00BB00E5" w:rsidP="00CF1A78">
      <w:pPr>
        <w:numPr>
          <w:ilvl w:val="0"/>
          <w:numId w:val="25"/>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В Закон Республики Казахстан от 11 июля 1997 года «О языках </w:t>
      </w:r>
      <w:r w:rsidR="00150AAA">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в Республике Казахстан»:</w:t>
      </w:r>
    </w:p>
    <w:p w14:paraId="59766A80"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статью 22 изложить в следующей редакции:</w:t>
      </w:r>
    </w:p>
    <w:p w14:paraId="2EE0A311"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Статья 22. Язык в области связи и информатизации</w:t>
      </w:r>
    </w:p>
    <w:p w14:paraId="7ADC9299"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области связи в пределах Республики Казахстан обеспечивается функционирование государственного и русского языков. Почтово-телеграфные отправления за пределы Республики Казахстан производятся согласно установленным международным правилам.</w:t>
      </w:r>
    </w:p>
    <w:p w14:paraId="7AF0E619" w14:textId="617AD390"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Собственники объектов информатизации обязаны создавать и выпускать в обращение на территории Республики Казахстан объекты информатизации государственных органов и </w:t>
      </w:r>
      <w:proofErr w:type="spellStart"/>
      <w:r w:rsidRPr="006679BA">
        <w:rPr>
          <w:rFonts w:ascii="Times New Roman" w:eastAsia="Times New Roman" w:hAnsi="Times New Roman" w:cs="Times New Roman"/>
          <w:bCs/>
          <w:sz w:val="28"/>
          <w:szCs w:val="28"/>
          <w:lang w:eastAsia="ru-RU"/>
        </w:rPr>
        <w:t>квазигосударственного</w:t>
      </w:r>
      <w:proofErr w:type="spellEnd"/>
      <w:r w:rsidRPr="006679BA">
        <w:rPr>
          <w:rFonts w:ascii="Times New Roman" w:eastAsia="Times New Roman" w:hAnsi="Times New Roman" w:cs="Times New Roman"/>
          <w:bCs/>
          <w:sz w:val="28"/>
          <w:szCs w:val="28"/>
          <w:lang w:eastAsia="ru-RU"/>
        </w:rPr>
        <w:t xml:space="preserve"> сектора, предназначенные для формирования государственных электронных информационных ресурсов, выполнения государственных функций и оказания государственных услуг</w:t>
      </w:r>
      <w:r w:rsidR="00C15641" w:rsidRPr="006679BA">
        <w:rPr>
          <w:rFonts w:ascii="Times New Roman" w:eastAsia="Times New Roman"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 xml:space="preserve"> на г</w:t>
      </w:r>
      <w:r w:rsidR="00C15641" w:rsidRPr="006679BA">
        <w:rPr>
          <w:rFonts w:ascii="Times New Roman" w:eastAsia="Times New Roman" w:hAnsi="Times New Roman" w:cs="Times New Roman"/>
          <w:bCs/>
          <w:sz w:val="28"/>
          <w:szCs w:val="28"/>
          <w:lang w:eastAsia="ru-RU"/>
        </w:rPr>
        <w:t xml:space="preserve">осударственном, русском языках </w:t>
      </w:r>
      <w:r w:rsidRPr="006679BA">
        <w:rPr>
          <w:rFonts w:ascii="Times New Roman" w:eastAsia="Times New Roman" w:hAnsi="Times New Roman" w:cs="Times New Roman"/>
          <w:bCs/>
          <w:sz w:val="28"/>
          <w:szCs w:val="28"/>
          <w:lang w:eastAsia="ru-RU"/>
        </w:rPr>
        <w:t>и при необходимости на других языках.</w:t>
      </w:r>
      <w:r w:rsidRPr="006679BA">
        <w:rPr>
          <w:rFonts w:ascii="Times New Roman" w:eastAsia="Calibri" w:hAnsi="Times New Roman" w:cs="Times New Roman"/>
          <w:bCs/>
          <w:sz w:val="28"/>
          <w:szCs w:val="28"/>
          <w:lang w:eastAsia="ru-RU"/>
        </w:rPr>
        <w:t>».</w:t>
      </w:r>
    </w:p>
    <w:p w14:paraId="1E2C45B3" w14:textId="77777777" w:rsidR="00D8593A" w:rsidRPr="006679BA" w:rsidRDefault="00D8593A"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p>
    <w:p w14:paraId="4DC07979" w14:textId="369D6F3D" w:rsidR="00F82F3A" w:rsidRPr="006679BA" w:rsidRDefault="00F82F3A" w:rsidP="00CF1A78">
      <w:pPr>
        <w:pStyle w:val="ab"/>
        <w:numPr>
          <w:ilvl w:val="0"/>
          <w:numId w:val="25"/>
        </w:numPr>
        <w:tabs>
          <w:tab w:val="left" w:pos="0"/>
          <w:tab w:val="left" w:pos="709"/>
          <w:tab w:val="left" w:pos="1276"/>
        </w:tabs>
        <w:ind w:left="0" w:firstLine="851"/>
        <w:jc w:val="both"/>
        <w:rPr>
          <w:rFonts w:eastAsia="Calibri"/>
          <w:bCs/>
          <w:sz w:val="28"/>
          <w:szCs w:val="28"/>
        </w:rPr>
      </w:pPr>
      <w:r w:rsidRPr="006679BA">
        <w:rPr>
          <w:rFonts w:eastAsia="Calibri"/>
          <w:bCs/>
          <w:sz w:val="28"/>
          <w:szCs w:val="28"/>
        </w:rPr>
        <w:t xml:space="preserve">В Законе Республики Казахстан от 22 декабря 1998 года </w:t>
      </w:r>
      <w:r w:rsidR="00150AAA">
        <w:rPr>
          <w:rFonts w:eastAsia="Calibri"/>
          <w:bCs/>
          <w:sz w:val="28"/>
          <w:szCs w:val="28"/>
        </w:rPr>
        <w:br/>
      </w:r>
      <w:r w:rsidRPr="006679BA">
        <w:rPr>
          <w:rFonts w:eastAsia="Calibri"/>
          <w:bCs/>
          <w:sz w:val="28"/>
          <w:szCs w:val="28"/>
        </w:rPr>
        <w:t>«О Национальном архивном фонде и архивах»:</w:t>
      </w:r>
    </w:p>
    <w:p w14:paraId="6C0105B3" w14:textId="4FD9A4F0" w:rsidR="00F82F3A" w:rsidRPr="006679BA" w:rsidRDefault="00F82F3A" w:rsidP="00CF1A78">
      <w:pPr>
        <w:pStyle w:val="ab"/>
        <w:tabs>
          <w:tab w:val="left" w:pos="0"/>
          <w:tab w:val="left" w:pos="993"/>
          <w:tab w:val="left" w:pos="1276"/>
        </w:tabs>
        <w:ind w:left="0" w:firstLine="851"/>
        <w:jc w:val="both"/>
        <w:rPr>
          <w:rFonts w:eastAsia="Calibri"/>
          <w:bCs/>
          <w:sz w:val="28"/>
          <w:szCs w:val="28"/>
        </w:rPr>
      </w:pPr>
      <w:r w:rsidRPr="006679BA">
        <w:rPr>
          <w:rFonts w:eastAsia="Calibri"/>
          <w:bCs/>
          <w:sz w:val="28"/>
          <w:szCs w:val="28"/>
        </w:rPr>
        <w:t xml:space="preserve">в подпункте 25) статьи 1 слова «и типовой архитектуры «электронного </w:t>
      </w:r>
      <w:proofErr w:type="spellStart"/>
      <w:r w:rsidRPr="006679BA">
        <w:rPr>
          <w:rFonts w:eastAsia="Calibri"/>
          <w:bCs/>
          <w:sz w:val="28"/>
          <w:szCs w:val="28"/>
        </w:rPr>
        <w:t>акимата</w:t>
      </w:r>
      <w:proofErr w:type="spellEnd"/>
      <w:r w:rsidRPr="006679BA">
        <w:rPr>
          <w:rFonts w:eastAsia="Calibri"/>
          <w:bCs/>
          <w:sz w:val="28"/>
          <w:szCs w:val="28"/>
        </w:rPr>
        <w:t>» исключить.</w:t>
      </w:r>
    </w:p>
    <w:p w14:paraId="237AB33B" w14:textId="77777777" w:rsidR="00D8593A" w:rsidRPr="006679BA" w:rsidRDefault="00D8593A" w:rsidP="00CF1A78">
      <w:pPr>
        <w:pStyle w:val="ab"/>
        <w:tabs>
          <w:tab w:val="left" w:pos="0"/>
          <w:tab w:val="left" w:pos="993"/>
          <w:tab w:val="left" w:pos="1276"/>
        </w:tabs>
        <w:ind w:left="0" w:firstLine="851"/>
        <w:jc w:val="both"/>
        <w:rPr>
          <w:rFonts w:eastAsia="Calibri"/>
          <w:bCs/>
          <w:sz w:val="28"/>
          <w:szCs w:val="28"/>
        </w:rPr>
      </w:pPr>
    </w:p>
    <w:p w14:paraId="426C229F" w14:textId="3B43693B" w:rsidR="00FB3A30" w:rsidRPr="006679BA" w:rsidRDefault="00FB3A30" w:rsidP="00CF1A78">
      <w:pPr>
        <w:pStyle w:val="ab"/>
        <w:numPr>
          <w:ilvl w:val="0"/>
          <w:numId w:val="25"/>
        </w:numPr>
        <w:tabs>
          <w:tab w:val="left" w:pos="0"/>
          <w:tab w:val="left" w:pos="709"/>
          <w:tab w:val="left" w:pos="1276"/>
        </w:tabs>
        <w:ind w:left="0" w:firstLine="851"/>
        <w:jc w:val="both"/>
        <w:rPr>
          <w:bCs/>
          <w:sz w:val="28"/>
          <w:szCs w:val="28"/>
        </w:rPr>
      </w:pPr>
      <w:r w:rsidRPr="006679BA">
        <w:rPr>
          <w:bCs/>
          <w:sz w:val="28"/>
          <w:szCs w:val="28"/>
        </w:rPr>
        <w:t xml:space="preserve">В Закон Республики Казахстан от 15 марта 1999 года </w:t>
      </w:r>
      <w:r w:rsidR="00150AAA">
        <w:rPr>
          <w:bCs/>
          <w:sz w:val="28"/>
          <w:szCs w:val="28"/>
        </w:rPr>
        <w:br/>
      </w:r>
      <w:r w:rsidRPr="006679BA">
        <w:rPr>
          <w:bCs/>
          <w:sz w:val="28"/>
          <w:szCs w:val="28"/>
        </w:rPr>
        <w:t>«О государственных секретах»:</w:t>
      </w:r>
    </w:p>
    <w:p w14:paraId="497909B3" w14:textId="610219DA" w:rsidR="00FB3A30" w:rsidRPr="006679BA" w:rsidRDefault="00FB3A30" w:rsidP="00CF1A78">
      <w:pPr>
        <w:pStyle w:val="ab"/>
        <w:numPr>
          <w:ilvl w:val="0"/>
          <w:numId w:val="37"/>
        </w:numPr>
        <w:tabs>
          <w:tab w:val="left" w:pos="0"/>
          <w:tab w:val="left" w:pos="709"/>
          <w:tab w:val="left" w:pos="1276"/>
        </w:tabs>
        <w:ind w:left="0" w:firstLine="851"/>
        <w:jc w:val="both"/>
        <w:rPr>
          <w:bCs/>
          <w:sz w:val="28"/>
          <w:szCs w:val="28"/>
        </w:rPr>
      </w:pPr>
      <w:r w:rsidRPr="006679BA">
        <w:rPr>
          <w:bCs/>
          <w:sz w:val="28"/>
          <w:szCs w:val="28"/>
        </w:rPr>
        <w:t>в подпункте 36) статьи 12 слова «, комплексного тестирования и других видов тестирования</w:t>
      </w:r>
      <w:r w:rsidR="00EF4B77" w:rsidRPr="006679BA">
        <w:rPr>
          <w:bCs/>
          <w:sz w:val="28"/>
          <w:szCs w:val="28"/>
        </w:rPr>
        <w:t>, проводимых</w:t>
      </w:r>
      <w:r w:rsidRPr="006679BA">
        <w:rPr>
          <w:bCs/>
          <w:sz w:val="28"/>
          <w:szCs w:val="28"/>
        </w:rPr>
        <w:t xml:space="preserve">» </w:t>
      </w:r>
      <w:r w:rsidR="00EF4B77" w:rsidRPr="006679BA">
        <w:rPr>
          <w:bCs/>
          <w:sz w:val="28"/>
          <w:szCs w:val="28"/>
        </w:rPr>
        <w:t>заменить словом «проводимого»</w:t>
      </w:r>
      <w:r w:rsidRPr="006679BA">
        <w:rPr>
          <w:bCs/>
          <w:sz w:val="28"/>
          <w:szCs w:val="28"/>
        </w:rPr>
        <w:t xml:space="preserve">; </w:t>
      </w:r>
    </w:p>
    <w:p w14:paraId="4375ECFF" w14:textId="5D5CFE4D" w:rsidR="00FB3A30" w:rsidRPr="006679BA" w:rsidRDefault="00BE3F43" w:rsidP="00CF1A78">
      <w:pPr>
        <w:pStyle w:val="ab"/>
        <w:numPr>
          <w:ilvl w:val="0"/>
          <w:numId w:val="37"/>
        </w:numPr>
        <w:tabs>
          <w:tab w:val="left" w:pos="0"/>
          <w:tab w:val="left" w:pos="709"/>
          <w:tab w:val="left" w:pos="1276"/>
        </w:tabs>
        <w:ind w:left="0" w:firstLine="851"/>
        <w:jc w:val="both"/>
        <w:rPr>
          <w:bCs/>
          <w:sz w:val="28"/>
          <w:szCs w:val="28"/>
        </w:rPr>
      </w:pPr>
      <w:r w:rsidRPr="006679BA">
        <w:rPr>
          <w:bCs/>
          <w:sz w:val="28"/>
          <w:szCs w:val="28"/>
        </w:rPr>
        <w:t>часть</w:t>
      </w:r>
      <w:r w:rsidR="00FB3A30" w:rsidRPr="006679BA">
        <w:rPr>
          <w:bCs/>
          <w:sz w:val="28"/>
          <w:szCs w:val="28"/>
        </w:rPr>
        <w:t xml:space="preserve"> втор</w:t>
      </w:r>
      <w:r w:rsidR="006E5535" w:rsidRPr="006679BA">
        <w:rPr>
          <w:bCs/>
          <w:sz w:val="28"/>
          <w:szCs w:val="28"/>
        </w:rPr>
        <w:t>ую</w:t>
      </w:r>
      <w:r w:rsidR="00FB3A30" w:rsidRPr="006679BA">
        <w:rPr>
          <w:bCs/>
          <w:sz w:val="28"/>
          <w:szCs w:val="28"/>
        </w:rPr>
        <w:t xml:space="preserve"> пункта 3 статьи 20 </w:t>
      </w:r>
      <w:r w:rsidR="006E5535" w:rsidRPr="006679BA">
        <w:rPr>
          <w:bCs/>
          <w:sz w:val="28"/>
          <w:szCs w:val="28"/>
        </w:rPr>
        <w:t>исключить</w:t>
      </w:r>
      <w:r w:rsidR="00FB3A30" w:rsidRPr="006679BA">
        <w:rPr>
          <w:bCs/>
          <w:sz w:val="28"/>
          <w:szCs w:val="28"/>
        </w:rPr>
        <w:t>.</w:t>
      </w:r>
    </w:p>
    <w:p w14:paraId="353A91AF" w14:textId="77777777" w:rsidR="00D8593A" w:rsidRPr="006679BA" w:rsidRDefault="00D8593A" w:rsidP="00CF1A78">
      <w:pPr>
        <w:pStyle w:val="ab"/>
        <w:tabs>
          <w:tab w:val="left" w:pos="0"/>
          <w:tab w:val="left" w:pos="709"/>
          <w:tab w:val="left" w:pos="1276"/>
        </w:tabs>
        <w:ind w:left="709" w:firstLine="851"/>
        <w:jc w:val="both"/>
        <w:rPr>
          <w:bCs/>
          <w:sz w:val="28"/>
          <w:szCs w:val="28"/>
        </w:rPr>
      </w:pPr>
    </w:p>
    <w:p w14:paraId="00239194" w14:textId="17AACA6B" w:rsidR="00FB3A30" w:rsidRPr="006679BA" w:rsidRDefault="00FB3A30" w:rsidP="00CF1A78">
      <w:pPr>
        <w:pStyle w:val="ab"/>
        <w:numPr>
          <w:ilvl w:val="0"/>
          <w:numId w:val="25"/>
        </w:numPr>
        <w:tabs>
          <w:tab w:val="left" w:pos="0"/>
          <w:tab w:val="left" w:pos="709"/>
          <w:tab w:val="left" w:pos="1276"/>
        </w:tabs>
        <w:ind w:left="0" w:firstLine="851"/>
        <w:jc w:val="both"/>
        <w:rPr>
          <w:bCs/>
          <w:sz w:val="28"/>
          <w:szCs w:val="28"/>
        </w:rPr>
      </w:pPr>
      <w:r w:rsidRPr="006679BA">
        <w:rPr>
          <w:bCs/>
          <w:sz w:val="28"/>
          <w:szCs w:val="28"/>
        </w:rPr>
        <w:t xml:space="preserve">В Закон Республики Казахстан от 13 июля 1999 года </w:t>
      </w:r>
      <w:r w:rsidR="00034C37">
        <w:rPr>
          <w:bCs/>
          <w:sz w:val="28"/>
          <w:szCs w:val="28"/>
        </w:rPr>
        <w:br/>
      </w:r>
      <w:r w:rsidRPr="006679BA">
        <w:rPr>
          <w:bCs/>
          <w:sz w:val="28"/>
          <w:szCs w:val="28"/>
        </w:rPr>
        <w:t>«О противодействии терроризму»</w:t>
      </w:r>
      <w:r w:rsidR="00BE3F43" w:rsidRPr="006679BA">
        <w:rPr>
          <w:bCs/>
          <w:sz w:val="28"/>
          <w:szCs w:val="28"/>
        </w:rPr>
        <w:t>:</w:t>
      </w:r>
    </w:p>
    <w:p w14:paraId="3CEE6E56" w14:textId="64F4A6D2" w:rsidR="00FB3A30" w:rsidRPr="006679BA" w:rsidRDefault="00FB3A30" w:rsidP="00CF1A78">
      <w:pPr>
        <w:pStyle w:val="ab"/>
        <w:tabs>
          <w:tab w:val="left" w:pos="0"/>
          <w:tab w:val="left" w:pos="993"/>
          <w:tab w:val="left" w:pos="1276"/>
        </w:tabs>
        <w:ind w:left="0" w:firstLine="851"/>
        <w:jc w:val="both"/>
        <w:rPr>
          <w:bCs/>
          <w:sz w:val="28"/>
          <w:szCs w:val="28"/>
        </w:rPr>
      </w:pPr>
      <w:r w:rsidRPr="006679BA">
        <w:rPr>
          <w:bCs/>
          <w:sz w:val="28"/>
          <w:szCs w:val="28"/>
        </w:rPr>
        <w:t>подпункт 2) пункта 2 с</w:t>
      </w:r>
      <w:r w:rsidR="00216757" w:rsidRPr="006679BA">
        <w:rPr>
          <w:bCs/>
          <w:sz w:val="28"/>
          <w:szCs w:val="28"/>
        </w:rPr>
        <w:t>татьи 15-1 дополнить словами «</w:t>
      </w:r>
      <w:r w:rsidRPr="006679BA">
        <w:rPr>
          <w:bCs/>
          <w:sz w:val="28"/>
          <w:szCs w:val="28"/>
        </w:rPr>
        <w:t xml:space="preserve">в соответствии </w:t>
      </w:r>
      <w:r w:rsidR="00034C37">
        <w:rPr>
          <w:bCs/>
          <w:sz w:val="28"/>
          <w:szCs w:val="28"/>
        </w:rPr>
        <w:br/>
      </w:r>
      <w:r w:rsidRPr="006679BA">
        <w:rPr>
          <w:bCs/>
          <w:sz w:val="28"/>
          <w:szCs w:val="28"/>
        </w:rPr>
        <w:t xml:space="preserve">с пунктом 1-2 статьи 41-1 Закона </w:t>
      </w:r>
      <w:r w:rsidR="00F82F3A" w:rsidRPr="006679BA">
        <w:rPr>
          <w:bCs/>
          <w:sz w:val="28"/>
          <w:szCs w:val="28"/>
        </w:rPr>
        <w:t>Республики Казахстан «О связи»</w:t>
      </w:r>
      <w:r w:rsidRPr="006679BA">
        <w:rPr>
          <w:bCs/>
          <w:sz w:val="28"/>
          <w:szCs w:val="28"/>
        </w:rPr>
        <w:t>.</w:t>
      </w:r>
    </w:p>
    <w:p w14:paraId="22F3C9B5" w14:textId="77777777" w:rsidR="00D8593A" w:rsidRPr="006679BA" w:rsidRDefault="00D8593A" w:rsidP="00CF1A78">
      <w:pPr>
        <w:pStyle w:val="ab"/>
        <w:tabs>
          <w:tab w:val="left" w:pos="0"/>
          <w:tab w:val="left" w:pos="993"/>
          <w:tab w:val="left" w:pos="1276"/>
        </w:tabs>
        <w:ind w:left="0" w:firstLine="851"/>
        <w:jc w:val="both"/>
        <w:rPr>
          <w:bCs/>
          <w:sz w:val="28"/>
          <w:szCs w:val="28"/>
        </w:rPr>
      </w:pPr>
    </w:p>
    <w:p w14:paraId="580F4E2A" w14:textId="2AF47B1B" w:rsidR="00DA0C73" w:rsidRPr="006679BA" w:rsidRDefault="00DA0C73" w:rsidP="00CF1A78">
      <w:pPr>
        <w:pStyle w:val="ab"/>
        <w:numPr>
          <w:ilvl w:val="0"/>
          <w:numId w:val="25"/>
        </w:numPr>
        <w:tabs>
          <w:tab w:val="left" w:pos="0"/>
          <w:tab w:val="left" w:pos="709"/>
          <w:tab w:val="left" w:pos="1276"/>
        </w:tabs>
        <w:ind w:left="0" w:firstLine="851"/>
        <w:jc w:val="both"/>
        <w:rPr>
          <w:bCs/>
          <w:sz w:val="28"/>
          <w:szCs w:val="28"/>
        </w:rPr>
      </w:pPr>
      <w:r w:rsidRPr="006679BA">
        <w:rPr>
          <w:bCs/>
          <w:sz w:val="28"/>
          <w:szCs w:val="28"/>
        </w:rPr>
        <w:t>В Закон Республики Казахстан от 13 декабря 2000 года «О детских деревнях семейного типа и домах юношества»:</w:t>
      </w:r>
    </w:p>
    <w:p w14:paraId="674DED31" w14:textId="499BA68D" w:rsidR="00DA0C73" w:rsidRPr="006679BA" w:rsidRDefault="00DA0C73"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подпункт 5) пункта 4 </w:t>
      </w:r>
      <w:r w:rsidR="004E432B" w:rsidRPr="006679BA">
        <w:rPr>
          <w:rFonts w:ascii="Times New Roman" w:eastAsia="Times New Roman" w:hAnsi="Times New Roman" w:cs="Times New Roman"/>
          <w:bCs/>
          <w:sz w:val="28"/>
          <w:szCs w:val="28"/>
          <w:lang w:eastAsia="ru-RU"/>
        </w:rPr>
        <w:t xml:space="preserve">статьи 16 </w:t>
      </w:r>
      <w:r w:rsidRPr="006679BA">
        <w:rPr>
          <w:rFonts w:ascii="Times New Roman" w:eastAsia="Times New Roman" w:hAnsi="Times New Roman" w:cs="Times New Roman"/>
          <w:bCs/>
          <w:sz w:val="28"/>
          <w:szCs w:val="28"/>
          <w:lang w:eastAsia="ru-RU"/>
        </w:rPr>
        <w:t>после слова «свидетельства» дополнить словами «или уведомлени</w:t>
      </w:r>
      <w:r w:rsidR="00F518FF" w:rsidRPr="006679BA">
        <w:rPr>
          <w:rFonts w:ascii="Times New Roman" w:eastAsia="Times New Roman" w:hAnsi="Times New Roman" w:cs="Times New Roman"/>
          <w:bCs/>
          <w:sz w:val="28"/>
          <w:szCs w:val="28"/>
          <w:lang w:eastAsia="ru-RU"/>
        </w:rPr>
        <w:t>е</w:t>
      </w:r>
      <w:r w:rsidRPr="006679BA">
        <w:rPr>
          <w:rFonts w:ascii="Times New Roman" w:eastAsia="Times New Roman" w:hAnsi="Times New Roman" w:cs="Times New Roman"/>
          <w:bCs/>
          <w:sz w:val="28"/>
          <w:szCs w:val="28"/>
          <w:lang w:eastAsia="ru-RU"/>
        </w:rPr>
        <w:t>».</w:t>
      </w:r>
    </w:p>
    <w:p w14:paraId="7D8DE424" w14:textId="77777777" w:rsidR="00D8593A" w:rsidRPr="006679BA" w:rsidRDefault="00D8593A"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p>
    <w:p w14:paraId="06B84A4B" w14:textId="58207D82" w:rsidR="00BB00E5" w:rsidRPr="006679BA" w:rsidRDefault="00BB00E5" w:rsidP="00CF1A78">
      <w:pPr>
        <w:numPr>
          <w:ilvl w:val="0"/>
          <w:numId w:val="25"/>
        </w:numPr>
        <w:shd w:val="clear" w:color="auto" w:fill="FFFFFF" w:themeFill="background1"/>
        <w:tabs>
          <w:tab w:val="left" w:pos="0"/>
          <w:tab w:val="left" w:pos="709"/>
        </w:tabs>
        <w:spacing w:after="0" w:line="240" w:lineRule="auto"/>
        <w:ind w:left="0" w:firstLine="851"/>
        <w:contextualSpacing/>
        <w:jc w:val="both"/>
        <w:rPr>
          <w:rFonts w:ascii="Times New Roman" w:eastAsia="Times New Roman" w:hAnsi="Times New Roman" w:cs="Times New Roman"/>
          <w:sz w:val="28"/>
          <w:szCs w:val="28"/>
          <w:lang w:eastAsia="ru-RU"/>
        </w:rPr>
      </w:pPr>
      <w:r w:rsidRPr="006679BA">
        <w:rPr>
          <w:rFonts w:ascii="Times New Roman" w:eastAsia="Times New Roman" w:hAnsi="Times New Roman" w:cs="Times New Roman"/>
          <w:sz w:val="28"/>
          <w:szCs w:val="28"/>
          <w:lang w:eastAsia="ru-RU"/>
        </w:rPr>
        <w:t xml:space="preserve">В Закон Республики Казахстан от 18 декабря 2000 года </w:t>
      </w:r>
      <w:r w:rsidR="00034C37">
        <w:rPr>
          <w:rFonts w:ascii="Times New Roman" w:eastAsia="Times New Roman" w:hAnsi="Times New Roman" w:cs="Times New Roman"/>
          <w:sz w:val="28"/>
          <w:szCs w:val="28"/>
          <w:lang w:eastAsia="ru-RU"/>
        </w:rPr>
        <w:br/>
      </w:r>
      <w:r w:rsidRPr="006679BA">
        <w:rPr>
          <w:rFonts w:ascii="Times New Roman" w:eastAsia="Times New Roman" w:hAnsi="Times New Roman" w:cs="Times New Roman"/>
          <w:sz w:val="28"/>
          <w:szCs w:val="28"/>
          <w:lang w:eastAsia="ru-RU"/>
        </w:rPr>
        <w:t>«О страховой деятельности»:</w:t>
      </w:r>
    </w:p>
    <w:p w14:paraId="6706C070" w14:textId="28BB5631" w:rsidR="00BB00E5" w:rsidRPr="006679BA" w:rsidRDefault="00616399"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часть</w:t>
      </w:r>
      <w:r w:rsidR="00BB00E5" w:rsidRPr="006679BA">
        <w:rPr>
          <w:rFonts w:ascii="Times New Roman" w:eastAsia="Times New Roman" w:hAnsi="Times New Roman" w:cs="Times New Roman"/>
          <w:bCs/>
          <w:sz w:val="28"/>
          <w:szCs w:val="28"/>
          <w:lang w:eastAsia="ru-RU"/>
        </w:rPr>
        <w:t xml:space="preserve"> втор</w:t>
      </w:r>
      <w:r w:rsidRPr="006679BA">
        <w:rPr>
          <w:rFonts w:ascii="Times New Roman" w:eastAsia="Times New Roman" w:hAnsi="Times New Roman" w:cs="Times New Roman"/>
          <w:bCs/>
          <w:sz w:val="28"/>
          <w:szCs w:val="28"/>
          <w:lang w:eastAsia="ru-RU"/>
        </w:rPr>
        <w:t>ую</w:t>
      </w:r>
      <w:r w:rsidR="00BB00E5" w:rsidRPr="006679BA">
        <w:rPr>
          <w:rFonts w:ascii="Times New Roman" w:eastAsia="Times New Roman" w:hAnsi="Times New Roman" w:cs="Times New Roman"/>
          <w:bCs/>
          <w:sz w:val="28"/>
          <w:szCs w:val="28"/>
          <w:lang w:eastAsia="ru-RU"/>
        </w:rPr>
        <w:t xml:space="preserve"> статьи 31 </w:t>
      </w:r>
      <w:r w:rsidR="00BB00E5" w:rsidRPr="006679BA">
        <w:rPr>
          <w:rFonts w:ascii="Times New Roman" w:eastAsia="Calibri" w:hAnsi="Times New Roman" w:cs="Times New Roman"/>
          <w:bCs/>
          <w:sz w:val="28"/>
          <w:szCs w:val="28"/>
          <w:lang w:eastAsia="ru-RU"/>
        </w:rPr>
        <w:t>изложить в следующей редакции:</w:t>
      </w:r>
    </w:p>
    <w:p w14:paraId="09117470" w14:textId="546196C7" w:rsidR="00BB00E5" w:rsidRPr="006679BA"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«В случае внесения изменений и (или) дополнений в учредительные документы, не требующих перерегистрации, страховая (перестраховочная) организация обязана в течение четырнадцати календарных дней с даты отметки </w:t>
      </w:r>
      <w:r w:rsidR="00F82F3A" w:rsidRPr="006679BA">
        <w:rPr>
          <w:rFonts w:ascii="Times New Roman" w:eastAsia="Times New Roman" w:hAnsi="Times New Roman" w:cs="Times New Roman"/>
          <w:bCs/>
          <w:sz w:val="28"/>
          <w:szCs w:val="28"/>
          <w:lang w:eastAsia="ru-RU"/>
        </w:rPr>
        <w:t>К</w:t>
      </w:r>
      <w:r w:rsidRPr="006679BA">
        <w:rPr>
          <w:rFonts w:ascii="Times New Roman" w:eastAsia="Times New Roman" w:hAnsi="Times New Roman" w:cs="Times New Roman"/>
          <w:bCs/>
          <w:sz w:val="28"/>
          <w:szCs w:val="28"/>
          <w:lang w:eastAsia="ru-RU"/>
        </w:rPr>
        <w:t xml:space="preserve">орпорации </w:t>
      </w:r>
      <w:r w:rsidR="00F14146" w:rsidRPr="006679BA">
        <w:rPr>
          <w:rFonts w:ascii="Times New Roman" w:eastAsia="Times New Roman" w:hAnsi="Times New Roman" w:cs="Times New Roman"/>
          <w:bCs/>
          <w:sz w:val="28"/>
          <w:szCs w:val="28"/>
          <w:lang w:eastAsia="ru-RU"/>
        </w:rPr>
        <w:t xml:space="preserve">о приеме уведомления </w:t>
      </w:r>
      <w:r w:rsidRPr="006679BA">
        <w:rPr>
          <w:rFonts w:ascii="Times New Roman" w:eastAsia="Times New Roman" w:hAnsi="Times New Roman" w:cs="Times New Roman"/>
          <w:bCs/>
          <w:sz w:val="28"/>
          <w:szCs w:val="28"/>
          <w:lang w:eastAsia="ru-RU"/>
        </w:rPr>
        <w:t>о внесении изменений и (или) дополнений в учредительные документы представить в уполномоченный орган документ, подтверждающий принятие</w:t>
      </w:r>
      <w:r w:rsidR="00F82F3A" w:rsidRPr="006679BA">
        <w:rPr>
          <w:rFonts w:ascii="Times New Roman" w:hAnsi="Times New Roman" w:cs="Times New Roman"/>
          <w:sz w:val="28"/>
          <w:szCs w:val="28"/>
        </w:rPr>
        <w:t xml:space="preserve"> </w:t>
      </w:r>
      <w:r w:rsidR="00F82F3A" w:rsidRPr="006679BA">
        <w:rPr>
          <w:rFonts w:ascii="Times New Roman" w:eastAsia="Times New Roman" w:hAnsi="Times New Roman" w:cs="Times New Roman"/>
          <w:bCs/>
          <w:sz w:val="28"/>
          <w:szCs w:val="28"/>
          <w:lang w:eastAsia="ru-RU"/>
        </w:rPr>
        <w:t>уведомления</w:t>
      </w:r>
      <w:r w:rsidRPr="006679BA">
        <w:rPr>
          <w:rFonts w:ascii="Times New Roman" w:eastAsia="Times New Roman" w:hAnsi="Times New Roman" w:cs="Times New Roman"/>
          <w:bCs/>
          <w:sz w:val="28"/>
          <w:szCs w:val="28"/>
          <w:lang w:eastAsia="ru-RU"/>
        </w:rPr>
        <w:t>, копию изменений и (или) дополнений в учредительные документы.».</w:t>
      </w:r>
    </w:p>
    <w:p w14:paraId="47762C8B" w14:textId="77777777" w:rsidR="00D8593A" w:rsidRPr="006679BA" w:rsidRDefault="00D8593A"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p>
    <w:p w14:paraId="7DACA7CD" w14:textId="77777777" w:rsidR="00BB00E5" w:rsidRPr="006679BA" w:rsidRDefault="00BB00E5" w:rsidP="00CF1A78">
      <w:pPr>
        <w:numPr>
          <w:ilvl w:val="0"/>
          <w:numId w:val="25"/>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В </w:t>
      </w:r>
      <w:r w:rsidRPr="006679BA">
        <w:rPr>
          <w:rFonts w:ascii="Times New Roman" w:eastAsia="Times New Roman" w:hAnsi="Times New Roman" w:cs="Times New Roman"/>
          <w:bCs/>
          <w:sz w:val="28"/>
          <w:szCs w:val="28"/>
          <w:lang w:eastAsia="ru-RU"/>
        </w:rPr>
        <w:t>Закон Республики Казахстан от 23 января 2001 года «О местном государственном управлении и самоуправлении в Республике Казахстан»:</w:t>
      </w:r>
    </w:p>
    <w:p w14:paraId="72B3211A" w14:textId="50507078" w:rsidR="00BB00E5" w:rsidRPr="006679BA" w:rsidRDefault="009743CE" w:rsidP="00CF1A78">
      <w:pPr>
        <w:numPr>
          <w:ilvl w:val="0"/>
          <w:numId w:val="13"/>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Times New Roman" w:hAnsi="Times New Roman" w:cs="Times New Roman"/>
          <w:bCs/>
          <w:sz w:val="28"/>
          <w:szCs w:val="28"/>
          <w:lang w:val="kk-KZ" w:eastAsia="ru-RU"/>
        </w:rPr>
        <w:t xml:space="preserve">подпункт 7) </w:t>
      </w:r>
      <w:r w:rsidRPr="006679BA">
        <w:rPr>
          <w:rFonts w:ascii="Times New Roman" w:eastAsia="Calibri" w:hAnsi="Times New Roman" w:cs="Times New Roman"/>
          <w:bCs/>
          <w:sz w:val="28"/>
          <w:szCs w:val="28"/>
          <w:lang w:eastAsia="ru-RU"/>
        </w:rPr>
        <w:t xml:space="preserve">пункта 1 статьи 27 </w:t>
      </w:r>
      <w:r w:rsidR="00DA0C73" w:rsidRPr="006679BA">
        <w:rPr>
          <w:rFonts w:ascii="Times New Roman" w:eastAsia="Times New Roman" w:hAnsi="Times New Roman" w:cs="Times New Roman"/>
          <w:bCs/>
          <w:sz w:val="28"/>
          <w:szCs w:val="28"/>
          <w:lang w:val="kk-KZ" w:eastAsia="ru-RU"/>
        </w:rPr>
        <w:t>после слова «инфраструктуры» дополнить словами «, сетей связи»;</w:t>
      </w:r>
    </w:p>
    <w:p w14:paraId="6BEA3BF8" w14:textId="77777777" w:rsidR="00BB00E5" w:rsidRPr="006679BA" w:rsidRDefault="00BB00E5" w:rsidP="00CF1A78">
      <w:pPr>
        <w:numPr>
          <w:ilvl w:val="0"/>
          <w:numId w:val="13"/>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пункте 1 статьи 31:</w:t>
      </w:r>
    </w:p>
    <w:p w14:paraId="140B96E7" w14:textId="77777777" w:rsidR="00BB00E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подпункт 2-2) исключить;  </w:t>
      </w:r>
    </w:p>
    <w:p w14:paraId="3606A8EB" w14:textId="0AB70D91" w:rsidR="00BB00E5" w:rsidRPr="006679BA" w:rsidRDefault="00DA0C73"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подпункт 7) после слова «инфраструктуры» дополнить словами </w:t>
      </w:r>
      <w:r w:rsidR="00034C37">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 сетей связи»;</w:t>
      </w:r>
    </w:p>
    <w:p w14:paraId="388AFD7D" w14:textId="77777777" w:rsidR="00BB00E5" w:rsidRPr="006679BA" w:rsidRDefault="00BB00E5" w:rsidP="00CF1A78">
      <w:pPr>
        <w:numPr>
          <w:ilvl w:val="0"/>
          <w:numId w:val="13"/>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подпункт 13) пункта 1 статьи 33 </w:t>
      </w:r>
      <w:r w:rsidRPr="006679BA">
        <w:rPr>
          <w:rFonts w:ascii="Times New Roman" w:eastAsia="Times New Roman" w:hAnsi="Times New Roman" w:cs="Times New Roman"/>
          <w:bCs/>
          <w:sz w:val="28"/>
          <w:szCs w:val="28"/>
          <w:lang w:eastAsia="ru-RU"/>
        </w:rPr>
        <w:t xml:space="preserve">изложить </w:t>
      </w:r>
      <w:r w:rsidRPr="006679BA">
        <w:rPr>
          <w:rFonts w:ascii="Times New Roman" w:eastAsia="Calibri" w:hAnsi="Times New Roman" w:cs="Times New Roman"/>
          <w:bCs/>
          <w:sz w:val="28"/>
          <w:szCs w:val="28"/>
          <w:lang w:eastAsia="ru-RU"/>
        </w:rPr>
        <w:t>в следующей редакции:</w:t>
      </w:r>
    </w:p>
    <w:p w14:paraId="472B6E24" w14:textId="6D90936D"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«13)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w:t>
      </w:r>
      <w:r w:rsidR="00C15641" w:rsidRPr="006679BA">
        <w:rPr>
          <w:rFonts w:ascii="Times New Roman" w:eastAsia="Calibri" w:hAnsi="Times New Roman" w:cs="Times New Roman"/>
          <w:bCs/>
          <w:sz w:val="28"/>
          <w:szCs w:val="28"/>
          <w:lang w:eastAsia="ru-RU"/>
        </w:rPr>
        <w:t>е</w:t>
      </w:r>
      <w:r w:rsidRPr="006679BA">
        <w:rPr>
          <w:rFonts w:ascii="Times New Roman" w:eastAsia="Calibri" w:hAnsi="Times New Roman" w:cs="Times New Roman"/>
          <w:bCs/>
          <w:sz w:val="28"/>
          <w:szCs w:val="28"/>
          <w:lang w:eastAsia="ru-RU"/>
        </w:rPr>
        <w:t>, мобилизационной подготовк</w:t>
      </w:r>
      <w:r w:rsidR="00C15641" w:rsidRPr="006679BA">
        <w:rPr>
          <w:rFonts w:ascii="Times New Roman" w:eastAsia="Calibri" w:hAnsi="Times New Roman" w:cs="Times New Roman"/>
          <w:bCs/>
          <w:sz w:val="28"/>
          <w:szCs w:val="28"/>
          <w:lang w:eastAsia="ru-RU"/>
        </w:rPr>
        <w:t>е</w:t>
      </w:r>
      <w:r w:rsidRPr="006679BA">
        <w:rPr>
          <w:rFonts w:ascii="Times New Roman" w:eastAsia="Calibri" w:hAnsi="Times New Roman" w:cs="Times New Roman"/>
          <w:bCs/>
          <w:sz w:val="28"/>
          <w:szCs w:val="28"/>
          <w:lang w:eastAsia="ru-RU"/>
        </w:rPr>
        <w:t xml:space="preserve"> и мобилизации, в сфере гражданской защиты;»;</w:t>
      </w:r>
    </w:p>
    <w:p w14:paraId="682D2ABA" w14:textId="77777777" w:rsidR="00BB00E5" w:rsidRPr="006679BA" w:rsidRDefault="00BB00E5" w:rsidP="00CF1A78">
      <w:pPr>
        <w:numPr>
          <w:ilvl w:val="0"/>
          <w:numId w:val="13"/>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пункте 1 статьи 35:</w:t>
      </w:r>
    </w:p>
    <w:p w14:paraId="27CCFEA2"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подпункт 10) исключить;</w:t>
      </w:r>
    </w:p>
    <w:p w14:paraId="7E515740"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подпункт 10-1) </w:t>
      </w:r>
      <w:r w:rsidRPr="006679BA">
        <w:rPr>
          <w:rFonts w:ascii="Times New Roman" w:eastAsia="Times New Roman" w:hAnsi="Times New Roman" w:cs="Times New Roman"/>
          <w:bCs/>
          <w:sz w:val="28"/>
          <w:szCs w:val="28"/>
          <w:lang w:eastAsia="ru-RU"/>
        </w:rPr>
        <w:t xml:space="preserve">изложить </w:t>
      </w:r>
      <w:r w:rsidRPr="006679BA">
        <w:rPr>
          <w:rFonts w:ascii="Times New Roman" w:eastAsia="Calibri" w:hAnsi="Times New Roman" w:cs="Times New Roman"/>
          <w:bCs/>
          <w:sz w:val="28"/>
          <w:szCs w:val="28"/>
          <w:lang w:eastAsia="ru-RU"/>
        </w:rPr>
        <w:t>в следующей редакции:</w:t>
      </w:r>
    </w:p>
    <w:p w14:paraId="118D409E" w14:textId="25C63545" w:rsidR="00BB00E5" w:rsidRPr="006679BA" w:rsidRDefault="00DA0C73"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10-1) в поселках, селах, сельских округах, где нет органов, осуществляющих регистрацию актов гражданского состояния, </w:t>
      </w:r>
      <w:proofErr w:type="spellStart"/>
      <w:r w:rsidRPr="006679BA">
        <w:rPr>
          <w:rFonts w:ascii="Times New Roman" w:eastAsia="Calibri" w:hAnsi="Times New Roman" w:cs="Times New Roman"/>
          <w:bCs/>
          <w:sz w:val="28"/>
          <w:szCs w:val="28"/>
          <w:lang w:eastAsia="ru-RU"/>
        </w:rPr>
        <w:t>аким</w:t>
      </w:r>
      <w:proofErr w:type="spellEnd"/>
      <w:r w:rsidRPr="006679BA">
        <w:rPr>
          <w:rFonts w:ascii="Times New Roman" w:eastAsia="Calibri" w:hAnsi="Times New Roman" w:cs="Times New Roman"/>
          <w:bCs/>
          <w:sz w:val="28"/>
          <w:szCs w:val="28"/>
          <w:lang w:eastAsia="ru-RU"/>
        </w:rPr>
        <w:t xml:space="preserve"> поселка, села, сельского округа организует совершение нотариальных действий, производит прием документов на регистрацию актов гражданского состояния граждан, проживающих на их территории, и передачу их в </w:t>
      </w:r>
      <w:r w:rsidR="00812D2D" w:rsidRPr="006679BA">
        <w:rPr>
          <w:rFonts w:ascii="Times New Roman" w:eastAsia="Calibri" w:hAnsi="Times New Roman" w:cs="Times New Roman"/>
          <w:bCs/>
          <w:sz w:val="28"/>
          <w:szCs w:val="28"/>
          <w:lang w:eastAsia="ru-RU"/>
        </w:rPr>
        <w:t>орган регистрации актов гражданского состояния</w:t>
      </w:r>
      <w:r w:rsidRPr="006679BA">
        <w:rPr>
          <w:rFonts w:ascii="Times New Roman" w:eastAsia="Calibri" w:hAnsi="Times New Roman" w:cs="Times New Roman"/>
          <w:bCs/>
          <w:sz w:val="28"/>
          <w:szCs w:val="28"/>
          <w:lang w:eastAsia="ru-RU"/>
        </w:rPr>
        <w:t xml:space="preserve"> района или города областного значения для государственной регистрации актов гражданского состояния и внесения сведений в государственную базу данных о физических лицах, также</w:t>
      </w:r>
      <w:r w:rsidR="00C15641" w:rsidRPr="006679BA">
        <w:rPr>
          <w:rFonts w:ascii="Times New Roman" w:eastAsia="Calibri" w:hAnsi="Times New Roman" w:cs="Times New Roman"/>
          <w:bCs/>
          <w:sz w:val="28"/>
          <w:szCs w:val="28"/>
          <w:lang w:eastAsia="ru-RU"/>
        </w:rPr>
        <w:t xml:space="preserve"> выдачу и вручение свидетельств</w:t>
      </w:r>
      <w:r w:rsidRPr="006679BA">
        <w:rPr>
          <w:rFonts w:ascii="Times New Roman" w:eastAsia="Calibri" w:hAnsi="Times New Roman" w:cs="Times New Roman"/>
          <w:bCs/>
          <w:sz w:val="28"/>
          <w:szCs w:val="28"/>
          <w:lang w:eastAsia="ru-RU"/>
        </w:rPr>
        <w:t xml:space="preserve"> и при необходимости справок в порядке, установленном законодательством Республики Казахстан;».</w:t>
      </w:r>
    </w:p>
    <w:p w14:paraId="1B97A6E4" w14:textId="77777777" w:rsidR="00D8593A" w:rsidRPr="006679BA" w:rsidRDefault="00D8593A"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p>
    <w:p w14:paraId="72F4A55E" w14:textId="77777777" w:rsidR="00BB00E5" w:rsidRPr="006679BA" w:rsidRDefault="00BB00E5" w:rsidP="00CF1A78">
      <w:pPr>
        <w:numPr>
          <w:ilvl w:val="0"/>
          <w:numId w:val="25"/>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val="kk-KZ" w:eastAsia="ru-RU"/>
        </w:rPr>
        <w:t xml:space="preserve">В </w:t>
      </w:r>
      <w:r w:rsidRPr="006679BA">
        <w:rPr>
          <w:rFonts w:ascii="Times New Roman" w:eastAsia="Times New Roman" w:hAnsi="Times New Roman" w:cs="Times New Roman"/>
          <w:bCs/>
          <w:sz w:val="28"/>
          <w:szCs w:val="28"/>
          <w:lang w:eastAsia="ru-RU"/>
        </w:rPr>
        <w:t xml:space="preserve">Закон Республики Казахстан от 17 июля 2001 года </w:t>
      </w:r>
      <w:r w:rsidRPr="006679BA">
        <w:rPr>
          <w:rFonts w:ascii="Times New Roman" w:eastAsia="Times New Roman" w:hAnsi="Times New Roman" w:cs="Times New Roman"/>
          <w:bCs/>
          <w:sz w:val="28"/>
          <w:szCs w:val="28"/>
          <w:lang w:eastAsia="ru-RU"/>
        </w:rPr>
        <w:br/>
        <w:t>«О государственной адресной социальной помощи»:</w:t>
      </w:r>
    </w:p>
    <w:p w14:paraId="2E78FB4A" w14:textId="3369A95B"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val="kk-KZ" w:eastAsia="ru-RU"/>
        </w:rPr>
      </w:pPr>
      <w:r w:rsidRPr="006679BA">
        <w:rPr>
          <w:rFonts w:ascii="Times New Roman" w:eastAsia="Times New Roman" w:hAnsi="Times New Roman" w:cs="Times New Roman"/>
          <w:bCs/>
          <w:sz w:val="28"/>
          <w:szCs w:val="28"/>
          <w:lang w:val="kk-KZ" w:eastAsia="ru-RU"/>
        </w:rPr>
        <w:t xml:space="preserve">пункт 1 статьи 3 дополнить </w:t>
      </w:r>
      <w:r w:rsidR="00F14146" w:rsidRPr="006679BA">
        <w:rPr>
          <w:rFonts w:ascii="Times New Roman" w:eastAsia="Times New Roman" w:hAnsi="Times New Roman" w:cs="Times New Roman"/>
          <w:bCs/>
          <w:sz w:val="28"/>
          <w:szCs w:val="28"/>
          <w:lang w:val="kk-KZ" w:eastAsia="ru-RU"/>
        </w:rPr>
        <w:t xml:space="preserve">частью второй </w:t>
      </w:r>
      <w:r w:rsidRPr="006679BA">
        <w:rPr>
          <w:rFonts w:ascii="Times New Roman" w:eastAsia="Times New Roman" w:hAnsi="Times New Roman" w:cs="Times New Roman"/>
          <w:bCs/>
          <w:sz w:val="28"/>
          <w:szCs w:val="28"/>
          <w:lang w:val="kk-KZ" w:eastAsia="ru-RU"/>
        </w:rPr>
        <w:t>следующего содержания:</w:t>
      </w:r>
    </w:p>
    <w:p w14:paraId="724D0E56" w14:textId="7792D010"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val="kk-KZ" w:eastAsia="ru-RU"/>
        </w:rPr>
      </w:pPr>
      <w:r w:rsidRPr="006679BA">
        <w:rPr>
          <w:rFonts w:ascii="Times New Roman" w:eastAsia="Times New Roman" w:hAnsi="Times New Roman" w:cs="Times New Roman"/>
          <w:bCs/>
          <w:sz w:val="28"/>
          <w:szCs w:val="28"/>
          <w:lang w:val="kk-KZ" w:eastAsia="ru-RU"/>
        </w:rPr>
        <w:t>«</w:t>
      </w:r>
      <w:r w:rsidR="004D4729" w:rsidRPr="006679BA">
        <w:rPr>
          <w:rFonts w:ascii="Times New Roman" w:eastAsia="Times New Roman" w:hAnsi="Times New Roman" w:cs="Times New Roman"/>
          <w:bCs/>
          <w:sz w:val="28"/>
          <w:szCs w:val="28"/>
          <w:lang w:eastAsia="ru-RU"/>
        </w:rPr>
        <w:t xml:space="preserve">Заявители </w:t>
      </w:r>
      <w:r w:rsidRPr="006679BA">
        <w:rPr>
          <w:rFonts w:ascii="Times New Roman" w:eastAsia="Times New Roman" w:hAnsi="Times New Roman" w:cs="Times New Roman"/>
          <w:bCs/>
          <w:sz w:val="28"/>
          <w:szCs w:val="28"/>
          <w:lang w:eastAsia="ru-RU"/>
        </w:rPr>
        <w:t>вправе обратиться за назначением адресной социальной помощи через веб-портал «электронного правительства».</w:t>
      </w:r>
      <w:r w:rsidRPr="006679BA">
        <w:rPr>
          <w:rFonts w:ascii="Times New Roman" w:eastAsia="Times New Roman" w:hAnsi="Times New Roman" w:cs="Times New Roman"/>
          <w:bCs/>
          <w:sz w:val="28"/>
          <w:szCs w:val="28"/>
          <w:lang w:val="kk-KZ" w:eastAsia="ru-RU"/>
        </w:rPr>
        <w:t>».</w:t>
      </w:r>
    </w:p>
    <w:p w14:paraId="23EA3CDD" w14:textId="77777777" w:rsidR="00D8593A" w:rsidRPr="006679BA" w:rsidRDefault="00D8593A"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val="kk-KZ" w:eastAsia="ru-RU"/>
        </w:rPr>
      </w:pPr>
    </w:p>
    <w:p w14:paraId="112BEBE3" w14:textId="77777777" w:rsidR="00BB00E5" w:rsidRPr="006679BA" w:rsidRDefault="00BB00E5" w:rsidP="00CF1A78">
      <w:pPr>
        <w:numPr>
          <w:ilvl w:val="0"/>
          <w:numId w:val="25"/>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Закон Республики Казахстан от 8 августа 2002 года «О правах ребенка в Республике Казахстан»</w:t>
      </w:r>
      <w:r w:rsidRPr="006679BA">
        <w:rPr>
          <w:rFonts w:ascii="Times New Roman" w:eastAsia="Calibri" w:hAnsi="Times New Roman" w:cs="Times New Roman"/>
          <w:bCs/>
          <w:sz w:val="28"/>
          <w:szCs w:val="28"/>
          <w:lang w:eastAsia="ru-RU"/>
        </w:rPr>
        <w:t>:</w:t>
      </w:r>
    </w:p>
    <w:p w14:paraId="6C2DC16D" w14:textId="77777777" w:rsidR="00D8593A" w:rsidRPr="006679BA" w:rsidRDefault="004D4729"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пункте 1 статьи 43 слова «(или усыновлении)» исключить.</w:t>
      </w:r>
    </w:p>
    <w:p w14:paraId="26CF72EA" w14:textId="326255F4" w:rsidR="00BB00E5" w:rsidRPr="006679BA" w:rsidRDefault="004D4729"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   </w:t>
      </w:r>
    </w:p>
    <w:p w14:paraId="7F7849E7" w14:textId="525B95D2" w:rsidR="00BB00E5" w:rsidRPr="006679BA" w:rsidRDefault="00BB00E5" w:rsidP="00CF1A78">
      <w:pPr>
        <w:numPr>
          <w:ilvl w:val="0"/>
          <w:numId w:val="25"/>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В Закон Республики Казахстан от 7 января 2003 года </w:t>
      </w:r>
      <w:r w:rsidR="00C71C10">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«Об электронном документе и электронной цифровой подписи»:</w:t>
      </w:r>
    </w:p>
    <w:p w14:paraId="0F25AE3D" w14:textId="77777777" w:rsidR="00BB00E5" w:rsidRPr="006679BA" w:rsidRDefault="00BB00E5" w:rsidP="00CF1A78">
      <w:pPr>
        <w:numPr>
          <w:ilvl w:val="0"/>
          <w:numId w:val="2"/>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 2) пункта 3 статьи 5 изложить в следующей редакции:</w:t>
      </w:r>
    </w:p>
    <w:p w14:paraId="339A0EFC"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«2) разрабатывает и утверждает правила выдачи и отзыва свидетельства об аккредитации удостоверяющих центров;»;</w:t>
      </w:r>
    </w:p>
    <w:p w14:paraId="326B0AE3" w14:textId="1CBFC041" w:rsidR="00BB00E5" w:rsidRPr="006679BA" w:rsidRDefault="00770EB6" w:rsidP="00CF1A78">
      <w:pPr>
        <w:pStyle w:val="ab"/>
        <w:numPr>
          <w:ilvl w:val="0"/>
          <w:numId w:val="2"/>
        </w:numPr>
        <w:tabs>
          <w:tab w:val="left" w:pos="0"/>
          <w:tab w:val="left" w:pos="709"/>
          <w:tab w:val="left" w:pos="1276"/>
        </w:tabs>
        <w:ind w:left="0" w:firstLine="851"/>
        <w:jc w:val="both"/>
        <w:rPr>
          <w:bCs/>
          <w:sz w:val="28"/>
          <w:szCs w:val="28"/>
        </w:rPr>
      </w:pPr>
      <w:r w:rsidRPr="006679BA">
        <w:rPr>
          <w:bCs/>
          <w:sz w:val="28"/>
          <w:szCs w:val="28"/>
        </w:rPr>
        <w:t xml:space="preserve">в подпункте 2) статьи 6 слова «и передачи» заменить словами </w:t>
      </w:r>
      <w:r w:rsidR="00C71C10">
        <w:rPr>
          <w:bCs/>
          <w:sz w:val="28"/>
          <w:szCs w:val="28"/>
        </w:rPr>
        <w:br/>
      </w:r>
      <w:r w:rsidRPr="006679BA">
        <w:rPr>
          <w:bCs/>
          <w:sz w:val="28"/>
          <w:szCs w:val="28"/>
        </w:rPr>
        <w:t>«, передачи, предоставления и подтверждения»;</w:t>
      </w:r>
    </w:p>
    <w:p w14:paraId="4F8D7B6F" w14:textId="77777777" w:rsidR="00BB00E5" w:rsidRPr="006679BA" w:rsidRDefault="00BB00E5" w:rsidP="00CF1A78">
      <w:pPr>
        <w:numPr>
          <w:ilvl w:val="0"/>
          <w:numId w:val="2"/>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статье 7:</w:t>
      </w:r>
    </w:p>
    <w:p w14:paraId="0A491482" w14:textId="07FCBF72" w:rsidR="00770EB6" w:rsidRPr="006679BA" w:rsidRDefault="00770EB6"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пункт 6 после слова «регистрации» дополнить словом </w:t>
      </w:r>
      <w:r w:rsidR="00C71C10">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 подтверждения»;</w:t>
      </w:r>
    </w:p>
    <w:p w14:paraId="29CD6C09"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дополнить пунктом 7 следующего содержания:</w:t>
      </w:r>
    </w:p>
    <w:p w14:paraId="48B6564F" w14:textId="2934536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«7. Требования пун</w:t>
      </w:r>
      <w:r w:rsidR="00051212" w:rsidRPr="006679BA">
        <w:rPr>
          <w:rFonts w:ascii="Times New Roman" w:eastAsia="Times New Roman" w:hAnsi="Times New Roman" w:cs="Times New Roman"/>
          <w:bCs/>
          <w:sz w:val="28"/>
          <w:szCs w:val="28"/>
          <w:lang w:eastAsia="ru-RU"/>
        </w:rPr>
        <w:t>ктов 2, 3 и</w:t>
      </w:r>
      <w:r w:rsidRPr="006679BA">
        <w:rPr>
          <w:rFonts w:ascii="Times New Roman" w:eastAsia="Times New Roman" w:hAnsi="Times New Roman" w:cs="Times New Roman"/>
          <w:bCs/>
          <w:sz w:val="28"/>
          <w:szCs w:val="28"/>
          <w:lang w:eastAsia="ru-RU"/>
        </w:rPr>
        <w:t xml:space="preserve"> 4 не распространяются</w:t>
      </w:r>
      <w:r w:rsidR="00C15641" w:rsidRPr="006679BA">
        <w:rPr>
          <w:rFonts w:ascii="Times New Roman" w:eastAsia="Times New Roman" w:hAnsi="Times New Roman" w:cs="Times New Roman"/>
          <w:bCs/>
          <w:sz w:val="28"/>
          <w:szCs w:val="28"/>
          <w:lang w:eastAsia="ru-RU"/>
        </w:rPr>
        <w:t xml:space="preserve"> на электронные документы, пред</w:t>
      </w:r>
      <w:r w:rsidRPr="006679BA">
        <w:rPr>
          <w:rFonts w:ascii="Times New Roman" w:eastAsia="Times New Roman" w:hAnsi="Times New Roman" w:cs="Times New Roman"/>
          <w:bCs/>
          <w:sz w:val="28"/>
          <w:szCs w:val="28"/>
          <w:lang w:eastAsia="ru-RU"/>
        </w:rPr>
        <w:t>ставленные посредством сервиса цифровых документов.»;</w:t>
      </w:r>
    </w:p>
    <w:p w14:paraId="1619E1A7" w14:textId="762F943A" w:rsidR="00BB00E5" w:rsidRPr="006679BA" w:rsidRDefault="00616399" w:rsidP="00CF1A78">
      <w:pPr>
        <w:numPr>
          <w:ilvl w:val="0"/>
          <w:numId w:val="2"/>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статью </w:t>
      </w:r>
      <w:r w:rsidR="00BB00E5" w:rsidRPr="006679BA">
        <w:rPr>
          <w:rFonts w:ascii="Times New Roman" w:eastAsia="Times New Roman" w:hAnsi="Times New Roman" w:cs="Times New Roman"/>
          <w:bCs/>
          <w:sz w:val="28"/>
          <w:szCs w:val="28"/>
          <w:lang w:eastAsia="ru-RU"/>
        </w:rPr>
        <w:t xml:space="preserve">8 дополнить </w:t>
      </w:r>
      <w:r w:rsidRPr="006679BA">
        <w:rPr>
          <w:rFonts w:ascii="Times New Roman" w:eastAsia="Times New Roman" w:hAnsi="Times New Roman" w:cs="Times New Roman"/>
          <w:bCs/>
          <w:sz w:val="28"/>
          <w:szCs w:val="28"/>
          <w:lang w:eastAsia="ru-RU"/>
        </w:rPr>
        <w:t>частью второй</w:t>
      </w:r>
      <w:r w:rsidR="00BB00E5" w:rsidRPr="006679BA">
        <w:rPr>
          <w:rFonts w:ascii="Times New Roman" w:eastAsia="Times New Roman" w:hAnsi="Times New Roman" w:cs="Times New Roman"/>
          <w:bCs/>
          <w:sz w:val="28"/>
          <w:szCs w:val="28"/>
          <w:lang w:eastAsia="ru-RU"/>
        </w:rPr>
        <w:t xml:space="preserve"> следующего содержания:</w:t>
      </w:r>
    </w:p>
    <w:p w14:paraId="79F28C0C" w14:textId="13E3FE98"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«Хранящиеся в государственных и (или) негосударственных информационных системах электронные документы могут использоваться и предоставляться посредством сервиса цифровых документов.».</w:t>
      </w:r>
    </w:p>
    <w:p w14:paraId="01884617" w14:textId="77777777" w:rsidR="00D8593A" w:rsidRPr="006679BA" w:rsidRDefault="00D8593A"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p>
    <w:p w14:paraId="389228DF" w14:textId="2B9CC4AF" w:rsidR="002E3EE6" w:rsidRPr="006679BA" w:rsidRDefault="002E3EE6" w:rsidP="00CF1A78">
      <w:pPr>
        <w:pStyle w:val="ab"/>
        <w:numPr>
          <w:ilvl w:val="0"/>
          <w:numId w:val="25"/>
        </w:numPr>
        <w:tabs>
          <w:tab w:val="left" w:pos="0"/>
          <w:tab w:val="left" w:pos="709"/>
          <w:tab w:val="left" w:pos="1276"/>
        </w:tabs>
        <w:ind w:left="0" w:firstLine="851"/>
        <w:jc w:val="both"/>
        <w:rPr>
          <w:bCs/>
          <w:sz w:val="28"/>
          <w:szCs w:val="28"/>
        </w:rPr>
      </w:pPr>
      <w:r w:rsidRPr="006679BA">
        <w:rPr>
          <w:bCs/>
          <w:sz w:val="28"/>
          <w:szCs w:val="28"/>
        </w:rPr>
        <w:t xml:space="preserve">В Закон Республики Казахстан от </w:t>
      </w:r>
      <w:r w:rsidR="00337BCF" w:rsidRPr="006679BA">
        <w:rPr>
          <w:bCs/>
          <w:sz w:val="28"/>
          <w:szCs w:val="28"/>
        </w:rPr>
        <w:t>8</w:t>
      </w:r>
      <w:r w:rsidRPr="006679BA">
        <w:rPr>
          <w:bCs/>
          <w:sz w:val="28"/>
          <w:szCs w:val="28"/>
        </w:rPr>
        <w:t xml:space="preserve"> </w:t>
      </w:r>
      <w:r w:rsidR="00337BCF" w:rsidRPr="006679BA">
        <w:rPr>
          <w:bCs/>
          <w:sz w:val="28"/>
          <w:szCs w:val="28"/>
        </w:rPr>
        <w:t>февраля</w:t>
      </w:r>
      <w:r w:rsidRPr="006679BA">
        <w:rPr>
          <w:bCs/>
          <w:sz w:val="28"/>
          <w:szCs w:val="28"/>
        </w:rPr>
        <w:t xml:space="preserve"> </w:t>
      </w:r>
      <w:r w:rsidR="00337BCF" w:rsidRPr="006679BA">
        <w:rPr>
          <w:bCs/>
          <w:sz w:val="28"/>
          <w:szCs w:val="28"/>
        </w:rPr>
        <w:t>2003</w:t>
      </w:r>
      <w:r w:rsidRPr="006679BA">
        <w:rPr>
          <w:bCs/>
          <w:sz w:val="28"/>
          <w:szCs w:val="28"/>
        </w:rPr>
        <w:t xml:space="preserve"> года </w:t>
      </w:r>
      <w:r w:rsidR="00C71C10">
        <w:rPr>
          <w:bCs/>
          <w:sz w:val="28"/>
          <w:szCs w:val="28"/>
        </w:rPr>
        <w:br/>
      </w:r>
      <w:r w:rsidRPr="006679BA">
        <w:rPr>
          <w:bCs/>
          <w:sz w:val="28"/>
          <w:szCs w:val="28"/>
        </w:rPr>
        <w:t>«О чрезвычайном положении»:</w:t>
      </w:r>
    </w:p>
    <w:p w14:paraId="3A367E19" w14:textId="2DA6B16B" w:rsidR="002E3EE6" w:rsidRPr="006679BA" w:rsidRDefault="002E3EE6" w:rsidP="00CF1A78">
      <w:pPr>
        <w:pStyle w:val="ab"/>
        <w:numPr>
          <w:ilvl w:val="0"/>
          <w:numId w:val="28"/>
        </w:numPr>
        <w:tabs>
          <w:tab w:val="left" w:pos="0"/>
          <w:tab w:val="left" w:pos="709"/>
          <w:tab w:val="left" w:pos="1276"/>
        </w:tabs>
        <w:ind w:left="0" w:firstLine="851"/>
        <w:jc w:val="both"/>
        <w:rPr>
          <w:bCs/>
          <w:sz w:val="28"/>
          <w:szCs w:val="28"/>
        </w:rPr>
      </w:pPr>
      <w:r w:rsidRPr="006679BA">
        <w:rPr>
          <w:bCs/>
          <w:sz w:val="28"/>
          <w:szCs w:val="28"/>
        </w:rPr>
        <w:t xml:space="preserve">подпункт 2) пункта 2 </w:t>
      </w:r>
      <w:r w:rsidR="00216757" w:rsidRPr="006679BA">
        <w:rPr>
          <w:bCs/>
          <w:sz w:val="28"/>
          <w:szCs w:val="28"/>
        </w:rPr>
        <w:t>статьи 3-4 дополнить словами «</w:t>
      </w:r>
      <w:r w:rsidRPr="006679BA">
        <w:rPr>
          <w:bCs/>
          <w:sz w:val="28"/>
          <w:szCs w:val="28"/>
        </w:rPr>
        <w:t>в соответствии с пунктом 1-2 статьи 41-1 Закона Республики Казахстан «О связи»;</w:t>
      </w:r>
    </w:p>
    <w:p w14:paraId="2DB2FDB4" w14:textId="108F5B86" w:rsidR="002E3EE6" w:rsidRPr="006679BA" w:rsidRDefault="002E3EE6" w:rsidP="00CF1A78">
      <w:pPr>
        <w:pStyle w:val="ab"/>
        <w:numPr>
          <w:ilvl w:val="0"/>
          <w:numId w:val="28"/>
        </w:numPr>
        <w:tabs>
          <w:tab w:val="left" w:pos="0"/>
          <w:tab w:val="left" w:pos="709"/>
          <w:tab w:val="left" w:pos="1276"/>
        </w:tabs>
        <w:ind w:left="0" w:firstLine="851"/>
        <w:jc w:val="both"/>
        <w:rPr>
          <w:bCs/>
          <w:sz w:val="28"/>
          <w:szCs w:val="28"/>
        </w:rPr>
      </w:pPr>
      <w:r w:rsidRPr="006679BA">
        <w:rPr>
          <w:bCs/>
          <w:sz w:val="28"/>
          <w:szCs w:val="28"/>
        </w:rPr>
        <w:t>пункт 1 статьи 14-1 дополнить словам</w:t>
      </w:r>
      <w:r w:rsidR="00051212" w:rsidRPr="006679BA">
        <w:rPr>
          <w:bCs/>
          <w:sz w:val="28"/>
          <w:szCs w:val="28"/>
        </w:rPr>
        <w:t>и «, в соответствии с пунктом 1-</w:t>
      </w:r>
      <w:r w:rsidRPr="006679BA">
        <w:rPr>
          <w:bCs/>
          <w:sz w:val="28"/>
          <w:szCs w:val="28"/>
        </w:rPr>
        <w:t>2 статьи 41-1 Закона Республики Казахстан «О связи»;</w:t>
      </w:r>
    </w:p>
    <w:p w14:paraId="2CAABF6C" w14:textId="171CD3DD" w:rsidR="002E3EE6" w:rsidRPr="006679BA" w:rsidRDefault="002E3EE6" w:rsidP="00CF1A78">
      <w:pPr>
        <w:pStyle w:val="ab"/>
        <w:numPr>
          <w:ilvl w:val="0"/>
          <w:numId w:val="28"/>
        </w:numPr>
        <w:tabs>
          <w:tab w:val="left" w:pos="0"/>
          <w:tab w:val="left" w:pos="709"/>
          <w:tab w:val="left" w:pos="1276"/>
        </w:tabs>
        <w:ind w:left="0" w:firstLine="851"/>
        <w:jc w:val="both"/>
        <w:rPr>
          <w:bCs/>
          <w:sz w:val="28"/>
          <w:szCs w:val="28"/>
        </w:rPr>
      </w:pPr>
      <w:r w:rsidRPr="006679BA">
        <w:rPr>
          <w:bCs/>
          <w:sz w:val="28"/>
          <w:szCs w:val="28"/>
        </w:rPr>
        <w:t xml:space="preserve">подпункт 10) пункта 1 статьи 15 дополнить словами </w:t>
      </w:r>
      <w:r w:rsidR="00C71C10">
        <w:rPr>
          <w:bCs/>
          <w:sz w:val="28"/>
          <w:szCs w:val="28"/>
        </w:rPr>
        <w:br/>
      </w:r>
      <w:r w:rsidRPr="006679BA">
        <w:rPr>
          <w:bCs/>
          <w:sz w:val="28"/>
          <w:szCs w:val="28"/>
        </w:rPr>
        <w:t xml:space="preserve">«, в соответствии с пунктом </w:t>
      </w:r>
      <w:r w:rsidR="00051212" w:rsidRPr="006679BA">
        <w:rPr>
          <w:bCs/>
          <w:sz w:val="28"/>
          <w:szCs w:val="28"/>
        </w:rPr>
        <w:t>1-</w:t>
      </w:r>
      <w:r w:rsidRPr="006679BA">
        <w:rPr>
          <w:bCs/>
          <w:sz w:val="28"/>
          <w:szCs w:val="28"/>
        </w:rPr>
        <w:t xml:space="preserve">2 статьи 41-1 Закона Республики Казахстан </w:t>
      </w:r>
      <w:r w:rsidR="00C71C10">
        <w:rPr>
          <w:bCs/>
          <w:sz w:val="28"/>
          <w:szCs w:val="28"/>
        </w:rPr>
        <w:br/>
      </w:r>
      <w:r w:rsidRPr="006679BA">
        <w:rPr>
          <w:bCs/>
          <w:sz w:val="28"/>
          <w:szCs w:val="28"/>
        </w:rPr>
        <w:t>«О связи».</w:t>
      </w:r>
    </w:p>
    <w:p w14:paraId="63F588AA" w14:textId="77777777" w:rsidR="00D8593A" w:rsidRPr="006679BA" w:rsidRDefault="00D8593A" w:rsidP="00CF1A78">
      <w:pPr>
        <w:pStyle w:val="ab"/>
        <w:tabs>
          <w:tab w:val="left" w:pos="0"/>
          <w:tab w:val="left" w:pos="709"/>
          <w:tab w:val="left" w:pos="1276"/>
        </w:tabs>
        <w:ind w:left="709" w:firstLine="851"/>
        <w:jc w:val="both"/>
        <w:rPr>
          <w:bCs/>
          <w:sz w:val="28"/>
          <w:szCs w:val="28"/>
        </w:rPr>
      </w:pPr>
    </w:p>
    <w:p w14:paraId="68F39407" w14:textId="77777777" w:rsidR="00BB00E5" w:rsidRPr="006679BA" w:rsidRDefault="00BB00E5" w:rsidP="00CF1A78">
      <w:pPr>
        <w:numPr>
          <w:ilvl w:val="0"/>
          <w:numId w:val="25"/>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В </w:t>
      </w:r>
      <w:r w:rsidRPr="006679BA">
        <w:rPr>
          <w:rFonts w:ascii="Times New Roman" w:eastAsia="Times New Roman" w:hAnsi="Times New Roman" w:cs="Times New Roman"/>
          <w:bCs/>
          <w:sz w:val="28"/>
          <w:szCs w:val="28"/>
          <w:lang w:eastAsia="ru-RU"/>
        </w:rPr>
        <w:t>Закон Республики Казахстан от 3 июня 2003 года «О Фонде гарантирования страховых выплат»</w:t>
      </w:r>
      <w:r w:rsidRPr="006679BA">
        <w:rPr>
          <w:rFonts w:ascii="Times New Roman" w:eastAsia="Calibri" w:hAnsi="Times New Roman" w:cs="Times New Roman"/>
          <w:bCs/>
          <w:sz w:val="28"/>
          <w:szCs w:val="28"/>
          <w:lang w:eastAsia="ru-RU"/>
        </w:rPr>
        <w:t>:</w:t>
      </w:r>
    </w:p>
    <w:p w14:paraId="6382D17E" w14:textId="07A809B5" w:rsidR="00BB00E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подпункт 4) пункта 2 статьи 17-2 изложить в следующий редакции:</w:t>
      </w:r>
    </w:p>
    <w:p w14:paraId="2CABBFC4" w14:textId="77777777" w:rsidR="00BB00E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4) копия свидетельства или уведомление о смерти потерпевшего;</w:t>
      </w:r>
      <w:r w:rsidRPr="006679BA">
        <w:rPr>
          <w:rFonts w:ascii="Times New Roman" w:eastAsia="Calibri" w:hAnsi="Times New Roman" w:cs="Times New Roman"/>
          <w:bCs/>
          <w:sz w:val="28"/>
          <w:szCs w:val="28"/>
          <w:lang w:eastAsia="ru-RU"/>
        </w:rPr>
        <w:t>».</w:t>
      </w:r>
    </w:p>
    <w:p w14:paraId="5D88D752" w14:textId="77777777" w:rsidR="00D8593A" w:rsidRPr="006679BA" w:rsidRDefault="00D8593A"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p>
    <w:p w14:paraId="53E898BF" w14:textId="77777777" w:rsidR="00BB00E5" w:rsidRPr="006679BA" w:rsidRDefault="00BB00E5" w:rsidP="00CF1A78">
      <w:pPr>
        <w:numPr>
          <w:ilvl w:val="0"/>
          <w:numId w:val="25"/>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В </w:t>
      </w:r>
      <w:r w:rsidRPr="006679BA">
        <w:rPr>
          <w:rFonts w:ascii="Times New Roman" w:eastAsia="Times New Roman" w:hAnsi="Times New Roman" w:cs="Times New Roman"/>
          <w:bCs/>
          <w:sz w:val="28"/>
          <w:szCs w:val="28"/>
          <w:lang w:eastAsia="ru-RU"/>
        </w:rPr>
        <w:t>Закон Республики Казахстан от 1 июля 2003 «Об обязательном страховании гражданско-правовой ответственности перевозчика перед пассажирами»</w:t>
      </w:r>
      <w:r w:rsidRPr="006679BA">
        <w:rPr>
          <w:rFonts w:ascii="Times New Roman" w:eastAsia="Calibri" w:hAnsi="Times New Roman" w:cs="Times New Roman"/>
          <w:bCs/>
          <w:sz w:val="28"/>
          <w:szCs w:val="28"/>
          <w:lang w:eastAsia="ru-RU"/>
        </w:rPr>
        <w:t>:</w:t>
      </w:r>
    </w:p>
    <w:p w14:paraId="1D38A95C" w14:textId="6371D1BE" w:rsidR="00BB00E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подпункт 6) </w:t>
      </w:r>
      <w:r w:rsidR="00F82F3A" w:rsidRPr="006679BA">
        <w:rPr>
          <w:rFonts w:ascii="Times New Roman" w:eastAsia="Calibri" w:hAnsi="Times New Roman" w:cs="Times New Roman"/>
          <w:bCs/>
          <w:sz w:val="28"/>
          <w:szCs w:val="28"/>
          <w:lang w:eastAsia="ru-RU"/>
        </w:rPr>
        <w:t xml:space="preserve">части первой </w:t>
      </w:r>
      <w:r w:rsidRPr="006679BA">
        <w:rPr>
          <w:rFonts w:ascii="Times New Roman" w:eastAsia="Calibri" w:hAnsi="Times New Roman" w:cs="Times New Roman"/>
          <w:bCs/>
          <w:sz w:val="28"/>
          <w:szCs w:val="28"/>
          <w:lang w:eastAsia="ru-RU"/>
        </w:rPr>
        <w:t>пункта 2 статьи 21 изложить в следующей редакции:</w:t>
      </w:r>
    </w:p>
    <w:p w14:paraId="21C5FD53"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«6) копия свидетельства или уведомление о смерти потерпевшего и документ, подтверждающий право выгодоприобретателя на возмещение вреда (копия), – в случае смерти потерпевшего;».</w:t>
      </w:r>
    </w:p>
    <w:p w14:paraId="65B949DE" w14:textId="77777777" w:rsidR="00D8593A" w:rsidRPr="006679BA" w:rsidRDefault="00D8593A"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p>
    <w:p w14:paraId="439416E5" w14:textId="4A08C90F" w:rsidR="00BB00E5" w:rsidRPr="006679BA" w:rsidRDefault="00BB00E5" w:rsidP="00CF1A78">
      <w:pPr>
        <w:numPr>
          <w:ilvl w:val="0"/>
          <w:numId w:val="25"/>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Calibri" w:hAnsi="Times New Roman" w:cs="Times New Roman"/>
          <w:bCs/>
          <w:sz w:val="28"/>
          <w:szCs w:val="28"/>
          <w:lang w:eastAsia="ru-RU"/>
        </w:rPr>
        <w:t>В З</w:t>
      </w:r>
      <w:r w:rsidRPr="006679BA">
        <w:rPr>
          <w:rFonts w:ascii="Times New Roman" w:eastAsia="Times New Roman" w:hAnsi="Times New Roman" w:cs="Times New Roman"/>
          <w:bCs/>
          <w:sz w:val="28"/>
          <w:szCs w:val="28"/>
          <w:lang w:eastAsia="ru-RU"/>
        </w:rPr>
        <w:t xml:space="preserve">акон Республики Казахстан от 1 июля 2003 года </w:t>
      </w:r>
      <w:r w:rsidR="00C71C10">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«Об обязательном страховании гражданско-правовой ответственности владельцев транспортных средств»:</w:t>
      </w:r>
    </w:p>
    <w:p w14:paraId="233F1C72" w14:textId="296EBEE9" w:rsidR="00BB00E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подпункт 4) </w:t>
      </w:r>
      <w:r w:rsidR="004D4729" w:rsidRPr="006679BA">
        <w:rPr>
          <w:rFonts w:ascii="Times New Roman" w:eastAsia="Calibri" w:hAnsi="Times New Roman" w:cs="Times New Roman"/>
          <w:bCs/>
          <w:sz w:val="28"/>
          <w:szCs w:val="28"/>
          <w:lang w:eastAsia="ru-RU"/>
        </w:rPr>
        <w:t xml:space="preserve">части первой </w:t>
      </w:r>
      <w:r w:rsidRPr="006679BA">
        <w:rPr>
          <w:rFonts w:ascii="Times New Roman" w:eastAsia="Calibri" w:hAnsi="Times New Roman" w:cs="Times New Roman"/>
          <w:bCs/>
          <w:sz w:val="28"/>
          <w:szCs w:val="28"/>
          <w:lang w:eastAsia="ru-RU"/>
        </w:rPr>
        <w:t>пункта 2 статьи 25 изложить в следующий редакции:</w:t>
      </w:r>
    </w:p>
    <w:p w14:paraId="4732FF4E"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4) копия свидетельства или уведомление о смерти потерпевшего;</w:t>
      </w:r>
      <w:r w:rsidRPr="006679BA">
        <w:rPr>
          <w:rFonts w:ascii="Times New Roman" w:eastAsia="Calibri" w:hAnsi="Times New Roman" w:cs="Times New Roman"/>
          <w:bCs/>
          <w:sz w:val="28"/>
          <w:szCs w:val="28"/>
          <w:lang w:eastAsia="ru-RU"/>
        </w:rPr>
        <w:t>».</w:t>
      </w:r>
    </w:p>
    <w:p w14:paraId="1053A4C4" w14:textId="77777777" w:rsidR="00D8593A" w:rsidRPr="006679BA" w:rsidRDefault="00D8593A"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p>
    <w:p w14:paraId="0A792E87" w14:textId="77777777" w:rsidR="00BB00E5" w:rsidRPr="006679BA" w:rsidRDefault="00BB00E5" w:rsidP="00CF1A78">
      <w:pPr>
        <w:numPr>
          <w:ilvl w:val="0"/>
          <w:numId w:val="25"/>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В Закон Республики Казахстан от 4 июля 2003 года </w:t>
      </w:r>
      <w:r w:rsidRPr="006679BA">
        <w:rPr>
          <w:rFonts w:ascii="Times New Roman" w:eastAsia="Calibri" w:hAnsi="Times New Roman" w:cs="Times New Roman"/>
          <w:bCs/>
          <w:sz w:val="28"/>
          <w:szCs w:val="28"/>
          <w:lang w:eastAsia="ru-RU"/>
        </w:rPr>
        <w:br/>
        <w:t>«О государственном регулировании, контроле и надзоре финансового рынка и финансовых организаций»:</w:t>
      </w:r>
    </w:p>
    <w:p w14:paraId="65FAA6B1"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пункт 1 статьи 9 дополнить подпунктом 20-1) следующего содержания:</w:t>
      </w:r>
    </w:p>
    <w:p w14:paraId="73E4A1E1" w14:textId="77777777" w:rsidR="00D8593A"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«20-1) осуществляет в пределах компетенции контроль и надзор за соблюдением финансовыми организациями требований информационной безопасности;».</w:t>
      </w:r>
    </w:p>
    <w:p w14:paraId="5BD9B03D" w14:textId="1ED71333"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p>
    <w:p w14:paraId="494AE921" w14:textId="77777777" w:rsidR="00BB00E5" w:rsidRPr="006679BA" w:rsidRDefault="00BB00E5" w:rsidP="00CF1A78">
      <w:pPr>
        <w:numPr>
          <w:ilvl w:val="0"/>
          <w:numId w:val="25"/>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В Закон Республики Казахстан от 31 декабря 2003 года </w:t>
      </w:r>
      <w:r w:rsidRPr="006679BA">
        <w:rPr>
          <w:rFonts w:ascii="Times New Roman" w:eastAsia="Times New Roman" w:hAnsi="Times New Roman" w:cs="Times New Roman"/>
          <w:bCs/>
          <w:sz w:val="28"/>
          <w:szCs w:val="28"/>
          <w:lang w:eastAsia="ru-RU"/>
        </w:rPr>
        <w:br/>
        <w:t>«Об обязательном страховании туриста»</w:t>
      </w:r>
      <w:r w:rsidRPr="006679BA">
        <w:rPr>
          <w:rFonts w:ascii="Times New Roman" w:eastAsia="Calibri" w:hAnsi="Times New Roman" w:cs="Times New Roman"/>
          <w:bCs/>
          <w:sz w:val="28"/>
          <w:szCs w:val="28"/>
          <w:lang w:eastAsia="ru-RU"/>
        </w:rPr>
        <w:t>:</w:t>
      </w:r>
    </w:p>
    <w:p w14:paraId="59DE7014"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абзац седьмой подпункта 2) пункта 2 статьи 18 изложить в следующей редакции:</w:t>
      </w:r>
    </w:p>
    <w:p w14:paraId="457E87FB"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«копия свидетельства или уведомление о смерти, заключение судебно-медицинской экспертизы или протокол патологоанатомического вскрытия представляются в случае смерти застрахованного;».</w:t>
      </w:r>
    </w:p>
    <w:p w14:paraId="53A168A3" w14:textId="77777777" w:rsidR="00D8593A" w:rsidRPr="006679BA" w:rsidRDefault="00D8593A"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p>
    <w:p w14:paraId="2233846C" w14:textId="77777777" w:rsidR="00BB00E5" w:rsidRPr="006679BA" w:rsidRDefault="00BB00E5" w:rsidP="00CF1A78">
      <w:pPr>
        <w:numPr>
          <w:ilvl w:val="0"/>
          <w:numId w:val="25"/>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В Закон Республики Казахстан от 12 апреля 2004 года </w:t>
      </w:r>
      <w:r w:rsidRPr="006679BA">
        <w:rPr>
          <w:rFonts w:ascii="Times New Roman" w:eastAsia="Times New Roman" w:hAnsi="Times New Roman" w:cs="Times New Roman"/>
          <w:bCs/>
          <w:sz w:val="28"/>
          <w:szCs w:val="28"/>
          <w:lang w:eastAsia="ru-RU"/>
        </w:rPr>
        <w:br/>
        <w:t>«О регулировании торговой деятельности»</w:t>
      </w:r>
      <w:r w:rsidRPr="006679BA">
        <w:rPr>
          <w:rFonts w:ascii="Times New Roman" w:eastAsia="Calibri" w:hAnsi="Times New Roman" w:cs="Times New Roman"/>
          <w:bCs/>
          <w:sz w:val="28"/>
          <w:szCs w:val="28"/>
          <w:lang w:eastAsia="ru-RU"/>
        </w:rPr>
        <w:t>:</w:t>
      </w:r>
    </w:p>
    <w:p w14:paraId="2D6BEDB7"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статье 21:</w:t>
      </w:r>
    </w:p>
    <w:p w14:paraId="208B4E17"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пункты 2 и 3 </w:t>
      </w:r>
      <w:r w:rsidRPr="006679BA">
        <w:rPr>
          <w:rFonts w:ascii="Times New Roman" w:eastAsia="Times New Roman" w:hAnsi="Times New Roman" w:cs="Times New Roman"/>
          <w:bCs/>
          <w:sz w:val="28"/>
          <w:szCs w:val="28"/>
          <w:lang w:eastAsia="ru-RU"/>
        </w:rPr>
        <w:t>изложить в следующей редакции:</w:t>
      </w:r>
    </w:p>
    <w:p w14:paraId="1B3F7C35" w14:textId="3DF6495B"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«2. Для получения разрешения заявитель представляет </w:t>
      </w:r>
      <w:r w:rsidR="005956AD">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в уполномоченный орган электронное заявление.</w:t>
      </w:r>
    </w:p>
    <w:p w14:paraId="6D8CCB67" w14:textId="122657C0"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3. Р</w:t>
      </w:r>
      <w:r w:rsidR="0088591F" w:rsidRPr="006679BA">
        <w:rPr>
          <w:rFonts w:ascii="Times New Roman" w:eastAsia="Times New Roman" w:hAnsi="Times New Roman" w:cs="Times New Roman"/>
          <w:bCs/>
          <w:sz w:val="28"/>
          <w:szCs w:val="28"/>
          <w:lang w:eastAsia="ru-RU"/>
        </w:rPr>
        <w:t xml:space="preserve">азрешение выдается в течение </w:t>
      </w:r>
      <w:r w:rsidRPr="006679BA">
        <w:rPr>
          <w:rFonts w:ascii="Times New Roman" w:eastAsia="Times New Roman" w:hAnsi="Times New Roman" w:cs="Times New Roman"/>
          <w:bCs/>
          <w:sz w:val="28"/>
          <w:szCs w:val="28"/>
          <w:lang w:eastAsia="ru-RU"/>
        </w:rPr>
        <w:t>од</w:t>
      </w:r>
      <w:r w:rsidR="0088591F" w:rsidRPr="006679BA">
        <w:rPr>
          <w:rFonts w:ascii="Times New Roman" w:eastAsia="Times New Roman" w:hAnsi="Times New Roman" w:cs="Times New Roman"/>
          <w:bCs/>
          <w:sz w:val="28"/>
          <w:szCs w:val="28"/>
          <w:lang w:eastAsia="ru-RU"/>
        </w:rPr>
        <w:t xml:space="preserve">ного </w:t>
      </w:r>
      <w:r w:rsidRPr="006679BA">
        <w:rPr>
          <w:rFonts w:ascii="Times New Roman" w:eastAsia="Times New Roman" w:hAnsi="Times New Roman" w:cs="Times New Roman"/>
          <w:bCs/>
          <w:sz w:val="28"/>
          <w:szCs w:val="28"/>
          <w:lang w:eastAsia="ru-RU"/>
        </w:rPr>
        <w:t>рабочего дня со дня подачи заявления.»;</w:t>
      </w:r>
    </w:p>
    <w:p w14:paraId="4D641991"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пункт 8 исключить.</w:t>
      </w:r>
    </w:p>
    <w:p w14:paraId="72381FC3" w14:textId="77777777" w:rsidR="00D8593A" w:rsidRPr="006679BA" w:rsidRDefault="00D8593A"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p>
    <w:p w14:paraId="14359FED" w14:textId="77777777" w:rsidR="00BB00E5" w:rsidRPr="006679BA" w:rsidRDefault="00BB00E5" w:rsidP="00CF1A78">
      <w:pPr>
        <w:numPr>
          <w:ilvl w:val="0"/>
          <w:numId w:val="25"/>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Calibri" w:hAnsi="Times New Roman" w:cs="Times New Roman"/>
          <w:bCs/>
          <w:sz w:val="28"/>
          <w:szCs w:val="28"/>
          <w:lang w:eastAsia="ru-RU"/>
        </w:rPr>
        <w:t>В Закон Республики Казахстан от 5 июля 2004 года «О связи»:</w:t>
      </w:r>
    </w:p>
    <w:p w14:paraId="68450F2D" w14:textId="77777777" w:rsidR="00BB00E5" w:rsidRPr="006679BA" w:rsidRDefault="00BB00E5" w:rsidP="00CF1A78">
      <w:pPr>
        <w:numPr>
          <w:ilvl w:val="0"/>
          <w:numId w:val="3"/>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статье 2:</w:t>
      </w:r>
    </w:p>
    <w:p w14:paraId="694C9139" w14:textId="480118E8" w:rsidR="00BB00E5" w:rsidRPr="006679BA" w:rsidRDefault="00770EB6"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подпункте 4-4) слово «выдающее» заменить словом «выпускающее»;</w:t>
      </w:r>
    </w:p>
    <w:p w14:paraId="396C203C" w14:textId="383BF090" w:rsidR="00BB00E5" w:rsidRPr="006679BA" w:rsidRDefault="00F235B2"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w:t>
      </w:r>
      <w:r w:rsidR="00BB00E5" w:rsidRPr="006679BA">
        <w:rPr>
          <w:rFonts w:ascii="Times New Roman" w:eastAsia="Times New Roman" w:hAnsi="Times New Roman" w:cs="Times New Roman"/>
          <w:bCs/>
          <w:sz w:val="28"/>
          <w:szCs w:val="28"/>
          <w:lang w:eastAsia="ru-RU"/>
        </w:rPr>
        <w:t xml:space="preserve"> 21) исключить; </w:t>
      </w:r>
    </w:p>
    <w:p w14:paraId="75FFC25D" w14:textId="6D256494" w:rsidR="00BB00E5" w:rsidRPr="006679BA" w:rsidRDefault="00770EB6"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подпункте 30-3) слова «междугородной и (или) международной» исключить;</w:t>
      </w:r>
    </w:p>
    <w:p w14:paraId="010816B0" w14:textId="5A133696" w:rsidR="00F96091" w:rsidRPr="006679BA" w:rsidRDefault="00F96091"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подпункты 36-1) и 36-2) изложить в следующей редакции:</w:t>
      </w:r>
    </w:p>
    <w:p w14:paraId="7FDBCDB1" w14:textId="3652C432" w:rsidR="00F96091" w:rsidRPr="006679BA" w:rsidRDefault="00F96091"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Times New Roman" w:hAnsi="Times New Roman" w:cs="Times New Roman"/>
          <w:bCs/>
          <w:sz w:val="28"/>
          <w:szCs w:val="28"/>
          <w:lang w:eastAsia="ru-RU"/>
        </w:rPr>
        <w:t>«36-1) пропуск междугороднего трафика – осуществление процесса установления соединения и передачи информации че</w:t>
      </w:r>
      <w:r w:rsidR="00216757" w:rsidRPr="006679BA">
        <w:rPr>
          <w:rFonts w:ascii="Times New Roman" w:eastAsia="Times New Roman" w:hAnsi="Times New Roman" w:cs="Times New Roman"/>
          <w:bCs/>
          <w:sz w:val="28"/>
          <w:szCs w:val="28"/>
          <w:lang w:eastAsia="ru-RU"/>
        </w:rPr>
        <w:t>рез междугородные линии связи;</w:t>
      </w:r>
    </w:p>
    <w:p w14:paraId="340033EA" w14:textId="01C37FEF" w:rsidR="00F96091" w:rsidRPr="006679BA" w:rsidRDefault="00F96091"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36-2) сертификат безопасности </w:t>
      </w:r>
      <w:r w:rsidR="000A0CA1" w:rsidRPr="006679BA">
        <w:rPr>
          <w:rFonts w:ascii="Times New Roman" w:eastAsia="Times New Roman"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 xml:space="preserve"> набор электронных цифровых символов, применяемый для пропуска трафика, содержащего протоколы, поддерживающие шифрование;»;</w:t>
      </w:r>
    </w:p>
    <w:p w14:paraId="6FD05B13" w14:textId="5F7FCDFE"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дополнить подпункт</w:t>
      </w:r>
      <w:r w:rsidR="00216757" w:rsidRPr="006679BA">
        <w:rPr>
          <w:rFonts w:ascii="Times New Roman" w:eastAsia="Times New Roman" w:hAnsi="Times New Roman" w:cs="Times New Roman"/>
          <w:bCs/>
          <w:sz w:val="28"/>
          <w:szCs w:val="28"/>
          <w:lang w:eastAsia="ru-RU"/>
        </w:rPr>
        <w:t>ом</w:t>
      </w:r>
      <w:r w:rsidRPr="006679BA">
        <w:rPr>
          <w:rFonts w:ascii="Times New Roman" w:eastAsia="Times New Roman" w:hAnsi="Times New Roman" w:cs="Times New Roman"/>
          <w:bCs/>
          <w:sz w:val="28"/>
          <w:szCs w:val="28"/>
          <w:lang w:eastAsia="ru-RU"/>
        </w:rPr>
        <w:t xml:space="preserve"> </w:t>
      </w:r>
      <w:r w:rsidR="00F96091" w:rsidRPr="006679BA">
        <w:rPr>
          <w:rFonts w:ascii="Times New Roman" w:eastAsia="Times New Roman" w:hAnsi="Times New Roman" w:cs="Times New Roman"/>
          <w:bCs/>
          <w:sz w:val="28"/>
          <w:szCs w:val="28"/>
          <w:lang w:eastAsia="ru-RU"/>
        </w:rPr>
        <w:t>36-3)</w:t>
      </w:r>
      <w:r w:rsidRPr="006679BA">
        <w:rPr>
          <w:rFonts w:ascii="Times New Roman" w:eastAsia="Times New Roman" w:hAnsi="Times New Roman" w:cs="Times New Roman"/>
          <w:bCs/>
          <w:sz w:val="28"/>
          <w:szCs w:val="28"/>
          <w:lang w:eastAsia="ru-RU"/>
        </w:rPr>
        <w:t xml:space="preserve"> следующего содержания:</w:t>
      </w:r>
    </w:p>
    <w:p w14:paraId="68BC41B6" w14:textId="6998CA7B" w:rsidR="00F96091" w:rsidRPr="006679BA" w:rsidRDefault="00F96091"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«36-3) защищенная связь </w:t>
      </w:r>
      <w:r w:rsidR="00216757" w:rsidRPr="006679BA">
        <w:rPr>
          <w:rFonts w:ascii="Times New Roman" w:eastAsia="Times New Roman" w:hAnsi="Times New Roman" w:cs="Times New Roman"/>
          <w:bCs/>
          <w:sz w:val="28"/>
          <w:szCs w:val="28"/>
          <w:lang w:eastAsia="ru-RU"/>
        </w:rPr>
        <w:t xml:space="preserve">– </w:t>
      </w:r>
      <w:r w:rsidRPr="006679BA">
        <w:rPr>
          <w:rFonts w:ascii="Times New Roman" w:eastAsia="Times New Roman" w:hAnsi="Times New Roman" w:cs="Times New Roman"/>
          <w:bCs/>
          <w:sz w:val="28"/>
          <w:szCs w:val="28"/>
          <w:lang w:eastAsia="ru-RU"/>
        </w:rPr>
        <w:t>вид электрической связи с использованием специальных средств защиты информации (кодированная связь, засекреченная связь, шифрованная связь);</w:t>
      </w:r>
      <w:r w:rsidR="00216757" w:rsidRPr="006679BA">
        <w:rPr>
          <w:rFonts w:ascii="Times New Roman" w:eastAsia="Times New Roman" w:hAnsi="Times New Roman" w:cs="Times New Roman"/>
          <w:bCs/>
          <w:sz w:val="28"/>
          <w:szCs w:val="28"/>
          <w:lang w:eastAsia="ru-RU"/>
        </w:rPr>
        <w:t>»;</w:t>
      </w:r>
    </w:p>
    <w:p w14:paraId="09A9EDD2" w14:textId="77777777" w:rsidR="00B86133" w:rsidRPr="006679BA" w:rsidRDefault="00B86133" w:rsidP="00CF1A78">
      <w:pPr>
        <w:numPr>
          <w:ilvl w:val="0"/>
          <w:numId w:val="3"/>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пункте 1 статьи 8:</w:t>
      </w:r>
    </w:p>
    <w:p w14:paraId="57154164" w14:textId="77777777" w:rsidR="00B86133" w:rsidRPr="006679BA" w:rsidRDefault="00B86133"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дополнить подпунктом 18-1) следующего содержания:</w:t>
      </w:r>
    </w:p>
    <w:p w14:paraId="456E421C" w14:textId="5454180E" w:rsidR="00B86133" w:rsidRPr="006679BA" w:rsidRDefault="00B86133"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«18-1) утверждение </w:t>
      </w:r>
      <w:r w:rsidR="002B521F" w:rsidRPr="006679BA">
        <w:rPr>
          <w:rFonts w:ascii="Times New Roman" w:eastAsia="Calibri" w:hAnsi="Times New Roman" w:cs="Times New Roman"/>
          <w:bCs/>
          <w:sz w:val="28"/>
          <w:szCs w:val="28"/>
          <w:lang w:eastAsia="ru-RU"/>
        </w:rPr>
        <w:t>п</w:t>
      </w:r>
      <w:r w:rsidRPr="006679BA">
        <w:rPr>
          <w:rFonts w:ascii="Times New Roman" w:eastAsia="Calibri" w:hAnsi="Times New Roman" w:cs="Times New Roman"/>
          <w:bCs/>
          <w:sz w:val="28"/>
          <w:szCs w:val="28"/>
          <w:lang w:eastAsia="ru-RU"/>
        </w:rPr>
        <w:t xml:space="preserve">равил формирования и ведения </w:t>
      </w:r>
      <w:r w:rsidR="002B521F" w:rsidRPr="006679BA">
        <w:rPr>
          <w:rFonts w:ascii="Times New Roman" w:eastAsia="Calibri" w:hAnsi="Times New Roman" w:cs="Times New Roman"/>
          <w:bCs/>
          <w:sz w:val="28"/>
          <w:szCs w:val="28"/>
          <w:lang w:eastAsia="ru-RU"/>
        </w:rPr>
        <w:t>р</w:t>
      </w:r>
      <w:r w:rsidRPr="006679BA">
        <w:rPr>
          <w:rFonts w:ascii="Times New Roman" w:eastAsia="Calibri" w:hAnsi="Times New Roman" w:cs="Times New Roman"/>
          <w:bCs/>
          <w:sz w:val="28"/>
          <w:szCs w:val="28"/>
          <w:lang w:eastAsia="ru-RU"/>
        </w:rPr>
        <w:t>еестра статических адресов сетей передачи данных по согласованию с Комитетом национальной безопасности Республики Казахстан;»;</w:t>
      </w:r>
    </w:p>
    <w:p w14:paraId="4ABE3D5A" w14:textId="4A58D23C"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подпункт 19-3) исключить;</w:t>
      </w:r>
    </w:p>
    <w:p w14:paraId="7F447D0F" w14:textId="626CAF50" w:rsidR="00BB00E5" w:rsidRPr="006679BA" w:rsidRDefault="00616399" w:rsidP="00CF1A78">
      <w:pPr>
        <w:numPr>
          <w:ilvl w:val="0"/>
          <w:numId w:val="3"/>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в пункте 1 </w:t>
      </w:r>
      <w:r w:rsidR="00BB00E5" w:rsidRPr="006679BA">
        <w:rPr>
          <w:rFonts w:ascii="Times New Roman" w:eastAsia="Times New Roman" w:hAnsi="Times New Roman" w:cs="Times New Roman"/>
          <w:bCs/>
          <w:sz w:val="28"/>
          <w:szCs w:val="28"/>
          <w:lang w:eastAsia="ru-RU"/>
        </w:rPr>
        <w:t>стать</w:t>
      </w:r>
      <w:r w:rsidRPr="006679BA">
        <w:rPr>
          <w:rFonts w:ascii="Times New Roman" w:eastAsia="Times New Roman" w:hAnsi="Times New Roman" w:cs="Times New Roman"/>
          <w:bCs/>
          <w:sz w:val="28"/>
          <w:szCs w:val="28"/>
          <w:lang w:eastAsia="ru-RU"/>
        </w:rPr>
        <w:t>и</w:t>
      </w:r>
      <w:r w:rsidR="00BB00E5" w:rsidRPr="006679BA">
        <w:rPr>
          <w:rFonts w:ascii="Times New Roman" w:eastAsia="Times New Roman" w:hAnsi="Times New Roman" w:cs="Times New Roman"/>
          <w:bCs/>
          <w:sz w:val="28"/>
          <w:szCs w:val="28"/>
          <w:lang w:eastAsia="ru-RU"/>
        </w:rPr>
        <w:t xml:space="preserve"> 9-1:</w:t>
      </w:r>
    </w:p>
    <w:p w14:paraId="017EA0B7" w14:textId="4A764C16" w:rsidR="00BB00E5" w:rsidRPr="006679BA" w:rsidRDefault="00106997" w:rsidP="00CF1A78">
      <w:pPr>
        <w:tabs>
          <w:tab w:val="left" w:pos="0"/>
          <w:tab w:val="left" w:pos="851"/>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подпункты 2) и</w:t>
      </w:r>
      <w:r w:rsidR="00BB00E5" w:rsidRPr="006679BA">
        <w:rPr>
          <w:rFonts w:ascii="Times New Roman" w:eastAsia="Calibri" w:hAnsi="Times New Roman" w:cs="Times New Roman"/>
          <w:bCs/>
          <w:sz w:val="28"/>
          <w:szCs w:val="28"/>
          <w:lang w:eastAsia="ru-RU"/>
        </w:rPr>
        <w:t xml:space="preserve"> 4) </w:t>
      </w:r>
      <w:r w:rsidR="00BB00E5" w:rsidRPr="006679BA">
        <w:rPr>
          <w:rFonts w:ascii="Times New Roman" w:eastAsia="Times New Roman" w:hAnsi="Times New Roman" w:cs="Times New Roman"/>
          <w:bCs/>
          <w:sz w:val="28"/>
          <w:szCs w:val="28"/>
          <w:lang w:eastAsia="ru-RU"/>
        </w:rPr>
        <w:t>изложить в следующей редакции:</w:t>
      </w:r>
    </w:p>
    <w:p w14:paraId="71E82E1F" w14:textId="6A4BEEF6" w:rsidR="00BB00E5" w:rsidRPr="006679BA" w:rsidRDefault="00770EB6"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«2) техническое обеспечение ведения реестра (базы данных) радиоэлектронных средств и </w:t>
      </w:r>
      <w:proofErr w:type="gramStart"/>
      <w:r w:rsidR="00280B5D" w:rsidRPr="006679BA">
        <w:rPr>
          <w:rFonts w:ascii="Times New Roman" w:eastAsia="Calibri" w:hAnsi="Times New Roman" w:cs="Times New Roman"/>
          <w:bCs/>
          <w:sz w:val="28"/>
          <w:szCs w:val="28"/>
          <w:lang w:eastAsia="ru-RU"/>
        </w:rPr>
        <w:t>радиочастотных присвоений</w:t>
      </w:r>
      <w:proofErr w:type="gramEnd"/>
      <w:r w:rsidRPr="006679BA">
        <w:rPr>
          <w:rFonts w:ascii="Times New Roman" w:eastAsia="Calibri" w:hAnsi="Times New Roman" w:cs="Times New Roman"/>
          <w:bCs/>
          <w:sz w:val="28"/>
          <w:szCs w:val="28"/>
          <w:lang w:eastAsia="ru-RU"/>
        </w:rPr>
        <w:t xml:space="preserve"> и </w:t>
      </w:r>
      <w:proofErr w:type="spellStart"/>
      <w:r w:rsidRPr="006679BA">
        <w:rPr>
          <w:rFonts w:ascii="Times New Roman" w:eastAsia="Calibri" w:hAnsi="Times New Roman" w:cs="Times New Roman"/>
          <w:bCs/>
          <w:sz w:val="28"/>
          <w:szCs w:val="28"/>
          <w:lang w:eastAsia="ru-RU"/>
        </w:rPr>
        <w:t>интернет-ресурса</w:t>
      </w:r>
      <w:proofErr w:type="spellEnd"/>
      <w:r w:rsidRPr="006679BA">
        <w:rPr>
          <w:rFonts w:ascii="Times New Roman" w:eastAsia="Calibri" w:hAnsi="Times New Roman" w:cs="Times New Roman"/>
          <w:bCs/>
          <w:sz w:val="28"/>
          <w:szCs w:val="28"/>
          <w:lang w:eastAsia="ru-RU"/>
        </w:rPr>
        <w:t>, содержащего информацию о наличии сетей связи и результатах контроля качества связи в населенных пунктах Республики Казахстан (цифровая карта телекоммуникаций);»;</w:t>
      </w:r>
    </w:p>
    <w:p w14:paraId="733E4A74"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«4) техническое сопровождение мероприятий по международной координации ресурсов радиочастот и орбитальных позиций;»;</w:t>
      </w:r>
    </w:p>
    <w:p w14:paraId="37BB3ECD"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дополнить подпунктом 6) следующего содержания:</w:t>
      </w:r>
    </w:p>
    <w:p w14:paraId="2564FF4A" w14:textId="7867178A" w:rsidR="00BB00E5"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«6) согласование частотно-территориального плана сетей телерадиовещания, а также подбор и сопровождение радиоча</w:t>
      </w:r>
      <w:r w:rsidR="00616399" w:rsidRPr="006679BA">
        <w:rPr>
          <w:rFonts w:ascii="Times New Roman" w:eastAsia="Calibri" w:hAnsi="Times New Roman" w:cs="Times New Roman"/>
          <w:bCs/>
          <w:sz w:val="28"/>
          <w:szCs w:val="28"/>
          <w:lang w:eastAsia="ru-RU"/>
        </w:rPr>
        <w:t>стот для сетей телерадиовещания.</w:t>
      </w:r>
      <w:r w:rsidRPr="006679BA">
        <w:rPr>
          <w:rFonts w:ascii="Times New Roman" w:eastAsia="Calibri" w:hAnsi="Times New Roman" w:cs="Times New Roman"/>
          <w:bCs/>
          <w:sz w:val="28"/>
          <w:szCs w:val="28"/>
          <w:lang w:eastAsia="ru-RU"/>
        </w:rPr>
        <w:t>»;</w:t>
      </w:r>
    </w:p>
    <w:p w14:paraId="25FF0883" w14:textId="644ECF4A" w:rsidR="00F666A3" w:rsidRDefault="00F666A3"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p>
    <w:p w14:paraId="3E733B53" w14:textId="77777777" w:rsidR="008B0D70" w:rsidRPr="006679BA" w:rsidRDefault="008B0D70"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p>
    <w:p w14:paraId="10AF11B6" w14:textId="5ADBDCAF" w:rsidR="00280B5D" w:rsidRPr="006679BA" w:rsidRDefault="00280B5D" w:rsidP="00CF1A78">
      <w:pPr>
        <w:pStyle w:val="ab"/>
        <w:numPr>
          <w:ilvl w:val="0"/>
          <w:numId w:val="3"/>
        </w:numPr>
        <w:tabs>
          <w:tab w:val="left" w:pos="0"/>
          <w:tab w:val="left" w:pos="709"/>
          <w:tab w:val="left" w:pos="1276"/>
        </w:tabs>
        <w:ind w:left="0" w:firstLine="851"/>
        <w:jc w:val="both"/>
        <w:rPr>
          <w:rFonts w:eastAsia="Calibri"/>
          <w:bCs/>
          <w:sz w:val="28"/>
          <w:szCs w:val="28"/>
        </w:rPr>
      </w:pPr>
      <w:r w:rsidRPr="006679BA">
        <w:rPr>
          <w:rFonts w:eastAsia="Calibri"/>
          <w:bCs/>
          <w:sz w:val="28"/>
          <w:szCs w:val="28"/>
        </w:rPr>
        <w:t>в пункте 1 стать</w:t>
      </w:r>
      <w:r w:rsidR="002B521F" w:rsidRPr="006679BA">
        <w:rPr>
          <w:rFonts w:eastAsia="Calibri"/>
          <w:bCs/>
          <w:sz w:val="28"/>
          <w:szCs w:val="28"/>
        </w:rPr>
        <w:t>и</w:t>
      </w:r>
      <w:r w:rsidRPr="006679BA">
        <w:rPr>
          <w:rFonts w:eastAsia="Calibri"/>
          <w:bCs/>
          <w:sz w:val="28"/>
          <w:szCs w:val="28"/>
        </w:rPr>
        <w:t xml:space="preserve"> 9-2:</w:t>
      </w:r>
    </w:p>
    <w:p w14:paraId="27473521" w14:textId="06C242CB" w:rsidR="00280B5D" w:rsidRPr="006679BA" w:rsidRDefault="00280B5D" w:rsidP="00CF1A78">
      <w:pPr>
        <w:pStyle w:val="ab"/>
        <w:tabs>
          <w:tab w:val="left" w:pos="0"/>
          <w:tab w:val="left" w:pos="709"/>
          <w:tab w:val="left" w:pos="1276"/>
        </w:tabs>
        <w:ind w:left="0" w:firstLine="851"/>
        <w:jc w:val="both"/>
        <w:rPr>
          <w:rFonts w:eastAsia="Calibri"/>
          <w:bCs/>
          <w:sz w:val="28"/>
          <w:szCs w:val="28"/>
        </w:rPr>
      </w:pPr>
      <w:r w:rsidRPr="006679BA">
        <w:rPr>
          <w:rFonts w:eastAsia="Calibri"/>
          <w:bCs/>
          <w:sz w:val="28"/>
          <w:szCs w:val="28"/>
        </w:rPr>
        <w:t xml:space="preserve">подпункт 1) дополнить словами «, а также </w:t>
      </w:r>
      <w:r w:rsidR="00216757" w:rsidRPr="006679BA">
        <w:rPr>
          <w:rFonts w:eastAsia="Calibri"/>
          <w:bCs/>
          <w:sz w:val="28"/>
          <w:szCs w:val="28"/>
        </w:rPr>
        <w:t>р</w:t>
      </w:r>
      <w:r w:rsidRPr="006679BA">
        <w:rPr>
          <w:rFonts w:eastAsia="Calibri"/>
          <w:bCs/>
          <w:sz w:val="28"/>
          <w:szCs w:val="28"/>
        </w:rPr>
        <w:t xml:space="preserve">еестра статических </w:t>
      </w:r>
      <w:r w:rsidR="002B521F" w:rsidRPr="006679BA">
        <w:rPr>
          <w:rFonts w:eastAsia="Calibri"/>
          <w:bCs/>
          <w:sz w:val="28"/>
          <w:szCs w:val="28"/>
        </w:rPr>
        <w:t>адресов сетей передачи данных»;</w:t>
      </w:r>
    </w:p>
    <w:p w14:paraId="49B92429" w14:textId="77777777" w:rsidR="004D79CC" w:rsidRPr="006679BA" w:rsidRDefault="00280B5D" w:rsidP="00CF1A78">
      <w:pPr>
        <w:pStyle w:val="ab"/>
        <w:tabs>
          <w:tab w:val="left" w:pos="0"/>
          <w:tab w:val="left" w:pos="709"/>
          <w:tab w:val="left" w:pos="1276"/>
        </w:tabs>
        <w:ind w:left="0" w:firstLine="851"/>
        <w:jc w:val="both"/>
        <w:rPr>
          <w:rFonts w:eastAsia="Calibri"/>
          <w:bCs/>
          <w:sz w:val="28"/>
          <w:szCs w:val="28"/>
        </w:rPr>
      </w:pPr>
      <w:r w:rsidRPr="006679BA">
        <w:rPr>
          <w:rFonts w:eastAsia="Calibri"/>
          <w:bCs/>
          <w:sz w:val="28"/>
          <w:szCs w:val="28"/>
        </w:rPr>
        <w:t xml:space="preserve">в подпункте 2) слова «междугородной и международной» </w:t>
      </w:r>
      <w:r w:rsidR="004D79CC" w:rsidRPr="006679BA">
        <w:rPr>
          <w:rFonts w:eastAsia="Calibri"/>
          <w:bCs/>
          <w:sz w:val="28"/>
          <w:szCs w:val="28"/>
        </w:rPr>
        <w:t xml:space="preserve">исключить; </w:t>
      </w:r>
    </w:p>
    <w:p w14:paraId="2EA271EE" w14:textId="25A22C08" w:rsidR="00BB00E5" w:rsidRPr="006679BA" w:rsidRDefault="004D79CC" w:rsidP="00CF1A78">
      <w:pPr>
        <w:pStyle w:val="ab"/>
        <w:numPr>
          <w:ilvl w:val="0"/>
          <w:numId w:val="3"/>
        </w:numPr>
        <w:tabs>
          <w:tab w:val="left" w:pos="0"/>
          <w:tab w:val="left" w:pos="709"/>
          <w:tab w:val="left" w:pos="1276"/>
        </w:tabs>
        <w:ind w:left="0" w:firstLine="851"/>
        <w:jc w:val="both"/>
        <w:rPr>
          <w:rFonts w:eastAsia="Calibri"/>
          <w:bCs/>
          <w:sz w:val="28"/>
          <w:szCs w:val="28"/>
        </w:rPr>
      </w:pPr>
      <w:r w:rsidRPr="006679BA">
        <w:rPr>
          <w:rFonts w:eastAsia="Calibri"/>
          <w:bCs/>
          <w:sz w:val="28"/>
          <w:szCs w:val="28"/>
        </w:rPr>
        <w:t>пункт</w:t>
      </w:r>
      <w:r w:rsidR="00770EB6" w:rsidRPr="006679BA">
        <w:rPr>
          <w:rFonts w:eastAsia="Calibri"/>
          <w:bCs/>
          <w:sz w:val="28"/>
          <w:szCs w:val="28"/>
        </w:rPr>
        <w:t xml:space="preserve"> 6 статьи 12 дополнить частью пятой следующего содержания:</w:t>
      </w:r>
    </w:p>
    <w:p w14:paraId="2492A4DF" w14:textId="2E0CD2AF" w:rsidR="00033C57"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 xml:space="preserve">Невыполнение оператором связи обязательств по обеспечению услугами связи населенных пунктов и (или) территорий, указанных </w:t>
      </w:r>
      <w:r w:rsidR="00285769">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в разрешении на использование радиочастотного спектра Республики Казахстан, а также неиспользование радиочастотного спектра в течение одного года влекут ответственность в соответствии с Кодексом Республики Казахстан об административных правонарушениях.</w:t>
      </w:r>
      <w:r w:rsidRPr="006679BA">
        <w:rPr>
          <w:rFonts w:ascii="Times New Roman" w:eastAsia="Calibri" w:hAnsi="Times New Roman" w:cs="Times New Roman"/>
          <w:bCs/>
          <w:sz w:val="28"/>
          <w:szCs w:val="28"/>
          <w:lang w:eastAsia="ru-RU"/>
        </w:rPr>
        <w:t>»;</w:t>
      </w:r>
    </w:p>
    <w:p w14:paraId="7D2AAA69" w14:textId="32726B5A" w:rsidR="00EE6DFA" w:rsidRPr="006679BA" w:rsidRDefault="00EE6DFA" w:rsidP="00CF1A78">
      <w:pPr>
        <w:pStyle w:val="ab"/>
        <w:numPr>
          <w:ilvl w:val="0"/>
          <w:numId w:val="3"/>
        </w:numPr>
        <w:tabs>
          <w:tab w:val="left" w:pos="0"/>
          <w:tab w:val="left" w:pos="709"/>
          <w:tab w:val="left" w:pos="1276"/>
        </w:tabs>
        <w:ind w:left="0" w:firstLine="851"/>
        <w:jc w:val="both"/>
        <w:rPr>
          <w:rFonts w:eastAsia="Calibri"/>
          <w:bCs/>
          <w:sz w:val="28"/>
          <w:szCs w:val="28"/>
        </w:rPr>
      </w:pPr>
      <w:r w:rsidRPr="006679BA">
        <w:rPr>
          <w:rFonts w:eastAsia="Calibri"/>
          <w:bCs/>
          <w:sz w:val="28"/>
          <w:szCs w:val="28"/>
        </w:rPr>
        <w:t>пункт 1 статьи 14 дополнить словам</w:t>
      </w:r>
      <w:r w:rsidR="00033C57" w:rsidRPr="006679BA">
        <w:rPr>
          <w:rFonts w:eastAsia="Calibri"/>
          <w:bCs/>
          <w:sz w:val="28"/>
          <w:szCs w:val="28"/>
        </w:rPr>
        <w:t>и «, в соответствии с пунктом 1-</w:t>
      </w:r>
      <w:r w:rsidRPr="006679BA">
        <w:rPr>
          <w:rFonts w:eastAsia="Calibri"/>
          <w:bCs/>
          <w:sz w:val="28"/>
          <w:szCs w:val="28"/>
        </w:rPr>
        <w:t>2 статьи 41-1 настоящего Закона»;</w:t>
      </w:r>
    </w:p>
    <w:p w14:paraId="1CCECFEA" w14:textId="631EAA32" w:rsidR="000E6541" w:rsidRPr="008B0D70" w:rsidRDefault="008B0D70" w:rsidP="008B0D70">
      <w:pPr>
        <w:pStyle w:val="ab"/>
        <w:numPr>
          <w:ilvl w:val="0"/>
          <w:numId w:val="3"/>
        </w:numPr>
        <w:tabs>
          <w:tab w:val="left" w:pos="0"/>
          <w:tab w:val="left" w:pos="709"/>
          <w:tab w:val="left" w:pos="1276"/>
        </w:tabs>
        <w:ind w:left="0" w:firstLine="851"/>
        <w:jc w:val="both"/>
        <w:rPr>
          <w:rFonts w:eastAsia="Calibri"/>
          <w:bCs/>
          <w:sz w:val="28"/>
          <w:szCs w:val="28"/>
        </w:rPr>
      </w:pPr>
      <w:r>
        <w:rPr>
          <w:rFonts w:eastAsia="Calibri"/>
          <w:bCs/>
          <w:sz w:val="28"/>
          <w:szCs w:val="28"/>
          <w:lang w:val="kk-KZ"/>
        </w:rPr>
        <w:t xml:space="preserve"> </w:t>
      </w:r>
      <w:r w:rsidR="000E6541" w:rsidRPr="006679BA">
        <w:rPr>
          <w:rFonts w:eastAsia="Calibri"/>
          <w:bCs/>
          <w:sz w:val="28"/>
          <w:szCs w:val="28"/>
        </w:rPr>
        <w:t>часть вторую</w:t>
      </w:r>
      <w:r w:rsidRPr="008B0D70">
        <w:rPr>
          <w:rFonts w:eastAsia="Calibri"/>
          <w:bCs/>
          <w:sz w:val="28"/>
          <w:szCs w:val="28"/>
        </w:rPr>
        <w:t xml:space="preserve"> </w:t>
      </w:r>
      <w:r>
        <w:rPr>
          <w:rFonts w:eastAsia="Calibri"/>
          <w:bCs/>
          <w:sz w:val="28"/>
          <w:szCs w:val="28"/>
        </w:rPr>
        <w:t xml:space="preserve">пункта 3 статьи 21 </w:t>
      </w:r>
      <w:r w:rsidR="000E6541" w:rsidRPr="008B0D70">
        <w:rPr>
          <w:rFonts w:eastAsia="Calibri"/>
          <w:bCs/>
          <w:sz w:val="28"/>
          <w:szCs w:val="28"/>
        </w:rPr>
        <w:t>изложить в следующей редакции:</w:t>
      </w:r>
    </w:p>
    <w:p w14:paraId="6A8D2FEA" w14:textId="250A808D" w:rsidR="000E6541" w:rsidRPr="006679BA" w:rsidRDefault="000E6541" w:rsidP="00CF1A78">
      <w:pPr>
        <w:pStyle w:val="ab"/>
        <w:tabs>
          <w:tab w:val="left" w:pos="0"/>
          <w:tab w:val="left" w:pos="709"/>
          <w:tab w:val="left" w:pos="1276"/>
        </w:tabs>
        <w:ind w:left="0" w:firstLine="851"/>
        <w:jc w:val="both"/>
        <w:rPr>
          <w:rFonts w:eastAsia="Calibri"/>
          <w:bCs/>
          <w:sz w:val="28"/>
          <w:szCs w:val="28"/>
        </w:rPr>
      </w:pPr>
      <w:r w:rsidRPr="006679BA">
        <w:rPr>
          <w:rFonts w:eastAsia="Calibri"/>
          <w:bCs/>
          <w:sz w:val="28"/>
          <w:szCs w:val="28"/>
        </w:rPr>
        <w:t>«Работники операторов связи, в функциональные обязанности которых вход</w:t>
      </w:r>
      <w:r w:rsidR="002B521F" w:rsidRPr="006679BA">
        <w:rPr>
          <w:rFonts w:eastAsia="Calibri"/>
          <w:bCs/>
          <w:sz w:val="28"/>
          <w:szCs w:val="28"/>
        </w:rPr>
        <w:t>я</w:t>
      </w:r>
      <w:r w:rsidRPr="006679BA">
        <w:rPr>
          <w:rFonts w:eastAsia="Calibri"/>
          <w:bCs/>
          <w:sz w:val="28"/>
          <w:szCs w:val="28"/>
        </w:rPr>
        <w:t xml:space="preserve">т работа и обслуживание средств проведения оперативно-розыскных и контрразведывательных мероприятий, а также </w:t>
      </w:r>
      <w:r w:rsidR="00216757" w:rsidRPr="006679BA">
        <w:rPr>
          <w:rFonts w:eastAsia="Calibri"/>
          <w:bCs/>
          <w:sz w:val="28"/>
          <w:szCs w:val="28"/>
        </w:rPr>
        <w:t xml:space="preserve">обслуживание </w:t>
      </w:r>
      <w:r w:rsidRPr="006679BA">
        <w:rPr>
          <w:rFonts w:eastAsia="Calibri"/>
          <w:bCs/>
          <w:sz w:val="28"/>
          <w:szCs w:val="28"/>
        </w:rPr>
        <w:t>систем, обеспечивающи</w:t>
      </w:r>
      <w:r w:rsidR="00216757" w:rsidRPr="006679BA">
        <w:rPr>
          <w:rFonts w:eastAsia="Calibri"/>
          <w:bCs/>
          <w:sz w:val="28"/>
          <w:szCs w:val="28"/>
        </w:rPr>
        <w:t>х</w:t>
      </w:r>
      <w:r w:rsidRPr="006679BA">
        <w:rPr>
          <w:rFonts w:eastAsia="Calibri"/>
          <w:bCs/>
          <w:sz w:val="28"/>
          <w:szCs w:val="28"/>
        </w:rPr>
        <w:t xml:space="preserve"> сбор и хранение служебной информации об абонентах, должны быть гражданами Республики Казахстан. Передача операторами связи иным лицам в каком-либо виде управления собственными сетями связи запрещается.»;</w:t>
      </w:r>
    </w:p>
    <w:p w14:paraId="1AC2EC52" w14:textId="14368AC4" w:rsidR="00BB00E5" w:rsidRPr="006679BA" w:rsidRDefault="00033C57" w:rsidP="00CF1A78">
      <w:pPr>
        <w:numPr>
          <w:ilvl w:val="0"/>
          <w:numId w:val="3"/>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в </w:t>
      </w:r>
      <w:r w:rsidR="00BB00E5" w:rsidRPr="006679BA">
        <w:rPr>
          <w:rFonts w:ascii="Times New Roman" w:eastAsia="Calibri" w:hAnsi="Times New Roman" w:cs="Times New Roman"/>
          <w:bCs/>
          <w:sz w:val="28"/>
          <w:szCs w:val="28"/>
          <w:lang w:eastAsia="ru-RU"/>
        </w:rPr>
        <w:t>стать</w:t>
      </w:r>
      <w:r w:rsidRPr="006679BA">
        <w:rPr>
          <w:rFonts w:ascii="Times New Roman" w:eastAsia="Calibri" w:hAnsi="Times New Roman" w:cs="Times New Roman"/>
          <w:bCs/>
          <w:sz w:val="28"/>
          <w:szCs w:val="28"/>
          <w:lang w:eastAsia="ru-RU"/>
        </w:rPr>
        <w:t>е</w:t>
      </w:r>
      <w:r w:rsidR="00BB00E5" w:rsidRPr="006679BA">
        <w:rPr>
          <w:rFonts w:ascii="Times New Roman" w:eastAsia="Calibri" w:hAnsi="Times New Roman" w:cs="Times New Roman"/>
          <w:bCs/>
          <w:sz w:val="28"/>
          <w:szCs w:val="28"/>
          <w:lang w:eastAsia="ru-RU"/>
        </w:rPr>
        <w:t xml:space="preserve"> 23</w:t>
      </w:r>
      <w:r w:rsidRPr="006679BA">
        <w:rPr>
          <w:rFonts w:ascii="Times New Roman" w:eastAsia="Calibri" w:hAnsi="Times New Roman" w:cs="Times New Roman"/>
          <w:bCs/>
          <w:sz w:val="28"/>
          <w:szCs w:val="28"/>
          <w:lang w:eastAsia="ru-RU"/>
        </w:rPr>
        <w:t>:</w:t>
      </w:r>
      <w:r w:rsidR="00BB00E5" w:rsidRPr="006679BA">
        <w:rPr>
          <w:rFonts w:ascii="Times New Roman" w:eastAsia="Calibri" w:hAnsi="Times New Roman" w:cs="Times New Roman"/>
          <w:bCs/>
          <w:sz w:val="28"/>
          <w:szCs w:val="28"/>
          <w:lang w:eastAsia="ru-RU"/>
        </w:rPr>
        <w:t xml:space="preserve"> </w:t>
      </w:r>
    </w:p>
    <w:p w14:paraId="16D1CEAD" w14:textId="592AE80C" w:rsidR="00033C57" w:rsidRPr="006679BA" w:rsidRDefault="00033C57"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пункт 6 </w:t>
      </w:r>
      <w:r w:rsidRPr="006679BA">
        <w:rPr>
          <w:rFonts w:ascii="Times New Roman" w:eastAsia="Times New Roman" w:hAnsi="Times New Roman" w:cs="Times New Roman"/>
          <w:bCs/>
          <w:sz w:val="28"/>
          <w:szCs w:val="28"/>
          <w:lang w:eastAsia="ru-RU"/>
        </w:rPr>
        <w:t xml:space="preserve">изложить в следующей редакции: </w:t>
      </w:r>
    </w:p>
    <w:p w14:paraId="42F0B478" w14:textId="7050FF5C"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6. Операторы связи обязаны обеспечивать приоритетное предоставление каналов и линий связи, а также их сохранность для нужд государственных органов, Службы государственной охраны</w:t>
      </w:r>
      <w:r w:rsidR="00F82F3A" w:rsidRPr="006679BA">
        <w:rPr>
          <w:rFonts w:ascii="Times New Roman" w:hAnsi="Times New Roman" w:cs="Times New Roman"/>
          <w:sz w:val="28"/>
          <w:szCs w:val="28"/>
        </w:rPr>
        <w:t xml:space="preserve"> </w:t>
      </w:r>
      <w:r w:rsidR="00F82F3A" w:rsidRPr="006679BA">
        <w:rPr>
          <w:rFonts w:ascii="Times New Roman" w:eastAsia="Times New Roman" w:hAnsi="Times New Roman" w:cs="Times New Roman"/>
          <w:bCs/>
          <w:sz w:val="28"/>
          <w:szCs w:val="28"/>
          <w:lang w:eastAsia="ru-RU"/>
        </w:rPr>
        <w:t>Республики Казахстан</w:t>
      </w:r>
      <w:r w:rsidRPr="006679BA">
        <w:rPr>
          <w:rFonts w:ascii="Times New Roman" w:eastAsia="Times New Roman" w:hAnsi="Times New Roman" w:cs="Times New Roman"/>
          <w:bCs/>
          <w:sz w:val="28"/>
          <w:szCs w:val="28"/>
          <w:lang w:eastAsia="ru-RU"/>
        </w:rPr>
        <w:t>, органов военного управления, национальной безопасности, внутренних дел Республики Казахстан, оператора информационно-коммуникационной инфраструктуры «электронного правительства» и принимать первоочередные и неотложные меры по замене каналов связи или их восстановлению в случае повреждения.</w:t>
      </w:r>
      <w:r w:rsidR="001E4C9C" w:rsidRPr="006679BA">
        <w:rPr>
          <w:rFonts w:ascii="Times New Roman" w:eastAsia="Times New Roman" w:hAnsi="Times New Roman" w:cs="Times New Roman"/>
          <w:bCs/>
          <w:sz w:val="28"/>
          <w:szCs w:val="28"/>
          <w:lang w:eastAsia="ru-RU"/>
        </w:rPr>
        <w:t>»;</w:t>
      </w:r>
    </w:p>
    <w:p w14:paraId="27483FA7" w14:textId="259D885C" w:rsidR="00BB00E5" w:rsidRPr="006679BA" w:rsidRDefault="00770EB6"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пункт 7 после слов «Республики Казахстан» дополнить словами </w:t>
      </w:r>
      <w:r w:rsidR="00285769">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w:t>
      </w:r>
      <w:r w:rsidR="006F0A87" w:rsidRPr="006679BA">
        <w:rPr>
          <w:rFonts w:ascii="Times New Roman" w:eastAsia="Calibri" w:hAnsi="Times New Roman" w:cs="Times New Roman"/>
          <w:bCs/>
          <w:sz w:val="28"/>
          <w:szCs w:val="28"/>
          <w:lang w:eastAsia="ru-RU"/>
        </w:rPr>
        <w:t xml:space="preserve">, </w:t>
      </w:r>
      <w:r w:rsidRPr="006679BA">
        <w:rPr>
          <w:rFonts w:ascii="Times New Roman" w:eastAsia="Calibri" w:hAnsi="Times New Roman" w:cs="Times New Roman"/>
          <w:bCs/>
          <w:sz w:val="28"/>
          <w:szCs w:val="28"/>
          <w:lang w:eastAsia="ru-RU"/>
        </w:rPr>
        <w:t>а также оператору информационно-коммуникационной инфраструктуры «электронного правительства»;</w:t>
      </w:r>
    </w:p>
    <w:p w14:paraId="7A796A70" w14:textId="77777777" w:rsidR="00C767B8" w:rsidRPr="006679BA" w:rsidRDefault="00C767B8" w:rsidP="00CF1A78">
      <w:pPr>
        <w:numPr>
          <w:ilvl w:val="0"/>
          <w:numId w:val="3"/>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статье 25:</w:t>
      </w:r>
    </w:p>
    <w:p w14:paraId="19BEBE44" w14:textId="439D0945" w:rsidR="00BB00E5" w:rsidRPr="006679BA" w:rsidRDefault="00BB00E5" w:rsidP="00CF1A78">
      <w:pPr>
        <w:tabs>
          <w:tab w:val="left" w:pos="0"/>
          <w:tab w:val="left" w:pos="851"/>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пункты 2 и 3 </w:t>
      </w:r>
      <w:r w:rsidRPr="006679BA">
        <w:rPr>
          <w:rFonts w:ascii="Times New Roman" w:eastAsia="Times New Roman" w:hAnsi="Times New Roman" w:cs="Times New Roman"/>
          <w:bCs/>
          <w:sz w:val="28"/>
          <w:szCs w:val="28"/>
          <w:lang w:eastAsia="ru-RU"/>
        </w:rPr>
        <w:t>изложить в следующей редакции:</w:t>
      </w:r>
    </w:p>
    <w:p w14:paraId="4595ECF4"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2. Операторы связи обязаны оказывать услуги присоединения и пропуска трафика в соответствии с правилами, утверждаемыми уполномоченным органом. Типовые условия присоединения операторов связи согласовываются с уполномоченным органом.</w:t>
      </w:r>
    </w:p>
    <w:p w14:paraId="45829545" w14:textId="75A165F8" w:rsidR="00C767B8"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3. </w:t>
      </w:r>
      <w:r w:rsidR="00C767B8" w:rsidRPr="006679BA">
        <w:rPr>
          <w:rFonts w:ascii="Times New Roman" w:eastAsia="Times New Roman" w:hAnsi="Times New Roman" w:cs="Times New Roman"/>
          <w:bCs/>
          <w:sz w:val="28"/>
          <w:szCs w:val="28"/>
          <w:lang w:eastAsia="ru-RU"/>
        </w:rPr>
        <w:t>Пропуск международного трафика осуществляется только через сети операторов международной связи с учетом соблюдения порядка функционирования системы централизованного управления сетями телекоммуникаций Республики Казахстан.»;</w:t>
      </w:r>
    </w:p>
    <w:p w14:paraId="4BD1E197" w14:textId="41838610" w:rsidR="00C767B8" w:rsidRPr="006679BA" w:rsidRDefault="00C767B8"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дополнить пунктом 3-1 следующего содержания:</w:t>
      </w:r>
    </w:p>
    <w:p w14:paraId="23B0139A" w14:textId="4E907460" w:rsidR="00BB00E5" w:rsidRPr="006679BA" w:rsidRDefault="00216757"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Times New Roman" w:hAnsi="Times New Roman" w:cs="Times New Roman"/>
          <w:bCs/>
          <w:sz w:val="28"/>
          <w:szCs w:val="28"/>
          <w:lang w:eastAsia="ru-RU"/>
        </w:rPr>
        <w:t>«</w:t>
      </w:r>
      <w:r w:rsidR="00C767B8" w:rsidRPr="006679BA">
        <w:rPr>
          <w:rFonts w:ascii="Times New Roman" w:eastAsia="Times New Roman" w:hAnsi="Times New Roman" w:cs="Times New Roman"/>
          <w:bCs/>
          <w:sz w:val="28"/>
          <w:szCs w:val="28"/>
          <w:lang w:eastAsia="ru-RU"/>
        </w:rPr>
        <w:t>3-1. Пропуск интернет-трафика операторами связи на территории Республики Казахстан осуществляется с учетом соблюдения порядка функционирования системы централизованного управления сетями телекоммуникаций Республики Казахстан.»</w:t>
      </w:r>
      <w:r w:rsidR="00BB00E5" w:rsidRPr="006679BA">
        <w:rPr>
          <w:rFonts w:ascii="Times New Roman" w:eastAsia="Calibri" w:hAnsi="Times New Roman" w:cs="Times New Roman"/>
          <w:bCs/>
          <w:sz w:val="28"/>
          <w:szCs w:val="28"/>
          <w:lang w:eastAsia="ru-RU"/>
        </w:rPr>
        <w:t>;</w:t>
      </w:r>
    </w:p>
    <w:p w14:paraId="2408BBDA" w14:textId="77777777" w:rsidR="00AD699F" w:rsidRPr="006679BA" w:rsidRDefault="00AD699F" w:rsidP="00CF1A78">
      <w:pPr>
        <w:numPr>
          <w:ilvl w:val="0"/>
          <w:numId w:val="3"/>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статье 26:</w:t>
      </w:r>
    </w:p>
    <w:p w14:paraId="7E1B69F4" w14:textId="6E616701" w:rsidR="00AD699F" w:rsidRPr="006679BA" w:rsidRDefault="00AD699F"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пунктах 1 и 2 слова «доминирующих», «доминирующего» и «доминирующим»</w:t>
      </w:r>
      <w:r w:rsidR="0006127C" w:rsidRPr="006679BA">
        <w:rPr>
          <w:rFonts w:ascii="Times New Roman" w:eastAsia="Calibri" w:hAnsi="Times New Roman" w:cs="Times New Roman"/>
          <w:bCs/>
          <w:sz w:val="28"/>
          <w:szCs w:val="28"/>
          <w:lang w:eastAsia="ru-RU"/>
        </w:rPr>
        <w:t xml:space="preserve"> исключить;</w:t>
      </w:r>
    </w:p>
    <w:p w14:paraId="668B245F" w14:textId="0ADABB53" w:rsidR="00AD699F" w:rsidRPr="006679BA" w:rsidRDefault="005759E0"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подпункт</w:t>
      </w:r>
      <w:r w:rsidR="00AD699F" w:rsidRPr="006679BA">
        <w:rPr>
          <w:rFonts w:ascii="Times New Roman" w:eastAsia="Calibri" w:hAnsi="Times New Roman" w:cs="Times New Roman"/>
          <w:bCs/>
          <w:sz w:val="28"/>
          <w:szCs w:val="28"/>
          <w:lang w:eastAsia="ru-RU"/>
        </w:rPr>
        <w:t xml:space="preserve"> 3) пункта 3-1 после слов «подсетей связи в точки обмена интернет-трафиком» дополнить словами «по региональному признаку при условии присутствия оператора междугородной и (или) международной связи в регионе размещения точек обмена интернет-трафиком»;</w:t>
      </w:r>
    </w:p>
    <w:p w14:paraId="1DAFFC19" w14:textId="2EFC7026" w:rsidR="00770EB6" w:rsidRPr="006679BA" w:rsidRDefault="00384328"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11</w:t>
      </w:r>
      <w:r w:rsidR="00770EB6" w:rsidRPr="006679BA">
        <w:rPr>
          <w:rFonts w:ascii="Times New Roman" w:eastAsia="Calibri" w:hAnsi="Times New Roman" w:cs="Times New Roman"/>
          <w:bCs/>
          <w:sz w:val="28"/>
          <w:szCs w:val="28"/>
          <w:lang w:eastAsia="ru-RU"/>
        </w:rPr>
        <w:t>) пункт 6 статьи 29 дополнить частью второй следующего содержания:</w:t>
      </w:r>
    </w:p>
    <w:p w14:paraId="2AF60030" w14:textId="0C789CBE" w:rsidR="006B6F73" w:rsidRPr="006679BA" w:rsidRDefault="00770EB6"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«Волоконно-оптические линии связи могут проводиться через воздушные линии электропередач в соответствии с правилами устройства электроустановок, утвержденными </w:t>
      </w:r>
      <w:r w:rsidR="00F82F3A" w:rsidRPr="006679BA">
        <w:rPr>
          <w:rFonts w:ascii="Times New Roman" w:eastAsia="Calibri" w:hAnsi="Times New Roman" w:cs="Times New Roman"/>
          <w:bCs/>
          <w:sz w:val="28"/>
          <w:szCs w:val="28"/>
          <w:lang w:eastAsia="ru-RU"/>
        </w:rPr>
        <w:t>государственным органом, осуществляющим руководство</w:t>
      </w:r>
      <w:r w:rsidRPr="006679BA">
        <w:rPr>
          <w:rFonts w:ascii="Times New Roman" w:eastAsia="Calibri" w:hAnsi="Times New Roman" w:cs="Times New Roman"/>
          <w:bCs/>
          <w:sz w:val="28"/>
          <w:szCs w:val="28"/>
          <w:lang w:eastAsia="ru-RU"/>
        </w:rPr>
        <w:t xml:space="preserve"> в области электроэнергетики.».</w:t>
      </w:r>
    </w:p>
    <w:p w14:paraId="7CCEFA89" w14:textId="77777777" w:rsidR="00D8593A" w:rsidRPr="006679BA" w:rsidRDefault="00D8593A"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p>
    <w:p w14:paraId="20C49356" w14:textId="77777777" w:rsidR="00BB00E5" w:rsidRPr="006679BA" w:rsidRDefault="00BB00E5" w:rsidP="00CF1A78">
      <w:pPr>
        <w:numPr>
          <w:ilvl w:val="0"/>
          <w:numId w:val="25"/>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В </w:t>
      </w:r>
      <w:r w:rsidRPr="006679BA">
        <w:rPr>
          <w:rFonts w:ascii="Times New Roman" w:eastAsia="Times New Roman" w:hAnsi="Times New Roman" w:cs="Times New Roman"/>
          <w:bCs/>
          <w:sz w:val="28"/>
          <w:szCs w:val="28"/>
          <w:lang w:eastAsia="ru-RU"/>
        </w:rPr>
        <w:t>Закон Республики Казахстан от 6 июля 2004 года «О кредитных бюро и формировании кредитных историй в Республике Казахстан»:</w:t>
      </w:r>
    </w:p>
    <w:p w14:paraId="610B3635" w14:textId="5518FF13" w:rsidR="001E3786" w:rsidRPr="006679BA" w:rsidRDefault="001E3786" w:rsidP="00CF1A78">
      <w:pPr>
        <w:numPr>
          <w:ilvl w:val="0"/>
          <w:numId w:val="4"/>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статье 1:</w:t>
      </w:r>
    </w:p>
    <w:p w14:paraId="305511E0" w14:textId="04C6F56B" w:rsidR="00BB00E5" w:rsidRPr="006679BA" w:rsidRDefault="00BB00E5" w:rsidP="00CF1A78">
      <w:pPr>
        <w:tabs>
          <w:tab w:val="left" w:pos="0"/>
          <w:tab w:val="left" w:pos="851"/>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подпункт 1) </w:t>
      </w:r>
      <w:r w:rsidR="001E3786" w:rsidRPr="006679BA">
        <w:rPr>
          <w:rFonts w:ascii="Times New Roman" w:eastAsia="Calibri" w:hAnsi="Times New Roman" w:cs="Times New Roman"/>
          <w:bCs/>
          <w:sz w:val="28"/>
          <w:szCs w:val="28"/>
          <w:lang w:eastAsia="ru-RU"/>
        </w:rPr>
        <w:t>исключить;</w:t>
      </w:r>
    </w:p>
    <w:p w14:paraId="5FC1B554" w14:textId="5388855B" w:rsidR="001E3786" w:rsidRPr="006679BA" w:rsidRDefault="001E3786" w:rsidP="00CF1A78">
      <w:pPr>
        <w:tabs>
          <w:tab w:val="left" w:pos="0"/>
          <w:tab w:val="left" w:pos="851"/>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подпункт 13-1) изложить в следующей редакции:</w:t>
      </w:r>
    </w:p>
    <w:p w14:paraId="4A9B8ABA" w14:textId="00D8A095" w:rsidR="00BB00E5" w:rsidRPr="006679BA" w:rsidRDefault="00300A2D"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00770EB6" w:rsidRPr="006679BA">
        <w:rPr>
          <w:rFonts w:ascii="Times New Roman" w:eastAsia="Calibri" w:hAnsi="Times New Roman" w:cs="Times New Roman"/>
          <w:bCs/>
          <w:sz w:val="28"/>
          <w:szCs w:val="28"/>
          <w:lang w:eastAsia="ru-RU"/>
        </w:rPr>
        <w:t>1</w:t>
      </w:r>
      <w:r w:rsidR="001E3786" w:rsidRPr="006679BA">
        <w:rPr>
          <w:rFonts w:ascii="Times New Roman" w:eastAsia="Calibri" w:hAnsi="Times New Roman" w:cs="Times New Roman"/>
          <w:bCs/>
          <w:sz w:val="28"/>
          <w:szCs w:val="28"/>
          <w:lang w:eastAsia="ru-RU"/>
        </w:rPr>
        <w:t>3-1</w:t>
      </w:r>
      <w:r w:rsidR="00770EB6" w:rsidRPr="006679BA">
        <w:rPr>
          <w:rFonts w:ascii="Times New Roman" w:eastAsia="Calibri" w:hAnsi="Times New Roman" w:cs="Times New Roman"/>
          <w:bCs/>
          <w:sz w:val="28"/>
          <w:szCs w:val="28"/>
          <w:lang w:eastAsia="ru-RU"/>
        </w:rPr>
        <w:t xml:space="preserve">) информация о субъекте кредитной истории (далее – информация) – сведения в отношении субъектов кредитных историй </w:t>
      </w:r>
      <w:r w:rsidR="00C43E68">
        <w:rPr>
          <w:rFonts w:ascii="Times New Roman" w:eastAsia="Calibri" w:hAnsi="Times New Roman" w:cs="Times New Roman"/>
          <w:bCs/>
          <w:sz w:val="28"/>
          <w:szCs w:val="28"/>
          <w:lang w:eastAsia="ru-RU"/>
        </w:rPr>
        <w:br/>
      </w:r>
      <w:r w:rsidR="00770EB6" w:rsidRPr="006679BA">
        <w:rPr>
          <w:rFonts w:ascii="Times New Roman" w:eastAsia="Calibri" w:hAnsi="Times New Roman" w:cs="Times New Roman"/>
          <w:bCs/>
          <w:sz w:val="28"/>
          <w:szCs w:val="28"/>
          <w:lang w:eastAsia="ru-RU"/>
        </w:rPr>
        <w:t xml:space="preserve">в электронной форме и на бумажном носителе, передаваемые участниками системы формирования кредитных историй и их использования, при необходимости удостоверяемые </w:t>
      </w:r>
      <w:r w:rsidR="00216757" w:rsidRPr="006679BA">
        <w:rPr>
          <w:rFonts w:ascii="Times New Roman" w:eastAsia="Calibri" w:hAnsi="Times New Roman" w:cs="Times New Roman"/>
          <w:bCs/>
          <w:sz w:val="28"/>
          <w:szCs w:val="28"/>
          <w:lang w:eastAsia="ru-RU"/>
        </w:rPr>
        <w:t xml:space="preserve">посредством </w:t>
      </w:r>
      <w:r w:rsidR="00770EB6" w:rsidRPr="006679BA">
        <w:rPr>
          <w:rFonts w:ascii="Times New Roman" w:eastAsia="Calibri" w:hAnsi="Times New Roman" w:cs="Times New Roman"/>
          <w:bCs/>
          <w:sz w:val="28"/>
          <w:szCs w:val="28"/>
          <w:lang w:eastAsia="ru-RU"/>
        </w:rPr>
        <w:t>электронной цифровой подпис</w:t>
      </w:r>
      <w:r w:rsidR="00216757" w:rsidRPr="006679BA">
        <w:rPr>
          <w:rFonts w:ascii="Times New Roman" w:eastAsia="Calibri" w:hAnsi="Times New Roman" w:cs="Times New Roman"/>
          <w:bCs/>
          <w:sz w:val="28"/>
          <w:szCs w:val="28"/>
          <w:lang w:eastAsia="ru-RU"/>
        </w:rPr>
        <w:t>и</w:t>
      </w:r>
      <w:r w:rsidR="00770EB6" w:rsidRPr="006679BA">
        <w:rPr>
          <w:rFonts w:ascii="Times New Roman" w:eastAsia="Calibri" w:hAnsi="Times New Roman" w:cs="Times New Roman"/>
          <w:bCs/>
          <w:sz w:val="28"/>
          <w:szCs w:val="28"/>
          <w:lang w:eastAsia="ru-RU"/>
        </w:rPr>
        <w:t>;»;</w:t>
      </w:r>
    </w:p>
    <w:p w14:paraId="46F4FC7D" w14:textId="77777777" w:rsidR="001E3786" w:rsidRPr="006679BA" w:rsidRDefault="001E3786"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дополнить подпунктом 13-2) следующего содержания:</w:t>
      </w:r>
    </w:p>
    <w:p w14:paraId="7DC8A006" w14:textId="3E37034C" w:rsidR="001E3786" w:rsidRPr="006679BA" w:rsidRDefault="001E3786"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«13-2) негативная информация о субъекте кредитной истории – краткая форма кредитного отчета о субъекте кредитной истории, содержащая сведения о ликвидации субъекта кредитной истории, являющегося юридическим лицом, по решению суда, или о наличии у субъекта кредитной истории просроченной задолженности свыше девяноста календарных дней;»; </w:t>
      </w:r>
    </w:p>
    <w:p w14:paraId="4C25DEEE" w14:textId="77777777" w:rsidR="00BB00E5" w:rsidRPr="006679BA" w:rsidRDefault="00BB00E5" w:rsidP="00CF1A78">
      <w:pPr>
        <w:numPr>
          <w:ilvl w:val="0"/>
          <w:numId w:val="4"/>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 1) пункта 2 статьи 7 изложить в следующей редакции:</w:t>
      </w:r>
    </w:p>
    <w:p w14:paraId="63E636BC" w14:textId="285F1CEE"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«1) услуга по предоставлению специализированного программного обеспечения для автоматизации деятельности участников системы формирования кредитных историй</w:t>
      </w:r>
      <w:r w:rsidR="004E324B" w:rsidRPr="006679BA">
        <w:rPr>
          <w:rFonts w:ascii="Times New Roman" w:hAnsi="Times New Roman" w:cs="Times New Roman"/>
          <w:sz w:val="28"/>
          <w:szCs w:val="28"/>
        </w:rPr>
        <w:t xml:space="preserve"> </w:t>
      </w:r>
      <w:r w:rsidR="004E324B" w:rsidRPr="006679BA">
        <w:rPr>
          <w:rFonts w:ascii="Times New Roman" w:eastAsia="Times New Roman" w:hAnsi="Times New Roman" w:cs="Times New Roman"/>
          <w:bCs/>
          <w:sz w:val="28"/>
          <w:szCs w:val="28"/>
          <w:lang w:eastAsia="ru-RU"/>
        </w:rPr>
        <w:t>их использований</w:t>
      </w:r>
      <w:r w:rsidRPr="006679BA">
        <w:rPr>
          <w:rFonts w:ascii="Times New Roman" w:eastAsia="Times New Roman" w:hAnsi="Times New Roman" w:cs="Times New Roman"/>
          <w:bCs/>
          <w:sz w:val="28"/>
          <w:szCs w:val="28"/>
          <w:lang w:eastAsia="ru-RU"/>
        </w:rPr>
        <w:t>;»;</w:t>
      </w:r>
    </w:p>
    <w:p w14:paraId="11CEC82E" w14:textId="77777777" w:rsidR="00BB00E5" w:rsidRPr="006679BA" w:rsidRDefault="00BB00E5" w:rsidP="00CF1A78">
      <w:pPr>
        <w:numPr>
          <w:ilvl w:val="0"/>
          <w:numId w:val="4"/>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Calibri" w:hAnsi="Times New Roman" w:cs="Times New Roman"/>
          <w:bCs/>
          <w:sz w:val="28"/>
          <w:szCs w:val="28"/>
          <w:lang w:eastAsia="ru-RU"/>
        </w:rPr>
        <w:t>в статье 23:</w:t>
      </w:r>
    </w:p>
    <w:p w14:paraId="44E2462E" w14:textId="6541107F" w:rsidR="00BB00E5" w:rsidRPr="006679BA" w:rsidRDefault="00184018"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часть</w:t>
      </w:r>
      <w:r w:rsidR="00BB00E5" w:rsidRPr="006679BA">
        <w:rPr>
          <w:rFonts w:ascii="Times New Roman" w:eastAsia="Times New Roman" w:hAnsi="Times New Roman" w:cs="Times New Roman"/>
          <w:bCs/>
          <w:sz w:val="28"/>
          <w:szCs w:val="28"/>
          <w:lang w:eastAsia="ru-RU"/>
        </w:rPr>
        <w:t xml:space="preserve"> втор</w:t>
      </w:r>
      <w:r w:rsidRPr="006679BA">
        <w:rPr>
          <w:rFonts w:ascii="Times New Roman" w:eastAsia="Times New Roman" w:hAnsi="Times New Roman" w:cs="Times New Roman"/>
          <w:bCs/>
          <w:sz w:val="28"/>
          <w:szCs w:val="28"/>
          <w:lang w:eastAsia="ru-RU"/>
        </w:rPr>
        <w:t>ую</w:t>
      </w:r>
      <w:r w:rsidR="00BB00E5" w:rsidRPr="006679BA">
        <w:rPr>
          <w:rFonts w:ascii="Times New Roman" w:eastAsia="Times New Roman" w:hAnsi="Times New Roman" w:cs="Times New Roman"/>
          <w:bCs/>
          <w:sz w:val="28"/>
          <w:szCs w:val="28"/>
          <w:lang w:eastAsia="ru-RU"/>
        </w:rPr>
        <w:t xml:space="preserve"> пункта 3 изложить в следующей редакции:</w:t>
      </w:r>
    </w:p>
    <w:p w14:paraId="37AB38C4" w14:textId="5F5339FC"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Times New Roman" w:hAnsi="Times New Roman" w:cs="Times New Roman"/>
          <w:bCs/>
          <w:sz w:val="28"/>
          <w:szCs w:val="28"/>
          <w:lang w:eastAsia="ru-RU"/>
        </w:rPr>
        <w:t>«</w:t>
      </w:r>
      <w:r w:rsidR="00DD7448" w:rsidRPr="006679BA">
        <w:rPr>
          <w:rFonts w:ascii="Times New Roman" w:eastAsia="Times New Roman" w:hAnsi="Times New Roman" w:cs="Times New Roman"/>
          <w:bCs/>
          <w:sz w:val="28"/>
          <w:szCs w:val="28"/>
          <w:lang w:eastAsia="ru-RU"/>
        </w:rPr>
        <w:t>Предоставление информации в кредитное бюро с государственным участием центральными исполнительными органами и подведомственными им юридическими лицами осуществляется на основании заключенного с ним в порядке, установленном законодательством Республики Казахстан об информатизации, договора с использованием электронного шлюза обмена информацией уполномоченного органа в сфере информатизации.</w:t>
      </w:r>
      <w:r w:rsidRPr="006679BA">
        <w:rPr>
          <w:rFonts w:ascii="Times New Roman" w:eastAsia="Times New Roman" w:hAnsi="Times New Roman" w:cs="Times New Roman"/>
          <w:bCs/>
          <w:sz w:val="28"/>
          <w:szCs w:val="28"/>
          <w:lang w:eastAsia="ru-RU"/>
        </w:rPr>
        <w:t>»;</w:t>
      </w:r>
    </w:p>
    <w:p w14:paraId="3EAD79D1"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пункт 4 </w:t>
      </w:r>
      <w:r w:rsidRPr="006679BA">
        <w:rPr>
          <w:rFonts w:ascii="Times New Roman" w:eastAsia="Times New Roman" w:hAnsi="Times New Roman" w:cs="Times New Roman"/>
          <w:bCs/>
          <w:sz w:val="28"/>
          <w:szCs w:val="28"/>
          <w:lang w:eastAsia="ru-RU"/>
        </w:rPr>
        <w:t>изложить в следующей редакции:</w:t>
      </w:r>
    </w:p>
    <w:p w14:paraId="20270CC3" w14:textId="6683CA99"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«4. Информация предоставляется поставщиками в кредитные бюро </w:t>
      </w:r>
      <w:r w:rsidR="00C43E68">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 xml:space="preserve">в электронной форме. Случаи предоставления информации на бумажном носителе определяются внутренними документами кредитных бюро </w:t>
      </w:r>
      <w:r w:rsidR="00C43E68">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и заключаемыми ими договорами с поставщиками информации.»;</w:t>
      </w:r>
    </w:p>
    <w:p w14:paraId="15215368" w14:textId="77777777" w:rsidR="00BB00E5" w:rsidRPr="006679BA" w:rsidRDefault="00BB00E5" w:rsidP="00CF1A78">
      <w:pPr>
        <w:numPr>
          <w:ilvl w:val="0"/>
          <w:numId w:val="4"/>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пункт 4 статьи 29 изложить в следующей редакции:</w:t>
      </w:r>
    </w:p>
    <w:p w14:paraId="3A8989F5"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4. Предоставление кредитным бюро субъекту кредитной истории кредитного отчета в отношении его осуществляется на основании письменного запроса либо в электронной форме субъекта кредитной истории.</w:t>
      </w:r>
      <w:r w:rsidRPr="006679BA">
        <w:rPr>
          <w:rFonts w:ascii="Times New Roman" w:eastAsia="Calibri" w:hAnsi="Times New Roman" w:cs="Times New Roman"/>
          <w:bCs/>
          <w:sz w:val="28"/>
          <w:szCs w:val="28"/>
          <w:lang w:eastAsia="ru-RU"/>
        </w:rPr>
        <w:t>».</w:t>
      </w:r>
    </w:p>
    <w:p w14:paraId="3935BB67" w14:textId="74DD0E94" w:rsidR="00770EB6" w:rsidRPr="006679BA" w:rsidRDefault="00770EB6" w:rsidP="00CF1A78">
      <w:pPr>
        <w:pStyle w:val="ab"/>
        <w:numPr>
          <w:ilvl w:val="0"/>
          <w:numId w:val="4"/>
        </w:numPr>
        <w:tabs>
          <w:tab w:val="left" w:pos="0"/>
          <w:tab w:val="left" w:pos="709"/>
          <w:tab w:val="left" w:pos="1276"/>
        </w:tabs>
        <w:ind w:left="0" w:firstLine="851"/>
        <w:jc w:val="both"/>
        <w:rPr>
          <w:rFonts w:eastAsia="Calibri"/>
          <w:bCs/>
          <w:sz w:val="28"/>
          <w:szCs w:val="28"/>
        </w:rPr>
      </w:pPr>
      <w:r w:rsidRPr="006679BA">
        <w:rPr>
          <w:rFonts w:eastAsia="Calibri"/>
          <w:bCs/>
          <w:sz w:val="28"/>
          <w:szCs w:val="28"/>
        </w:rPr>
        <w:t>в пункте 5 статьи 30-1 слова «на электронном носителе» заменить словами «в электронной форме».</w:t>
      </w:r>
    </w:p>
    <w:p w14:paraId="6CEDAB99" w14:textId="77777777" w:rsidR="00D8593A" w:rsidRPr="006679BA" w:rsidRDefault="00D8593A" w:rsidP="00CF1A78">
      <w:pPr>
        <w:pStyle w:val="ab"/>
        <w:tabs>
          <w:tab w:val="left" w:pos="0"/>
          <w:tab w:val="left" w:pos="709"/>
          <w:tab w:val="left" w:pos="1276"/>
        </w:tabs>
        <w:ind w:left="1069" w:firstLine="851"/>
        <w:jc w:val="both"/>
        <w:rPr>
          <w:rFonts w:eastAsia="Calibri"/>
          <w:bCs/>
          <w:sz w:val="28"/>
          <w:szCs w:val="28"/>
        </w:rPr>
      </w:pPr>
    </w:p>
    <w:p w14:paraId="497E594A" w14:textId="77777777" w:rsidR="00BB00E5" w:rsidRPr="006679BA" w:rsidRDefault="00BB00E5" w:rsidP="00CF1A78">
      <w:pPr>
        <w:numPr>
          <w:ilvl w:val="0"/>
          <w:numId w:val="25"/>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Закон Республики Казахстан от 9 июля 2004 года «Об охране, воспроизводстве и использовании животного мира»:</w:t>
      </w:r>
    </w:p>
    <w:p w14:paraId="64357270" w14:textId="10404EB6" w:rsidR="00BB00E5" w:rsidRPr="006679BA" w:rsidRDefault="00770EB6"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подпункте 7) части первой пункта 3 статьи 33-1 слова «через свои филиалы и представительства» заменит</w:t>
      </w:r>
      <w:r w:rsidR="005F627A" w:rsidRPr="006679BA">
        <w:rPr>
          <w:rFonts w:ascii="Times New Roman" w:eastAsia="Calibri" w:hAnsi="Times New Roman" w:cs="Times New Roman"/>
          <w:bCs/>
          <w:sz w:val="28"/>
          <w:szCs w:val="28"/>
          <w:lang w:eastAsia="ru-RU"/>
        </w:rPr>
        <w:t>ь словами «в электронной форме».</w:t>
      </w:r>
    </w:p>
    <w:p w14:paraId="64491D31" w14:textId="77777777" w:rsidR="00D8593A" w:rsidRPr="006679BA" w:rsidRDefault="00D8593A"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p>
    <w:p w14:paraId="71741225" w14:textId="77777777" w:rsidR="00BB00E5" w:rsidRPr="006679BA" w:rsidRDefault="00BB00E5" w:rsidP="00CF1A78">
      <w:pPr>
        <w:numPr>
          <w:ilvl w:val="0"/>
          <w:numId w:val="25"/>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В Закон Республики Казахстан от 7 февраля 2005 года </w:t>
      </w:r>
      <w:r w:rsidRPr="006679BA">
        <w:rPr>
          <w:rFonts w:ascii="Times New Roman" w:eastAsia="Times New Roman" w:hAnsi="Times New Roman" w:cs="Times New Roman"/>
          <w:bCs/>
          <w:sz w:val="28"/>
          <w:szCs w:val="28"/>
          <w:lang w:eastAsia="ru-RU"/>
        </w:rPr>
        <w:br/>
        <w:t>«Об обязательном страховании работника от несчастных случаев при исполнении им трудовых (служебных) обязанностей»</w:t>
      </w:r>
      <w:r w:rsidRPr="006679BA">
        <w:rPr>
          <w:rFonts w:ascii="Times New Roman" w:eastAsia="Calibri" w:hAnsi="Times New Roman" w:cs="Times New Roman"/>
          <w:bCs/>
          <w:sz w:val="28"/>
          <w:szCs w:val="28"/>
          <w:lang w:eastAsia="ru-RU"/>
        </w:rPr>
        <w:t xml:space="preserve">: </w:t>
      </w:r>
    </w:p>
    <w:p w14:paraId="0CE8FF05" w14:textId="4674E481"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абзац четвертый подпункта 2) </w:t>
      </w:r>
      <w:r w:rsidR="00300A2D" w:rsidRPr="006679BA">
        <w:rPr>
          <w:rFonts w:ascii="Times New Roman" w:eastAsia="Calibri" w:hAnsi="Times New Roman" w:cs="Times New Roman"/>
          <w:bCs/>
          <w:sz w:val="28"/>
          <w:szCs w:val="28"/>
          <w:lang w:eastAsia="ru-RU"/>
        </w:rPr>
        <w:t xml:space="preserve">части первой </w:t>
      </w:r>
      <w:r w:rsidRPr="006679BA">
        <w:rPr>
          <w:rFonts w:ascii="Times New Roman" w:eastAsia="Calibri" w:hAnsi="Times New Roman" w:cs="Times New Roman"/>
          <w:bCs/>
          <w:sz w:val="28"/>
          <w:szCs w:val="28"/>
          <w:lang w:eastAsia="ru-RU"/>
        </w:rPr>
        <w:t>пункта 2 статьи 20</w:t>
      </w:r>
      <w:r w:rsidRPr="006679BA">
        <w:rPr>
          <w:rFonts w:ascii="Times New Roman" w:eastAsia="Times New Roman" w:hAnsi="Times New Roman" w:cs="Times New Roman"/>
          <w:bCs/>
          <w:sz w:val="28"/>
          <w:szCs w:val="28"/>
          <w:lang w:eastAsia="ru-RU"/>
        </w:rPr>
        <w:t xml:space="preserve"> изложить в следующей редакции:</w:t>
      </w:r>
    </w:p>
    <w:p w14:paraId="618C13BE"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копия свидетельства или уведомление о смерти работника;</w:t>
      </w:r>
      <w:r w:rsidRPr="006679BA">
        <w:rPr>
          <w:rFonts w:ascii="Times New Roman" w:eastAsia="Calibri" w:hAnsi="Times New Roman" w:cs="Times New Roman"/>
          <w:bCs/>
          <w:sz w:val="28"/>
          <w:szCs w:val="28"/>
          <w:lang w:eastAsia="ru-RU"/>
        </w:rPr>
        <w:t>».</w:t>
      </w:r>
    </w:p>
    <w:p w14:paraId="63F1C0A2" w14:textId="77777777" w:rsidR="00D8593A" w:rsidRPr="006679BA" w:rsidRDefault="00D8593A"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p>
    <w:p w14:paraId="304D1242" w14:textId="31B304F7" w:rsidR="00296F63" w:rsidRPr="006679BA" w:rsidRDefault="00296F63" w:rsidP="00CF1A78">
      <w:pPr>
        <w:numPr>
          <w:ilvl w:val="0"/>
          <w:numId w:val="25"/>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В Закон Республики Казахстан от 16 января 2006 года </w:t>
      </w:r>
      <w:r w:rsidR="00145CCE">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«О присяжных заседателях»:</w:t>
      </w:r>
    </w:p>
    <w:p w14:paraId="0C668135" w14:textId="1023374B" w:rsidR="00217DC7" w:rsidRPr="006679BA" w:rsidRDefault="00217DC7" w:rsidP="00CF1A78">
      <w:pPr>
        <w:pStyle w:val="ab"/>
        <w:numPr>
          <w:ilvl w:val="0"/>
          <w:numId w:val="29"/>
        </w:numPr>
        <w:tabs>
          <w:tab w:val="left" w:pos="0"/>
          <w:tab w:val="left" w:pos="709"/>
          <w:tab w:val="left" w:pos="1276"/>
        </w:tabs>
        <w:ind w:left="0" w:firstLine="851"/>
        <w:jc w:val="both"/>
        <w:rPr>
          <w:bCs/>
          <w:sz w:val="28"/>
          <w:szCs w:val="28"/>
        </w:rPr>
      </w:pPr>
      <w:r w:rsidRPr="006679BA">
        <w:rPr>
          <w:bCs/>
          <w:sz w:val="28"/>
          <w:szCs w:val="28"/>
        </w:rPr>
        <w:t>в статье 1:</w:t>
      </w:r>
    </w:p>
    <w:p w14:paraId="537772BE" w14:textId="77777777" w:rsidR="00217DC7" w:rsidRPr="006679BA" w:rsidRDefault="00217DC7"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подпункте 2) слово «списки» заменить словами «единый список»;</w:t>
      </w:r>
    </w:p>
    <w:p w14:paraId="2879CE79" w14:textId="77777777" w:rsidR="00217DC7" w:rsidRPr="006679BA" w:rsidRDefault="00217DC7"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подпункты 3) и 4) исключить;</w:t>
      </w:r>
    </w:p>
    <w:p w14:paraId="63F2BD90" w14:textId="77777777" w:rsidR="00217DC7" w:rsidRPr="006679BA" w:rsidRDefault="00217DC7"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подпункте 5) слово «основной» исключить;</w:t>
      </w:r>
    </w:p>
    <w:p w14:paraId="725F33B2" w14:textId="77777777" w:rsidR="00217DC7" w:rsidRPr="006679BA" w:rsidRDefault="00217DC7"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подпункты 6) и 7) исключить;</w:t>
      </w:r>
    </w:p>
    <w:p w14:paraId="52824E55" w14:textId="2F042DA4" w:rsidR="00217DC7" w:rsidRPr="006679BA" w:rsidRDefault="00217DC7"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подпункте 8) слово «предварительн</w:t>
      </w:r>
      <w:r w:rsidR="00216757" w:rsidRPr="006679BA">
        <w:rPr>
          <w:rFonts w:ascii="Times New Roman" w:eastAsia="Times New Roman" w:hAnsi="Times New Roman" w:cs="Times New Roman"/>
          <w:bCs/>
          <w:sz w:val="28"/>
          <w:szCs w:val="28"/>
          <w:lang w:eastAsia="ru-RU"/>
        </w:rPr>
        <w:t>ого» заменить словом «единого»;</w:t>
      </w:r>
    </w:p>
    <w:p w14:paraId="49D34A5E" w14:textId="1D05F01D" w:rsidR="00296F63" w:rsidRPr="006679BA" w:rsidRDefault="004E324B" w:rsidP="00CF1A78">
      <w:pPr>
        <w:pStyle w:val="ab"/>
        <w:numPr>
          <w:ilvl w:val="0"/>
          <w:numId w:val="29"/>
        </w:numPr>
        <w:tabs>
          <w:tab w:val="left" w:pos="0"/>
          <w:tab w:val="left" w:pos="709"/>
          <w:tab w:val="left" w:pos="1276"/>
        </w:tabs>
        <w:ind w:left="0" w:firstLine="851"/>
        <w:jc w:val="both"/>
        <w:rPr>
          <w:bCs/>
          <w:sz w:val="28"/>
          <w:szCs w:val="28"/>
        </w:rPr>
      </w:pPr>
      <w:r w:rsidRPr="006679BA">
        <w:rPr>
          <w:bCs/>
          <w:sz w:val="28"/>
          <w:szCs w:val="28"/>
        </w:rPr>
        <w:t xml:space="preserve">статьи 4 и 5 </w:t>
      </w:r>
      <w:r w:rsidR="00296F63" w:rsidRPr="006679BA">
        <w:rPr>
          <w:bCs/>
          <w:sz w:val="28"/>
          <w:szCs w:val="28"/>
        </w:rPr>
        <w:t>изложить в следующей редакции:</w:t>
      </w:r>
    </w:p>
    <w:p w14:paraId="49D8CB3A" w14:textId="77777777" w:rsidR="00296F63" w:rsidRPr="006679BA" w:rsidRDefault="00296F63"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«Статья 4. Единый список кандидатов в присяжные заседатели </w:t>
      </w:r>
    </w:p>
    <w:p w14:paraId="1CF93C46" w14:textId="7D1CCE65" w:rsidR="00296F63" w:rsidRPr="006679BA" w:rsidRDefault="00296F63"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1. В целях обеспечения участия граждан Республики Казахстан </w:t>
      </w:r>
      <w:r w:rsidR="00145CCE">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 xml:space="preserve">в процессе отбора присяжных заседателей единый список кандидатов </w:t>
      </w:r>
      <w:r w:rsidR="00145CCE">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 xml:space="preserve">в присяжные заседатели формируется по запросу суда в электронной форме посредством информационно-аналитической системы уполномоченного органа в сфере информатизации и объектов информатизации «электронного правительства» в соответствии с законодательством Республики Казахстан </w:t>
      </w:r>
      <w:r w:rsidR="00145CCE">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об информатизации.</w:t>
      </w:r>
    </w:p>
    <w:p w14:paraId="208A18DB" w14:textId="2DA024E6" w:rsidR="00296F63" w:rsidRPr="006679BA" w:rsidRDefault="00296F63"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2. Государственные органы обязаны представлять в информационно-аналитическую систему уполномоченного органа в сфере информатизации сведения для формирования единого списка </w:t>
      </w:r>
      <w:r w:rsidR="004E324B" w:rsidRPr="006679BA">
        <w:rPr>
          <w:rFonts w:ascii="Times New Roman" w:eastAsia="Times New Roman" w:hAnsi="Times New Roman" w:cs="Times New Roman"/>
          <w:bCs/>
          <w:sz w:val="28"/>
          <w:szCs w:val="28"/>
          <w:lang w:eastAsia="ru-RU"/>
        </w:rPr>
        <w:t xml:space="preserve">кандидатов в </w:t>
      </w:r>
      <w:r w:rsidRPr="006679BA">
        <w:rPr>
          <w:rFonts w:ascii="Times New Roman" w:eastAsia="Times New Roman" w:hAnsi="Times New Roman" w:cs="Times New Roman"/>
          <w:bCs/>
          <w:sz w:val="28"/>
          <w:szCs w:val="28"/>
          <w:lang w:eastAsia="ru-RU"/>
        </w:rPr>
        <w:t>присяжны</w:t>
      </w:r>
      <w:r w:rsidR="004E324B" w:rsidRPr="006679BA">
        <w:rPr>
          <w:rFonts w:ascii="Times New Roman" w:eastAsia="Times New Roman" w:hAnsi="Times New Roman" w:cs="Times New Roman"/>
          <w:bCs/>
          <w:sz w:val="28"/>
          <w:szCs w:val="28"/>
          <w:lang w:eastAsia="ru-RU"/>
        </w:rPr>
        <w:t>е</w:t>
      </w:r>
      <w:r w:rsidRPr="006679BA">
        <w:rPr>
          <w:rFonts w:ascii="Times New Roman" w:eastAsia="Times New Roman" w:hAnsi="Times New Roman" w:cs="Times New Roman"/>
          <w:bCs/>
          <w:sz w:val="28"/>
          <w:szCs w:val="28"/>
          <w:lang w:eastAsia="ru-RU"/>
        </w:rPr>
        <w:t xml:space="preserve"> заседател</w:t>
      </w:r>
      <w:r w:rsidR="004E324B" w:rsidRPr="006679BA">
        <w:rPr>
          <w:rFonts w:ascii="Times New Roman" w:eastAsia="Times New Roman" w:hAnsi="Times New Roman" w:cs="Times New Roman"/>
          <w:bCs/>
          <w:sz w:val="28"/>
          <w:szCs w:val="28"/>
          <w:lang w:eastAsia="ru-RU"/>
        </w:rPr>
        <w:t>и</w:t>
      </w:r>
      <w:r w:rsidRPr="006679BA">
        <w:rPr>
          <w:rFonts w:ascii="Times New Roman" w:eastAsia="Times New Roman" w:hAnsi="Times New Roman" w:cs="Times New Roman"/>
          <w:bCs/>
          <w:sz w:val="28"/>
          <w:szCs w:val="28"/>
          <w:lang w:eastAsia="ru-RU"/>
        </w:rPr>
        <w:t xml:space="preserve"> в соответствии с законами Республики Казахстан.</w:t>
      </w:r>
    </w:p>
    <w:p w14:paraId="460FD8EF" w14:textId="77BDB4F2" w:rsidR="00296F63" w:rsidRDefault="00296F63"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3. </w:t>
      </w:r>
      <w:r w:rsidR="00216757" w:rsidRPr="006679BA">
        <w:rPr>
          <w:rFonts w:ascii="Times New Roman" w:eastAsia="Times New Roman" w:hAnsi="Times New Roman" w:cs="Times New Roman"/>
          <w:bCs/>
          <w:sz w:val="28"/>
          <w:szCs w:val="28"/>
          <w:lang w:eastAsia="ru-RU"/>
        </w:rPr>
        <w:t>Единый с</w:t>
      </w:r>
      <w:r w:rsidRPr="006679BA">
        <w:rPr>
          <w:rFonts w:ascii="Times New Roman" w:eastAsia="Times New Roman" w:hAnsi="Times New Roman" w:cs="Times New Roman"/>
          <w:bCs/>
          <w:sz w:val="28"/>
          <w:szCs w:val="28"/>
          <w:lang w:eastAsia="ru-RU"/>
        </w:rPr>
        <w:t>пис</w:t>
      </w:r>
      <w:r w:rsidR="00216757" w:rsidRPr="006679BA">
        <w:rPr>
          <w:rFonts w:ascii="Times New Roman" w:eastAsia="Times New Roman" w:hAnsi="Times New Roman" w:cs="Times New Roman"/>
          <w:bCs/>
          <w:sz w:val="28"/>
          <w:szCs w:val="28"/>
          <w:lang w:eastAsia="ru-RU"/>
        </w:rPr>
        <w:t>о</w:t>
      </w:r>
      <w:r w:rsidRPr="006679BA">
        <w:rPr>
          <w:rFonts w:ascii="Times New Roman" w:eastAsia="Times New Roman" w:hAnsi="Times New Roman" w:cs="Times New Roman"/>
          <w:bCs/>
          <w:sz w:val="28"/>
          <w:szCs w:val="28"/>
          <w:lang w:eastAsia="ru-RU"/>
        </w:rPr>
        <w:t>к кандидатов в присяжные заседатели формиру</w:t>
      </w:r>
      <w:r w:rsidR="00216757" w:rsidRPr="006679BA">
        <w:rPr>
          <w:rFonts w:ascii="Times New Roman" w:eastAsia="Times New Roman" w:hAnsi="Times New Roman" w:cs="Times New Roman"/>
          <w:bCs/>
          <w:sz w:val="28"/>
          <w:szCs w:val="28"/>
          <w:lang w:eastAsia="ru-RU"/>
        </w:rPr>
        <w:t>е</w:t>
      </w:r>
      <w:r w:rsidRPr="006679BA">
        <w:rPr>
          <w:rFonts w:ascii="Times New Roman" w:eastAsia="Times New Roman" w:hAnsi="Times New Roman" w:cs="Times New Roman"/>
          <w:bCs/>
          <w:sz w:val="28"/>
          <w:szCs w:val="28"/>
          <w:lang w:eastAsia="ru-RU"/>
        </w:rPr>
        <w:t xml:space="preserve">тся </w:t>
      </w:r>
      <w:r w:rsidR="00F9301D">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в алфавитном порядке. В списк</w:t>
      </w:r>
      <w:r w:rsidR="00216757" w:rsidRPr="006679BA">
        <w:rPr>
          <w:rFonts w:ascii="Times New Roman" w:eastAsia="Times New Roman" w:hAnsi="Times New Roman" w:cs="Times New Roman"/>
          <w:bCs/>
          <w:sz w:val="28"/>
          <w:szCs w:val="28"/>
          <w:lang w:eastAsia="ru-RU"/>
        </w:rPr>
        <w:t>е</w:t>
      </w:r>
      <w:r w:rsidRPr="006679BA">
        <w:rPr>
          <w:rFonts w:ascii="Times New Roman" w:eastAsia="Times New Roman" w:hAnsi="Times New Roman" w:cs="Times New Roman"/>
          <w:bCs/>
          <w:sz w:val="28"/>
          <w:szCs w:val="28"/>
          <w:lang w:eastAsia="ru-RU"/>
        </w:rPr>
        <w:t xml:space="preserve"> указываются фамилия, имя, отчество (</w:t>
      </w:r>
      <w:r w:rsidR="005F627A" w:rsidRPr="006679BA">
        <w:rPr>
          <w:rFonts w:ascii="Times New Roman" w:eastAsia="Times New Roman" w:hAnsi="Times New Roman" w:cs="Times New Roman"/>
          <w:bCs/>
          <w:sz w:val="28"/>
          <w:szCs w:val="28"/>
          <w:lang w:eastAsia="ru-RU"/>
        </w:rPr>
        <w:t>если оно указано в документе, удостоверяющем личность</w:t>
      </w:r>
      <w:r w:rsidRPr="006679BA">
        <w:rPr>
          <w:rFonts w:ascii="Times New Roman" w:eastAsia="Times New Roman" w:hAnsi="Times New Roman" w:cs="Times New Roman"/>
          <w:bCs/>
          <w:sz w:val="28"/>
          <w:szCs w:val="28"/>
          <w:lang w:eastAsia="ru-RU"/>
        </w:rPr>
        <w:t xml:space="preserve">), год рождения </w:t>
      </w:r>
      <w:r w:rsidR="00F9301D">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 xml:space="preserve">(в возрасте двадцати пяти лет </w:t>
      </w:r>
      <w:r w:rsidR="00F9301D">
        <w:rPr>
          <w:rFonts w:ascii="Times New Roman" w:eastAsia="Times New Roman"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 xml:space="preserve"> дополнительно день и месяц) и регистрация </w:t>
      </w:r>
      <w:r w:rsidR="00F9301D">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по месту жительства кандидата в присяжные</w:t>
      </w:r>
      <w:r w:rsidR="004E324B" w:rsidRPr="006679BA">
        <w:rPr>
          <w:rFonts w:ascii="Times New Roman" w:eastAsia="Times New Roman" w:hAnsi="Times New Roman" w:cs="Times New Roman"/>
          <w:bCs/>
          <w:sz w:val="28"/>
          <w:szCs w:val="28"/>
          <w:lang w:eastAsia="ru-RU"/>
        </w:rPr>
        <w:t xml:space="preserve"> заседатели.</w:t>
      </w:r>
    </w:p>
    <w:p w14:paraId="43D3A39F" w14:textId="77777777" w:rsidR="00F9301D" w:rsidRPr="006679BA" w:rsidRDefault="00F9301D"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p>
    <w:p w14:paraId="65AA6C81" w14:textId="77777777" w:rsidR="00F9301D" w:rsidRDefault="00296F63" w:rsidP="00F9301D">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Статья 5. Количество граждан, включаемых в единый </w:t>
      </w:r>
    </w:p>
    <w:p w14:paraId="377270E7" w14:textId="4CBD4040" w:rsidR="00296F63" w:rsidRPr="006679BA" w:rsidRDefault="00F9301D" w:rsidP="00F9301D">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kk-KZ" w:eastAsia="ru-RU"/>
        </w:rPr>
        <w:t xml:space="preserve">                 </w:t>
      </w:r>
      <w:r w:rsidR="00296F63" w:rsidRPr="006679BA">
        <w:rPr>
          <w:rFonts w:ascii="Times New Roman" w:eastAsia="Times New Roman" w:hAnsi="Times New Roman" w:cs="Times New Roman"/>
          <w:bCs/>
          <w:sz w:val="28"/>
          <w:szCs w:val="28"/>
          <w:lang w:eastAsia="ru-RU"/>
        </w:rPr>
        <w:t xml:space="preserve">список кандидатов в присяжные заседатели </w:t>
      </w:r>
    </w:p>
    <w:p w14:paraId="547BE3EE" w14:textId="27523B71" w:rsidR="00296F63" w:rsidRPr="006679BA" w:rsidRDefault="00296F63"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единый список кандидатов в присяжные заседатели включаются граждане Республики Казахстан, зарегистрированные по месту жительства на соответствующей административно-территориальной единице и соответствующие требованиям статьи 10 настоящего Закона в количестве, определяемом председателем соответствующего областного и приравненного к нему суда.»;</w:t>
      </w:r>
    </w:p>
    <w:p w14:paraId="18BF3306" w14:textId="6BE3FF03" w:rsidR="00296F63" w:rsidRPr="006679BA" w:rsidRDefault="00296F63" w:rsidP="00CF1A78">
      <w:pPr>
        <w:pStyle w:val="ab"/>
        <w:numPr>
          <w:ilvl w:val="0"/>
          <w:numId w:val="29"/>
        </w:numPr>
        <w:tabs>
          <w:tab w:val="left" w:pos="0"/>
          <w:tab w:val="left" w:pos="709"/>
          <w:tab w:val="left" w:pos="1276"/>
        </w:tabs>
        <w:ind w:left="0" w:firstLine="851"/>
        <w:jc w:val="both"/>
        <w:rPr>
          <w:bCs/>
          <w:sz w:val="28"/>
          <w:szCs w:val="28"/>
        </w:rPr>
      </w:pPr>
      <w:r w:rsidRPr="006679BA">
        <w:rPr>
          <w:bCs/>
          <w:sz w:val="28"/>
          <w:szCs w:val="28"/>
        </w:rPr>
        <w:t>статьи 6, 7, 8 и 9 исключить;</w:t>
      </w:r>
    </w:p>
    <w:p w14:paraId="22444627" w14:textId="6B888234" w:rsidR="00296F63" w:rsidRPr="006679BA" w:rsidRDefault="00296F63" w:rsidP="00CF1A78">
      <w:pPr>
        <w:pStyle w:val="ab"/>
        <w:numPr>
          <w:ilvl w:val="0"/>
          <w:numId w:val="29"/>
        </w:numPr>
        <w:tabs>
          <w:tab w:val="left" w:pos="0"/>
          <w:tab w:val="left" w:pos="709"/>
          <w:tab w:val="left" w:pos="1276"/>
        </w:tabs>
        <w:ind w:left="0" w:firstLine="851"/>
        <w:jc w:val="both"/>
        <w:rPr>
          <w:bCs/>
          <w:sz w:val="28"/>
          <w:szCs w:val="28"/>
        </w:rPr>
      </w:pPr>
      <w:r w:rsidRPr="006679BA">
        <w:rPr>
          <w:bCs/>
          <w:sz w:val="28"/>
          <w:szCs w:val="28"/>
        </w:rPr>
        <w:t>пункты 2, 3 и 4 статьи 11 исключить;</w:t>
      </w:r>
    </w:p>
    <w:p w14:paraId="6EF7FF2C" w14:textId="783BE36B" w:rsidR="00296F63" w:rsidRPr="006679BA" w:rsidRDefault="00296F63" w:rsidP="00CF1A78">
      <w:pPr>
        <w:pStyle w:val="ab"/>
        <w:numPr>
          <w:ilvl w:val="0"/>
          <w:numId w:val="29"/>
        </w:numPr>
        <w:tabs>
          <w:tab w:val="left" w:pos="0"/>
          <w:tab w:val="left" w:pos="709"/>
          <w:tab w:val="left" w:pos="1276"/>
        </w:tabs>
        <w:ind w:left="0" w:firstLine="851"/>
        <w:jc w:val="both"/>
        <w:rPr>
          <w:bCs/>
          <w:sz w:val="28"/>
          <w:szCs w:val="28"/>
        </w:rPr>
      </w:pPr>
      <w:r w:rsidRPr="006679BA">
        <w:rPr>
          <w:bCs/>
          <w:sz w:val="28"/>
          <w:szCs w:val="28"/>
        </w:rPr>
        <w:t>статью 12 исключить.</w:t>
      </w:r>
    </w:p>
    <w:p w14:paraId="675FB82C" w14:textId="77777777" w:rsidR="00D8593A" w:rsidRPr="006679BA" w:rsidRDefault="00D8593A" w:rsidP="00CF1A78">
      <w:pPr>
        <w:pStyle w:val="ab"/>
        <w:tabs>
          <w:tab w:val="left" w:pos="0"/>
          <w:tab w:val="left" w:pos="709"/>
          <w:tab w:val="left" w:pos="1276"/>
        </w:tabs>
        <w:ind w:left="709" w:firstLine="851"/>
        <w:jc w:val="both"/>
        <w:rPr>
          <w:bCs/>
          <w:sz w:val="28"/>
          <w:szCs w:val="28"/>
        </w:rPr>
      </w:pPr>
    </w:p>
    <w:p w14:paraId="362E1462" w14:textId="4C396FC9" w:rsidR="00BB00E5" w:rsidRPr="006679BA" w:rsidRDefault="00BB00E5" w:rsidP="00CF1A78">
      <w:pPr>
        <w:numPr>
          <w:ilvl w:val="0"/>
          <w:numId w:val="25"/>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В Закон Республики Казахстан от 12 января 2007 года </w:t>
      </w:r>
      <w:r w:rsidRPr="006679BA">
        <w:rPr>
          <w:rFonts w:ascii="Times New Roman" w:eastAsia="Times New Roman" w:hAnsi="Times New Roman" w:cs="Times New Roman"/>
          <w:bCs/>
          <w:sz w:val="28"/>
          <w:szCs w:val="28"/>
          <w:lang w:eastAsia="ru-RU"/>
        </w:rPr>
        <w:br/>
        <w:t>«О национальных реестрах идентификационных номеров»:</w:t>
      </w:r>
    </w:p>
    <w:p w14:paraId="20D0C99F" w14:textId="4833F900" w:rsidR="00BB00E5" w:rsidRPr="006679BA" w:rsidRDefault="00BB00E5" w:rsidP="00CF1A78">
      <w:pPr>
        <w:numPr>
          <w:ilvl w:val="0"/>
          <w:numId w:val="19"/>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подпункты 2) и 4) </w:t>
      </w:r>
      <w:r w:rsidR="00300A2D" w:rsidRPr="006679BA">
        <w:rPr>
          <w:rFonts w:ascii="Times New Roman" w:eastAsia="Calibri" w:hAnsi="Times New Roman" w:cs="Times New Roman"/>
          <w:bCs/>
          <w:sz w:val="28"/>
          <w:szCs w:val="28"/>
          <w:lang w:eastAsia="ru-RU"/>
        </w:rPr>
        <w:t xml:space="preserve">пункта 1 </w:t>
      </w:r>
      <w:r w:rsidRPr="006679BA">
        <w:rPr>
          <w:rFonts w:ascii="Times New Roman" w:eastAsia="Calibri" w:hAnsi="Times New Roman" w:cs="Times New Roman"/>
          <w:bCs/>
          <w:sz w:val="28"/>
          <w:szCs w:val="28"/>
          <w:lang w:eastAsia="ru-RU"/>
        </w:rPr>
        <w:t xml:space="preserve">статьи 1 </w:t>
      </w:r>
      <w:r w:rsidRPr="006679BA">
        <w:rPr>
          <w:rFonts w:ascii="Times New Roman" w:eastAsia="Times New Roman" w:hAnsi="Times New Roman" w:cs="Times New Roman"/>
          <w:bCs/>
          <w:sz w:val="28"/>
          <w:szCs w:val="28"/>
          <w:lang w:eastAsia="ru-RU"/>
        </w:rPr>
        <w:t>изложить в следующей редакции:</w:t>
      </w:r>
    </w:p>
    <w:p w14:paraId="04D3A052"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«2) национальный реестр бизнес-идентификационных номеров – государственная база данных, предназначенная для учета и хранения сведений о созданных и прекративших деятельность на территории Республики Казахстан юридических лицах (филиалах и представительствах), индивидуальных предпринимателях, осуществляющих деятельность в виде совместного предпринимательства, формирования и хранения сведений о присвоенных бизнес-идентификационных номерах;»;</w:t>
      </w:r>
    </w:p>
    <w:p w14:paraId="45BA2F2C" w14:textId="7E6BC804"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val="kk-KZ" w:eastAsia="ru-RU"/>
        </w:rPr>
      </w:pPr>
      <w:r w:rsidRPr="006679BA">
        <w:rPr>
          <w:rFonts w:ascii="Times New Roman" w:eastAsia="Calibri" w:hAnsi="Times New Roman" w:cs="Times New Roman"/>
          <w:bCs/>
          <w:sz w:val="28"/>
          <w:szCs w:val="28"/>
          <w:lang w:eastAsia="ru-RU"/>
        </w:rPr>
        <w:t xml:space="preserve">«4) национальный реестр индивидуальных идентификационных номеров </w:t>
      </w:r>
      <w:r w:rsidR="006F0A87" w:rsidRPr="006679BA">
        <w:rPr>
          <w:rFonts w:ascii="Times New Roman" w:eastAsia="Calibri" w:hAnsi="Times New Roman" w:cs="Times New Roman"/>
          <w:bCs/>
          <w:sz w:val="28"/>
          <w:szCs w:val="28"/>
          <w:lang w:eastAsia="ru-RU"/>
        </w:rPr>
        <w:t xml:space="preserve">– </w:t>
      </w:r>
      <w:r w:rsidRPr="006679BA">
        <w:rPr>
          <w:rFonts w:ascii="Times New Roman" w:eastAsia="Calibri" w:hAnsi="Times New Roman" w:cs="Times New Roman"/>
          <w:bCs/>
          <w:sz w:val="28"/>
          <w:szCs w:val="28"/>
          <w:lang w:eastAsia="ru-RU"/>
        </w:rPr>
        <w:t>государственная база данных, предназначенная для формирования, учета, хранения информации об индивидуальных идентификационных номерах и сведений о физических лицах, которым они присвоены;»</w:t>
      </w:r>
      <w:r w:rsidRPr="006679BA">
        <w:rPr>
          <w:rFonts w:ascii="Times New Roman" w:eastAsia="Calibri" w:hAnsi="Times New Roman" w:cs="Times New Roman"/>
          <w:bCs/>
          <w:sz w:val="28"/>
          <w:szCs w:val="28"/>
          <w:lang w:val="kk-KZ" w:eastAsia="ru-RU"/>
        </w:rPr>
        <w:t>;</w:t>
      </w:r>
    </w:p>
    <w:p w14:paraId="12B08C78" w14:textId="24F77C9A" w:rsidR="00BB00E5" w:rsidRPr="006679BA" w:rsidRDefault="00BB00E5" w:rsidP="00CF1A78">
      <w:pPr>
        <w:numPr>
          <w:ilvl w:val="0"/>
          <w:numId w:val="19"/>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val="kk-KZ" w:eastAsia="ru-RU"/>
        </w:rPr>
      </w:pPr>
      <w:r w:rsidRPr="006679BA">
        <w:rPr>
          <w:rFonts w:ascii="Times New Roman" w:eastAsia="Calibri" w:hAnsi="Times New Roman" w:cs="Times New Roman"/>
          <w:bCs/>
          <w:sz w:val="28"/>
          <w:szCs w:val="28"/>
          <w:lang w:val="kk-KZ" w:eastAsia="ru-RU"/>
        </w:rPr>
        <w:t xml:space="preserve">пункт 1 статьи 11 дополнить подпунктом </w:t>
      </w:r>
      <w:r w:rsidR="00B21074" w:rsidRPr="006679BA">
        <w:rPr>
          <w:rFonts w:ascii="Times New Roman" w:eastAsia="Calibri" w:hAnsi="Times New Roman" w:cs="Times New Roman"/>
          <w:bCs/>
          <w:sz w:val="28"/>
          <w:szCs w:val="28"/>
          <w:lang w:val="kk-KZ" w:eastAsia="ru-RU"/>
        </w:rPr>
        <w:t xml:space="preserve">3-7) </w:t>
      </w:r>
      <w:r w:rsidRPr="006679BA">
        <w:rPr>
          <w:rFonts w:ascii="Times New Roman" w:eastAsia="Calibri" w:hAnsi="Times New Roman" w:cs="Times New Roman"/>
          <w:bCs/>
          <w:sz w:val="28"/>
          <w:szCs w:val="28"/>
          <w:lang w:val="kk-KZ" w:eastAsia="ru-RU"/>
        </w:rPr>
        <w:t>следующего содержания:</w:t>
      </w:r>
    </w:p>
    <w:p w14:paraId="1A099723" w14:textId="4573EEEB"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val="kk-KZ" w:eastAsia="ru-RU"/>
        </w:rPr>
      </w:pPr>
      <w:r w:rsidRPr="006679BA">
        <w:rPr>
          <w:rFonts w:ascii="Times New Roman" w:eastAsia="Calibri" w:hAnsi="Times New Roman" w:cs="Times New Roman"/>
          <w:bCs/>
          <w:sz w:val="28"/>
          <w:szCs w:val="28"/>
          <w:lang w:val="kk-KZ" w:eastAsia="ru-RU"/>
        </w:rPr>
        <w:t>«</w:t>
      </w:r>
      <w:r w:rsidR="00B21074" w:rsidRPr="006679BA">
        <w:rPr>
          <w:rFonts w:ascii="Times New Roman" w:eastAsia="Calibri" w:hAnsi="Times New Roman" w:cs="Times New Roman"/>
          <w:bCs/>
          <w:sz w:val="28"/>
          <w:szCs w:val="28"/>
          <w:lang w:val="kk-KZ" w:eastAsia="ru-RU"/>
        </w:rPr>
        <w:t xml:space="preserve">3-7) </w:t>
      </w:r>
      <w:r w:rsidRPr="006679BA">
        <w:rPr>
          <w:rFonts w:ascii="Times New Roman" w:eastAsia="Calibri" w:hAnsi="Times New Roman" w:cs="Times New Roman"/>
          <w:bCs/>
          <w:sz w:val="28"/>
          <w:szCs w:val="28"/>
          <w:lang w:val="kk-KZ" w:eastAsia="ru-RU"/>
        </w:rPr>
        <w:t>Национальному оператору почты в целях функционирования единой системы электронных абонентских почтовых ящиков в рамках электронного документооборота;».</w:t>
      </w:r>
    </w:p>
    <w:p w14:paraId="5E296492" w14:textId="77777777" w:rsidR="00D8593A" w:rsidRPr="006679BA" w:rsidRDefault="00D8593A"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val="kk-KZ" w:eastAsia="ru-RU"/>
        </w:rPr>
      </w:pPr>
    </w:p>
    <w:p w14:paraId="7CF7CE63" w14:textId="77777777" w:rsidR="00BB00E5" w:rsidRPr="006679BA" w:rsidRDefault="00BB00E5" w:rsidP="00CF1A78">
      <w:pPr>
        <w:numPr>
          <w:ilvl w:val="0"/>
          <w:numId w:val="25"/>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В Закон Республики Казахстан от 28 февраля 2007 года </w:t>
      </w:r>
      <w:r w:rsidRPr="006679BA">
        <w:rPr>
          <w:rFonts w:ascii="Times New Roman" w:eastAsia="Times New Roman" w:hAnsi="Times New Roman" w:cs="Times New Roman"/>
          <w:bCs/>
          <w:sz w:val="28"/>
          <w:szCs w:val="28"/>
          <w:lang w:eastAsia="ru-RU"/>
        </w:rPr>
        <w:br/>
        <w:t xml:space="preserve">«О бухгалтерском учете и финансовой отчетности»: </w:t>
      </w:r>
    </w:p>
    <w:p w14:paraId="49B5A067"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 7) статьи 1 изложить в следующей редакции:</w:t>
      </w:r>
    </w:p>
    <w:p w14:paraId="57D773BF" w14:textId="6E72AEA0"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«7) организации публичного интереса – финансовые организации </w:t>
      </w:r>
      <w:r w:rsidR="003C18F4">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 xml:space="preserve">(за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w:t>
      </w:r>
      <w:r w:rsidR="003C18F4">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с наличной иностранной валютой), акционерные общества (за исключением некоммерческих), организации-</w:t>
      </w:r>
      <w:proofErr w:type="spellStart"/>
      <w:r w:rsidRPr="006679BA">
        <w:rPr>
          <w:rFonts w:ascii="Times New Roman" w:eastAsia="Times New Roman" w:hAnsi="Times New Roman" w:cs="Times New Roman"/>
          <w:bCs/>
          <w:sz w:val="28"/>
          <w:szCs w:val="28"/>
          <w:lang w:eastAsia="ru-RU"/>
        </w:rPr>
        <w:t>недропользователи</w:t>
      </w:r>
      <w:proofErr w:type="spellEnd"/>
      <w:r w:rsidRPr="006679BA">
        <w:rPr>
          <w:rFonts w:ascii="Times New Roman" w:eastAsia="Times New Roman" w:hAnsi="Times New Roman" w:cs="Times New Roman"/>
          <w:bCs/>
          <w:sz w:val="28"/>
          <w:szCs w:val="28"/>
          <w:lang w:eastAsia="ru-RU"/>
        </w:rPr>
        <w:t xml:space="preserve"> (кроме организаций, добывающих общераспространенные полезные ископаемые), хлебоприемные предприятия,</w:t>
      </w:r>
      <w:r w:rsidR="0037655A" w:rsidRPr="006679BA">
        <w:rPr>
          <w:rFonts w:ascii="Times New Roman" w:hAnsi="Times New Roman" w:cs="Times New Roman"/>
          <w:sz w:val="28"/>
          <w:szCs w:val="28"/>
        </w:rPr>
        <w:t xml:space="preserve"> </w:t>
      </w:r>
      <w:r w:rsidR="0037655A" w:rsidRPr="006679BA">
        <w:rPr>
          <w:rFonts w:ascii="Times New Roman" w:eastAsia="Times New Roman" w:hAnsi="Times New Roman" w:cs="Times New Roman"/>
          <w:bCs/>
          <w:sz w:val="28"/>
          <w:szCs w:val="28"/>
          <w:lang w:eastAsia="ru-RU"/>
        </w:rPr>
        <w:t xml:space="preserve">государственные предприятия, основанные на праве хозяйственного ведения, субъекты государственной монополии, специального права, </w:t>
      </w:r>
      <w:r w:rsidRPr="006679BA">
        <w:rPr>
          <w:rFonts w:ascii="Times New Roman" w:eastAsia="Times New Roman" w:hAnsi="Times New Roman" w:cs="Times New Roman"/>
          <w:bCs/>
          <w:sz w:val="28"/>
          <w:szCs w:val="28"/>
          <w:lang w:eastAsia="ru-RU"/>
        </w:rPr>
        <w:t xml:space="preserve"> а также организации</w:t>
      </w:r>
      <w:r w:rsidR="006F0A87" w:rsidRPr="006679BA">
        <w:rPr>
          <w:rFonts w:ascii="Times New Roman" w:eastAsia="Times New Roman"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 xml:space="preserve"> в уставных капиталах которых имеется доля участия государства,</w:t>
      </w:r>
      <w:r w:rsidRPr="006679BA">
        <w:rPr>
          <w:rFonts w:ascii="Times New Roman" w:eastAsia="Times New Roman" w:hAnsi="Times New Roman" w:cs="Times New Roman"/>
          <w:bCs/>
          <w:sz w:val="28"/>
          <w:szCs w:val="28"/>
          <w:lang w:val="kk-KZ" w:eastAsia="ru-RU"/>
        </w:rPr>
        <w:t xml:space="preserve"> </w:t>
      </w:r>
      <w:r w:rsidRPr="006679BA">
        <w:rPr>
          <w:rFonts w:ascii="Times New Roman" w:eastAsia="Times New Roman" w:hAnsi="Times New Roman" w:cs="Times New Roman"/>
          <w:bCs/>
          <w:sz w:val="28"/>
          <w:szCs w:val="28"/>
          <w:lang w:eastAsia="ru-RU"/>
        </w:rPr>
        <w:t>и дочерние, зависимые и иные юрид</w:t>
      </w:r>
      <w:r w:rsidR="006F0A87" w:rsidRPr="006679BA">
        <w:rPr>
          <w:rFonts w:ascii="Times New Roman" w:eastAsia="Times New Roman" w:hAnsi="Times New Roman" w:cs="Times New Roman"/>
          <w:bCs/>
          <w:sz w:val="28"/>
          <w:szCs w:val="28"/>
          <w:lang w:eastAsia="ru-RU"/>
        </w:rPr>
        <w:t>ические лица, являющиеся аффили</w:t>
      </w:r>
      <w:r w:rsidRPr="006679BA">
        <w:rPr>
          <w:rFonts w:ascii="Times New Roman" w:eastAsia="Times New Roman" w:hAnsi="Times New Roman" w:cs="Times New Roman"/>
          <w:bCs/>
          <w:sz w:val="28"/>
          <w:szCs w:val="28"/>
          <w:lang w:eastAsia="ru-RU"/>
        </w:rPr>
        <w:t xml:space="preserve">рованными с ними в соответствии с </w:t>
      </w:r>
      <w:r w:rsidR="00B21074" w:rsidRPr="006679BA">
        <w:rPr>
          <w:rFonts w:ascii="Times New Roman" w:eastAsia="Times New Roman" w:hAnsi="Times New Roman" w:cs="Times New Roman"/>
          <w:bCs/>
          <w:sz w:val="28"/>
          <w:szCs w:val="28"/>
          <w:lang w:eastAsia="ru-RU"/>
        </w:rPr>
        <w:t xml:space="preserve">законами </w:t>
      </w:r>
      <w:r w:rsidRPr="006679BA">
        <w:rPr>
          <w:rFonts w:ascii="Times New Roman" w:eastAsia="Times New Roman" w:hAnsi="Times New Roman" w:cs="Times New Roman"/>
          <w:bCs/>
          <w:sz w:val="28"/>
          <w:szCs w:val="28"/>
          <w:lang w:eastAsia="ru-RU"/>
        </w:rPr>
        <w:t>Республики Казахстан;».</w:t>
      </w:r>
    </w:p>
    <w:p w14:paraId="721AB1E8" w14:textId="77777777" w:rsidR="00D8593A" w:rsidRPr="006679BA" w:rsidRDefault="00D8593A"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p>
    <w:p w14:paraId="13DA6D03" w14:textId="10DB5A14" w:rsidR="00A541D5" w:rsidRPr="006679BA" w:rsidRDefault="00A541D5" w:rsidP="00CF1A78">
      <w:pPr>
        <w:pStyle w:val="ab"/>
        <w:numPr>
          <w:ilvl w:val="0"/>
          <w:numId w:val="25"/>
        </w:numPr>
        <w:tabs>
          <w:tab w:val="left" w:pos="0"/>
          <w:tab w:val="left" w:pos="709"/>
          <w:tab w:val="left" w:pos="1276"/>
        </w:tabs>
        <w:ind w:left="0" w:firstLine="851"/>
        <w:jc w:val="both"/>
        <w:rPr>
          <w:bCs/>
          <w:sz w:val="28"/>
          <w:szCs w:val="28"/>
        </w:rPr>
      </w:pPr>
      <w:r w:rsidRPr="006679BA">
        <w:rPr>
          <w:bCs/>
          <w:sz w:val="28"/>
          <w:szCs w:val="28"/>
        </w:rPr>
        <w:t xml:space="preserve"> </w:t>
      </w:r>
      <w:r w:rsidR="002B521F" w:rsidRPr="006679BA">
        <w:rPr>
          <w:bCs/>
          <w:sz w:val="28"/>
          <w:szCs w:val="28"/>
        </w:rPr>
        <w:t xml:space="preserve">В </w:t>
      </w:r>
      <w:r w:rsidRPr="006679BA">
        <w:rPr>
          <w:bCs/>
          <w:sz w:val="28"/>
          <w:szCs w:val="28"/>
        </w:rPr>
        <w:t xml:space="preserve">Закон Республики Казахстан от 27 июля 2007 года </w:t>
      </w:r>
      <w:r w:rsidR="00461C5D">
        <w:rPr>
          <w:bCs/>
          <w:sz w:val="28"/>
          <w:szCs w:val="28"/>
        </w:rPr>
        <w:br/>
      </w:r>
      <w:r w:rsidRPr="006679BA">
        <w:rPr>
          <w:bCs/>
          <w:sz w:val="28"/>
          <w:szCs w:val="28"/>
        </w:rPr>
        <w:t>«Об образовании»:</w:t>
      </w:r>
    </w:p>
    <w:p w14:paraId="3D94C111" w14:textId="2B990C8A" w:rsidR="00A541D5" w:rsidRPr="006679BA" w:rsidRDefault="00A541D5" w:rsidP="00CF1A78">
      <w:pPr>
        <w:pStyle w:val="ab"/>
        <w:numPr>
          <w:ilvl w:val="0"/>
          <w:numId w:val="36"/>
        </w:numPr>
        <w:tabs>
          <w:tab w:val="left" w:pos="0"/>
          <w:tab w:val="left" w:pos="709"/>
          <w:tab w:val="left" w:pos="1134"/>
        </w:tabs>
        <w:ind w:left="0" w:firstLine="851"/>
        <w:jc w:val="both"/>
        <w:rPr>
          <w:bCs/>
          <w:sz w:val="28"/>
          <w:szCs w:val="28"/>
        </w:rPr>
      </w:pPr>
      <w:r w:rsidRPr="006679BA">
        <w:rPr>
          <w:bCs/>
          <w:sz w:val="28"/>
          <w:szCs w:val="28"/>
        </w:rPr>
        <w:t>подпункт 49-3) статьи 1 исключить;</w:t>
      </w:r>
    </w:p>
    <w:p w14:paraId="0EBF6CC4" w14:textId="7E1A0DE9" w:rsidR="00A541D5" w:rsidRPr="006679BA" w:rsidRDefault="00A541D5" w:rsidP="00CF1A78">
      <w:pPr>
        <w:pStyle w:val="ab"/>
        <w:numPr>
          <w:ilvl w:val="0"/>
          <w:numId w:val="36"/>
        </w:numPr>
        <w:tabs>
          <w:tab w:val="left" w:pos="0"/>
          <w:tab w:val="left" w:pos="709"/>
          <w:tab w:val="left" w:pos="1134"/>
        </w:tabs>
        <w:ind w:left="0" w:firstLine="851"/>
        <w:jc w:val="both"/>
        <w:rPr>
          <w:bCs/>
          <w:sz w:val="28"/>
          <w:szCs w:val="28"/>
        </w:rPr>
      </w:pPr>
      <w:r w:rsidRPr="006679BA">
        <w:rPr>
          <w:bCs/>
          <w:sz w:val="28"/>
          <w:szCs w:val="28"/>
        </w:rPr>
        <w:t>в части первой статьи 5:</w:t>
      </w:r>
    </w:p>
    <w:p w14:paraId="60BC4888" w14:textId="48C029BB" w:rsidR="00A541D5" w:rsidRPr="006679BA" w:rsidRDefault="00A541D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w:t>
      </w:r>
      <w:r w:rsidR="002B521F" w:rsidRPr="006679BA">
        <w:rPr>
          <w:rFonts w:ascii="Times New Roman" w:eastAsia="Times New Roman" w:hAnsi="Times New Roman" w:cs="Times New Roman"/>
          <w:bCs/>
          <w:sz w:val="28"/>
          <w:szCs w:val="28"/>
          <w:lang w:eastAsia="ru-RU"/>
        </w:rPr>
        <w:t>т 6-5) исключить;</w:t>
      </w:r>
    </w:p>
    <w:p w14:paraId="3237857D" w14:textId="77777777" w:rsidR="00A541D5" w:rsidRPr="006679BA" w:rsidRDefault="00A541D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подпункте 23-4) слово «среднего,» заменить словами «дошкольного воспитания и обучения, среднего, специального дополнительного,»;</w:t>
      </w:r>
    </w:p>
    <w:p w14:paraId="1708DE76" w14:textId="77777777" w:rsidR="00A541D5" w:rsidRPr="006679BA" w:rsidRDefault="00A541D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дополнить подпунктом 46-27) следующего содержания:</w:t>
      </w:r>
    </w:p>
    <w:p w14:paraId="4A4B045F" w14:textId="7C4A4DC9" w:rsidR="00A541D5" w:rsidRPr="006679BA" w:rsidRDefault="00A541D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«46-27) разрабатывает и утверждает методику определения стоимости курсов повышения квалификации педагогов государственных организаций образования, а также организаций образования, получающих государственный образовательный заказ</w:t>
      </w:r>
      <w:r w:rsidR="002B521F" w:rsidRPr="006679BA">
        <w:rPr>
          <w:rFonts w:ascii="Times New Roman" w:eastAsia="Times New Roman"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w:t>
      </w:r>
    </w:p>
    <w:p w14:paraId="3AF3907F" w14:textId="4B7D249C" w:rsidR="00A541D5" w:rsidRPr="006679BA" w:rsidRDefault="00A541D5" w:rsidP="00CF1A78">
      <w:pPr>
        <w:pStyle w:val="ab"/>
        <w:numPr>
          <w:ilvl w:val="0"/>
          <w:numId w:val="36"/>
        </w:numPr>
        <w:tabs>
          <w:tab w:val="left" w:pos="0"/>
          <w:tab w:val="left" w:pos="709"/>
          <w:tab w:val="left" w:pos="1134"/>
        </w:tabs>
        <w:ind w:left="0" w:firstLine="851"/>
        <w:jc w:val="both"/>
        <w:rPr>
          <w:bCs/>
          <w:sz w:val="28"/>
          <w:szCs w:val="28"/>
        </w:rPr>
      </w:pPr>
      <w:r w:rsidRPr="006679BA">
        <w:rPr>
          <w:bCs/>
          <w:sz w:val="28"/>
          <w:szCs w:val="28"/>
        </w:rPr>
        <w:t>в пункте 17 статьи 47:</w:t>
      </w:r>
    </w:p>
    <w:p w14:paraId="2CFB25C4" w14:textId="1F28B71E" w:rsidR="00A541D5" w:rsidRPr="006679BA" w:rsidRDefault="00A541D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части первую, вторую, четвертую, пятую и седьмую изложить </w:t>
      </w:r>
      <w:r w:rsidR="00461C5D">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в следующей редакции:</w:t>
      </w:r>
    </w:p>
    <w:p w14:paraId="39E48A93" w14:textId="5E7475C7" w:rsidR="00A541D5" w:rsidRPr="006679BA" w:rsidRDefault="00A541D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«17. Граждане Республики Казахстан из числа сельской молодежи, поступившие в пределах квоты, установленной подпунктом 3) пункта 8 </w:t>
      </w:r>
      <w:r w:rsidR="00461C5D">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 xml:space="preserve">статьи 26 настоящего Закона, на обучение по педагогическим, медицинским, ветеринарным и сельскохозяйственным специальностям, обязаны отработать в сроки и порядке, </w:t>
      </w:r>
      <w:r w:rsidR="00A03A85" w:rsidRPr="006679BA">
        <w:rPr>
          <w:rFonts w:ascii="Times New Roman" w:eastAsia="Times New Roman" w:hAnsi="Times New Roman" w:cs="Times New Roman"/>
          <w:bCs/>
          <w:sz w:val="28"/>
          <w:szCs w:val="28"/>
          <w:lang w:eastAsia="ru-RU"/>
        </w:rPr>
        <w:t>которые определены</w:t>
      </w:r>
      <w:r w:rsidRPr="006679BA">
        <w:rPr>
          <w:rFonts w:ascii="Times New Roman" w:eastAsia="Times New Roman" w:hAnsi="Times New Roman" w:cs="Times New Roman"/>
          <w:bCs/>
          <w:sz w:val="28"/>
          <w:szCs w:val="28"/>
          <w:lang w:eastAsia="ru-RU"/>
        </w:rPr>
        <w:t xml:space="preserve"> Правительством Республики Казахстан.</w:t>
      </w:r>
    </w:p>
    <w:p w14:paraId="0FA4EFFD" w14:textId="17F0012A" w:rsidR="00A541D5" w:rsidRPr="006679BA" w:rsidRDefault="00A541D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Граждане Республики Казахстан, поступившие на педагогические и медицинские специальности на основе государственного образовательного заказа, обязаны отработать в сроки и порядке, </w:t>
      </w:r>
      <w:r w:rsidR="00A03A85" w:rsidRPr="006679BA">
        <w:rPr>
          <w:rFonts w:ascii="Times New Roman" w:eastAsia="Times New Roman" w:hAnsi="Times New Roman" w:cs="Times New Roman"/>
          <w:bCs/>
          <w:sz w:val="28"/>
          <w:szCs w:val="28"/>
          <w:lang w:eastAsia="ru-RU"/>
        </w:rPr>
        <w:t>которые определены</w:t>
      </w:r>
      <w:r w:rsidRPr="006679BA">
        <w:rPr>
          <w:rFonts w:ascii="Times New Roman" w:eastAsia="Times New Roman" w:hAnsi="Times New Roman" w:cs="Times New Roman"/>
          <w:bCs/>
          <w:sz w:val="28"/>
          <w:szCs w:val="28"/>
          <w:lang w:eastAsia="ru-RU"/>
        </w:rPr>
        <w:t xml:space="preserve"> Правительством Республики Казахстан.»;</w:t>
      </w:r>
    </w:p>
    <w:p w14:paraId="4597746F" w14:textId="72A7C303" w:rsidR="00A541D5" w:rsidRPr="006679BA" w:rsidRDefault="00A541D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«Граждане Республики Казахстан, поступившие на обучение </w:t>
      </w:r>
      <w:r w:rsidR="00461C5D">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в докторантуру по программе докторов философии (</w:t>
      </w:r>
      <w:proofErr w:type="spellStart"/>
      <w:r w:rsidRPr="006679BA">
        <w:rPr>
          <w:rFonts w:ascii="Times New Roman" w:eastAsia="Times New Roman" w:hAnsi="Times New Roman" w:cs="Times New Roman"/>
          <w:bCs/>
          <w:sz w:val="28"/>
          <w:szCs w:val="28"/>
          <w:lang w:eastAsia="ru-RU"/>
        </w:rPr>
        <w:t>PhD</w:t>
      </w:r>
      <w:proofErr w:type="spellEnd"/>
      <w:r w:rsidRPr="006679BA">
        <w:rPr>
          <w:rFonts w:ascii="Times New Roman" w:eastAsia="Times New Roman" w:hAnsi="Times New Roman" w:cs="Times New Roman"/>
          <w:bCs/>
          <w:sz w:val="28"/>
          <w:szCs w:val="28"/>
          <w:lang w:eastAsia="ru-RU"/>
        </w:rPr>
        <w:t xml:space="preserve">) на основе государственного образовательного заказа, обязаны отработать в сроки и порядке, </w:t>
      </w:r>
      <w:r w:rsidR="00A03A85" w:rsidRPr="006679BA">
        <w:rPr>
          <w:rFonts w:ascii="Times New Roman" w:eastAsia="Times New Roman" w:hAnsi="Times New Roman" w:cs="Times New Roman"/>
          <w:bCs/>
          <w:sz w:val="28"/>
          <w:szCs w:val="28"/>
          <w:lang w:eastAsia="ru-RU"/>
        </w:rPr>
        <w:t>которые определены</w:t>
      </w:r>
      <w:r w:rsidRPr="006679BA">
        <w:rPr>
          <w:rFonts w:ascii="Times New Roman" w:eastAsia="Times New Roman" w:hAnsi="Times New Roman" w:cs="Times New Roman"/>
          <w:bCs/>
          <w:sz w:val="28"/>
          <w:szCs w:val="28"/>
          <w:lang w:eastAsia="ru-RU"/>
        </w:rPr>
        <w:t xml:space="preserve"> Правительством Республики Казахстан.</w:t>
      </w:r>
    </w:p>
    <w:p w14:paraId="5E5A90A7" w14:textId="3BC0A5FE" w:rsidR="00A541D5" w:rsidRPr="006679BA" w:rsidRDefault="00A541D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Граждане Республики Казахстан, обучившиеся в докторантуре </w:t>
      </w:r>
      <w:r w:rsidR="00BC274F">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 xml:space="preserve">по программе докторов по профилю на основе государственного образовательного заказа, обязаны отработать в сроки и порядке, </w:t>
      </w:r>
      <w:r w:rsidR="00A03A85" w:rsidRPr="006679BA">
        <w:rPr>
          <w:rFonts w:ascii="Times New Roman" w:eastAsia="Times New Roman" w:hAnsi="Times New Roman" w:cs="Times New Roman"/>
          <w:bCs/>
          <w:sz w:val="28"/>
          <w:szCs w:val="28"/>
          <w:lang w:eastAsia="ru-RU"/>
        </w:rPr>
        <w:t>которые определены</w:t>
      </w:r>
      <w:r w:rsidRPr="006679BA">
        <w:rPr>
          <w:rFonts w:ascii="Times New Roman" w:eastAsia="Times New Roman" w:hAnsi="Times New Roman" w:cs="Times New Roman"/>
          <w:bCs/>
          <w:sz w:val="28"/>
          <w:szCs w:val="28"/>
          <w:lang w:eastAsia="ru-RU"/>
        </w:rPr>
        <w:t xml:space="preserve"> Правительством Республики Казахстан.»;</w:t>
      </w:r>
    </w:p>
    <w:p w14:paraId="536C37B3" w14:textId="5C2C711F" w:rsidR="00A541D5" w:rsidRPr="006679BA" w:rsidRDefault="00A541D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«Граждане Республики Казахстан из числа сельской молодежи, поступившие в пределах квоты, установленной подпунктом 6) пункта 8 </w:t>
      </w:r>
      <w:r w:rsidR="009A26F3">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 xml:space="preserve">статьи 26 настоящего Закона, на обучение по педагогическим, техническим и сельскохозяйственным специальностям, обязаны отработать в сроки и порядке, </w:t>
      </w:r>
      <w:r w:rsidR="00A03A85" w:rsidRPr="006679BA">
        <w:rPr>
          <w:rFonts w:ascii="Times New Roman" w:eastAsia="Times New Roman" w:hAnsi="Times New Roman" w:cs="Times New Roman"/>
          <w:bCs/>
          <w:sz w:val="28"/>
          <w:szCs w:val="28"/>
          <w:lang w:eastAsia="ru-RU"/>
        </w:rPr>
        <w:t>которые определены</w:t>
      </w:r>
      <w:r w:rsidRPr="006679BA">
        <w:rPr>
          <w:rFonts w:ascii="Times New Roman" w:eastAsia="Times New Roman" w:hAnsi="Times New Roman" w:cs="Times New Roman"/>
          <w:bCs/>
          <w:sz w:val="28"/>
          <w:szCs w:val="28"/>
          <w:lang w:eastAsia="ru-RU"/>
        </w:rPr>
        <w:t xml:space="preserve"> Правительством Республики Казахстан.»;</w:t>
      </w:r>
    </w:p>
    <w:p w14:paraId="44D5B7B6" w14:textId="4D09F78E" w:rsidR="00A541D5" w:rsidRPr="006679BA" w:rsidRDefault="00A541D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части восьмой слова «предусмотренного настоящим пунктом» заменить словами «определяемо</w:t>
      </w:r>
      <w:r w:rsidR="00355F04" w:rsidRPr="006679BA">
        <w:rPr>
          <w:rFonts w:ascii="Times New Roman" w:eastAsia="Times New Roman" w:hAnsi="Times New Roman" w:cs="Times New Roman"/>
          <w:bCs/>
          <w:sz w:val="28"/>
          <w:szCs w:val="28"/>
          <w:lang w:eastAsia="ru-RU"/>
        </w:rPr>
        <w:t>го</w:t>
      </w:r>
      <w:r w:rsidRPr="006679BA">
        <w:rPr>
          <w:rFonts w:ascii="Times New Roman" w:eastAsia="Times New Roman" w:hAnsi="Times New Roman" w:cs="Times New Roman"/>
          <w:bCs/>
          <w:sz w:val="28"/>
          <w:szCs w:val="28"/>
          <w:lang w:eastAsia="ru-RU"/>
        </w:rPr>
        <w:t xml:space="preserve"> Правительством Республики Казахстан».</w:t>
      </w:r>
    </w:p>
    <w:p w14:paraId="689EC88E" w14:textId="77777777" w:rsidR="00D8593A" w:rsidRPr="006679BA" w:rsidRDefault="00D8593A"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p>
    <w:p w14:paraId="1BC37330" w14:textId="77777777" w:rsidR="00BB00E5" w:rsidRPr="006679BA" w:rsidRDefault="00BB00E5" w:rsidP="00CF1A78">
      <w:pPr>
        <w:numPr>
          <w:ilvl w:val="0"/>
          <w:numId w:val="25"/>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В Закон Республики Казахстан от 19 марта 2010 года </w:t>
      </w:r>
      <w:r w:rsidRPr="006679BA">
        <w:rPr>
          <w:rFonts w:ascii="Times New Roman" w:eastAsia="Calibri" w:hAnsi="Times New Roman" w:cs="Times New Roman"/>
          <w:bCs/>
          <w:sz w:val="28"/>
          <w:szCs w:val="28"/>
          <w:lang w:eastAsia="ru-RU"/>
        </w:rPr>
        <w:br/>
        <w:t>«О государственной статистике»:</w:t>
      </w:r>
    </w:p>
    <w:p w14:paraId="3426BFD8" w14:textId="625E9D97" w:rsidR="00BB00E5" w:rsidRPr="006679BA" w:rsidRDefault="000D72B9" w:rsidP="00CF1A78">
      <w:pPr>
        <w:numPr>
          <w:ilvl w:val="0"/>
          <w:numId w:val="12"/>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подпункт 7-1) </w:t>
      </w:r>
      <w:r w:rsidR="00BB00E5" w:rsidRPr="006679BA">
        <w:rPr>
          <w:rFonts w:ascii="Times New Roman" w:eastAsia="Calibri" w:hAnsi="Times New Roman" w:cs="Times New Roman"/>
          <w:bCs/>
          <w:sz w:val="28"/>
          <w:szCs w:val="28"/>
          <w:lang w:eastAsia="ru-RU"/>
        </w:rPr>
        <w:t>стать</w:t>
      </w:r>
      <w:r w:rsidRPr="006679BA">
        <w:rPr>
          <w:rFonts w:ascii="Times New Roman" w:eastAsia="Calibri" w:hAnsi="Times New Roman" w:cs="Times New Roman"/>
          <w:bCs/>
          <w:sz w:val="28"/>
          <w:szCs w:val="28"/>
          <w:lang w:eastAsia="ru-RU"/>
        </w:rPr>
        <w:t>и</w:t>
      </w:r>
      <w:r w:rsidR="00BB00E5" w:rsidRPr="006679BA">
        <w:rPr>
          <w:rFonts w:ascii="Times New Roman" w:eastAsia="Calibri" w:hAnsi="Times New Roman" w:cs="Times New Roman"/>
          <w:bCs/>
          <w:sz w:val="28"/>
          <w:szCs w:val="28"/>
          <w:lang w:eastAsia="ru-RU"/>
        </w:rPr>
        <w:t xml:space="preserve"> 1</w:t>
      </w:r>
      <w:r w:rsidRPr="006679BA">
        <w:rPr>
          <w:rFonts w:ascii="Times New Roman" w:eastAsia="Calibri" w:hAnsi="Times New Roman" w:cs="Times New Roman"/>
          <w:bCs/>
          <w:sz w:val="28"/>
          <w:szCs w:val="28"/>
          <w:lang w:eastAsia="ru-RU"/>
        </w:rPr>
        <w:t xml:space="preserve"> исключить;</w:t>
      </w:r>
    </w:p>
    <w:p w14:paraId="087196E5" w14:textId="77777777" w:rsidR="00BB00E5" w:rsidRPr="006679BA" w:rsidRDefault="00BB00E5" w:rsidP="00CF1A78">
      <w:pPr>
        <w:numPr>
          <w:ilvl w:val="0"/>
          <w:numId w:val="12"/>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статье 8:</w:t>
      </w:r>
    </w:p>
    <w:p w14:paraId="08B679C1"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в пункте 4: </w:t>
      </w:r>
    </w:p>
    <w:p w14:paraId="5B699B2E"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подпункт 3) исключить;</w:t>
      </w:r>
    </w:p>
    <w:p w14:paraId="7D732B25" w14:textId="7DE4D3B9" w:rsidR="00BB00E5" w:rsidRPr="006679BA" w:rsidRDefault="005F627A"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дополнить подпунктами 3-1) и </w:t>
      </w:r>
      <w:r w:rsidR="00BB00E5" w:rsidRPr="006679BA">
        <w:rPr>
          <w:rFonts w:ascii="Times New Roman" w:eastAsia="Calibri" w:hAnsi="Times New Roman" w:cs="Times New Roman"/>
          <w:bCs/>
          <w:sz w:val="28"/>
          <w:szCs w:val="28"/>
          <w:lang w:eastAsia="ru-RU"/>
        </w:rPr>
        <w:t>3-2) следующего содержания:</w:t>
      </w:r>
    </w:p>
    <w:p w14:paraId="464B18D0" w14:textId="77777777" w:rsidR="00BB00E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«3-1) код по классификатору секторов экономики;</w:t>
      </w:r>
    </w:p>
    <w:p w14:paraId="4A03AC78" w14:textId="77777777" w:rsidR="00BB00E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3-2) код по классификатору форм и видов собственности.»;</w:t>
      </w:r>
    </w:p>
    <w:p w14:paraId="2E48D275" w14:textId="7FA684CD" w:rsidR="00BB00E5" w:rsidRPr="006679BA" w:rsidRDefault="006A5B8A"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val="kk-KZ" w:eastAsia="ru-RU"/>
        </w:rPr>
      </w:pPr>
      <w:r w:rsidRPr="006679BA">
        <w:rPr>
          <w:rFonts w:ascii="Times New Roman" w:eastAsia="Times New Roman" w:hAnsi="Times New Roman" w:cs="Times New Roman"/>
          <w:bCs/>
          <w:sz w:val="28"/>
          <w:szCs w:val="28"/>
          <w:lang w:eastAsia="ru-RU"/>
        </w:rPr>
        <w:t>в пункте 6 слова «научных целях» заменить словами «научной и научно-технической деятельности</w:t>
      </w:r>
      <w:r w:rsidR="00355F04" w:rsidRPr="006679BA">
        <w:rPr>
          <w:rFonts w:ascii="Times New Roman" w:eastAsia="Times New Roman" w:hAnsi="Times New Roman" w:cs="Times New Roman"/>
          <w:bCs/>
          <w:sz w:val="28"/>
          <w:szCs w:val="28"/>
          <w:lang w:eastAsia="ru-RU"/>
        </w:rPr>
        <w:t>»</w:t>
      </w:r>
      <w:r w:rsidR="00BB00E5" w:rsidRPr="006679BA">
        <w:rPr>
          <w:rFonts w:ascii="Times New Roman" w:eastAsia="Times New Roman" w:hAnsi="Times New Roman" w:cs="Times New Roman"/>
          <w:bCs/>
          <w:sz w:val="28"/>
          <w:szCs w:val="28"/>
          <w:lang w:eastAsia="ru-RU"/>
        </w:rPr>
        <w:t>;</w:t>
      </w:r>
    </w:p>
    <w:p w14:paraId="3ABE98CA" w14:textId="77777777" w:rsidR="00BB00E5" w:rsidRPr="006679BA" w:rsidRDefault="00BB00E5" w:rsidP="00CF1A78">
      <w:pPr>
        <w:numPr>
          <w:ilvl w:val="0"/>
          <w:numId w:val="12"/>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статье 12:</w:t>
      </w:r>
    </w:p>
    <w:p w14:paraId="1AA4E082" w14:textId="5162168B" w:rsidR="00BB00E5" w:rsidRPr="006679BA" w:rsidRDefault="00770EB6"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подпункте 8) слова «и ведомственных» исключить;</w:t>
      </w:r>
    </w:p>
    <w:p w14:paraId="2937DFEB" w14:textId="517EFC57" w:rsidR="00770EB6" w:rsidRPr="006679BA" w:rsidRDefault="00770EB6"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дополнить подпунктом 9-1) следующего содержания:</w:t>
      </w:r>
    </w:p>
    <w:p w14:paraId="18AC8EA8" w14:textId="509C654A" w:rsidR="00770EB6" w:rsidRPr="006679BA" w:rsidRDefault="00770EB6"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«9-1) разрабатывает и утверждает порядок представления баз данных </w:t>
      </w:r>
      <w:r w:rsidR="002272BB">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 xml:space="preserve">в </w:t>
      </w:r>
      <w:proofErr w:type="spellStart"/>
      <w:r w:rsidRPr="006679BA">
        <w:rPr>
          <w:rFonts w:ascii="Times New Roman" w:eastAsia="Times New Roman" w:hAnsi="Times New Roman" w:cs="Times New Roman"/>
          <w:bCs/>
          <w:sz w:val="28"/>
          <w:szCs w:val="28"/>
          <w:lang w:eastAsia="ru-RU"/>
        </w:rPr>
        <w:t>деидентифицированном</w:t>
      </w:r>
      <w:proofErr w:type="spellEnd"/>
      <w:r w:rsidRPr="006679BA">
        <w:rPr>
          <w:rFonts w:ascii="Times New Roman" w:eastAsia="Times New Roman" w:hAnsi="Times New Roman" w:cs="Times New Roman"/>
          <w:bCs/>
          <w:sz w:val="28"/>
          <w:szCs w:val="28"/>
          <w:lang w:eastAsia="ru-RU"/>
        </w:rPr>
        <w:t xml:space="preserve"> виде для использования </w:t>
      </w:r>
      <w:r w:rsidR="006A5B8A" w:rsidRPr="006679BA">
        <w:rPr>
          <w:rFonts w:ascii="Times New Roman" w:eastAsia="Times New Roman" w:hAnsi="Times New Roman" w:cs="Times New Roman"/>
          <w:bCs/>
          <w:sz w:val="28"/>
          <w:szCs w:val="28"/>
          <w:lang w:eastAsia="ru-RU"/>
        </w:rPr>
        <w:t xml:space="preserve">в научной </w:t>
      </w:r>
      <w:r w:rsidR="002272BB">
        <w:rPr>
          <w:rFonts w:ascii="Times New Roman" w:eastAsia="Times New Roman" w:hAnsi="Times New Roman" w:cs="Times New Roman"/>
          <w:bCs/>
          <w:sz w:val="28"/>
          <w:szCs w:val="28"/>
          <w:lang w:eastAsia="ru-RU"/>
        </w:rPr>
        <w:br/>
      </w:r>
      <w:r w:rsidR="006A5B8A" w:rsidRPr="006679BA">
        <w:rPr>
          <w:rFonts w:ascii="Times New Roman" w:eastAsia="Times New Roman" w:hAnsi="Times New Roman" w:cs="Times New Roman"/>
          <w:bCs/>
          <w:sz w:val="28"/>
          <w:szCs w:val="28"/>
          <w:lang w:eastAsia="ru-RU"/>
        </w:rPr>
        <w:t>и научно-технической деятельности</w:t>
      </w:r>
      <w:r w:rsidRPr="006679BA">
        <w:rPr>
          <w:rFonts w:ascii="Times New Roman" w:eastAsia="Times New Roman" w:hAnsi="Times New Roman" w:cs="Times New Roman"/>
          <w:bCs/>
          <w:sz w:val="28"/>
          <w:szCs w:val="28"/>
          <w:lang w:eastAsia="ru-RU"/>
        </w:rPr>
        <w:t>;»;</w:t>
      </w:r>
    </w:p>
    <w:p w14:paraId="3FE41545" w14:textId="77777777" w:rsidR="006201BD" w:rsidRDefault="006201BD"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p>
    <w:p w14:paraId="71FFEBE4" w14:textId="4312B630" w:rsidR="00BB00E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подпункт 13) исключить;</w:t>
      </w:r>
    </w:p>
    <w:p w14:paraId="60E5B43D" w14:textId="44AED2AD" w:rsidR="00316042" w:rsidRPr="006679BA" w:rsidRDefault="006201BD"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дополнить подпунктами 15-2),</w:t>
      </w:r>
      <w:r w:rsidR="00316042" w:rsidRPr="006679BA">
        <w:rPr>
          <w:rFonts w:ascii="Times New Roman" w:eastAsia="Calibri" w:hAnsi="Times New Roman" w:cs="Times New Roman"/>
          <w:bCs/>
          <w:sz w:val="28"/>
          <w:szCs w:val="28"/>
          <w:lang w:eastAsia="ru-RU"/>
        </w:rPr>
        <w:t xml:space="preserve"> 15-3</w:t>
      </w:r>
      <w:r w:rsidR="00AF76E5" w:rsidRPr="006679BA">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val="kk-KZ" w:eastAsia="ru-RU"/>
        </w:rPr>
        <w:t xml:space="preserve"> и 19-2)</w:t>
      </w:r>
      <w:r w:rsidR="00AF76E5" w:rsidRPr="006679BA">
        <w:rPr>
          <w:rFonts w:ascii="Times New Roman" w:eastAsia="Calibri" w:hAnsi="Times New Roman" w:cs="Times New Roman"/>
          <w:bCs/>
          <w:sz w:val="28"/>
          <w:szCs w:val="28"/>
          <w:lang w:eastAsia="ru-RU"/>
        </w:rPr>
        <w:t xml:space="preserve"> следующего</w:t>
      </w:r>
      <w:r w:rsidR="00316042" w:rsidRPr="006679BA">
        <w:rPr>
          <w:rFonts w:ascii="Times New Roman" w:eastAsia="Calibri" w:hAnsi="Times New Roman" w:cs="Times New Roman"/>
          <w:bCs/>
          <w:sz w:val="28"/>
          <w:szCs w:val="28"/>
          <w:lang w:eastAsia="ru-RU"/>
        </w:rPr>
        <w:t xml:space="preserve"> содержания:</w:t>
      </w:r>
    </w:p>
    <w:p w14:paraId="305FA30E" w14:textId="25E51B51" w:rsidR="009C1E12" w:rsidRPr="006679BA" w:rsidRDefault="00316042"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«15-2) получает на безвозмездной основе от государственных </w:t>
      </w:r>
      <w:r w:rsidR="00AF76E5" w:rsidRPr="006679BA">
        <w:rPr>
          <w:rFonts w:ascii="Times New Roman" w:eastAsia="Calibri" w:hAnsi="Times New Roman" w:cs="Times New Roman"/>
          <w:bCs/>
          <w:sz w:val="28"/>
          <w:szCs w:val="28"/>
          <w:lang w:eastAsia="ru-RU"/>
        </w:rPr>
        <w:t>органов</w:t>
      </w:r>
      <w:r w:rsidR="006F0A87" w:rsidRPr="006679BA">
        <w:rPr>
          <w:rFonts w:ascii="Times New Roman" w:eastAsia="Calibri" w:hAnsi="Times New Roman" w:cs="Times New Roman"/>
          <w:bCs/>
          <w:sz w:val="28"/>
          <w:szCs w:val="28"/>
          <w:lang w:eastAsia="ru-RU"/>
        </w:rPr>
        <w:t>,</w:t>
      </w:r>
      <w:r w:rsidR="00AF76E5" w:rsidRPr="006679BA">
        <w:rPr>
          <w:rFonts w:ascii="Times New Roman" w:eastAsia="Calibri" w:hAnsi="Times New Roman" w:cs="Times New Roman"/>
          <w:bCs/>
          <w:sz w:val="28"/>
          <w:szCs w:val="28"/>
          <w:lang w:eastAsia="ru-RU"/>
        </w:rPr>
        <w:t xml:space="preserve"> относящи</w:t>
      </w:r>
      <w:r w:rsidR="006F0A87" w:rsidRPr="006679BA">
        <w:rPr>
          <w:rFonts w:ascii="Times New Roman" w:eastAsia="Calibri" w:hAnsi="Times New Roman" w:cs="Times New Roman"/>
          <w:bCs/>
          <w:sz w:val="28"/>
          <w:szCs w:val="28"/>
          <w:lang w:eastAsia="ru-RU"/>
        </w:rPr>
        <w:t>х</w:t>
      </w:r>
      <w:r w:rsidR="00AF76E5" w:rsidRPr="006679BA">
        <w:rPr>
          <w:rFonts w:ascii="Times New Roman" w:eastAsia="Calibri" w:hAnsi="Times New Roman" w:cs="Times New Roman"/>
          <w:bCs/>
          <w:sz w:val="28"/>
          <w:szCs w:val="28"/>
          <w:lang w:eastAsia="ru-RU"/>
        </w:rPr>
        <w:t>ся</w:t>
      </w:r>
      <w:r w:rsidRPr="006679BA">
        <w:rPr>
          <w:rFonts w:ascii="Times New Roman" w:eastAsia="Calibri" w:hAnsi="Times New Roman" w:cs="Times New Roman"/>
          <w:bCs/>
          <w:sz w:val="28"/>
          <w:szCs w:val="28"/>
          <w:lang w:eastAsia="ru-RU"/>
        </w:rPr>
        <w:t xml:space="preserve"> к органам государственной статистики</w:t>
      </w:r>
      <w:r w:rsidR="00C322C1" w:rsidRPr="006679BA">
        <w:rPr>
          <w:rFonts w:ascii="Times New Roman" w:eastAsia="Calibri" w:hAnsi="Times New Roman" w:cs="Times New Roman"/>
          <w:bCs/>
          <w:sz w:val="28"/>
          <w:szCs w:val="28"/>
          <w:lang w:eastAsia="ru-RU"/>
        </w:rPr>
        <w:t>, за исключением Национального Б</w:t>
      </w:r>
      <w:r w:rsidRPr="006679BA">
        <w:rPr>
          <w:rFonts w:ascii="Times New Roman" w:eastAsia="Calibri" w:hAnsi="Times New Roman" w:cs="Times New Roman"/>
          <w:bCs/>
          <w:sz w:val="28"/>
          <w:szCs w:val="28"/>
          <w:lang w:eastAsia="ru-RU"/>
        </w:rPr>
        <w:t>анка Республики Казахстан</w:t>
      </w:r>
      <w:r w:rsidR="006F0A87" w:rsidRPr="006679BA">
        <w:rPr>
          <w:rFonts w:ascii="Times New Roman" w:eastAsia="Calibri" w:hAnsi="Times New Roman" w:cs="Times New Roman"/>
          <w:bCs/>
          <w:sz w:val="28"/>
          <w:szCs w:val="28"/>
          <w:lang w:eastAsia="ru-RU"/>
        </w:rPr>
        <w:t>,</w:t>
      </w:r>
      <w:r w:rsidRPr="006679BA">
        <w:rPr>
          <w:rFonts w:ascii="Times New Roman" w:eastAsia="Calibri" w:hAnsi="Times New Roman" w:cs="Times New Roman"/>
          <w:bCs/>
          <w:sz w:val="28"/>
          <w:szCs w:val="28"/>
          <w:lang w:eastAsia="ru-RU"/>
        </w:rPr>
        <w:t xml:space="preserve"> первичные статистические данные, необходимые для производства официальной статистической информации, форми</w:t>
      </w:r>
      <w:r w:rsidR="006F0A87" w:rsidRPr="006679BA">
        <w:rPr>
          <w:rFonts w:ascii="Times New Roman" w:eastAsia="Calibri" w:hAnsi="Times New Roman" w:cs="Times New Roman"/>
          <w:bCs/>
          <w:sz w:val="28"/>
          <w:szCs w:val="28"/>
          <w:lang w:eastAsia="ru-RU"/>
        </w:rPr>
        <w:t>руемой уполномоченным органом;</w:t>
      </w:r>
    </w:p>
    <w:p w14:paraId="2DB9F7A1" w14:textId="6155A84C" w:rsidR="00316042" w:rsidRPr="006679BA" w:rsidRDefault="00316042"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15-3) на основании запроса получает на безвозмездной основе от Национального </w:t>
      </w:r>
      <w:r w:rsidR="00C322C1" w:rsidRPr="006679BA">
        <w:rPr>
          <w:rFonts w:ascii="Times New Roman" w:eastAsia="Calibri" w:hAnsi="Times New Roman" w:cs="Times New Roman"/>
          <w:bCs/>
          <w:sz w:val="28"/>
          <w:szCs w:val="28"/>
          <w:lang w:eastAsia="ru-RU"/>
        </w:rPr>
        <w:t>Б</w:t>
      </w:r>
      <w:r w:rsidRPr="006679BA">
        <w:rPr>
          <w:rFonts w:ascii="Times New Roman" w:eastAsia="Calibri" w:hAnsi="Times New Roman" w:cs="Times New Roman"/>
          <w:bCs/>
          <w:sz w:val="28"/>
          <w:szCs w:val="28"/>
          <w:lang w:eastAsia="ru-RU"/>
        </w:rPr>
        <w:t>анка Республики Казахстан первичные статистические данные в обезличенном виде</w:t>
      </w:r>
      <w:r w:rsidR="006F0A87" w:rsidRPr="006679BA">
        <w:rPr>
          <w:rFonts w:ascii="Times New Roman" w:eastAsia="Calibri" w:hAnsi="Times New Roman" w:cs="Times New Roman"/>
          <w:bCs/>
          <w:sz w:val="28"/>
          <w:szCs w:val="28"/>
          <w:lang w:eastAsia="ru-RU"/>
        </w:rPr>
        <w:t>,</w:t>
      </w:r>
      <w:r w:rsidRPr="006679BA">
        <w:rPr>
          <w:rFonts w:ascii="Times New Roman" w:eastAsia="Calibri" w:hAnsi="Times New Roman" w:cs="Times New Roman"/>
          <w:bCs/>
          <w:sz w:val="28"/>
          <w:szCs w:val="28"/>
          <w:lang w:eastAsia="ru-RU"/>
        </w:rPr>
        <w:t xml:space="preserve"> собираемые в целях формирования статистики внешнего сектора;»;</w:t>
      </w:r>
    </w:p>
    <w:p w14:paraId="266E3A16" w14:textId="70696532" w:rsidR="002E69E8" w:rsidRPr="006679BA" w:rsidRDefault="002E69E8"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«19-2) получает и использует на безвозмездной основе данные от соответствующих уполномоченных государственных органов, организаций, сформированные при осуществлении государственных заказов и государственно </w:t>
      </w:r>
      <w:r w:rsidR="00F076CD">
        <w:rPr>
          <w:rFonts w:ascii="Times New Roman" w:eastAsia="Times New Roman" w:hAnsi="Times New Roman" w:cs="Times New Roman"/>
          <w:bCs/>
          <w:sz w:val="28"/>
          <w:szCs w:val="28"/>
          <w:lang w:eastAsia="ru-RU"/>
        </w:rPr>
        <w:t>–</w:t>
      </w:r>
      <w:r w:rsidR="00F076CD">
        <w:rPr>
          <w:rFonts w:ascii="Times New Roman" w:eastAsia="Times New Roman" w:hAnsi="Times New Roman" w:cs="Times New Roman"/>
          <w:bCs/>
          <w:sz w:val="28"/>
          <w:szCs w:val="28"/>
          <w:lang w:val="kk-KZ" w:eastAsia="ru-RU"/>
        </w:rPr>
        <w:t xml:space="preserve"> </w:t>
      </w:r>
      <w:r w:rsidRPr="006679BA">
        <w:rPr>
          <w:rFonts w:ascii="Times New Roman" w:eastAsia="Calibri" w:hAnsi="Times New Roman" w:cs="Times New Roman"/>
          <w:bCs/>
          <w:sz w:val="28"/>
          <w:szCs w:val="28"/>
          <w:lang w:eastAsia="ru-RU"/>
        </w:rPr>
        <w:t>частного партнерства, в том числе данные дистанционного зондирования Земли из космоса</w:t>
      </w:r>
      <w:r w:rsidR="00216757" w:rsidRPr="006679BA">
        <w:rPr>
          <w:rFonts w:ascii="Times New Roman" w:eastAsia="Calibri" w:hAnsi="Times New Roman" w:cs="Times New Roman"/>
          <w:bCs/>
          <w:sz w:val="28"/>
          <w:szCs w:val="28"/>
          <w:lang w:eastAsia="ru-RU"/>
        </w:rPr>
        <w:t>,</w:t>
      </w:r>
      <w:r w:rsidRPr="006679BA">
        <w:rPr>
          <w:rFonts w:ascii="Times New Roman" w:eastAsia="Calibri" w:hAnsi="Times New Roman" w:cs="Times New Roman"/>
          <w:bCs/>
          <w:sz w:val="28"/>
          <w:szCs w:val="28"/>
          <w:lang w:eastAsia="ru-RU"/>
        </w:rPr>
        <w:t xml:space="preserve"> при осуществлении статистической деятельности;»;</w:t>
      </w:r>
    </w:p>
    <w:p w14:paraId="00B676B5"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подпункт 23) </w:t>
      </w:r>
      <w:r w:rsidRPr="006679BA">
        <w:rPr>
          <w:rFonts w:ascii="Times New Roman" w:eastAsia="Times New Roman" w:hAnsi="Times New Roman" w:cs="Times New Roman"/>
          <w:bCs/>
          <w:sz w:val="28"/>
          <w:szCs w:val="28"/>
          <w:lang w:eastAsia="ru-RU"/>
        </w:rPr>
        <w:t>изложить в следующей редакции:</w:t>
      </w:r>
    </w:p>
    <w:p w14:paraId="72F4C0E3" w14:textId="6B96F0BF" w:rsidR="00BB00E5" w:rsidRPr="006679BA" w:rsidRDefault="00C322C1"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w:t>
      </w:r>
      <w:r w:rsidR="00316042" w:rsidRPr="006679BA">
        <w:rPr>
          <w:rFonts w:ascii="Times New Roman" w:eastAsia="Times New Roman" w:hAnsi="Times New Roman" w:cs="Times New Roman"/>
          <w:bCs/>
          <w:sz w:val="28"/>
          <w:szCs w:val="28"/>
          <w:lang w:eastAsia="ru-RU"/>
        </w:rPr>
        <w:t xml:space="preserve">23) проводит анализ соответствия статистической деятельности государственных органов и Национального </w:t>
      </w:r>
      <w:r w:rsidRPr="006679BA">
        <w:rPr>
          <w:rFonts w:ascii="Times New Roman" w:eastAsia="Times New Roman" w:hAnsi="Times New Roman" w:cs="Times New Roman"/>
          <w:bCs/>
          <w:sz w:val="28"/>
          <w:szCs w:val="28"/>
          <w:lang w:eastAsia="ru-RU"/>
        </w:rPr>
        <w:t>Б</w:t>
      </w:r>
      <w:r w:rsidR="00316042" w:rsidRPr="006679BA">
        <w:rPr>
          <w:rFonts w:ascii="Times New Roman" w:eastAsia="Times New Roman" w:hAnsi="Times New Roman" w:cs="Times New Roman"/>
          <w:bCs/>
          <w:sz w:val="28"/>
          <w:szCs w:val="28"/>
          <w:lang w:eastAsia="ru-RU"/>
        </w:rPr>
        <w:t>анка Республики Казахстан, относящи</w:t>
      </w:r>
      <w:r w:rsidR="006F0A87" w:rsidRPr="006679BA">
        <w:rPr>
          <w:rFonts w:ascii="Times New Roman" w:eastAsia="Times New Roman" w:hAnsi="Times New Roman" w:cs="Times New Roman"/>
          <w:bCs/>
          <w:sz w:val="28"/>
          <w:szCs w:val="28"/>
          <w:lang w:eastAsia="ru-RU"/>
        </w:rPr>
        <w:t>х</w:t>
      </w:r>
      <w:r w:rsidR="00316042" w:rsidRPr="006679BA">
        <w:rPr>
          <w:rFonts w:ascii="Times New Roman" w:eastAsia="Times New Roman" w:hAnsi="Times New Roman" w:cs="Times New Roman"/>
          <w:bCs/>
          <w:sz w:val="28"/>
          <w:szCs w:val="28"/>
          <w:lang w:eastAsia="ru-RU"/>
        </w:rPr>
        <w:t>ся к органам государственной статистики, требованиям, утвержденным типовой методик</w:t>
      </w:r>
      <w:r w:rsidR="006F0A87" w:rsidRPr="006679BA">
        <w:rPr>
          <w:rFonts w:ascii="Times New Roman" w:eastAsia="Times New Roman" w:hAnsi="Times New Roman" w:cs="Times New Roman"/>
          <w:bCs/>
          <w:sz w:val="28"/>
          <w:szCs w:val="28"/>
          <w:lang w:eastAsia="ru-RU"/>
        </w:rPr>
        <w:t>ой</w:t>
      </w:r>
      <w:r w:rsidR="00316042" w:rsidRPr="006679BA">
        <w:rPr>
          <w:rFonts w:ascii="Times New Roman" w:eastAsia="Times New Roman" w:hAnsi="Times New Roman" w:cs="Times New Roman"/>
          <w:bCs/>
          <w:sz w:val="28"/>
          <w:szCs w:val="28"/>
          <w:lang w:eastAsia="ru-RU"/>
        </w:rPr>
        <w:t xml:space="preserve"> описания процесса производства статистической информации государственными органами, а также запрашивает необходимые для проведения анализа документы (информацию);»;</w:t>
      </w:r>
    </w:p>
    <w:p w14:paraId="7070A9DA" w14:textId="77777777" w:rsidR="00BB00E5" w:rsidRPr="006679BA" w:rsidRDefault="00BB00E5" w:rsidP="00CF1A78">
      <w:pPr>
        <w:numPr>
          <w:ilvl w:val="0"/>
          <w:numId w:val="12"/>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статье 13:</w:t>
      </w:r>
    </w:p>
    <w:p w14:paraId="2D30FCEB"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подпункт 2) </w:t>
      </w:r>
      <w:r w:rsidRPr="006679BA">
        <w:rPr>
          <w:rFonts w:ascii="Times New Roman" w:eastAsia="Times New Roman" w:hAnsi="Times New Roman" w:cs="Times New Roman"/>
          <w:bCs/>
          <w:sz w:val="28"/>
          <w:szCs w:val="28"/>
          <w:lang w:eastAsia="ru-RU"/>
        </w:rPr>
        <w:t>изложить в следующей редакции:</w:t>
      </w:r>
    </w:p>
    <w:p w14:paraId="4B638C6D" w14:textId="41147078"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«2) разрабатывают, формируют и утверждают по согласованию </w:t>
      </w:r>
      <w:r w:rsidR="00507217">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 xml:space="preserve">с уполномоченным органом статистическую методологию в порядке, </w:t>
      </w:r>
      <w:r w:rsidR="00EF5A31" w:rsidRPr="006679BA">
        <w:rPr>
          <w:rFonts w:ascii="Times New Roman" w:eastAsia="Calibri" w:hAnsi="Times New Roman" w:cs="Times New Roman"/>
          <w:bCs/>
          <w:sz w:val="28"/>
          <w:szCs w:val="28"/>
          <w:lang w:eastAsia="ru-RU"/>
        </w:rPr>
        <w:t xml:space="preserve">определенном </w:t>
      </w:r>
      <w:r w:rsidRPr="006679BA">
        <w:rPr>
          <w:rFonts w:ascii="Times New Roman" w:eastAsia="Calibri" w:hAnsi="Times New Roman" w:cs="Times New Roman"/>
          <w:bCs/>
          <w:sz w:val="28"/>
          <w:szCs w:val="28"/>
          <w:lang w:eastAsia="ru-RU"/>
        </w:rPr>
        <w:t>уполномоченным органом;»;</w:t>
      </w:r>
    </w:p>
    <w:p w14:paraId="450F0F42" w14:textId="469FAC96"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д</w:t>
      </w:r>
      <w:r w:rsidR="00FF2AE8" w:rsidRPr="006679BA">
        <w:rPr>
          <w:rFonts w:ascii="Times New Roman" w:eastAsia="Calibri" w:hAnsi="Times New Roman" w:cs="Times New Roman"/>
          <w:bCs/>
          <w:sz w:val="28"/>
          <w:szCs w:val="28"/>
          <w:lang w:eastAsia="ru-RU"/>
        </w:rPr>
        <w:t>ополнить подпунктами 2-1) и</w:t>
      </w:r>
      <w:r w:rsidRPr="006679BA">
        <w:rPr>
          <w:rFonts w:ascii="Times New Roman" w:eastAsia="Calibri" w:hAnsi="Times New Roman" w:cs="Times New Roman"/>
          <w:bCs/>
          <w:sz w:val="28"/>
          <w:szCs w:val="28"/>
          <w:lang w:eastAsia="ru-RU"/>
        </w:rPr>
        <w:t xml:space="preserve"> 5-</w:t>
      </w:r>
      <w:r w:rsidR="00FA43A3" w:rsidRPr="006679BA">
        <w:rPr>
          <w:rFonts w:ascii="Times New Roman" w:eastAsia="Calibri" w:hAnsi="Times New Roman" w:cs="Times New Roman"/>
          <w:bCs/>
          <w:sz w:val="28"/>
          <w:szCs w:val="28"/>
          <w:lang w:eastAsia="ru-RU"/>
        </w:rPr>
        <w:t>2</w:t>
      </w:r>
      <w:r w:rsidRPr="006679BA">
        <w:rPr>
          <w:rFonts w:ascii="Times New Roman" w:eastAsia="Calibri" w:hAnsi="Times New Roman" w:cs="Times New Roman"/>
          <w:bCs/>
          <w:sz w:val="28"/>
          <w:szCs w:val="28"/>
          <w:lang w:eastAsia="ru-RU"/>
        </w:rPr>
        <w:t>) следующего содержания:</w:t>
      </w:r>
    </w:p>
    <w:p w14:paraId="6DC932C3"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«2-1) утверждают по согласованию с уполномоченным органом формы ведомственных статистических наблюдений;»;</w:t>
      </w:r>
    </w:p>
    <w:p w14:paraId="45EBEF21" w14:textId="003589C4" w:rsidR="00BB00E5" w:rsidRPr="006679BA" w:rsidRDefault="00C322C1"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00BB00E5" w:rsidRPr="006679BA">
        <w:rPr>
          <w:rFonts w:ascii="Times New Roman" w:eastAsia="Calibri" w:hAnsi="Times New Roman" w:cs="Times New Roman"/>
          <w:bCs/>
          <w:sz w:val="28"/>
          <w:szCs w:val="28"/>
          <w:lang w:eastAsia="ru-RU"/>
        </w:rPr>
        <w:t>5-</w:t>
      </w:r>
      <w:r w:rsidR="00FA43A3" w:rsidRPr="006679BA">
        <w:rPr>
          <w:rFonts w:ascii="Times New Roman" w:eastAsia="Calibri" w:hAnsi="Times New Roman" w:cs="Times New Roman"/>
          <w:bCs/>
          <w:sz w:val="28"/>
          <w:szCs w:val="28"/>
          <w:lang w:eastAsia="ru-RU"/>
        </w:rPr>
        <w:t>2</w:t>
      </w:r>
      <w:r w:rsidR="00BB00E5" w:rsidRPr="006679BA">
        <w:rPr>
          <w:rFonts w:ascii="Times New Roman" w:eastAsia="Calibri" w:hAnsi="Times New Roman" w:cs="Times New Roman"/>
          <w:bCs/>
          <w:sz w:val="28"/>
          <w:szCs w:val="28"/>
          <w:lang w:eastAsia="ru-RU"/>
        </w:rPr>
        <w:t>) получают на основании запроса обезличенные первичные статистические данные от уполномоченного органа для использования исключительно в статистических целях, без передачи третьим лицам;»;</w:t>
      </w:r>
    </w:p>
    <w:p w14:paraId="7CC5F947" w14:textId="77777777" w:rsidR="00FA43A3" w:rsidRPr="006679BA" w:rsidRDefault="00FA43A3"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дополнить частью второй следующего содержания:</w:t>
      </w:r>
    </w:p>
    <w:p w14:paraId="78B82711" w14:textId="0D37ED75" w:rsidR="00FA43A3" w:rsidRPr="006201BD" w:rsidRDefault="00FA43A3"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val="kk-KZ" w:eastAsia="ru-RU"/>
        </w:rPr>
      </w:pPr>
      <w:r w:rsidRPr="006679BA">
        <w:rPr>
          <w:rFonts w:ascii="Times New Roman" w:eastAsia="Calibri" w:hAnsi="Times New Roman" w:cs="Times New Roman"/>
          <w:bCs/>
          <w:sz w:val="28"/>
          <w:szCs w:val="28"/>
          <w:lang w:eastAsia="ru-RU"/>
        </w:rPr>
        <w:t xml:space="preserve">«Национальный Банк Республики Казахстан получает на основании запроса обезличенные первичные статистические данные от уполномоченного органа для использования исключительно в статистических целях, </w:t>
      </w:r>
      <w:r w:rsidR="00B040E0">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без передачи третьим лицам.</w:t>
      </w:r>
      <w:r w:rsidR="006201BD">
        <w:rPr>
          <w:rFonts w:ascii="Times New Roman" w:eastAsia="Calibri" w:hAnsi="Times New Roman" w:cs="Times New Roman"/>
          <w:bCs/>
          <w:sz w:val="28"/>
          <w:szCs w:val="28"/>
          <w:lang w:val="kk-KZ" w:eastAsia="ru-RU"/>
        </w:rPr>
        <w:t>»;</w:t>
      </w:r>
    </w:p>
    <w:p w14:paraId="69B5E596" w14:textId="77777777" w:rsidR="00F666A3" w:rsidRPr="006679BA" w:rsidRDefault="00F666A3"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p>
    <w:p w14:paraId="07419CF5" w14:textId="77777777" w:rsidR="00BB00E5" w:rsidRPr="006679BA" w:rsidRDefault="00BB00E5" w:rsidP="00CF1A78">
      <w:pPr>
        <w:numPr>
          <w:ilvl w:val="0"/>
          <w:numId w:val="12"/>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подпункт 2) пункта 3 статьи 16 изложить в следующей редакции:</w:t>
      </w:r>
    </w:p>
    <w:p w14:paraId="7B2F1FEB"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«2) утверждать по согласованию с уполномоченным органом формы, предназначенные для сбора административных данных, а также методики расчета показателей;»;</w:t>
      </w:r>
    </w:p>
    <w:p w14:paraId="5E8EA19E" w14:textId="706A14A6" w:rsidR="00B5016E" w:rsidRPr="006679BA" w:rsidRDefault="00B5016E" w:rsidP="00CF1A78">
      <w:pPr>
        <w:pStyle w:val="ab"/>
        <w:numPr>
          <w:ilvl w:val="0"/>
          <w:numId w:val="12"/>
        </w:numPr>
        <w:tabs>
          <w:tab w:val="left" w:pos="0"/>
          <w:tab w:val="left" w:pos="709"/>
          <w:tab w:val="left" w:pos="1276"/>
        </w:tabs>
        <w:ind w:left="0" w:firstLine="851"/>
        <w:jc w:val="both"/>
        <w:rPr>
          <w:rFonts w:eastAsia="Calibri"/>
          <w:bCs/>
          <w:sz w:val="28"/>
          <w:szCs w:val="28"/>
        </w:rPr>
      </w:pPr>
      <w:r w:rsidRPr="006679BA">
        <w:rPr>
          <w:rFonts w:eastAsia="Calibri"/>
          <w:bCs/>
          <w:sz w:val="28"/>
          <w:szCs w:val="28"/>
        </w:rPr>
        <w:t>в статье 17:</w:t>
      </w:r>
    </w:p>
    <w:p w14:paraId="20DB2223" w14:textId="77777777" w:rsidR="00B5016E" w:rsidRPr="006679BA" w:rsidRDefault="00B5016E"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подпункт 4) пункта 1 изложить в следующей редакции:</w:t>
      </w:r>
    </w:p>
    <w:p w14:paraId="11B9563C" w14:textId="189EAFE6" w:rsidR="00B5016E" w:rsidRPr="006679BA" w:rsidRDefault="00B5016E"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«4) получать на безвозмездной основе статистическую форму и (или) программное обеспечение, необходимые для представления первичных статистических данных в электронном виде;»;</w:t>
      </w:r>
    </w:p>
    <w:p w14:paraId="0E2DF425" w14:textId="77777777" w:rsidR="00B5016E" w:rsidRPr="006679BA" w:rsidRDefault="00B5016E"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пункт 2 дополнить подпунктом 1-1) следующего содержания:</w:t>
      </w:r>
    </w:p>
    <w:p w14:paraId="08B46301" w14:textId="3AC57F3A" w:rsidR="00B5016E" w:rsidRPr="00555495" w:rsidRDefault="0055549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val="kk-KZ" w:eastAsia="ru-RU"/>
        </w:rPr>
      </w:pPr>
      <w:r w:rsidRPr="00555495">
        <w:rPr>
          <w:rFonts w:ascii="Times New Roman" w:eastAsia="Calibri" w:hAnsi="Times New Roman" w:cs="Times New Roman"/>
          <w:bCs/>
          <w:sz w:val="28"/>
          <w:szCs w:val="28"/>
          <w:lang w:eastAsia="ru-RU"/>
        </w:rPr>
        <w:t xml:space="preserve">«1-1) на основании размещенного  на официальном </w:t>
      </w:r>
      <w:proofErr w:type="spellStart"/>
      <w:r w:rsidRPr="00555495">
        <w:rPr>
          <w:rFonts w:ascii="Times New Roman" w:eastAsia="Calibri" w:hAnsi="Times New Roman" w:cs="Times New Roman"/>
          <w:bCs/>
          <w:sz w:val="28"/>
          <w:szCs w:val="28"/>
          <w:lang w:eastAsia="ru-RU"/>
        </w:rPr>
        <w:t>интернет-ресурсе</w:t>
      </w:r>
      <w:proofErr w:type="spellEnd"/>
      <w:r w:rsidRPr="00555495">
        <w:rPr>
          <w:rFonts w:ascii="Times New Roman" w:eastAsia="Calibri" w:hAnsi="Times New Roman" w:cs="Times New Roman"/>
          <w:bCs/>
          <w:sz w:val="28"/>
          <w:szCs w:val="28"/>
          <w:lang w:eastAsia="ru-RU"/>
        </w:rPr>
        <w:t xml:space="preserve"> уполномоченного органа уведомления о продлении срока и переносе срока представления респондентами первичных статистических данных </w:t>
      </w:r>
      <w:r>
        <w:rPr>
          <w:rFonts w:ascii="Times New Roman" w:eastAsia="Calibri" w:hAnsi="Times New Roman" w:cs="Times New Roman"/>
          <w:bCs/>
          <w:sz w:val="28"/>
          <w:szCs w:val="28"/>
          <w:lang w:eastAsia="ru-RU"/>
        </w:rPr>
        <w:br/>
      </w:r>
      <w:r w:rsidRPr="00555495">
        <w:rPr>
          <w:rFonts w:ascii="Times New Roman" w:eastAsia="Calibri" w:hAnsi="Times New Roman" w:cs="Times New Roman"/>
          <w:bCs/>
          <w:sz w:val="28"/>
          <w:szCs w:val="28"/>
          <w:lang w:eastAsia="ru-RU"/>
        </w:rPr>
        <w:t xml:space="preserve">при наличии подтверждения возникновения технических неполадок </w:t>
      </w:r>
      <w:r>
        <w:rPr>
          <w:rFonts w:ascii="Times New Roman" w:eastAsia="Calibri" w:hAnsi="Times New Roman" w:cs="Times New Roman"/>
          <w:bCs/>
          <w:sz w:val="28"/>
          <w:szCs w:val="28"/>
          <w:lang w:eastAsia="ru-RU"/>
        </w:rPr>
        <w:br/>
      </w:r>
      <w:r w:rsidRPr="00555495">
        <w:rPr>
          <w:rFonts w:ascii="Times New Roman" w:eastAsia="Calibri" w:hAnsi="Times New Roman" w:cs="Times New Roman"/>
          <w:bCs/>
          <w:sz w:val="28"/>
          <w:szCs w:val="28"/>
          <w:lang w:eastAsia="ru-RU"/>
        </w:rPr>
        <w:t>в информационной системе в последний день срока представления статистических форм, повлекших непредставление респондентами первичных статис</w:t>
      </w:r>
      <w:r>
        <w:rPr>
          <w:rFonts w:ascii="Times New Roman" w:eastAsia="Calibri" w:hAnsi="Times New Roman" w:cs="Times New Roman"/>
          <w:bCs/>
          <w:sz w:val="28"/>
          <w:szCs w:val="28"/>
          <w:lang w:eastAsia="ru-RU"/>
        </w:rPr>
        <w:t xml:space="preserve">тических данных, представлять </w:t>
      </w:r>
      <w:r w:rsidRPr="00555495">
        <w:rPr>
          <w:rFonts w:ascii="Times New Roman" w:eastAsia="Calibri" w:hAnsi="Times New Roman" w:cs="Times New Roman"/>
          <w:bCs/>
          <w:sz w:val="28"/>
          <w:szCs w:val="28"/>
          <w:lang w:eastAsia="ru-RU"/>
        </w:rPr>
        <w:t>статистические формы на следующий рабочий день после устранения технических неполадо</w:t>
      </w:r>
      <w:r>
        <w:rPr>
          <w:rFonts w:ascii="Times New Roman" w:eastAsia="Calibri" w:hAnsi="Times New Roman" w:cs="Times New Roman"/>
          <w:bCs/>
          <w:sz w:val="28"/>
          <w:szCs w:val="28"/>
          <w:lang w:eastAsia="ru-RU"/>
        </w:rPr>
        <w:t>к;»</w:t>
      </w:r>
      <w:r>
        <w:rPr>
          <w:rFonts w:ascii="Times New Roman" w:eastAsia="Calibri" w:hAnsi="Times New Roman" w:cs="Times New Roman"/>
          <w:bCs/>
          <w:sz w:val="28"/>
          <w:szCs w:val="28"/>
          <w:lang w:val="kk-KZ" w:eastAsia="ru-RU"/>
        </w:rPr>
        <w:t>;</w:t>
      </w:r>
    </w:p>
    <w:p w14:paraId="5ECDB763" w14:textId="5BBD4E61" w:rsidR="009C1E12" w:rsidRPr="006679BA" w:rsidRDefault="00316042" w:rsidP="00CF1A78">
      <w:pPr>
        <w:pStyle w:val="ab"/>
        <w:numPr>
          <w:ilvl w:val="0"/>
          <w:numId w:val="12"/>
        </w:numPr>
        <w:tabs>
          <w:tab w:val="left" w:pos="0"/>
          <w:tab w:val="left" w:pos="709"/>
          <w:tab w:val="left" w:pos="1276"/>
        </w:tabs>
        <w:ind w:left="0" w:firstLine="851"/>
        <w:jc w:val="both"/>
        <w:rPr>
          <w:rFonts w:eastAsia="Calibri"/>
          <w:bCs/>
          <w:sz w:val="28"/>
          <w:szCs w:val="28"/>
        </w:rPr>
      </w:pPr>
      <w:r w:rsidRPr="006679BA">
        <w:rPr>
          <w:rFonts w:eastAsia="Calibri"/>
          <w:bCs/>
          <w:sz w:val="28"/>
          <w:szCs w:val="28"/>
        </w:rPr>
        <w:t xml:space="preserve">часть первую пункта 3 статьи 19 дополнить словами «, а </w:t>
      </w:r>
      <w:r w:rsidR="00B5016E" w:rsidRPr="006679BA">
        <w:rPr>
          <w:rFonts w:eastAsia="Calibri"/>
          <w:bCs/>
          <w:sz w:val="28"/>
          <w:szCs w:val="28"/>
        </w:rPr>
        <w:t>также на</w:t>
      </w:r>
      <w:r w:rsidRPr="006679BA">
        <w:rPr>
          <w:rFonts w:eastAsia="Calibri"/>
          <w:bCs/>
          <w:sz w:val="28"/>
          <w:szCs w:val="28"/>
        </w:rPr>
        <w:t xml:space="preserve"> основании итогов анализа статистической деятельности»;</w:t>
      </w:r>
    </w:p>
    <w:p w14:paraId="72993D8C" w14:textId="08F88B9A" w:rsidR="00BB00E5" w:rsidRPr="006679BA" w:rsidRDefault="00940A3C" w:rsidP="00CF1A78">
      <w:pPr>
        <w:pStyle w:val="ab"/>
        <w:numPr>
          <w:ilvl w:val="0"/>
          <w:numId w:val="12"/>
        </w:numPr>
        <w:tabs>
          <w:tab w:val="left" w:pos="0"/>
          <w:tab w:val="left" w:pos="709"/>
          <w:tab w:val="left" w:pos="1276"/>
        </w:tabs>
        <w:ind w:left="0" w:firstLine="851"/>
        <w:jc w:val="both"/>
        <w:rPr>
          <w:rFonts w:eastAsia="Calibri"/>
          <w:bCs/>
          <w:sz w:val="28"/>
          <w:szCs w:val="28"/>
        </w:rPr>
      </w:pPr>
      <w:r w:rsidRPr="006679BA">
        <w:rPr>
          <w:rFonts w:eastAsia="Calibri"/>
          <w:bCs/>
          <w:sz w:val="28"/>
          <w:szCs w:val="28"/>
        </w:rPr>
        <w:t>пункты 2 и</w:t>
      </w:r>
      <w:r w:rsidR="00BB00E5" w:rsidRPr="006679BA">
        <w:rPr>
          <w:rFonts w:eastAsia="Calibri"/>
          <w:bCs/>
          <w:sz w:val="28"/>
          <w:szCs w:val="28"/>
        </w:rPr>
        <w:t xml:space="preserve"> 3 статьи 22 </w:t>
      </w:r>
      <w:r w:rsidR="00BB00E5" w:rsidRPr="006679BA">
        <w:rPr>
          <w:bCs/>
          <w:sz w:val="28"/>
          <w:szCs w:val="28"/>
        </w:rPr>
        <w:t>изложить в следующей редакции:</w:t>
      </w:r>
    </w:p>
    <w:p w14:paraId="7BDB269B"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«2. Статистическая методология по общегосударственным статистическим наблюдениям и формированию общегосударственной статистической информации разрабатывается и утверждается уполномоченным органом.</w:t>
      </w:r>
    </w:p>
    <w:p w14:paraId="2165072A" w14:textId="0A576B1C" w:rsidR="00BB00E5" w:rsidRPr="006679BA" w:rsidRDefault="00316042"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3. Статистическая методология по ведомственным статистическим наблюдениям разрабатывается и утверждается государств</w:t>
      </w:r>
      <w:r w:rsidR="00C322C1" w:rsidRPr="006679BA">
        <w:rPr>
          <w:rFonts w:ascii="Times New Roman" w:eastAsia="Times New Roman" w:hAnsi="Times New Roman" w:cs="Times New Roman"/>
          <w:bCs/>
          <w:sz w:val="28"/>
          <w:szCs w:val="28"/>
          <w:lang w:eastAsia="ru-RU"/>
        </w:rPr>
        <w:t>енными органами</w:t>
      </w:r>
      <w:r w:rsidRPr="006679BA">
        <w:rPr>
          <w:rFonts w:ascii="Times New Roman" w:eastAsia="Times New Roman" w:hAnsi="Times New Roman" w:cs="Times New Roman"/>
          <w:bCs/>
          <w:sz w:val="28"/>
          <w:szCs w:val="28"/>
          <w:lang w:eastAsia="ru-RU"/>
        </w:rPr>
        <w:t>, относящим</w:t>
      </w:r>
      <w:r w:rsidR="006F0A87" w:rsidRPr="006679BA">
        <w:rPr>
          <w:rFonts w:ascii="Times New Roman" w:eastAsia="Times New Roman" w:hAnsi="Times New Roman" w:cs="Times New Roman"/>
          <w:bCs/>
          <w:sz w:val="28"/>
          <w:szCs w:val="28"/>
          <w:lang w:eastAsia="ru-RU"/>
        </w:rPr>
        <w:t>и</w:t>
      </w:r>
      <w:r w:rsidRPr="006679BA">
        <w:rPr>
          <w:rFonts w:ascii="Times New Roman" w:eastAsia="Times New Roman" w:hAnsi="Times New Roman" w:cs="Times New Roman"/>
          <w:bCs/>
          <w:sz w:val="28"/>
          <w:szCs w:val="28"/>
          <w:lang w:eastAsia="ru-RU"/>
        </w:rPr>
        <w:t>ся к органам государственной статистики,</w:t>
      </w:r>
      <w:r w:rsidR="00DC103B" w:rsidRPr="006679BA">
        <w:rPr>
          <w:rFonts w:ascii="Times New Roman" w:hAnsi="Times New Roman" w:cs="Times New Roman"/>
          <w:sz w:val="28"/>
          <w:szCs w:val="28"/>
        </w:rPr>
        <w:t xml:space="preserve"> </w:t>
      </w:r>
      <w:r w:rsidR="00DC103B" w:rsidRPr="006679BA">
        <w:rPr>
          <w:rFonts w:ascii="Times New Roman" w:eastAsia="Times New Roman" w:hAnsi="Times New Roman" w:cs="Times New Roman"/>
          <w:bCs/>
          <w:sz w:val="28"/>
          <w:szCs w:val="28"/>
          <w:lang w:eastAsia="ru-RU"/>
        </w:rPr>
        <w:t>и Национальным Банком Республики Казахстан</w:t>
      </w:r>
      <w:r w:rsidRPr="006679BA">
        <w:rPr>
          <w:rFonts w:ascii="Times New Roman" w:eastAsia="Times New Roman" w:hAnsi="Times New Roman" w:cs="Times New Roman"/>
          <w:bCs/>
          <w:sz w:val="28"/>
          <w:szCs w:val="28"/>
          <w:lang w:eastAsia="ru-RU"/>
        </w:rPr>
        <w:t xml:space="preserve"> по согласованию с уполномоченным органом.»;</w:t>
      </w:r>
    </w:p>
    <w:p w14:paraId="3BD09DAA" w14:textId="77777777" w:rsidR="00BB00E5" w:rsidRPr="006679BA" w:rsidRDefault="00BB00E5" w:rsidP="00CF1A78">
      <w:pPr>
        <w:numPr>
          <w:ilvl w:val="0"/>
          <w:numId w:val="12"/>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пункт 2 статьи 26 </w:t>
      </w:r>
      <w:r w:rsidRPr="006679BA">
        <w:rPr>
          <w:rFonts w:ascii="Times New Roman" w:eastAsia="Times New Roman" w:hAnsi="Times New Roman" w:cs="Times New Roman"/>
          <w:bCs/>
          <w:sz w:val="28"/>
          <w:szCs w:val="28"/>
          <w:lang w:eastAsia="ru-RU"/>
        </w:rPr>
        <w:t>изложить в следующей редакции:</w:t>
      </w:r>
    </w:p>
    <w:p w14:paraId="4D3D6091" w14:textId="341A8C43" w:rsidR="00BB00E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 xml:space="preserve">2. Органы государственной статистики обеспечивают пользователям равные права на одновременный доступ к качественной официальной статистической информации, в том числе в формате машиночитаемых данных и статистической методологии, путем их размещения на </w:t>
      </w:r>
      <w:proofErr w:type="spellStart"/>
      <w:r w:rsidRPr="006679BA">
        <w:rPr>
          <w:rFonts w:ascii="Times New Roman" w:eastAsia="Times New Roman" w:hAnsi="Times New Roman" w:cs="Times New Roman"/>
          <w:bCs/>
          <w:sz w:val="28"/>
          <w:szCs w:val="28"/>
          <w:lang w:eastAsia="ru-RU"/>
        </w:rPr>
        <w:t>интернет-ресурсах</w:t>
      </w:r>
      <w:proofErr w:type="spellEnd"/>
      <w:r w:rsidRPr="006679BA">
        <w:rPr>
          <w:rFonts w:ascii="Times New Roman" w:eastAsia="Times New Roman" w:hAnsi="Times New Roman" w:cs="Times New Roman"/>
          <w:bCs/>
          <w:sz w:val="28"/>
          <w:szCs w:val="28"/>
          <w:lang w:eastAsia="ru-RU"/>
        </w:rPr>
        <w:t xml:space="preserve"> органов государственной статистики и интернет-портале открытых данных веб-портала «электронного правительства».</w:t>
      </w:r>
      <w:r w:rsidRPr="006679BA">
        <w:rPr>
          <w:rFonts w:ascii="Times New Roman" w:eastAsia="Calibri" w:hAnsi="Times New Roman" w:cs="Times New Roman"/>
          <w:bCs/>
          <w:sz w:val="28"/>
          <w:szCs w:val="28"/>
          <w:lang w:eastAsia="ru-RU"/>
        </w:rPr>
        <w:t>».</w:t>
      </w:r>
    </w:p>
    <w:p w14:paraId="1A66DEFB" w14:textId="77777777" w:rsidR="00D8593A" w:rsidRPr="006679BA" w:rsidRDefault="00D8593A"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p>
    <w:p w14:paraId="34083ECB" w14:textId="4CD1AFC7" w:rsidR="00AE0CA0" w:rsidRPr="006679BA" w:rsidRDefault="00013C00" w:rsidP="00CF1A78">
      <w:pPr>
        <w:pStyle w:val="ab"/>
        <w:numPr>
          <w:ilvl w:val="0"/>
          <w:numId w:val="25"/>
        </w:numPr>
        <w:tabs>
          <w:tab w:val="left" w:pos="0"/>
          <w:tab w:val="left" w:pos="709"/>
          <w:tab w:val="left" w:pos="1276"/>
        </w:tabs>
        <w:ind w:left="0" w:firstLine="851"/>
        <w:jc w:val="both"/>
        <w:rPr>
          <w:rFonts w:eastAsia="Calibri"/>
          <w:bCs/>
          <w:sz w:val="28"/>
          <w:szCs w:val="28"/>
        </w:rPr>
      </w:pPr>
      <w:r w:rsidRPr="006679BA">
        <w:rPr>
          <w:rFonts w:eastAsia="Calibri"/>
          <w:bCs/>
          <w:sz w:val="28"/>
          <w:szCs w:val="28"/>
        </w:rPr>
        <w:t xml:space="preserve">В </w:t>
      </w:r>
      <w:r w:rsidR="00AE0CA0" w:rsidRPr="006679BA">
        <w:rPr>
          <w:rFonts w:eastAsia="Calibri"/>
          <w:bCs/>
          <w:sz w:val="28"/>
          <w:szCs w:val="28"/>
        </w:rPr>
        <w:t xml:space="preserve">Закон Республики Казахстан от 20 июля 2011 года </w:t>
      </w:r>
      <w:r w:rsidR="00B040E0">
        <w:rPr>
          <w:rFonts w:eastAsia="Calibri"/>
          <w:bCs/>
          <w:sz w:val="28"/>
          <w:szCs w:val="28"/>
        </w:rPr>
        <w:br/>
      </w:r>
      <w:r w:rsidR="00AE0CA0" w:rsidRPr="006679BA">
        <w:rPr>
          <w:rFonts w:eastAsia="Calibri"/>
          <w:bCs/>
          <w:sz w:val="28"/>
          <w:szCs w:val="28"/>
        </w:rPr>
        <w:t>«О государственном регулировании производства и оборота отдельных видов нефтепродуктов»:</w:t>
      </w:r>
    </w:p>
    <w:p w14:paraId="3B5DCBCF" w14:textId="77777777" w:rsidR="00AE0CA0" w:rsidRPr="006679BA" w:rsidRDefault="00AE0CA0"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1)</w:t>
      </w:r>
      <w:r w:rsidRPr="006679BA">
        <w:rPr>
          <w:rFonts w:ascii="Times New Roman" w:eastAsia="Calibri" w:hAnsi="Times New Roman" w:cs="Times New Roman"/>
          <w:bCs/>
          <w:sz w:val="28"/>
          <w:szCs w:val="28"/>
          <w:lang w:eastAsia="ru-RU"/>
        </w:rPr>
        <w:tab/>
        <w:t>в статье 1:</w:t>
      </w:r>
    </w:p>
    <w:p w14:paraId="1860AAC7" w14:textId="77777777" w:rsidR="00AE0CA0" w:rsidRPr="006679BA" w:rsidRDefault="00AE0CA0"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подпункт 4) изложить в следующей редакции:</w:t>
      </w:r>
    </w:p>
    <w:p w14:paraId="4F846152" w14:textId="4EDC527C" w:rsidR="00AE0CA0" w:rsidRPr="006679BA" w:rsidRDefault="00AE0CA0"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«4) контрольные приборы учета – технические устройства, определяющие количественные и качественные характеристики нефтепродуктов, предназначенные для ведения учета с целью последующей передачи в режиме реального времени через оператора данных контрольных приборов учета в сфере производства и оборота нефтепродуктов уполномоченному органу в области оборота нефтепродуктов, а также уполномоченному органу в области производства нефтепродуктов, установленные на производственных объектах производителей нефтепродуктов, баз нефтепродуктов и на автозаправочных станциях (кроме автозаправочных станций передвижного типа), допущенные к применению </w:t>
      </w:r>
      <w:r w:rsidR="006D2610">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в соответствии с законодательством Республики Казахстан в области обеспечения единства измерений;»;</w:t>
      </w:r>
    </w:p>
    <w:p w14:paraId="24965624" w14:textId="1CA302F3" w:rsidR="00AE0CA0" w:rsidRPr="006679BA" w:rsidRDefault="00AE0CA0"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дополнить подпунктом </w:t>
      </w:r>
      <w:r w:rsidR="007B7516" w:rsidRPr="006679BA">
        <w:rPr>
          <w:rFonts w:ascii="Times New Roman" w:eastAsia="Calibri" w:hAnsi="Times New Roman" w:cs="Times New Roman"/>
          <w:bCs/>
          <w:sz w:val="28"/>
          <w:szCs w:val="28"/>
          <w:lang w:eastAsia="ru-RU"/>
        </w:rPr>
        <w:t>10</w:t>
      </w:r>
      <w:r w:rsidRPr="006679BA">
        <w:rPr>
          <w:rFonts w:ascii="Times New Roman" w:eastAsia="Calibri" w:hAnsi="Times New Roman" w:cs="Times New Roman"/>
          <w:bCs/>
          <w:sz w:val="28"/>
          <w:szCs w:val="28"/>
          <w:lang w:eastAsia="ru-RU"/>
        </w:rPr>
        <w:t>-1) следующего содержания:</w:t>
      </w:r>
    </w:p>
    <w:p w14:paraId="36736444" w14:textId="4C5C5729" w:rsidR="00AE0CA0" w:rsidRPr="006679BA" w:rsidRDefault="00AE0CA0"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007B7516" w:rsidRPr="006679BA">
        <w:rPr>
          <w:rFonts w:ascii="Times New Roman" w:eastAsia="Calibri" w:hAnsi="Times New Roman" w:cs="Times New Roman"/>
          <w:bCs/>
          <w:sz w:val="28"/>
          <w:szCs w:val="28"/>
          <w:lang w:eastAsia="ru-RU"/>
        </w:rPr>
        <w:t>10</w:t>
      </w:r>
      <w:r w:rsidRPr="006679BA">
        <w:rPr>
          <w:rFonts w:ascii="Times New Roman" w:eastAsia="Calibri" w:hAnsi="Times New Roman" w:cs="Times New Roman"/>
          <w:bCs/>
          <w:sz w:val="28"/>
          <w:szCs w:val="28"/>
          <w:lang w:eastAsia="ru-RU"/>
        </w:rPr>
        <w:t xml:space="preserve">-1) производственный объект баз нефтепродуктов </w:t>
      </w:r>
      <w:r w:rsidR="00216757" w:rsidRPr="006679BA">
        <w:rPr>
          <w:rFonts w:ascii="Times New Roman" w:eastAsia="Calibri" w:hAnsi="Times New Roman" w:cs="Times New Roman"/>
          <w:bCs/>
          <w:sz w:val="28"/>
          <w:szCs w:val="28"/>
          <w:lang w:eastAsia="ru-RU"/>
        </w:rPr>
        <w:t>–</w:t>
      </w:r>
      <w:r w:rsidRPr="006679BA">
        <w:rPr>
          <w:rFonts w:ascii="Times New Roman" w:eastAsia="Calibri" w:hAnsi="Times New Roman" w:cs="Times New Roman"/>
          <w:bCs/>
          <w:sz w:val="28"/>
          <w:szCs w:val="28"/>
          <w:lang w:eastAsia="ru-RU"/>
        </w:rPr>
        <w:t xml:space="preserve"> технологическое оборудование, резервуарный парк, технические устройства и коммуникации, предназначенные для приема, хранения, отгрузки и реализации нефтепродуктов, соответствующие требованиям законодательства Республики Казахстан в области технического регулирования;»</w:t>
      </w:r>
      <w:r w:rsidR="004E324B" w:rsidRPr="006679BA">
        <w:rPr>
          <w:rFonts w:ascii="Times New Roman" w:eastAsia="Calibri" w:hAnsi="Times New Roman" w:cs="Times New Roman"/>
          <w:bCs/>
          <w:sz w:val="28"/>
          <w:szCs w:val="28"/>
          <w:lang w:eastAsia="ru-RU"/>
        </w:rPr>
        <w:t>;</w:t>
      </w:r>
    </w:p>
    <w:p w14:paraId="03DA5F98" w14:textId="77777777" w:rsidR="00AE0CA0" w:rsidRPr="006679BA" w:rsidRDefault="00AE0CA0"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подпункт 24-2) изложить в следующей редакции:</w:t>
      </w:r>
    </w:p>
    <w:p w14:paraId="6B920A5B" w14:textId="4457ADE7" w:rsidR="00AE0CA0" w:rsidRPr="006679BA" w:rsidRDefault="00AE0CA0"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«24-2) оператор данных контрольных приборов учета в сфере производства и оборота нефтепродуктов </w:t>
      </w:r>
      <w:r w:rsidR="00216757" w:rsidRPr="006679BA">
        <w:rPr>
          <w:rFonts w:ascii="Times New Roman" w:eastAsia="Calibri" w:hAnsi="Times New Roman" w:cs="Times New Roman"/>
          <w:bCs/>
          <w:sz w:val="28"/>
          <w:szCs w:val="28"/>
          <w:lang w:eastAsia="ru-RU"/>
        </w:rPr>
        <w:t>–</w:t>
      </w:r>
      <w:r w:rsidRPr="006679BA">
        <w:rPr>
          <w:rFonts w:ascii="Times New Roman" w:eastAsia="Calibri" w:hAnsi="Times New Roman" w:cs="Times New Roman"/>
          <w:bCs/>
          <w:sz w:val="28"/>
          <w:szCs w:val="28"/>
          <w:lang w:eastAsia="ru-RU"/>
        </w:rPr>
        <w:t xml:space="preserve"> юридическое лицо, определенное Правительством Республики Казахстан, обеспечивающее автоматизированную онлайн-передачу данных контрольных приборов учета уполномоченному органу в области оборота нефтепродуктов, </w:t>
      </w:r>
      <w:r w:rsidR="006D2610">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 xml:space="preserve">его территориальным подразделениям, а также уполномоченному органу </w:t>
      </w:r>
      <w:r w:rsidR="006D2610">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в области производства нефтепродуктов;»;</w:t>
      </w:r>
    </w:p>
    <w:p w14:paraId="5CA4317A" w14:textId="2DBC77AC" w:rsidR="00AE0CA0" w:rsidRPr="006679BA" w:rsidRDefault="00AE0CA0"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2)</w:t>
      </w:r>
      <w:r w:rsidRPr="006679BA">
        <w:rPr>
          <w:rFonts w:ascii="Times New Roman" w:eastAsia="Calibri" w:hAnsi="Times New Roman" w:cs="Times New Roman"/>
          <w:bCs/>
          <w:sz w:val="28"/>
          <w:szCs w:val="28"/>
          <w:lang w:eastAsia="ru-RU"/>
        </w:rPr>
        <w:tab/>
        <w:t xml:space="preserve">статью 7 дополнить </w:t>
      </w:r>
      <w:r w:rsidR="00CE25AB">
        <w:rPr>
          <w:rFonts w:ascii="Times New Roman" w:eastAsia="Calibri" w:hAnsi="Times New Roman" w:cs="Times New Roman"/>
          <w:bCs/>
          <w:sz w:val="28"/>
          <w:szCs w:val="28"/>
          <w:lang w:val="kk-KZ" w:eastAsia="ru-RU"/>
        </w:rPr>
        <w:t>под</w:t>
      </w:r>
      <w:r w:rsidRPr="006679BA">
        <w:rPr>
          <w:rFonts w:ascii="Times New Roman" w:eastAsia="Calibri" w:hAnsi="Times New Roman" w:cs="Times New Roman"/>
          <w:bCs/>
          <w:sz w:val="28"/>
          <w:szCs w:val="28"/>
          <w:lang w:eastAsia="ru-RU"/>
        </w:rPr>
        <w:t>пунктом 21-8) следующего содержания:</w:t>
      </w:r>
    </w:p>
    <w:p w14:paraId="220B0F3B" w14:textId="460843AE" w:rsidR="00AE0CA0" w:rsidRPr="006679BA" w:rsidRDefault="00AE0CA0"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«21-8) разрабатывает и утверждает порядок и требования по оснащению производственных объектов баз нефтепродуктов контрольными приборами учета;»;</w:t>
      </w:r>
    </w:p>
    <w:p w14:paraId="461931FE" w14:textId="6CCDD8F9" w:rsidR="00AE0CA0" w:rsidRPr="006679BA" w:rsidRDefault="00AE0CA0"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3)</w:t>
      </w:r>
      <w:r w:rsidRPr="006679BA">
        <w:rPr>
          <w:rFonts w:ascii="Times New Roman" w:eastAsia="Calibri" w:hAnsi="Times New Roman" w:cs="Times New Roman"/>
          <w:bCs/>
          <w:sz w:val="28"/>
          <w:szCs w:val="28"/>
          <w:lang w:eastAsia="ru-RU"/>
        </w:rPr>
        <w:tab/>
        <w:t>подпункт 6) пункта 3 статьи 12 дополнить словами «, а также уполномоченному органу в области производства нефтепродуктов»;</w:t>
      </w:r>
    </w:p>
    <w:p w14:paraId="1D541238" w14:textId="09E1E84B" w:rsidR="00AE0CA0" w:rsidRPr="006679BA" w:rsidRDefault="005D6C76"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4</w:t>
      </w:r>
      <w:r w:rsidR="00AE0CA0" w:rsidRPr="006679BA">
        <w:rPr>
          <w:rFonts w:ascii="Times New Roman" w:eastAsia="Calibri" w:hAnsi="Times New Roman" w:cs="Times New Roman"/>
          <w:bCs/>
          <w:sz w:val="28"/>
          <w:szCs w:val="28"/>
          <w:lang w:eastAsia="ru-RU"/>
        </w:rPr>
        <w:t>)</w:t>
      </w:r>
      <w:r w:rsidR="00AE0CA0" w:rsidRPr="006679BA">
        <w:rPr>
          <w:rFonts w:ascii="Times New Roman" w:eastAsia="Calibri" w:hAnsi="Times New Roman" w:cs="Times New Roman"/>
          <w:bCs/>
          <w:sz w:val="28"/>
          <w:szCs w:val="28"/>
          <w:lang w:eastAsia="ru-RU"/>
        </w:rPr>
        <w:tab/>
        <w:t>часть четвертую подпункта 1) пункта 3 статьи 19 изложить в следующей редакции:</w:t>
      </w:r>
    </w:p>
    <w:p w14:paraId="3D4BA245" w14:textId="57AE7868" w:rsidR="00AE0CA0" w:rsidRPr="006679BA" w:rsidRDefault="00AE0CA0"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«Реализация, отгрузка и (или) транспортировка, а также прокачка нефтепродуктов с баз нефтепродуктов осуществляются без применения контрольных приборов учета, при этом хранение нефтепродуктов </w:t>
      </w:r>
      <w:r w:rsidR="006D2610">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в резервуарах баз нефтепродуктов осуществляется с обязательным оснащением контрольными приборами учета;»;</w:t>
      </w:r>
    </w:p>
    <w:p w14:paraId="7983A893" w14:textId="67A9F9F7" w:rsidR="00AE0CA0" w:rsidRPr="006679BA" w:rsidRDefault="000F760C"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5</w:t>
      </w:r>
      <w:r w:rsidR="00AE0CA0" w:rsidRPr="006679BA">
        <w:rPr>
          <w:rFonts w:ascii="Times New Roman" w:eastAsia="Calibri" w:hAnsi="Times New Roman" w:cs="Times New Roman"/>
          <w:bCs/>
          <w:sz w:val="28"/>
          <w:szCs w:val="28"/>
          <w:lang w:eastAsia="ru-RU"/>
        </w:rPr>
        <w:t>)</w:t>
      </w:r>
      <w:r w:rsidR="00AE0CA0" w:rsidRPr="006679BA">
        <w:rPr>
          <w:rFonts w:ascii="Times New Roman" w:eastAsia="Calibri" w:hAnsi="Times New Roman" w:cs="Times New Roman"/>
          <w:bCs/>
          <w:sz w:val="28"/>
          <w:szCs w:val="28"/>
          <w:lang w:eastAsia="ru-RU"/>
        </w:rPr>
        <w:tab/>
        <w:t>пункт 6 статьи 21 дополнить словами «с обязательным оснащением контрольными прибора</w:t>
      </w:r>
      <w:r w:rsidR="004E324B" w:rsidRPr="006679BA">
        <w:rPr>
          <w:rFonts w:ascii="Times New Roman" w:eastAsia="Calibri" w:hAnsi="Times New Roman" w:cs="Times New Roman"/>
          <w:bCs/>
          <w:sz w:val="28"/>
          <w:szCs w:val="28"/>
          <w:lang w:eastAsia="ru-RU"/>
        </w:rPr>
        <w:t>ми учета</w:t>
      </w:r>
      <w:r w:rsidR="00AE0CA0" w:rsidRPr="006679BA">
        <w:rPr>
          <w:rFonts w:ascii="Times New Roman" w:eastAsia="Calibri" w:hAnsi="Times New Roman" w:cs="Times New Roman"/>
          <w:bCs/>
          <w:sz w:val="28"/>
          <w:szCs w:val="28"/>
          <w:lang w:eastAsia="ru-RU"/>
        </w:rPr>
        <w:t>».</w:t>
      </w:r>
    </w:p>
    <w:p w14:paraId="7784FE73" w14:textId="77777777" w:rsidR="00D8593A" w:rsidRPr="006679BA" w:rsidRDefault="00D8593A"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p>
    <w:p w14:paraId="797615D2" w14:textId="77777777" w:rsidR="00BB00E5" w:rsidRPr="006679BA" w:rsidRDefault="00BB00E5" w:rsidP="00CF1A78">
      <w:pPr>
        <w:numPr>
          <w:ilvl w:val="0"/>
          <w:numId w:val="25"/>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Закон Республики Казахстан от 22 июля 2011 года «О миграции населения»:</w:t>
      </w:r>
    </w:p>
    <w:p w14:paraId="2F255D52" w14:textId="6E80821B" w:rsidR="00EF5A31" w:rsidRPr="006679BA" w:rsidRDefault="00FB35FE" w:rsidP="00CF1A78">
      <w:pPr>
        <w:pStyle w:val="ab"/>
        <w:numPr>
          <w:ilvl w:val="0"/>
          <w:numId w:val="6"/>
        </w:numPr>
        <w:tabs>
          <w:tab w:val="left" w:pos="0"/>
          <w:tab w:val="left" w:pos="851"/>
          <w:tab w:val="left" w:pos="1276"/>
        </w:tabs>
        <w:ind w:left="0" w:firstLine="851"/>
        <w:jc w:val="both"/>
        <w:rPr>
          <w:bCs/>
          <w:sz w:val="28"/>
          <w:szCs w:val="28"/>
        </w:rPr>
      </w:pPr>
      <w:r w:rsidRPr="006679BA">
        <w:rPr>
          <w:bCs/>
          <w:sz w:val="28"/>
          <w:szCs w:val="28"/>
        </w:rPr>
        <w:t>подпункт 19-1) статьи 1 исключить;</w:t>
      </w:r>
    </w:p>
    <w:p w14:paraId="423008DC" w14:textId="77777777" w:rsidR="00BB00E5" w:rsidRPr="006679BA" w:rsidRDefault="00BB00E5" w:rsidP="00CF1A78">
      <w:pPr>
        <w:numPr>
          <w:ilvl w:val="0"/>
          <w:numId w:val="6"/>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пункт 1 статьи 18</w:t>
      </w:r>
      <w:r w:rsidRPr="006679BA">
        <w:rPr>
          <w:rFonts w:ascii="Times New Roman" w:eastAsia="Times New Roman" w:hAnsi="Times New Roman" w:cs="Times New Roman"/>
          <w:bCs/>
          <w:sz w:val="28"/>
          <w:szCs w:val="28"/>
          <w:lang w:eastAsia="ru-RU"/>
        </w:rPr>
        <w:t xml:space="preserve"> изложить в следующей редакции:</w:t>
      </w:r>
    </w:p>
    <w:p w14:paraId="47D0A53B" w14:textId="36D9DE24" w:rsidR="00BB00E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 xml:space="preserve">1. Этнические казахи, самостоятельно въехавшие на территорию Республики Казахстан, могут обращаться на присвоение или продление статуса </w:t>
      </w:r>
      <w:proofErr w:type="spellStart"/>
      <w:r w:rsidRPr="006679BA">
        <w:rPr>
          <w:rFonts w:ascii="Times New Roman" w:eastAsia="Times New Roman" w:hAnsi="Times New Roman" w:cs="Times New Roman"/>
          <w:bCs/>
          <w:sz w:val="28"/>
          <w:szCs w:val="28"/>
          <w:lang w:eastAsia="ru-RU"/>
        </w:rPr>
        <w:t>кандаса</w:t>
      </w:r>
      <w:proofErr w:type="spellEnd"/>
      <w:r w:rsidRPr="006679BA">
        <w:rPr>
          <w:rFonts w:ascii="Times New Roman" w:eastAsia="Times New Roman" w:hAnsi="Times New Roman" w:cs="Times New Roman"/>
          <w:bCs/>
          <w:sz w:val="28"/>
          <w:szCs w:val="28"/>
          <w:lang w:eastAsia="ru-RU"/>
        </w:rPr>
        <w:t xml:space="preserve"> и (или) включение в региональную квоту приема </w:t>
      </w:r>
      <w:proofErr w:type="spellStart"/>
      <w:r w:rsidRPr="006679BA">
        <w:rPr>
          <w:rFonts w:ascii="Times New Roman" w:eastAsia="Times New Roman" w:hAnsi="Times New Roman" w:cs="Times New Roman"/>
          <w:bCs/>
          <w:sz w:val="28"/>
          <w:szCs w:val="28"/>
          <w:lang w:eastAsia="ru-RU"/>
        </w:rPr>
        <w:t>кандасов</w:t>
      </w:r>
      <w:proofErr w:type="spellEnd"/>
      <w:r w:rsidRPr="006679BA">
        <w:rPr>
          <w:rFonts w:ascii="Times New Roman" w:eastAsia="Times New Roman" w:hAnsi="Times New Roman" w:cs="Times New Roman"/>
          <w:bCs/>
          <w:sz w:val="28"/>
          <w:szCs w:val="28"/>
          <w:lang w:eastAsia="ru-RU"/>
        </w:rPr>
        <w:t xml:space="preserve"> </w:t>
      </w:r>
      <w:r w:rsidR="00D52C61">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в порядке, определяемом уполномоченным органом по вопросам миграции населения.</w:t>
      </w:r>
      <w:r w:rsidRPr="006679BA">
        <w:rPr>
          <w:rFonts w:ascii="Times New Roman" w:eastAsia="Calibri" w:hAnsi="Times New Roman" w:cs="Times New Roman"/>
          <w:bCs/>
          <w:sz w:val="28"/>
          <w:szCs w:val="28"/>
          <w:lang w:eastAsia="ru-RU"/>
        </w:rPr>
        <w:t>»;</w:t>
      </w:r>
    </w:p>
    <w:p w14:paraId="2A5FA2F3" w14:textId="2DD6FA24" w:rsidR="00BB00E5" w:rsidRPr="006679BA" w:rsidRDefault="00184018" w:rsidP="00CF1A78">
      <w:pPr>
        <w:numPr>
          <w:ilvl w:val="0"/>
          <w:numId w:val="6"/>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Times New Roman" w:hAnsi="Times New Roman" w:cs="Times New Roman"/>
          <w:bCs/>
          <w:sz w:val="28"/>
          <w:szCs w:val="28"/>
          <w:lang w:eastAsia="ru-RU"/>
        </w:rPr>
        <w:t>часть вторую</w:t>
      </w:r>
      <w:r w:rsidR="00BB00E5" w:rsidRPr="006679BA">
        <w:rPr>
          <w:rFonts w:ascii="Times New Roman" w:eastAsia="Calibri" w:hAnsi="Times New Roman" w:cs="Times New Roman"/>
          <w:bCs/>
          <w:sz w:val="28"/>
          <w:szCs w:val="28"/>
          <w:lang w:eastAsia="ru-RU"/>
        </w:rPr>
        <w:t xml:space="preserve"> пункта 8 статьи 20</w:t>
      </w:r>
      <w:r w:rsidR="00BB00E5" w:rsidRPr="006679BA">
        <w:rPr>
          <w:rFonts w:ascii="Times New Roman" w:eastAsia="Times New Roman" w:hAnsi="Times New Roman" w:cs="Times New Roman"/>
          <w:bCs/>
          <w:sz w:val="28"/>
          <w:szCs w:val="28"/>
          <w:lang w:eastAsia="ru-RU"/>
        </w:rPr>
        <w:t xml:space="preserve"> изложить в следующей редакции:</w:t>
      </w:r>
    </w:p>
    <w:p w14:paraId="31FB07F0"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 xml:space="preserve">Этнические казахи могут обращаться на присвоение статуса </w:t>
      </w:r>
      <w:proofErr w:type="spellStart"/>
      <w:r w:rsidRPr="006679BA">
        <w:rPr>
          <w:rFonts w:ascii="Times New Roman" w:eastAsia="Times New Roman" w:hAnsi="Times New Roman" w:cs="Times New Roman"/>
          <w:bCs/>
          <w:sz w:val="28"/>
          <w:szCs w:val="28"/>
          <w:lang w:eastAsia="ru-RU"/>
        </w:rPr>
        <w:t>кандаса</w:t>
      </w:r>
      <w:proofErr w:type="spellEnd"/>
      <w:r w:rsidRPr="006679BA">
        <w:rPr>
          <w:rFonts w:ascii="Times New Roman" w:eastAsia="Times New Roman" w:hAnsi="Times New Roman" w:cs="Times New Roman"/>
          <w:bCs/>
          <w:sz w:val="28"/>
          <w:szCs w:val="28"/>
          <w:lang w:eastAsia="ru-RU"/>
        </w:rPr>
        <w:t xml:space="preserve"> и (или) включение в региональную квоту приема </w:t>
      </w:r>
      <w:proofErr w:type="spellStart"/>
      <w:r w:rsidRPr="006679BA">
        <w:rPr>
          <w:rFonts w:ascii="Times New Roman" w:eastAsia="Times New Roman" w:hAnsi="Times New Roman" w:cs="Times New Roman"/>
          <w:bCs/>
          <w:sz w:val="28"/>
          <w:szCs w:val="28"/>
          <w:lang w:eastAsia="ru-RU"/>
        </w:rPr>
        <w:t>кандасов</w:t>
      </w:r>
      <w:proofErr w:type="spellEnd"/>
      <w:r w:rsidRPr="006679BA">
        <w:rPr>
          <w:rFonts w:ascii="Times New Roman" w:eastAsia="Times New Roman" w:hAnsi="Times New Roman" w:cs="Times New Roman"/>
          <w:bCs/>
          <w:sz w:val="28"/>
          <w:szCs w:val="28"/>
          <w:lang w:eastAsia="ru-RU"/>
        </w:rPr>
        <w:t xml:space="preserve"> в порядке, определяемом уполномоченным органом по вопросам миграции населения.</w:t>
      </w:r>
      <w:r w:rsidRPr="006679BA">
        <w:rPr>
          <w:rFonts w:ascii="Times New Roman" w:eastAsia="Calibri" w:hAnsi="Times New Roman" w:cs="Times New Roman"/>
          <w:bCs/>
          <w:sz w:val="28"/>
          <w:szCs w:val="28"/>
          <w:lang w:eastAsia="ru-RU"/>
        </w:rPr>
        <w:t>»;</w:t>
      </w:r>
    </w:p>
    <w:p w14:paraId="066C5CDB" w14:textId="77777777" w:rsidR="00BB00E5" w:rsidRPr="006679BA" w:rsidRDefault="00BB00E5" w:rsidP="00CF1A78">
      <w:pPr>
        <w:numPr>
          <w:ilvl w:val="0"/>
          <w:numId w:val="6"/>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пункт 1 статьи 21</w:t>
      </w:r>
      <w:r w:rsidRPr="006679BA">
        <w:rPr>
          <w:rFonts w:ascii="Times New Roman" w:eastAsia="Times New Roman" w:hAnsi="Times New Roman" w:cs="Times New Roman"/>
          <w:bCs/>
          <w:sz w:val="28"/>
          <w:szCs w:val="28"/>
          <w:lang w:eastAsia="ru-RU"/>
        </w:rPr>
        <w:t xml:space="preserve"> изложить в следующей редакции:</w:t>
      </w:r>
    </w:p>
    <w:p w14:paraId="0632E8CC" w14:textId="13FBEF9A"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 xml:space="preserve">1. Этнические казахи, самостоятельно въехавшие на территорию Республики Казахстан, по прибытии на место проживания в случае выбора ими региона, определенного Правительством Республики Казахстан, могут обращаться на присвоение или продление статуса </w:t>
      </w:r>
      <w:proofErr w:type="spellStart"/>
      <w:r w:rsidRPr="006679BA">
        <w:rPr>
          <w:rFonts w:ascii="Times New Roman" w:eastAsia="Times New Roman" w:hAnsi="Times New Roman" w:cs="Times New Roman"/>
          <w:bCs/>
          <w:sz w:val="28"/>
          <w:szCs w:val="28"/>
          <w:lang w:eastAsia="ru-RU"/>
        </w:rPr>
        <w:t>кандаса</w:t>
      </w:r>
      <w:proofErr w:type="spellEnd"/>
      <w:r w:rsidRPr="006679BA">
        <w:rPr>
          <w:rFonts w:ascii="Times New Roman" w:eastAsia="Times New Roman" w:hAnsi="Times New Roman" w:cs="Times New Roman"/>
          <w:bCs/>
          <w:sz w:val="28"/>
          <w:szCs w:val="28"/>
          <w:lang w:eastAsia="ru-RU"/>
        </w:rPr>
        <w:t xml:space="preserve"> и (или) включение в региональную квоту приема </w:t>
      </w:r>
      <w:proofErr w:type="spellStart"/>
      <w:r w:rsidRPr="006679BA">
        <w:rPr>
          <w:rFonts w:ascii="Times New Roman" w:eastAsia="Times New Roman" w:hAnsi="Times New Roman" w:cs="Times New Roman"/>
          <w:bCs/>
          <w:sz w:val="28"/>
          <w:szCs w:val="28"/>
          <w:lang w:eastAsia="ru-RU"/>
        </w:rPr>
        <w:t>кандасов</w:t>
      </w:r>
      <w:proofErr w:type="spellEnd"/>
      <w:r w:rsidRPr="006679BA">
        <w:rPr>
          <w:rFonts w:ascii="Times New Roman" w:eastAsia="Times New Roman" w:hAnsi="Times New Roman" w:cs="Times New Roman"/>
          <w:bCs/>
          <w:sz w:val="28"/>
          <w:szCs w:val="28"/>
          <w:lang w:eastAsia="ru-RU"/>
        </w:rPr>
        <w:t xml:space="preserve"> в порядке, определяемом уполномоченным органом по вопросам миграции населения, и обращаются </w:t>
      </w:r>
      <w:r w:rsidR="00D52C61">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 xml:space="preserve">в территориальные подразделения органов внутренних дел за разрешением </w:t>
      </w:r>
      <w:r w:rsidR="00D52C61">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на постоянное проживание.</w:t>
      </w:r>
      <w:r w:rsidRPr="006679BA">
        <w:rPr>
          <w:rFonts w:ascii="Times New Roman" w:eastAsia="Calibri" w:hAnsi="Times New Roman" w:cs="Times New Roman"/>
          <w:bCs/>
          <w:sz w:val="28"/>
          <w:szCs w:val="28"/>
          <w:lang w:eastAsia="ru-RU"/>
        </w:rPr>
        <w:t>».</w:t>
      </w:r>
    </w:p>
    <w:p w14:paraId="66BDABBF" w14:textId="77777777" w:rsidR="00D8593A" w:rsidRPr="006679BA" w:rsidRDefault="00D8593A"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p>
    <w:p w14:paraId="6A19862A" w14:textId="0125D4AB" w:rsidR="00BB00E5" w:rsidRPr="006679BA" w:rsidRDefault="00BB00E5" w:rsidP="00CF1A78">
      <w:pPr>
        <w:numPr>
          <w:ilvl w:val="0"/>
          <w:numId w:val="25"/>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В Закон Республики Казахстан от 6 января 2012 года </w:t>
      </w:r>
      <w:r w:rsidR="00D52C61">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«О национальной безопасности Республики Казахстан»:</w:t>
      </w:r>
    </w:p>
    <w:p w14:paraId="703CF1F7" w14:textId="3CD44597" w:rsidR="00BB00E5" w:rsidRPr="006679BA" w:rsidRDefault="00FB35FE" w:rsidP="00CF1A78">
      <w:pPr>
        <w:pStyle w:val="ab"/>
        <w:numPr>
          <w:ilvl w:val="0"/>
          <w:numId w:val="33"/>
        </w:numPr>
        <w:tabs>
          <w:tab w:val="left" w:pos="0"/>
          <w:tab w:val="left" w:pos="709"/>
          <w:tab w:val="left" w:pos="1134"/>
          <w:tab w:val="left" w:pos="1276"/>
        </w:tabs>
        <w:ind w:left="0" w:firstLine="851"/>
        <w:jc w:val="both"/>
        <w:rPr>
          <w:bCs/>
          <w:sz w:val="28"/>
          <w:szCs w:val="28"/>
        </w:rPr>
      </w:pPr>
      <w:r w:rsidRPr="006679BA">
        <w:rPr>
          <w:bCs/>
          <w:sz w:val="28"/>
          <w:szCs w:val="28"/>
        </w:rPr>
        <w:t>в пункте 1 статьи 15:</w:t>
      </w:r>
    </w:p>
    <w:p w14:paraId="6D1B8278" w14:textId="77777777" w:rsidR="00BB00E5" w:rsidRPr="006679BA"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 8) изложить в следующей редакции:</w:t>
      </w:r>
    </w:p>
    <w:p w14:paraId="53692B9B" w14:textId="77777777" w:rsidR="00BB00E5" w:rsidRPr="006679BA"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«8) уполномоченный орган в области связи – центральный исполнительный орган, осуществляющий формирование, развитие и обеспечение безопасности инфраструктуры связи Республики Казахстан;»;</w:t>
      </w:r>
    </w:p>
    <w:p w14:paraId="04BAB673" w14:textId="4FAC3485" w:rsidR="00BB00E5" w:rsidRPr="006679BA" w:rsidRDefault="00A2037D"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дополнить подпунктами 8-1) и</w:t>
      </w:r>
      <w:r w:rsidR="00FA43FC" w:rsidRPr="006679BA">
        <w:rPr>
          <w:rFonts w:ascii="Times New Roman" w:eastAsia="Times New Roman" w:hAnsi="Times New Roman" w:cs="Times New Roman"/>
          <w:bCs/>
          <w:sz w:val="28"/>
          <w:szCs w:val="28"/>
          <w:lang w:eastAsia="ru-RU"/>
        </w:rPr>
        <w:t xml:space="preserve"> 8-2) следующего содержания:</w:t>
      </w:r>
    </w:p>
    <w:p w14:paraId="60F3E159" w14:textId="002D1136" w:rsidR="00FA43FC" w:rsidRPr="006679BA"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«8-1) уполномоченный орган в области информации – центральный исполнительный орган, осуществляющий формирование, развитие и обеспечение безопасности единого информационного пространства, а также </w:t>
      </w:r>
      <w:r w:rsidR="00FB35FE" w:rsidRPr="006679BA">
        <w:rPr>
          <w:rFonts w:ascii="Times New Roman" w:eastAsia="Times New Roman" w:hAnsi="Times New Roman" w:cs="Times New Roman"/>
          <w:bCs/>
          <w:sz w:val="28"/>
          <w:szCs w:val="28"/>
          <w:lang w:eastAsia="ru-RU"/>
        </w:rPr>
        <w:t xml:space="preserve">межотраслевую </w:t>
      </w:r>
      <w:r w:rsidRPr="006679BA">
        <w:rPr>
          <w:rFonts w:ascii="Times New Roman" w:eastAsia="Times New Roman" w:hAnsi="Times New Roman" w:cs="Times New Roman"/>
          <w:bCs/>
          <w:sz w:val="28"/>
          <w:szCs w:val="28"/>
          <w:lang w:eastAsia="ru-RU"/>
        </w:rPr>
        <w:t>координацию деятельности по обеспечению безопасности информационного пространства;</w:t>
      </w:r>
    </w:p>
    <w:p w14:paraId="09F604CA" w14:textId="29A23FCC" w:rsidR="00BB00E5" w:rsidRPr="006679BA" w:rsidRDefault="00FB35FE"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8-2) уполномоченный орган в сфере информатизации </w:t>
      </w:r>
      <w:r w:rsidR="00A2037D" w:rsidRPr="006679BA">
        <w:rPr>
          <w:rFonts w:ascii="Times New Roman" w:eastAsia="Times New Roman" w:hAnsi="Times New Roman" w:cs="Times New Roman"/>
          <w:bCs/>
          <w:sz w:val="28"/>
          <w:szCs w:val="28"/>
          <w:lang w:eastAsia="ru-RU"/>
        </w:rPr>
        <w:t>– центральный исполнительный</w:t>
      </w:r>
      <w:r w:rsidRPr="006679BA">
        <w:rPr>
          <w:rFonts w:ascii="Times New Roman" w:eastAsia="Times New Roman" w:hAnsi="Times New Roman" w:cs="Times New Roman"/>
          <w:bCs/>
          <w:sz w:val="28"/>
          <w:szCs w:val="28"/>
          <w:lang w:eastAsia="ru-RU"/>
        </w:rPr>
        <w:t xml:space="preserve"> орган, осуществляющий руководство и межотраслевую координацию в сфере информатизации и «электронного правительства»;»;</w:t>
      </w:r>
    </w:p>
    <w:p w14:paraId="3E2276E6" w14:textId="77777777" w:rsidR="00BB00E5" w:rsidRPr="006679BA" w:rsidRDefault="00BB00E5" w:rsidP="00CF1A78">
      <w:pPr>
        <w:numPr>
          <w:ilvl w:val="0"/>
          <w:numId w:val="33"/>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статье 23:</w:t>
      </w:r>
    </w:p>
    <w:p w14:paraId="5EF1B21C" w14:textId="0925BE88" w:rsidR="00A2037D" w:rsidRPr="006679BA" w:rsidRDefault="00A2037D"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часть втору</w:t>
      </w:r>
      <w:r w:rsidR="00575087" w:rsidRPr="006679BA">
        <w:rPr>
          <w:rFonts w:ascii="Times New Roman" w:eastAsia="Times New Roman" w:hAnsi="Times New Roman" w:cs="Times New Roman"/>
          <w:bCs/>
          <w:sz w:val="28"/>
          <w:szCs w:val="28"/>
          <w:lang w:eastAsia="ru-RU"/>
        </w:rPr>
        <w:t>ю пункта 4 дополнить словами «</w:t>
      </w:r>
      <w:r w:rsidRPr="006679BA">
        <w:rPr>
          <w:rFonts w:ascii="Times New Roman" w:eastAsia="Times New Roman" w:hAnsi="Times New Roman" w:cs="Times New Roman"/>
          <w:bCs/>
          <w:sz w:val="28"/>
          <w:szCs w:val="28"/>
          <w:lang w:eastAsia="ru-RU"/>
        </w:rPr>
        <w:t>в соответствии с пунктом 1-2 статьи 41-1 Закона Республики Казахстан «О связи»;</w:t>
      </w:r>
    </w:p>
    <w:p w14:paraId="352B3712" w14:textId="79F93592" w:rsidR="00BB00E5" w:rsidRPr="006679BA" w:rsidRDefault="00FB35FE"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в </w:t>
      </w:r>
      <w:r w:rsidR="00A2037D" w:rsidRPr="006679BA">
        <w:rPr>
          <w:rFonts w:ascii="Times New Roman" w:eastAsia="Times New Roman" w:hAnsi="Times New Roman" w:cs="Times New Roman"/>
          <w:bCs/>
          <w:sz w:val="28"/>
          <w:szCs w:val="28"/>
          <w:lang w:eastAsia="ru-RU"/>
        </w:rPr>
        <w:t xml:space="preserve">подпунктах 6) и 7) пункта 6 </w:t>
      </w:r>
      <w:r w:rsidRPr="006679BA">
        <w:rPr>
          <w:rFonts w:ascii="Times New Roman" w:eastAsia="Times New Roman" w:hAnsi="Times New Roman" w:cs="Times New Roman"/>
          <w:bCs/>
          <w:sz w:val="28"/>
          <w:szCs w:val="28"/>
          <w:lang w:eastAsia="ru-RU"/>
        </w:rPr>
        <w:t>слова «и информации» исключить;</w:t>
      </w:r>
    </w:p>
    <w:p w14:paraId="00CAFE6E" w14:textId="7029927A" w:rsidR="00BB00E5" w:rsidRPr="006679BA" w:rsidRDefault="00FB35FE"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пункт 7 после слова «связи» дополнить словами «и информации».</w:t>
      </w:r>
    </w:p>
    <w:p w14:paraId="7590E08A" w14:textId="77777777" w:rsidR="00D8593A" w:rsidRPr="006679BA" w:rsidRDefault="00D8593A"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p>
    <w:p w14:paraId="408D8F6E" w14:textId="686E57F6" w:rsidR="006875B3" w:rsidRPr="006679BA" w:rsidRDefault="006875B3" w:rsidP="00CF1A78">
      <w:pPr>
        <w:numPr>
          <w:ilvl w:val="0"/>
          <w:numId w:val="25"/>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В Закон Республики Казахстан от 6 января 2012 года </w:t>
      </w:r>
      <w:r w:rsidR="00D52C61">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«О космической деятельности»:</w:t>
      </w:r>
    </w:p>
    <w:p w14:paraId="7F741F55" w14:textId="11C44A01" w:rsidR="006875B3" w:rsidRPr="006679BA" w:rsidRDefault="006875B3" w:rsidP="00CF1A78">
      <w:pPr>
        <w:tabs>
          <w:tab w:val="left" w:pos="0"/>
          <w:tab w:val="left" w:pos="851"/>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 18-1) пункта 1 статьи 9 исключить.</w:t>
      </w:r>
    </w:p>
    <w:p w14:paraId="5202F36F" w14:textId="77777777" w:rsidR="00D8593A" w:rsidRPr="006679BA" w:rsidRDefault="00D8593A" w:rsidP="00CF1A78">
      <w:pPr>
        <w:tabs>
          <w:tab w:val="left" w:pos="0"/>
          <w:tab w:val="left" w:pos="851"/>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p>
    <w:p w14:paraId="068F8327" w14:textId="1BCE24E5" w:rsidR="00BB00E5" w:rsidRPr="006679BA" w:rsidRDefault="00BB00E5" w:rsidP="00CF1A78">
      <w:pPr>
        <w:numPr>
          <w:ilvl w:val="0"/>
          <w:numId w:val="25"/>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В Закон Республики Казахстан от 16 февраля 2012 года </w:t>
      </w:r>
      <w:r w:rsidR="00EB788F">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«О воинской службе и статусе военнослужащих»:</w:t>
      </w:r>
    </w:p>
    <w:p w14:paraId="73506A12" w14:textId="77777777" w:rsidR="00BB00E5" w:rsidRPr="006679BA" w:rsidRDefault="00BB00E5" w:rsidP="00CF1A78">
      <w:pPr>
        <w:tabs>
          <w:tab w:val="left" w:pos="0"/>
          <w:tab w:val="left" w:pos="851"/>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статье 17:</w:t>
      </w:r>
    </w:p>
    <w:p w14:paraId="6F023138" w14:textId="77777777" w:rsidR="00BB00E5" w:rsidRPr="006679BA"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пункт 4 изложить в следующей редакции:</w:t>
      </w:r>
    </w:p>
    <w:p w14:paraId="66F90053" w14:textId="30474720" w:rsidR="00BB00E5" w:rsidRPr="006679BA"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«4. Сведения </w:t>
      </w:r>
      <w:r w:rsidR="008544BD" w:rsidRPr="006679BA">
        <w:rPr>
          <w:rFonts w:ascii="Times New Roman" w:eastAsia="Times New Roman" w:hAnsi="Times New Roman" w:cs="Times New Roman"/>
          <w:bCs/>
          <w:sz w:val="28"/>
          <w:szCs w:val="28"/>
          <w:lang w:val="kk-KZ" w:eastAsia="ru-RU"/>
        </w:rPr>
        <w:t xml:space="preserve"> на</w:t>
      </w:r>
      <w:r w:rsidR="008544BD" w:rsidRPr="006679BA">
        <w:rPr>
          <w:rFonts w:ascii="Times New Roman" w:eastAsia="Times New Roman" w:hAnsi="Times New Roman" w:cs="Times New Roman"/>
          <w:bCs/>
          <w:sz w:val="28"/>
          <w:szCs w:val="28"/>
          <w:lang w:eastAsia="ru-RU"/>
        </w:rPr>
        <w:t xml:space="preserve"> военнообязанных и призывников </w:t>
      </w:r>
      <w:r w:rsidRPr="006679BA">
        <w:rPr>
          <w:rFonts w:ascii="Times New Roman" w:eastAsia="Times New Roman" w:hAnsi="Times New Roman" w:cs="Times New Roman"/>
          <w:bCs/>
          <w:sz w:val="28"/>
          <w:szCs w:val="28"/>
          <w:lang w:eastAsia="ru-RU"/>
        </w:rPr>
        <w:t>об изменении фамилии, имени, отчества (</w:t>
      </w:r>
      <w:r w:rsidR="00EC602B" w:rsidRPr="006679BA">
        <w:rPr>
          <w:rFonts w:ascii="Times New Roman" w:eastAsia="Times New Roman" w:hAnsi="Times New Roman" w:cs="Times New Roman"/>
          <w:bCs/>
          <w:sz w:val="28"/>
          <w:szCs w:val="28"/>
          <w:lang w:eastAsia="ru-RU"/>
        </w:rPr>
        <w:t>если оно указано в документе, удостоверяющем личность</w:t>
      </w:r>
      <w:r w:rsidRPr="006679BA">
        <w:rPr>
          <w:rFonts w:ascii="Times New Roman" w:eastAsia="Times New Roman" w:hAnsi="Times New Roman" w:cs="Times New Roman"/>
          <w:bCs/>
          <w:sz w:val="28"/>
          <w:szCs w:val="28"/>
          <w:lang w:eastAsia="ru-RU"/>
        </w:rPr>
        <w:t>), даты, места рождения;</w:t>
      </w:r>
      <w:r w:rsidR="00EC602B" w:rsidRPr="006679BA">
        <w:rPr>
          <w:rFonts w:ascii="Times New Roman" w:eastAsia="Times New Roman" w:hAnsi="Times New Roman" w:cs="Times New Roman"/>
          <w:bCs/>
          <w:sz w:val="28"/>
          <w:szCs w:val="28"/>
          <w:lang w:eastAsia="ru-RU"/>
        </w:rPr>
        <w:t xml:space="preserve"> </w:t>
      </w:r>
      <w:r w:rsidR="008544BD" w:rsidRPr="006679BA">
        <w:rPr>
          <w:rFonts w:ascii="Times New Roman" w:eastAsia="Times New Roman" w:hAnsi="Times New Roman" w:cs="Times New Roman"/>
          <w:bCs/>
          <w:sz w:val="28"/>
          <w:szCs w:val="28"/>
          <w:lang w:val="kk-KZ" w:eastAsia="ru-RU"/>
        </w:rPr>
        <w:t xml:space="preserve">о </w:t>
      </w:r>
      <w:r w:rsidRPr="006679BA">
        <w:rPr>
          <w:rFonts w:ascii="Times New Roman" w:eastAsia="Times New Roman" w:hAnsi="Times New Roman" w:cs="Times New Roman"/>
          <w:bCs/>
          <w:sz w:val="28"/>
          <w:szCs w:val="28"/>
          <w:lang w:eastAsia="ru-RU"/>
        </w:rPr>
        <w:t>регистрации смерти;</w:t>
      </w:r>
      <w:r w:rsidR="00EC602B" w:rsidRPr="006679BA">
        <w:rPr>
          <w:rFonts w:ascii="Times New Roman" w:eastAsia="Times New Roman" w:hAnsi="Times New Roman" w:cs="Times New Roman"/>
          <w:bCs/>
          <w:sz w:val="28"/>
          <w:szCs w:val="28"/>
          <w:lang w:eastAsia="ru-RU"/>
        </w:rPr>
        <w:t xml:space="preserve"> </w:t>
      </w:r>
      <w:r w:rsidRPr="006679BA">
        <w:rPr>
          <w:rFonts w:ascii="Times New Roman" w:eastAsia="Times New Roman" w:hAnsi="Times New Roman" w:cs="Times New Roman"/>
          <w:bCs/>
          <w:sz w:val="28"/>
          <w:szCs w:val="28"/>
          <w:lang w:eastAsia="ru-RU"/>
        </w:rPr>
        <w:t xml:space="preserve">признанных </w:t>
      </w:r>
      <w:r w:rsidR="00EC602B" w:rsidRPr="006679BA">
        <w:rPr>
          <w:rFonts w:ascii="Times New Roman" w:eastAsia="Times New Roman" w:hAnsi="Times New Roman" w:cs="Times New Roman"/>
          <w:bCs/>
          <w:sz w:val="28"/>
          <w:szCs w:val="28"/>
          <w:lang w:eastAsia="ru-RU"/>
        </w:rPr>
        <w:t>лицами с инвалидностью</w:t>
      </w:r>
      <w:r w:rsidRPr="006679BA">
        <w:rPr>
          <w:rFonts w:ascii="Times New Roman" w:eastAsia="Times New Roman" w:hAnsi="Times New Roman" w:cs="Times New Roman"/>
          <w:bCs/>
          <w:sz w:val="28"/>
          <w:szCs w:val="28"/>
          <w:lang w:eastAsia="ru-RU"/>
        </w:rPr>
        <w:t>;</w:t>
      </w:r>
      <w:r w:rsidR="00EC602B" w:rsidRPr="006679BA">
        <w:rPr>
          <w:rFonts w:ascii="Times New Roman" w:eastAsia="Times New Roman" w:hAnsi="Times New Roman" w:cs="Times New Roman"/>
          <w:bCs/>
          <w:sz w:val="28"/>
          <w:szCs w:val="28"/>
          <w:lang w:eastAsia="ru-RU"/>
        </w:rPr>
        <w:t xml:space="preserve"> </w:t>
      </w:r>
      <w:r w:rsidR="008544BD" w:rsidRPr="006679BA">
        <w:rPr>
          <w:rFonts w:ascii="Times New Roman" w:eastAsia="Times New Roman" w:hAnsi="Times New Roman" w:cs="Times New Roman"/>
          <w:bCs/>
          <w:sz w:val="28"/>
          <w:szCs w:val="28"/>
          <w:lang w:val="kk-KZ" w:eastAsia="ru-RU"/>
        </w:rPr>
        <w:t xml:space="preserve">о </w:t>
      </w:r>
      <w:r w:rsidRPr="006679BA">
        <w:rPr>
          <w:rFonts w:ascii="Times New Roman" w:eastAsia="Times New Roman" w:hAnsi="Times New Roman" w:cs="Times New Roman"/>
          <w:bCs/>
          <w:sz w:val="28"/>
          <w:szCs w:val="28"/>
          <w:lang w:eastAsia="ru-RU"/>
        </w:rPr>
        <w:t>регистрации и снятии с регистрационного учета граждан по месту жительства;</w:t>
      </w:r>
      <w:r w:rsidR="00EC602B" w:rsidRPr="006679BA">
        <w:rPr>
          <w:rFonts w:ascii="Times New Roman" w:eastAsia="Times New Roman" w:hAnsi="Times New Roman" w:cs="Times New Roman"/>
          <w:bCs/>
          <w:sz w:val="28"/>
          <w:szCs w:val="28"/>
          <w:lang w:eastAsia="ru-RU"/>
        </w:rPr>
        <w:t xml:space="preserve"> </w:t>
      </w:r>
      <w:r w:rsidR="00DD5D54" w:rsidRPr="006679BA">
        <w:rPr>
          <w:rFonts w:ascii="Times New Roman" w:eastAsia="Times New Roman" w:hAnsi="Times New Roman" w:cs="Times New Roman"/>
          <w:bCs/>
          <w:sz w:val="28"/>
          <w:szCs w:val="28"/>
          <w:lang w:eastAsia="ru-RU"/>
        </w:rPr>
        <w:t xml:space="preserve">наличии либо отсутствии совершения </w:t>
      </w:r>
      <w:r w:rsidR="00EC602B" w:rsidRPr="006679BA">
        <w:rPr>
          <w:rFonts w:ascii="Times New Roman" w:eastAsia="Times New Roman" w:hAnsi="Times New Roman" w:cs="Times New Roman"/>
          <w:bCs/>
          <w:sz w:val="28"/>
          <w:szCs w:val="28"/>
          <w:lang w:eastAsia="ru-RU"/>
        </w:rPr>
        <w:t xml:space="preserve">лицом уголовного правонарушения, </w:t>
      </w:r>
      <w:r w:rsidR="00DD5D54" w:rsidRPr="006679BA">
        <w:rPr>
          <w:rFonts w:ascii="Times New Roman" w:eastAsia="Times New Roman" w:hAnsi="Times New Roman" w:cs="Times New Roman"/>
          <w:bCs/>
          <w:sz w:val="28"/>
          <w:szCs w:val="28"/>
          <w:lang w:eastAsia="ru-RU"/>
        </w:rPr>
        <w:t>местные органы военного управления района (города областного значения) получают из информационных систем уполномоченных органов, осуществляющих деятельность по указанным направлениям, посредством обеспечения взаимодействия информационных систем государственных органов.</w:t>
      </w:r>
    </w:p>
    <w:p w14:paraId="798E6F61" w14:textId="70B21CEC" w:rsidR="00BB00E5" w:rsidRPr="006679BA"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val="kk-KZ" w:eastAsia="ru-RU"/>
        </w:rPr>
      </w:pPr>
      <w:r w:rsidRPr="006679BA">
        <w:rPr>
          <w:rFonts w:ascii="Times New Roman" w:eastAsia="Times New Roman" w:hAnsi="Times New Roman" w:cs="Times New Roman"/>
          <w:bCs/>
          <w:sz w:val="28"/>
          <w:szCs w:val="28"/>
          <w:lang w:eastAsia="ru-RU"/>
        </w:rPr>
        <w:t>В случае отсутствия взаимодействия между государстве</w:t>
      </w:r>
      <w:r w:rsidR="00DC103B" w:rsidRPr="006679BA">
        <w:rPr>
          <w:rFonts w:ascii="Times New Roman" w:eastAsia="Times New Roman" w:hAnsi="Times New Roman" w:cs="Times New Roman"/>
          <w:bCs/>
          <w:sz w:val="28"/>
          <w:szCs w:val="28"/>
          <w:lang w:eastAsia="ru-RU"/>
        </w:rPr>
        <w:t>нными информационными системами</w:t>
      </w:r>
      <w:r w:rsidRPr="006679BA">
        <w:rPr>
          <w:rFonts w:ascii="Times New Roman" w:eastAsia="Times New Roman" w:hAnsi="Times New Roman" w:cs="Times New Roman"/>
          <w:bCs/>
          <w:sz w:val="28"/>
          <w:szCs w:val="28"/>
          <w:lang w:eastAsia="ru-RU"/>
        </w:rPr>
        <w:t xml:space="preserve"> сведения направляются в местные органы военного управления района (города областного значения) в течение трех рабочих дней.»;</w:t>
      </w:r>
    </w:p>
    <w:p w14:paraId="6853C669" w14:textId="77777777" w:rsidR="00BB00E5" w:rsidRPr="006679BA"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пункты 6, 8</w:t>
      </w:r>
      <w:r w:rsidRPr="006679BA">
        <w:rPr>
          <w:rFonts w:ascii="Times New Roman" w:eastAsia="Times New Roman" w:hAnsi="Times New Roman" w:cs="Times New Roman"/>
          <w:bCs/>
          <w:sz w:val="28"/>
          <w:szCs w:val="28"/>
          <w:lang w:val="kk-KZ" w:eastAsia="ru-RU"/>
        </w:rPr>
        <w:t xml:space="preserve"> и</w:t>
      </w:r>
      <w:r w:rsidRPr="006679BA">
        <w:rPr>
          <w:rFonts w:ascii="Times New Roman" w:eastAsia="Times New Roman" w:hAnsi="Times New Roman" w:cs="Times New Roman"/>
          <w:bCs/>
          <w:sz w:val="28"/>
          <w:szCs w:val="28"/>
          <w:lang w:eastAsia="ru-RU"/>
        </w:rPr>
        <w:t xml:space="preserve"> 10 исключить.</w:t>
      </w:r>
    </w:p>
    <w:p w14:paraId="146AE2C4" w14:textId="77777777" w:rsidR="00D8593A" w:rsidRPr="006679BA" w:rsidRDefault="00D8593A"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p>
    <w:p w14:paraId="70EF92D1" w14:textId="77777777" w:rsidR="00BB00E5" w:rsidRPr="006679BA" w:rsidRDefault="00BB00E5" w:rsidP="00CF1A78">
      <w:pPr>
        <w:numPr>
          <w:ilvl w:val="0"/>
          <w:numId w:val="25"/>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В Закон Республики Казахстан от 26 ноября 2012 года </w:t>
      </w:r>
      <w:r w:rsidRPr="006679BA">
        <w:rPr>
          <w:rFonts w:ascii="Times New Roman" w:eastAsia="Times New Roman" w:hAnsi="Times New Roman" w:cs="Times New Roman"/>
          <w:bCs/>
          <w:sz w:val="28"/>
          <w:szCs w:val="28"/>
          <w:lang w:val="kk-KZ" w:eastAsia="ru-RU"/>
        </w:rPr>
        <w:br/>
      </w:r>
      <w:r w:rsidRPr="006679BA">
        <w:rPr>
          <w:rFonts w:ascii="Times New Roman" w:eastAsia="Times New Roman" w:hAnsi="Times New Roman" w:cs="Times New Roman"/>
          <w:bCs/>
          <w:sz w:val="28"/>
          <w:szCs w:val="28"/>
          <w:lang w:eastAsia="ru-RU"/>
        </w:rPr>
        <w:t xml:space="preserve">«О </w:t>
      </w:r>
      <w:proofErr w:type="spellStart"/>
      <w:r w:rsidRPr="006679BA">
        <w:rPr>
          <w:rFonts w:ascii="Times New Roman" w:eastAsia="Times New Roman" w:hAnsi="Times New Roman" w:cs="Times New Roman"/>
          <w:bCs/>
          <w:sz w:val="28"/>
          <w:szCs w:val="28"/>
          <w:lang w:eastAsia="ru-RU"/>
        </w:rPr>
        <w:t>микрофинансовой</w:t>
      </w:r>
      <w:proofErr w:type="spellEnd"/>
      <w:r w:rsidRPr="006679BA">
        <w:rPr>
          <w:rFonts w:ascii="Times New Roman" w:eastAsia="Times New Roman" w:hAnsi="Times New Roman" w:cs="Times New Roman"/>
          <w:bCs/>
          <w:sz w:val="28"/>
          <w:szCs w:val="28"/>
          <w:lang w:eastAsia="ru-RU"/>
        </w:rPr>
        <w:t xml:space="preserve"> деятельности»: </w:t>
      </w:r>
    </w:p>
    <w:p w14:paraId="7570078A" w14:textId="77777777" w:rsidR="00812D2D" w:rsidRPr="006679BA" w:rsidRDefault="00812D2D"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 2) пункта 5 статьи 21 изложить в следующей редакции:</w:t>
      </w:r>
    </w:p>
    <w:p w14:paraId="05CE2017" w14:textId="65DE422D" w:rsidR="00BB00E5" w:rsidRPr="006679BA" w:rsidRDefault="00812D2D"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«2) нотариусам: по находящимся в их производстве наследственным делам на основании запроса нотариуса;».</w:t>
      </w:r>
    </w:p>
    <w:p w14:paraId="638A397D" w14:textId="77777777" w:rsidR="00D8593A" w:rsidRPr="006679BA" w:rsidRDefault="00D8593A"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p>
    <w:p w14:paraId="4FB1B7AB" w14:textId="0E0C3D8C" w:rsidR="00BB00E5" w:rsidRPr="006679BA" w:rsidRDefault="00BB00E5" w:rsidP="00CF1A78">
      <w:pPr>
        <w:numPr>
          <w:ilvl w:val="0"/>
          <w:numId w:val="25"/>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val="kk-KZ" w:eastAsia="ru-RU"/>
        </w:rPr>
        <w:t xml:space="preserve">В </w:t>
      </w:r>
      <w:r w:rsidRPr="006679BA">
        <w:rPr>
          <w:rFonts w:ascii="Times New Roman" w:eastAsia="Times New Roman" w:hAnsi="Times New Roman" w:cs="Times New Roman"/>
          <w:bCs/>
          <w:sz w:val="28"/>
          <w:szCs w:val="28"/>
          <w:lang w:eastAsia="ru-RU"/>
        </w:rPr>
        <w:t xml:space="preserve">Закон Республики Казахстан от 16 января 2013 года </w:t>
      </w:r>
      <w:r w:rsidRPr="006679BA">
        <w:rPr>
          <w:rFonts w:ascii="Times New Roman" w:eastAsia="Times New Roman" w:hAnsi="Times New Roman" w:cs="Times New Roman"/>
          <w:bCs/>
          <w:sz w:val="28"/>
          <w:szCs w:val="28"/>
          <w:lang w:eastAsia="ru-RU"/>
        </w:rPr>
        <w:br/>
        <w:t>«О Государственной границе Республики Казахстан»</w:t>
      </w:r>
      <w:r w:rsidR="004E324B" w:rsidRPr="006679BA">
        <w:rPr>
          <w:rFonts w:ascii="Times New Roman" w:eastAsia="Times New Roman" w:hAnsi="Times New Roman" w:cs="Times New Roman"/>
          <w:bCs/>
          <w:sz w:val="28"/>
          <w:szCs w:val="28"/>
          <w:lang w:eastAsia="ru-RU"/>
        </w:rPr>
        <w:t>:</w:t>
      </w:r>
    </w:p>
    <w:p w14:paraId="0065F4C8" w14:textId="39278C74" w:rsidR="00BB00E5" w:rsidRPr="006679BA" w:rsidRDefault="00DD5D54" w:rsidP="00CF1A78">
      <w:pPr>
        <w:pStyle w:val="ab"/>
        <w:numPr>
          <w:ilvl w:val="0"/>
          <w:numId w:val="20"/>
        </w:numPr>
        <w:tabs>
          <w:tab w:val="left" w:pos="0"/>
          <w:tab w:val="left" w:pos="709"/>
          <w:tab w:val="left" w:pos="1276"/>
        </w:tabs>
        <w:ind w:left="0" w:firstLine="851"/>
        <w:jc w:val="both"/>
        <w:rPr>
          <w:bCs/>
          <w:sz w:val="28"/>
          <w:szCs w:val="28"/>
        </w:rPr>
      </w:pPr>
      <w:r w:rsidRPr="006679BA">
        <w:rPr>
          <w:bCs/>
          <w:sz w:val="28"/>
          <w:szCs w:val="28"/>
        </w:rPr>
        <w:t>пункт 2 статьи 24 после слова «личность,» дополнить словами «либо их предъявлении посредством сервиса цифровых документов»;</w:t>
      </w:r>
    </w:p>
    <w:p w14:paraId="6F7083DA" w14:textId="147BEC0A" w:rsidR="00BB00E5" w:rsidRPr="006679BA" w:rsidRDefault="00AB6FC0" w:rsidP="00CF1A78">
      <w:pPr>
        <w:pStyle w:val="ab"/>
        <w:numPr>
          <w:ilvl w:val="0"/>
          <w:numId w:val="20"/>
        </w:numPr>
        <w:tabs>
          <w:tab w:val="left" w:pos="0"/>
          <w:tab w:val="left" w:pos="709"/>
          <w:tab w:val="left" w:pos="1276"/>
        </w:tabs>
        <w:ind w:left="0" w:firstLine="851"/>
        <w:jc w:val="both"/>
        <w:rPr>
          <w:bCs/>
          <w:sz w:val="28"/>
          <w:szCs w:val="28"/>
        </w:rPr>
      </w:pPr>
      <w:r w:rsidRPr="006679BA">
        <w:rPr>
          <w:bCs/>
          <w:sz w:val="28"/>
          <w:szCs w:val="28"/>
        </w:rPr>
        <w:t>пункт 1 статьи 40 дополнить словами «либо при их предъявлении посредством сервиса цифровых документов»</w:t>
      </w:r>
      <w:r w:rsidR="00BB00E5" w:rsidRPr="006679BA">
        <w:rPr>
          <w:bCs/>
          <w:sz w:val="28"/>
          <w:szCs w:val="28"/>
        </w:rPr>
        <w:t>.</w:t>
      </w:r>
    </w:p>
    <w:p w14:paraId="48CC6AC5" w14:textId="77777777" w:rsidR="00D8593A" w:rsidRPr="006679BA" w:rsidRDefault="00D8593A" w:rsidP="00CF1A78">
      <w:pPr>
        <w:pStyle w:val="ab"/>
        <w:tabs>
          <w:tab w:val="left" w:pos="0"/>
          <w:tab w:val="left" w:pos="709"/>
          <w:tab w:val="left" w:pos="1276"/>
        </w:tabs>
        <w:ind w:left="709" w:firstLine="851"/>
        <w:jc w:val="both"/>
        <w:rPr>
          <w:bCs/>
          <w:sz w:val="28"/>
          <w:szCs w:val="28"/>
        </w:rPr>
      </w:pPr>
    </w:p>
    <w:p w14:paraId="4A7F3044" w14:textId="559E4757" w:rsidR="00BB00E5" w:rsidRPr="006679BA" w:rsidRDefault="00BB00E5" w:rsidP="00CF1A78">
      <w:pPr>
        <w:numPr>
          <w:ilvl w:val="0"/>
          <w:numId w:val="25"/>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В Закон Республики Казахстан от 29 января 2013 года </w:t>
      </w:r>
      <w:r w:rsidR="00EC4616">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«О документах, удостоверяющих личность»:</w:t>
      </w:r>
    </w:p>
    <w:p w14:paraId="0C6B741A" w14:textId="0EE1812B" w:rsidR="00BB00E5" w:rsidRPr="006679BA" w:rsidRDefault="005A1477" w:rsidP="00CF1A78">
      <w:pPr>
        <w:numPr>
          <w:ilvl w:val="0"/>
          <w:numId w:val="21"/>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w:t>
      </w:r>
      <w:r w:rsidR="00BB00E5" w:rsidRPr="006679BA">
        <w:rPr>
          <w:rFonts w:ascii="Times New Roman" w:eastAsia="Times New Roman" w:hAnsi="Times New Roman" w:cs="Times New Roman"/>
          <w:bCs/>
          <w:sz w:val="28"/>
          <w:szCs w:val="28"/>
          <w:lang w:eastAsia="ru-RU"/>
        </w:rPr>
        <w:t xml:space="preserve"> 3) статьи 1 изложить в следующей редакции:</w:t>
      </w:r>
    </w:p>
    <w:p w14:paraId="08BDD06B" w14:textId="04C7B426"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«3) документ, удостоверяющий личность, – документ установленного образца с зафиксированной </w:t>
      </w:r>
      <w:r w:rsidR="00575087" w:rsidRPr="006679BA">
        <w:rPr>
          <w:rFonts w:ascii="Times New Roman" w:eastAsia="Times New Roman" w:hAnsi="Times New Roman" w:cs="Times New Roman"/>
          <w:bCs/>
          <w:sz w:val="28"/>
          <w:szCs w:val="28"/>
          <w:lang w:eastAsia="ru-RU"/>
        </w:rPr>
        <w:t>в</w:t>
      </w:r>
      <w:r w:rsidRPr="006679BA">
        <w:rPr>
          <w:rFonts w:ascii="Times New Roman" w:eastAsia="Times New Roman" w:hAnsi="Times New Roman" w:cs="Times New Roman"/>
          <w:bCs/>
          <w:sz w:val="28"/>
          <w:szCs w:val="28"/>
          <w:lang w:eastAsia="ru-RU"/>
        </w:rPr>
        <w:t xml:space="preserve"> нем информацией о персональных данных физического лица, позволяющей установить личность и правовой статус его владельца в целях идентификации личности, выдаваемы</w:t>
      </w:r>
      <w:r w:rsidR="00AF3FC8" w:rsidRPr="006679BA">
        <w:rPr>
          <w:rFonts w:ascii="Times New Roman" w:eastAsia="Times New Roman" w:hAnsi="Times New Roman" w:cs="Times New Roman"/>
          <w:bCs/>
          <w:sz w:val="28"/>
          <w:szCs w:val="28"/>
          <w:lang w:eastAsia="ru-RU"/>
        </w:rPr>
        <w:t>й на материальном носителе либо</w:t>
      </w:r>
      <w:r w:rsidRPr="006679BA">
        <w:rPr>
          <w:rFonts w:ascii="Times New Roman" w:eastAsia="Times New Roman" w:hAnsi="Times New Roman" w:cs="Times New Roman"/>
          <w:bCs/>
          <w:sz w:val="28"/>
          <w:szCs w:val="28"/>
          <w:lang w:eastAsia="ru-RU"/>
        </w:rPr>
        <w:t xml:space="preserve"> </w:t>
      </w:r>
      <w:r w:rsidR="00711472" w:rsidRPr="006679BA">
        <w:rPr>
          <w:rFonts w:ascii="Times New Roman" w:eastAsia="Times New Roman" w:hAnsi="Times New Roman" w:cs="Times New Roman"/>
          <w:bCs/>
          <w:sz w:val="28"/>
          <w:szCs w:val="28"/>
          <w:lang w:eastAsia="ru-RU"/>
        </w:rPr>
        <w:t>в случаях,</w:t>
      </w:r>
      <w:r w:rsidRPr="006679BA">
        <w:rPr>
          <w:rFonts w:ascii="Times New Roman" w:eastAsia="Times New Roman" w:hAnsi="Times New Roman" w:cs="Times New Roman"/>
          <w:bCs/>
          <w:sz w:val="28"/>
          <w:szCs w:val="28"/>
          <w:lang w:eastAsia="ru-RU"/>
        </w:rPr>
        <w:t xml:space="preserve"> определ</w:t>
      </w:r>
      <w:r w:rsidR="00575087" w:rsidRPr="006679BA">
        <w:rPr>
          <w:rFonts w:ascii="Times New Roman" w:eastAsia="Times New Roman" w:hAnsi="Times New Roman" w:cs="Times New Roman"/>
          <w:bCs/>
          <w:sz w:val="28"/>
          <w:szCs w:val="28"/>
          <w:lang w:eastAsia="ru-RU"/>
        </w:rPr>
        <w:t>е</w:t>
      </w:r>
      <w:r w:rsidRPr="006679BA">
        <w:rPr>
          <w:rFonts w:ascii="Times New Roman" w:eastAsia="Times New Roman" w:hAnsi="Times New Roman" w:cs="Times New Roman"/>
          <w:bCs/>
          <w:sz w:val="28"/>
          <w:szCs w:val="28"/>
          <w:lang w:eastAsia="ru-RU"/>
        </w:rPr>
        <w:t xml:space="preserve">нных настоящим </w:t>
      </w:r>
      <w:r w:rsidR="00575087" w:rsidRPr="006679BA">
        <w:rPr>
          <w:rFonts w:ascii="Times New Roman" w:eastAsia="Times New Roman" w:hAnsi="Times New Roman" w:cs="Times New Roman"/>
          <w:bCs/>
          <w:sz w:val="28"/>
          <w:szCs w:val="28"/>
          <w:lang w:eastAsia="ru-RU"/>
        </w:rPr>
        <w:t xml:space="preserve">Законом, – </w:t>
      </w:r>
      <w:r w:rsidR="00AF3FC8" w:rsidRPr="006679BA">
        <w:rPr>
          <w:rFonts w:ascii="Times New Roman" w:eastAsia="Times New Roman" w:hAnsi="Times New Roman" w:cs="Times New Roman"/>
          <w:bCs/>
          <w:sz w:val="28"/>
          <w:szCs w:val="28"/>
          <w:lang w:eastAsia="ru-RU"/>
        </w:rPr>
        <w:t>в электронной форме;</w:t>
      </w:r>
      <w:r w:rsidR="00711472" w:rsidRPr="006679BA">
        <w:rPr>
          <w:rFonts w:ascii="Times New Roman" w:eastAsia="Times New Roman" w:hAnsi="Times New Roman" w:cs="Times New Roman"/>
          <w:bCs/>
          <w:sz w:val="28"/>
          <w:szCs w:val="28"/>
          <w:lang w:eastAsia="ru-RU"/>
        </w:rPr>
        <w:t>»;</w:t>
      </w:r>
    </w:p>
    <w:p w14:paraId="51B4493B" w14:textId="0499FEE0" w:rsidR="00DD5D54" w:rsidRPr="006679BA" w:rsidRDefault="00DD5D54"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2) статью 6 дополнить пунктом 4 след</w:t>
      </w:r>
      <w:r w:rsidR="00AF3FC8" w:rsidRPr="006679BA">
        <w:rPr>
          <w:rFonts w:ascii="Times New Roman" w:eastAsia="Times New Roman" w:hAnsi="Times New Roman" w:cs="Times New Roman"/>
          <w:bCs/>
          <w:sz w:val="28"/>
          <w:szCs w:val="28"/>
          <w:lang w:eastAsia="ru-RU"/>
        </w:rPr>
        <w:t>у</w:t>
      </w:r>
      <w:r w:rsidRPr="006679BA">
        <w:rPr>
          <w:rFonts w:ascii="Times New Roman" w:eastAsia="Times New Roman" w:hAnsi="Times New Roman" w:cs="Times New Roman"/>
          <w:bCs/>
          <w:sz w:val="28"/>
          <w:szCs w:val="28"/>
          <w:lang w:eastAsia="ru-RU"/>
        </w:rPr>
        <w:t>ющего содержания:</w:t>
      </w:r>
    </w:p>
    <w:p w14:paraId="4627CACA" w14:textId="17AE9444" w:rsidR="00EF5A31" w:rsidRPr="006679BA" w:rsidRDefault="00DD5D54"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«4. Документы, удостоверяющие личность, используемые </w:t>
      </w:r>
      <w:r w:rsidR="008544BD" w:rsidRPr="006679BA">
        <w:rPr>
          <w:rFonts w:ascii="Times New Roman" w:eastAsia="Times New Roman" w:hAnsi="Times New Roman" w:cs="Times New Roman"/>
          <w:bCs/>
          <w:sz w:val="28"/>
          <w:szCs w:val="28"/>
          <w:lang w:val="kk-KZ" w:eastAsia="ru-RU"/>
        </w:rPr>
        <w:t xml:space="preserve">и </w:t>
      </w:r>
      <w:proofErr w:type="spellStart"/>
      <w:r w:rsidRPr="006679BA">
        <w:rPr>
          <w:rFonts w:ascii="Times New Roman" w:eastAsia="Times New Roman" w:hAnsi="Times New Roman" w:cs="Times New Roman"/>
          <w:bCs/>
          <w:sz w:val="28"/>
          <w:szCs w:val="28"/>
          <w:lang w:eastAsia="ru-RU"/>
        </w:rPr>
        <w:t>представл</w:t>
      </w:r>
      <w:proofErr w:type="spellEnd"/>
      <w:r w:rsidR="008544BD" w:rsidRPr="006679BA">
        <w:rPr>
          <w:rFonts w:ascii="Times New Roman" w:eastAsia="Times New Roman" w:hAnsi="Times New Roman" w:cs="Times New Roman"/>
          <w:bCs/>
          <w:sz w:val="28"/>
          <w:szCs w:val="28"/>
          <w:lang w:val="kk-KZ" w:eastAsia="ru-RU"/>
        </w:rPr>
        <w:t>яемые</w:t>
      </w:r>
      <w:r w:rsidRPr="006679BA">
        <w:rPr>
          <w:rFonts w:ascii="Times New Roman" w:eastAsia="Times New Roman" w:hAnsi="Times New Roman" w:cs="Times New Roman"/>
          <w:bCs/>
          <w:sz w:val="28"/>
          <w:szCs w:val="28"/>
          <w:lang w:eastAsia="ru-RU"/>
        </w:rPr>
        <w:t xml:space="preserve"> физическим и юридическим лицам посредством сервиса цифровых документов, равнозначны документам на бумажном носителе.»;</w:t>
      </w:r>
    </w:p>
    <w:p w14:paraId="0DFA01D0" w14:textId="264CA6DA" w:rsidR="00BB00E5" w:rsidRPr="006679BA" w:rsidRDefault="00D8593A" w:rsidP="00CF1A78">
      <w:pPr>
        <w:pStyle w:val="ab"/>
        <w:tabs>
          <w:tab w:val="left" w:pos="0"/>
          <w:tab w:val="left" w:pos="709"/>
          <w:tab w:val="left" w:pos="1276"/>
        </w:tabs>
        <w:ind w:left="0" w:firstLine="851"/>
        <w:jc w:val="both"/>
        <w:rPr>
          <w:bCs/>
          <w:sz w:val="28"/>
          <w:szCs w:val="28"/>
        </w:rPr>
      </w:pPr>
      <w:r w:rsidRPr="006679BA">
        <w:rPr>
          <w:bCs/>
          <w:sz w:val="28"/>
          <w:szCs w:val="28"/>
        </w:rPr>
        <w:t xml:space="preserve">3) </w:t>
      </w:r>
      <w:r w:rsidR="001E4C9C" w:rsidRPr="006679BA">
        <w:rPr>
          <w:bCs/>
          <w:sz w:val="28"/>
          <w:szCs w:val="28"/>
        </w:rPr>
        <w:t>пункт 3 статьи 22 исключить.</w:t>
      </w:r>
    </w:p>
    <w:p w14:paraId="429BAF56" w14:textId="77777777" w:rsidR="00D8593A" w:rsidRPr="006679BA" w:rsidRDefault="00D8593A" w:rsidP="00CF1A78">
      <w:pPr>
        <w:pStyle w:val="ab"/>
        <w:tabs>
          <w:tab w:val="left" w:pos="0"/>
          <w:tab w:val="left" w:pos="709"/>
          <w:tab w:val="left" w:pos="1276"/>
        </w:tabs>
        <w:ind w:left="0" w:firstLine="851"/>
        <w:jc w:val="both"/>
        <w:rPr>
          <w:bCs/>
          <w:sz w:val="28"/>
          <w:szCs w:val="28"/>
        </w:rPr>
      </w:pPr>
    </w:p>
    <w:p w14:paraId="30723B6F" w14:textId="77777777" w:rsidR="00BB00E5" w:rsidRPr="006679BA" w:rsidRDefault="00BB00E5" w:rsidP="00CF1A78">
      <w:pPr>
        <w:numPr>
          <w:ilvl w:val="0"/>
          <w:numId w:val="25"/>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В Закон Республики Казахстан от 15 апреля 2013 года </w:t>
      </w:r>
      <w:r w:rsidRPr="006679BA">
        <w:rPr>
          <w:rFonts w:ascii="Times New Roman" w:eastAsia="Times New Roman" w:hAnsi="Times New Roman" w:cs="Times New Roman"/>
          <w:bCs/>
          <w:sz w:val="28"/>
          <w:szCs w:val="28"/>
          <w:lang w:eastAsia="ru-RU"/>
        </w:rPr>
        <w:br/>
        <w:t>«О государственных услугах»:</w:t>
      </w:r>
    </w:p>
    <w:p w14:paraId="295ED908" w14:textId="77777777" w:rsidR="00BB00E5" w:rsidRPr="006679BA" w:rsidRDefault="00BB00E5" w:rsidP="00CF1A78">
      <w:pPr>
        <w:numPr>
          <w:ilvl w:val="0"/>
          <w:numId w:val="7"/>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статье 1:</w:t>
      </w:r>
    </w:p>
    <w:p w14:paraId="36B8DB3A" w14:textId="77777777" w:rsidR="00BB00E5" w:rsidRPr="006679BA"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дополнить подпунктом 4-1) </w:t>
      </w:r>
      <w:r w:rsidRPr="006679BA">
        <w:rPr>
          <w:rFonts w:ascii="Times New Roman" w:eastAsia="Calibri" w:hAnsi="Times New Roman" w:cs="Times New Roman"/>
          <w:bCs/>
          <w:sz w:val="28"/>
          <w:szCs w:val="28"/>
          <w:lang w:eastAsia="ru-RU"/>
        </w:rPr>
        <w:t>следующего содержания:</w:t>
      </w:r>
    </w:p>
    <w:p w14:paraId="6CBF194F" w14:textId="709CEEB2" w:rsidR="00BB00E5" w:rsidRPr="006679BA" w:rsidRDefault="00355F04"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«4-1) общественно </w:t>
      </w:r>
      <w:r w:rsidR="00BB00E5" w:rsidRPr="006679BA">
        <w:rPr>
          <w:rFonts w:ascii="Times New Roman" w:eastAsia="Times New Roman" w:hAnsi="Times New Roman" w:cs="Times New Roman"/>
          <w:bCs/>
          <w:sz w:val="28"/>
          <w:szCs w:val="28"/>
          <w:lang w:eastAsia="ru-RU"/>
        </w:rPr>
        <w:t xml:space="preserve">значимая услуга – </w:t>
      </w:r>
      <w:r w:rsidR="00356829" w:rsidRPr="006679BA">
        <w:rPr>
          <w:rFonts w:ascii="Times New Roman" w:eastAsia="Times New Roman" w:hAnsi="Times New Roman" w:cs="Times New Roman"/>
          <w:bCs/>
          <w:sz w:val="28"/>
          <w:szCs w:val="28"/>
          <w:lang w:eastAsia="ru-RU"/>
        </w:rPr>
        <w:t>государственная услуга, осуществляемая на непрерывной основе и направленная на удовлетворение законных интересов общества;</w:t>
      </w:r>
      <w:r w:rsidR="00BB00E5" w:rsidRPr="006679BA">
        <w:rPr>
          <w:rFonts w:ascii="Times New Roman" w:eastAsia="Times New Roman" w:hAnsi="Times New Roman" w:cs="Times New Roman"/>
          <w:bCs/>
          <w:sz w:val="28"/>
          <w:szCs w:val="28"/>
          <w:lang w:eastAsia="ru-RU"/>
        </w:rPr>
        <w:t>»;</w:t>
      </w:r>
    </w:p>
    <w:p w14:paraId="3DA49AD7" w14:textId="4C4AE4FC" w:rsidR="00BB00E5" w:rsidRPr="006679BA" w:rsidRDefault="00356829"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подпункте 5) слова «, осуществляемых в индивидуальном порядке» заменить словами «или их совокупности, осуществляемых»</w:t>
      </w:r>
      <w:r w:rsidR="00BB00E5" w:rsidRPr="006679BA">
        <w:rPr>
          <w:rFonts w:ascii="Times New Roman" w:eastAsia="Times New Roman" w:hAnsi="Times New Roman" w:cs="Times New Roman"/>
          <w:bCs/>
          <w:sz w:val="28"/>
          <w:szCs w:val="28"/>
          <w:lang w:eastAsia="ru-RU"/>
        </w:rPr>
        <w:t>;</w:t>
      </w:r>
    </w:p>
    <w:p w14:paraId="6ED50358" w14:textId="77777777" w:rsidR="00BB00E5" w:rsidRPr="006679BA"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val="kk-KZ" w:eastAsia="ru-RU"/>
        </w:rPr>
      </w:pPr>
      <w:r w:rsidRPr="006679BA">
        <w:rPr>
          <w:rFonts w:ascii="Times New Roman" w:eastAsia="Times New Roman" w:hAnsi="Times New Roman" w:cs="Times New Roman"/>
          <w:bCs/>
          <w:sz w:val="28"/>
          <w:szCs w:val="28"/>
          <w:lang w:eastAsia="ru-RU"/>
        </w:rPr>
        <w:t>подпункт 7) исключить;</w:t>
      </w:r>
      <w:r w:rsidRPr="006679BA">
        <w:rPr>
          <w:rFonts w:ascii="Times New Roman" w:eastAsia="Times New Roman" w:hAnsi="Times New Roman" w:cs="Times New Roman"/>
          <w:bCs/>
          <w:sz w:val="28"/>
          <w:szCs w:val="28"/>
          <w:lang w:val="kk-KZ" w:eastAsia="ru-RU"/>
        </w:rPr>
        <w:t xml:space="preserve">  </w:t>
      </w:r>
    </w:p>
    <w:p w14:paraId="7CEE2D9E" w14:textId="77777777" w:rsidR="00BB00E5" w:rsidRPr="006679BA"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 10-1) изложить в следующей редакции:</w:t>
      </w:r>
    </w:p>
    <w:p w14:paraId="585900E8" w14:textId="4F7E0951" w:rsidR="00BB00E5" w:rsidRPr="006679BA"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val="kk-KZ" w:eastAsia="ru-RU"/>
        </w:rPr>
      </w:pPr>
      <w:r w:rsidRPr="006679BA">
        <w:rPr>
          <w:rFonts w:ascii="Times New Roman" w:eastAsia="Times New Roman" w:hAnsi="Times New Roman" w:cs="Times New Roman"/>
          <w:bCs/>
          <w:sz w:val="28"/>
          <w:szCs w:val="28"/>
          <w:lang w:eastAsia="ru-RU"/>
        </w:rPr>
        <w:t>«10-1) пилотный проект в сфере оказания государственных услуг – процесс по апробации изменения процессов, подходов при оказании государственных услуг;»;</w:t>
      </w:r>
      <w:r w:rsidRPr="006679BA">
        <w:rPr>
          <w:rFonts w:ascii="Times New Roman" w:eastAsia="Times New Roman" w:hAnsi="Times New Roman" w:cs="Times New Roman"/>
          <w:bCs/>
          <w:sz w:val="28"/>
          <w:szCs w:val="28"/>
          <w:lang w:val="kk-KZ" w:eastAsia="ru-RU"/>
        </w:rPr>
        <w:t xml:space="preserve"> </w:t>
      </w:r>
    </w:p>
    <w:p w14:paraId="69849D85" w14:textId="289C3090" w:rsidR="00BB00E5" w:rsidRPr="006679BA"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 16) исключить;</w:t>
      </w:r>
    </w:p>
    <w:p w14:paraId="0AFFCDE5" w14:textId="5FA9276C" w:rsidR="00472371" w:rsidRPr="006679BA" w:rsidRDefault="00472371"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подпункты 17-1) и 17-2) изложить в следующей редакции:</w:t>
      </w:r>
    </w:p>
    <w:p w14:paraId="5CE63E80" w14:textId="35B4D5A5" w:rsidR="00356829" w:rsidRPr="006679BA" w:rsidRDefault="00472371"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w:t>
      </w:r>
      <w:r w:rsidR="00356829" w:rsidRPr="006679BA">
        <w:rPr>
          <w:rFonts w:ascii="Times New Roman" w:eastAsia="Times New Roman" w:hAnsi="Times New Roman" w:cs="Times New Roman"/>
          <w:bCs/>
          <w:sz w:val="28"/>
          <w:szCs w:val="28"/>
          <w:lang w:eastAsia="ru-RU"/>
        </w:rPr>
        <w:t xml:space="preserve">17-1) </w:t>
      </w:r>
      <w:proofErr w:type="spellStart"/>
      <w:r w:rsidR="00356829" w:rsidRPr="006679BA">
        <w:rPr>
          <w:rFonts w:ascii="Times New Roman" w:eastAsia="Times New Roman" w:hAnsi="Times New Roman" w:cs="Times New Roman"/>
          <w:bCs/>
          <w:sz w:val="28"/>
          <w:szCs w:val="28"/>
          <w:lang w:eastAsia="ru-RU"/>
        </w:rPr>
        <w:t>проактивная</w:t>
      </w:r>
      <w:proofErr w:type="spellEnd"/>
      <w:r w:rsidR="00356829" w:rsidRPr="006679BA">
        <w:rPr>
          <w:rFonts w:ascii="Times New Roman" w:eastAsia="Times New Roman" w:hAnsi="Times New Roman" w:cs="Times New Roman"/>
          <w:bCs/>
          <w:sz w:val="28"/>
          <w:szCs w:val="28"/>
          <w:lang w:eastAsia="ru-RU"/>
        </w:rPr>
        <w:t xml:space="preserve"> услуга – государственная услуга, оказываемая без заявления </w:t>
      </w:r>
      <w:proofErr w:type="spellStart"/>
      <w:r w:rsidR="00356829" w:rsidRPr="006679BA">
        <w:rPr>
          <w:rFonts w:ascii="Times New Roman" w:eastAsia="Times New Roman" w:hAnsi="Times New Roman" w:cs="Times New Roman"/>
          <w:bCs/>
          <w:sz w:val="28"/>
          <w:szCs w:val="28"/>
          <w:lang w:eastAsia="ru-RU"/>
        </w:rPr>
        <w:t>услугополучате</w:t>
      </w:r>
      <w:r w:rsidRPr="006679BA">
        <w:rPr>
          <w:rFonts w:ascii="Times New Roman" w:eastAsia="Times New Roman" w:hAnsi="Times New Roman" w:cs="Times New Roman"/>
          <w:bCs/>
          <w:sz w:val="28"/>
          <w:szCs w:val="28"/>
          <w:lang w:eastAsia="ru-RU"/>
        </w:rPr>
        <w:t>ля</w:t>
      </w:r>
      <w:proofErr w:type="spellEnd"/>
      <w:r w:rsidRPr="006679BA">
        <w:rPr>
          <w:rFonts w:ascii="Times New Roman" w:eastAsia="Times New Roman" w:hAnsi="Times New Roman" w:cs="Times New Roman"/>
          <w:bCs/>
          <w:sz w:val="28"/>
          <w:szCs w:val="28"/>
          <w:lang w:eastAsia="ru-RU"/>
        </w:rPr>
        <w:t xml:space="preserve"> по инициативе </w:t>
      </w:r>
      <w:proofErr w:type="spellStart"/>
      <w:r w:rsidRPr="006679BA">
        <w:rPr>
          <w:rFonts w:ascii="Times New Roman" w:eastAsia="Times New Roman" w:hAnsi="Times New Roman" w:cs="Times New Roman"/>
          <w:bCs/>
          <w:sz w:val="28"/>
          <w:szCs w:val="28"/>
          <w:lang w:eastAsia="ru-RU"/>
        </w:rPr>
        <w:t>услугодателя</w:t>
      </w:r>
      <w:proofErr w:type="spellEnd"/>
      <w:r w:rsidRPr="006679BA">
        <w:rPr>
          <w:rFonts w:ascii="Times New Roman" w:eastAsia="Times New Roman" w:hAnsi="Times New Roman" w:cs="Times New Roman"/>
          <w:bCs/>
          <w:sz w:val="28"/>
          <w:szCs w:val="28"/>
          <w:lang w:eastAsia="ru-RU"/>
        </w:rPr>
        <w:t>;</w:t>
      </w:r>
    </w:p>
    <w:p w14:paraId="7F9EE8D7" w14:textId="6E148A2A" w:rsidR="00472371" w:rsidRPr="006679BA" w:rsidRDefault="00472371"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17-2) реинжиниринг – преобразование текущего рабочего процесса </w:t>
      </w:r>
      <w:r w:rsidR="00EC4616">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с целью повышения эффективности, качества и результативности деятельности организации;»;</w:t>
      </w:r>
    </w:p>
    <w:p w14:paraId="1F9BDDF8" w14:textId="63073780" w:rsidR="00BB00E5" w:rsidRPr="006679BA"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дополнить подпункт</w:t>
      </w:r>
      <w:r w:rsidR="00472371" w:rsidRPr="006679BA">
        <w:rPr>
          <w:rFonts w:ascii="Times New Roman" w:eastAsia="Times New Roman" w:hAnsi="Times New Roman" w:cs="Times New Roman"/>
          <w:bCs/>
          <w:sz w:val="28"/>
          <w:szCs w:val="28"/>
          <w:lang w:val="kk-KZ" w:eastAsia="ru-RU"/>
        </w:rPr>
        <w:t>ами</w:t>
      </w:r>
      <w:r w:rsidRPr="006679BA">
        <w:rPr>
          <w:rFonts w:ascii="Times New Roman" w:eastAsia="Times New Roman" w:hAnsi="Times New Roman" w:cs="Times New Roman"/>
          <w:bCs/>
          <w:sz w:val="28"/>
          <w:szCs w:val="28"/>
          <w:lang w:eastAsia="ru-RU"/>
        </w:rPr>
        <w:t xml:space="preserve"> 17-3) </w:t>
      </w:r>
      <w:r w:rsidR="00472371" w:rsidRPr="006679BA">
        <w:rPr>
          <w:rFonts w:ascii="Times New Roman" w:eastAsia="Times New Roman" w:hAnsi="Times New Roman" w:cs="Times New Roman"/>
          <w:bCs/>
          <w:sz w:val="28"/>
          <w:szCs w:val="28"/>
          <w:lang w:eastAsia="ru-RU"/>
        </w:rPr>
        <w:t xml:space="preserve">и 17-4) </w:t>
      </w:r>
      <w:r w:rsidRPr="006679BA">
        <w:rPr>
          <w:rFonts w:ascii="Times New Roman" w:eastAsia="Calibri" w:hAnsi="Times New Roman" w:cs="Times New Roman"/>
          <w:bCs/>
          <w:sz w:val="28"/>
          <w:szCs w:val="28"/>
          <w:lang w:eastAsia="ru-RU"/>
        </w:rPr>
        <w:t>следующего содержания:</w:t>
      </w:r>
    </w:p>
    <w:p w14:paraId="399F4717" w14:textId="5D59159D"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«17-3) стационарное абонентское устройство – средство связи, обеспечивающее передачу или прием на расстоянии заданной абонентом информации при помощи электрических сигналов, передаваемых п</w:t>
      </w:r>
      <w:r w:rsidR="00472371" w:rsidRPr="006679BA">
        <w:rPr>
          <w:rFonts w:ascii="Times New Roman" w:eastAsia="Times New Roman" w:hAnsi="Times New Roman" w:cs="Times New Roman"/>
          <w:bCs/>
          <w:sz w:val="28"/>
          <w:szCs w:val="28"/>
          <w:lang w:eastAsia="ru-RU"/>
        </w:rPr>
        <w:t>о проводам, или радиосигналов;</w:t>
      </w:r>
    </w:p>
    <w:p w14:paraId="5A37D5AB" w14:textId="2EAF0461" w:rsidR="00472371" w:rsidRPr="006679BA" w:rsidRDefault="00472371"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17-4) абонентское устройство сотовой связи </w:t>
      </w:r>
      <w:r w:rsidR="00355F04" w:rsidRPr="006679BA">
        <w:rPr>
          <w:rFonts w:ascii="Times New Roman" w:eastAsia="Times New Roman"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 xml:space="preserve"> средство связи индивидуального использования, формирующее сигналы электрической связи для передачи или приема заданной абонентом информации и подключаемое </w:t>
      </w:r>
      <w:r w:rsidR="003F00B8">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к сети оператора сотовой связи, не имеющее постоянного географически определяемого местоположения в рамках обслуживаемой территории, работающее в сетях сотовой связи;»;</w:t>
      </w:r>
    </w:p>
    <w:p w14:paraId="35825FF7" w14:textId="0E1815AE" w:rsidR="002B1246" w:rsidRPr="006679BA" w:rsidRDefault="002B1246" w:rsidP="00CF1A78">
      <w:pPr>
        <w:pStyle w:val="ab"/>
        <w:numPr>
          <w:ilvl w:val="0"/>
          <w:numId w:val="7"/>
        </w:numPr>
        <w:tabs>
          <w:tab w:val="left" w:pos="0"/>
          <w:tab w:val="left" w:pos="709"/>
          <w:tab w:val="left" w:pos="1276"/>
        </w:tabs>
        <w:ind w:left="0" w:firstLine="851"/>
        <w:jc w:val="both"/>
        <w:rPr>
          <w:bCs/>
          <w:sz w:val="28"/>
          <w:szCs w:val="28"/>
        </w:rPr>
      </w:pPr>
      <w:r w:rsidRPr="006679BA">
        <w:rPr>
          <w:bCs/>
          <w:sz w:val="28"/>
          <w:szCs w:val="28"/>
        </w:rPr>
        <w:t>пункт 1 статьи 4 дополнить подпунктом 4-1) следующего содержания:</w:t>
      </w:r>
    </w:p>
    <w:p w14:paraId="34847668" w14:textId="65A85C4C" w:rsidR="00EF5A31" w:rsidRPr="006679BA" w:rsidRDefault="002B1246"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«4-1) получать государственные услуги по принципу «одного заявления»;»;</w:t>
      </w:r>
    </w:p>
    <w:p w14:paraId="7C6ECD0D" w14:textId="77777777" w:rsidR="00B56B7F" w:rsidRPr="006679BA" w:rsidRDefault="00B56B7F" w:rsidP="00CF1A78">
      <w:pPr>
        <w:numPr>
          <w:ilvl w:val="0"/>
          <w:numId w:val="7"/>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статье 5:</w:t>
      </w:r>
    </w:p>
    <w:p w14:paraId="41BD6110" w14:textId="77777777" w:rsidR="00B56B7F" w:rsidRPr="006679BA" w:rsidRDefault="00B56B7F"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 2) пункта 1 исключить;</w:t>
      </w:r>
    </w:p>
    <w:p w14:paraId="194167AD" w14:textId="77777777" w:rsidR="00B56B7F" w:rsidRPr="006679BA" w:rsidRDefault="00B56B7F"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пункте 2:</w:t>
      </w:r>
    </w:p>
    <w:p w14:paraId="7D33088C" w14:textId="77777777" w:rsidR="00B56B7F" w:rsidRPr="006679BA" w:rsidRDefault="00B56B7F"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части первой:</w:t>
      </w:r>
    </w:p>
    <w:p w14:paraId="29DBE59C" w14:textId="77777777" w:rsidR="00B56B7F" w:rsidRPr="006679BA" w:rsidRDefault="00B56B7F"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 5) дополнить словами «, за исключением государственных услуг, оказываемых в течение одного рабочего дня»;</w:t>
      </w:r>
    </w:p>
    <w:p w14:paraId="74046A29" w14:textId="77777777" w:rsidR="00B56B7F" w:rsidRPr="006679BA" w:rsidRDefault="00B56B7F"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дополнить подпунктом 14) следующего содержания:</w:t>
      </w:r>
    </w:p>
    <w:p w14:paraId="68699496" w14:textId="58E67BA4" w:rsidR="00B56B7F" w:rsidRPr="006679BA" w:rsidRDefault="00B56B7F"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«14) отказывать в оказании государственных услуг в случаях </w:t>
      </w:r>
      <w:r w:rsidR="00C17084">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и по основаниям, установленным законами Республики Казахстан.»;</w:t>
      </w:r>
    </w:p>
    <w:p w14:paraId="35763BB3" w14:textId="77777777" w:rsidR="00B56B7F" w:rsidRPr="006679BA" w:rsidRDefault="00B56B7F"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 1) части второй изложить в следующей редакции:</w:t>
      </w:r>
    </w:p>
    <w:p w14:paraId="4AF781DD" w14:textId="1749C011" w:rsidR="00B56B7F" w:rsidRPr="006679BA" w:rsidRDefault="00B56B7F"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«1) документов и сведен</w:t>
      </w:r>
      <w:r w:rsidR="00AF3FC8" w:rsidRPr="006679BA">
        <w:rPr>
          <w:rFonts w:ascii="Times New Roman" w:eastAsia="Times New Roman" w:hAnsi="Times New Roman" w:cs="Times New Roman"/>
          <w:bCs/>
          <w:sz w:val="28"/>
          <w:szCs w:val="28"/>
          <w:lang w:eastAsia="ru-RU"/>
        </w:rPr>
        <w:t>ий, которые могут быть получены</w:t>
      </w:r>
      <w:r w:rsidRPr="006679BA">
        <w:rPr>
          <w:rFonts w:ascii="Times New Roman" w:eastAsia="Times New Roman" w:hAnsi="Times New Roman" w:cs="Times New Roman"/>
          <w:bCs/>
          <w:sz w:val="28"/>
          <w:szCs w:val="28"/>
          <w:lang w:eastAsia="ru-RU"/>
        </w:rPr>
        <w:t xml:space="preserve"> из информационных систем, используемых для оказания государственных услуг или сервиса цифровых документов;»;</w:t>
      </w:r>
    </w:p>
    <w:p w14:paraId="3221804B" w14:textId="5C8A915D" w:rsidR="00BB00E5" w:rsidRPr="006679BA" w:rsidRDefault="00BB00E5" w:rsidP="00CF1A78">
      <w:pPr>
        <w:numPr>
          <w:ilvl w:val="0"/>
          <w:numId w:val="7"/>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 2-1) статьи 6 исключить;</w:t>
      </w:r>
    </w:p>
    <w:p w14:paraId="4A439762" w14:textId="77777777" w:rsidR="00BB00E5" w:rsidRPr="006679BA" w:rsidRDefault="00BB00E5" w:rsidP="00CF1A78">
      <w:pPr>
        <w:numPr>
          <w:ilvl w:val="0"/>
          <w:numId w:val="7"/>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 2) статьи 7 изложить в следующей редакции:</w:t>
      </w:r>
    </w:p>
    <w:p w14:paraId="1E137826"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«2) осуществляет государственный контроль за качеством оказания государственных услуг, на основе анализа и мониторинга вырабатывает предложения, направленные на предупреждение нарушений при их оказании и обеспечение прав и законных интересов </w:t>
      </w:r>
      <w:proofErr w:type="spellStart"/>
      <w:r w:rsidRPr="006679BA">
        <w:rPr>
          <w:rFonts w:ascii="Times New Roman" w:eastAsia="Times New Roman" w:hAnsi="Times New Roman" w:cs="Times New Roman"/>
          <w:bCs/>
          <w:sz w:val="28"/>
          <w:szCs w:val="28"/>
          <w:lang w:eastAsia="ru-RU"/>
        </w:rPr>
        <w:t>услугополучателей</w:t>
      </w:r>
      <w:proofErr w:type="spellEnd"/>
      <w:r w:rsidRPr="006679BA">
        <w:rPr>
          <w:rFonts w:ascii="Times New Roman" w:eastAsia="Times New Roman" w:hAnsi="Times New Roman" w:cs="Times New Roman"/>
          <w:bCs/>
          <w:sz w:val="28"/>
          <w:szCs w:val="28"/>
          <w:lang w:eastAsia="ru-RU"/>
        </w:rPr>
        <w:t>;»;</w:t>
      </w:r>
    </w:p>
    <w:p w14:paraId="6BF512B5" w14:textId="6B242600" w:rsidR="00BB00E5" w:rsidRPr="006679BA" w:rsidRDefault="00E22E73" w:rsidP="00CF1A78">
      <w:pPr>
        <w:pStyle w:val="ab"/>
        <w:numPr>
          <w:ilvl w:val="0"/>
          <w:numId w:val="7"/>
        </w:numPr>
        <w:tabs>
          <w:tab w:val="left" w:pos="0"/>
          <w:tab w:val="center" w:pos="851"/>
          <w:tab w:val="left" w:pos="1276"/>
        </w:tabs>
        <w:ind w:left="0" w:firstLine="851"/>
        <w:jc w:val="both"/>
        <w:rPr>
          <w:bCs/>
          <w:sz w:val="28"/>
          <w:szCs w:val="28"/>
        </w:rPr>
      </w:pPr>
      <w:r w:rsidRPr="006679BA">
        <w:rPr>
          <w:bCs/>
          <w:sz w:val="28"/>
          <w:szCs w:val="28"/>
        </w:rPr>
        <w:t>подпункт 7) статьи 8 исключить;</w:t>
      </w:r>
    </w:p>
    <w:p w14:paraId="33DB9FD8" w14:textId="77777777" w:rsidR="00BB00E5" w:rsidRPr="006679BA" w:rsidRDefault="00BB00E5" w:rsidP="00CF1A78">
      <w:pPr>
        <w:numPr>
          <w:ilvl w:val="0"/>
          <w:numId w:val="7"/>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статье 9:</w:t>
      </w:r>
    </w:p>
    <w:p w14:paraId="0B8FDF23"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 8-1) исключить;</w:t>
      </w:r>
    </w:p>
    <w:p w14:paraId="29700800" w14:textId="664007DF" w:rsidR="00BB00E5" w:rsidRPr="006679BA"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w:t>
      </w:r>
      <w:r w:rsidR="00B56B7F" w:rsidRPr="006679BA">
        <w:rPr>
          <w:rFonts w:ascii="Times New Roman" w:eastAsia="Times New Roman" w:hAnsi="Times New Roman" w:cs="Times New Roman"/>
          <w:bCs/>
          <w:sz w:val="28"/>
          <w:szCs w:val="28"/>
          <w:lang w:eastAsia="ru-RU"/>
        </w:rPr>
        <w:t>кт</w:t>
      </w:r>
      <w:r w:rsidRPr="006679BA">
        <w:rPr>
          <w:rFonts w:ascii="Times New Roman" w:eastAsia="Times New Roman" w:hAnsi="Times New Roman" w:cs="Times New Roman"/>
          <w:bCs/>
          <w:sz w:val="28"/>
          <w:szCs w:val="28"/>
          <w:lang w:eastAsia="ru-RU"/>
        </w:rPr>
        <w:t xml:space="preserve"> 9) изложить в следующей редакции:</w:t>
      </w:r>
    </w:p>
    <w:p w14:paraId="49EFAA03"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«9) утверждает правила деятельности Единого контакт-центра и взаимодействия Единого контакт-центра с центральными государственными органами, местными исполнительными органами областей, городов республиканского значения, столицы, а также </w:t>
      </w:r>
      <w:proofErr w:type="spellStart"/>
      <w:r w:rsidRPr="006679BA">
        <w:rPr>
          <w:rFonts w:ascii="Times New Roman" w:eastAsia="Times New Roman" w:hAnsi="Times New Roman" w:cs="Times New Roman"/>
          <w:bCs/>
          <w:sz w:val="28"/>
          <w:szCs w:val="28"/>
          <w:lang w:eastAsia="ru-RU"/>
        </w:rPr>
        <w:t>услугодателями</w:t>
      </w:r>
      <w:proofErr w:type="spellEnd"/>
      <w:r w:rsidRPr="006679BA">
        <w:rPr>
          <w:rFonts w:ascii="Times New Roman" w:eastAsia="Times New Roman" w:hAnsi="Times New Roman" w:cs="Times New Roman"/>
          <w:bCs/>
          <w:sz w:val="28"/>
          <w:szCs w:val="28"/>
          <w:lang w:eastAsia="ru-RU"/>
        </w:rPr>
        <w:t>;»;</w:t>
      </w:r>
    </w:p>
    <w:p w14:paraId="0A5A0FE8" w14:textId="2D2F3838"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 10) исключить;</w:t>
      </w:r>
    </w:p>
    <w:p w14:paraId="2074A39B" w14:textId="77777777" w:rsidR="009F1398" w:rsidRPr="006679BA" w:rsidRDefault="009F1398"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 12-3) изложить в следующей редакции:</w:t>
      </w:r>
    </w:p>
    <w:p w14:paraId="078C7658" w14:textId="1C92DA49" w:rsidR="009F1398" w:rsidRPr="006679BA" w:rsidRDefault="009F1398"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«12-3) координирует деятельность центральных государственных органов, местных исполнительных органов по реинжинирингу оказания государственных услуг в соответствии с правилами цифровой трансформации государственного управления, утвержд</w:t>
      </w:r>
      <w:r w:rsidR="00355F04" w:rsidRPr="006679BA">
        <w:rPr>
          <w:rFonts w:ascii="Times New Roman" w:eastAsia="Times New Roman" w:hAnsi="Times New Roman" w:cs="Times New Roman"/>
          <w:bCs/>
          <w:sz w:val="28"/>
          <w:szCs w:val="28"/>
          <w:lang w:eastAsia="ru-RU"/>
        </w:rPr>
        <w:t>е</w:t>
      </w:r>
      <w:r w:rsidRPr="006679BA">
        <w:rPr>
          <w:rFonts w:ascii="Times New Roman" w:eastAsia="Times New Roman" w:hAnsi="Times New Roman" w:cs="Times New Roman"/>
          <w:bCs/>
          <w:sz w:val="28"/>
          <w:szCs w:val="28"/>
          <w:lang w:eastAsia="ru-RU"/>
        </w:rPr>
        <w:t>нными Правительством Республики Казахстан;»;</w:t>
      </w:r>
    </w:p>
    <w:p w14:paraId="06A388E3" w14:textId="2C69FCC3"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 13) исключить;</w:t>
      </w:r>
    </w:p>
    <w:p w14:paraId="13C7F4E6" w14:textId="77777777" w:rsidR="008515CA" w:rsidRPr="006679BA" w:rsidRDefault="008515CA"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 13-1) изложить в следующей редакции:</w:t>
      </w:r>
    </w:p>
    <w:p w14:paraId="791295E9" w14:textId="7574F1C8" w:rsidR="008515CA" w:rsidRPr="006679BA" w:rsidRDefault="008515CA"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«13-1) утверждает порядок оказания </w:t>
      </w:r>
      <w:proofErr w:type="spellStart"/>
      <w:r w:rsidRPr="006679BA">
        <w:rPr>
          <w:rFonts w:ascii="Times New Roman" w:eastAsia="Times New Roman" w:hAnsi="Times New Roman" w:cs="Times New Roman"/>
          <w:bCs/>
          <w:sz w:val="28"/>
          <w:szCs w:val="28"/>
          <w:lang w:eastAsia="ru-RU"/>
        </w:rPr>
        <w:t>проактивных</w:t>
      </w:r>
      <w:proofErr w:type="spellEnd"/>
      <w:r w:rsidRPr="006679BA">
        <w:rPr>
          <w:rFonts w:ascii="Times New Roman" w:eastAsia="Times New Roman" w:hAnsi="Times New Roman" w:cs="Times New Roman"/>
          <w:bCs/>
          <w:sz w:val="28"/>
          <w:szCs w:val="28"/>
          <w:lang w:eastAsia="ru-RU"/>
        </w:rPr>
        <w:t xml:space="preserve"> услуг;»;</w:t>
      </w:r>
    </w:p>
    <w:p w14:paraId="4AC730CD" w14:textId="4D3C66BA" w:rsidR="00BB00E5" w:rsidRPr="006679BA" w:rsidRDefault="006606A0" w:rsidP="00CF1A78">
      <w:pPr>
        <w:numPr>
          <w:ilvl w:val="0"/>
          <w:numId w:val="7"/>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подпункты 2) и</w:t>
      </w:r>
      <w:r w:rsidR="00BB00E5" w:rsidRPr="006679BA">
        <w:rPr>
          <w:rFonts w:ascii="Times New Roman" w:eastAsia="Times New Roman" w:hAnsi="Times New Roman" w:cs="Times New Roman"/>
          <w:bCs/>
          <w:sz w:val="28"/>
          <w:szCs w:val="28"/>
          <w:lang w:eastAsia="ru-RU"/>
        </w:rPr>
        <w:t xml:space="preserve"> 5) статьи 9-1 исключить;</w:t>
      </w:r>
    </w:p>
    <w:p w14:paraId="56A7F520" w14:textId="1C8FE4EB" w:rsidR="00BB00E5" w:rsidRPr="006679BA" w:rsidRDefault="00BB00E5" w:rsidP="00CF1A78">
      <w:pPr>
        <w:numPr>
          <w:ilvl w:val="0"/>
          <w:numId w:val="7"/>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статье 10:</w:t>
      </w:r>
      <w:r w:rsidRPr="006679BA">
        <w:rPr>
          <w:rFonts w:ascii="Times New Roman" w:eastAsia="Times New Roman" w:hAnsi="Times New Roman" w:cs="Times New Roman"/>
          <w:bCs/>
          <w:sz w:val="28"/>
          <w:szCs w:val="28"/>
          <w:lang w:val="kk-KZ" w:eastAsia="ru-RU"/>
        </w:rPr>
        <w:t xml:space="preserve"> </w:t>
      </w:r>
    </w:p>
    <w:p w14:paraId="574DCDFB" w14:textId="080AA0FC" w:rsidR="006C2849" w:rsidRPr="006679BA" w:rsidRDefault="006C2849" w:rsidP="00CF1A78">
      <w:pPr>
        <w:tabs>
          <w:tab w:val="left" w:pos="0"/>
          <w:tab w:val="left" w:pos="851"/>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 9) изложить в следующей редакции:</w:t>
      </w:r>
    </w:p>
    <w:p w14:paraId="1ACEA749" w14:textId="4A253B03" w:rsidR="006C2849" w:rsidRPr="006679BA" w:rsidRDefault="006C2849" w:rsidP="00CF1A78">
      <w:pPr>
        <w:tabs>
          <w:tab w:val="left" w:pos="0"/>
          <w:tab w:val="left" w:pos="993"/>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«9) осуществляют реинжиниринг оказания государственных услуг </w:t>
      </w:r>
      <w:r w:rsidR="00C17084">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в соответствии с правилами цифровой трансформации государственного управления;»;</w:t>
      </w:r>
    </w:p>
    <w:p w14:paraId="2CBCA37A"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дополнить подпунктом 13-1) </w:t>
      </w:r>
      <w:r w:rsidRPr="006679BA">
        <w:rPr>
          <w:rFonts w:ascii="Times New Roman" w:eastAsia="Calibri" w:hAnsi="Times New Roman" w:cs="Times New Roman"/>
          <w:bCs/>
          <w:sz w:val="28"/>
          <w:szCs w:val="28"/>
          <w:lang w:eastAsia="ru-RU"/>
        </w:rPr>
        <w:t>следующего содержания:</w:t>
      </w:r>
    </w:p>
    <w:p w14:paraId="5BD85111" w14:textId="53746802"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«13-1) координирует деятельность своих территориальных подразделений, а также местных исполнительных органов областей, городов республиканского значения, столицы, районов, городов областного значения, </w:t>
      </w:r>
      <w:proofErr w:type="spellStart"/>
      <w:r w:rsidRPr="006679BA">
        <w:rPr>
          <w:rFonts w:ascii="Times New Roman" w:eastAsia="Times New Roman" w:hAnsi="Times New Roman" w:cs="Times New Roman"/>
          <w:bCs/>
          <w:sz w:val="28"/>
          <w:szCs w:val="28"/>
          <w:lang w:eastAsia="ru-RU"/>
        </w:rPr>
        <w:t>акимов</w:t>
      </w:r>
      <w:proofErr w:type="spellEnd"/>
      <w:r w:rsidRPr="006679BA">
        <w:rPr>
          <w:rFonts w:ascii="Times New Roman" w:eastAsia="Times New Roman" w:hAnsi="Times New Roman" w:cs="Times New Roman"/>
          <w:bCs/>
          <w:sz w:val="28"/>
          <w:szCs w:val="28"/>
          <w:lang w:eastAsia="ru-RU"/>
        </w:rPr>
        <w:t xml:space="preserve"> районов в городе, городов районного значения, поселков, сел, сельских округов по соблюдению </w:t>
      </w:r>
      <w:r w:rsidR="009F1D3C" w:rsidRPr="006679BA">
        <w:rPr>
          <w:rFonts w:ascii="Times New Roman" w:eastAsia="Times New Roman" w:hAnsi="Times New Roman" w:cs="Times New Roman"/>
          <w:bCs/>
          <w:sz w:val="28"/>
          <w:szCs w:val="28"/>
          <w:lang w:eastAsia="ru-RU"/>
        </w:rPr>
        <w:t>законодательства Республики Казахстан</w:t>
      </w:r>
      <w:r w:rsidRPr="006679BA">
        <w:rPr>
          <w:rFonts w:ascii="Times New Roman" w:eastAsia="Times New Roman" w:hAnsi="Times New Roman" w:cs="Times New Roman"/>
          <w:bCs/>
          <w:sz w:val="28"/>
          <w:szCs w:val="28"/>
          <w:lang w:eastAsia="ru-RU"/>
        </w:rPr>
        <w:t>, регулирующ</w:t>
      </w:r>
      <w:r w:rsidR="00AF3FC8" w:rsidRPr="006679BA">
        <w:rPr>
          <w:rFonts w:ascii="Times New Roman" w:eastAsia="Times New Roman" w:hAnsi="Times New Roman" w:cs="Times New Roman"/>
          <w:bCs/>
          <w:sz w:val="28"/>
          <w:szCs w:val="28"/>
          <w:lang w:eastAsia="ru-RU"/>
        </w:rPr>
        <w:t>его</w:t>
      </w:r>
      <w:r w:rsidRPr="006679BA">
        <w:rPr>
          <w:rFonts w:ascii="Times New Roman" w:eastAsia="Times New Roman" w:hAnsi="Times New Roman" w:cs="Times New Roman"/>
          <w:bCs/>
          <w:sz w:val="28"/>
          <w:szCs w:val="28"/>
          <w:lang w:eastAsia="ru-RU"/>
        </w:rPr>
        <w:t xml:space="preserve"> порядок оказания государственных услуг;»;</w:t>
      </w:r>
    </w:p>
    <w:p w14:paraId="4025F388" w14:textId="73F92B41" w:rsidR="001B03EE" w:rsidRPr="006679BA" w:rsidRDefault="001B03EE" w:rsidP="009D4AD5">
      <w:pPr>
        <w:pStyle w:val="ab"/>
        <w:numPr>
          <w:ilvl w:val="0"/>
          <w:numId w:val="7"/>
        </w:numPr>
        <w:tabs>
          <w:tab w:val="left" w:pos="0"/>
          <w:tab w:val="left" w:pos="709"/>
          <w:tab w:val="left" w:pos="1276"/>
        </w:tabs>
        <w:ind w:left="0" w:firstLine="851"/>
        <w:jc w:val="both"/>
        <w:rPr>
          <w:bCs/>
          <w:sz w:val="28"/>
          <w:szCs w:val="28"/>
        </w:rPr>
      </w:pPr>
      <w:r w:rsidRPr="006679BA">
        <w:rPr>
          <w:bCs/>
          <w:sz w:val="28"/>
          <w:szCs w:val="28"/>
        </w:rPr>
        <w:t>подпункт 7)</w:t>
      </w:r>
      <w:r w:rsidRPr="006679BA">
        <w:rPr>
          <w:sz w:val="28"/>
          <w:szCs w:val="28"/>
        </w:rPr>
        <w:t xml:space="preserve"> </w:t>
      </w:r>
      <w:r w:rsidR="009D4AD5">
        <w:rPr>
          <w:bCs/>
          <w:sz w:val="28"/>
          <w:szCs w:val="28"/>
        </w:rPr>
        <w:t>статьи</w:t>
      </w:r>
      <w:r w:rsidR="009D4AD5" w:rsidRPr="006679BA">
        <w:rPr>
          <w:bCs/>
          <w:sz w:val="28"/>
          <w:szCs w:val="28"/>
        </w:rPr>
        <w:t xml:space="preserve"> 11</w:t>
      </w:r>
      <w:r w:rsidR="009D4AD5">
        <w:rPr>
          <w:bCs/>
          <w:sz w:val="28"/>
          <w:szCs w:val="28"/>
          <w:lang w:val="kk-KZ"/>
        </w:rPr>
        <w:t xml:space="preserve"> </w:t>
      </w:r>
      <w:r w:rsidRPr="006679BA">
        <w:rPr>
          <w:bCs/>
          <w:sz w:val="28"/>
          <w:szCs w:val="28"/>
        </w:rPr>
        <w:t>изложить в следующей редакции:</w:t>
      </w:r>
    </w:p>
    <w:p w14:paraId="1AE82D7A" w14:textId="7565875E" w:rsidR="007B2C44" w:rsidRPr="006679BA" w:rsidRDefault="001B03EE" w:rsidP="00CF1A78">
      <w:pPr>
        <w:pStyle w:val="ab"/>
        <w:tabs>
          <w:tab w:val="left" w:pos="0"/>
          <w:tab w:val="left" w:pos="709"/>
          <w:tab w:val="left" w:pos="1276"/>
        </w:tabs>
        <w:ind w:left="0" w:firstLine="851"/>
        <w:jc w:val="both"/>
        <w:rPr>
          <w:bCs/>
          <w:sz w:val="28"/>
          <w:szCs w:val="28"/>
        </w:rPr>
      </w:pPr>
      <w:r w:rsidRPr="006679BA">
        <w:rPr>
          <w:bCs/>
          <w:sz w:val="28"/>
          <w:szCs w:val="28"/>
        </w:rPr>
        <w:t>«7) осуществляют реинжиниринг оказания государственных услуг в соответствии с правилами цифровой трансформации государственного управления</w:t>
      </w:r>
      <w:r w:rsidR="00355F04" w:rsidRPr="006679BA">
        <w:rPr>
          <w:bCs/>
          <w:sz w:val="28"/>
          <w:szCs w:val="28"/>
        </w:rPr>
        <w:t>;</w:t>
      </w:r>
      <w:r w:rsidRPr="006679BA">
        <w:rPr>
          <w:bCs/>
          <w:sz w:val="28"/>
          <w:szCs w:val="28"/>
        </w:rPr>
        <w:t xml:space="preserve">»; </w:t>
      </w:r>
    </w:p>
    <w:p w14:paraId="7DF0FCB7" w14:textId="7CF1CE23" w:rsidR="00BB00E5" w:rsidRPr="006679BA" w:rsidRDefault="00F22D65" w:rsidP="00CF1A78">
      <w:pPr>
        <w:numPr>
          <w:ilvl w:val="0"/>
          <w:numId w:val="7"/>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часть</w:t>
      </w:r>
      <w:r w:rsidR="00BB00E5" w:rsidRPr="006679BA">
        <w:rPr>
          <w:rFonts w:ascii="Times New Roman" w:eastAsia="Times New Roman" w:hAnsi="Times New Roman" w:cs="Times New Roman"/>
          <w:bCs/>
          <w:sz w:val="28"/>
          <w:szCs w:val="28"/>
          <w:lang w:eastAsia="ru-RU"/>
        </w:rPr>
        <w:t xml:space="preserve"> втор</w:t>
      </w:r>
      <w:r w:rsidRPr="006679BA">
        <w:rPr>
          <w:rFonts w:ascii="Times New Roman" w:eastAsia="Times New Roman" w:hAnsi="Times New Roman" w:cs="Times New Roman"/>
          <w:bCs/>
          <w:sz w:val="28"/>
          <w:szCs w:val="28"/>
          <w:lang w:eastAsia="ru-RU"/>
        </w:rPr>
        <w:t>ую</w:t>
      </w:r>
      <w:r w:rsidR="00BB00E5" w:rsidRPr="006679BA">
        <w:rPr>
          <w:rFonts w:ascii="Times New Roman" w:eastAsia="Times New Roman" w:hAnsi="Times New Roman" w:cs="Times New Roman"/>
          <w:bCs/>
          <w:sz w:val="28"/>
          <w:szCs w:val="28"/>
          <w:lang w:eastAsia="ru-RU"/>
        </w:rPr>
        <w:t xml:space="preserve"> пункта 1 статьи 13 исключить;</w:t>
      </w:r>
    </w:p>
    <w:p w14:paraId="211BF0D1" w14:textId="77777777" w:rsidR="00BB00E5" w:rsidRPr="006679BA" w:rsidRDefault="00BB00E5" w:rsidP="00CF1A78">
      <w:pPr>
        <w:numPr>
          <w:ilvl w:val="0"/>
          <w:numId w:val="7"/>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статье 14:</w:t>
      </w:r>
    </w:p>
    <w:p w14:paraId="47F250FA" w14:textId="0FDE829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подпункт 2) дополнить абзацем </w:t>
      </w:r>
      <w:r w:rsidR="009F1D3C" w:rsidRPr="006679BA">
        <w:rPr>
          <w:rFonts w:ascii="Times New Roman" w:eastAsia="Times New Roman" w:hAnsi="Times New Roman" w:cs="Times New Roman"/>
          <w:bCs/>
          <w:sz w:val="28"/>
          <w:szCs w:val="28"/>
          <w:lang w:eastAsia="ru-RU"/>
        </w:rPr>
        <w:t xml:space="preserve">пятым </w:t>
      </w:r>
      <w:r w:rsidRPr="006679BA">
        <w:rPr>
          <w:rFonts w:ascii="Times New Roman" w:eastAsia="Calibri" w:hAnsi="Times New Roman" w:cs="Times New Roman"/>
          <w:bCs/>
          <w:sz w:val="28"/>
          <w:szCs w:val="28"/>
          <w:lang w:eastAsia="ru-RU"/>
        </w:rPr>
        <w:t>следующего содержания:</w:t>
      </w:r>
    </w:p>
    <w:p w14:paraId="36195280" w14:textId="2FD7263E" w:rsidR="00BB00E5" w:rsidRPr="006679BA" w:rsidRDefault="00BB00E5" w:rsidP="00CF1A78">
      <w:pPr>
        <w:shd w:val="clear" w:color="auto" w:fill="FFFFFF"/>
        <w:tabs>
          <w:tab w:val="left" w:pos="0"/>
          <w:tab w:val="left" w:pos="709"/>
          <w:tab w:val="left" w:pos="1276"/>
        </w:tabs>
        <w:spacing w:after="0" w:line="240" w:lineRule="auto"/>
        <w:ind w:firstLine="851"/>
        <w:contextualSpacing/>
        <w:jc w:val="both"/>
        <w:textAlignment w:val="baseline"/>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«выдач</w:t>
      </w:r>
      <w:r w:rsidR="00AF3FC8" w:rsidRPr="006679BA">
        <w:rPr>
          <w:rFonts w:ascii="Times New Roman" w:eastAsia="Times New Roman" w:hAnsi="Times New Roman" w:cs="Times New Roman"/>
          <w:bCs/>
          <w:sz w:val="28"/>
          <w:szCs w:val="28"/>
          <w:lang w:eastAsia="ru-RU"/>
        </w:rPr>
        <w:t>и</w:t>
      </w:r>
      <w:r w:rsidRPr="006679BA">
        <w:rPr>
          <w:rFonts w:ascii="Times New Roman" w:eastAsia="Times New Roman" w:hAnsi="Times New Roman" w:cs="Times New Roman"/>
          <w:bCs/>
          <w:sz w:val="28"/>
          <w:szCs w:val="28"/>
          <w:lang w:eastAsia="ru-RU"/>
        </w:rPr>
        <w:t xml:space="preserve"> результата </w:t>
      </w:r>
      <w:r w:rsidR="0025405E" w:rsidRPr="006679BA">
        <w:rPr>
          <w:rFonts w:ascii="Times New Roman" w:eastAsia="Times New Roman" w:hAnsi="Times New Roman" w:cs="Times New Roman"/>
          <w:bCs/>
          <w:sz w:val="28"/>
          <w:szCs w:val="28"/>
          <w:lang w:eastAsia="ru-RU"/>
        </w:rPr>
        <w:t>оказания государственной услуги;</w:t>
      </w:r>
      <w:r w:rsidRPr="006679BA">
        <w:rPr>
          <w:rFonts w:ascii="Times New Roman" w:eastAsia="Times New Roman" w:hAnsi="Times New Roman" w:cs="Times New Roman"/>
          <w:bCs/>
          <w:sz w:val="28"/>
          <w:szCs w:val="28"/>
          <w:lang w:eastAsia="ru-RU"/>
        </w:rPr>
        <w:t>»;</w:t>
      </w:r>
    </w:p>
    <w:p w14:paraId="047EBD83"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 3) изложить в следующей редакции:</w:t>
      </w:r>
    </w:p>
    <w:p w14:paraId="0D39093C" w14:textId="71286561" w:rsidR="00BB00E5" w:rsidRPr="006679BA" w:rsidRDefault="00BB00E5" w:rsidP="00CF1A78">
      <w:pPr>
        <w:shd w:val="clear" w:color="auto" w:fill="FFFFFF"/>
        <w:tabs>
          <w:tab w:val="left" w:pos="0"/>
          <w:tab w:val="left" w:pos="709"/>
          <w:tab w:val="left" w:pos="1276"/>
        </w:tabs>
        <w:spacing w:after="0" w:line="240" w:lineRule="auto"/>
        <w:ind w:firstLine="851"/>
        <w:contextualSpacing/>
        <w:jc w:val="both"/>
        <w:textAlignment w:val="baseline"/>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«3) порядок направления информации о внесенных изменениях и (или) дополнениях в подзаконные нормативные правовые акты, определяющие порядок оказания государственной услуги, в организации, осуществляющие прием заявлений и выдачу результатов оказания государственной услуги, </w:t>
      </w:r>
      <w:r w:rsidR="00CA3197">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 xml:space="preserve">и </w:t>
      </w:r>
      <w:proofErr w:type="spellStart"/>
      <w:r w:rsidRPr="006679BA">
        <w:rPr>
          <w:rFonts w:ascii="Times New Roman" w:eastAsia="Times New Roman" w:hAnsi="Times New Roman" w:cs="Times New Roman"/>
          <w:bCs/>
          <w:sz w:val="28"/>
          <w:szCs w:val="28"/>
          <w:lang w:eastAsia="ru-RU"/>
        </w:rPr>
        <w:t>услугодателям</w:t>
      </w:r>
      <w:proofErr w:type="spellEnd"/>
      <w:r w:rsidRPr="006679BA">
        <w:rPr>
          <w:rFonts w:ascii="Times New Roman" w:eastAsia="Times New Roman" w:hAnsi="Times New Roman" w:cs="Times New Roman"/>
          <w:bCs/>
          <w:sz w:val="28"/>
          <w:szCs w:val="28"/>
          <w:lang w:eastAsia="ru-RU"/>
        </w:rPr>
        <w:t>;»;</w:t>
      </w:r>
    </w:p>
    <w:p w14:paraId="6023F094" w14:textId="77777777" w:rsidR="00BB00E5" w:rsidRPr="006679BA" w:rsidRDefault="00BB00E5" w:rsidP="00CF1A78">
      <w:pPr>
        <w:shd w:val="clear" w:color="auto" w:fill="FFFFFF"/>
        <w:tabs>
          <w:tab w:val="left" w:pos="0"/>
          <w:tab w:val="left" w:pos="709"/>
          <w:tab w:val="left" w:pos="1276"/>
        </w:tabs>
        <w:spacing w:after="0" w:line="240" w:lineRule="auto"/>
        <w:ind w:firstLine="851"/>
        <w:contextualSpacing/>
        <w:jc w:val="both"/>
        <w:textAlignment w:val="baseline"/>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подпункте 3-1):</w:t>
      </w:r>
    </w:p>
    <w:p w14:paraId="5DD136EE" w14:textId="77777777" w:rsidR="00BB00E5" w:rsidRPr="006679BA"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абзац первый изложить в следующей редакции:</w:t>
      </w:r>
    </w:p>
    <w:p w14:paraId="3E352825" w14:textId="77777777" w:rsidR="00BB00E5" w:rsidRPr="006679BA" w:rsidRDefault="00BB00E5" w:rsidP="00CF1A78">
      <w:pPr>
        <w:shd w:val="clear" w:color="auto" w:fill="FFFFFF"/>
        <w:tabs>
          <w:tab w:val="left" w:pos="0"/>
          <w:tab w:val="left" w:pos="709"/>
          <w:tab w:val="left" w:pos="1276"/>
        </w:tabs>
        <w:spacing w:after="0" w:line="240" w:lineRule="auto"/>
        <w:ind w:firstLine="851"/>
        <w:contextualSpacing/>
        <w:jc w:val="both"/>
        <w:textAlignment w:val="baseline"/>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«3-1) приложение с перечнем основных требований к оказанию государственной услуги, которое содержит:»;</w:t>
      </w:r>
    </w:p>
    <w:p w14:paraId="1851EB8F" w14:textId="77777777" w:rsidR="00BB00E5" w:rsidRPr="006679BA"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абзацы девятый и десятый изложить в </w:t>
      </w:r>
      <w:r w:rsidRPr="006679BA">
        <w:rPr>
          <w:rFonts w:ascii="Times New Roman" w:eastAsia="Calibri" w:hAnsi="Times New Roman" w:cs="Times New Roman"/>
          <w:bCs/>
          <w:sz w:val="28"/>
          <w:szCs w:val="28"/>
          <w:lang w:eastAsia="ru-RU"/>
        </w:rPr>
        <w:t>следующей редакции:</w:t>
      </w:r>
    </w:p>
    <w:p w14:paraId="19C697CE" w14:textId="5EC6DB19" w:rsidR="00BB00E5" w:rsidRPr="006679BA" w:rsidRDefault="00BB00E5" w:rsidP="00CF1A78">
      <w:pPr>
        <w:shd w:val="clear" w:color="auto" w:fill="FFFFFF"/>
        <w:tabs>
          <w:tab w:val="left" w:pos="0"/>
          <w:tab w:val="left" w:pos="709"/>
          <w:tab w:val="left" w:pos="1276"/>
        </w:tabs>
        <w:spacing w:after="0" w:line="240" w:lineRule="auto"/>
        <w:ind w:firstLine="851"/>
        <w:contextualSpacing/>
        <w:jc w:val="both"/>
        <w:textAlignment w:val="baseline"/>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«график работы </w:t>
      </w:r>
      <w:proofErr w:type="spellStart"/>
      <w:r w:rsidRPr="006679BA">
        <w:rPr>
          <w:rFonts w:ascii="Times New Roman" w:eastAsia="Times New Roman" w:hAnsi="Times New Roman" w:cs="Times New Roman"/>
          <w:bCs/>
          <w:sz w:val="28"/>
          <w:szCs w:val="28"/>
          <w:lang w:eastAsia="ru-RU"/>
        </w:rPr>
        <w:t>услугодателя</w:t>
      </w:r>
      <w:proofErr w:type="spellEnd"/>
      <w:r w:rsidRPr="006679BA">
        <w:rPr>
          <w:rFonts w:ascii="Times New Roman" w:eastAsia="Times New Roman" w:hAnsi="Times New Roman" w:cs="Times New Roman"/>
          <w:bCs/>
          <w:sz w:val="28"/>
          <w:szCs w:val="28"/>
          <w:lang w:eastAsia="ru-RU"/>
        </w:rPr>
        <w:t xml:space="preserve">, </w:t>
      </w:r>
      <w:r w:rsidR="00CC29D1" w:rsidRPr="006679BA">
        <w:rPr>
          <w:rFonts w:ascii="Times New Roman" w:eastAsia="Times New Roman" w:hAnsi="Times New Roman" w:cs="Times New Roman"/>
          <w:bCs/>
          <w:sz w:val="28"/>
          <w:szCs w:val="28"/>
          <w:lang w:eastAsia="ru-RU"/>
        </w:rPr>
        <w:t xml:space="preserve">Государственной корпорации </w:t>
      </w:r>
      <w:r w:rsidRPr="006679BA">
        <w:rPr>
          <w:rFonts w:ascii="Times New Roman" w:eastAsia="Times New Roman" w:hAnsi="Times New Roman" w:cs="Times New Roman"/>
          <w:bCs/>
          <w:sz w:val="28"/>
          <w:szCs w:val="28"/>
          <w:lang w:eastAsia="ru-RU"/>
        </w:rPr>
        <w:t>и объектов информации;</w:t>
      </w:r>
    </w:p>
    <w:p w14:paraId="522E2B81" w14:textId="77777777" w:rsidR="00864EC5" w:rsidRPr="006679BA" w:rsidRDefault="00BB00E5" w:rsidP="00CF1A78">
      <w:pPr>
        <w:shd w:val="clear" w:color="auto" w:fill="FFFFFF"/>
        <w:tabs>
          <w:tab w:val="left" w:pos="0"/>
          <w:tab w:val="left" w:pos="709"/>
          <w:tab w:val="left" w:pos="1276"/>
        </w:tabs>
        <w:spacing w:after="0" w:line="240" w:lineRule="auto"/>
        <w:ind w:firstLine="851"/>
        <w:contextualSpacing/>
        <w:jc w:val="both"/>
        <w:textAlignment w:val="baseline"/>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перечень документов и сведений, </w:t>
      </w:r>
      <w:proofErr w:type="spellStart"/>
      <w:r w:rsidRPr="006679BA">
        <w:rPr>
          <w:rFonts w:ascii="Times New Roman" w:eastAsia="Times New Roman" w:hAnsi="Times New Roman" w:cs="Times New Roman"/>
          <w:bCs/>
          <w:sz w:val="28"/>
          <w:szCs w:val="28"/>
          <w:lang w:eastAsia="ru-RU"/>
        </w:rPr>
        <w:t>истребуемых</w:t>
      </w:r>
      <w:proofErr w:type="spellEnd"/>
      <w:r w:rsidRPr="006679BA">
        <w:rPr>
          <w:rFonts w:ascii="Times New Roman" w:eastAsia="Times New Roman" w:hAnsi="Times New Roman" w:cs="Times New Roman"/>
          <w:bCs/>
          <w:sz w:val="28"/>
          <w:szCs w:val="28"/>
          <w:lang w:eastAsia="ru-RU"/>
        </w:rPr>
        <w:t xml:space="preserve"> у </w:t>
      </w:r>
      <w:proofErr w:type="spellStart"/>
      <w:r w:rsidRPr="006679BA">
        <w:rPr>
          <w:rFonts w:ascii="Times New Roman" w:eastAsia="Times New Roman" w:hAnsi="Times New Roman" w:cs="Times New Roman"/>
          <w:bCs/>
          <w:sz w:val="28"/>
          <w:szCs w:val="28"/>
          <w:lang w:eastAsia="ru-RU"/>
        </w:rPr>
        <w:t>услугополучателя</w:t>
      </w:r>
      <w:proofErr w:type="spellEnd"/>
      <w:r w:rsidRPr="006679BA">
        <w:rPr>
          <w:rFonts w:ascii="Times New Roman" w:eastAsia="Times New Roman" w:hAnsi="Times New Roman" w:cs="Times New Roman"/>
          <w:bCs/>
          <w:sz w:val="28"/>
          <w:szCs w:val="28"/>
          <w:lang w:eastAsia="ru-RU"/>
        </w:rPr>
        <w:t xml:space="preserve"> для оказания государственной услуги;»;</w:t>
      </w:r>
    </w:p>
    <w:p w14:paraId="663BA511" w14:textId="7F4E6ECA" w:rsidR="00BB00E5" w:rsidRPr="006679BA" w:rsidRDefault="00CC29D1" w:rsidP="00CF1A78">
      <w:pPr>
        <w:pStyle w:val="ab"/>
        <w:numPr>
          <w:ilvl w:val="0"/>
          <w:numId w:val="7"/>
        </w:numPr>
        <w:shd w:val="clear" w:color="auto" w:fill="FFFFFF"/>
        <w:tabs>
          <w:tab w:val="left" w:pos="0"/>
          <w:tab w:val="left" w:pos="709"/>
          <w:tab w:val="left" w:pos="1276"/>
        </w:tabs>
        <w:ind w:left="0" w:firstLine="851"/>
        <w:jc w:val="both"/>
        <w:textAlignment w:val="baseline"/>
        <w:rPr>
          <w:bCs/>
          <w:sz w:val="28"/>
          <w:szCs w:val="28"/>
        </w:rPr>
      </w:pPr>
      <w:r w:rsidRPr="006679BA">
        <w:rPr>
          <w:bCs/>
          <w:sz w:val="28"/>
          <w:szCs w:val="28"/>
        </w:rPr>
        <w:t>в пункте 2 статьи 15 слова «, в течение пяти рабочих дней со дня включения государственной услуги в реестр государственных услуг» исключить;</w:t>
      </w:r>
    </w:p>
    <w:p w14:paraId="19385DC3" w14:textId="77777777" w:rsidR="00BB00E5" w:rsidRPr="006679BA" w:rsidRDefault="00BB00E5" w:rsidP="00CF1A78">
      <w:pPr>
        <w:numPr>
          <w:ilvl w:val="0"/>
          <w:numId w:val="7"/>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статье 18:</w:t>
      </w:r>
    </w:p>
    <w:p w14:paraId="2271BA7D" w14:textId="77777777" w:rsidR="00BB00E5" w:rsidRPr="006679BA"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 3) изложить в следующей редакции:</w:t>
      </w:r>
    </w:p>
    <w:p w14:paraId="000C0D2E" w14:textId="331F53E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«3) посредством веб-портала</w:t>
      </w:r>
      <w:r w:rsidR="00705E37" w:rsidRPr="006679BA">
        <w:rPr>
          <w:rFonts w:ascii="Times New Roman" w:eastAsia="Times New Roman" w:hAnsi="Times New Roman" w:cs="Times New Roman"/>
          <w:bCs/>
          <w:sz w:val="28"/>
          <w:szCs w:val="28"/>
          <w:lang w:eastAsia="ru-RU"/>
        </w:rPr>
        <w:t xml:space="preserve"> «электронного правительства»;</w:t>
      </w:r>
    </w:p>
    <w:p w14:paraId="4CE34BFF" w14:textId="77777777" w:rsidR="0015310B" w:rsidRDefault="0015310B"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p>
    <w:p w14:paraId="696240ED" w14:textId="79E12206" w:rsidR="00BB00E5" w:rsidRPr="006679BA"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дополнить подпунктами 5) и 6) </w:t>
      </w:r>
      <w:r w:rsidRPr="006679BA">
        <w:rPr>
          <w:rFonts w:ascii="Times New Roman" w:eastAsia="Calibri" w:hAnsi="Times New Roman" w:cs="Times New Roman"/>
          <w:bCs/>
          <w:sz w:val="28"/>
          <w:szCs w:val="28"/>
          <w:lang w:eastAsia="ru-RU"/>
        </w:rPr>
        <w:t>следующего содержания:</w:t>
      </w:r>
    </w:p>
    <w:p w14:paraId="7961AC2C" w14:textId="0A2765E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w:t>
      </w:r>
      <w:r w:rsidR="009F1D3C" w:rsidRPr="006679BA">
        <w:rPr>
          <w:rFonts w:ascii="Times New Roman" w:eastAsia="Times New Roman" w:hAnsi="Times New Roman" w:cs="Times New Roman"/>
          <w:bCs/>
          <w:sz w:val="28"/>
          <w:szCs w:val="28"/>
          <w:lang w:eastAsia="ru-RU"/>
        </w:rPr>
        <w:t>5) посредством абонентского устройства сотовой связи;</w:t>
      </w:r>
    </w:p>
    <w:p w14:paraId="331706ED" w14:textId="247D10C8"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6) посредством объектов информатизации, определённых </w:t>
      </w:r>
      <w:r w:rsidR="00044F35" w:rsidRPr="006679BA">
        <w:rPr>
          <w:rFonts w:ascii="Times New Roman" w:eastAsia="Times New Roman" w:hAnsi="Times New Roman" w:cs="Times New Roman"/>
          <w:bCs/>
          <w:sz w:val="28"/>
          <w:szCs w:val="28"/>
          <w:lang w:eastAsia="ru-RU"/>
        </w:rPr>
        <w:t>центральными государственными органами</w:t>
      </w:r>
      <w:r w:rsidRPr="006679BA">
        <w:rPr>
          <w:rFonts w:ascii="Times New Roman" w:eastAsia="Times New Roman" w:hAnsi="Times New Roman" w:cs="Times New Roman"/>
          <w:bCs/>
          <w:sz w:val="28"/>
          <w:szCs w:val="28"/>
          <w:lang w:eastAsia="ru-RU"/>
        </w:rPr>
        <w:t>;»;</w:t>
      </w:r>
    </w:p>
    <w:p w14:paraId="3E015FA8" w14:textId="6A32A3A5" w:rsidR="00BB00E5" w:rsidRPr="006679BA" w:rsidRDefault="00A05F3E" w:rsidP="00CF1A78">
      <w:pPr>
        <w:pStyle w:val="ab"/>
        <w:numPr>
          <w:ilvl w:val="0"/>
          <w:numId w:val="30"/>
        </w:numPr>
        <w:tabs>
          <w:tab w:val="left" w:pos="0"/>
          <w:tab w:val="left" w:pos="709"/>
          <w:tab w:val="left" w:pos="1276"/>
        </w:tabs>
        <w:ind w:left="0" w:firstLine="851"/>
        <w:jc w:val="both"/>
        <w:rPr>
          <w:bCs/>
          <w:sz w:val="28"/>
          <w:szCs w:val="28"/>
        </w:rPr>
      </w:pPr>
      <w:r w:rsidRPr="006679BA">
        <w:rPr>
          <w:bCs/>
          <w:sz w:val="28"/>
          <w:szCs w:val="28"/>
        </w:rPr>
        <w:t xml:space="preserve"> </w:t>
      </w:r>
      <w:r w:rsidR="00CC29D1" w:rsidRPr="006679BA">
        <w:rPr>
          <w:bCs/>
          <w:sz w:val="28"/>
          <w:szCs w:val="28"/>
        </w:rPr>
        <w:t>в пункте 6 статьи 20 слово «письменное» исключить;</w:t>
      </w:r>
    </w:p>
    <w:p w14:paraId="55BF806E" w14:textId="664F6EC7" w:rsidR="00BB00E5" w:rsidRPr="006679BA" w:rsidRDefault="00A05F3E" w:rsidP="00CF1A78">
      <w:pPr>
        <w:pStyle w:val="ab"/>
        <w:numPr>
          <w:ilvl w:val="0"/>
          <w:numId w:val="30"/>
        </w:numPr>
        <w:tabs>
          <w:tab w:val="left" w:pos="0"/>
          <w:tab w:val="left" w:pos="709"/>
          <w:tab w:val="left" w:pos="1276"/>
        </w:tabs>
        <w:ind w:left="0" w:firstLine="851"/>
        <w:jc w:val="both"/>
        <w:rPr>
          <w:bCs/>
          <w:sz w:val="28"/>
          <w:szCs w:val="28"/>
        </w:rPr>
      </w:pPr>
      <w:r w:rsidRPr="006679BA">
        <w:rPr>
          <w:bCs/>
          <w:sz w:val="28"/>
          <w:szCs w:val="28"/>
        </w:rPr>
        <w:t xml:space="preserve"> </w:t>
      </w:r>
      <w:r w:rsidR="00BB00E5" w:rsidRPr="006679BA">
        <w:rPr>
          <w:bCs/>
          <w:sz w:val="28"/>
          <w:szCs w:val="28"/>
        </w:rPr>
        <w:t>пункт 4 статьи 21 исключить;</w:t>
      </w:r>
    </w:p>
    <w:p w14:paraId="411428F6" w14:textId="38CA02FE" w:rsidR="00B37501" w:rsidRPr="006679BA" w:rsidRDefault="00A05F3E" w:rsidP="00CF1A78">
      <w:pPr>
        <w:pStyle w:val="ab"/>
        <w:numPr>
          <w:ilvl w:val="0"/>
          <w:numId w:val="30"/>
        </w:numPr>
        <w:tabs>
          <w:tab w:val="left" w:pos="0"/>
          <w:tab w:val="left" w:pos="709"/>
          <w:tab w:val="left" w:pos="1276"/>
        </w:tabs>
        <w:ind w:left="0" w:firstLine="851"/>
        <w:jc w:val="both"/>
        <w:rPr>
          <w:bCs/>
          <w:sz w:val="28"/>
          <w:szCs w:val="28"/>
        </w:rPr>
      </w:pPr>
      <w:r w:rsidRPr="006679BA">
        <w:rPr>
          <w:bCs/>
          <w:sz w:val="28"/>
          <w:szCs w:val="28"/>
        </w:rPr>
        <w:t xml:space="preserve"> </w:t>
      </w:r>
      <w:r w:rsidR="00B37501" w:rsidRPr="006679BA">
        <w:rPr>
          <w:bCs/>
          <w:sz w:val="28"/>
          <w:szCs w:val="28"/>
        </w:rPr>
        <w:t>стать</w:t>
      </w:r>
      <w:r w:rsidR="0015310B">
        <w:rPr>
          <w:bCs/>
          <w:sz w:val="28"/>
          <w:szCs w:val="28"/>
          <w:lang w:val="kk-KZ"/>
        </w:rPr>
        <w:t>и</w:t>
      </w:r>
      <w:r w:rsidR="00B37501" w:rsidRPr="006679BA">
        <w:rPr>
          <w:bCs/>
          <w:sz w:val="28"/>
          <w:szCs w:val="28"/>
        </w:rPr>
        <w:t xml:space="preserve"> 21-1</w:t>
      </w:r>
      <w:r w:rsidR="0015310B">
        <w:rPr>
          <w:bCs/>
          <w:sz w:val="28"/>
          <w:szCs w:val="28"/>
          <w:lang w:val="kk-KZ"/>
        </w:rPr>
        <w:t xml:space="preserve"> и 22</w:t>
      </w:r>
      <w:r w:rsidR="00B37501" w:rsidRPr="006679BA">
        <w:rPr>
          <w:bCs/>
          <w:sz w:val="28"/>
          <w:szCs w:val="28"/>
        </w:rPr>
        <w:t xml:space="preserve"> изложить в следующей редакции:</w:t>
      </w:r>
    </w:p>
    <w:p w14:paraId="3D743BE9" w14:textId="226C7381" w:rsidR="00B37501" w:rsidRPr="006679BA" w:rsidRDefault="00B37501" w:rsidP="00CF1A78">
      <w:pPr>
        <w:pStyle w:val="ab"/>
        <w:tabs>
          <w:tab w:val="left" w:pos="0"/>
          <w:tab w:val="left" w:pos="709"/>
          <w:tab w:val="left" w:pos="1276"/>
        </w:tabs>
        <w:ind w:left="0" w:firstLine="851"/>
        <w:jc w:val="both"/>
        <w:rPr>
          <w:bCs/>
          <w:sz w:val="28"/>
          <w:szCs w:val="28"/>
        </w:rPr>
      </w:pPr>
      <w:r w:rsidRPr="006679BA">
        <w:rPr>
          <w:bCs/>
          <w:sz w:val="28"/>
          <w:szCs w:val="28"/>
        </w:rPr>
        <w:t xml:space="preserve">«Статья 21-1. Оказание </w:t>
      </w:r>
      <w:proofErr w:type="spellStart"/>
      <w:r w:rsidRPr="006679BA">
        <w:rPr>
          <w:bCs/>
          <w:sz w:val="28"/>
          <w:szCs w:val="28"/>
        </w:rPr>
        <w:t>проактивных</w:t>
      </w:r>
      <w:proofErr w:type="spellEnd"/>
      <w:r w:rsidRPr="006679BA">
        <w:rPr>
          <w:bCs/>
          <w:sz w:val="28"/>
          <w:szCs w:val="28"/>
        </w:rPr>
        <w:t xml:space="preserve"> услуг</w:t>
      </w:r>
    </w:p>
    <w:p w14:paraId="07D4607B" w14:textId="1BF1EC7C" w:rsidR="00B37501" w:rsidRPr="006679BA" w:rsidRDefault="00430812" w:rsidP="00CF1A78">
      <w:pPr>
        <w:pStyle w:val="ab"/>
        <w:tabs>
          <w:tab w:val="left" w:pos="0"/>
          <w:tab w:val="left" w:pos="993"/>
          <w:tab w:val="left" w:pos="1276"/>
        </w:tabs>
        <w:ind w:left="0" w:firstLine="851"/>
        <w:jc w:val="both"/>
        <w:rPr>
          <w:bCs/>
          <w:sz w:val="28"/>
          <w:szCs w:val="28"/>
        </w:rPr>
      </w:pPr>
      <w:r w:rsidRPr="006679BA">
        <w:rPr>
          <w:bCs/>
          <w:sz w:val="28"/>
          <w:szCs w:val="28"/>
        </w:rPr>
        <w:t>«</w:t>
      </w:r>
      <w:r w:rsidR="00B37501" w:rsidRPr="006679BA">
        <w:rPr>
          <w:bCs/>
          <w:sz w:val="28"/>
          <w:szCs w:val="28"/>
        </w:rPr>
        <w:t xml:space="preserve">Оказание </w:t>
      </w:r>
      <w:proofErr w:type="spellStart"/>
      <w:r w:rsidR="00B37501" w:rsidRPr="006679BA">
        <w:rPr>
          <w:bCs/>
          <w:sz w:val="28"/>
          <w:szCs w:val="28"/>
        </w:rPr>
        <w:t>проактивных</w:t>
      </w:r>
      <w:proofErr w:type="spellEnd"/>
      <w:r w:rsidR="00B37501" w:rsidRPr="006679BA">
        <w:rPr>
          <w:bCs/>
          <w:sz w:val="28"/>
          <w:szCs w:val="28"/>
        </w:rPr>
        <w:t xml:space="preserve"> услуг осуществляется посредством информационных систем государственных органов при регистрации телефонного номера абонентского устройства сотовой связи </w:t>
      </w:r>
      <w:proofErr w:type="spellStart"/>
      <w:r w:rsidR="00B37501" w:rsidRPr="006679BA">
        <w:rPr>
          <w:bCs/>
          <w:sz w:val="28"/>
          <w:szCs w:val="28"/>
        </w:rPr>
        <w:t>услугополучателя</w:t>
      </w:r>
      <w:proofErr w:type="spellEnd"/>
      <w:r w:rsidR="00B37501" w:rsidRPr="006679BA">
        <w:rPr>
          <w:bCs/>
          <w:sz w:val="28"/>
          <w:szCs w:val="28"/>
        </w:rPr>
        <w:t xml:space="preserve"> на веб-портале «электронного правительства» и наличии согласия </w:t>
      </w:r>
      <w:proofErr w:type="spellStart"/>
      <w:r w:rsidR="00B37501" w:rsidRPr="006679BA">
        <w:rPr>
          <w:bCs/>
          <w:sz w:val="28"/>
          <w:szCs w:val="28"/>
        </w:rPr>
        <w:t>услугополучателя</w:t>
      </w:r>
      <w:proofErr w:type="spellEnd"/>
      <w:r w:rsidR="00B37501" w:rsidRPr="006679BA">
        <w:rPr>
          <w:bCs/>
          <w:sz w:val="28"/>
          <w:szCs w:val="28"/>
        </w:rPr>
        <w:t xml:space="preserve"> на сбор и обработку персональных данных, полученного посредством государственного сервиса контроля </w:t>
      </w:r>
      <w:r w:rsidR="0015310B">
        <w:rPr>
          <w:bCs/>
          <w:sz w:val="28"/>
          <w:szCs w:val="28"/>
        </w:rPr>
        <w:t>доступа к персональным данным.</w:t>
      </w:r>
    </w:p>
    <w:p w14:paraId="18F63D6D" w14:textId="79C955A3" w:rsidR="00662938" w:rsidRPr="006679BA" w:rsidRDefault="00662938" w:rsidP="00CF1A78">
      <w:pPr>
        <w:tabs>
          <w:tab w:val="left" w:pos="0"/>
          <w:tab w:val="left" w:pos="851"/>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Статья 22. Реинжиниринг оказания государственных услуг</w:t>
      </w:r>
    </w:p>
    <w:p w14:paraId="399F434F" w14:textId="73A090D8" w:rsidR="00662938" w:rsidRPr="006679BA" w:rsidRDefault="00662938"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Реинжиниринг оказания государственных услуг осуществляется центральными государственными органами, государственной корпорацией, местными исполнительными органами на постоянной основе в соответствии </w:t>
      </w:r>
      <w:r w:rsidR="00384FDC">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с правилами цифровой трансформации государственного управления.</w:t>
      </w:r>
    </w:p>
    <w:p w14:paraId="0A5D1766" w14:textId="77777777" w:rsidR="007C6702" w:rsidRPr="006679BA" w:rsidRDefault="00662938"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Реализация пилотных проектов в сфере оказания государственных услуг уполномоченного органа в сфере оказания государственных услуг и заинтересованных центральных государственных органов – разработчиков подзаконного нормативного правового акта, определяющего порядок оказания государственной услуги, осуществляется на основании совместного решения.</w:t>
      </w:r>
      <w:r w:rsidR="00BB00E5" w:rsidRPr="006679BA">
        <w:rPr>
          <w:rFonts w:ascii="Times New Roman" w:eastAsia="Times New Roman" w:hAnsi="Times New Roman" w:cs="Times New Roman"/>
          <w:bCs/>
          <w:sz w:val="28"/>
          <w:szCs w:val="28"/>
          <w:lang w:eastAsia="ru-RU"/>
        </w:rPr>
        <w:t>»</w:t>
      </w:r>
      <w:r w:rsidR="007C6702" w:rsidRPr="006679BA">
        <w:rPr>
          <w:rFonts w:ascii="Times New Roman" w:eastAsia="Times New Roman" w:hAnsi="Times New Roman" w:cs="Times New Roman"/>
          <w:bCs/>
          <w:sz w:val="28"/>
          <w:szCs w:val="28"/>
          <w:lang w:eastAsia="ru-RU"/>
        </w:rPr>
        <w:t>;</w:t>
      </w:r>
    </w:p>
    <w:p w14:paraId="60BCCDC2" w14:textId="1EC9927B" w:rsidR="007C6702" w:rsidRPr="006679BA" w:rsidRDefault="007C6702" w:rsidP="00CF1A78">
      <w:pPr>
        <w:pStyle w:val="ab"/>
        <w:numPr>
          <w:ilvl w:val="0"/>
          <w:numId w:val="30"/>
        </w:numPr>
        <w:tabs>
          <w:tab w:val="left" w:pos="0"/>
          <w:tab w:val="left" w:pos="709"/>
          <w:tab w:val="left" w:pos="1276"/>
        </w:tabs>
        <w:ind w:left="0" w:firstLine="851"/>
        <w:jc w:val="both"/>
        <w:rPr>
          <w:bCs/>
          <w:sz w:val="28"/>
          <w:szCs w:val="28"/>
        </w:rPr>
      </w:pPr>
      <w:r w:rsidRPr="006679BA">
        <w:rPr>
          <w:bCs/>
          <w:sz w:val="28"/>
          <w:szCs w:val="28"/>
        </w:rPr>
        <w:t>пункт 3 статьи 29 дополнить частью второй следующего содержания:</w:t>
      </w:r>
    </w:p>
    <w:p w14:paraId="5DD1A021" w14:textId="1EFDF8D3" w:rsidR="00662938" w:rsidRPr="006679BA" w:rsidRDefault="007C6702"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«Критерии оценки качества оказания общественно</w:t>
      </w:r>
      <w:r w:rsidR="00355F04" w:rsidRPr="006679BA">
        <w:rPr>
          <w:rFonts w:ascii="Times New Roman" w:eastAsia="Times New Roman" w:hAnsi="Times New Roman" w:cs="Times New Roman"/>
          <w:bCs/>
          <w:sz w:val="28"/>
          <w:szCs w:val="28"/>
          <w:lang w:eastAsia="ru-RU"/>
        </w:rPr>
        <w:t xml:space="preserve"> </w:t>
      </w:r>
      <w:r w:rsidRPr="006679BA">
        <w:rPr>
          <w:rFonts w:ascii="Times New Roman" w:eastAsia="Times New Roman" w:hAnsi="Times New Roman" w:cs="Times New Roman"/>
          <w:bCs/>
          <w:sz w:val="28"/>
          <w:szCs w:val="28"/>
          <w:lang w:eastAsia="ru-RU"/>
        </w:rPr>
        <w:t>значимых услуг устанавливаются в рамках социологических исследований или мониторинга качества их оказания.».</w:t>
      </w:r>
    </w:p>
    <w:p w14:paraId="3223CD83" w14:textId="77777777" w:rsidR="00C07132" w:rsidRPr="006679BA" w:rsidRDefault="00C07132"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p>
    <w:p w14:paraId="1B2B6E3F" w14:textId="0D2E9E02" w:rsidR="00BB00E5" w:rsidRPr="006679BA" w:rsidRDefault="00BB00E5" w:rsidP="00CF1A78">
      <w:pPr>
        <w:numPr>
          <w:ilvl w:val="0"/>
          <w:numId w:val="25"/>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В Закон Республики Казахстан от 21 мая 2013 года </w:t>
      </w:r>
      <w:r w:rsidR="00384FDC">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«О персональных данных и их защите»:</w:t>
      </w:r>
    </w:p>
    <w:p w14:paraId="2A7FB9E2" w14:textId="5FDB45C9" w:rsidR="004970A5" w:rsidRPr="006679BA" w:rsidRDefault="004970A5" w:rsidP="00AA482A">
      <w:pPr>
        <w:pStyle w:val="ab"/>
        <w:numPr>
          <w:ilvl w:val="0"/>
          <w:numId w:val="31"/>
        </w:numPr>
        <w:tabs>
          <w:tab w:val="left" w:pos="0"/>
        </w:tabs>
        <w:ind w:left="0" w:firstLine="851"/>
        <w:jc w:val="both"/>
        <w:rPr>
          <w:bCs/>
          <w:sz w:val="28"/>
          <w:szCs w:val="28"/>
        </w:rPr>
      </w:pPr>
      <w:r w:rsidRPr="006679BA">
        <w:rPr>
          <w:bCs/>
          <w:sz w:val="28"/>
          <w:szCs w:val="28"/>
        </w:rPr>
        <w:t xml:space="preserve">в части второй статьи 6 слово </w:t>
      </w:r>
      <w:r w:rsidR="00AA482A">
        <w:rPr>
          <w:bCs/>
          <w:sz w:val="28"/>
          <w:szCs w:val="28"/>
        </w:rPr>
        <w:t xml:space="preserve">«законодательством» заменить </w:t>
      </w:r>
      <w:r w:rsidRPr="006679BA">
        <w:rPr>
          <w:bCs/>
          <w:sz w:val="28"/>
          <w:szCs w:val="28"/>
        </w:rPr>
        <w:t>словом «законами»;</w:t>
      </w:r>
    </w:p>
    <w:p w14:paraId="03D63BF9" w14:textId="200ED599" w:rsidR="00304FB4" w:rsidRPr="006679BA" w:rsidRDefault="00304FB4" w:rsidP="00CF1A78">
      <w:pPr>
        <w:pStyle w:val="ab"/>
        <w:numPr>
          <w:ilvl w:val="0"/>
          <w:numId w:val="31"/>
        </w:numPr>
        <w:tabs>
          <w:tab w:val="left" w:pos="0"/>
          <w:tab w:val="left" w:pos="709"/>
          <w:tab w:val="left" w:pos="1276"/>
        </w:tabs>
        <w:ind w:left="0" w:firstLine="851"/>
        <w:jc w:val="both"/>
        <w:rPr>
          <w:bCs/>
          <w:sz w:val="28"/>
          <w:szCs w:val="28"/>
        </w:rPr>
      </w:pPr>
      <w:r w:rsidRPr="006679BA">
        <w:rPr>
          <w:bCs/>
          <w:sz w:val="28"/>
          <w:szCs w:val="28"/>
        </w:rPr>
        <w:t>пункт 2 статьи 17 изложить в следующей редакции:</w:t>
      </w:r>
    </w:p>
    <w:p w14:paraId="4A6523EF" w14:textId="688BDE14" w:rsidR="00304FB4" w:rsidRPr="006679BA" w:rsidRDefault="00304FB4"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«2. При сборе, обработке персональных данных для осуществления аналитики данных в целях реализации деятельности государственными органами, обезличивание персональных данных осуществляется оператором информационно-коммуникационной инфраструктуры «электронного правительства» в соответствии с требованиями по управлению данными, утвержденными уполномоченным органом </w:t>
      </w:r>
      <w:r w:rsidR="006F0E94" w:rsidRPr="006679BA">
        <w:rPr>
          <w:rFonts w:ascii="Times New Roman" w:eastAsia="Times New Roman" w:hAnsi="Times New Roman" w:cs="Times New Roman"/>
          <w:bCs/>
          <w:sz w:val="28"/>
          <w:szCs w:val="28"/>
          <w:lang w:eastAsia="ru-RU"/>
        </w:rPr>
        <w:t>по управлени</w:t>
      </w:r>
      <w:r w:rsidR="00355F04" w:rsidRPr="006679BA">
        <w:rPr>
          <w:rFonts w:ascii="Times New Roman" w:eastAsia="Times New Roman" w:hAnsi="Times New Roman" w:cs="Times New Roman"/>
          <w:bCs/>
          <w:sz w:val="28"/>
          <w:szCs w:val="28"/>
          <w:lang w:eastAsia="ru-RU"/>
        </w:rPr>
        <w:t>ю</w:t>
      </w:r>
      <w:r w:rsidR="006F0E94" w:rsidRPr="006679BA">
        <w:rPr>
          <w:rFonts w:ascii="Times New Roman" w:eastAsia="Times New Roman" w:hAnsi="Times New Roman" w:cs="Times New Roman"/>
          <w:bCs/>
          <w:sz w:val="28"/>
          <w:szCs w:val="28"/>
          <w:lang w:eastAsia="ru-RU"/>
        </w:rPr>
        <w:t xml:space="preserve"> данными</w:t>
      </w:r>
      <w:r w:rsidRPr="006679BA">
        <w:rPr>
          <w:rFonts w:ascii="Times New Roman" w:eastAsia="Times New Roman" w:hAnsi="Times New Roman" w:cs="Times New Roman"/>
          <w:bCs/>
          <w:sz w:val="28"/>
          <w:szCs w:val="28"/>
          <w:lang w:eastAsia="ru-RU"/>
        </w:rPr>
        <w:t xml:space="preserve">, </w:t>
      </w:r>
      <w:r w:rsidR="00384FDC">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за исключением случаев, когда обезличивание персональных данных произведено собственником и (или) оператором.»</w:t>
      </w:r>
      <w:r w:rsidR="004970A5" w:rsidRPr="006679BA">
        <w:rPr>
          <w:rFonts w:ascii="Times New Roman" w:eastAsia="Times New Roman" w:hAnsi="Times New Roman" w:cs="Times New Roman"/>
          <w:bCs/>
          <w:sz w:val="28"/>
          <w:szCs w:val="28"/>
          <w:lang w:eastAsia="ru-RU"/>
        </w:rPr>
        <w:t>.</w:t>
      </w:r>
    </w:p>
    <w:p w14:paraId="45C8B3C6" w14:textId="77777777" w:rsidR="00C07132" w:rsidRPr="006679BA" w:rsidRDefault="00C07132"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p>
    <w:p w14:paraId="6D14FF83" w14:textId="71ACC58A" w:rsidR="00BB00E5" w:rsidRPr="006679BA" w:rsidRDefault="00BB00E5" w:rsidP="00CF1A78">
      <w:pPr>
        <w:numPr>
          <w:ilvl w:val="0"/>
          <w:numId w:val="25"/>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Закон Республики Казахстан</w:t>
      </w:r>
      <w:r w:rsidRPr="006679BA">
        <w:rPr>
          <w:rFonts w:ascii="Times New Roman" w:eastAsia="Times New Roman" w:hAnsi="Times New Roman" w:cs="Times New Roman"/>
          <w:sz w:val="28"/>
          <w:szCs w:val="28"/>
          <w:lang w:eastAsia="ru-RU"/>
        </w:rPr>
        <w:t xml:space="preserve"> </w:t>
      </w:r>
      <w:r w:rsidRPr="006679BA">
        <w:rPr>
          <w:rFonts w:ascii="Times New Roman" w:eastAsia="Times New Roman" w:hAnsi="Times New Roman" w:cs="Times New Roman"/>
          <w:bCs/>
          <w:sz w:val="28"/>
          <w:szCs w:val="28"/>
          <w:lang w:eastAsia="ru-RU"/>
        </w:rPr>
        <w:t xml:space="preserve">от 11 апреля 2014 года </w:t>
      </w:r>
      <w:r w:rsidR="00384FDC">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«О гражданской защите»:</w:t>
      </w:r>
    </w:p>
    <w:p w14:paraId="599B46F7" w14:textId="31EAB44C" w:rsidR="00BB00E5" w:rsidRPr="006679BA" w:rsidRDefault="006422AE" w:rsidP="00CF1A78">
      <w:pPr>
        <w:numPr>
          <w:ilvl w:val="0"/>
          <w:numId w:val="17"/>
        </w:numPr>
        <w:tabs>
          <w:tab w:val="left" w:pos="0"/>
          <w:tab w:val="left" w:pos="709"/>
          <w:tab w:val="left" w:pos="1134"/>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пункты 2, 3 и</w:t>
      </w:r>
      <w:r w:rsidR="00BB00E5" w:rsidRPr="006679BA">
        <w:rPr>
          <w:rFonts w:ascii="Times New Roman" w:eastAsia="Times New Roman" w:hAnsi="Times New Roman" w:cs="Times New Roman"/>
          <w:bCs/>
          <w:sz w:val="28"/>
          <w:szCs w:val="28"/>
          <w:lang w:eastAsia="ru-RU"/>
        </w:rPr>
        <w:t xml:space="preserve"> 6 </w:t>
      </w:r>
      <w:r w:rsidR="00BB00E5" w:rsidRPr="006679BA">
        <w:rPr>
          <w:rFonts w:ascii="Times New Roman" w:eastAsia="Times New Roman" w:hAnsi="Times New Roman" w:cs="Times New Roman"/>
          <w:bCs/>
          <w:sz w:val="28"/>
          <w:szCs w:val="28"/>
          <w:lang w:val="kk-KZ" w:eastAsia="ru-RU"/>
        </w:rPr>
        <w:t xml:space="preserve">статьи 72 </w:t>
      </w:r>
      <w:r w:rsidR="00BB00E5" w:rsidRPr="006679BA">
        <w:rPr>
          <w:rFonts w:ascii="Times New Roman" w:eastAsia="Times New Roman" w:hAnsi="Times New Roman" w:cs="Times New Roman"/>
          <w:bCs/>
          <w:sz w:val="28"/>
          <w:szCs w:val="28"/>
          <w:lang w:eastAsia="ru-RU"/>
        </w:rPr>
        <w:t>изложить в следующей редакции:</w:t>
      </w:r>
    </w:p>
    <w:p w14:paraId="34FE4DAB" w14:textId="77777777" w:rsidR="00BB00E5" w:rsidRPr="006679BA"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«2. Аттестация юридических лиц на право проведения работ в области промышленной безопасности проводится в порядке, определяемом уполномоченным органом в области промышленной безопасности.</w:t>
      </w:r>
    </w:p>
    <w:p w14:paraId="1AF66E18" w14:textId="77777777" w:rsidR="00BB00E5" w:rsidRPr="006679BA"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3. Рассмотрение документов об аттестации на право проведения работ в области промышленной безопасности осуществляется уполномоченным органом в области промышленной безопасности.»;</w:t>
      </w:r>
    </w:p>
    <w:p w14:paraId="7AEA4171" w14:textId="77777777" w:rsidR="00BB00E5" w:rsidRPr="006679BA"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«6. В выдаче аттестата может быть отказано по причине несоответствия заявителя требованиям, предъявляемым к юридическим лицам, аттестуемым на право проведения работ в области промышленной безопасности.</w:t>
      </w:r>
    </w:p>
    <w:p w14:paraId="07DD8B22" w14:textId="77777777" w:rsidR="00BB00E5" w:rsidRPr="006679BA"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При устранении юридическим лицом указанных причин заявление об аттестации рассматривается на общих основаниях.»;</w:t>
      </w:r>
    </w:p>
    <w:p w14:paraId="592F4D39" w14:textId="1544E27F" w:rsidR="00BB00E5" w:rsidRPr="006679BA" w:rsidRDefault="00F205CC" w:rsidP="00CF1A78">
      <w:pPr>
        <w:numPr>
          <w:ilvl w:val="0"/>
          <w:numId w:val="17"/>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пункты 1 и </w:t>
      </w:r>
      <w:r w:rsidR="00BB00E5" w:rsidRPr="006679BA">
        <w:rPr>
          <w:rFonts w:ascii="Times New Roman" w:eastAsia="Times New Roman" w:hAnsi="Times New Roman" w:cs="Times New Roman"/>
          <w:bCs/>
          <w:sz w:val="28"/>
          <w:szCs w:val="28"/>
          <w:lang w:eastAsia="ru-RU"/>
        </w:rPr>
        <w:t>2 статьи 74 изложить в следующей редакции:</w:t>
      </w:r>
    </w:p>
    <w:p w14:paraId="06B2748E"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«1. Рассмотрение документов для получения разрешения на применение технологий, применяемых на опасных производственных объектах, опасных технических устройств осуществляется уполномоченным органом в области промышленной безопасности.</w:t>
      </w:r>
    </w:p>
    <w:p w14:paraId="072E0DD5"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2. Уполномоченный орган в области промышленной безопасности, рассмотрев представленные документы, принимает решение о выдаче разрешения на применение технологий, применяемых на опасных производственных объектах, опасных технических устройств либо представляет мотивированный отказ.»;</w:t>
      </w:r>
    </w:p>
    <w:p w14:paraId="0CD5583C" w14:textId="77777777" w:rsidR="00BB00E5" w:rsidRPr="006679BA" w:rsidRDefault="00BB00E5" w:rsidP="00CF1A78">
      <w:pPr>
        <w:numPr>
          <w:ilvl w:val="0"/>
          <w:numId w:val="17"/>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пункт 1 статьи 75 изложить в следующей редакции:</w:t>
      </w:r>
    </w:p>
    <w:p w14:paraId="6FA69D95"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«1. Рассмотрение документов для получения разрешения на постоянное применение взрывчатых веществ и изделий на их основе, в том числе иностранного происхождения, осуществляется уполномоченным органом в области промышленной безопасности.»;</w:t>
      </w:r>
    </w:p>
    <w:p w14:paraId="65F84846" w14:textId="57B4A53C" w:rsidR="00BB00E5" w:rsidRPr="006679BA" w:rsidRDefault="00F165E8" w:rsidP="00CF1A78">
      <w:pPr>
        <w:numPr>
          <w:ilvl w:val="0"/>
          <w:numId w:val="17"/>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часть</w:t>
      </w:r>
      <w:r w:rsidR="00BB00E5" w:rsidRPr="006679BA">
        <w:rPr>
          <w:rFonts w:ascii="Times New Roman" w:eastAsia="Times New Roman" w:hAnsi="Times New Roman" w:cs="Times New Roman"/>
          <w:bCs/>
          <w:sz w:val="28"/>
          <w:szCs w:val="28"/>
          <w:lang w:eastAsia="ru-RU"/>
        </w:rPr>
        <w:t xml:space="preserve"> перв</w:t>
      </w:r>
      <w:r w:rsidRPr="006679BA">
        <w:rPr>
          <w:rFonts w:ascii="Times New Roman" w:eastAsia="Times New Roman" w:hAnsi="Times New Roman" w:cs="Times New Roman"/>
          <w:bCs/>
          <w:sz w:val="28"/>
          <w:szCs w:val="28"/>
          <w:lang w:eastAsia="ru-RU"/>
        </w:rPr>
        <w:t>ую</w:t>
      </w:r>
      <w:r w:rsidR="00BB00E5" w:rsidRPr="006679BA">
        <w:rPr>
          <w:rFonts w:ascii="Times New Roman" w:eastAsia="Times New Roman" w:hAnsi="Times New Roman" w:cs="Times New Roman"/>
          <w:bCs/>
          <w:sz w:val="28"/>
          <w:szCs w:val="28"/>
          <w:lang w:eastAsia="ru-RU"/>
        </w:rPr>
        <w:t xml:space="preserve"> пункта 6 статьи 76 изложить в следующей редакции:</w:t>
      </w:r>
    </w:p>
    <w:p w14:paraId="00F99C0C"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«6. Рассмотрение документов для присвоения регистрационного шифра декларации осуществляется уполномоченным органом в области промышленной безопасности.»;</w:t>
      </w:r>
    </w:p>
    <w:p w14:paraId="02E41A15" w14:textId="77777777" w:rsidR="00BB00E5" w:rsidRPr="006679BA" w:rsidRDefault="00BB00E5" w:rsidP="00CF1A78">
      <w:pPr>
        <w:numPr>
          <w:ilvl w:val="0"/>
          <w:numId w:val="17"/>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пункт 3 статьи 77 изложить в следующей редакции:</w:t>
      </w:r>
    </w:p>
    <w:p w14:paraId="03C94112"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«3. При постановке на учет, снятии с учета опасного технического устройства производится соответствующая запись в журнале учета опасных технических устройств территориального подразделения уполномоченного органа в области промышленной безопасности или структурного подразделения местного исполнительного органа, осуществляющего функцию надзора за безопасной эксплуатацией опасных технических устройств на объектах социальной инфраструктуры.»;</w:t>
      </w:r>
    </w:p>
    <w:p w14:paraId="5AD1F94F" w14:textId="77777777" w:rsidR="00BB00E5" w:rsidRPr="006679BA" w:rsidRDefault="00BB00E5" w:rsidP="00CF1A78">
      <w:pPr>
        <w:numPr>
          <w:ilvl w:val="0"/>
          <w:numId w:val="17"/>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пункт 2 статьи 78 изложить в следующей редакции:</w:t>
      </w:r>
    </w:p>
    <w:p w14:paraId="44562BE1"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«2. Порядок рассмотрения и согласования проектной документации на строительство, расширение, реконструкцию, модернизацию, консервацию и ликвидацию опасных производственных объектов регулируется правилами согласования проектной документации на строительство, расширение, реконструкцию, модернизацию, консервацию и ликвидацию опасного производственного объекта организациями, эксплуатирующими опасный производственный объект.».</w:t>
      </w:r>
    </w:p>
    <w:p w14:paraId="3FA590F7" w14:textId="77777777" w:rsidR="00C07132" w:rsidRPr="006679BA" w:rsidRDefault="00C07132"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p>
    <w:p w14:paraId="38DE31DA" w14:textId="77777777" w:rsidR="00BB00E5" w:rsidRPr="006679BA" w:rsidRDefault="00BB00E5" w:rsidP="00CF1A78">
      <w:pPr>
        <w:numPr>
          <w:ilvl w:val="0"/>
          <w:numId w:val="25"/>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Закон Республики Казахстан от 16 мая 2014 года «О разрешениях и уведомлениях»:</w:t>
      </w:r>
    </w:p>
    <w:p w14:paraId="3F2B4D3D" w14:textId="6F6B7649" w:rsidR="00BB00E5" w:rsidRPr="006679BA" w:rsidRDefault="00BB00E5" w:rsidP="00CF1A78">
      <w:pPr>
        <w:numPr>
          <w:ilvl w:val="0"/>
          <w:numId w:val="5"/>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статью 1 дополнить подпунктом 1</w:t>
      </w:r>
      <w:r w:rsidR="00D90793" w:rsidRPr="006679BA">
        <w:rPr>
          <w:rFonts w:ascii="Times New Roman" w:eastAsia="Calibri" w:hAnsi="Times New Roman" w:cs="Times New Roman"/>
          <w:bCs/>
          <w:sz w:val="28"/>
          <w:szCs w:val="28"/>
          <w:lang w:eastAsia="ru-RU"/>
        </w:rPr>
        <w:t>3</w:t>
      </w:r>
      <w:r w:rsidRPr="006679BA">
        <w:rPr>
          <w:rFonts w:ascii="Times New Roman" w:eastAsia="Calibri" w:hAnsi="Times New Roman" w:cs="Times New Roman"/>
          <w:bCs/>
          <w:sz w:val="28"/>
          <w:szCs w:val="28"/>
          <w:lang w:eastAsia="ru-RU"/>
        </w:rPr>
        <w:t>-</w:t>
      </w:r>
      <w:r w:rsidR="00D90793" w:rsidRPr="006679BA">
        <w:rPr>
          <w:rFonts w:ascii="Times New Roman" w:eastAsia="Calibri" w:hAnsi="Times New Roman" w:cs="Times New Roman"/>
          <w:bCs/>
          <w:sz w:val="28"/>
          <w:szCs w:val="28"/>
          <w:lang w:eastAsia="ru-RU"/>
        </w:rPr>
        <w:t>1</w:t>
      </w:r>
      <w:r w:rsidRPr="006679BA">
        <w:rPr>
          <w:rFonts w:ascii="Times New Roman" w:eastAsia="Calibri" w:hAnsi="Times New Roman" w:cs="Times New Roman"/>
          <w:bCs/>
          <w:sz w:val="28"/>
          <w:szCs w:val="28"/>
          <w:lang w:eastAsia="ru-RU"/>
        </w:rPr>
        <w:t>) следующего содержания:</w:t>
      </w:r>
    </w:p>
    <w:p w14:paraId="7B3EFD37" w14:textId="57BF9194"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00D90793" w:rsidRPr="006679BA">
        <w:rPr>
          <w:rFonts w:ascii="Times New Roman" w:eastAsia="Times New Roman" w:hAnsi="Times New Roman" w:cs="Times New Roman"/>
          <w:bCs/>
          <w:sz w:val="28"/>
          <w:szCs w:val="28"/>
          <w:lang w:eastAsia="ru-RU"/>
        </w:rPr>
        <w:t>13-1</w:t>
      </w:r>
      <w:r w:rsidRPr="006679BA">
        <w:rPr>
          <w:rFonts w:ascii="Times New Roman" w:eastAsia="Times New Roman" w:hAnsi="Times New Roman" w:cs="Times New Roman"/>
          <w:bCs/>
          <w:sz w:val="28"/>
          <w:szCs w:val="28"/>
          <w:lang w:eastAsia="ru-RU"/>
        </w:rPr>
        <w:t>) автоматический режим проверки заявителя и выдачи разрешения – режим, при котором рассмотрение заявления и выдача разрешения производятся без участия ответственного лица разрешительного органа;</w:t>
      </w:r>
      <w:r w:rsidRPr="006679BA">
        <w:rPr>
          <w:rFonts w:ascii="Times New Roman" w:eastAsia="Calibri" w:hAnsi="Times New Roman" w:cs="Times New Roman"/>
          <w:bCs/>
          <w:sz w:val="28"/>
          <w:szCs w:val="28"/>
          <w:lang w:eastAsia="ru-RU"/>
        </w:rPr>
        <w:t>»;</w:t>
      </w:r>
    </w:p>
    <w:p w14:paraId="3A8521F0" w14:textId="77777777" w:rsidR="00BB00E5" w:rsidRPr="006679BA" w:rsidRDefault="00BB00E5" w:rsidP="00CF1A78">
      <w:pPr>
        <w:numPr>
          <w:ilvl w:val="0"/>
          <w:numId w:val="5"/>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пункт 3 статьи 7 </w:t>
      </w:r>
      <w:r w:rsidRPr="006679BA">
        <w:rPr>
          <w:rFonts w:ascii="Times New Roman" w:eastAsia="Times New Roman" w:hAnsi="Times New Roman" w:cs="Times New Roman"/>
          <w:bCs/>
          <w:sz w:val="28"/>
          <w:szCs w:val="28"/>
          <w:lang w:eastAsia="ru-RU"/>
        </w:rPr>
        <w:t>изложить в следующей редакции:</w:t>
      </w:r>
    </w:p>
    <w:p w14:paraId="2073D0E0" w14:textId="1E60805D"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 xml:space="preserve">3. Сведения о выданных разрешениях, направленных уведомлениях, условиях выдачи разрешений и направления уведомлений должны размещаться на веб-портале «электронного правительства» и </w:t>
      </w:r>
      <w:proofErr w:type="spellStart"/>
      <w:r w:rsidRPr="006679BA">
        <w:rPr>
          <w:rFonts w:ascii="Times New Roman" w:eastAsia="Times New Roman" w:hAnsi="Times New Roman" w:cs="Times New Roman"/>
          <w:bCs/>
          <w:sz w:val="28"/>
          <w:szCs w:val="28"/>
          <w:lang w:eastAsia="ru-RU"/>
        </w:rPr>
        <w:t>интернет-ресурсах</w:t>
      </w:r>
      <w:proofErr w:type="spellEnd"/>
      <w:r w:rsidRPr="006679BA">
        <w:rPr>
          <w:rFonts w:ascii="Times New Roman" w:eastAsia="Times New Roman" w:hAnsi="Times New Roman" w:cs="Times New Roman"/>
          <w:bCs/>
          <w:sz w:val="28"/>
          <w:szCs w:val="28"/>
          <w:lang w:eastAsia="ru-RU"/>
        </w:rPr>
        <w:t xml:space="preserve"> государственных органов, а также на иных объектах информатизации в соответствии с </w:t>
      </w:r>
      <w:r w:rsidR="009F1D3C" w:rsidRPr="006679BA">
        <w:rPr>
          <w:rFonts w:ascii="Times New Roman" w:eastAsia="Times New Roman" w:hAnsi="Times New Roman" w:cs="Times New Roman"/>
          <w:bCs/>
          <w:sz w:val="28"/>
          <w:szCs w:val="28"/>
          <w:lang w:eastAsia="ru-RU"/>
        </w:rPr>
        <w:t xml:space="preserve">законодательством Республики Казахстан </w:t>
      </w:r>
      <w:r w:rsidR="006F1975">
        <w:rPr>
          <w:rFonts w:ascii="Times New Roman" w:eastAsia="Times New Roman" w:hAnsi="Times New Roman" w:cs="Times New Roman"/>
          <w:bCs/>
          <w:sz w:val="28"/>
          <w:szCs w:val="28"/>
          <w:lang w:eastAsia="ru-RU"/>
        </w:rPr>
        <w:br/>
      </w:r>
      <w:r w:rsidR="009F1D3C" w:rsidRPr="006679BA">
        <w:rPr>
          <w:rFonts w:ascii="Times New Roman" w:eastAsia="Times New Roman" w:hAnsi="Times New Roman" w:cs="Times New Roman"/>
          <w:bCs/>
          <w:sz w:val="28"/>
          <w:szCs w:val="28"/>
          <w:lang w:eastAsia="ru-RU"/>
        </w:rPr>
        <w:t xml:space="preserve">в сфере оказания государственных услуг </w:t>
      </w:r>
      <w:r w:rsidRPr="006679BA">
        <w:rPr>
          <w:rFonts w:ascii="Times New Roman" w:eastAsia="Times New Roman" w:hAnsi="Times New Roman" w:cs="Times New Roman"/>
          <w:bCs/>
          <w:sz w:val="28"/>
          <w:szCs w:val="28"/>
          <w:lang w:eastAsia="ru-RU"/>
        </w:rPr>
        <w:t xml:space="preserve">на казахском и русском языках, </w:t>
      </w:r>
      <w:r w:rsidR="006F1975">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за исключением информации, содержащей государственные секреты и иную охраняемую законом тайну.</w:t>
      </w:r>
      <w:r w:rsidRPr="006679BA">
        <w:rPr>
          <w:rFonts w:ascii="Times New Roman" w:eastAsia="Calibri" w:hAnsi="Times New Roman" w:cs="Times New Roman"/>
          <w:bCs/>
          <w:sz w:val="28"/>
          <w:szCs w:val="28"/>
          <w:lang w:eastAsia="ru-RU"/>
        </w:rPr>
        <w:t>»;</w:t>
      </w:r>
    </w:p>
    <w:p w14:paraId="1620EF4E" w14:textId="77777777" w:rsidR="00BB00E5" w:rsidRPr="006679BA" w:rsidRDefault="00BB00E5" w:rsidP="00CF1A78">
      <w:pPr>
        <w:numPr>
          <w:ilvl w:val="0"/>
          <w:numId w:val="5"/>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статью 15 дополнить подпунктом 2-2) следующего содержания:</w:t>
      </w:r>
    </w:p>
    <w:p w14:paraId="08893338" w14:textId="54BC6B70"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Pr="006679BA">
        <w:rPr>
          <w:rFonts w:ascii="Times New Roman" w:hAnsi="Times New Roman" w:cs="Times New Roman"/>
          <w:bCs/>
          <w:sz w:val="28"/>
          <w:szCs w:val="28"/>
          <w:lang w:eastAsia="ru-RU"/>
        </w:rPr>
        <w:t>2-2) разраб</w:t>
      </w:r>
      <w:r w:rsidR="0025405E" w:rsidRPr="006679BA">
        <w:rPr>
          <w:rFonts w:ascii="Times New Roman" w:hAnsi="Times New Roman" w:cs="Times New Roman"/>
          <w:bCs/>
          <w:sz w:val="28"/>
          <w:szCs w:val="28"/>
          <w:lang w:eastAsia="ru-RU"/>
        </w:rPr>
        <w:t>отка</w:t>
      </w:r>
      <w:r w:rsidRPr="006679BA">
        <w:rPr>
          <w:rFonts w:ascii="Times New Roman" w:hAnsi="Times New Roman" w:cs="Times New Roman"/>
          <w:bCs/>
          <w:sz w:val="28"/>
          <w:szCs w:val="28"/>
          <w:lang w:eastAsia="ru-RU"/>
        </w:rPr>
        <w:t xml:space="preserve"> и утвержд</w:t>
      </w:r>
      <w:r w:rsidR="0025405E" w:rsidRPr="006679BA">
        <w:rPr>
          <w:rFonts w:ascii="Times New Roman" w:hAnsi="Times New Roman" w:cs="Times New Roman"/>
          <w:bCs/>
          <w:sz w:val="28"/>
          <w:szCs w:val="28"/>
          <w:lang w:eastAsia="ru-RU"/>
        </w:rPr>
        <w:t>ение</w:t>
      </w:r>
      <w:r w:rsidRPr="006679BA">
        <w:rPr>
          <w:rFonts w:ascii="Times New Roman" w:hAnsi="Times New Roman" w:cs="Times New Roman"/>
          <w:bCs/>
          <w:sz w:val="28"/>
          <w:szCs w:val="28"/>
          <w:lang w:eastAsia="ru-RU"/>
        </w:rPr>
        <w:t xml:space="preserve"> переч</w:t>
      </w:r>
      <w:r w:rsidR="0025405E" w:rsidRPr="006679BA">
        <w:rPr>
          <w:rFonts w:ascii="Times New Roman" w:hAnsi="Times New Roman" w:cs="Times New Roman"/>
          <w:bCs/>
          <w:sz w:val="28"/>
          <w:szCs w:val="28"/>
          <w:lang w:eastAsia="ru-RU"/>
        </w:rPr>
        <w:t>ня</w:t>
      </w:r>
      <w:r w:rsidRPr="006679BA">
        <w:rPr>
          <w:rFonts w:ascii="Times New Roman" w:hAnsi="Times New Roman" w:cs="Times New Roman"/>
          <w:bCs/>
          <w:sz w:val="28"/>
          <w:szCs w:val="28"/>
          <w:lang w:eastAsia="ru-RU"/>
        </w:rPr>
        <w:t xml:space="preserve"> разрешений, по которым проверка заявителя на соответствие квалификационным или разрешительным требованиям и выдача разрешения либо мотивированного отказа осуществляются в автоматическом режиме </w:t>
      </w:r>
      <w:r w:rsidR="00044F35" w:rsidRPr="006679BA">
        <w:rPr>
          <w:rFonts w:ascii="Times New Roman" w:hAnsi="Times New Roman" w:cs="Times New Roman"/>
          <w:bCs/>
          <w:sz w:val="28"/>
          <w:szCs w:val="28"/>
          <w:lang w:eastAsia="ru-RU"/>
        </w:rPr>
        <w:t xml:space="preserve">проверки заявителя и выдачи разрешения </w:t>
      </w:r>
      <w:r w:rsidRPr="006679BA">
        <w:rPr>
          <w:rFonts w:ascii="Times New Roman" w:hAnsi="Times New Roman" w:cs="Times New Roman"/>
          <w:bCs/>
          <w:sz w:val="28"/>
          <w:szCs w:val="28"/>
          <w:lang w:eastAsia="ru-RU"/>
        </w:rPr>
        <w:t>в государственной информационной системе разрешений и уведомлений;</w:t>
      </w:r>
      <w:r w:rsidRPr="006679BA">
        <w:rPr>
          <w:rFonts w:ascii="Times New Roman" w:eastAsia="Calibri" w:hAnsi="Times New Roman" w:cs="Times New Roman"/>
          <w:bCs/>
          <w:sz w:val="28"/>
          <w:szCs w:val="28"/>
          <w:lang w:eastAsia="ru-RU"/>
        </w:rPr>
        <w:t>»;</w:t>
      </w:r>
    </w:p>
    <w:p w14:paraId="3E4B4125" w14:textId="4E4ECB0C" w:rsidR="00CC29D1" w:rsidRPr="006679BA" w:rsidRDefault="00CC29D1" w:rsidP="00CF1A78">
      <w:pPr>
        <w:pStyle w:val="ab"/>
        <w:numPr>
          <w:ilvl w:val="0"/>
          <w:numId w:val="5"/>
        </w:numPr>
        <w:tabs>
          <w:tab w:val="left" w:pos="0"/>
          <w:tab w:val="left" w:pos="851"/>
          <w:tab w:val="left" w:pos="1276"/>
        </w:tabs>
        <w:ind w:left="0" w:firstLine="851"/>
        <w:jc w:val="both"/>
        <w:rPr>
          <w:rFonts w:eastAsia="Calibri"/>
          <w:bCs/>
          <w:sz w:val="28"/>
          <w:szCs w:val="28"/>
        </w:rPr>
      </w:pPr>
      <w:r w:rsidRPr="006679BA">
        <w:rPr>
          <w:rFonts w:eastAsia="Calibri"/>
          <w:bCs/>
          <w:sz w:val="28"/>
          <w:szCs w:val="28"/>
        </w:rPr>
        <w:t>в части второй пункта 4 статьи 25:</w:t>
      </w:r>
    </w:p>
    <w:p w14:paraId="680F0533" w14:textId="77777777" w:rsidR="00CC29D1" w:rsidRPr="006679BA" w:rsidRDefault="00CC29D1"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слова «посредством государственной информационной системы разрешений и уведомлений» исключить;</w:t>
      </w:r>
    </w:p>
    <w:p w14:paraId="1F044B70" w14:textId="234770C9" w:rsidR="00BB00E5" w:rsidRPr="006679BA" w:rsidRDefault="00CC29D1"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слова «электронной цифровой подписью» заменить словами «посредством электронной цифровой подписи»;</w:t>
      </w:r>
    </w:p>
    <w:p w14:paraId="02CEC3EF" w14:textId="5F49A2BA" w:rsidR="00BB00E5" w:rsidRPr="006679BA" w:rsidRDefault="00F165E8" w:rsidP="00CF1A78">
      <w:pPr>
        <w:numPr>
          <w:ilvl w:val="0"/>
          <w:numId w:val="5"/>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hAnsi="Times New Roman" w:cs="Times New Roman"/>
          <w:bCs/>
          <w:sz w:val="28"/>
          <w:szCs w:val="28"/>
          <w:lang w:eastAsia="ru-RU"/>
        </w:rPr>
        <w:t>часть</w:t>
      </w:r>
      <w:r w:rsidR="00BB00E5" w:rsidRPr="006679BA">
        <w:rPr>
          <w:rFonts w:ascii="Times New Roman" w:hAnsi="Times New Roman" w:cs="Times New Roman"/>
          <w:bCs/>
          <w:sz w:val="28"/>
          <w:szCs w:val="28"/>
          <w:lang w:eastAsia="ru-RU"/>
        </w:rPr>
        <w:t xml:space="preserve"> трет</w:t>
      </w:r>
      <w:r w:rsidRPr="006679BA">
        <w:rPr>
          <w:rFonts w:ascii="Times New Roman" w:hAnsi="Times New Roman" w:cs="Times New Roman"/>
          <w:bCs/>
          <w:sz w:val="28"/>
          <w:szCs w:val="28"/>
          <w:lang w:eastAsia="ru-RU"/>
        </w:rPr>
        <w:t>ью</w:t>
      </w:r>
      <w:r w:rsidR="00BB00E5" w:rsidRPr="006679BA">
        <w:rPr>
          <w:rFonts w:ascii="Times New Roman" w:eastAsia="Calibri" w:hAnsi="Times New Roman" w:cs="Times New Roman"/>
          <w:bCs/>
          <w:sz w:val="28"/>
          <w:szCs w:val="28"/>
          <w:lang w:eastAsia="ru-RU"/>
        </w:rPr>
        <w:t xml:space="preserve"> пункта 2 статьи 26 </w:t>
      </w:r>
      <w:r w:rsidR="00BB00E5" w:rsidRPr="006679BA">
        <w:rPr>
          <w:rFonts w:ascii="Times New Roman" w:eastAsia="Times New Roman" w:hAnsi="Times New Roman" w:cs="Times New Roman"/>
          <w:bCs/>
          <w:sz w:val="28"/>
          <w:szCs w:val="28"/>
          <w:lang w:eastAsia="ru-RU"/>
        </w:rPr>
        <w:t>изложить в следующей редакции:</w:t>
      </w:r>
    </w:p>
    <w:p w14:paraId="513F5CCC" w14:textId="5B729681" w:rsidR="00BB00E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«В случае подачи заявления в электронной форме подтверждением принятия заявления является документ, удостоверенный </w:t>
      </w:r>
      <w:r w:rsidR="00EC0108" w:rsidRPr="006679BA">
        <w:rPr>
          <w:rFonts w:ascii="Times New Roman" w:eastAsia="Times New Roman" w:hAnsi="Times New Roman" w:cs="Times New Roman"/>
          <w:bCs/>
          <w:sz w:val="28"/>
          <w:szCs w:val="28"/>
          <w:lang w:eastAsia="ru-RU"/>
        </w:rPr>
        <w:t xml:space="preserve">посредством электронной цифровой подписи </w:t>
      </w:r>
      <w:r w:rsidRPr="006679BA">
        <w:rPr>
          <w:rFonts w:ascii="Times New Roman" w:eastAsia="Times New Roman" w:hAnsi="Times New Roman" w:cs="Times New Roman"/>
          <w:bCs/>
          <w:sz w:val="28"/>
          <w:szCs w:val="28"/>
          <w:lang w:eastAsia="ru-RU"/>
        </w:rPr>
        <w:t>уполномоченного лица разрешительного органа.»;</w:t>
      </w:r>
    </w:p>
    <w:p w14:paraId="208F7F66" w14:textId="77777777" w:rsidR="007C51EA" w:rsidRPr="006679BA" w:rsidRDefault="007C51EA" w:rsidP="00CF1A78">
      <w:pPr>
        <w:numPr>
          <w:ilvl w:val="0"/>
          <w:numId w:val="5"/>
        </w:numPr>
        <w:tabs>
          <w:tab w:val="left" w:pos="0"/>
          <w:tab w:val="left" w:pos="851"/>
          <w:tab w:val="left" w:pos="1276"/>
        </w:tabs>
        <w:spacing w:after="0" w:line="240" w:lineRule="auto"/>
        <w:ind w:left="0" w:firstLine="851"/>
        <w:contextualSpacing/>
        <w:jc w:val="both"/>
        <w:rPr>
          <w:rFonts w:ascii="Times New Roman" w:hAnsi="Times New Roman" w:cs="Times New Roman"/>
          <w:bCs/>
          <w:sz w:val="28"/>
          <w:szCs w:val="28"/>
          <w:lang w:eastAsia="ru-RU"/>
        </w:rPr>
      </w:pPr>
      <w:r w:rsidRPr="006679BA">
        <w:rPr>
          <w:rFonts w:ascii="Times New Roman" w:hAnsi="Times New Roman" w:cs="Times New Roman"/>
          <w:bCs/>
          <w:sz w:val="28"/>
          <w:szCs w:val="28"/>
          <w:lang w:eastAsia="ru-RU"/>
        </w:rPr>
        <w:t>в части второй пункта 8 статьи 34:</w:t>
      </w:r>
    </w:p>
    <w:p w14:paraId="3C1730EA" w14:textId="00048861" w:rsidR="007C51EA" w:rsidRPr="006679BA" w:rsidRDefault="007C51EA" w:rsidP="00CF1A78">
      <w:pPr>
        <w:tabs>
          <w:tab w:val="left" w:pos="0"/>
          <w:tab w:val="left" w:pos="851"/>
          <w:tab w:val="left" w:pos="1276"/>
        </w:tabs>
        <w:spacing w:after="0" w:line="240" w:lineRule="auto"/>
        <w:ind w:firstLine="851"/>
        <w:contextualSpacing/>
        <w:jc w:val="both"/>
        <w:rPr>
          <w:rFonts w:ascii="Times New Roman" w:hAnsi="Times New Roman" w:cs="Times New Roman"/>
          <w:bCs/>
          <w:sz w:val="28"/>
          <w:szCs w:val="28"/>
          <w:lang w:eastAsia="ru-RU"/>
        </w:rPr>
      </w:pPr>
      <w:r w:rsidRPr="006679BA">
        <w:rPr>
          <w:rFonts w:ascii="Times New Roman" w:hAnsi="Times New Roman" w:cs="Times New Roman"/>
          <w:bCs/>
          <w:sz w:val="28"/>
          <w:szCs w:val="28"/>
          <w:lang w:eastAsia="ru-RU"/>
        </w:rPr>
        <w:t>слова «посредством государственной информационной системы разрешений и уведомлений под</w:t>
      </w:r>
      <w:r w:rsidR="00575087" w:rsidRPr="006679BA">
        <w:rPr>
          <w:rFonts w:ascii="Times New Roman" w:hAnsi="Times New Roman" w:cs="Times New Roman"/>
          <w:bCs/>
          <w:sz w:val="28"/>
          <w:szCs w:val="28"/>
          <w:lang w:eastAsia="ru-RU"/>
        </w:rPr>
        <w:t>тверждением» заменить словом «</w:t>
      </w:r>
      <w:r w:rsidRPr="006679BA">
        <w:rPr>
          <w:rFonts w:ascii="Times New Roman" w:hAnsi="Times New Roman" w:cs="Times New Roman"/>
          <w:bCs/>
          <w:sz w:val="28"/>
          <w:szCs w:val="28"/>
          <w:lang w:eastAsia="ru-RU"/>
        </w:rPr>
        <w:t>подтверждением»;</w:t>
      </w:r>
    </w:p>
    <w:p w14:paraId="286BAE5D" w14:textId="600EEDFE" w:rsidR="007C51EA" w:rsidRPr="006679BA" w:rsidRDefault="007C51EA" w:rsidP="00CF1A78">
      <w:pPr>
        <w:tabs>
          <w:tab w:val="left" w:pos="0"/>
          <w:tab w:val="left" w:pos="851"/>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hAnsi="Times New Roman" w:cs="Times New Roman"/>
          <w:bCs/>
          <w:sz w:val="28"/>
          <w:szCs w:val="28"/>
          <w:lang w:eastAsia="ru-RU"/>
        </w:rPr>
        <w:t>слова «электронной цифровой подписью» заменить словами «посредством электронной цифровой подписи»;</w:t>
      </w:r>
    </w:p>
    <w:p w14:paraId="7DEBA35F" w14:textId="436656AB" w:rsidR="00BB00E5" w:rsidRPr="006679BA" w:rsidRDefault="007C51EA" w:rsidP="00CF1A78">
      <w:pPr>
        <w:pStyle w:val="ab"/>
        <w:numPr>
          <w:ilvl w:val="0"/>
          <w:numId w:val="5"/>
        </w:numPr>
        <w:tabs>
          <w:tab w:val="left" w:pos="0"/>
          <w:tab w:val="left" w:pos="709"/>
          <w:tab w:val="left" w:pos="1276"/>
        </w:tabs>
        <w:ind w:left="0" w:firstLine="851"/>
        <w:jc w:val="both"/>
        <w:rPr>
          <w:rFonts w:eastAsia="Calibri"/>
          <w:bCs/>
          <w:sz w:val="28"/>
          <w:szCs w:val="28"/>
        </w:rPr>
      </w:pPr>
      <w:r w:rsidRPr="006679BA">
        <w:rPr>
          <w:rFonts w:eastAsia="Calibri"/>
          <w:bCs/>
          <w:sz w:val="28"/>
          <w:szCs w:val="28"/>
        </w:rPr>
        <w:t>пункт 2 статьи 46 дополнить словами «, а также на иных объектах информатизации в соответствии с законодательством Республики Казахстан.»</w:t>
      </w:r>
      <w:r w:rsidR="00BB00E5" w:rsidRPr="006679BA">
        <w:rPr>
          <w:rFonts w:eastAsia="Calibri"/>
          <w:bCs/>
          <w:sz w:val="28"/>
          <w:szCs w:val="28"/>
        </w:rPr>
        <w:t>;</w:t>
      </w:r>
    </w:p>
    <w:p w14:paraId="53E76FAB" w14:textId="77777777" w:rsidR="00BB00E5" w:rsidRPr="006679BA" w:rsidRDefault="00BB00E5" w:rsidP="00CF1A78">
      <w:pPr>
        <w:numPr>
          <w:ilvl w:val="0"/>
          <w:numId w:val="5"/>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в статье 48: </w:t>
      </w:r>
    </w:p>
    <w:p w14:paraId="70B3CC35"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пункт 6 </w:t>
      </w:r>
      <w:r w:rsidRPr="006679BA">
        <w:rPr>
          <w:rFonts w:ascii="Times New Roman" w:eastAsia="Times New Roman" w:hAnsi="Times New Roman" w:cs="Times New Roman"/>
          <w:bCs/>
          <w:sz w:val="28"/>
          <w:szCs w:val="28"/>
          <w:lang w:eastAsia="ru-RU"/>
        </w:rPr>
        <w:t>изложить в следующей редакции:</w:t>
      </w:r>
    </w:p>
    <w:p w14:paraId="3CAE0C55" w14:textId="5604C581"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Times New Roman" w:hAnsi="Times New Roman" w:cs="Times New Roman"/>
          <w:bCs/>
          <w:sz w:val="28"/>
          <w:szCs w:val="28"/>
          <w:lang w:eastAsia="ru-RU"/>
        </w:rPr>
        <w:t>«6. В случае подачи заявления в электронной форме регистрация заявления лицензиаром и органом, уполномоченным на выдачу разрешения второй категории, производится в течение одного рабочего дня.»;</w:t>
      </w:r>
    </w:p>
    <w:p w14:paraId="7C1BF51D"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дополнить пунктом 7 следующего содержания:</w:t>
      </w:r>
    </w:p>
    <w:p w14:paraId="57974A60" w14:textId="23F86C25" w:rsidR="00BB00E5" w:rsidRPr="006679BA" w:rsidRDefault="00BB00E5" w:rsidP="00CF1A78">
      <w:pPr>
        <w:tabs>
          <w:tab w:val="left" w:pos="0"/>
          <w:tab w:val="left" w:pos="709"/>
          <w:tab w:val="left" w:pos="1276"/>
        </w:tabs>
        <w:spacing w:after="0" w:line="240" w:lineRule="auto"/>
        <w:ind w:firstLine="851"/>
        <w:contextualSpacing/>
        <w:jc w:val="both"/>
        <w:rPr>
          <w:rFonts w:ascii="Times New Roman" w:hAnsi="Times New Roman" w:cs="Times New Roman"/>
          <w:bCs/>
          <w:sz w:val="28"/>
          <w:szCs w:val="28"/>
        </w:rPr>
      </w:pPr>
      <w:r w:rsidRPr="006679BA">
        <w:rPr>
          <w:rFonts w:ascii="Times New Roman" w:eastAsia="Calibri" w:hAnsi="Times New Roman" w:cs="Times New Roman"/>
          <w:bCs/>
          <w:sz w:val="28"/>
          <w:szCs w:val="28"/>
          <w:lang w:eastAsia="ru-RU"/>
        </w:rPr>
        <w:t>«</w:t>
      </w:r>
      <w:r w:rsidRPr="006679BA">
        <w:rPr>
          <w:rFonts w:ascii="Times New Roman" w:hAnsi="Times New Roman" w:cs="Times New Roman"/>
          <w:bCs/>
          <w:sz w:val="28"/>
          <w:szCs w:val="28"/>
        </w:rPr>
        <w:t xml:space="preserve">7. Допускаются осуществление проверки заявителя </w:t>
      </w:r>
      <w:r w:rsidR="0025405E" w:rsidRPr="006679BA">
        <w:rPr>
          <w:rFonts w:ascii="Times New Roman" w:hAnsi="Times New Roman" w:cs="Times New Roman"/>
          <w:bCs/>
          <w:sz w:val="28"/>
          <w:szCs w:val="28"/>
        </w:rPr>
        <w:t xml:space="preserve">на соответствие </w:t>
      </w:r>
      <w:r w:rsidRPr="006679BA">
        <w:rPr>
          <w:rFonts w:ascii="Times New Roman" w:hAnsi="Times New Roman" w:cs="Times New Roman"/>
          <w:bCs/>
          <w:sz w:val="28"/>
          <w:szCs w:val="28"/>
        </w:rPr>
        <w:t xml:space="preserve">квалификационным или разрешительным требованиям и выдача разрешения </w:t>
      </w:r>
      <w:r w:rsidR="0026144F">
        <w:rPr>
          <w:rFonts w:ascii="Times New Roman" w:hAnsi="Times New Roman" w:cs="Times New Roman"/>
          <w:bCs/>
          <w:sz w:val="28"/>
          <w:szCs w:val="28"/>
        </w:rPr>
        <w:br/>
      </w:r>
      <w:r w:rsidRPr="006679BA">
        <w:rPr>
          <w:rFonts w:ascii="Times New Roman" w:hAnsi="Times New Roman" w:cs="Times New Roman"/>
          <w:bCs/>
          <w:sz w:val="28"/>
          <w:szCs w:val="28"/>
        </w:rPr>
        <w:t xml:space="preserve">в автоматическом режиме </w:t>
      </w:r>
      <w:r w:rsidR="009F1D3C" w:rsidRPr="006679BA">
        <w:rPr>
          <w:rFonts w:ascii="Times New Roman" w:hAnsi="Times New Roman" w:cs="Times New Roman"/>
          <w:bCs/>
          <w:sz w:val="28"/>
          <w:szCs w:val="28"/>
        </w:rPr>
        <w:t xml:space="preserve">проверки заявителя и выдачи разрешения </w:t>
      </w:r>
      <w:r w:rsidR="0026144F">
        <w:rPr>
          <w:rFonts w:ascii="Times New Roman" w:hAnsi="Times New Roman" w:cs="Times New Roman"/>
          <w:bCs/>
          <w:sz w:val="28"/>
          <w:szCs w:val="28"/>
        </w:rPr>
        <w:br/>
      </w:r>
      <w:r w:rsidRPr="006679BA">
        <w:rPr>
          <w:rFonts w:ascii="Times New Roman" w:hAnsi="Times New Roman" w:cs="Times New Roman"/>
          <w:bCs/>
          <w:sz w:val="28"/>
          <w:szCs w:val="28"/>
        </w:rPr>
        <w:t>в государственной информационной системе разрешений и уведомлений.</w:t>
      </w:r>
    </w:p>
    <w:p w14:paraId="620D33FE" w14:textId="39FACE4D" w:rsidR="00BB00E5" w:rsidRPr="006679BA" w:rsidRDefault="00BB00E5" w:rsidP="00CF1A78">
      <w:pPr>
        <w:tabs>
          <w:tab w:val="left" w:pos="0"/>
          <w:tab w:val="left" w:pos="709"/>
          <w:tab w:val="left" w:pos="1276"/>
        </w:tabs>
        <w:spacing w:after="0" w:line="240" w:lineRule="auto"/>
        <w:ind w:firstLine="851"/>
        <w:contextualSpacing/>
        <w:jc w:val="both"/>
        <w:rPr>
          <w:rFonts w:ascii="Times New Roman" w:hAnsi="Times New Roman" w:cs="Times New Roman"/>
          <w:bCs/>
          <w:sz w:val="28"/>
          <w:szCs w:val="28"/>
        </w:rPr>
      </w:pPr>
      <w:r w:rsidRPr="006679BA">
        <w:rPr>
          <w:rFonts w:ascii="Times New Roman" w:hAnsi="Times New Roman" w:cs="Times New Roman"/>
          <w:bCs/>
          <w:sz w:val="28"/>
          <w:szCs w:val="28"/>
        </w:rPr>
        <w:t xml:space="preserve">В этом случае результат соответствующей государственной услуги удостоверяется </w:t>
      </w:r>
      <w:r w:rsidR="00EC0108" w:rsidRPr="006679BA">
        <w:rPr>
          <w:rFonts w:ascii="Times New Roman" w:hAnsi="Times New Roman" w:cs="Times New Roman"/>
          <w:bCs/>
          <w:sz w:val="28"/>
          <w:szCs w:val="28"/>
        </w:rPr>
        <w:t xml:space="preserve">посредством электронной цифровой подписи </w:t>
      </w:r>
      <w:r w:rsidRPr="006679BA">
        <w:rPr>
          <w:rFonts w:ascii="Times New Roman" w:hAnsi="Times New Roman" w:cs="Times New Roman"/>
          <w:bCs/>
          <w:sz w:val="28"/>
          <w:szCs w:val="28"/>
        </w:rPr>
        <w:t xml:space="preserve">владельца государственной информационной системы разрешений и уведомлений. </w:t>
      </w:r>
      <w:r w:rsidR="0026144F">
        <w:rPr>
          <w:rFonts w:ascii="Times New Roman" w:hAnsi="Times New Roman" w:cs="Times New Roman"/>
          <w:bCs/>
          <w:sz w:val="28"/>
          <w:szCs w:val="28"/>
        </w:rPr>
        <w:br/>
      </w:r>
      <w:r w:rsidRPr="006679BA">
        <w:rPr>
          <w:rFonts w:ascii="Times New Roman" w:hAnsi="Times New Roman" w:cs="Times New Roman"/>
          <w:bCs/>
          <w:sz w:val="28"/>
          <w:szCs w:val="28"/>
        </w:rPr>
        <w:t>При этом ответственность за результат государственной услуги несет разрешительный орган.</w:t>
      </w:r>
    </w:p>
    <w:p w14:paraId="2F907F6D" w14:textId="5E226A5E" w:rsidR="00BB00E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hAnsi="Times New Roman" w:cs="Times New Roman"/>
          <w:bCs/>
          <w:sz w:val="28"/>
          <w:szCs w:val="28"/>
        </w:rPr>
        <w:t xml:space="preserve">Перечень разрешений, по которым проверка заявителя </w:t>
      </w:r>
      <w:r w:rsidR="0025405E" w:rsidRPr="006679BA">
        <w:rPr>
          <w:rFonts w:ascii="Times New Roman" w:hAnsi="Times New Roman" w:cs="Times New Roman"/>
          <w:bCs/>
          <w:sz w:val="28"/>
          <w:szCs w:val="28"/>
        </w:rPr>
        <w:t xml:space="preserve">на соответствие </w:t>
      </w:r>
      <w:r w:rsidRPr="006679BA">
        <w:rPr>
          <w:rFonts w:ascii="Times New Roman" w:hAnsi="Times New Roman" w:cs="Times New Roman"/>
          <w:bCs/>
          <w:sz w:val="28"/>
          <w:szCs w:val="28"/>
        </w:rPr>
        <w:t xml:space="preserve">квалификационным или разрешительным требованиям и выдача разрешения либо мотивированного отказа осуществляются в автоматическом режиме </w:t>
      </w:r>
      <w:r w:rsidR="00EC0108" w:rsidRPr="006679BA">
        <w:rPr>
          <w:rFonts w:ascii="Times New Roman" w:hAnsi="Times New Roman" w:cs="Times New Roman"/>
          <w:bCs/>
          <w:sz w:val="28"/>
          <w:szCs w:val="28"/>
        </w:rPr>
        <w:t xml:space="preserve">проверки заявителя и выдачи разрешения </w:t>
      </w:r>
      <w:r w:rsidRPr="006679BA">
        <w:rPr>
          <w:rFonts w:ascii="Times New Roman" w:hAnsi="Times New Roman" w:cs="Times New Roman"/>
          <w:bCs/>
          <w:sz w:val="28"/>
          <w:szCs w:val="28"/>
        </w:rPr>
        <w:t xml:space="preserve">в государственной информационной системе разрешений и уведомлений, определяется уполномоченным органом в сфере информатизации на основании утвержденного </w:t>
      </w:r>
      <w:r w:rsidR="00EC0108" w:rsidRPr="006679BA">
        <w:rPr>
          <w:rFonts w:ascii="Times New Roman" w:hAnsi="Times New Roman" w:cs="Times New Roman"/>
          <w:bCs/>
          <w:sz w:val="28"/>
          <w:szCs w:val="28"/>
        </w:rPr>
        <w:t xml:space="preserve">нормативного правового акта </w:t>
      </w:r>
      <w:r w:rsidRPr="006679BA">
        <w:rPr>
          <w:rFonts w:ascii="Times New Roman" w:hAnsi="Times New Roman" w:cs="Times New Roman"/>
          <w:bCs/>
          <w:sz w:val="28"/>
          <w:szCs w:val="28"/>
        </w:rPr>
        <w:t>разрешительного органа.</w:t>
      </w:r>
      <w:r w:rsidRPr="006679BA">
        <w:rPr>
          <w:rFonts w:ascii="Times New Roman" w:eastAsia="Calibri" w:hAnsi="Times New Roman" w:cs="Times New Roman"/>
          <w:bCs/>
          <w:sz w:val="28"/>
          <w:szCs w:val="28"/>
          <w:lang w:eastAsia="ru-RU"/>
        </w:rPr>
        <w:t>».</w:t>
      </w:r>
    </w:p>
    <w:p w14:paraId="4DB72BFF" w14:textId="77777777" w:rsidR="00C07132" w:rsidRPr="006679BA" w:rsidRDefault="00C07132"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p>
    <w:p w14:paraId="6C91DC50" w14:textId="44D5BE7D" w:rsidR="006C66AC" w:rsidRPr="006679BA" w:rsidRDefault="004970A5" w:rsidP="00CF1A78">
      <w:pPr>
        <w:numPr>
          <w:ilvl w:val="0"/>
          <w:numId w:val="25"/>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В </w:t>
      </w:r>
      <w:r w:rsidR="006C66AC" w:rsidRPr="006679BA">
        <w:rPr>
          <w:rFonts w:ascii="Times New Roman" w:eastAsia="Times New Roman" w:hAnsi="Times New Roman" w:cs="Times New Roman"/>
          <w:bCs/>
          <w:sz w:val="28"/>
          <w:szCs w:val="28"/>
          <w:lang w:eastAsia="ru-RU"/>
        </w:rPr>
        <w:t xml:space="preserve">Закон Республики Казахстан от 31 октября 2015 года </w:t>
      </w:r>
      <w:r w:rsidR="0026144F">
        <w:rPr>
          <w:rFonts w:ascii="Times New Roman" w:eastAsia="Times New Roman" w:hAnsi="Times New Roman" w:cs="Times New Roman"/>
          <w:bCs/>
          <w:sz w:val="28"/>
          <w:szCs w:val="28"/>
          <w:lang w:eastAsia="ru-RU"/>
        </w:rPr>
        <w:br/>
      </w:r>
      <w:r w:rsidR="006C66AC" w:rsidRPr="006679BA">
        <w:rPr>
          <w:rFonts w:ascii="Times New Roman" w:eastAsia="Times New Roman" w:hAnsi="Times New Roman" w:cs="Times New Roman"/>
          <w:bCs/>
          <w:sz w:val="28"/>
          <w:szCs w:val="28"/>
          <w:lang w:eastAsia="ru-RU"/>
        </w:rPr>
        <w:t>«О государственно-частном партнерстве»:</w:t>
      </w:r>
    </w:p>
    <w:p w14:paraId="1841A13C" w14:textId="77777777" w:rsidR="006C66AC" w:rsidRPr="006679BA" w:rsidRDefault="006C66AC" w:rsidP="00CF1A78">
      <w:pPr>
        <w:tabs>
          <w:tab w:val="left" w:pos="0"/>
          <w:tab w:val="left" w:pos="851"/>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1)</w:t>
      </w:r>
      <w:r w:rsidRPr="006679BA">
        <w:rPr>
          <w:rFonts w:ascii="Times New Roman" w:eastAsia="Times New Roman" w:hAnsi="Times New Roman" w:cs="Times New Roman"/>
          <w:bCs/>
          <w:sz w:val="28"/>
          <w:szCs w:val="28"/>
          <w:lang w:eastAsia="ru-RU"/>
        </w:rPr>
        <w:tab/>
        <w:t>пункт 1-1 статьи 10 исключить;</w:t>
      </w:r>
    </w:p>
    <w:p w14:paraId="4D5BBEC8" w14:textId="1135721F" w:rsidR="006C66AC" w:rsidRPr="006679BA" w:rsidRDefault="006C66AC" w:rsidP="00CF1A78">
      <w:pPr>
        <w:tabs>
          <w:tab w:val="left" w:pos="0"/>
          <w:tab w:val="left" w:pos="851"/>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2)</w:t>
      </w:r>
      <w:r w:rsidRPr="006679BA">
        <w:rPr>
          <w:rFonts w:ascii="Times New Roman" w:eastAsia="Times New Roman" w:hAnsi="Times New Roman" w:cs="Times New Roman"/>
          <w:bCs/>
          <w:sz w:val="28"/>
          <w:szCs w:val="28"/>
          <w:lang w:eastAsia="ru-RU"/>
        </w:rPr>
        <w:tab/>
        <w:t>час</w:t>
      </w:r>
      <w:r w:rsidR="00657F6D" w:rsidRPr="006679BA">
        <w:rPr>
          <w:rFonts w:ascii="Times New Roman" w:eastAsia="Times New Roman" w:hAnsi="Times New Roman" w:cs="Times New Roman"/>
          <w:bCs/>
          <w:sz w:val="28"/>
          <w:szCs w:val="28"/>
          <w:lang w:eastAsia="ru-RU"/>
        </w:rPr>
        <w:t>ть вторую статьи 31 исключить.</w:t>
      </w:r>
    </w:p>
    <w:p w14:paraId="311E096C" w14:textId="77777777" w:rsidR="00C07132" w:rsidRPr="006679BA" w:rsidRDefault="00C07132" w:rsidP="00CF1A78">
      <w:pPr>
        <w:tabs>
          <w:tab w:val="left" w:pos="0"/>
          <w:tab w:val="left" w:pos="851"/>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p>
    <w:p w14:paraId="55753E81" w14:textId="2C0F9347" w:rsidR="00BB00E5" w:rsidRPr="006679BA" w:rsidRDefault="00BB00E5" w:rsidP="00CF1A78">
      <w:pPr>
        <w:numPr>
          <w:ilvl w:val="0"/>
          <w:numId w:val="25"/>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Закон Республики Казахстан от 16 ноября 2015 года «О доступе к информации»:</w:t>
      </w:r>
    </w:p>
    <w:p w14:paraId="6AC5119F" w14:textId="5098CCEC" w:rsidR="00981EDB" w:rsidRPr="006679BA" w:rsidRDefault="00981EDB" w:rsidP="00CF1A78">
      <w:pPr>
        <w:pStyle w:val="ab"/>
        <w:numPr>
          <w:ilvl w:val="0"/>
          <w:numId w:val="22"/>
        </w:numPr>
        <w:shd w:val="clear" w:color="auto" w:fill="FFFFFF" w:themeFill="background1"/>
        <w:tabs>
          <w:tab w:val="left" w:pos="0"/>
          <w:tab w:val="left" w:pos="709"/>
          <w:tab w:val="left" w:pos="1134"/>
        </w:tabs>
        <w:ind w:left="0" w:firstLine="851"/>
        <w:jc w:val="both"/>
        <w:rPr>
          <w:bCs/>
          <w:sz w:val="28"/>
          <w:szCs w:val="28"/>
        </w:rPr>
      </w:pPr>
      <w:r w:rsidRPr="006679BA">
        <w:rPr>
          <w:bCs/>
          <w:sz w:val="28"/>
          <w:szCs w:val="28"/>
        </w:rPr>
        <w:t>в стать</w:t>
      </w:r>
      <w:r w:rsidR="00575087" w:rsidRPr="006679BA">
        <w:rPr>
          <w:bCs/>
          <w:sz w:val="28"/>
          <w:szCs w:val="28"/>
          <w:lang w:val="kk-KZ"/>
        </w:rPr>
        <w:t>е</w:t>
      </w:r>
      <w:r w:rsidRPr="006679BA">
        <w:rPr>
          <w:bCs/>
          <w:sz w:val="28"/>
          <w:szCs w:val="28"/>
        </w:rPr>
        <w:t xml:space="preserve"> 1:</w:t>
      </w:r>
      <w:r w:rsidRPr="006679BA">
        <w:rPr>
          <w:bCs/>
          <w:sz w:val="28"/>
          <w:szCs w:val="28"/>
          <w:lang w:val="kk-KZ"/>
        </w:rPr>
        <w:t xml:space="preserve"> </w:t>
      </w:r>
    </w:p>
    <w:p w14:paraId="7D43C3F9" w14:textId="067D76A4" w:rsidR="002868BC" w:rsidRPr="006679BA" w:rsidRDefault="002868BC" w:rsidP="00CF1A78">
      <w:pPr>
        <w:pStyle w:val="ab"/>
        <w:shd w:val="clear" w:color="auto" w:fill="FFFFFF" w:themeFill="background1"/>
        <w:tabs>
          <w:tab w:val="left" w:pos="0"/>
          <w:tab w:val="left" w:pos="709"/>
          <w:tab w:val="left" w:pos="3432"/>
        </w:tabs>
        <w:ind w:left="0" w:firstLine="851"/>
        <w:jc w:val="both"/>
        <w:rPr>
          <w:bCs/>
          <w:sz w:val="28"/>
          <w:szCs w:val="28"/>
          <w:lang w:val="kk-KZ"/>
        </w:rPr>
      </w:pPr>
      <w:r w:rsidRPr="006679BA">
        <w:rPr>
          <w:bCs/>
          <w:sz w:val="28"/>
          <w:szCs w:val="28"/>
          <w:lang w:val="kk-KZ"/>
        </w:rPr>
        <w:t>подпункт</w:t>
      </w:r>
      <w:r w:rsidR="00B64F3D" w:rsidRPr="006679BA">
        <w:rPr>
          <w:bCs/>
          <w:sz w:val="28"/>
          <w:szCs w:val="28"/>
          <w:lang w:val="kk-KZ"/>
        </w:rPr>
        <w:t>ы</w:t>
      </w:r>
      <w:r w:rsidRPr="006679BA">
        <w:rPr>
          <w:bCs/>
          <w:sz w:val="28"/>
          <w:szCs w:val="28"/>
          <w:lang w:val="kk-KZ"/>
        </w:rPr>
        <w:t xml:space="preserve"> </w:t>
      </w:r>
      <w:r w:rsidR="00B64F3D" w:rsidRPr="006679BA">
        <w:rPr>
          <w:bCs/>
          <w:sz w:val="28"/>
          <w:szCs w:val="28"/>
          <w:lang w:val="kk-KZ"/>
        </w:rPr>
        <w:t xml:space="preserve">1) и </w:t>
      </w:r>
      <w:r w:rsidRPr="006679BA">
        <w:rPr>
          <w:bCs/>
          <w:sz w:val="28"/>
          <w:szCs w:val="28"/>
          <w:lang w:val="kk-KZ"/>
        </w:rPr>
        <w:t>5</w:t>
      </w:r>
      <w:r w:rsidRPr="006679BA">
        <w:rPr>
          <w:bCs/>
          <w:sz w:val="28"/>
          <w:szCs w:val="28"/>
        </w:rPr>
        <w:t>)</w:t>
      </w:r>
      <w:r w:rsidRPr="006679BA">
        <w:rPr>
          <w:bCs/>
          <w:sz w:val="28"/>
          <w:szCs w:val="28"/>
          <w:lang w:val="kk-KZ"/>
        </w:rPr>
        <w:t xml:space="preserve"> изложить в следующей редакции:</w:t>
      </w:r>
    </w:p>
    <w:p w14:paraId="2020AE40" w14:textId="5C2B5B3C" w:rsidR="00B64F3D" w:rsidRPr="006679BA" w:rsidRDefault="00B64F3D" w:rsidP="00CF1A78">
      <w:pPr>
        <w:pStyle w:val="ab"/>
        <w:shd w:val="clear" w:color="auto" w:fill="FFFFFF" w:themeFill="background1"/>
        <w:tabs>
          <w:tab w:val="left" w:pos="0"/>
          <w:tab w:val="left" w:pos="709"/>
          <w:tab w:val="left" w:pos="3432"/>
        </w:tabs>
        <w:ind w:left="0" w:firstLine="851"/>
        <w:jc w:val="both"/>
        <w:rPr>
          <w:bCs/>
          <w:sz w:val="28"/>
          <w:szCs w:val="28"/>
          <w:lang w:val="kk-KZ"/>
        </w:rPr>
      </w:pPr>
      <w:r w:rsidRPr="006679BA">
        <w:rPr>
          <w:bCs/>
          <w:sz w:val="28"/>
          <w:szCs w:val="28"/>
          <w:lang w:val="kk-KZ"/>
        </w:rPr>
        <w:t xml:space="preserve">«1) информация – сведения о лицах, предметах, фактах, событиях, явлениях и процессах, </w:t>
      </w:r>
      <w:r w:rsidR="00692996" w:rsidRPr="006679BA">
        <w:rPr>
          <w:bCs/>
          <w:sz w:val="28"/>
          <w:szCs w:val="28"/>
          <w:lang w:val="kk-KZ"/>
        </w:rPr>
        <w:t>зафиксированных в любой форме;»;</w:t>
      </w:r>
    </w:p>
    <w:p w14:paraId="27E0AC13" w14:textId="32D71264" w:rsidR="00981EDB" w:rsidRPr="006679BA" w:rsidRDefault="00981EDB" w:rsidP="00CF1A78">
      <w:pPr>
        <w:pStyle w:val="ab"/>
        <w:shd w:val="clear" w:color="auto" w:fill="FFFFFF" w:themeFill="background1"/>
        <w:tabs>
          <w:tab w:val="left" w:pos="0"/>
          <w:tab w:val="left" w:pos="709"/>
          <w:tab w:val="left" w:pos="3432"/>
        </w:tabs>
        <w:ind w:left="0" w:firstLine="851"/>
        <w:jc w:val="both"/>
        <w:rPr>
          <w:bCs/>
          <w:sz w:val="28"/>
          <w:szCs w:val="28"/>
        </w:rPr>
      </w:pPr>
      <w:r w:rsidRPr="006679BA">
        <w:rPr>
          <w:bCs/>
          <w:sz w:val="28"/>
          <w:szCs w:val="28"/>
        </w:rPr>
        <w:t>«5) открытые данные – данные, представленные в машиночитаемом виде и предназначенные для дальнейшего использования</w:t>
      </w:r>
      <w:r w:rsidR="004E324B" w:rsidRPr="006679BA">
        <w:rPr>
          <w:bCs/>
          <w:sz w:val="28"/>
          <w:szCs w:val="28"/>
        </w:rPr>
        <w:t>, повторной публикации в неизменном виде</w:t>
      </w:r>
      <w:r w:rsidRPr="006679BA">
        <w:rPr>
          <w:bCs/>
          <w:sz w:val="28"/>
          <w:szCs w:val="28"/>
        </w:rPr>
        <w:t>;»</w:t>
      </w:r>
      <w:r w:rsidR="00355F04" w:rsidRPr="006679BA">
        <w:rPr>
          <w:bCs/>
          <w:sz w:val="28"/>
          <w:szCs w:val="28"/>
        </w:rPr>
        <w:t>;</w:t>
      </w:r>
    </w:p>
    <w:p w14:paraId="28FD3CF1" w14:textId="6465988E" w:rsidR="00BB00E5" w:rsidRPr="006679BA" w:rsidRDefault="00981EDB" w:rsidP="00CF1A78">
      <w:pPr>
        <w:shd w:val="clear" w:color="auto" w:fill="FFFFFF" w:themeFill="background1"/>
        <w:tabs>
          <w:tab w:val="left" w:pos="0"/>
          <w:tab w:val="left" w:pos="709"/>
          <w:tab w:val="left" w:pos="3432"/>
        </w:tabs>
        <w:spacing w:after="0" w:line="240" w:lineRule="auto"/>
        <w:ind w:firstLine="851"/>
        <w:contextualSpacing/>
        <w:jc w:val="both"/>
        <w:rPr>
          <w:rFonts w:ascii="Times New Roman" w:eastAsia="Times New Roman" w:hAnsi="Times New Roman" w:cs="Times New Roman"/>
          <w:bCs/>
          <w:sz w:val="28"/>
          <w:szCs w:val="28"/>
          <w:lang w:val="kk-KZ" w:eastAsia="ru-RU"/>
        </w:rPr>
      </w:pPr>
      <w:r w:rsidRPr="006679BA">
        <w:rPr>
          <w:rFonts w:ascii="Times New Roman" w:eastAsia="Times New Roman" w:hAnsi="Times New Roman" w:cs="Times New Roman"/>
          <w:bCs/>
          <w:sz w:val="28"/>
          <w:szCs w:val="28"/>
          <w:lang w:eastAsia="ru-RU"/>
        </w:rPr>
        <w:t>в подпунктах 6), 6-1), 7), 11) и 11-1) слова «компонент веб-порта</w:t>
      </w:r>
      <w:r w:rsidR="00355F04" w:rsidRPr="006679BA">
        <w:rPr>
          <w:rFonts w:ascii="Times New Roman" w:eastAsia="Times New Roman" w:hAnsi="Times New Roman" w:cs="Times New Roman"/>
          <w:bCs/>
          <w:sz w:val="28"/>
          <w:szCs w:val="28"/>
          <w:lang w:eastAsia="ru-RU"/>
        </w:rPr>
        <w:t>ла «электронного правительства»</w:t>
      </w:r>
      <w:r w:rsidRPr="006679BA">
        <w:rPr>
          <w:rFonts w:ascii="Times New Roman" w:eastAsia="Times New Roman" w:hAnsi="Times New Roman" w:cs="Times New Roman"/>
          <w:bCs/>
          <w:sz w:val="28"/>
          <w:szCs w:val="28"/>
          <w:lang w:eastAsia="ru-RU"/>
        </w:rPr>
        <w:t xml:space="preserve"> заменить словами «объект информатизации»;</w:t>
      </w:r>
    </w:p>
    <w:p w14:paraId="2F43A8E9" w14:textId="7070ACB6" w:rsidR="00320205" w:rsidRPr="006679BA" w:rsidRDefault="00044F35" w:rsidP="00CF1A78">
      <w:pPr>
        <w:pStyle w:val="ab"/>
        <w:numPr>
          <w:ilvl w:val="0"/>
          <w:numId w:val="22"/>
        </w:numPr>
        <w:shd w:val="clear" w:color="auto" w:fill="FFFFFF" w:themeFill="background1"/>
        <w:tabs>
          <w:tab w:val="left" w:pos="0"/>
          <w:tab w:val="left" w:pos="709"/>
        </w:tabs>
        <w:ind w:left="0" w:firstLine="851"/>
        <w:jc w:val="both"/>
        <w:rPr>
          <w:bCs/>
          <w:sz w:val="28"/>
          <w:szCs w:val="28"/>
          <w:lang w:val="kk-KZ"/>
        </w:rPr>
      </w:pPr>
      <w:r w:rsidRPr="006679BA">
        <w:rPr>
          <w:bCs/>
          <w:sz w:val="28"/>
          <w:szCs w:val="28"/>
          <w:lang w:val="kk-KZ"/>
        </w:rPr>
        <w:t xml:space="preserve">в </w:t>
      </w:r>
      <w:r w:rsidR="00320205" w:rsidRPr="006679BA">
        <w:rPr>
          <w:bCs/>
          <w:sz w:val="28"/>
          <w:szCs w:val="28"/>
          <w:lang w:val="kk-KZ"/>
        </w:rPr>
        <w:t>статье 16:</w:t>
      </w:r>
    </w:p>
    <w:p w14:paraId="08184C4E" w14:textId="2430D157" w:rsidR="00C41C33" w:rsidRPr="006679BA" w:rsidRDefault="00781111" w:rsidP="00CF1A78">
      <w:pPr>
        <w:pStyle w:val="ab"/>
        <w:shd w:val="clear" w:color="auto" w:fill="FFFFFF" w:themeFill="background1"/>
        <w:tabs>
          <w:tab w:val="left" w:pos="0"/>
          <w:tab w:val="left" w:pos="709"/>
          <w:tab w:val="left" w:pos="3432"/>
        </w:tabs>
        <w:ind w:left="0" w:firstLine="851"/>
        <w:jc w:val="both"/>
        <w:rPr>
          <w:bCs/>
          <w:sz w:val="28"/>
          <w:szCs w:val="28"/>
          <w:lang w:val="kk-KZ"/>
        </w:rPr>
      </w:pPr>
      <w:r w:rsidRPr="006679BA">
        <w:rPr>
          <w:bCs/>
          <w:sz w:val="28"/>
          <w:szCs w:val="28"/>
          <w:lang w:val="kk-KZ"/>
        </w:rPr>
        <w:t>в</w:t>
      </w:r>
      <w:r w:rsidR="00320205" w:rsidRPr="006679BA">
        <w:rPr>
          <w:bCs/>
          <w:sz w:val="28"/>
          <w:szCs w:val="28"/>
          <w:lang w:val="kk-KZ"/>
        </w:rPr>
        <w:t xml:space="preserve"> </w:t>
      </w:r>
      <w:r w:rsidR="00C41C33" w:rsidRPr="006679BA">
        <w:rPr>
          <w:bCs/>
          <w:sz w:val="28"/>
          <w:szCs w:val="28"/>
          <w:lang w:val="kk-KZ"/>
        </w:rPr>
        <w:t>абзац</w:t>
      </w:r>
      <w:r w:rsidRPr="006679BA">
        <w:rPr>
          <w:bCs/>
          <w:sz w:val="28"/>
          <w:szCs w:val="28"/>
          <w:lang w:val="kk-KZ"/>
        </w:rPr>
        <w:t xml:space="preserve">е </w:t>
      </w:r>
      <w:r w:rsidR="00C41C33" w:rsidRPr="006679BA">
        <w:rPr>
          <w:bCs/>
          <w:sz w:val="28"/>
          <w:szCs w:val="28"/>
          <w:lang w:val="kk-KZ"/>
        </w:rPr>
        <w:t>второ</w:t>
      </w:r>
      <w:r w:rsidRPr="006679BA">
        <w:rPr>
          <w:bCs/>
          <w:sz w:val="28"/>
          <w:szCs w:val="28"/>
          <w:lang w:val="kk-KZ"/>
        </w:rPr>
        <w:t>м</w:t>
      </w:r>
      <w:r w:rsidR="00C41C33" w:rsidRPr="006679BA">
        <w:rPr>
          <w:bCs/>
          <w:sz w:val="28"/>
          <w:szCs w:val="28"/>
          <w:lang w:val="kk-KZ"/>
        </w:rPr>
        <w:t xml:space="preserve"> подпункта 6) пункта 3 слова «стандарты государственных услу</w:t>
      </w:r>
      <w:r w:rsidR="00044F35" w:rsidRPr="006679BA">
        <w:rPr>
          <w:bCs/>
          <w:sz w:val="28"/>
          <w:szCs w:val="28"/>
          <w:lang w:val="kk-KZ"/>
        </w:rPr>
        <w:t>г,» исключить;</w:t>
      </w:r>
    </w:p>
    <w:p w14:paraId="5AA22986" w14:textId="5A37EFE2" w:rsidR="00620D7E" w:rsidRPr="006679BA" w:rsidRDefault="00620D7E" w:rsidP="00CF1A78">
      <w:pPr>
        <w:shd w:val="clear" w:color="auto" w:fill="FFFFFF" w:themeFill="background1"/>
        <w:tabs>
          <w:tab w:val="left" w:pos="0"/>
          <w:tab w:val="left" w:pos="709"/>
          <w:tab w:val="left" w:pos="3432"/>
        </w:tabs>
        <w:spacing w:after="0" w:line="240" w:lineRule="auto"/>
        <w:ind w:firstLine="851"/>
        <w:contextualSpacing/>
        <w:jc w:val="both"/>
        <w:rPr>
          <w:rFonts w:ascii="Times New Roman" w:eastAsia="Times New Roman" w:hAnsi="Times New Roman" w:cs="Times New Roman"/>
          <w:bCs/>
          <w:sz w:val="28"/>
          <w:szCs w:val="28"/>
          <w:lang w:val="kk-KZ" w:eastAsia="ru-RU"/>
        </w:rPr>
      </w:pPr>
      <w:r w:rsidRPr="006679BA">
        <w:rPr>
          <w:rFonts w:ascii="Times New Roman" w:eastAsia="Times New Roman" w:hAnsi="Times New Roman" w:cs="Times New Roman"/>
          <w:bCs/>
          <w:sz w:val="28"/>
          <w:szCs w:val="28"/>
          <w:lang w:val="kk-KZ" w:eastAsia="ru-RU"/>
        </w:rPr>
        <w:t>дополнить пунктом 14-1 следующего содержания:</w:t>
      </w:r>
    </w:p>
    <w:p w14:paraId="16534E7A" w14:textId="508D177E" w:rsidR="00044F35" w:rsidRPr="006679BA" w:rsidRDefault="00620D7E" w:rsidP="00CF1A78">
      <w:pPr>
        <w:shd w:val="clear" w:color="auto" w:fill="FFFFFF" w:themeFill="background1"/>
        <w:tabs>
          <w:tab w:val="left" w:pos="0"/>
          <w:tab w:val="left" w:pos="709"/>
          <w:tab w:val="left" w:pos="3432"/>
        </w:tabs>
        <w:spacing w:after="0" w:line="240" w:lineRule="auto"/>
        <w:ind w:firstLine="851"/>
        <w:contextualSpacing/>
        <w:jc w:val="both"/>
        <w:rPr>
          <w:rFonts w:ascii="Times New Roman" w:eastAsia="Times New Roman" w:hAnsi="Times New Roman" w:cs="Times New Roman"/>
          <w:bCs/>
          <w:sz w:val="28"/>
          <w:szCs w:val="28"/>
          <w:lang w:val="kk-KZ" w:eastAsia="ru-RU"/>
        </w:rPr>
      </w:pPr>
      <w:r w:rsidRPr="006679BA">
        <w:rPr>
          <w:rFonts w:ascii="Times New Roman" w:eastAsia="Times New Roman" w:hAnsi="Times New Roman" w:cs="Times New Roman"/>
          <w:bCs/>
          <w:sz w:val="28"/>
          <w:szCs w:val="28"/>
          <w:lang w:val="kk-KZ" w:eastAsia="ru-RU"/>
        </w:rPr>
        <w:t>«14-1. Интернет-ресурсы государственных органов и субъектов квазигосударственного сектора должны быть адаптированы для использования</w:t>
      </w:r>
      <w:r w:rsidR="00355F04" w:rsidRPr="006679BA">
        <w:rPr>
          <w:rFonts w:ascii="Times New Roman" w:eastAsia="Times New Roman" w:hAnsi="Times New Roman" w:cs="Times New Roman"/>
          <w:bCs/>
          <w:sz w:val="28"/>
          <w:szCs w:val="28"/>
          <w:lang w:val="kk-KZ" w:eastAsia="ru-RU"/>
        </w:rPr>
        <w:t xml:space="preserve"> лицами с </w:t>
      </w:r>
      <w:r w:rsidRPr="006679BA">
        <w:rPr>
          <w:rFonts w:ascii="Times New Roman" w:eastAsia="Times New Roman" w:hAnsi="Times New Roman" w:cs="Times New Roman"/>
          <w:bCs/>
          <w:sz w:val="28"/>
          <w:szCs w:val="28"/>
          <w:lang w:val="kk-KZ" w:eastAsia="ru-RU"/>
        </w:rPr>
        <w:t>инвалид</w:t>
      </w:r>
      <w:r w:rsidR="00355F04" w:rsidRPr="006679BA">
        <w:rPr>
          <w:rFonts w:ascii="Times New Roman" w:eastAsia="Times New Roman" w:hAnsi="Times New Roman" w:cs="Times New Roman"/>
          <w:bCs/>
          <w:sz w:val="28"/>
          <w:szCs w:val="28"/>
          <w:lang w:val="kk-KZ" w:eastAsia="ru-RU"/>
        </w:rPr>
        <w:t>ностью</w:t>
      </w:r>
      <w:r w:rsidRPr="006679BA">
        <w:rPr>
          <w:rFonts w:ascii="Times New Roman" w:eastAsia="Times New Roman" w:hAnsi="Times New Roman" w:cs="Times New Roman"/>
          <w:bCs/>
          <w:sz w:val="28"/>
          <w:szCs w:val="28"/>
          <w:lang w:val="kk-KZ" w:eastAsia="ru-RU"/>
        </w:rPr>
        <w:t xml:space="preserve"> с нарушениями зрения и (или) слуха.».</w:t>
      </w:r>
    </w:p>
    <w:p w14:paraId="685C3246" w14:textId="77777777" w:rsidR="00C07132" w:rsidRPr="006679BA" w:rsidRDefault="00C07132" w:rsidP="00CF1A78">
      <w:pPr>
        <w:shd w:val="clear" w:color="auto" w:fill="FFFFFF" w:themeFill="background1"/>
        <w:tabs>
          <w:tab w:val="left" w:pos="0"/>
          <w:tab w:val="left" w:pos="709"/>
          <w:tab w:val="left" w:pos="3432"/>
        </w:tabs>
        <w:spacing w:after="0" w:line="240" w:lineRule="auto"/>
        <w:ind w:firstLine="851"/>
        <w:contextualSpacing/>
        <w:jc w:val="both"/>
        <w:rPr>
          <w:rFonts w:ascii="Times New Roman" w:eastAsia="Times New Roman" w:hAnsi="Times New Roman" w:cs="Times New Roman"/>
          <w:bCs/>
          <w:sz w:val="28"/>
          <w:szCs w:val="28"/>
          <w:lang w:val="kk-KZ" w:eastAsia="ru-RU"/>
        </w:rPr>
      </w:pPr>
    </w:p>
    <w:p w14:paraId="1617A6D8" w14:textId="77777777" w:rsidR="00BB00E5" w:rsidRPr="006679BA" w:rsidRDefault="00BB00E5" w:rsidP="00CF1A78">
      <w:pPr>
        <w:numPr>
          <w:ilvl w:val="0"/>
          <w:numId w:val="25"/>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В </w:t>
      </w:r>
      <w:r w:rsidRPr="006679BA">
        <w:rPr>
          <w:rFonts w:ascii="Times New Roman" w:eastAsia="Times New Roman" w:hAnsi="Times New Roman" w:cs="Times New Roman"/>
          <w:bCs/>
          <w:sz w:val="28"/>
          <w:szCs w:val="28"/>
          <w:lang w:eastAsia="ru-RU"/>
        </w:rPr>
        <w:t xml:space="preserve">Закон Республики Казахстан от 16 ноября 2015 года </w:t>
      </w:r>
      <w:r w:rsidRPr="006679BA">
        <w:rPr>
          <w:rFonts w:ascii="Times New Roman" w:eastAsia="Times New Roman" w:hAnsi="Times New Roman" w:cs="Times New Roman"/>
          <w:bCs/>
          <w:sz w:val="28"/>
          <w:szCs w:val="28"/>
          <w:lang w:eastAsia="ru-RU"/>
        </w:rPr>
        <w:br/>
        <w:t>«Об обязательном социальном медицинском страховании»:</w:t>
      </w:r>
    </w:p>
    <w:p w14:paraId="24687646"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подпункт 3) пункта 4 статьи 19 изложить в следующей редакции:</w:t>
      </w:r>
    </w:p>
    <w:p w14:paraId="568E320C"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«3) создание и развитие информационной системы и электронных информационных ресурсов системы обязательного социального медицинского страхования.».</w:t>
      </w:r>
    </w:p>
    <w:p w14:paraId="3401908E" w14:textId="77777777" w:rsidR="00C07132" w:rsidRPr="006679BA" w:rsidRDefault="00C07132"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p>
    <w:p w14:paraId="2822CF4D" w14:textId="77777777" w:rsidR="00BB00E5" w:rsidRPr="006679BA" w:rsidRDefault="00BB00E5" w:rsidP="00CF1A78">
      <w:pPr>
        <w:numPr>
          <w:ilvl w:val="0"/>
          <w:numId w:val="25"/>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В Закон Республики Казахстан от 24 ноября 2015 года </w:t>
      </w:r>
      <w:r w:rsidRPr="006679BA">
        <w:rPr>
          <w:rFonts w:ascii="Times New Roman" w:eastAsia="Times New Roman" w:hAnsi="Times New Roman" w:cs="Times New Roman"/>
          <w:bCs/>
          <w:sz w:val="28"/>
          <w:szCs w:val="28"/>
          <w:lang w:eastAsia="ru-RU"/>
        </w:rPr>
        <w:br/>
        <w:t>«Об информатизации»:</w:t>
      </w:r>
    </w:p>
    <w:p w14:paraId="5A7787C0" w14:textId="77777777" w:rsidR="00BB00E5" w:rsidRPr="006679BA" w:rsidRDefault="00BB00E5" w:rsidP="00CF1A78">
      <w:pPr>
        <w:numPr>
          <w:ilvl w:val="0"/>
          <w:numId w:val="10"/>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статье 1:</w:t>
      </w:r>
    </w:p>
    <w:p w14:paraId="7DC4D1C8" w14:textId="77777777" w:rsidR="00CC3A15" w:rsidRPr="006679BA" w:rsidRDefault="00CC3A1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подпункт 3) изложить в следующей редакции:</w:t>
      </w:r>
    </w:p>
    <w:p w14:paraId="02B0E63D" w14:textId="77777777" w:rsidR="00CC3A15" w:rsidRPr="006679BA" w:rsidRDefault="00CC3A1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«3) сервисная модель информатизации – автоматизация государственных функций и оказания вытекающих из них государственных услуг путем приобретения информационно-коммуникационных услуг;»;</w:t>
      </w:r>
    </w:p>
    <w:p w14:paraId="6D374D68" w14:textId="577D59F2" w:rsidR="00CC3A15" w:rsidRPr="006679BA" w:rsidRDefault="00CC3A1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подпункты 3-1) и 3-2) исключить;</w:t>
      </w:r>
    </w:p>
    <w:p w14:paraId="27F8622A" w14:textId="71C35946" w:rsidR="00BB00E5" w:rsidRPr="006679BA" w:rsidRDefault="00620D7E"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подпункте 24) слова «приводит к» заменить словами «привод</w:t>
      </w:r>
      <w:r w:rsidR="00575087" w:rsidRPr="006679BA">
        <w:rPr>
          <w:rFonts w:ascii="Times New Roman" w:eastAsia="Calibri" w:hAnsi="Times New Roman" w:cs="Times New Roman"/>
          <w:bCs/>
          <w:sz w:val="28"/>
          <w:szCs w:val="28"/>
          <w:lang w:eastAsia="ru-RU"/>
        </w:rPr>
        <w:t>и</w:t>
      </w:r>
      <w:r w:rsidRPr="006679BA">
        <w:rPr>
          <w:rFonts w:ascii="Times New Roman" w:eastAsia="Calibri" w:hAnsi="Times New Roman" w:cs="Times New Roman"/>
          <w:bCs/>
          <w:sz w:val="28"/>
          <w:szCs w:val="28"/>
          <w:lang w:eastAsia="ru-RU"/>
        </w:rPr>
        <w:t xml:space="preserve">т к незаконному сбору </w:t>
      </w:r>
      <w:r w:rsidR="00BF73F4" w:rsidRPr="006679BA">
        <w:rPr>
          <w:rFonts w:ascii="Times New Roman" w:eastAsia="Calibri" w:hAnsi="Times New Roman" w:cs="Times New Roman"/>
          <w:bCs/>
          <w:sz w:val="28"/>
          <w:szCs w:val="28"/>
          <w:lang w:eastAsia="ru-RU"/>
        </w:rPr>
        <w:t>и обработке персональных данных</w:t>
      </w:r>
      <w:r w:rsidRPr="006679BA">
        <w:rPr>
          <w:rFonts w:ascii="Times New Roman" w:eastAsia="Calibri" w:hAnsi="Times New Roman" w:cs="Times New Roman"/>
          <w:bCs/>
          <w:sz w:val="28"/>
          <w:szCs w:val="28"/>
          <w:lang w:eastAsia="ru-RU"/>
        </w:rPr>
        <w:t xml:space="preserve"> ограниченно</w:t>
      </w:r>
      <w:r w:rsidR="00BF73F4" w:rsidRPr="006679BA">
        <w:rPr>
          <w:rFonts w:ascii="Times New Roman" w:eastAsia="Calibri" w:hAnsi="Times New Roman" w:cs="Times New Roman"/>
          <w:bCs/>
          <w:sz w:val="28"/>
          <w:szCs w:val="28"/>
          <w:lang w:eastAsia="ru-RU"/>
        </w:rPr>
        <w:t>го</w:t>
      </w:r>
      <w:r w:rsidRPr="006679BA">
        <w:rPr>
          <w:rFonts w:ascii="Times New Roman" w:eastAsia="Calibri" w:hAnsi="Times New Roman" w:cs="Times New Roman"/>
          <w:bCs/>
          <w:sz w:val="28"/>
          <w:szCs w:val="28"/>
          <w:lang w:eastAsia="ru-RU"/>
        </w:rPr>
        <w:t xml:space="preserve"> доступ</w:t>
      </w:r>
      <w:r w:rsidR="00BF73F4" w:rsidRPr="006679BA">
        <w:rPr>
          <w:rFonts w:ascii="Times New Roman" w:eastAsia="Calibri" w:hAnsi="Times New Roman" w:cs="Times New Roman"/>
          <w:bCs/>
          <w:sz w:val="28"/>
          <w:szCs w:val="28"/>
          <w:lang w:eastAsia="ru-RU"/>
        </w:rPr>
        <w:t>а</w:t>
      </w:r>
      <w:r w:rsidRPr="006679BA">
        <w:rPr>
          <w:rFonts w:ascii="Times New Roman" w:eastAsia="Calibri" w:hAnsi="Times New Roman" w:cs="Times New Roman"/>
          <w:bCs/>
          <w:sz w:val="28"/>
          <w:szCs w:val="28"/>
          <w:lang w:eastAsia="ru-RU"/>
        </w:rPr>
        <w:t xml:space="preserve"> и иных сведений, содержащих охраняемую законом тайну,»;</w:t>
      </w:r>
    </w:p>
    <w:p w14:paraId="58D7C0DD" w14:textId="77777777" w:rsidR="00CC3A15" w:rsidRPr="006679BA" w:rsidRDefault="00CC3A1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подпункт 26) изложить в следующей редакции:</w:t>
      </w:r>
    </w:p>
    <w:p w14:paraId="3FA171F8" w14:textId="77777777" w:rsidR="004E324B" w:rsidRPr="006679BA" w:rsidRDefault="00CC3A1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«26) информационно-коммуникационная услуга – услуга или совокупность услуг по имущественному найму (аренде, временному использованию), и (или) размещению вычислительных ресурсов, предоставлению программного обеспечения, программных продуктов, технических средств в пользование, включая услуги связи, посредством которых обеспечивается функционирование данных услуг;»; </w:t>
      </w:r>
    </w:p>
    <w:p w14:paraId="5F60E275" w14:textId="0372216A" w:rsidR="004E324B" w:rsidRPr="006679BA" w:rsidRDefault="004E324B"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подпункты 26-1) и 27) исключить; </w:t>
      </w:r>
    </w:p>
    <w:p w14:paraId="22DC95F8" w14:textId="777CFA2F" w:rsidR="004E324B" w:rsidRDefault="004E324B"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подпункты 31-1) и 35) изложить в следующей редакции:</w:t>
      </w:r>
    </w:p>
    <w:p w14:paraId="1096D82F" w14:textId="77777777" w:rsidR="00DD747E" w:rsidRPr="006679BA" w:rsidRDefault="00DD747E"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p>
    <w:p w14:paraId="22D4A341" w14:textId="738DFEAC" w:rsidR="00BB00E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«31-1) отраслевой центр информационной безопасности – юридическое лицо или структурное подразделение центрального исполнительного органа, уполномоченного органа по регулированию, контролю и надзору финансового рынка и финансовых организаций, осуществляющ</w:t>
      </w:r>
      <w:r w:rsidR="00355F04" w:rsidRPr="006679BA">
        <w:rPr>
          <w:rFonts w:ascii="Times New Roman" w:eastAsia="Calibri" w:hAnsi="Times New Roman" w:cs="Times New Roman"/>
          <w:bCs/>
          <w:sz w:val="28"/>
          <w:szCs w:val="28"/>
          <w:lang w:eastAsia="ru-RU"/>
        </w:rPr>
        <w:t>е</w:t>
      </w:r>
      <w:r w:rsidRPr="006679BA">
        <w:rPr>
          <w:rFonts w:ascii="Times New Roman" w:eastAsia="Calibri" w:hAnsi="Times New Roman" w:cs="Times New Roman"/>
          <w:bCs/>
          <w:sz w:val="28"/>
          <w:szCs w:val="28"/>
          <w:lang w:eastAsia="ru-RU"/>
        </w:rPr>
        <w:t xml:space="preserve">е организацию </w:t>
      </w:r>
      <w:r w:rsidR="004B2A97">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 xml:space="preserve">и координацию мероприятий по обеспечению защиты информации </w:t>
      </w:r>
      <w:r w:rsidR="004B2A97">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от несанкционированного доступа или воздействия в отношении подведомственных организаций и (или) регулируемой сферы управления;»;</w:t>
      </w:r>
    </w:p>
    <w:p w14:paraId="28AC9B6C" w14:textId="3B136B5B" w:rsidR="00BB00E5" w:rsidRPr="006679BA" w:rsidRDefault="00084543"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«35) открытые данные – данные, представленные в машиночитаемом виде и предназначенные для дальнейшего использования</w:t>
      </w:r>
      <w:r w:rsidR="00E61E4A" w:rsidRPr="006679BA">
        <w:rPr>
          <w:rFonts w:ascii="Times New Roman" w:eastAsia="Calibri" w:hAnsi="Times New Roman" w:cs="Times New Roman"/>
          <w:bCs/>
          <w:sz w:val="28"/>
          <w:szCs w:val="28"/>
          <w:lang w:eastAsia="ru-RU"/>
        </w:rPr>
        <w:t>,</w:t>
      </w:r>
      <w:r w:rsidR="00E61E4A" w:rsidRPr="006679BA">
        <w:rPr>
          <w:rFonts w:ascii="Times New Roman" w:hAnsi="Times New Roman" w:cs="Times New Roman"/>
          <w:sz w:val="28"/>
          <w:szCs w:val="28"/>
        </w:rPr>
        <w:t xml:space="preserve"> </w:t>
      </w:r>
      <w:r w:rsidR="00E61E4A" w:rsidRPr="006679BA">
        <w:rPr>
          <w:rFonts w:ascii="Times New Roman" w:eastAsia="Calibri" w:hAnsi="Times New Roman" w:cs="Times New Roman"/>
          <w:bCs/>
          <w:sz w:val="28"/>
          <w:szCs w:val="28"/>
          <w:lang w:eastAsia="ru-RU"/>
        </w:rPr>
        <w:t>повторной публикации в неизменном виде</w:t>
      </w:r>
      <w:r w:rsidRPr="006679BA">
        <w:rPr>
          <w:rFonts w:ascii="Times New Roman" w:eastAsia="Calibri" w:hAnsi="Times New Roman" w:cs="Times New Roman"/>
          <w:bCs/>
          <w:sz w:val="28"/>
          <w:szCs w:val="28"/>
          <w:lang w:eastAsia="ru-RU"/>
        </w:rPr>
        <w:t>;»</w:t>
      </w:r>
      <w:r w:rsidR="00BB00E5" w:rsidRPr="006679BA">
        <w:rPr>
          <w:rFonts w:ascii="Times New Roman" w:eastAsia="Calibri" w:hAnsi="Times New Roman" w:cs="Times New Roman"/>
          <w:bCs/>
          <w:sz w:val="28"/>
          <w:szCs w:val="28"/>
          <w:lang w:eastAsia="ru-RU"/>
        </w:rPr>
        <w:t>;</w:t>
      </w:r>
    </w:p>
    <w:p w14:paraId="23923514" w14:textId="23F85500" w:rsidR="00BB00E5" w:rsidRPr="006679BA" w:rsidRDefault="00E1034A"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подпункте 36) слова «компонент веб-портала «электронного правительства» заменить словами «объект информатизации»;</w:t>
      </w:r>
    </w:p>
    <w:p w14:paraId="3B0AF551" w14:textId="08E1A411" w:rsidR="00BB00E5" w:rsidRPr="006679BA" w:rsidRDefault="00E1034A"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подпункте 45) слова «сетей телекоммуникаций» заменить словами «объектов информатизации»;</w:t>
      </w:r>
    </w:p>
    <w:p w14:paraId="2E71EEFB" w14:textId="7565F65C" w:rsidR="00BB00E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val="kk-KZ" w:eastAsia="ru-RU"/>
        </w:rPr>
      </w:pPr>
      <w:r w:rsidRPr="006679BA">
        <w:rPr>
          <w:rFonts w:ascii="Times New Roman" w:eastAsia="Calibri" w:hAnsi="Times New Roman" w:cs="Times New Roman"/>
          <w:bCs/>
          <w:sz w:val="28"/>
          <w:szCs w:val="28"/>
          <w:lang w:val="kk-KZ" w:eastAsia="ru-RU"/>
        </w:rPr>
        <w:t>подпункт</w:t>
      </w:r>
      <w:r w:rsidR="00911B0E" w:rsidRPr="006679BA">
        <w:rPr>
          <w:rFonts w:ascii="Times New Roman" w:eastAsia="Calibri" w:hAnsi="Times New Roman" w:cs="Times New Roman"/>
          <w:bCs/>
          <w:sz w:val="28"/>
          <w:szCs w:val="28"/>
          <w:lang w:val="kk-KZ" w:eastAsia="ru-RU"/>
        </w:rPr>
        <w:t>ы</w:t>
      </w:r>
      <w:r w:rsidRPr="006679BA">
        <w:rPr>
          <w:rFonts w:ascii="Times New Roman" w:eastAsia="Calibri" w:hAnsi="Times New Roman" w:cs="Times New Roman"/>
          <w:bCs/>
          <w:sz w:val="28"/>
          <w:szCs w:val="28"/>
          <w:lang w:val="kk-KZ" w:eastAsia="ru-RU"/>
        </w:rPr>
        <w:t xml:space="preserve"> 49) </w:t>
      </w:r>
      <w:r w:rsidR="00911B0E" w:rsidRPr="006679BA">
        <w:rPr>
          <w:rFonts w:ascii="Times New Roman" w:eastAsia="Calibri" w:hAnsi="Times New Roman" w:cs="Times New Roman"/>
          <w:bCs/>
          <w:sz w:val="28"/>
          <w:szCs w:val="28"/>
          <w:lang w:val="kk-KZ" w:eastAsia="ru-RU"/>
        </w:rPr>
        <w:t xml:space="preserve">и 53) </w:t>
      </w:r>
      <w:r w:rsidRPr="006679BA">
        <w:rPr>
          <w:rFonts w:ascii="Times New Roman" w:eastAsia="Calibri" w:hAnsi="Times New Roman" w:cs="Times New Roman"/>
          <w:bCs/>
          <w:sz w:val="28"/>
          <w:szCs w:val="28"/>
          <w:lang w:val="kk-KZ" w:eastAsia="ru-RU"/>
        </w:rPr>
        <w:t>исключить;</w:t>
      </w:r>
    </w:p>
    <w:p w14:paraId="63E9E2C1" w14:textId="1349EE8C" w:rsidR="00BB00E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val="kk-KZ" w:eastAsia="ru-RU"/>
        </w:rPr>
      </w:pPr>
      <w:r w:rsidRPr="006679BA">
        <w:rPr>
          <w:rFonts w:ascii="Times New Roman" w:eastAsia="Calibri" w:hAnsi="Times New Roman" w:cs="Times New Roman"/>
          <w:bCs/>
          <w:sz w:val="28"/>
          <w:szCs w:val="28"/>
          <w:lang w:val="kk-KZ" w:eastAsia="ru-RU"/>
        </w:rPr>
        <w:t>подпункт</w:t>
      </w:r>
      <w:r w:rsidR="00932FB3" w:rsidRPr="006679BA">
        <w:rPr>
          <w:rFonts w:ascii="Times New Roman" w:eastAsia="Calibri" w:hAnsi="Times New Roman" w:cs="Times New Roman"/>
          <w:bCs/>
          <w:sz w:val="28"/>
          <w:szCs w:val="28"/>
          <w:lang w:val="kk-KZ" w:eastAsia="ru-RU"/>
        </w:rPr>
        <w:t>ы 53</w:t>
      </w:r>
      <w:r w:rsidRPr="006679BA">
        <w:rPr>
          <w:rFonts w:ascii="Times New Roman" w:eastAsia="Calibri" w:hAnsi="Times New Roman" w:cs="Times New Roman"/>
          <w:bCs/>
          <w:sz w:val="28"/>
          <w:szCs w:val="28"/>
          <w:lang w:val="kk-KZ" w:eastAsia="ru-RU"/>
        </w:rPr>
        <w:t>-2)</w:t>
      </w:r>
      <w:r w:rsidR="00932FB3" w:rsidRPr="006679BA">
        <w:rPr>
          <w:rFonts w:ascii="Times New Roman" w:eastAsia="Calibri" w:hAnsi="Times New Roman" w:cs="Times New Roman"/>
          <w:bCs/>
          <w:sz w:val="28"/>
          <w:szCs w:val="28"/>
          <w:lang w:val="kk-KZ" w:eastAsia="ru-RU"/>
        </w:rPr>
        <w:t xml:space="preserve"> и</w:t>
      </w:r>
      <w:r w:rsidRPr="006679BA">
        <w:rPr>
          <w:rFonts w:ascii="Times New Roman" w:eastAsia="Calibri" w:hAnsi="Times New Roman" w:cs="Times New Roman"/>
          <w:bCs/>
          <w:sz w:val="28"/>
          <w:szCs w:val="28"/>
          <w:lang w:val="kk-KZ" w:eastAsia="ru-RU"/>
        </w:rPr>
        <w:t xml:space="preserve"> </w:t>
      </w:r>
      <w:r w:rsidR="00932FB3" w:rsidRPr="006679BA">
        <w:rPr>
          <w:rFonts w:ascii="Times New Roman" w:eastAsia="Calibri" w:hAnsi="Times New Roman" w:cs="Times New Roman"/>
          <w:bCs/>
          <w:sz w:val="28"/>
          <w:szCs w:val="28"/>
          <w:lang w:val="kk-KZ" w:eastAsia="ru-RU"/>
        </w:rPr>
        <w:t xml:space="preserve">55-2) </w:t>
      </w:r>
      <w:r w:rsidRPr="006679BA">
        <w:rPr>
          <w:rFonts w:ascii="Times New Roman" w:eastAsia="Calibri" w:hAnsi="Times New Roman" w:cs="Times New Roman"/>
          <w:bCs/>
          <w:sz w:val="28"/>
          <w:szCs w:val="28"/>
          <w:lang w:val="kk-KZ" w:eastAsia="ru-RU"/>
        </w:rPr>
        <w:t>изложить в следующей редакции:</w:t>
      </w:r>
    </w:p>
    <w:p w14:paraId="2F46C697" w14:textId="5FF2B260" w:rsidR="00932FB3"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00932FB3" w:rsidRPr="006679BA">
        <w:rPr>
          <w:rFonts w:ascii="Times New Roman" w:eastAsia="Calibri" w:hAnsi="Times New Roman" w:cs="Times New Roman"/>
          <w:bCs/>
          <w:sz w:val="28"/>
          <w:szCs w:val="28"/>
          <w:lang w:eastAsia="ru-RU"/>
        </w:rPr>
        <w:t>53-2) техническая документация – комплект документации на объект информатизации, на основании которого осуществляется создание и развитие объекта информатизации, а также его опытная и промышленная эксплуатация</w:t>
      </w:r>
      <w:r w:rsidR="00575087" w:rsidRPr="006679BA">
        <w:rPr>
          <w:rFonts w:ascii="Times New Roman" w:eastAsia="Calibri" w:hAnsi="Times New Roman" w:cs="Times New Roman"/>
          <w:bCs/>
          <w:sz w:val="28"/>
          <w:szCs w:val="28"/>
          <w:lang w:eastAsia="ru-RU"/>
        </w:rPr>
        <w:t>;</w:t>
      </w:r>
      <w:r w:rsidR="00932FB3" w:rsidRPr="006679BA">
        <w:rPr>
          <w:rFonts w:ascii="Times New Roman" w:eastAsia="Calibri" w:hAnsi="Times New Roman" w:cs="Times New Roman"/>
          <w:bCs/>
          <w:sz w:val="28"/>
          <w:szCs w:val="28"/>
          <w:lang w:eastAsia="ru-RU"/>
        </w:rPr>
        <w:t>»;</w:t>
      </w:r>
    </w:p>
    <w:p w14:paraId="1EAD0292" w14:textId="58A85EF1" w:rsidR="00BB00E5" w:rsidRPr="006679BA" w:rsidRDefault="00932FB3"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00BB00E5" w:rsidRPr="006679BA">
        <w:rPr>
          <w:rFonts w:ascii="Times New Roman" w:eastAsia="Calibri" w:hAnsi="Times New Roman" w:cs="Times New Roman"/>
          <w:bCs/>
          <w:sz w:val="28"/>
          <w:szCs w:val="28"/>
          <w:lang w:eastAsia="ru-RU"/>
        </w:rPr>
        <w:t xml:space="preserve">55-2)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отображения </w:t>
      </w:r>
      <w:r w:rsidR="004B2A97">
        <w:rPr>
          <w:rFonts w:ascii="Times New Roman" w:eastAsia="Calibri" w:hAnsi="Times New Roman" w:cs="Times New Roman"/>
          <w:bCs/>
          <w:sz w:val="28"/>
          <w:szCs w:val="28"/>
          <w:lang w:eastAsia="ru-RU"/>
        </w:rPr>
        <w:br/>
      </w:r>
      <w:r w:rsidR="00BB00E5" w:rsidRPr="006679BA">
        <w:rPr>
          <w:rFonts w:ascii="Times New Roman" w:eastAsia="Calibri" w:hAnsi="Times New Roman" w:cs="Times New Roman"/>
          <w:bCs/>
          <w:sz w:val="28"/>
          <w:szCs w:val="28"/>
          <w:lang w:eastAsia="ru-RU"/>
        </w:rPr>
        <w:t xml:space="preserve">и использования документов в электронном виде, сформированных </w:t>
      </w:r>
      <w:r w:rsidR="004B2A97">
        <w:rPr>
          <w:rFonts w:ascii="Times New Roman" w:eastAsia="Calibri" w:hAnsi="Times New Roman" w:cs="Times New Roman"/>
          <w:bCs/>
          <w:sz w:val="28"/>
          <w:szCs w:val="28"/>
          <w:lang w:eastAsia="ru-RU"/>
        </w:rPr>
        <w:br/>
      </w:r>
      <w:r w:rsidR="00BB00E5" w:rsidRPr="006679BA">
        <w:rPr>
          <w:rFonts w:ascii="Times New Roman" w:eastAsia="Calibri" w:hAnsi="Times New Roman" w:cs="Times New Roman"/>
          <w:bCs/>
          <w:sz w:val="28"/>
          <w:szCs w:val="28"/>
          <w:lang w:eastAsia="ru-RU"/>
        </w:rPr>
        <w:t xml:space="preserve">на основании сведений из объектов информатизации. </w:t>
      </w:r>
    </w:p>
    <w:p w14:paraId="6E486990" w14:textId="2BE622D2" w:rsidR="00BB00E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Документы в сервисе цифровых </w:t>
      </w:r>
      <w:r w:rsidR="00575087" w:rsidRPr="006679BA">
        <w:rPr>
          <w:rFonts w:ascii="Times New Roman" w:eastAsia="Calibri" w:hAnsi="Times New Roman" w:cs="Times New Roman"/>
          <w:bCs/>
          <w:sz w:val="28"/>
          <w:szCs w:val="28"/>
          <w:lang w:eastAsia="ru-RU"/>
        </w:rPr>
        <w:t xml:space="preserve">документов, используемые </w:t>
      </w:r>
      <w:r w:rsidR="004B2A97">
        <w:rPr>
          <w:rFonts w:ascii="Times New Roman" w:eastAsia="Calibri" w:hAnsi="Times New Roman" w:cs="Times New Roman"/>
          <w:bCs/>
          <w:sz w:val="28"/>
          <w:szCs w:val="28"/>
          <w:lang w:eastAsia="ru-RU"/>
        </w:rPr>
        <w:br/>
      </w:r>
      <w:r w:rsidR="00575087" w:rsidRPr="006679BA">
        <w:rPr>
          <w:rFonts w:ascii="Times New Roman" w:eastAsia="Calibri" w:hAnsi="Times New Roman" w:cs="Times New Roman"/>
          <w:bCs/>
          <w:sz w:val="28"/>
          <w:szCs w:val="28"/>
          <w:lang w:eastAsia="ru-RU"/>
        </w:rPr>
        <w:t>и пред</w:t>
      </w:r>
      <w:r w:rsidRPr="006679BA">
        <w:rPr>
          <w:rFonts w:ascii="Times New Roman" w:eastAsia="Calibri" w:hAnsi="Times New Roman" w:cs="Times New Roman"/>
          <w:bCs/>
          <w:sz w:val="28"/>
          <w:szCs w:val="28"/>
          <w:lang w:eastAsia="ru-RU"/>
        </w:rPr>
        <w:t>ставляемые государственным органам, физическим и юридическим лицам, равнозначны документам на бумажном носителе;»;</w:t>
      </w:r>
    </w:p>
    <w:p w14:paraId="7B778865" w14:textId="1297FBA6" w:rsidR="00BB00E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val="kk-KZ" w:eastAsia="ru-RU"/>
        </w:rPr>
      </w:pPr>
      <w:r w:rsidRPr="006679BA">
        <w:rPr>
          <w:rFonts w:ascii="Times New Roman" w:eastAsia="Calibri" w:hAnsi="Times New Roman" w:cs="Times New Roman"/>
          <w:bCs/>
          <w:sz w:val="28"/>
          <w:szCs w:val="28"/>
          <w:lang w:val="kk-KZ" w:eastAsia="ru-RU"/>
        </w:rPr>
        <w:t>подпункт 59) исключить;</w:t>
      </w:r>
    </w:p>
    <w:p w14:paraId="6B9DC03B" w14:textId="47EDC35A" w:rsidR="00762C81" w:rsidRPr="006679BA" w:rsidRDefault="00762C81"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val="kk-KZ" w:eastAsia="ru-RU"/>
        </w:rPr>
      </w:pPr>
      <w:r w:rsidRPr="006679BA">
        <w:rPr>
          <w:rFonts w:ascii="Times New Roman" w:eastAsia="Calibri" w:hAnsi="Times New Roman" w:cs="Times New Roman"/>
          <w:bCs/>
          <w:sz w:val="28"/>
          <w:szCs w:val="28"/>
          <w:lang w:val="kk-KZ" w:eastAsia="ru-RU"/>
        </w:rPr>
        <w:t>в подпункте 61) слова «либо предоставившее согласие на оказание проактивной услуги» исключить;</w:t>
      </w:r>
    </w:p>
    <w:p w14:paraId="076C38A1" w14:textId="4487D595" w:rsidR="00762C81" w:rsidRPr="006679BA" w:rsidRDefault="00762C81"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val="kk-KZ" w:eastAsia="ru-RU"/>
        </w:rPr>
      </w:pPr>
      <w:r w:rsidRPr="006679BA">
        <w:rPr>
          <w:rFonts w:ascii="Times New Roman" w:eastAsia="Calibri" w:hAnsi="Times New Roman" w:cs="Times New Roman"/>
          <w:bCs/>
          <w:sz w:val="28"/>
          <w:szCs w:val="28"/>
          <w:lang w:val="kk-KZ" w:eastAsia="ru-RU"/>
        </w:rPr>
        <w:t>подпункт 68) дополнить словами «, а также централизованного сбора, обработки, хранения государственных электронных информационных ресурсов</w:t>
      </w:r>
      <w:r w:rsidR="00FE1C00" w:rsidRPr="006679BA">
        <w:rPr>
          <w:rFonts w:ascii="Times New Roman" w:eastAsia="Calibri" w:hAnsi="Times New Roman" w:cs="Times New Roman"/>
          <w:bCs/>
          <w:sz w:val="28"/>
          <w:szCs w:val="28"/>
          <w:lang w:val="kk-KZ" w:eastAsia="ru-RU"/>
        </w:rPr>
        <w:t>;</w:t>
      </w:r>
      <w:r w:rsidRPr="006679BA">
        <w:rPr>
          <w:rFonts w:ascii="Times New Roman" w:eastAsia="Calibri" w:hAnsi="Times New Roman" w:cs="Times New Roman"/>
          <w:bCs/>
          <w:sz w:val="28"/>
          <w:szCs w:val="28"/>
          <w:lang w:val="kk-KZ" w:eastAsia="ru-RU"/>
        </w:rPr>
        <w:t>»;</w:t>
      </w:r>
    </w:p>
    <w:p w14:paraId="33B87C82" w14:textId="40642D6C" w:rsidR="00BB00E5" w:rsidRPr="006679BA" w:rsidRDefault="00762C81"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val="kk-KZ" w:eastAsia="ru-RU"/>
        </w:rPr>
      </w:pPr>
      <w:r w:rsidRPr="006679BA">
        <w:rPr>
          <w:rFonts w:ascii="Times New Roman" w:eastAsia="Calibri" w:hAnsi="Times New Roman" w:cs="Times New Roman"/>
          <w:bCs/>
          <w:sz w:val="28"/>
          <w:szCs w:val="28"/>
          <w:lang w:val="kk-KZ" w:eastAsia="ru-RU"/>
        </w:rPr>
        <w:t>подпункт</w:t>
      </w:r>
      <w:r w:rsidR="00BB00E5" w:rsidRPr="006679BA">
        <w:rPr>
          <w:rFonts w:ascii="Times New Roman" w:eastAsia="Calibri" w:hAnsi="Times New Roman" w:cs="Times New Roman"/>
          <w:bCs/>
          <w:sz w:val="28"/>
          <w:szCs w:val="28"/>
          <w:lang w:val="kk-KZ" w:eastAsia="ru-RU"/>
        </w:rPr>
        <w:t xml:space="preserve"> 69) изложить в следующей редакции:</w:t>
      </w:r>
    </w:p>
    <w:p w14:paraId="1553208A" w14:textId="786762EB" w:rsidR="00BB00E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«69) </w:t>
      </w:r>
      <w:r w:rsidR="00762C81" w:rsidRPr="006679BA">
        <w:rPr>
          <w:rFonts w:ascii="Times New Roman" w:eastAsia="Calibri" w:hAnsi="Times New Roman" w:cs="Times New Roman"/>
          <w:bCs/>
          <w:sz w:val="28"/>
          <w:szCs w:val="28"/>
          <w:lang w:eastAsia="ru-RU"/>
        </w:rPr>
        <w:t xml:space="preserve">архитектура «электронного правительства» – описание объектов информатизации «электронного правительства», включая задачи, функции государственного управления в разрезе соответствующих отраслей (сфер) </w:t>
      </w:r>
      <w:r w:rsidR="002857AD">
        <w:rPr>
          <w:rFonts w:ascii="Times New Roman" w:eastAsia="Calibri" w:hAnsi="Times New Roman" w:cs="Times New Roman"/>
          <w:bCs/>
          <w:sz w:val="28"/>
          <w:szCs w:val="28"/>
          <w:lang w:eastAsia="ru-RU"/>
        </w:rPr>
        <w:br/>
      </w:r>
      <w:r w:rsidR="00762C81" w:rsidRPr="006679BA">
        <w:rPr>
          <w:rFonts w:ascii="Times New Roman" w:eastAsia="Calibri" w:hAnsi="Times New Roman" w:cs="Times New Roman"/>
          <w:bCs/>
          <w:sz w:val="28"/>
          <w:szCs w:val="28"/>
          <w:lang w:eastAsia="ru-RU"/>
        </w:rPr>
        <w:t>в цифровой форме;</w:t>
      </w:r>
      <w:r w:rsidRPr="006679BA">
        <w:rPr>
          <w:rFonts w:ascii="Times New Roman" w:eastAsia="Calibri" w:hAnsi="Times New Roman" w:cs="Times New Roman"/>
          <w:bCs/>
          <w:sz w:val="28"/>
          <w:szCs w:val="28"/>
          <w:lang w:eastAsia="ru-RU"/>
        </w:rPr>
        <w:t>»;</w:t>
      </w:r>
    </w:p>
    <w:p w14:paraId="67D19508" w14:textId="56956131" w:rsidR="00C41C33" w:rsidRPr="006679BA" w:rsidRDefault="00C41C33"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в подпункте 71) слова «и типовой архитектуры «электронного </w:t>
      </w:r>
      <w:proofErr w:type="spellStart"/>
      <w:r w:rsidRPr="006679BA">
        <w:rPr>
          <w:rFonts w:ascii="Times New Roman" w:eastAsia="Calibri" w:hAnsi="Times New Roman" w:cs="Times New Roman"/>
          <w:bCs/>
          <w:sz w:val="28"/>
          <w:szCs w:val="28"/>
          <w:lang w:eastAsia="ru-RU"/>
        </w:rPr>
        <w:t>акимата</w:t>
      </w:r>
      <w:proofErr w:type="spellEnd"/>
      <w:r w:rsidRPr="006679BA">
        <w:rPr>
          <w:rFonts w:ascii="Times New Roman" w:eastAsia="Calibri" w:hAnsi="Times New Roman" w:cs="Times New Roman"/>
          <w:bCs/>
          <w:sz w:val="28"/>
          <w:szCs w:val="28"/>
          <w:lang w:eastAsia="ru-RU"/>
        </w:rPr>
        <w:t>» исключить;</w:t>
      </w:r>
      <w:bookmarkStart w:id="0" w:name="_GoBack"/>
      <w:bookmarkEnd w:id="0"/>
    </w:p>
    <w:p w14:paraId="4A1B8EAA" w14:textId="6E8076EF" w:rsidR="004E324B" w:rsidRPr="006679BA" w:rsidRDefault="004970A5" w:rsidP="00CF1A78">
      <w:pPr>
        <w:pStyle w:val="ab"/>
        <w:tabs>
          <w:tab w:val="left" w:pos="0"/>
          <w:tab w:val="left" w:pos="709"/>
          <w:tab w:val="left" w:pos="1276"/>
        </w:tabs>
        <w:ind w:left="0" w:firstLine="851"/>
        <w:jc w:val="both"/>
        <w:rPr>
          <w:rFonts w:eastAsia="Calibri"/>
          <w:bCs/>
          <w:sz w:val="28"/>
          <w:szCs w:val="28"/>
        </w:rPr>
      </w:pPr>
      <w:r w:rsidRPr="006679BA">
        <w:rPr>
          <w:rFonts w:eastAsia="Calibri"/>
          <w:bCs/>
          <w:sz w:val="28"/>
          <w:szCs w:val="28"/>
        </w:rPr>
        <w:t xml:space="preserve">2) </w:t>
      </w:r>
      <w:r w:rsidR="004E324B" w:rsidRPr="006679BA">
        <w:rPr>
          <w:rFonts w:eastAsia="Calibri"/>
          <w:bCs/>
          <w:sz w:val="28"/>
          <w:szCs w:val="28"/>
        </w:rPr>
        <w:t xml:space="preserve">в подпункте 2) пункта 2 статьи 4 слова «правилами по сбору, обработке, хранению, передаче электронных информационных ресурсов для осуществления аналитики данных в целях реализации функций государственными органами» заменить словами «требованиями </w:t>
      </w:r>
      <w:r w:rsidR="002857AD">
        <w:rPr>
          <w:rFonts w:eastAsia="Calibri"/>
          <w:bCs/>
          <w:sz w:val="28"/>
          <w:szCs w:val="28"/>
        </w:rPr>
        <w:br/>
      </w:r>
      <w:r w:rsidR="004E324B" w:rsidRPr="006679BA">
        <w:rPr>
          <w:rFonts w:eastAsia="Calibri"/>
          <w:bCs/>
          <w:sz w:val="28"/>
          <w:szCs w:val="28"/>
        </w:rPr>
        <w:t>по управлению данными»;</w:t>
      </w:r>
    </w:p>
    <w:p w14:paraId="1A24C8D1" w14:textId="51F34397" w:rsidR="00CF7718" w:rsidRPr="006679BA" w:rsidRDefault="00CF7718" w:rsidP="00CF1A78">
      <w:pPr>
        <w:pStyle w:val="ab"/>
        <w:numPr>
          <w:ilvl w:val="0"/>
          <w:numId w:val="22"/>
        </w:numPr>
        <w:tabs>
          <w:tab w:val="left" w:pos="0"/>
          <w:tab w:val="left" w:pos="709"/>
          <w:tab w:val="left" w:pos="1276"/>
        </w:tabs>
        <w:ind w:left="0" w:firstLine="851"/>
        <w:jc w:val="both"/>
        <w:rPr>
          <w:rFonts w:eastAsia="Calibri"/>
          <w:bCs/>
          <w:sz w:val="28"/>
          <w:szCs w:val="28"/>
        </w:rPr>
      </w:pPr>
      <w:r w:rsidRPr="006679BA">
        <w:rPr>
          <w:rFonts w:eastAsia="Calibri"/>
          <w:bCs/>
          <w:sz w:val="28"/>
          <w:szCs w:val="28"/>
        </w:rPr>
        <w:t>статью 5 дополнить подпунктом 9-1) следующего содержания:</w:t>
      </w:r>
    </w:p>
    <w:p w14:paraId="7677802B" w14:textId="639DCCE0" w:rsidR="00CF7718" w:rsidRPr="006679BA" w:rsidRDefault="00CF7718"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«9-1) обеспечение перехода к сервисной модели информатизации;</w:t>
      </w:r>
      <w:r w:rsidR="00575087" w:rsidRPr="006679BA">
        <w:rPr>
          <w:rFonts w:ascii="Times New Roman" w:eastAsia="Calibri" w:hAnsi="Times New Roman" w:cs="Times New Roman"/>
          <w:bCs/>
          <w:sz w:val="28"/>
          <w:szCs w:val="28"/>
          <w:lang w:eastAsia="ru-RU"/>
        </w:rPr>
        <w:t>»;</w:t>
      </w:r>
    </w:p>
    <w:p w14:paraId="59C62BFB" w14:textId="29C144C2" w:rsidR="00BB00E5" w:rsidRPr="006679BA" w:rsidRDefault="00BB00E5" w:rsidP="00CF1A78">
      <w:pPr>
        <w:numPr>
          <w:ilvl w:val="0"/>
          <w:numId w:val="22"/>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статье 7:</w:t>
      </w:r>
    </w:p>
    <w:p w14:paraId="22921414" w14:textId="01C9E384" w:rsidR="00BB00E5" w:rsidRPr="006679BA" w:rsidRDefault="00CF7718"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подпункты 4) и </w:t>
      </w:r>
      <w:r w:rsidR="00E1034A" w:rsidRPr="006679BA">
        <w:rPr>
          <w:rFonts w:ascii="Times New Roman" w:eastAsia="Calibri" w:hAnsi="Times New Roman" w:cs="Times New Roman"/>
          <w:bCs/>
          <w:sz w:val="28"/>
          <w:szCs w:val="28"/>
          <w:lang w:eastAsia="ru-RU"/>
        </w:rPr>
        <w:t>17) изложить в следующей редакции:</w:t>
      </w:r>
    </w:p>
    <w:p w14:paraId="77D6F6AB" w14:textId="1497527F" w:rsidR="00CF7718"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00CF7718" w:rsidRPr="006679BA">
        <w:rPr>
          <w:rFonts w:ascii="Times New Roman" w:eastAsia="Calibri" w:hAnsi="Times New Roman" w:cs="Times New Roman"/>
          <w:bCs/>
          <w:sz w:val="28"/>
          <w:szCs w:val="28"/>
          <w:lang w:eastAsia="ru-RU"/>
        </w:rPr>
        <w:t xml:space="preserve">4) утверждает правила создания, развития, эксплуатации, приобретения объектов информатизации «электронного правительства», </w:t>
      </w:r>
      <w:r w:rsidR="002857AD">
        <w:rPr>
          <w:rFonts w:ascii="Times New Roman" w:eastAsia="Calibri" w:hAnsi="Times New Roman" w:cs="Times New Roman"/>
          <w:bCs/>
          <w:sz w:val="28"/>
          <w:szCs w:val="28"/>
          <w:lang w:eastAsia="ru-RU"/>
        </w:rPr>
        <w:br/>
      </w:r>
      <w:r w:rsidR="00CF7718" w:rsidRPr="006679BA">
        <w:rPr>
          <w:rFonts w:ascii="Times New Roman" w:eastAsia="Calibri" w:hAnsi="Times New Roman" w:cs="Times New Roman"/>
          <w:bCs/>
          <w:sz w:val="28"/>
          <w:szCs w:val="28"/>
          <w:lang w:eastAsia="ru-RU"/>
        </w:rPr>
        <w:t>а также информационно-коммуникационных услуг;»</w:t>
      </w:r>
      <w:r w:rsidR="008544BD" w:rsidRPr="006679BA">
        <w:rPr>
          <w:rFonts w:ascii="Times New Roman" w:eastAsia="Calibri" w:hAnsi="Times New Roman" w:cs="Times New Roman"/>
          <w:bCs/>
          <w:sz w:val="28"/>
          <w:szCs w:val="28"/>
          <w:lang w:eastAsia="ru-RU"/>
        </w:rPr>
        <w:t>;</w:t>
      </w:r>
    </w:p>
    <w:p w14:paraId="5918F936" w14:textId="2EA40BAE" w:rsidR="00BB00E5" w:rsidRPr="006679BA" w:rsidRDefault="00CF7718"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00BB00E5" w:rsidRPr="006679BA">
        <w:rPr>
          <w:rFonts w:ascii="Times New Roman" w:eastAsia="Calibri" w:hAnsi="Times New Roman" w:cs="Times New Roman"/>
          <w:bCs/>
          <w:sz w:val="28"/>
          <w:szCs w:val="28"/>
          <w:lang w:eastAsia="ru-RU"/>
        </w:rPr>
        <w:t xml:space="preserve">17) </w:t>
      </w:r>
      <w:r w:rsidR="00FC72CA" w:rsidRPr="006679BA">
        <w:rPr>
          <w:rFonts w:ascii="Times New Roman" w:eastAsia="Calibri" w:hAnsi="Times New Roman" w:cs="Times New Roman"/>
          <w:bCs/>
          <w:sz w:val="28"/>
          <w:szCs w:val="28"/>
          <w:lang w:eastAsia="ru-RU"/>
        </w:rPr>
        <w:t>утверждает правила формирования и мониторинга реализации архитектуры «электронного правительства»</w:t>
      </w:r>
      <w:r w:rsidR="00BB00E5" w:rsidRPr="006679BA">
        <w:rPr>
          <w:rFonts w:ascii="Times New Roman" w:eastAsia="Calibri" w:hAnsi="Times New Roman" w:cs="Times New Roman"/>
          <w:bCs/>
          <w:sz w:val="28"/>
          <w:szCs w:val="28"/>
          <w:lang w:eastAsia="ru-RU"/>
        </w:rPr>
        <w:t>;</w:t>
      </w:r>
      <w:r w:rsidR="00575087" w:rsidRPr="006679BA">
        <w:rPr>
          <w:rFonts w:ascii="Times New Roman" w:eastAsia="Calibri" w:hAnsi="Times New Roman" w:cs="Times New Roman"/>
          <w:bCs/>
          <w:sz w:val="28"/>
          <w:szCs w:val="28"/>
          <w:lang w:eastAsia="ru-RU"/>
        </w:rPr>
        <w:t>»;</w:t>
      </w:r>
    </w:p>
    <w:p w14:paraId="2E6F454C" w14:textId="01930D5A" w:rsidR="00E1034A" w:rsidRPr="006679BA" w:rsidRDefault="00E1034A"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подпункт</w:t>
      </w:r>
      <w:r w:rsidR="00CF7718" w:rsidRPr="006679BA">
        <w:rPr>
          <w:rFonts w:ascii="Times New Roman" w:eastAsia="Calibri" w:hAnsi="Times New Roman" w:cs="Times New Roman"/>
          <w:bCs/>
          <w:sz w:val="28"/>
          <w:szCs w:val="28"/>
          <w:lang w:eastAsia="ru-RU"/>
        </w:rPr>
        <w:t>ы</w:t>
      </w:r>
      <w:r w:rsidRPr="006679BA">
        <w:rPr>
          <w:rFonts w:ascii="Times New Roman" w:eastAsia="Calibri" w:hAnsi="Times New Roman" w:cs="Times New Roman"/>
          <w:bCs/>
          <w:sz w:val="28"/>
          <w:szCs w:val="28"/>
          <w:lang w:eastAsia="ru-RU"/>
        </w:rPr>
        <w:t xml:space="preserve"> 18)</w:t>
      </w:r>
      <w:r w:rsidR="00CF7718" w:rsidRPr="006679BA">
        <w:rPr>
          <w:rFonts w:ascii="Times New Roman" w:eastAsia="Calibri" w:hAnsi="Times New Roman" w:cs="Times New Roman"/>
          <w:bCs/>
          <w:sz w:val="28"/>
          <w:szCs w:val="28"/>
          <w:lang w:eastAsia="ru-RU"/>
        </w:rPr>
        <w:t>, 24), 29) и 33)</w:t>
      </w:r>
      <w:r w:rsidRPr="006679BA">
        <w:rPr>
          <w:rFonts w:ascii="Times New Roman" w:eastAsia="Calibri" w:hAnsi="Times New Roman" w:cs="Times New Roman"/>
          <w:bCs/>
          <w:sz w:val="28"/>
          <w:szCs w:val="28"/>
          <w:lang w:eastAsia="ru-RU"/>
        </w:rPr>
        <w:t xml:space="preserve"> исключить;</w:t>
      </w:r>
    </w:p>
    <w:p w14:paraId="073D65B0" w14:textId="4CDA3B14" w:rsidR="00F02922" w:rsidRPr="006679BA" w:rsidRDefault="00F02922"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подпункте 35) слова «, за исключением проектов государственно-частного партнерства по сервисной модели информатизации» исключить;</w:t>
      </w:r>
    </w:p>
    <w:p w14:paraId="7008BD69" w14:textId="68FA7F1B" w:rsidR="009A0026" w:rsidRPr="006679BA" w:rsidRDefault="00E1034A"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подпункт</w:t>
      </w:r>
      <w:r w:rsidR="00F02922" w:rsidRPr="006679BA">
        <w:rPr>
          <w:rFonts w:ascii="Times New Roman" w:eastAsia="Calibri" w:hAnsi="Times New Roman" w:cs="Times New Roman"/>
          <w:bCs/>
          <w:sz w:val="28"/>
          <w:szCs w:val="28"/>
          <w:lang w:eastAsia="ru-RU"/>
        </w:rPr>
        <w:t>ы</w:t>
      </w:r>
      <w:r w:rsidR="00204A8B" w:rsidRPr="006679BA">
        <w:rPr>
          <w:rFonts w:ascii="Times New Roman" w:eastAsia="Calibri" w:hAnsi="Times New Roman" w:cs="Times New Roman"/>
          <w:bCs/>
          <w:sz w:val="28"/>
          <w:szCs w:val="28"/>
          <w:lang w:eastAsia="ru-RU"/>
        </w:rPr>
        <w:t xml:space="preserve"> 40),</w:t>
      </w:r>
      <w:r w:rsidR="00F02922" w:rsidRPr="006679BA">
        <w:rPr>
          <w:rFonts w:ascii="Times New Roman" w:eastAsia="Calibri" w:hAnsi="Times New Roman" w:cs="Times New Roman"/>
          <w:bCs/>
          <w:sz w:val="28"/>
          <w:szCs w:val="28"/>
          <w:lang w:eastAsia="ru-RU"/>
        </w:rPr>
        <w:t xml:space="preserve"> </w:t>
      </w:r>
      <w:r w:rsidR="009A0026" w:rsidRPr="006679BA">
        <w:rPr>
          <w:rFonts w:ascii="Times New Roman" w:eastAsia="Calibri" w:hAnsi="Times New Roman" w:cs="Times New Roman"/>
          <w:bCs/>
          <w:sz w:val="28"/>
          <w:szCs w:val="28"/>
          <w:lang w:eastAsia="ru-RU"/>
        </w:rPr>
        <w:t>41)</w:t>
      </w:r>
      <w:r w:rsidR="00204A8B" w:rsidRPr="006679BA">
        <w:rPr>
          <w:rFonts w:ascii="Times New Roman" w:eastAsia="Calibri" w:hAnsi="Times New Roman" w:cs="Times New Roman"/>
          <w:bCs/>
          <w:sz w:val="28"/>
          <w:szCs w:val="28"/>
          <w:lang w:eastAsia="ru-RU"/>
        </w:rPr>
        <w:t>, 41-1)</w:t>
      </w:r>
      <w:r w:rsidR="009A0026" w:rsidRPr="006679BA">
        <w:rPr>
          <w:rFonts w:ascii="Times New Roman" w:eastAsia="Calibri" w:hAnsi="Times New Roman" w:cs="Times New Roman"/>
          <w:bCs/>
          <w:sz w:val="28"/>
          <w:szCs w:val="28"/>
          <w:lang w:eastAsia="ru-RU"/>
        </w:rPr>
        <w:t xml:space="preserve"> </w:t>
      </w:r>
      <w:r w:rsidR="00204A8B" w:rsidRPr="006679BA">
        <w:rPr>
          <w:rFonts w:ascii="Times New Roman" w:eastAsia="Calibri" w:hAnsi="Times New Roman" w:cs="Times New Roman"/>
          <w:bCs/>
          <w:sz w:val="28"/>
          <w:szCs w:val="28"/>
          <w:lang w:eastAsia="ru-RU"/>
        </w:rPr>
        <w:t xml:space="preserve">и 41-2) </w:t>
      </w:r>
      <w:r w:rsidR="009A0026" w:rsidRPr="006679BA">
        <w:rPr>
          <w:rFonts w:ascii="Times New Roman" w:eastAsia="Calibri" w:hAnsi="Times New Roman" w:cs="Times New Roman"/>
          <w:bCs/>
          <w:sz w:val="28"/>
          <w:szCs w:val="28"/>
          <w:lang w:eastAsia="ru-RU"/>
        </w:rPr>
        <w:t>исключить;</w:t>
      </w:r>
    </w:p>
    <w:p w14:paraId="47DED401" w14:textId="77777777" w:rsidR="00BB00E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подпункт 52) изложить в следующей редакции:</w:t>
      </w:r>
    </w:p>
    <w:p w14:paraId="4A77F4FE" w14:textId="3C5A15DA" w:rsidR="00BB00E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val="kk-KZ" w:eastAsia="ru-RU"/>
        </w:rPr>
      </w:pPr>
      <w:r w:rsidRPr="006679BA">
        <w:rPr>
          <w:rFonts w:ascii="Times New Roman" w:eastAsia="Calibri" w:hAnsi="Times New Roman" w:cs="Times New Roman"/>
          <w:bCs/>
          <w:sz w:val="28"/>
          <w:szCs w:val="28"/>
          <w:lang w:eastAsia="ru-RU"/>
        </w:rPr>
        <w:t xml:space="preserve">«52) </w:t>
      </w:r>
      <w:r w:rsidR="00204A8B" w:rsidRPr="006679BA">
        <w:rPr>
          <w:rFonts w:ascii="Times New Roman" w:eastAsia="Calibri" w:hAnsi="Times New Roman" w:cs="Times New Roman"/>
          <w:bCs/>
          <w:sz w:val="28"/>
          <w:szCs w:val="28"/>
          <w:lang w:eastAsia="ru-RU"/>
        </w:rPr>
        <w:t>организует учет сведений об объектах информатизации «электронного правительства» и размещение электронных копий технической документации объектов информатизации «электр</w:t>
      </w:r>
      <w:r w:rsidR="00991C8C" w:rsidRPr="006679BA">
        <w:rPr>
          <w:rFonts w:ascii="Times New Roman" w:eastAsia="Calibri" w:hAnsi="Times New Roman" w:cs="Times New Roman"/>
          <w:bCs/>
          <w:sz w:val="28"/>
          <w:szCs w:val="28"/>
          <w:lang w:eastAsia="ru-RU"/>
        </w:rPr>
        <w:t xml:space="preserve">онного правительства», </w:t>
      </w:r>
      <w:r w:rsidR="00B30858">
        <w:rPr>
          <w:rFonts w:ascii="Times New Roman" w:eastAsia="Calibri" w:hAnsi="Times New Roman" w:cs="Times New Roman"/>
          <w:bCs/>
          <w:sz w:val="28"/>
          <w:szCs w:val="28"/>
          <w:lang w:eastAsia="ru-RU"/>
        </w:rPr>
        <w:br/>
      </w:r>
      <w:r w:rsidR="00991C8C" w:rsidRPr="006679BA">
        <w:rPr>
          <w:rFonts w:ascii="Times New Roman" w:eastAsia="Calibri" w:hAnsi="Times New Roman" w:cs="Times New Roman"/>
          <w:bCs/>
          <w:sz w:val="28"/>
          <w:szCs w:val="28"/>
          <w:lang w:eastAsia="ru-RU"/>
        </w:rPr>
        <w:t xml:space="preserve">а также </w:t>
      </w:r>
      <w:r w:rsidR="00204A8B" w:rsidRPr="006679BA">
        <w:rPr>
          <w:rFonts w:ascii="Times New Roman" w:eastAsia="Calibri" w:hAnsi="Times New Roman" w:cs="Times New Roman"/>
          <w:bCs/>
          <w:sz w:val="28"/>
          <w:szCs w:val="28"/>
          <w:lang w:eastAsia="ru-RU"/>
        </w:rPr>
        <w:t>сведений и копий технической документации объект</w:t>
      </w:r>
      <w:r w:rsidR="00575087" w:rsidRPr="006679BA">
        <w:rPr>
          <w:rFonts w:ascii="Times New Roman" w:eastAsia="Calibri" w:hAnsi="Times New Roman" w:cs="Times New Roman"/>
          <w:bCs/>
          <w:sz w:val="28"/>
          <w:szCs w:val="28"/>
          <w:lang w:eastAsia="ru-RU"/>
        </w:rPr>
        <w:t>ов</w:t>
      </w:r>
      <w:r w:rsidR="00204A8B" w:rsidRPr="006679BA">
        <w:rPr>
          <w:rFonts w:ascii="Times New Roman" w:eastAsia="Calibri" w:hAnsi="Times New Roman" w:cs="Times New Roman"/>
          <w:bCs/>
          <w:sz w:val="28"/>
          <w:szCs w:val="28"/>
          <w:lang w:eastAsia="ru-RU"/>
        </w:rPr>
        <w:t xml:space="preserve"> информатизации государственных юридических лиц, </w:t>
      </w:r>
      <w:r w:rsidR="004E324B" w:rsidRPr="006679BA">
        <w:rPr>
          <w:rFonts w:ascii="Times New Roman" w:eastAsia="Calibri" w:hAnsi="Times New Roman" w:cs="Times New Roman"/>
          <w:bCs/>
          <w:sz w:val="28"/>
          <w:szCs w:val="28"/>
          <w:lang w:eastAsia="ru-RU"/>
        </w:rPr>
        <w:t xml:space="preserve">субъектов </w:t>
      </w:r>
      <w:proofErr w:type="spellStart"/>
      <w:r w:rsidR="00204A8B" w:rsidRPr="006679BA">
        <w:rPr>
          <w:rFonts w:ascii="Times New Roman" w:eastAsia="Calibri" w:hAnsi="Times New Roman" w:cs="Times New Roman"/>
          <w:bCs/>
          <w:sz w:val="28"/>
          <w:szCs w:val="28"/>
          <w:lang w:eastAsia="ru-RU"/>
        </w:rPr>
        <w:t>квазигосударственного</w:t>
      </w:r>
      <w:proofErr w:type="spellEnd"/>
      <w:r w:rsidR="00204A8B" w:rsidRPr="006679BA">
        <w:rPr>
          <w:rFonts w:ascii="Times New Roman" w:eastAsia="Calibri" w:hAnsi="Times New Roman" w:cs="Times New Roman"/>
          <w:bCs/>
          <w:sz w:val="28"/>
          <w:szCs w:val="28"/>
          <w:lang w:eastAsia="ru-RU"/>
        </w:rPr>
        <w:t xml:space="preserve"> сектора на архитектурном портале «электронного правительства</w:t>
      </w:r>
      <w:r w:rsidRPr="006679BA">
        <w:rPr>
          <w:rFonts w:ascii="Times New Roman" w:eastAsia="Calibri" w:hAnsi="Times New Roman" w:cs="Times New Roman"/>
          <w:bCs/>
          <w:sz w:val="28"/>
          <w:szCs w:val="28"/>
          <w:lang w:eastAsia="ru-RU"/>
        </w:rPr>
        <w:t>»;</w:t>
      </w:r>
    </w:p>
    <w:p w14:paraId="76FE8AD0" w14:textId="7A4B869D" w:rsidR="00BB00E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подпункты 59), 61)</w:t>
      </w:r>
      <w:r w:rsidR="00991C8C" w:rsidRPr="006679BA">
        <w:rPr>
          <w:rFonts w:ascii="Times New Roman" w:eastAsia="Calibri" w:hAnsi="Times New Roman" w:cs="Times New Roman"/>
          <w:bCs/>
          <w:sz w:val="28"/>
          <w:szCs w:val="28"/>
          <w:lang w:eastAsia="ru-RU"/>
        </w:rPr>
        <w:t xml:space="preserve"> и 63-1)</w:t>
      </w:r>
      <w:r w:rsidRPr="006679BA">
        <w:rPr>
          <w:rFonts w:ascii="Times New Roman" w:eastAsia="Calibri" w:hAnsi="Times New Roman" w:cs="Times New Roman"/>
          <w:bCs/>
          <w:sz w:val="28"/>
          <w:szCs w:val="28"/>
          <w:lang w:eastAsia="ru-RU"/>
        </w:rPr>
        <w:t xml:space="preserve"> исключить;</w:t>
      </w:r>
    </w:p>
    <w:p w14:paraId="1E2045E6" w14:textId="77777777" w:rsidR="00BB00E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подпункт</w:t>
      </w:r>
      <w:r w:rsidRPr="006679BA">
        <w:rPr>
          <w:rFonts w:ascii="Times New Roman" w:eastAsia="Calibri" w:hAnsi="Times New Roman" w:cs="Times New Roman"/>
          <w:bCs/>
          <w:sz w:val="28"/>
          <w:szCs w:val="28"/>
          <w:lang w:val="kk-KZ" w:eastAsia="ru-RU"/>
        </w:rPr>
        <w:t xml:space="preserve"> 63-4)</w:t>
      </w:r>
      <w:r w:rsidRPr="006679BA">
        <w:rPr>
          <w:rFonts w:ascii="Times New Roman" w:eastAsia="Calibri" w:hAnsi="Times New Roman" w:cs="Times New Roman"/>
          <w:bCs/>
          <w:sz w:val="28"/>
          <w:szCs w:val="28"/>
          <w:lang w:eastAsia="ru-RU"/>
        </w:rPr>
        <w:t xml:space="preserve"> изложить в следующей редакции:</w:t>
      </w:r>
    </w:p>
    <w:p w14:paraId="5726579A" w14:textId="77777777" w:rsidR="00BB00E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val="kk-KZ" w:eastAsia="ru-RU"/>
        </w:rPr>
      </w:pPr>
      <w:r w:rsidRPr="006679BA">
        <w:rPr>
          <w:rFonts w:ascii="Times New Roman" w:eastAsia="Calibri" w:hAnsi="Times New Roman" w:cs="Times New Roman"/>
          <w:bCs/>
          <w:sz w:val="28"/>
          <w:szCs w:val="28"/>
          <w:lang w:val="kk-KZ" w:eastAsia="ru-RU"/>
        </w:rPr>
        <w:t>«63-4) утверждает правила отображения и использования электронных документов в сервисе цифровых документов;»;</w:t>
      </w:r>
    </w:p>
    <w:p w14:paraId="74FBA0FC" w14:textId="30A4EC9D"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дополнить подпункт</w:t>
      </w:r>
      <w:r w:rsidR="00575087" w:rsidRPr="006679BA">
        <w:rPr>
          <w:rFonts w:ascii="Times New Roman" w:eastAsia="Calibri" w:hAnsi="Times New Roman" w:cs="Times New Roman"/>
          <w:bCs/>
          <w:sz w:val="28"/>
          <w:szCs w:val="28"/>
          <w:lang w:eastAsia="ru-RU"/>
        </w:rPr>
        <w:t>ом</w:t>
      </w:r>
      <w:r w:rsidRPr="006679BA">
        <w:rPr>
          <w:rFonts w:ascii="Times New Roman" w:eastAsia="Calibri" w:hAnsi="Times New Roman" w:cs="Times New Roman"/>
          <w:bCs/>
          <w:sz w:val="28"/>
          <w:szCs w:val="28"/>
          <w:lang w:eastAsia="ru-RU"/>
        </w:rPr>
        <w:t xml:space="preserve"> 63-5) следующего содержания:</w:t>
      </w:r>
    </w:p>
    <w:p w14:paraId="7690DFBE" w14:textId="41637C55" w:rsidR="00BB00E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«63-5) утверждает методику построени</w:t>
      </w:r>
      <w:r w:rsidR="005E7411" w:rsidRPr="006679BA">
        <w:rPr>
          <w:rFonts w:ascii="Times New Roman" w:eastAsia="Calibri" w:hAnsi="Times New Roman" w:cs="Times New Roman"/>
          <w:bCs/>
          <w:sz w:val="28"/>
          <w:szCs w:val="28"/>
          <w:lang w:eastAsia="ru-RU"/>
        </w:rPr>
        <w:t>я</w:t>
      </w:r>
      <w:r w:rsidRPr="006679BA">
        <w:rPr>
          <w:rFonts w:ascii="Times New Roman" w:eastAsia="Calibri" w:hAnsi="Times New Roman" w:cs="Times New Roman"/>
          <w:bCs/>
          <w:sz w:val="28"/>
          <w:szCs w:val="28"/>
          <w:lang w:eastAsia="ru-RU"/>
        </w:rPr>
        <w:t xml:space="preserve"> «умных» городов (эталонный стандарт «умных» городов Республики Казахстан) по согласованию </w:t>
      </w:r>
      <w:r w:rsidR="00B30858">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с</w:t>
      </w:r>
      <w:r w:rsidR="004E324B" w:rsidRPr="006679BA">
        <w:rPr>
          <w:rFonts w:ascii="Times New Roman" w:hAnsi="Times New Roman" w:cs="Times New Roman"/>
          <w:sz w:val="28"/>
          <w:szCs w:val="28"/>
        </w:rPr>
        <w:t xml:space="preserve"> </w:t>
      </w:r>
      <w:r w:rsidR="004E324B" w:rsidRPr="006679BA">
        <w:rPr>
          <w:rFonts w:ascii="Times New Roman" w:eastAsia="Calibri" w:hAnsi="Times New Roman" w:cs="Times New Roman"/>
          <w:bCs/>
          <w:sz w:val="28"/>
          <w:szCs w:val="28"/>
          <w:lang w:eastAsia="ru-RU"/>
        </w:rPr>
        <w:t>центральным</w:t>
      </w:r>
      <w:r w:rsidRPr="006679BA">
        <w:rPr>
          <w:rFonts w:ascii="Times New Roman" w:eastAsia="Calibri" w:hAnsi="Times New Roman" w:cs="Times New Roman"/>
          <w:bCs/>
          <w:sz w:val="28"/>
          <w:szCs w:val="28"/>
          <w:lang w:eastAsia="ru-RU"/>
        </w:rPr>
        <w:t xml:space="preserve"> уполномоченным органом по государствен</w:t>
      </w:r>
      <w:r w:rsidR="00991C8C" w:rsidRPr="006679BA">
        <w:rPr>
          <w:rFonts w:ascii="Times New Roman" w:eastAsia="Calibri" w:hAnsi="Times New Roman" w:cs="Times New Roman"/>
          <w:bCs/>
          <w:sz w:val="28"/>
          <w:szCs w:val="28"/>
          <w:lang w:eastAsia="ru-RU"/>
        </w:rPr>
        <w:t>ному планированию</w:t>
      </w:r>
      <w:r w:rsidRPr="006679BA">
        <w:rPr>
          <w:rFonts w:ascii="Times New Roman" w:eastAsia="Times New Roman" w:hAnsi="Times New Roman" w:cs="Times New Roman"/>
          <w:bCs/>
          <w:sz w:val="28"/>
          <w:szCs w:val="28"/>
          <w:lang w:eastAsia="ru-RU"/>
        </w:rPr>
        <w:t>;</w:t>
      </w:r>
      <w:r w:rsidR="00991C8C" w:rsidRPr="006679BA">
        <w:rPr>
          <w:rFonts w:ascii="Times New Roman" w:eastAsia="Times New Roman" w:hAnsi="Times New Roman" w:cs="Times New Roman"/>
          <w:bCs/>
          <w:sz w:val="28"/>
          <w:szCs w:val="28"/>
          <w:lang w:eastAsia="ru-RU"/>
        </w:rPr>
        <w:t>»;</w:t>
      </w:r>
    </w:p>
    <w:p w14:paraId="24473CE3" w14:textId="77777777" w:rsidR="004E324B" w:rsidRPr="006679BA" w:rsidRDefault="004E324B" w:rsidP="00CF1A78">
      <w:pPr>
        <w:pStyle w:val="ab"/>
        <w:numPr>
          <w:ilvl w:val="0"/>
          <w:numId w:val="22"/>
        </w:numPr>
        <w:tabs>
          <w:tab w:val="left" w:pos="0"/>
        </w:tabs>
        <w:ind w:left="0" w:firstLine="851"/>
        <w:jc w:val="both"/>
        <w:rPr>
          <w:rFonts w:eastAsia="Calibri"/>
          <w:bCs/>
          <w:sz w:val="28"/>
          <w:szCs w:val="28"/>
        </w:rPr>
      </w:pPr>
      <w:r w:rsidRPr="006679BA">
        <w:rPr>
          <w:rFonts w:eastAsia="Calibri"/>
          <w:bCs/>
          <w:sz w:val="28"/>
          <w:szCs w:val="28"/>
        </w:rPr>
        <w:t>в подпункте 12) статьи 7-1 слова «в части обеспечения информационной безопасности» исключить;</w:t>
      </w:r>
    </w:p>
    <w:p w14:paraId="0B65FFB7" w14:textId="77777777" w:rsidR="00BB00E5" w:rsidRPr="006679BA" w:rsidRDefault="00BB00E5" w:rsidP="00CF1A78">
      <w:pPr>
        <w:numPr>
          <w:ilvl w:val="0"/>
          <w:numId w:val="22"/>
        </w:numPr>
        <w:tabs>
          <w:tab w:val="left" w:pos="0"/>
          <w:tab w:val="left" w:pos="142"/>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статье 7-2:</w:t>
      </w:r>
    </w:p>
    <w:p w14:paraId="6E583271" w14:textId="0A8477E8" w:rsidR="00BB00E5" w:rsidRPr="006679BA" w:rsidRDefault="00BB00E5" w:rsidP="00CF1A78">
      <w:pPr>
        <w:tabs>
          <w:tab w:val="left" w:pos="0"/>
          <w:tab w:val="left" w:pos="142"/>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подпункт 2) </w:t>
      </w:r>
      <w:r w:rsidR="001F578E">
        <w:rPr>
          <w:rFonts w:ascii="Times New Roman" w:eastAsia="Calibri" w:hAnsi="Times New Roman" w:cs="Times New Roman"/>
          <w:bCs/>
          <w:sz w:val="28"/>
          <w:szCs w:val="28"/>
          <w:lang w:val="kk-KZ" w:eastAsia="ru-RU"/>
        </w:rPr>
        <w:t xml:space="preserve">пункта 1 </w:t>
      </w:r>
      <w:r w:rsidRPr="006679BA">
        <w:rPr>
          <w:rFonts w:ascii="Times New Roman" w:eastAsia="Times New Roman" w:hAnsi="Times New Roman" w:cs="Times New Roman"/>
          <w:bCs/>
          <w:sz w:val="28"/>
          <w:szCs w:val="28"/>
          <w:lang w:eastAsia="ru-RU"/>
        </w:rPr>
        <w:t>изложить в следующей редакции:</w:t>
      </w:r>
    </w:p>
    <w:p w14:paraId="48941608" w14:textId="77777777" w:rsidR="00BB00E5" w:rsidRPr="006679BA" w:rsidRDefault="00BB00E5" w:rsidP="00CF1A78">
      <w:pPr>
        <w:tabs>
          <w:tab w:val="left" w:pos="0"/>
          <w:tab w:val="left" w:pos="142"/>
          <w:tab w:val="left" w:pos="709"/>
          <w:tab w:val="left" w:pos="1276"/>
        </w:tabs>
        <w:spacing w:after="0" w:line="240" w:lineRule="auto"/>
        <w:ind w:firstLine="851"/>
        <w:contextualSpacing/>
        <w:jc w:val="both"/>
        <w:rPr>
          <w:rFonts w:ascii="Times New Roman" w:eastAsia="Calibri" w:hAnsi="Times New Roman" w:cs="Times New Roman"/>
          <w:bCs/>
          <w:sz w:val="28"/>
          <w:szCs w:val="28"/>
          <w:lang w:val="kk-KZ" w:eastAsia="ru-RU"/>
        </w:rPr>
      </w:pPr>
      <w:r w:rsidRPr="006679BA">
        <w:rPr>
          <w:rFonts w:ascii="Times New Roman" w:eastAsia="Calibri" w:hAnsi="Times New Roman" w:cs="Times New Roman"/>
          <w:bCs/>
          <w:sz w:val="28"/>
          <w:szCs w:val="28"/>
          <w:lang w:eastAsia="ru-RU"/>
        </w:rPr>
        <w:t>«2) принимает меры по минимизации угроз информационной безопасности, незамедлительно информирует владельца информационно-коммуникационной инфраструктуры, а также Национальный координационный центр информационной безопасности о фактах выявления инцидентов и угроз информационной безопасности;»;</w:t>
      </w:r>
    </w:p>
    <w:p w14:paraId="438E094D" w14:textId="77777777" w:rsidR="00BB00E5" w:rsidRPr="006679BA" w:rsidRDefault="00BB00E5" w:rsidP="00CF1A78">
      <w:pPr>
        <w:tabs>
          <w:tab w:val="left" w:pos="0"/>
          <w:tab w:val="left" w:pos="142"/>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пункт 4 </w:t>
      </w:r>
      <w:r w:rsidRPr="006679BA">
        <w:rPr>
          <w:rFonts w:ascii="Times New Roman" w:eastAsia="Times New Roman" w:hAnsi="Times New Roman" w:cs="Times New Roman"/>
          <w:bCs/>
          <w:sz w:val="28"/>
          <w:szCs w:val="28"/>
          <w:lang w:eastAsia="ru-RU"/>
        </w:rPr>
        <w:t>изложить в следующей редакции:</w:t>
      </w:r>
    </w:p>
    <w:p w14:paraId="3B07A6A4" w14:textId="422A990D" w:rsidR="00BB00E5" w:rsidRPr="006679BA" w:rsidRDefault="00BB00E5" w:rsidP="00CF1A78">
      <w:pPr>
        <w:tabs>
          <w:tab w:val="left" w:pos="0"/>
          <w:tab w:val="left" w:pos="142"/>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«4. Требование пункта 2 настоящей статьи не распространяется на </w:t>
      </w:r>
      <w:r w:rsidR="006008CF" w:rsidRPr="006679BA">
        <w:rPr>
          <w:rFonts w:ascii="Times New Roman" w:eastAsia="Calibri" w:hAnsi="Times New Roman" w:cs="Times New Roman"/>
          <w:bCs/>
          <w:sz w:val="28"/>
          <w:szCs w:val="28"/>
          <w:lang w:eastAsia="ru-RU"/>
        </w:rPr>
        <w:t xml:space="preserve">правоохранительные и специальные государственные органы Республики Казахстан, </w:t>
      </w:r>
      <w:r w:rsidRPr="006679BA">
        <w:rPr>
          <w:rFonts w:ascii="Times New Roman" w:eastAsia="Calibri" w:hAnsi="Times New Roman" w:cs="Times New Roman"/>
          <w:bCs/>
          <w:sz w:val="28"/>
          <w:szCs w:val="28"/>
          <w:lang w:eastAsia="ru-RU"/>
        </w:rPr>
        <w:t>банки второго уровня Республики Казахстан, в которых функции оперативного центра информационной безопасности осуществляются их структурными подразделениями.»;</w:t>
      </w:r>
    </w:p>
    <w:p w14:paraId="2F90A8FC" w14:textId="77777777" w:rsidR="00BB00E5" w:rsidRPr="006679BA" w:rsidRDefault="00BB00E5" w:rsidP="00CF1A78">
      <w:pPr>
        <w:numPr>
          <w:ilvl w:val="0"/>
          <w:numId w:val="22"/>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пункт 1 статьи 7-4 </w:t>
      </w:r>
      <w:r w:rsidRPr="006679BA">
        <w:rPr>
          <w:rFonts w:ascii="Times New Roman" w:eastAsia="Times New Roman" w:hAnsi="Times New Roman" w:cs="Times New Roman"/>
          <w:bCs/>
          <w:sz w:val="28"/>
          <w:szCs w:val="28"/>
          <w:lang w:eastAsia="ru-RU"/>
        </w:rPr>
        <w:t>изложить в следующей редакции:</w:t>
      </w:r>
    </w:p>
    <w:p w14:paraId="5BAFA95B" w14:textId="77777777" w:rsidR="00BB00E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«1. Национальный координационный центр информационной безопасности:</w:t>
      </w:r>
    </w:p>
    <w:p w14:paraId="28486AD0" w14:textId="214CF8F6" w:rsidR="00BB00E5" w:rsidRPr="006679BA" w:rsidRDefault="00BB00E5" w:rsidP="00CF1A78">
      <w:pPr>
        <w:numPr>
          <w:ilvl w:val="0"/>
          <w:numId w:val="11"/>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осуществляет сбор, анализ и обобщение информации </w:t>
      </w:r>
      <w:r w:rsidR="00930E39" w:rsidRPr="006679BA">
        <w:rPr>
          <w:rFonts w:ascii="Times New Roman" w:eastAsia="Calibri" w:hAnsi="Times New Roman" w:cs="Times New Roman"/>
          <w:bCs/>
          <w:sz w:val="28"/>
          <w:szCs w:val="28"/>
          <w:lang w:eastAsia="ru-RU"/>
        </w:rPr>
        <w:t xml:space="preserve">отраслевых центров информационной безопасности и </w:t>
      </w:r>
      <w:r w:rsidRPr="006679BA">
        <w:rPr>
          <w:rFonts w:ascii="Times New Roman" w:eastAsia="Calibri" w:hAnsi="Times New Roman" w:cs="Times New Roman"/>
          <w:bCs/>
          <w:sz w:val="28"/>
          <w:szCs w:val="28"/>
          <w:lang w:eastAsia="ru-RU"/>
        </w:rPr>
        <w:t>оперативных центров информационной безопасности об инцидентах информационной безопасности на объектах информационно-коммуникационной инфраструктуры «электронного правительства» и других критически важных объектах информационно-коммуникационной инфраструктуры;</w:t>
      </w:r>
    </w:p>
    <w:p w14:paraId="7D36696D" w14:textId="77777777" w:rsidR="00BB00E5" w:rsidRPr="006679BA" w:rsidRDefault="00BB00E5" w:rsidP="00CF1A78">
      <w:pPr>
        <w:numPr>
          <w:ilvl w:val="0"/>
          <w:numId w:val="11"/>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реализует задачи и функции национальной службы реагирования на компьютерные инциденты информационной безопасности;</w:t>
      </w:r>
    </w:p>
    <w:p w14:paraId="2B777FD2" w14:textId="77777777" w:rsidR="00BB00E5" w:rsidRPr="006679BA" w:rsidRDefault="00BB00E5" w:rsidP="00CF1A78">
      <w:pPr>
        <w:numPr>
          <w:ilvl w:val="0"/>
          <w:numId w:val="11"/>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реализует задачи и функции государственного оперативного центра информационной безопасности.»;</w:t>
      </w:r>
    </w:p>
    <w:p w14:paraId="226F73A2" w14:textId="182502D2" w:rsidR="00BB00E5" w:rsidRPr="006679BA" w:rsidRDefault="001E5ED0" w:rsidP="00CF1A78">
      <w:pPr>
        <w:numPr>
          <w:ilvl w:val="0"/>
          <w:numId w:val="22"/>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в </w:t>
      </w:r>
      <w:r w:rsidR="00BB00E5" w:rsidRPr="006679BA">
        <w:rPr>
          <w:rFonts w:ascii="Times New Roman" w:eastAsia="Calibri" w:hAnsi="Times New Roman" w:cs="Times New Roman"/>
          <w:bCs/>
          <w:sz w:val="28"/>
          <w:szCs w:val="28"/>
          <w:lang w:eastAsia="ru-RU"/>
        </w:rPr>
        <w:t>стать</w:t>
      </w:r>
      <w:r w:rsidRPr="006679BA">
        <w:rPr>
          <w:rFonts w:ascii="Times New Roman" w:eastAsia="Calibri" w:hAnsi="Times New Roman" w:cs="Times New Roman"/>
          <w:bCs/>
          <w:sz w:val="28"/>
          <w:szCs w:val="28"/>
          <w:lang w:eastAsia="ru-RU"/>
        </w:rPr>
        <w:t xml:space="preserve">е </w:t>
      </w:r>
      <w:r w:rsidR="00BB00E5" w:rsidRPr="006679BA">
        <w:rPr>
          <w:rFonts w:ascii="Times New Roman" w:eastAsia="Calibri" w:hAnsi="Times New Roman" w:cs="Times New Roman"/>
          <w:bCs/>
          <w:sz w:val="28"/>
          <w:szCs w:val="28"/>
          <w:lang w:eastAsia="ru-RU"/>
        </w:rPr>
        <w:t>7-5</w:t>
      </w:r>
      <w:r w:rsidR="00BB00E5" w:rsidRPr="006679BA">
        <w:rPr>
          <w:rFonts w:ascii="Times New Roman" w:eastAsia="Times New Roman" w:hAnsi="Times New Roman" w:cs="Times New Roman"/>
          <w:bCs/>
          <w:sz w:val="28"/>
          <w:szCs w:val="28"/>
          <w:lang w:eastAsia="ru-RU"/>
        </w:rPr>
        <w:t>:</w:t>
      </w:r>
    </w:p>
    <w:p w14:paraId="23760A04" w14:textId="52D46635" w:rsidR="001E5ED0" w:rsidRPr="006679BA" w:rsidRDefault="001E5ED0" w:rsidP="00CF1A78">
      <w:pPr>
        <w:shd w:val="clear" w:color="auto" w:fill="FFFFFF"/>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пункт 1 </w:t>
      </w:r>
      <w:r w:rsidRPr="006679BA">
        <w:rPr>
          <w:rFonts w:ascii="Times New Roman" w:eastAsia="Times New Roman" w:hAnsi="Times New Roman" w:cs="Times New Roman"/>
          <w:bCs/>
          <w:sz w:val="28"/>
          <w:szCs w:val="28"/>
          <w:lang w:eastAsia="ru-RU"/>
        </w:rPr>
        <w:t>изложить в следующей редакции</w:t>
      </w:r>
    </w:p>
    <w:p w14:paraId="28B3C740" w14:textId="36317C30" w:rsidR="00BB00E5" w:rsidRPr="006679BA" w:rsidRDefault="00BB00E5" w:rsidP="00CF1A78">
      <w:pPr>
        <w:shd w:val="clear" w:color="auto" w:fill="FFFFFF"/>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1. Отраслевой центр информационной безопасности организовывает и координирует обеспечение информационной безопасности субъектами информатизации соответствующей отрасли (сферы) государственного регулирования, в том числе:</w:t>
      </w:r>
    </w:p>
    <w:p w14:paraId="13EF9AF9" w14:textId="67757CFF" w:rsidR="00BB00E5" w:rsidRPr="006679BA" w:rsidRDefault="00BB00E5" w:rsidP="00CF1A78">
      <w:pPr>
        <w:shd w:val="clear" w:color="auto" w:fill="FFFFFF"/>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1) осуществляет деятельность по анализу, оценке, прогнозированию и профилактике угроз информационной безопасности организаций;</w:t>
      </w:r>
    </w:p>
    <w:p w14:paraId="6A190930" w14:textId="77777777" w:rsidR="00BB00E5" w:rsidRPr="006679BA" w:rsidRDefault="00BB00E5" w:rsidP="00CF1A78">
      <w:pPr>
        <w:shd w:val="clear" w:color="auto" w:fill="FFFFFF"/>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2) осуществляет обмен информацией, необходимой для обеспечения информационной безопасности, с национальным координационным центром информационной безопасности;</w:t>
      </w:r>
    </w:p>
    <w:p w14:paraId="5D826242" w14:textId="29DFF0D7" w:rsidR="00BB00E5" w:rsidRPr="006679BA" w:rsidRDefault="00BB00E5" w:rsidP="00CF1A78">
      <w:pPr>
        <w:shd w:val="clear" w:color="auto" w:fill="FFFFFF"/>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3) осуществляет сбор, консолидацию, анализ и хранение сведений </w:t>
      </w:r>
      <w:r w:rsidR="00A7037D">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 xml:space="preserve">о событиях и инцидентах информационной безопасности, поступивших </w:t>
      </w:r>
      <w:r w:rsidR="00A7037D">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от субъектов информатизации соответствующей отрасли (сферы);</w:t>
      </w:r>
    </w:p>
    <w:p w14:paraId="6E00666D" w14:textId="61540BB6" w:rsidR="00BB00E5" w:rsidRPr="006679BA" w:rsidRDefault="00BB00E5" w:rsidP="00CF1A78">
      <w:pPr>
        <w:shd w:val="clear" w:color="auto" w:fill="FFFFFF"/>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4) предоставляет информацию, необходимую для обеспечения информационной безопасности, субъектам информатизации соответствующей отрасли (сферы), в том числе информацию об угрозах безопасности, уязвимостях в объектах информатизации соответствующей отрасли (сферы), предпосылках возникновения инцидентов информационной безопасности, </w:t>
      </w:r>
      <w:r w:rsidR="0054379F">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а также методах их предупреждения и ликвидации последствий;</w:t>
      </w:r>
    </w:p>
    <w:p w14:paraId="20664562" w14:textId="49E69489"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Times New Roman" w:hAnsi="Times New Roman" w:cs="Times New Roman"/>
          <w:bCs/>
          <w:sz w:val="28"/>
          <w:szCs w:val="28"/>
          <w:lang w:eastAsia="ru-RU"/>
        </w:rPr>
        <w:t>5) обеспечивает сохранность сведений ограниченного распространения, ставших известными отраслевому центру информационной безопасности в рамках осуществления его деятельности.</w:t>
      </w:r>
      <w:r w:rsidRPr="006679BA">
        <w:rPr>
          <w:rFonts w:ascii="Times New Roman" w:eastAsia="Calibri" w:hAnsi="Times New Roman" w:cs="Times New Roman"/>
          <w:bCs/>
          <w:sz w:val="28"/>
          <w:szCs w:val="28"/>
          <w:lang w:eastAsia="ru-RU"/>
        </w:rPr>
        <w:t>»;</w:t>
      </w:r>
    </w:p>
    <w:p w14:paraId="622DCFD0" w14:textId="77777777" w:rsidR="002D773A" w:rsidRPr="006679BA" w:rsidRDefault="002D773A"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дополнить пунктом 4 следующего содержания:</w:t>
      </w:r>
    </w:p>
    <w:p w14:paraId="2DDD3319" w14:textId="128A4179" w:rsidR="002D773A" w:rsidRPr="006679BA" w:rsidRDefault="002D773A"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«4. Отраслевой центр информационной безопасности для осуществления своих функций использует объект информатизации по сбору, обработке и обмену информацией по событиям и инцидентам информационной безопасности, порядок подключения и использования которого отраслевыми организациями определяется уполномоченным органом соответствующей отрасли (сферы) государственного регулирования.»;</w:t>
      </w:r>
    </w:p>
    <w:p w14:paraId="0E8075BB" w14:textId="623DC03B" w:rsidR="00BB00E5" w:rsidRPr="006679BA" w:rsidRDefault="00F320F6" w:rsidP="00CF1A78">
      <w:pPr>
        <w:numPr>
          <w:ilvl w:val="0"/>
          <w:numId w:val="22"/>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дополнить статьями 7-7 и</w:t>
      </w:r>
      <w:r w:rsidR="00BB00E5" w:rsidRPr="006679BA">
        <w:rPr>
          <w:rFonts w:ascii="Times New Roman" w:eastAsia="Calibri" w:hAnsi="Times New Roman" w:cs="Times New Roman"/>
          <w:bCs/>
          <w:sz w:val="28"/>
          <w:szCs w:val="28"/>
          <w:lang w:eastAsia="ru-RU"/>
        </w:rPr>
        <w:t xml:space="preserve"> 7-8</w:t>
      </w:r>
      <w:r w:rsidR="00703649" w:rsidRPr="006679BA">
        <w:rPr>
          <w:rFonts w:ascii="Times New Roman" w:eastAsia="Calibri" w:hAnsi="Times New Roman" w:cs="Times New Roman"/>
          <w:bCs/>
          <w:sz w:val="28"/>
          <w:szCs w:val="28"/>
          <w:lang w:eastAsia="ru-RU"/>
        </w:rPr>
        <w:t xml:space="preserve"> </w:t>
      </w:r>
      <w:r w:rsidR="00BB00E5" w:rsidRPr="006679BA">
        <w:rPr>
          <w:rFonts w:ascii="Times New Roman" w:eastAsia="Calibri" w:hAnsi="Times New Roman" w:cs="Times New Roman"/>
          <w:bCs/>
          <w:sz w:val="28"/>
          <w:szCs w:val="28"/>
          <w:lang w:eastAsia="ru-RU"/>
        </w:rPr>
        <w:t>следующего содержания:</w:t>
      </w:r>
    </w:p>
    <w:p w14:paraId="405F89C5" w14:textId="77777777" w:rsidR="00C07132"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«Статья 7-7. Национальная служба реагирования на компьютерные </w:t>
      </w:r>
    </w:p>
    <w:p w14:paraId="71313217" w14:textId="0DD69A8D" w:rsidR="00BB00E5" w:rsidRPr="006679BA" w:rsidRDefault="00C07132"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                      </w:t>
      </w:r>
      <w:r w:rsidR="00BB00E5" w:rsidRPr="006679BA">
        <w:rPr>
          <w:rFonts w:ascii="Times New Roman" w:eastAsia="Calibri" w:hAnsi="Times New Roman" w:cs="Times New Roman"/>
          <w:bCs/>
          <w:sz w:val="28"/>
          <w:szCs w:val="28"/>
          <w:lang w:eastAsia="ru-RU"/>
        </w:rPr>
        <w:t>инциденты информационной безопасности</w:t>
      </w:r>
    </w:p>
    <w:p w14:paraId="075B8E2D"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1. Национальная служба реагирования на компьютерные инциденты информационной безопасности:</w:t>
      </w:r>
    </w:p>
    <w:p w14:paraId="5E6A0486" w14:textId="5BEE085C"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1) осуществляет межотраслевую координацию по вопросам мониторинга обеспечения информационной безопасности, защиты и безопасного функционирования объектов информатизации «электронного правительства», казахстанского сегмента Интернета, а также критически важных объектов информационно-коммуникационной инфраструктуры, реагирования на инциденты информационной безопасности с проведением совместных мероприятий по обеспечению информационной безопасности </w:t>
      </w:r>
      <w:r w:rsidR="0054379F">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 xml:space="preserve">в порядке, </w:t>
      </w:r>
      <w:r w:rsidR="004E324B" w:rsidRPr="006679BA">
        <w:rPr>
          <w:rFonts w:ascii="Times New Roman" w:eastAsia="Calibri" w:hAnsi="Times New Roman" w:cs="Times New Roman"/>
          <w:bCs/>
          <w:sz w:val="28"/>
          <w:szCs w:val="28"/>
          <w:lang w:eastAsia="ru-RU"/>
        </w:rPr>
        <w:t>установленном</w:t>
      </w:r>
      <w:r w:rsidRPr="006679BA">
        <w:rPr>
          <w:rFonts w:ascii="Times New Roman" w:eastAsia="Calibri" w:hAnsi="Times New Roman" w:cs="Times New Roman"/>
          <w:bCs/>
          <w:sz w:val="28"/>
          <w:szCs w:val="28"/>
          <w:lang w:eastAsia="ru-RU"/>
        </w:rPr>
        <w:t xml:space="preserve"> законодательством Республики Казахстан;</w:t>
      </w:r>
    </w:p>
    <w:p w14:paraId="243C8104"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2) содействует собственникам, владельцам и пользователям объектов информатизации в вопросах безопасного использования информационно-коммуникационных технологий.</w:t>
      </w:r>
    </w:p>
    <w:p w14:paraId="402E455A" w14:textId="77777777" w:rsidR="00BB00E5" w:rsidRPr="006679BA"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sz w:val="28"/>
          <w:szCs w:val="28"/>
          <w:lang w:eastAsia="ru-RU"/>
        </w:rPr>
      </w:pPr>
      <w:r w:rsidRPr="006679BA">
        <w:rPr>
          <w:rFonts w:ascii="Times New Roman" w:eastAsia="Times New Roman" w:hAnsi="Times New Roman" w:cs="Times New Roman"/>
          <w:sz w:val="28"/>
          <w:szCs w:val="28"/>
          <w:lang w:eastAsia="ru-RU"/>
        </w:rPr>
        <w:t>2. Сотрудники Национальной службы реагирования на компьютерные инциденты информационной безопасности несут ответственность за разглашение коммерческой или иной охраняемой законом тайны, полученной ими в результате своей деятельности, в соответствии с законами Республики Казахстан.</w:t>
      </w:r>
    </w:p>
    <w:p w14:paraId="7CF3CFC3" w14:textId="77777777" w:rsidR="00C07132" w:rsidRPr="006679BA" w:rsidRDefault="00C07132" w:rsidP="00CF1A78">
      <w:pPr>
        <w:tabs>
          <w:tab w:val="left" w:pos="0"/>
          <w:tab w:val="left" w:pos="709"/>
          <w:tab w:val="left" w:pos="1276"/>
        </w:tabs>
        <w:spacing w:after="0" w:line="240" w:lineRule="auto"/>
        <w:ind w:firstLine="851"/>
        <w:jc w:val="both"/>
        <w:rPr>
          <w:rFonts w:ascii="Times New Roman" w:eastAsia="Times New Roman" w:hAnsi="Times New Roman" w:cs="Times New Roman"/>
          <w:sz w:val="28"/>
          <w:szCs w:val="28"/>
          <w:lang w:eastAsia="ru-RU"/>
        </w:rPr>
      </w:pPr>
    </w:p>
    <w:p w14:paraId="1807C234" w14:textId="77777777" w:rsidR="0054379F" w:rsidRDefault="00BB00E5" w:rsidP="0054379F">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Статья 7-8. Государственный оперативный центр </w:t>
      </w:r>
    </w:p>
    <w:p w14:paraId="4A2771CD" w14:textId="4E679B77" w:rsidR="00BB00E5" w:rsidRPr="006679BA" w:rsidRDefault="0054379F" w:rsidP="0054379F">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val="kk-KZ" w:eastAsia="ru-RU"/>
        </w:rPr>
        <w:t xml:space="preserve">                    </w:t>
      </w:r>
      <w:r w:rsidR="00BB00E5" w:rsidRPr="006679BA">
        <w:rPr>
          <w:rFonts w:ascii="Times New Roman" w:eastAsia="Calibri" w:hAnsi="Times New Roman" w:cs="Times New Roman"/>
          <w:bCs/>
          <w:sz w:val="28"/>
          <w:szCs w:val="28"/>
          <w:lang w:eastAsia="ru-RU"/>
        </w:rPr>
        <w:t>информационной безопасности</w:t>
      </w:r>
    </w:p>
    <w:p w14:paraId="664592B9" w14:textId="77777777" w:rsidR="00BB00E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1. Государственный оперативный центр информационной безопасности:</w:t>
      </w:r>
    </w:p>
    <w:p w14:paraId="161AA777" w14:textId="77777777" w:rsidR="00BB00E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1) осуществляет мониторинг обеспечения информационной безопасности объектов информатизации «электронного правительства» посредством системы мониторинга обеспечения информационной безопасности национального координационного центра информационной безопасности;</w:t>
      </w:r>
    </w:p>
    <w:p w14:paraId="1797350F" w14:textId="77777777" w:rsidR="00BB00E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2) осуществляет мониторинг событий информационной безопасности объектов информатизации государственных органов;</w:t>
      </w:r>
    </w:p>
    <w:p w14:paraId="1EDB361A" w14:textId="6EEC420C" w:rsidR="00BB00E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3) осуществляет мероприятия по выявлению, пресечению и исследованию угроз и инцидентов информационной безопасности на объектах информатизации «электронного правительства» и формирует рекомендации по их устранению или предотвращению;</w:t>
      </w:r>
    </w:p>
    <w:p w14:paraId="5AB73905" w14:textId="254B5BE5" w:rsidR="00BB00E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4) осуществляет координацию мероприятий по обеспечению информационной безопасности объектов информатизации «электронного правительства», а также реагированию на инциденты информационной безопасности;</w:t>
      </w:r>
    </w:p>
    <w:p w14:paraId="421349C9" w14:textId="77777777" w:rsidR="00BB00E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5) обеспечивает публикацию сведений на платформе выявления уязвимостей об объектах информатизации, подключенных к государственному оперативному центру информационной безопасности.</w:t>
      </w:r>
    </w:p>
    <w:p w14:paraId="6F6413AD" w14:textId="602FD284" w:rsidR="00BB00E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2. Сотрудники Государственного оперативного центра </w:t>
      </w:r>
      <w:r w:rsidR="006008CF" w:rsidRPr="006679BA">
        <w:rPr>
          <w:rFonts w:ascii="Times New Roman" w:eastAsia="Calibri" w:hAnsi="Times New Roman" w:cs="Times New Roman"/>
          <w:bCs/>
          <w:sz w:val="28"/>
          <w:szCs w:val="28"/>
          <w:lang w:eastAsia="ru-RU"/>
        </w:rPr>
        <w:t xml:space="preserve">информационной безопасности </w:t>
      </w:r>
      <w:r w:rsidRPr="006679BA">
        <w:rPr>
          <w:rFonts w:ascii="Times New Roman" w:eastAsia="Calibri" w:hAnsi="Times New Roman" w:cs="Times New Roman"/>
          <w:bCs/>
          <w:sz w:val="28"/>
          <w:szCs w:val="28"/>
          <w:lang w:eastAsia="ru-RU"/>
        </w:rPr>
        <w:t>несут ответственность за разглашение коммерческой или иной охраняемой законом тайны, полученной ими в результате своей деятельности, в соответствии с</w:t>
      </w:r>
      <w:r w:rsidR="00F320F6" w:rsidRPr="006679BA">
        <w:rPr>
          <w:rFonts w:ascii="Times New Roman" w:eastAsia="Calibri" w:hAnsi="Times New Roman" w:cs="Times New Roman"/>
          <w:bCs/>
          <w:sz w:val="28"/>
          <w:szCs w:val="28"/>
          <w:lang w:eastAsia="ru-RU"/>
        </w:rPr>
        <w:t xml:space="preserve"> законами Республики Казахстан.»</w:t>
      </w:r>
      <w:r w:rsidRPr="006679BA">
        <w:rPr>
          <w:rFonts w:ascii="Times New Roman" w:eastAsia="Calibri" w:hAnsi="Times New Roman" w:cs="Times New Roman"/>
          <w:bCs/>
          <w:sz w:val="28"/>
          <w:szCs w:val="28"/>
          <w:lang w:eastAsia="ru-RU"/>
        </w:rPr>
        <w:t>;</w:t>
      </w:r>
    </w:p>
    <w:p w14:paraId="6D53CEA7" w14:textId="77777777" w:rsidR="00BB00E5" w:rsidRPr="006679BA" w:rsidRDefault="00BB00E5" w:rsidP="00CF1A78">
      <w:pPr>
        <w:numPr>
          <w:ilvl w:val="0"/>
          <w:numId w:val="22"/>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статье 9:</w:t>
      </w:r>
    </w:p>
    <w:p w14:paraId="627ABDE5" w14:textId="515B0C37" w:rsidR="00405F76" w:rsidRPr="006679BA" w:rsidRDefault="004B713A"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заголовок</w:t>
      </w:r>
      <w:r w:rsidR="00405F76" w:rsidRPr="006679BA">
        <w:rPr>
          <w:rFonts w:ascii="Times New Roman" w:eastAsia="Calibri" w:hAnsi="Times New Roman" w:cs="Times New Roman"/>
          <w:bCs/>
          <w:sz w:val="28"/>
          <w:szCs w:val="28"/>
          <w:lang w:eastAsia="ru-RU"/>
        </w:rPr>
        <w:t xml:space="preserve"> после слов «государственных органов,» дополнить словами «в том числе»;</w:t>
      </w:r>
    </w:p>
    <w:p w14:paraId="35CFDA44" w14:textId="77777777" w:rsidR="004E324B" w:rsidRPr="006679BA" w:rsidRDefault="004E324B"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части первой:</w:t>
      </w:r>
    </w:p>
    <w:p w14:paraId="0318549E" w14:textId="01F523BF" w:rsidR="00405F76" w:rsidRPr="006679BA" w:rsidRDefault="004E324B"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абзац первый</w:t>
      </w:r>
      <w:r w:rsidR="00405F76" w:rsidRPr="006679BA">
        <w:rPr>
          <w:rFonts w:ascii="Times New Roman" w:eastAsia="Calibri" w:hAnsi="Times New Roman" w:cs="Times New Roman"/>
          <w:bCs/>
          <w:sz w:val="28"/>
          <w:szCs w:val="28"/>
          <w:lang w:eastAsia="ru-RU"/>
        </w:rPr>
        <w:t xml:space="preserve"> после слов «государственные органы,» дополнить словами «в том числе»</w:t>
      </w:r>
      <w:r w:rsidR="00ED6973" w:rsidRPr="006679BA">
        <w:rPr>
          <w:rFonts w:ascii="Times New Roman" w:eastAsia="Calibri" w:hAnsi="Times New Roman" w:cs="Times New Roman"/>
          <w:bCs/>
          <w:sz w:val="28"/>
          <w:szCs w:val="28"/>
          <w:lang w:eastAsia="ru-RU"/>
        </w:rPr>
        <w:t>;</w:t>
      </w:r>
    </w:p>
    <w:p w14:paraId="031BBBE7" w14:textId="078FD1BC" w:rsidR="00BB00E5" w:rsidRPr="006679BA" w:rsidRDefault="006008CF"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подпункте 1) слова «а также правил реализации сервисной модели информатизации» заменить словами «требований по развитию архитектуры «электронного правительства», требований по управлению данными»;</w:t>
      </w:r>
    </w:p>
    <w:p w14:paraId="1CB81B85" w14:textId="142CEDA9" w:rsidR="00281C79" w:rsidRPr="006679BA" w:rsidRDefault="00281C79"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подпункт 2) изложить в следующей редакции:</w:t>
      </w:r>
    </w:p>
    <w:p w14:paraId="5A044304" w14:textId="51592096" w:rsidR="00BB00E5" w:rsidRPr="006679BA" w:rsidRDefault="00BA6034"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Times New Roman" w:hAnsi="Times New Roman" w:cs="Times New Roman"/>
          <w:bCs/>
          <w:sz w:val="28"/>
          <w:szCs w:val="28"/>
          <w:lang w:eastAsia="ru-RU"/>
        </w:rPr>
        <w:t>«</w:t>
      </w:r>
      <w:r w:rsidR="00BB00E5" w:rsidRPr="006679BA">
        <w:rPr>
          <w:rFonts w:ascii="Times New Roman" w:eastAsia="Times New Roman" w:hAnsi="Times New Roman" w:cs="Times New Roman"/>
          <w:bCs/>
          <w:sz w:val="28"/>
          <w:szCs w:val="28"/>
          <w:lang w:eastAsia="ru-RU"/>
        </w:rPr>
        <w:t xml:space="preserve">2) обеспечивают реализацию архитектуры </w:t>
      </w:r>
      <w:r w:rsidR="00BB00E5" w:rsidRPr="006679BA">
        <w:rPr>
          <w:rFonts w:ascii="Times New Roman" w:eastAsia="Times New Roman" w:hAnsi="Times New Roman" w:cs="Times New Roman"/>
          <w:bCs/>
          <w:sz w:val="28"/>
          <w:szCs w:val="28"/>
          <w:lang w:val="kk-KZ" w:eastAsia="ru-RU"/>
        </w:rPr>
        <w:t>«</w:t>
      </w:r>
      <w:r w:rsidR="00BB00E5" w:rsidRPr="006679BA">
        <w:rPr>
          <w:rFonts w:ascii="Times New Roman" w:eastAsia="Times New Roman" w:hAnsi="Times New Roman" w:cs="Times New Roman"/>
          <w:bCs/>
          <w:sz w:val="28"/>
          <w:szCs w:val="28"/>
          <w:lang w:eastAsia="ru-RU"/>
        </w:rPr>
        <w:t>электронного правительства</w:t>
      </w:r>
      <w:r w:rsidR="00BB00E5" w:rsidRPr="006679BA">
        <w:rPr>
          <w:rFonts w:ascii="Times New Roman" w:eastAsia="Times New Roman" w:hAnsi="Times New Roman" w:cs="Times New Roman"/>
          <w:bCs/>
          <w:sz w:val="28"/>
          <w:szCs w:val="28"/>
          <w:lang w:val="kk-KZ" w:eastAsia="ru-RU"/>
        </w:rPr>
        <w:t>»</w:t>
      </w:r>
      <w:r w:rsidR="00BB00E5" w:rsidRPr="006679BA">
        <w:rPr>
          <w:rFonts w:ascii="Times New Roman" w:eastAsia="Times New Roman" w:hAnsi="Times New Roman" w:cs="Times New Roman"/>
          <w:bCs/>
          <w:sz w:val="28"/>
          <w:szCs w:val="28"/>
          <w:lang w:eastAsia="ru-RU"/>
        </w:rPr>
        <w:t>;</w:t>
      </w:r>
      <w:r w:rsidR="00BB00E5" w:rsidRPr="006679BA">
        <w:rPr>
          <w:rFonts w:ascii="Times New Roman" w:eastAsia="Calibri" w:hAnsi="Times New Roman" w:cs="Times New Roman"/>
          <w:bCs/>
          <w:sz w:val="28"/>
          <w:szCs w:val="28"/>
          <w:lang w:eastAsia="ru-RU"/>
        </w:rPr>
        <w:t>»;</w:t>
      </w:r>
    </w:p>
    <w:p w14:paraId="708BCFD6" w14:textId="77777777" w:rsidR="00BB00E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подпункт 5) исключить;</w:t>
      </w:r>
    </w:p>
    <w:p w14:paraId="3E1DE26B" w14:textId="77777777" w:rsidR="00BA6034" w:rsidRPr="006679BA" w:rsidRDefault="00BA6034"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подпункте 10) слова «сервисному интегратору «электронного правительства» заменить словом «оператору»;</w:t>
      </w:r>
    </w:p>
    <w:p w14:paraId="1B83F9B7" w14:textId="77777777" w:rsidR="00BA6034" w:rsidRPr="006679BA" w:rsidRDefault="00BA6034"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подпункте 16) слова «у оператора в соответствии с каталогом информационно-коммуникационных услуг» исключить;</w:t>
      </w:r>
    </w:p>
    <w:p w14:paraId="3EB13E5A" w14:textId="77777777" w:rsidR="00BB00E5" w:rsidRPr="006679BA"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Calibri" w:hAnsi="Times New Roman" w:cs="Times New Roman"/>
          <w:bCs/>
          <w:sz w:val="28"/>
          <w:szCs w:val="28"/>
          <w:lang w:eastAsia="ru-RU"/>
        </w:rPr>
        <w:t>подпункт 17-4)</w:t>
      </w:r>
      <w:r w:rsidRPr="006679BA">
        <w:rPr>
          <w:rFonts w:ascii="Times New Roman" w:eastAsia="Times New Roman" w:hAnsi="Times New Roman" w:cs="Times New Roman"/>
          <w:bCs/>
          <w:sz w:val="28"/>
          <w:szCs w:val="28"/>
          <w:lang w:eastAsia="ru-RU"/>
        </w:rPr>
        <w:t xml:space="preserve"> изложить в следующей редакции:</w:t>
      </w:r>
    </w:p>
    <w:p w14:paraId="30B1D50B" w14:textId="59D88B51" w:rsidR="00BB00E5" w:rsidRPr="006679BA"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«17-4) предоставляют доступ оператору к электронным информационным ресурсам для осуществления аналитики данных </w:t>
      </w:r>
      <w:r w:rsidR="0054379F">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 xml:space="preserve">в соответствии с требованиями по управлению данными, утвержденными уполномоченным органом </w:t>
      </w:r>
      <w:r w:rsidR="00703649" w:rsidRPr="006679BA">
        <w:rPr>
          <w:rFonts w:ascii="Times New Roman" w:eastAsia="Times New Roman" w:hAnsi="Times New Roman" w:cs="Times New Roman"/>
          <w:bCs/>
          <w:sz w:val="28"/>
          <w:szCs w:val="28"/>
          <w:lang w:eastAsia="ru-RU"/>
        </w:rPr>
        <w:t>по управлению данными</w:t>
      </w:r>
      <w:r w:rsidRPr="006679BA">
        <w:rPr>
          <w:rFonts w:ascii="Times New Roman" w:eastAsia="Times New Roman" w:hAnsi="Times New Roman" w:cs="Times New Roman"/>
          <w:bCs/>
          <w:sz w:val="28"/>
          <w:szCs w:val="28"/>
          <w:lang w:val="kk-KZ" w:eastAsia="ru-RU"/>
        </w:rPr>
        <w:t>, за исключением Службы государственной охраны Республики Казахстан</w:t>
      </w:r>
      <w:r w:rsidRPr="006679BA">
        <w:rPr>
          <w:rFonts w:ascii="Times New Roman" w:eastAsia="Times New Roman" w:hAnsi="Times New Roman" w:cs="Times New Roman"/>
          <w:bCs/>
          <w:sz w:val="28"/>
          <w:szCs w:val="28"/>
          <w:lang w:eastAsia="ru-RU"/>
        </w:rPr>
        <w:t>;»</w:t>
      </w:r>
      <w:r w:rsidRPr="006679BA">
        <w:rPr>
          <w:rFonts w:ascii="Times New Roman" w:eastAsia="Times New Roman" w:hAnsi="Times New Roman" w:cs="Times New Roman"/>
          <w:bCs/>
          <w:sz w:val="28"/>
          <w:szCs w:val="28"/>
          <w:lang w:val="kk-KZ" w:eastAsia="ru-RU"/>
        </w:rPr>
        <w:t>;</w:t>
      </w:r>
    </w:p>
    <w:p w14:paraId="3146D260" w14:textId="77777777" w:rsidR="00BB00E5" w:rsidRPr="006679BA"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val="kk-KZ" w:eastAsia="ru-RU"/>
        </w:rPr>
      </w:pPr>
      <w:r w:rsidRPr="006679BA">
        <w:rPr>
          <w:rFonts w:ascii="Times New Roman" w:eastAsia="Times New Roman" w:hAnsi="Times New Roman" w:cs="Times New Roman"/>
          <w:bCs/>
          <w:sz w:val="28"/>
          <w:szCs w:val="28"/>
          <w:lang w:val="kk-KZ" w:eastAsia="ru-RU"/>
        </w:rPr>
        <w:t>дополнить подпунктом 17-5) следующего содержания:</w:t>
      </w:r>
    </w:p>
    <w:p w14:paraId="05017C61" w14:textId="3D54EA4D" w:rsidR="00BB00E5" w:rsidRPr="006679BA"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val="kk-KZ" w:eastAsia="ru-RU"/>
        </w:rPr>
        <w:t>«</w:t>
      </w:r>
      <w:r w:rsidRPr="006679BA">
        <w:rPr>
          <w:rFonts w:ascii="Times New Roman" w:eastAsia="Times New Roman" w:hAnsi="Times New Roman" w:cs="Times New Roman"/>
          <w:bCs/>
          <w:sz w:val="28"/>
          <w:szCs w:val="28"/>
          <w:lang w:eastAsia="ru-RU"/>
        </w:rPr>
        <w:t xml:space="preserve">17-5) передают  данные на информационно-коммуникационную платформу «электронного правительства» в соответствии с требованиями по управлению данными, утвержденными  уполномоченным органом  </w:t>
      </w:r>
      <w:r w:rsidR="00703649" w:rsidRPr="006679BA">
        <w:rPr>
          <w:rFonts w:ascii="Times New Roman" w:eastAsia="Times New Roman" w:hAnsi="Times New Roman" w:cs="Times New Roman"/>
          <w:bCs/>
          <w:sz w:val="28"/>
          <w:szCs w:val="28"/>
          <w:lang w:eastAsia="ru-RU"/>
        </w:rPr>
        <w:t>по управлению данными</w:t>
      </w:r>
      <w:r w:rsidRPr="006679BA">
        <w:rPr>
          <w:rFonts w:ascii="Times New Roman" w:eastAsia="Times New Roman" w:hAnsi="Times New Roman" w:cs="Times New Roman"/>
          <w:bCs/>
          <w:sz w:val="28"/>
          <w:szCs w:val="28"/>
          <w:lang w:eastAsia="ru-RU"/>
        </w:rPr>
        <w:t>;»</w:t>
      </w:r>
      <w:r w:rsidRPr="006679BA">
        <w:rPr>
          <w:rFonts w:ascii="Times New Roman" w:eastAsia="Times New Roman" w:hAnsi="Times New Roman" w:cs="Times New Roman"/>
          <w:bCs/>
          <w:sz w:val="28"/>
          <w:szCs w:val="28"/>
          <w:lang w:val="kk-KZ" w:eastAsia="ru-RU"/>
        </w:rPr>
        <w:t>;</w:t>
      </w:r>
    </w:p>
    <w:p w14:paraId="250D3E00" w14:textId="77777777" w:rsidR="00BB00E5" w:rsidRPr="006679BA" w:rsidRDefault="00BB00E5" w:rsidP="00CF1A78">
      <w:pPr>
        <w:numPr>
          <w:ilvl w:val="0"/>
          <w:numId w:val="22"/>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Times New Roman" w:hAnsi="Times New Roman" w:cs="Times New Roman"/>
          <w:bCs/>
          <w:sz w:val="28"/>
          <w:szCs w:val="28"/>
          <w:lang w:val="kk-KZ" w:eastAsia="ru-RU"/>
        </w:rPr>
        <w:t xml:space="preserve">в </w:t>
      </w:r>
      <w:r w:rsidRPr="006679BA">
        <w:rPr>
          <w:rFonts w:ascii="Times New Roman" w:eastAsia="Times New Roman" w:hAnsi="Times New Roman" w:cs="Times New Roman"/>
          <w:bCs/>
          <w:sz w:val="28"/>
          <w:szCs w:val="28"/>
          <w:lang w:eastAsia="ru-RU"/>
        </w:rPr>
        <w:t>стать</w:t>
      </w:r>
      <w:r w:rsidRPr="006679BA">
        <w:rPr>
          <w:rFonts w:ascii="Times New Roman" w:eastAsia="Times New Roman" w:hAnsi="Times New Roman" w:cs="Times New Roman"/>
          <w:bCs/>
          <w:sz w:val="28"/>
          <w:szCs w:val="28"/>
          <w:lang w:val="kk-KZ" w:eastAsia="ru-RU"/>
        </w:rPr>
        <w:t>е</w:t>
      </w:r>
      <w:r w:rsidRPr="006679BA">
        <w:rPr>
          <w:rFonts w:ascii="Times New Roman" w:eastAsia="Times New Roman" w:hAnsi="Times New Roman" w:cs="Times New Roman"/>
          <w:bCs/>
          <w:sz w:val="28"/>
          <w:szCs w:val="28"/>
          <w:lang w:eastAsia="ru-RU"/>
        </w:rPr>
        <w:t xml:space="preserve"> 10</w:t>
      </w:r>
      <w:r w:rsidRPr="006679BA">
        <w:rPr>
          <w:rFonts w:ascii="Times New Roman" w:eastAsia="Times New Roman" w:hAnsi="Times New Roman" w:cs="Times New Roman"/>
          <w:bCs/>
          <w:sz w:val="28"/>
          <w:szCs w:val="28"/>
          <w:lang w:val="kk-KZ" w:eastAsia="ru-RU"/>
        </w:rPr>
        <w:t>:</w:t>
      </w:r>
      <w:r w:rsidRPr="006679BA">
        <w:rPr>
          <w:rFonts w:ascii="Times New Roman" w:eastAsia="Times New Roman" w:hAnsi="Times New Roman" w:cs="Times New Roman"/>
          <w:bCs/>
          <w:sz w:val="28"/>
          <w:szCs w:val="28"/>
          <w:lang w:eastAsia="ru-RU"/>
        </w:rPr>
        <w:t xml:space="preserve"> </w:t>
      </w:r>
    </w:p>
    <w:p w14:paraId="76259931" w14:textId="6C06D105" w:rsidR="00BB00E5" w:rsidRPr="006679BA" w:rsidRDefault="006008CF"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val="kk-KZ" w:eastAsia="ru-RU"/>
        </w:rPr>
      </w:pPr>
      <w:r w:rsidRPr="006679BA">
        <w:rPr>
          <w:rFonts w:ascii="Times New Roman" w:eastAsia="Calibri" w:hAnsi="Times New Roman" w:cs="Times New Roman"/>
          <w:bCs/>
          <w:sz w:val="28"/>
          <w:szCs w:val="28"/>
          <w:lang w:eastAsia="ru-RU"/>
        </w:rPr>
        <w:t>в подпункте 1) слова «а также правил реализации сервисной модели информатизации» заменить словами «требований по развитию архитектуры «электронного правительства», требований по управлению данными»;</w:t>
      </w:r>
    </w:p>
    <w:p w14:paraId="305A8FD8" w14:textId="77777777" w:rsidR="00BA6034" w:rsidRPr="006679BA" w:rsidRDefault="00BB00E5" w:rsidP="00CF1A78">
      <w:pPr>
        <w:tabs>
          <w:tab w:val="left" w:pos="0"/>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w:t>
      </w:r>
      <w:r w:rsidR="00BA6034" w:rsidRPr="006679BA">
        <w:rPr>
          <w:rFonts w:ascii="Times New Roman" w:eastAsia="Times New Roman" w:hAnsi="Times New Roman" w:cs="Times New Roman"/>
          <w:bCs/>
          <w:sz w:val="28"/>
          <w:szCs w:val="28"/>
          <w:lang w:eastAsia="ru-RU"/>
        </w:rPr>
        <w:t xml:space="preserve">ы 2) и </w:t>
      </w:r>
      <w:r w:rsidRPr="006679BA">
        <w:rPr>
          <w:rFonts w:ascii="Times New Roman" w:eastAsia="Times New Roman" w:hAnsi="Times New Roman" w:cs="Times New Roman"/>
          <w:bCs/>
          <w:sz w:val="28"/>
          <w:szCs w:val="28"/>
          <w:lang w:eastAsia="ru-RU"/>
        </w:rPr>
        <w:t>5) исключить;</w:t>
      </w:r>
    </w:p>
    <w:p w14:paraId="300B3AD8" w14:textId="54AED6A6" w:rsidR="00BA6034" w:rsidRPr="006679BA" w:rsidRDefault="00BA6034" w:rsidP="00CF1A78">
      <w:pPr>
        <w:tabs>
          <w:tab w:val="left" w:pos="0"/>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в подпункте 8) слова «сервисному интегратору «электронного правительства» заменить словом «оператору»;                                           </w:t>
      </w:r>
    </w:p>
    <w:p w14:paraId="7D449FF3" w14:textId="16A1AE37" w:rsidR="00ED6973" w:rsidRPr="006679BA" w:rsidRDefault="00ED6973" w:rsidP="00CF1A78">
      <w:pPr>
        <w:tabs>
          <w:tab w:val="left" w:pos="0"/>
          <w:tab w:val="left" w:pos="1276"/>
        </w:tabs>
        <w:spacing w:after="0" w:line="240" w:lineRule="auto"/>
        <w:ind w:firstLine="851"/>
        <w:contextualSpacing/>
        <w:jc w:val="both"/>
        <w:rPr>
          <w:rFonts w:ascii="Times New Roman" w:eastAsia="Times New Roman" w:hAnsi="Times New Roman" w:cs="Times New Roman"/>
          <w:bCs/>
          <w:sz w:val="28"/>
          <w:szCs w:val="28"/>
          <w:lang w:val="kk-KZ" w:eastAsia="ru-RU"/>
        </w:rPr>
      </w:pPr>
      <w:r w:rsidRPr="006679BA">
        <w:rPr>
          <w:rFonts w:ascii="Times New Roman" w:eastAsia="Times New Roman" w:hAnsi="Times New Roman" w:cs="Times New Roman"/>
          <w:bCs/>
          <w:sz w:val="28"/>
          <w:szCs w:val="28"/>
          <w:lang w:val="kk-KZ" w:eastAsia="ru-RU"/>
        </w:rPr>
        <w:t xml:space="preserve">в подпункте 16) слова «у оператора в соответствии с каталогом информационно-коммуникационных услуг» исключить; </w:t>
      </w:r>
    </w:p>
    <w:p w14:paraId="5E542AAC" w14:textId="6C9DD015" w:rsidR="00BB00E5" w:rsidRPr="006679BA" w:rsidRDefault="00BB00E5" w:rsidP="00CF1A78">
      <w:pPr>
        <w:tabs>
          <w:tab w:val="left" w:pos="0"/>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Times New Roman" w:hAnsi="Times New Roman" w:cs="Times New Roman"/>
          <w:bCs/>
          <w:sz w:val="28"/>
          <w:szCs w:val="28"/>
          <w:lang w:val="kk-KZ" w:eastAsia="ru-RU"/>
        </w:rPr>
        <w:t>подпункт 16-3)</w:t>
      </w:r>
      <w:r w:rsidRPr="006679BA">
        <w:rPr>
          <w:rFonts w:ascii="Times New Roman" w:eastAsia="Times New Roman" w:hAnsi="Times New Roman" w:cs="Times New Roman"/>
          <w:bCs/>
          <w:sz w:val="28"/>
          <w:szCs w:val="28"/>
          <w:lang w:eastAsia="ru-RU"/>
        </w:rPr>
        <w:t xml:space="preserve"> изложить в следующей редакции:</w:t>
      </w:r>
    </w:p>
    <w:p w14:paraId="5DF5E5EB" w14:textId="1CBE576E" w:rsidR="00BB00E5" w:rsidRPr="006679BA"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«16-3) предоставляют доступ оператору к электронным информационным ресурсам для осуществления аналитики данных </w:t>
      </w:r>
      <w:r w:rsidR="00A03D28">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 xml:space="preserve">в соответствии с требованиями по управлению данными, утвержденными </w:t>
      </w:r>
      <w:r w:rsidRPr="006679BA">
        <w:rPr>
          <w:rFonts w:ascii="Times New Roman" w:eastAsia="Times New Roman" w:hAnsi="Times New Roman" w:cs="Times New Roman"/>
          <w:bCs/>
          <w:sz w:val="28"/>
          <w:szCs w:val="28"/>
          <w:lang w:eastAsia="ru-RU"/>
        </w:rPr>
        <w:t xml:space="preserve">уполномоченным органом </w:t>
      </w:r>
      <w:r w:rsidR="006E6050" w:rsidRPr="006679BA">
        <w:rPr>
          <w:rFonts w:ascii="Times New Roman" w:eastAsia="Times New Roman" w:hAnsi="Times New Roman" w:cs="Times New Roman"/>
          <w:bCs/>
          <w:sz w:val="28"/>
          <w:szCs w:val="28"/>
          <w:lang w:eastAsia="ru-RU"/>
        </w:rPr>
        <w:t>по управлению данными</w:t>
      </w:r>
      <w:r w:rsidRPr="006679BA">
        <w:rPr>
          <w:rFonts w:ascii="Times New Roman" w:eastAsia="Times New Roman" w:hAnsi="Times New Roman" w:cs="Times New Roman"/>
          <w:bCs/>
          <w:sz w:val="28"/>
          <w:szCs w:val="28"/>
          <w:lang w:eastAsia="ru-RU"/>
        </w:rPr>
        <w:t>;»</w:t>
      </w:r>
      <w:r w:rsidRPr="006679BA">
        <w:rPr>
          <w:rFonts w:ascii="Times New Roman" w:eastAsia="Times New Roman" w:hAnsi="Times New Roman" w:cs="Times New Roman"/>
          <w:bCs/>
          <w:sz w:val="28"/>
          <w:szCs w:val="28"/>
          <w:lang w:val="kk-KZ" w:eastAsia="ru-RU"/>
        </w:rPr>
        <w:t>;</w:t>
      </w:r>
    </w:p>
    <w:p w14:paraId="3D82559E"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val="kk-KZ" w:eastAsia="ru-RU"/>
        </w:rPr>
      </w:pPr>
      <w:r w:rsidRPr="006679BA">
        <w:rPr>
          <w:rFonts w:ascii="Times New Roman" w:eastAsia="Calibri" w:hAnsi="Times New Roman" w:cs="Times New Roman"/>
          <w:bCs/>
          <w:sz w:val="28"/>
          <w:szCs w:val="28"/>
          <w:lang w:val="kk-KZ" w:eastAsia="ru-RU"/>
        </w:rPr>
        <w:t>дополнить подпунктом 16-4) следующего содержания:</w:t>
      </w:r>
    </w:p>
    <w:p w14:paraId="4C1B61CB" w14:textId="2EE3C4CA" w:rsidR="00BB00E5" w:rsidRPr="006679BA"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Calibri" w:hAnsi="Times New Roman" w:cs="Times New Roman"/>
          <w:bCs/>
          <w:sz w:val="28"/>
          <w:szCs w:val="28"/>
          <w:lang w:val="kk-KZ" w:eastAsia="ru-RU"/>
        </w:rPr>
        <w:t>«</w:t>
      </w:r>
      <w:r w:rsidR="00A03D28">
        <w:rPr>
          <w:rFonts w:ascii="Times New Roman" w:eastAsia="Calibri" w:hAnsi="Times New Roman" w:cs="Times New Roman"/>
          <w:bCs/>
          <w:sz w:val="28"/>
          <w:szCs w:val="28"/>
          <w:lang w:eastAsia="ru-RU"/>
        </w:rPr>
        <w:t xml:space="preserve">16-4) передают </w:t>
      </w:r>
      <w:r w:rsidRPr="006679BA">
        <w:rPr>
          <w:rFonts w:ascii="Times New Roman" w:eastAsia="Calibri" w:hAnsi="Times New Roman" w:cs="Times New Roman"/>
          <w:bCs/>
          <w:sz w:val="28"/>
          <w:szCs w:val="28"/>
          <w:lang w:eastAsia="ru-RU"/>
        </w:rPr>
        <w:t xml:space="preserve">данные на информационно-коммуникационную платформу «электронного правительства» в  соответствии с требованиями </w:t>
      </w:r>
      <w:r w:rsidR="00A03D28">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 xml:space="preserve">по управлению данными, утвержденными  </w:t>
      </w:r>
      <w:r w:rsidRPr="006679BA">
        <w:rPr>
          <w:rFonts w:ascii="Times New Roman" w:eastAsia="Times New Roman" w:hAnsi="Times New Roman" w:cs="Times New Roman"/>
          <w:bCs/>
          <w:sz w:val="28"/>
          <w:szCs w:val="28"/>
          <w:lang w:eastAsia="ru-RU"/>
        </w:rPr>
        <w:t xml:space="preserve">уполномоченным органом </w:t>
      </w:r>
      <w:r w:rsidR="00A03D28">
        <w:rPr>
          <w:rFonts w:ascii="Times New Roman" w:eastAsia="Times New Roman" w:hAnsi="Times New Roman" w:cs="Times New Roman"/>
          <w:bCs/>
          <w:sz w:val="28"/>
          <w:szCs w:val="28"/>
          <w:lang w:eastAsia="ru-RU"/>
        </w:rPr>
        <w:br/>
      </w:r>
      <w:r w:rsidR="00D46716" w:rsidRPr="006679BA">
        <w:rPr>
          <w:rFonts w:ascii="Times New Roman" w:eastAsia="Times New Roman" w:hAnsi="Times New Roman" w:cs="Times New Roman"/>
          <w:bCs/>
          <w:sz w:val="28"/>
          <w:szCs w:val="28"/>
          <w:lang w:eastAsia="ru-RU"/>
        </w:rPr>
        <w:t>по управлению данными</w:t>
      </w:r>
      <w:r w:rsidRPr="006679BA">
        <w:rPr>
          <w:rFonts w:ascii="Times New Roman" w:eastAsia="Times New Roman" w:hAnsi="Times New Roman" w:cs="Times New Roman"/>
          <w:bCs/>
          <w:sz w:val="28"/>
          <w:szCs w:val="28"/>
          <w:lang w:eastAsia="ru-RU"/>
        </w:rPr>
        <w:t>;»</w:t>
      </w:r>
      <w:r w:rsidRPr="006679BA">
        <w:rPr>
          <w:rFonts w:ascii="Times New Roman" w:eastAsia="Times New Roman" w:hAnsi="Times New Roman" w:cs="Times New Roman"/>
          <w:bCs/>
          <w:sz w:val="28"/>
          <w:szCs w:val="28"/>
          <w:lang w:val="kk-KZ" w:eastAsia="ru-RU"/>
        </w:rPr>
        <w:t>;</w:t>
      </w:r>
    </w:p>
    <w:p w14:paraId="518388F4" w14:textId="4C767B77" w:rsidR="00BB00E5" w:rsidRPr="006679BA" w:rsidRDefault="00BB00E5" w:rsidP="00CF1A78">
      <w:pPr>
        <w:numPr>
          <w:ilvl w:val="0"/>
          <w:numId w:val="22"/>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пункт 2 статьи 11 дополнить подпункт</w:t>
      </w:r>
      <w:r w:rsidRPr="006679BA">
        <w:rPr>
          <w:rFonts w:ascii="Times New Roman" w:eastAsia="Calibri" w:hAnsi="Times New Roman" w:cs="Times New Roman"/>
          <w:bCs/>
          <w:sz w:val="28"/>
          <w:szCs w:val="28"/>
          <w:lang w:val="kk-KZ" w:eastAsia="ru-RU"/>
        </w:rPr>
        <w:t>а</w:t>
      </w:r>
      <w:r w:rsidR="00D46716" w:rsidRPr="006679BA">
        <w:rPr>
          <w:rFonts w:ascii="Times New Roman" w:eastAsia="Calibri" w:hAnsi="Times New Roman" w:cs="Times New Roman"/>
          <w:bCs/>
          <w:sz w:val="28"/>
          <w:szCs w:val="28"/>
          <w:lang w:eastAsia="ru-RU"/>
        </w:rPr>
        <w:t>ми 6-1) и</w:t>
      </w:r>
      <w:r w:rsidRPr="006679BA">
        <w:rPr>
          <w:rFonts w:ascii="Times New Roman" w:eastAsia="Calibri" w:hAnsi="Times New Roman" w:cs="Times New Roman"/>
          <w:bCs/>
          <w:sz w:val="28"/>
          <w:szCs w:val="28"/>
          <w:lang w:eastAsia="ru-RU"/>
        </w:rPr>
        <w:t xml:space="preserve"> 15) следующего содержания:</w:t>
      </w:r>
    </w:p>
    <w:p w14:paraId="3E29DB2C" w14:textId="3E33760E"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«6-1) осуществляет инвестиции в </w:t>
      </w:r>
      <w:r w:rsidR="00DC0688" w:rsidRPr="006679BA">
        <w:rPr>
          <w:rFonts w:ascii="Times New Roman" w:eastAsia="Calibri" w:hAnsi="Times New Roman" w:cs="Times New Roman"/>
          <w:bCs/>
          <w:sz w:val="28"/>
          <w:szCs w:val="28"/>
          <w:lang w:eastAsia="ru-RU"/>
        </w:rPr>
        <w:t>промышленно-инновационные проекты</w:t>
      </w:r>
      <w:r w:rsidRPr="006679BA">
        <w:rPr>
          <w:rFonts w:ascii="Times New Roman" w:eastAsia="Calibri" w:hAnsi="Times New Roman" w:cs="Times New Roman"/>
          <w:bCs/>
          <w:sz w:val="28"/>
          <w:szCs w:val="28"/>
          <w:lang w:eastAsia="ru-RU"/>
        </w:rPr>
        <w:t xml:space="preserve">, венчурные фонды в области информационно-коммуникационных технологий путем участия в уставных капиталах субъектов </w:t>
      </w:r>
      <w:r w:rsidR="00DC0688" w:rsidRPr="006679BA">
        <w:rPr>
          <w:rFonts w:ascii="Times New Roman" w:eastAsia="Calibri" w:hAnsi="Times New Roman" w:cs="Times New Roman"/>
          <w:bCs/>
          <w:sz w:val="28"/>
          <w:szCs w:val="28"/>
          <w:lang w:eastAsia="ru-RU"/>
        </w:rPr>
        <w:t>промышленно-инновационной деятельности</w:t>
      </w:r>
      <w:r w:rsidRPr="006679BA">
        <w:rPr>
          <w:rFonts w:ascii="Times New Roman" w:eastAsia="Calibri" w:hAnsi="Times New Roman" w:cs="Times New Roman"/>
          <w:bCs/>
          <w:sz w:val="28"/>
          <w:szCs w:val="28"/>
          <w:lang w:eastAsia="ru-RU"/>
        </w:rPr>
        <w:t xml:space="preserve">, создания юридических лиц, в том числе </w:t>
      </w:r>
      <w:r w:rsidR="00F11D59">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с иностранным участием, и иными способами, предусмотренными законодательством Республики Казахстан;»;</w:t>
      </w:r>
    </w:p>
    <w:p w14:paraId="66C9FB5A" w14:textId="7D12EF04"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«15) осуществляет иные функции, предусмотренные настоящим Законом, </w:t>
      </w:r>
      <w:r w:rsidR="00DC0688" w:rsidRPr="006679BA">
        <w:rPr>
          <w:rFonts w:ascii="Times New Roman" w:eastAsia="Calibri" w:hAnsi="Times New Roman" w:cs="Times New Roman"/>
          <w:bCs/>
          <w:sz w:val="28"/>
          <w:szCs w:val="28"/>
          <w:lang w:eastAsia="ru-RU"/>
        </w:rPr>
        <w:t xml:space="preserve">иными законами </w:t>
      </w:r>
      <w:r w:rsidRPr="006679BA">
        <w:rPr>
          <w:rFonts w:ascii="Times New Roman" w:eastAsia="Calibri" w:hAnsi="Times New Roman" w:cs="Times New Roman"/>
          <w:bCs/>
          <w:sz w:val="28"/>
          <w:szCs w:val="28"/>
          <w:lang w:eastAsia="ru-RU"/>
        </w:rPr>
        <w:t>Республики Казахстан, актами Президента Республики Казахстан и Правительства Республики Казахстан.»;</w:t>
      </w:r>
    </w:p>
    <w:p w14:paraId="6DBC99C3" w14:textId="77777777" w:rsidR="00BB00E5" w:rsidRPr="006679BA" w:rsidRDefault="00BB00E5" w:rsidP="00CF1A78">
      <w:pPr>
        <w:numPr>
          <w:ilvl w:val="0"/>
          <w:numId w:val="22"/>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статье 12:</w:t>
      </w:r>
    </w:p>
    <w:p w14:paraId="72B36FB7" w14:textId="77777777" w:rsidR="00A32D85" w:rsidRPr="006679BA" w:rsidRDefault="00A32D8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 1) изложить в следующей редакции:</w:t>
      </w:r>
    </w:p>
    <w:p w14:paraId="3C8D4C4C" w14:textId="77777777" w:rsidR="00A32D85" w:rsidRPr="006679BA" w:rsidRDefault="00A32D8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«1) участвует в реализации государственной политики в сфере информатизации;»;</w:t>
      </w:r>
    </w:p>
    <w:p w14:paraId="68ECB65B" w14:textId="77777777" w:rsidR="00BA6034" w:rsidRPr="006679BA" w:rsidRDefault="00BA6034"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подпункте 2) слова «, а также правил реализации сервисной модели информатизации» исключить;</w:t>
      </w:r>
    </w:p>
    <w:p w14:paraId="7763C785" w14:textId="5C9D6555" w:rsidR="00BB00E5" w:rsidRPr="006679BA" w:rsidRDefault="00A32D8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 4)</w:t>
      </w:r>
      <w:r w:rsidR="00BB00E5" w:rsidRPr="006679BA">
        <w:rPr>
          <w:rFonts w:ascii="Times New Roman" w:eastAsia="Times New Roman" w:hAnsi="Times New Roman" w:cs="Times New Roman"/>
          <w:bCs/>
          <w:sz w:val="28"/>
          <w:szCs w:val="28"/>
          <w:lang w:val="kk-KZ" w:eastAsia="ru-RU"/>
        </w:rPr>
        <w:t xml:space="preserve"> </w:t>
      </w:r>
      <w:r w:rsidR="00BB00E5" w:rsidRPr="006679BA">
        <w:rPr>
          <w:rFonts w:ascii="Times New Roman" w:eastAsia="Times New Roman" w:hAnsi="Times New Roman" w:cs="Times New Roman"/>
          <w:bCs/>
          <w:sz w:val="28"/>
          <w:szCs w:val="28"/>
          <w:lang w:eastAsia="ru-RU"/>
        </w:rPr>
        <w:t>изложить в следующей редакции:</w:t>
      </w:r>
    </w:p>
    <w:p w14:paraId="74918306" w14:textId="77777777" w:rsidR="00A32D8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00A32D85" w:rsidRPr="006679BA">
        <w:rPr>
          <w:rFonts w:ascii="Times New Roman" w:eastAsia="Times New Roman" w:hAnsi="Times New Roman" w:cs="Times New Roman"/>
          <w:bCs/>
          <w:sz w:val="28"/>
          <w:szCs w:val="28"/>
          <w:lang w:eastAsia="ru-RU"/>
        </w:rPr>
        <w:t>4) обеспечивает формирование и развитие архитектуры «электронного правительства»;</w:t>
      </w:r>
    </w:p>
    <w:p w14:paraId="5826DD86" w14:textId="77777777" w:rsidR="00BA6034" w:rsidRPr="006679BA" w:rsidRDefault="00BA6034"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 5) исключить;</w:t>
      </w:r>
    </w:p>
    <w:p w14:paraId="5C3D780B" w14:textId="727E5BB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дополнить подпунктом 5-1) следующего содержания:</w:t>
      </w:r>
    </w:p>
    <w:p w14:paraId="3D332B78" w14:textId="77777777" w:rsidR="00BB00E5" w:rsidRPr="006679BA" w:rsidRDefault="00BB00E5"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val="kk-KZ" w:eastAsia="ru-RU"/>
        </w:rPr>
      </w:pPr>
      <w:r w:rsidRPr="006679BA">
        <w:rPr>
          <w:rFonts w:ascii="Times New Roman" w:eastAsia="Times New Roman" w:hAnsi="Times New Roman" w:cs="Times New Roman"/>
          <w:bCs/>
          <w:sz w:val="28"/>
          <w:szCs w:val="28"/>
          <w:lang w:eastAsia="ru-RU"/>
        </w:rPr>
        <w:t>«5-1) разрабатывает методику по построению «умных» городов (эталонный стандарт «умных» городов Республики Казахстан);</w:t>
      </w:r>
      <w:r w:rsidRPr="006679BA">
        <w:rPr>
          <w:rFonts w:ascii="Times New Roman" w:eastAsia="Calibri" w:hAnsi="Times New Roman" w:cs="Times New Roman"/>
          <w:bCs/>
          <w:sz w:val="28"/>
          <w:szCs w:val="28"/>
          <w:lang w:eastAsia="ru-RU"/>
        </w:rPr>
        <w:t>»;</w:t>
      </w:r>
    </w:p>
    <w:p w14:paraId="523903F1" w14:textId="77777777" w:rsidR="00A32D85" w:rsidRPr="006679BA" w:rsidRDefault="00A32D8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подпункты 7) и 8) исключить;</w:t>
      </w:r>
    </w:p>
    <w:p w14:paraId="705919C7" w14:textId="77777777" w:rsidR="00A32D85" w:rsidRPr="006679BA" w:rsidRDefault="00A32D8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дополнить подпунктом 8-1) следующего содержания:</w:t>
      </w:r>
    </w:p>
    <w:p w14:paraId="40A8DFB5" w14:textId="60A642A2" w:rsidR="00A32D85" w:rsidRPr="006679BA" w:rsidRDefault="00A32D8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«8-1) организовывает развитие сервисной модели информатизации;</w:t>
      </w:r>
      <w:r w:rsidR="00575087" w:rsidRPr="006679BA">
        <w:rPr>
          <w:rFonts w:ascii="Times New Roman" w:eastAsia="Times New Roman" w:hAnsi="Times New Roman" w:cs="Times New Roman"/>
          <w:bCs/>
          <w:sz w:val="28"/>
          <w:szCs w:val="28"/>
          <w:lang w:eastAsia="ru-RU"/>
        </w:rPr>
        <w:t>»;</w:t>
      </w:r>
    </w:p>
    <w:p w14:paraId="6E45A140" w14:textId="1C4E01E1" w:rsidR="00BB00E5" w:rsidRPr="006679BA" w:rsidRDefault="00A32D8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подпункте 10) слова «</w:t>
      </w:r>
      <w:r w:rsidR="003B5887" w:rsidRPr="006679BA">
        <w:rPr>
          <w:rFonts w:ascii="Times New Roman" w:eastAsia="Times New Roman" w:hAnsi="Times New Roman" w:cs="Times New Roman"/>
          <w:bCs/>
          <w:sz w:val="28"/>
          <w:szCs w:val="28"/>
          <w:lang w:eastAsia="ru-RU"/>
        </w:rPr>
        <w:t xml:space="preserve">, </w:t>
      </w:r>
      <w:r w:rsidRPr="006679BA">
        <w:rPr>
          <w:rFonts w:ascii="Times New Roman" w:eastAsia="Times New Roman" w:hAnsi="Times New Roman" w:cs="Times New Roman"/>
          <w:bCs/>
          <w:sz w:val="28"/>
          <w:szCs w:val="28"/>
          <w:lang w:eastAsia="ru-RU"/>
        </w:rPr>
        <w:t xml:space="preserve">утвержденной архитектуре государственного органа, типовой архитектуре «электронного </w:t>
      </w:r>
      <w:proofErr w:type="spellStart"/>
      <w:r w:rsidRPr="006679BA">
        <w:rPr>
          <w:rFonts w:ascii="Times New Roman" w:eastAsia="Times New Roman" w:hAnsi="Times New Roman" w:cs="Times New Roman"/>
          <w:bCs/>
          <w:sz w:val="28"/>
          <w:szCs w:val="28"/>
          <w:lang w:eastAsia="ru-RU"/>
        </w:rPr>
        <w:t>акимата</w:t>
      </w:r>
      <w:proofErr w:type="spellEnd"/>
      <w:r w:rsidRPr="006679BA">
        <w:rPr>
          <w:rFonts w:ascii="Times New Roman" w:eastAsia="Times New Roman" w:hAnsi="Times New Roman" w:cs="Times New Roman"/>
          <w:bCs/>
          <w:sz w:val="28"/>
          <w:szCs w:val="28"/>
          <w:lang w:eastAsia="ru-RU"/>
        </w:rPr>
        <w:t>» и на наличие возможности использования стандартных решений при создании и развитии объекта информатизац</w:t>
      </w:r>
      <w:r w:rsidR="00575087" w:rsidRPr="006679BA">
        <w:rPr>
          <w:rFonts w:ascii="Times New Roman" w:eastAsia="Times New Roman" w:hAnsi="Times New Roman" w:cs="Times New Roman"/>
          <w:bCs/>
          <w:sz w:val="28"/>
          <w:szCs w:val="28"/>
          <w:lang w:eastAsia="ru-RU"/>
        </w:rPr>
        <w:t>ии «электронного правительства»</w:t>
      </w:r>
      <w:r w:rsidRPr="006679BA">
        <w:rPr>
          <w:rFonts w:ascii="Times New Roman" w:eastAsia="Times New Roman" w:hAnsi="Times New Roman" w:cs="Times New Roman"/>
          <w:bCs/>
          <w:sz w:val="28"/>
          <w:szCs w:val="28"/>
          <w:lang w:eastAsia="ru-RU"/>
        </w:rPr>
        <w:t xml:space="preserve"> заменить словами </w:t>
      </w:r>
      <w:r w:rsidR="00F11D59">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w:t>
      </w:r>
      <w:r w:rsidR="004A5B22" w:rsidRPr="006679BA">
        <w:rPr>
          <w:rFonts w:ascii="Times New Roman" w:eastAsia="Times New Roman" w:hAnsi="Times New Roman" w:cs="Times New Roman"/>
          <w:bCs/>
          <w:sz w:val="28"/>
          <w:szCs w:val="28"/>
          <w:lang w:eastAsia="ru-RU"/>
        </w:rPr>
        <w:t>и</w:t>
      </w:r>
      <w:r w:rsidRPr="006679BA">
        <w:rPr>
          <w:rFonts w:ascii="Times New Roman" w:eastAsia="Times New Roman" w:hAnsi="Times New Roman" w:cs="Times New Roman"/>
          <w:bCs/>
          <w:sz w:val="28"/>
          <w:szCs w:val="28"/>
          <w:lang w:eastAsia="ru-RU"/>
        </w:rPr>
        <w:t xml:space="preserve"> архитектуре «электронного правительства»</w:t>
      </w:r>
      <w:r w:rsidR="00BB00E5" w:rsidRPr="006679BA">
        <w:rPr>
          <w:rFonts w:ascii="Times New Roman" w:eastAsia="Times New Roman" w:hAnsi="Times New Roman" w:cs="Times New Roman"/>
          <w:bCs/>
          <w:sz w:val="28"/>
          <w:szCs w:val="28"/>
          <w:lang w:eastAsia="ru-RU"/>
        </w:rPr>
        <w:t>;</w:t>
      </w:r>
    </w:p>
    <w:p w14:paraId="301B49F1" w14:textId="134A2D83" w:rsidR="005E7D8D" w:rsidRPr="006679BA" w:rsidRDefault="005E7D8D"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w:t>
      </w:r>
      <w:r w:rsidR="00BA6034" w:rsidRPr="006679BA">
        <w:rPr>
          <w:rFonts w:ascii="Times New Roman" w:eastAsia="Times New Roman" w:hAnsi="Times New Roman" w:cs="Times New Roman"/>
          <w:bCs/>
          <w:sz w:val="28"/>
          <w:szCs w:val="28"/>
          <w:lang w:eastAsia="ru-RU"/>
        </w:rPr>
        <w:t>ы</w:t>
      </w:r>
      <w:r w:rsidRPr="006679BA">
        <w:rPr>
          <w:rFonts w:ascii="Times New Roman" w:eastAsia="Times New Roman" w:hAnsi="Times New Roman" w:cs="Times New Roman"/>
          <w:bCs/>
          <w:sz w:val="28"/>
          <w:szCs w:val="28"/>
          <w:lang w:eastAsia="ru-RU"/>
        </w:rPr>
        <w:t xml:space="preserve"> </w:t>
      </w:r>
      <w:r w:rsidR="00BA6034" w:rsidRPr="006679BA">
        <w:rPr>
          <w:rFonts w:ascii="Times New Roman" w:eastAsia="Times New Roman" w:hAnsi="Times New Roman" w:cs="Times New Roman"/>
          <w:bCs/>
          <w:sz w:val="28"/>
          <w:szCs w:val="28"/>
          <w:lang w:eastAsia="ru-RU"/>
        </w:rPr>
        <w:t xml:space="preserve">11) и </w:t>
      </w:r>
      <w:r w:rsidRPr="006679BA">
        <w:rPr>
          <w:rFonts w:ascii="Times New Roman" w:eastAsia="Times New Roman" w:hAnsi="Times New Roman" w:cs="Times New Roman"/>
          <w:bCs/>
          <w:sz w:val="28"/>
          <w:szCs w:val="28"/>
          <w:lang w:eastAsia="ru-RU"/>
        </w:rPr>
        <w:t>13) исключить;</w:t>
      </w:r>
    </w:p>
    <w:p w14:paraId="64012908" w14:textId="62E2842C" w:rsidR="00BB00E5" w:rsidRPr="006679BA" w:rsidRDefault="005E7D8D"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 15) дополнить словами «, управлении данными»;</w:t>
      </w:r>
    </w:p>
    <w:p w14:paraId="0D76A51B" w14:textId="1AEBFBA7" w:rsidR="005356C9" w:rsidRPr="006679BA" w:rsidRDefault="005356C9"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w:t>
      </w:r>
      <w:r w:rsidR="005E7D8D" w:rsidRPr="006679BA">
        <w:rPr>
          <w:rFonts w:ascii="Times New Roman" w:eastAsia="Times New Roman" w:hAnsi="Times New Roman" w:cs="Times New Roman"/>
          <w:bCs/>
          <w:sz w:val="28"/>
          <w:szCs w:val="28"/>
          <w:lang w:eastAsia="ru-RU"/>
        </w:rPr>
        <w:t xml:space="preserve"> 17)</w:t>
      </w:r>
      <w:r w:rsidRPr="006679BA">
        <w:rPr>
          <w:rFonts w:ascii="Times New Roman" w:eastAsia="Times New Roman" w:hAnsi="Times New Roman" w:cs="Times New Roman"/>
          <w:bCs/>
          <w:sz w:val="28"/>
          <w:szCs w:val="28"/>
          <w:lang w:eastAsia="ru-RU"/>
        </w:rPr>
        <w:t xml:space="preserve"> исключить;</w:t>
      </w:r>
    </w:p>
    <w:p w14:paraId="26F5788F" w14:textId="0DED536C" w:rsidR="005E7D8D" w:rsidRPr="006679BA" w:rsidRDefault="005356C9"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подпункты </w:t>
      </w:r>
      <w:r w:rsidR="005E7D8D" w:rsidRPr="006679BA">
        <w:rPr>
          <w:rFonts w:ascii="Times New Roman" w:eastAsia="Times New Roman" w:hAnsi="Times New Roman" w:cs="Times New Roman"/>
          <w:bCs/>
          <w:sz w:val="28"/>
          <w:szCs w:val="28"/>
          <w:lang w:eastAsia="ru-RU"/>
        </w:rPr>
        <w:t>19) и 21-1) исключить;</w:t>
      </w:r>
    </w:p>
    <w:p w14:paraId="3307EC77" w14:textId="77777777" w:rsidR="005E7D8D" w:rsidRPr="006679BA" w:rsidRDefault="005E7D8D"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подпункт 23) изложить в следующей редакции: </w:t>
      </w:r>
    </w:p>
    <w:p w14:paraId="35CC184F" w14:textId="6A91CE22" w:rsidR="005E7D8D" w:rsidRPr="006679BA" w:rsidRDefault="005E7D8D"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«23) проводит анализ данных, в том числе открытых данных формируемых государственными органами, государственными юридическими лицами, юридическими лицами с участием государства </w:t>
      </w:r>
      <w:r w:rsidR="00F11D59">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в уставном капитале.»;</w:t>
      </w:r>
    </w:p>
    <w:p w14:paraId="1B8FF160" w14:textId="77777777" w:rsidR="00BB00E5" w:rsidRPr="006679BA" w:rsidRDefault="00BB00E5" w:rsidP="00CF1A78">
      <w:pPr>
        <w:numPr>
          <w:ilvl w:val="0"/>
          <w:numId w:val="22"/>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статье 13:</w:t>
      </w:r>
    </w:p>
    <w:p w14:paraId="18049D9A" w14:textId="77777777" w:rsidR="008053A6" w:rsidRPr="006679BA" w:rsidRDefault="008053A6" w:rsidP="00CF1A78">
      <w:pPr>
        <w:pStyle w:val="a9"/>
        <w:tabs>
          <w:tab w:val="left" w:pos="0"/>
        </w:tabs>
        <w:spacing w:before="0" w:beforeAutospacing="0" w:after="0" w:afterAutospacing="0"/>
        <w:ind w:firstLine="851"/>
        <w:jc w:val="both"/>
        <w:rPr>
          <w:sz w:val="28"/>
          <w:szCs w:val="28"/>
        </w:rPr>
      </w:pPr>
      <w:r w:rsidRPr="006679BA">
        <w:rPr>
          <w:sz w:val="28"/>
          <w:szCs w:val="28"/>
        </w:rPr>
        <w:t>в подпункте 1) слова «, а также правил реализации сервисной модели информатизации» заменить словами «требований по развитию архитектуры «электронного правительства», требований по управлению данными»;</w:t>
      </w:r>
    </w:p>
    <w:p w14:paraId="041ECB7B" w14:textId="77777777" w:rsidR="008053A6" w:rsidRPr="006679BA" w:rsidRDefault="008053A6" w:rsidP="00CF1A78">
      <w:pPr>
        <w:pStyle w:val="a9"/>
        <w:tabs>
          <w:tab w:val="left" w:pos="0"/>
        </w:tabs>
        <w:spacing w:before="0" w:beforeAutospacing="0" w:after="0" w:afterAutospacing="0"/>
        <w:ind w:firstLine="851"/>
        <w:jc w:val="both"/>
        <w:rPr>
          <w:sz w:val="28"/>
          <w:szCs w:val="28"/>
        </w:rPr>
      </w:pPr>
      <w:r w:rsidRPr="006679BA">
        <w:rPr>
          <w:sz w:val="28"/>
          <w:szCs w:val="28"/>
        </w:rPr>
        <w:t>подпункт 4) изложить в следующей редакции:</w:t>
      </w:r>
    </w:p>
    <w:p w14:paraId="2C70D971" w14:textId="77777777" w:rsidR="008053A6" w:rsidRPr="006679BA" w:rsidRDefault="008053A6" w:rsidP="00CF1A78">
      <w:pPr>
        <w:pStyle w:val="a9"/>
        <w:tabs>
          <w:tab w:val="left" w:pos="0"/>
        </w:tabs>
        <w:spacing w:before="0" w:beforeAutospacing="0" w:after="0" w:afterAutospacing="0"/>
        <w:ind w:firstLine="851"/>
        <w:jc w:val="both"/>
        <w:rPr>
          <w:sz w:val="28"/>
          <w:szCs w:val="28"/>
        </w:rPr>
      </w:pPr>
      <w:r w:rsidRPr="006679BA">
        <w:rPr>
          <w:sz w:val="28"/>
          <w:szCs w:val="28"/>
        </w:rPr>
        <w:t>«4) оказывает информационно-коммуникационные услуги государственным органам;»;</w:t>
      </w:r>
    </w:p>
    <w:p w14:paraId="0052A0E4" w14:textId="77777777" w:rsidR="008053A6" w:rsidRPr="006679BA" w:rsidRDefault="008053A6" w:rsidP="00CF1A78">
      <w:pPr>
        <w:pStyle w:val="a9"/>
        <w:tabs>
          <w:tab w:val="left" w:pos="0"/>
        </w:tabs>
        <w:spacing w:before="0" w:beforeAutospacing="0" w:after="0" w:afterAutospacing="0"/>
        <w:ind w:firstLine="851"/>
        <w:jc w:val="both"/>
        <w:rPr>
          <w:sz w:val="28"/>
          <w:szCs w:val="28"/>
        </w:rPr>
      </w:pPr>
      <w:r w:rsidRPr="006679BA">
        <w:rPr>
          <w:sz w:val="28"/>
          <w:szCs w:val="28"/>
        </w:rPr>
        <w:t>подпункт 8) исключить;</w:t>
      </w:r>
    </w:p>
    <w:p w14:paraId="7CF30053" w14:textId="77777777" w:rsidR="008053A6" w:rsidRPr="006679BA" w:rsidRDefault="008053A6" w:rsidP="00CF1A78">
      <w:pPr>
        <w:pStyle w:val="a9"/>
        <w:tabs>
          <w:tab w:val="left" w:pos="0"/>
        </w:tabs>
        <w:spacing w:before="0" w:beforeAutospacing="0" w:after="0" w:afterAutospacing="0"/>
        <w:ind w:firstLine="851"/>
        <w:jc w:val="both"/>
        <w:rPr>
          <w:sz w:val="28"/>
          <w:szCs w:val="28"/>
        </w:rPr>
      </w:pPr>
      <w:r w:rsidRPr="006679BA">
        <w:rPr>
          <w:sz w:val="28"/>
          <w:szCs w:val="28"/>
        </w:rPr>
        <w:t>дополнить подпунктом 8-1) следующего содержания:</w:t>
      </w:r>
    </w:p>
    <w:p w14:paraId="11606485" w14:textId="156231EA" w:rsidR="008053A6" w:rsidRPr="006679BA" w:rsidRDefault="008053A6" w:rsidP="00CF1A78">
      <w:pPr>
        <w:pStyle w:val="a9"/>
        <w:tabs>
          <w:tab w:val="left" w:pos="0"/>
        </w:tabs>
        <w:spacing w:before="0" w:beforeAutospacing="0" w:after="0" w:afterAutospacing="0"/>
        <w:ind w:firstLine="851"/>
        <w:jc w:val="both"/>
        <w:rPr>
          <w:sz w:val="28"/>
          <w:szCs w:val="28"/>
        </w:rPr>
      </w:pPr>
      <w:r w:rsidRPr="006679BA">
        <w:rPr>
          <w:sz w:val="28"/>
          <w:szCs w:val="28"/>
        </w:rPr>
        <w:t>«8-1) оказыва</w:t>
      </w:r>
      <w:r w:rsidR="00575087" w:rsidRPr="006679BA">
        <w:rPr>
          <w:sz w:val="28"/>
          <w:szCs w:val="28"/>
        </w:rPr>
        <w:t>е</w:t>
      </w:r>
      <w:r w:rsidRPr="006679BA">
        <w:rPr>
          <w:sz w:val="28"/>
          <w:szCs w:val="28"/>
        </w:rPr>
        <w:t>т услуги по предоставлению информационно-коммуникационной платформы «электронного правительства» для создания, развития и размещения объектов информатизации «электронного правительства»;</w:t>
      </w:r>
      <w:r w:rsidR="00575087" w:rsidRPr="006679BA">
        <w:rPr>
          <w:sz w:val="28"/>
          <w:szCs w:val="28"/>
        </w:rPr>
        <w:t>»;</w:t>
      </w:r>
    </w:p>
    <w:p w14:paraId="2396C35A" w14:textId="31A4C526" w:rsidR="00956F52" w:rsidRPr="006679BA" w:rsidRDefault="00833AC1" w:rsidP="00CF1A78">
      <w:pPr>
        <w:pStyle w:val="a9"/>
        <w:tabs>
          <w:tab w:val="left" w:pos="0"/>
        </w:tabs>
        <w:spacing w:before="0" w:beforeAutospacing="0" w:after="0" w:afterAutospacing="0"/>
        <w:ind w:firstLine="851"/>
        <w:jc w:val="both"/>
        <w:rPr>
          <w:sz w:val="28"/>
          <w:szCs w:val="28"/>
        </w:rPr>
      </w:pPr>
      <w:r w:rsidRPr="006679BA">
        <w:rPr>
          <w:sz w:val="28"/>
          <w:szCs w:val="28"/>
        </w:rPr>
        <w:t xml:space="preserve">подпункт </w:t>
      </w:r>
      <w:r w:rsidR="000270B2" w:rsidRPr="006679BA">
        <w:rPr>
          <w:sz w:val="28"/>
          <w:szCs w:val="28"/>
        </w:rPr>
        <w:t>9</w:t>
      </w:r>
      <w:r w:rsidR="00956F52" w:rsidRPr="006679BA">
        <w:rPr>
          <w:sz w:val="28"/>
          <w:szCs w:val="28"/>
        </w:rPr>
        <w:t>) изложить в следующей редакции:</w:t>
      </w:r>
    </w:p>
    <w:p w14:paraId="130E3869" w14:textId="69D117CE" w:rsidR="00956F52" w:rsidRPr="006679BA" w:rsidRDefault="00956F52" w:rsidP="00CF1A78">
      <w:pPr>
        <w:pStyle w:val="a9"/>
        <w:tabs>
          <w:tab w:val="left" w:pos="0"/>
        </w:tabs>
        <w:spacing w:before="0" w:beforeAutospacing="0" w:after="0" w:afterAutospacing="0"/>
        <w:ind w:firstLine="851"/>
        <w:jc w:val="both"/>
        <w:rPr>
          <w:sz w:val="28"/>
          <w:szCs w:val="28"/>
        </w:rPr>
      </w:pPr>
      <w:r w:rsidRPr="006679BA">
        <w:rPr>
          <w:sz w:val="28"/>
          <w:szCs w:val="28"/>
        </w:rPr>
        <w:t>«9) осуществляет интеграцию и подключение объектов информатизации «электронного правительства» к шлюзу «электронного правительства» и национальному шлюзу Республики Казахстан, а также подключение объектов информатизации государственных органов к информационно-коммуникационной инфраструктуре «электронного правительства»;</w:t>
      </w:r>
    </w:p>
    <w:p w14:paraId="39FD07A0" w14:textId="77777777" w:rsidR="008053A6" w:rsidRPr="006679BA" w:rsidRDefault="008053A6" w:rsidP="00CF1A78">
      <w:pPr>
        <w:pStyle w:val="a9"/>
        <w:tabs>
          <w:tab w:val="left" w:pos="0"/>
        </w:tabs>
        <w:spacing w:before="0" w:beforeAutospacing="0" w:after="0" w:afterAutospacing="0"/>
        <w:ind w:firstLine="851"/>
        <w:jc w:val="both"/>
        <w:rPr>
          <w:sz w:val="28"/>
          <w:szCs w:val="28"/>
        </w:rPr>
      </w:pPr>
      <w:r w:rsidRPr="006679BA">
        <w:rPr>
          <w:sz w:val="28"/>
          <w:szCs w:val="28"/>
        </w:rPr>
        <w:t>подпункт 16) изложить в следующей редакции:</w:t>
      </w:r>
    </w:p>
    <w:p w14:paraId="3B1A5FA4" w14:textId="3B4548E2" w:rsidR="008053A6" w:rsidRPr="006679BA" w:rsidRDefault="008053A6" w:rsidP="00CF1A78">
      <w:pPr>
        <w:pStyle w:val="a9"/>
        <w:tabs>
          <w:tab w:val="left" w:pos="0"/>
        </w:tabs>
        <w:spacing w:before="0" w:beforeAutospacing="0" w:after="0" w:afterAutospacing="0"/>
        <w:ind w:firstLine="851"/>
        <w:jc w:val="both"/>
        <w:rPr>
          <w:sz w:val="28"/>
          <w:szCs w:val="28"/>
        </w:rPr>
      </w:pPr>
      <w:r w:rsidRPr="006679BA">
        <w:rPr>
          <w:sz w:val="28"/>
          <w:szCs w:val="28"/>
        </w:rPr>
        <w:t xml:space="preserve">«16) осуществляет сбор, обработку, хранение, передачу электронных информационных ресурсов для осуществления аналитики данных в соответствии с требованиями по управлению данными, утвержденными уполномоченным органом </w:t>
      </w:r>
      <w:r w:rsidR="001D76BD" w:rsidRPr="006679BA">
        <w:rPr>
          <w:sz w:val="28"/>
          <w:szCs w:val="28"/>
        </w:rPr>
        <w:t>по управлению данными</w:t>
      </w:r>
      <w:r w:rsidRPr="006679BA">
        <w:rPr>
          <w:sz w:val="28"/>
          <w:szCs w:val="28"/>
        </w:rPr>
        <w:t>;»;</w:t>
      </w:r>
    </w:p>
    <w:p w14:paraId="7DD3DA3C" w14:textId="77777777" w:rsidR="008053A6" w:rsidRPr="006679BA" w:rsidRDefault="008053A6" w:rsidP="00CF1A78">
      <w:pPr>
        <w:pStyle w:val="a9"/>
        <w:tabs>
          <w:tab w:val="left" w:pos="0"/>
        </w:tabs>
        <w:spacing w:before="0" w:beforeAutospacing="0" w:after="0" w:afterAutospacing="0"/>
        <w:ind w:firstLine="851"/>
        <w:jc w:val="both"/>
        <w:rPr>
          <w:sz w:val="28"/>
          <w:szCs w:val="28"/>
        </w:rPr>
      </w:pPr>
      <w:r w:rsidRPr="006679BA">
        <w:rPr>
          <w:sz w:val="28"/>
          <w:szCs w:val="28"/>
        </w:rPr>
        <w:t>дополнить подпунктами 17), 18) и 19) следующего содержания:</w:t>
      </w:r>
    </w:p>
    <w:p w14:paraId="436830D3" w14:textId="6A8F0B71" w:rsidR="008053A6" w:rsidRPr="006679BA" w:rsidRDefault="008053A6" w:rsidP="00CF1A78">
      <w:pPr>
        <w:pStyle w:val="a9"/>
        <w:tabs>
          <w:tab w:val="left" w:pos="0"/>
        </w:tabs>
        <w:spacing w:before="0" w:beforeAutospacing="0" w:after="0" w:afterAutospacing="0"/>
        <w:ind w:firstLine="851"/>
        <w:jc w:val="both"/>
        <w:rPr>
          <w:sz w:val="28"/>
          <w:szCs w:val="28"/>
        </w:rPr>
      </w:pPr>
      <w:r w:rsidRPr="006679BA">
        <w:rPr>
          <w:sz w:val="28"/>
          <w:szCs w:val="28"/>
        </w:rPr>
        <w:t xml:space="preserve">«17) осуществляет сбор, обработку, хранение, передачу данных на информационно-коммуникационной платформе «электронного правительства» в соответствии с требованиями по управлению данными, утвержденными уполномоченным органом </w:t>
      </w:r>
      <w:r w:rsidR="006B6460" w:rsidRPr="006679BA">
        <w:rPr>
          <w:sz w:val="28"/>
          <w:szCs w:val="28"/>
        </w:rPr>
        <w:t>по управлению данными</w:t>
      </w:r>
      <w:r w:rsidR="00575087" w:rsidRPr="006679BA">
        <w:rPr>
          <w:sz w:val="28"/>
          <w:szCs w:val="28"/>
        </w:rPr>
        <w:t>;</w:t>
      </w:r>
    </w:p>
    <w:p w14:paraId="0F25E067" w14:textId="77777777" w:rsidR="008053A6" w:rsidRPr="006679BA" w:rsidRDefault="008053A6" w:rsidP="00CF1A78">
      <w:pPr>
        <w:pStyle w:val="a9"/>
        <w:tabs>
          <w:tab w:val="left" w:pos="0"/>
        </w:tabs>
        <w:spacing w:before="0" w:beforeAutospacing="0" w:after="0" w:afterAutospacing="0"/>
        <w:ind w:firstLine="851"/>
        <w:jc w:val="both"/>
        <w:rPr>
          <w:sz w:val="28"/>
          <w:szCs w:val="28"/>
        </w:rPr>
      </w:pPr>
      <w:r w:rsidRPr="006679BA">
        <w:rPr>
          <w:sz w:val="28"/>
          <w:szCs w:val="28"/>
        </w:rPr>
        <w:t>18) оказывает услуги по предоставлению информационно-коммуникационной инфраструктуры для оказания информационно-справочных и консультационных услуг юридическим лицам;</w:t>
      </w:r>
    </w:p>
    <w:p w14:paraId="3B1E896A" w14:textId="075AC1A8" w:rsidR="008053A6" w:rsidRPr="006679BA" w:rsidRDefault="008053A6" w:rsidP="00CF1A78">
      <w:pPr>
        <w:pStyle w:val="a9"/>
        <w:tabs>
          <w:tab w:val="left" w:pos="0"/>
        </w:tabs>
        <w:spacing w:before="0" w:beforeAutospacing="0" w:after="0" w:afterAutospacing="0"/>
        <w:ind w:firstLine="851"/>
        <w:jc w:val="both"/>
        <w:rPr>
          <w:sz w:val="28"/>
          <w:szCs w:val="28"/>
        </w:rPr>
      </w:pPr>
      <w:r w:rsidRPr="006679BA">
        <w:rPr>
          <w:sz w:val="28"/>
          <w:szCs w:val="28"/>
        </w:rPr>
        <w:t>19) осуществляет учет и хранение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w:t>
      </w:r>
    </w:p>
    <w:p w14:paraId="571AB01D" w14:textId="5E1B1384" w:rsidR="00BB00E5" w:rsidRPr="006679BA" w:rsidRDefault="00BB00E5" w:rsidP="00CF1A78">
      <w:pPr>
        <w:numPr>
          <w:ilvl w:val="0"/>
          <w:numId w:val="22"/>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пункт 2 стать</w:t>
      </w:r>
      <w:r w:rsidR="00EF1FAD" w:rsidRPr="006679BA">
        <w:rPr>
          <w:rFonts w:ascii="Times New Roman" w:eastAsia="Calibri" w:hAnsi="Times New Roman" w:cs="Times New Roman"/>
          <w:bCs/>
          <w:sz w:val="28"/>
          <w:szCs w:val="28"/>
          <w:lang w:val="kk-KZ" w:eastAsia="ru-RU"/>
        </w:rPr>
        <w:t>и</w:t>
      </w:r>
      <w:r w:rsidRPr="006679BA">
        <w:rPr>
          <w:rFonts w:ascii="Times New Roman" w:eastAsia="Calibri" w:hAnsi="Times New Roman" w:cs="Times New Roman"/>
          <w:bCs/>
          <w:sz w:val="28"/>
          <w:szCs w:val="28"/>
          <w:lang w:eastAsia="ru-RU"/>
        </w:rPr>
        <w:t xml:space="preserve"> 13-1 дополнить </w:t>
      </w:r>
      <w:proofErr w:type="spellStart"/>
      <w:r w:rsidRPr="006679BA">
        <w:rPr>
          <w:rFonts w:ascii="Times New Roman" w:eastAsia="Calibri" w:hAnsi="Times New Roman" w:cs="Times New Roman"/>
          <w:bCs/>
          <w:sz w:val="28"/>
          <w:szCs w:val="28"/>
          <w:lang w:eastAsia="ru-RU"/>
        </w:rPr>
        <w:t>подпунк</w:t>
      </w:r>
      <w:proofErr w:type="spellEnd"/>
      <w:r w:rsidRPr="006679BA">
        <w:rPr>
          <w:rFonts w:ascii="Times New Roman" w:eastAsia="Calibri" w:hAnsi="Times New Roman" w:cs="Times New Roman"/>
          <w:bCs/>
          <w:sz w:val="28"/>
          <w:szCs w:val="28"/>
          <w:lang w:val="kk-KZ" w:eastAsia="ru-RU"/>
        </w:rPr>
        <w:t>та</w:t>
      </w:r>
      <w:r w:rsidRPr="006679BA">
        <w:rPr>
          <w:rFonts w:ascii="Times New Roman" w:eastAsia="Calibri" w:hAnsi="Times New Roman" w:cs="Times New Roman"/>
          <w:bCs/>
          <w:sz w:val="28"/>
          <w:szCs w:val="28"/>
          <w:lang w:eastAsia="ru-RU"/>
        </w:rPr>
        <w:t>ми 10)</w:t>
      </w:r>
      <w:r w:rsidR="00C35DA2" w:rsidRPr="006679BA">
        <w:rPr>
          <w:rFonts w:ascii="Times New Roman" w:eastAsia="Calibri" w:hAnsi="Times New Roman" w:cs="Times New Roman"/>
          <w:bCs/>
          <w:sz w:val="28"/>
          <w:szCs w:val="28"/>
          <w:lang w:eastAsia="ru-RU"/>
        </w:rPr>
        <w:t xml:space="preserve"> и</w:t>
      </w:r>
      <w:r w:rsidRPr="006679BA">
        <w:rPr>
          <w:rFonts w:ascii="Times New Roman" w:eastAsia="Calibri" w:hAnsi="Times New Roman" w:cs="Times New Roman"/>
          <w:bCs/>
          <w:sz w:val="28"/>
          <w:szCs w:val="28"/>
          <w:lang w:eastAsia="ru-RU"/>
        </w:rPr>
        <w:t xml:space="preserve"> 11) </w:t>
      </w:r>
      <w:r w:rsidRPr="006679BA">
        <w:rPr>
          <w:rFonts w:ascii="Times New Roman" w:eastAsia="Times New Roman" w:hAnsi="Times New Roman" w:cs="Times New Roman"/>
          <w:bCs/>
          <w:sz w:val="28"/>
          <w:szCs w:val="28"/>
          <w:lang w:eastAsia="ru-RU"/>
        </w:rPr>
        <w:t>следующего содержания:</w:t>
      </w:r>
    </w:p>
    <w:p w14:paraId="35E329CC" w14:textId="5BCBBFBD" w:rsidR="00BB00E5" w:rsidRPr="006679BA" w:rsidRDefault="00BB00E5" w:rsidP="00CF1A78">
      <w:pPr>
        <w:shd w:val="clear" w:color="auto" w:fill="FFFFFF"/>
        <w:tabs>
          <w:tab w:val="left" w:pos="0"/>
          <w:tab w:val="left" w:pos="709"/>
          <w:tab w:val="left" w:pos="1276"/>
          <w:tab w:val="left" w:pos="2587"/>
        </w:tabs>
        <w:spacing w:after="0" w:line="240" w:lineRule="auto"/>
        <w:ind w:firstLine="851"/>
        <w:jc w:val="both"/>
        <w:textAlignment w:val="baseline"/>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«10) оказ</w:t>
      </w:r>
      <w:r w:rsidR="005E7411" w:rsidRPr="006679BA">
        <w:rPr>
          <w:rFonts w:ascii="Times New Roman" w:eastAsia="Times New Roman" w:hAnsi="Times New Roman" w:cs="Times New Roman"/>
          <w:bCs/>
          <w:sz w:val="28"/>
          <w:szCs w:val="28"/>
          <w:lang w:eastAsia="ru-RU"/>
        </w:rPr>
        <w:t>ание</w:t>
      </w:r>
      <w:r w:rsidRPr="006679BA">
        <w:rPr>
          <w:rFonts w:ascii="Times New Roman" w:eastAsia="Times New Roman" w:hAnsi="Times New Roman" w:cs="Times New Roman"/>
          <w:bCs/>
          <w:sz w:val="28"/>
          <w:szCs w:val="28"/>
          <w:lang w:eastAsia="ru-RU"/>
        </w:rPr>
        <w:t xml:space="preserve"> содействи</w:t>
      </w:r>
      <w:r w:rsidR="005E7411" w:rsidRPr="006679BA">
        <w:rPr>
          <w:rFonts w:ascii="Times New Roman" w:eastAsia="Times New Roman" w:hAnsi="Times New Roman" w:cs="Times New Roman"/>
          <w:bCs/>
          <w:sz w:val="28"/>
          <w:szCs w:val="28"/>
          <w:lang w:eastAsia="ru-RU"/>
        </w:rPr>
        <w:t>я</w:t>
      </w:r>
      <w:r w:rsidRPr="006679BA">
        <w:rPr>
          <w:rFonts w:ascii="Times New Roman" w:eastAsia="Times New Roman" w:hAnsi="Times New Roman" w:cs="Times New Roman"/>
          <w:bCs/>
          <w:sz w:val="28"/>
          <w:szCs w:val="28"/>
          <w:lang w:eastAsia="ru-RU"/>
        </w:rPr>
        <w:t xml:space="preserve"> в проведении и организации мероприятий, направленных на развитие ин</w:t>
      </w:r>
      <w:r w:rsidR="00575087" w:rsidRPr="006679BA">
        <w:rPr>
          <w:rFonts w:ascii="Times New Roman" w:eastAsia="Times New Roman" w:hAnsi="Times New Roman" w:cs="Times New Roman"/>
          <w:bCs/>
          <w:sz w:val="28"/>
          <w:szCs w:val="28"/>
          <w:lang w:eastAsia="ru-RU"/>
        </w:rPr>
        <w:t>новаций в корпоративном секторе</w:t>
      </w:r>
      <w:r w:rsidRPr="006679BA">
        <w:rPr>
          <w:rFonts w:ascii="Times New Roman" w:eastAsia="Times New Roman" w:hAnsi="Times New Roman" w:cs="Times New Roman"/>
          <w:bCs/>
          <w:sz w:val="28"/>
          <w:szCs w:val="28"/>
          <w:lang w:eastAsia="ru-RU"/>
        </w:rPr>
        <w:t xml:space="preserve"> в целях совершенствования взаимодействия между участниками международного технологического парка «Астана </w:t>
      </w:r>
      <w:proofErr w:type="spellStart"/>
      <w:r w:rsidRPr="006679BA">
        <w:rPr>
          <w:rFonts w:ascii="Times New Roman" w:eastAsia="Times New Roman" w:hAnsi="Times New Roman" w:cs="Times New Roman"/>
          <w:bCs/>
          <w:sz w:val="28"/>
          <w:szCs w:val="28"/>
          <w:lang w:eastAsia="ru-RU"/>
        </w:rPr>
        <w:t>Хаб</w:t>
      </w:r>
      <w:proofErr w:type="spellEnd"/>
      <w:r w:rsidRPr="006679BA">
        <w:rPr>
          <w:rFonts w:ascii="Times New Roman" w:eastAsia="Times New Roman" w:hAnsi="Times New Roman" w:cs="Times New Roman"/>
          <w:bCs/>
          <w:sz w:val="28"/>
          <w:szCs w:val="28"/>
          <w:lang w:eastAsia="ru-RU"/>
        </w:rPr>
        <w:t>»;</w:t>
      </w:r>
    </w:p>
    <w:p w14:paraId="66C738BF" w14:textId="456FD283" w:rsidR="00BB00E5" w:rsidRPr="006679BA" w:rsidRDefault="00BB00E5" w:rsidP="00CF1A78">
      <w:pPr>
        <w:shd w:val="clear" w:color="auto" w:fill="FFFFFF"/>
        <w:tabs>
          <w:tab w:val="left" w:pos="0"/>
          <w:tab w:val="left" w:pos="709"/>
          <w:tab w:val="left" w:pos="1276"/>
          <w:tab w:val="left" w:pos="2587"/>
        </w:tabs>
        <w:spacing w:after="0" w:line="240" w:lineRule="auto"/>
        <w:ind w:firstLine="851"/>
        <w:jc w:val="both"/>
        <w:textAlignment w:val="baseline"/>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11) </w:t>
      </w:r>
      <w:r w:rsidR="008053A6" w:rsidRPr="006679BA">
        <w:rPr>
          <w:rFonts w:ascii="Times New Roman" w:eastAsia="Times New Roman" w:hAnsi="Times New Roman" w:cs="Times New Roman"/>
          <w:bCs/>
          <w:sz w:val="28"/>
          <w:szCs w:val="28"/>
          <w:lang w:eastAsia="ru-RU"/>
        </w:rPr>
        <w:t xml:space="preserve">организация подготовки квалифицированных кадров в области информационно-коммуникационных технологий в соответствии </w:t>
      </w:r>
      <w:r w:rsidR="00F11D59">
        <w:rPr>
          <w:rFonts w:ascii="Times New Roman" w:eastAsia="Times New Roman" w:hAnsi="Times New Roman" w:cs="Times New Roman"/>
          <w:bCs/>
          <w:sz w:val="28"/>
          <w:szCs w:val="28"/>
          <w:lang w:eastAsia="ru-RU"/>
        </w:rPr>
        <w:br/>
      </w:r>
      <w:r w:rsidR="008053A6" w:rsidRPr="006679BA">
        <w:rPr>
          <w:rFonts w:ascii="Times New Roman" w:eastAsia="Times New Roman" w:hAnsi="Times New Roman" w:cs="Times New Roman"/>
          <w:bCs/>
          <w:sz w:val="28"/>
          <w:szCs w:val="28"/>
          <w:lang w:eastAsia="ru-RU"/>
        </w:rPr>
        <w:t>с законодательством Республики Казахстан.»</w:t>
      </w:r>
      <w:r w:rsidRPr="006679BA">
        <w:rPr>
          <w:rFonts w:ascii="Times New Roman" w:eastAsia="Times New Roman" w:hAnsi="Times New Roman" w:cs="Times New Roman"/>
          <w:bCs/>
          <w:sz w:val="28"/>
          <w:szCs w:val="28"/>
          <w:lang w:eastAsia="ru-RU"/>
        </w:rPr>
        <w:t>;</w:t>
      </w:r>
    </w:p>
    <w:p w14:paraId="11791CB3" w14:textId="01CB1B59" w:rsidR="008053A6" w:rsidRPr="006679BA" w:rsidRDefault="008053A6" w:rsidP="00CF1A78">
      <w:pPr>
        <w:pStyle w:val="a9"/>
        <w:numPr>
          <w:ilvl w:val="0"/>
          <w:numId w:val="22"/>
        </w:numPr>
        <w:tabs>
          <w:tab w:val="left" w:pos="0"/>
        </w:tabs>
        <w:spacing w:before="0" w:beforeAutospacing="0" w:after="0" w:afterAutospacing="0"/>
        <w:ind w:left="0" w:firstLine="851"/>
        <w:jc w:val="both"/>
        <w:textAlignment w:val="baseline"/>
        <w:rPr>
          <w:bCs/>
          <w:spacing w:val="2"/>
          <w:sz w:val="28"/>
          <w:szCs w:val="28"/>
          <w:bdr w:val="none" w:sz="0" w:space="0" w:color="auto" w:frame="1"/>
          <w:lang w:eastAsia="en-US"/>
        </w:rPr>
      </w:pPr>
      <w:r w:rsidRPr="006679BA">
        <w:rPr>
          <w:bCs/>
          <w:spacing w:val="2"/>
          <w:sz w:val="28"/>
          <w:szCs w:val="28"/>
          <w:bdr w:val="none" w:sz="0" w:space="0" w:color="auto" w:frame="1"/>
          <w:lang w:eastAsia="en-US"/>
        </w:rPr>
        <w:t>в пункте 1 статьи 14:</w:t>
      </w:r>
    </w:p>
    <w:p w14:paraId="6E4EBE57" w14:textId="77777777" w:rsidR="008053A6" w:rsidRPr="006679BA" w:rsidRDefault="008053A6" w:rsidP="00CF1A78">
      <w:pPr>
        <w:pStyle w:val="a9"/>
        <w:tabs>
          <w:tab w:val="left" w:pos="0"/>
        </w:tabs>
        <w:spacing w:before="0" w:beforeAutospacing="0" w:after="0" w:afterAutospacing="0"/>
        <w:ind w:firstLine="851"/>
        <w:jc w:val="both"/>
        <w:textAlignment w:val="baseline"/>
        <w:rPr>
          <w:bCs/>
          <w:spacing w:val="2"/>
          <w:sz w:val="28"/>
          <w:szCs w:val="28"/>
          <w:bdr w:val="none" w:sz="0" w:space="0" w:color="auto" w:frame="1"/>
          <w:lang w:eastAsia="en-US"/>
        </w:rPr>
      </w:pPr>
      <w:r w:rsidRPr="006679BA">
        <w:rPr>
          <w:bCs/>
          <w:spacing w:val="2"/>
          <w:sz w:val="28"/>
          <w:szCs w:val="28"/>
          <w:bdr w:val="none" w:sz="0" w:space="0" w:color="auto" w:frame="1"/>
          <w:lang w:eastAsia="en-US"/>
        </w:rPr>
        <w:t>абзац первый изложить в следующей редакции:</w:t>
      </w:r>
    </w:p>
    <w:p w14:paraId="5DE8FC1A" w14:textId="77777777" w:rsidR="008053A6" w:rsidRPr="006679BA" w:rsidRDefault="008053A6" w:rsidP="00CF1A78">
      <w:pPr>
        <w:pStyle w:val="a9"/>
        <w:tabs>
          <w:tab w:val="left" w:pos="0"/>
        </w:tabs>
        <w:spacing w:before="0" w:beforeAutospacing="0" w:after="0" w:afterAutospacing="0"/>
        <w:ind w:firstLine="851"/>
        <w:jc w:val="both"/>
        <w:textAlignment w:val="baseline"/>
        <w:rPr>
          <w:bCs/>
          <w:spacing w:val="2"/>
          <w:sz w:val="28"/>
          <w:szCs w:val="28"/>
          <w:bdr w:val="none" w:sz="0" w:space="0" w:color="auto" w:frame="1"/>
          <w:lang w:eastAsia="en-US"/>
        </w:rPr>
      </w:pPr>
      <w:r w:rsidRPr="006679BA">
        <w:rPr>
          <w:bCs/>
          <w:spacing w:val="2"/>
          <w:sz w:val="28"/>
          <w:szCs w:val="28"/>
          <w:bdr w:val="none" w:sz="0" w:space="0" w:color="auto" w:frame="1"/>
          <w:lang w:eastAsia="en-US"/>
        </w:rPr>
        <w:t>«1. Государственная техническая служба осуществляет следующие виды деятельности в сферах информатизации и обеспечения информационной безопасности, отнесенные к государственной монополии:»;</w:t>
      </w:r>
    </w:p>
    <w:p w14:paraId="53402DFC" w14:textId="77777777" w:rsidR="005356C9" w:rsidRPr="006679BA" w:rsidRDefault="005356C9" w:rsidP="00CF1A78">
      <w:pPr>
        <w:pStyle w:val="a9"/>
        <w:tabs>
          <w:tab w:val="left" w:pos="0"/>
        </w:tabs>
        <w:spacing w:before="0" w:beforeAutospacing="0" w:after="0" w:afterAutospacing="0"/>
        <w:ind w:firstLine="851"/>
        <w:jc w:val="both"/>
        <w:textAlignment w:val="baseline"/>
        <w:rPr>
          <w:bCs/>
          <w:spacing w:val="2"/>
          <w:sz w:val="28"/>
          <w:szCs w:val="28"/>
          <w:bdr w:val="none" w:sz="0" w:space="0" w:color="auto" w:frame="1"/>
          <w:lang w:eastAsia="en-US"/>
        </w:rPr>
      </w:pPr>
      <w:r w:rsidRPr="006679BA">
        <w:rPr>
          <w:bCs/>
          <w:spacing w:val="2"/>
          <w:sz w:val="28"/>
          <w:szCs w:val="28"/>
          <w:bdr w:val="none" w:sz="0" w:space="0" w:color="auto" w:frame="1"/>
          <w:lang w:eastAsia="en-US"/>
        </w:rPr>
        <w:t>подпункт</w:t>
      </w:r>
      <w:r w:rsidR="008053A6" w:rsidRPr="006679BA">
        <w:rPr>
          <w:bCs/>
          <w:spacing w:val="2"/>
          <w:sz w:val="28"/>
          <w:szCs w:val="28"/>
          <w:bdr w:val="none" w:sz="0" w:space="0" w:color="auto" w:frame="1"/>
          <w:lang w:eastAsia="en-US"/>
        </w:rPr>
        <w:t xml:space="preserve"> 8)</w:t>
      </w:r>
      <w:r w:rsidR="00C35DA2" w:rsidRPr="006679BA">
        <w:rPr>
          <w:bCs/>
          <w:spacing w:val="2"/>
          <w:sz w:val="28"/>
          <w:szCs w:val="28"/>
          <w:bdr w:val="none" w:sz="0" w:space="0" w:color="auto" w:frame="1"/>
          <w:lang w:eastAsia="en-US"/>
        </w:rPr>
        <w:t xml:space="preserve"> </w:t>
      </w:r>
      <w:r w:rsidRPr="006679BA">
        <w:rPr>
          <w:bCs/>
          <w:spacing w:val="2"/>
          <w:sz w:val="28"/>
          <w:szCs w:val="28"/>
          <w:bdr w:val="none" w:sz="0" w:space="0" w:color="auto" w:frame="1"/>
          <w:lang w:eastAsia="en-US"/>
        </w:rPr>
        <w:t>исключить;</w:t>
      </w:r>
    </w:p>
    <w:p w14:paraId="4E1C4BE2" w14:textId="2EC80ABA" w:rsidR="008053A6" w:rsidRPr="006679BA" w:rsidRDefault="005356C9" w:rsidP="00CF1A78">
      <w:pPr>
        <w:pStyle w:val="a9"/>
        <w:tabs>
          <w:tab w:val="left" w:pos="0"/>
        </w:tabs>
        <w:spacing w:before="0" w:beforeAutospacing="0" w:after="0" w:afterAutospacing="0"/>
        <w:ind w:firstLine="851"/>
        <w:jc w:val="both"/>
        <w:textAlignment w:val="baseline"/>
        <w:rPr>
          <w:bCs/>
          <w:spacing w:val="2"/>
          <w:sz w:val="28"/>
          <w:szCs w:val="28"/>
          <w:bdr w:val="none" w:sz="0" w:space="0" w:color="auto" w:frame="1"/>
          <w:lang w:eastAsia="en-US"/>
        </w:rPr>
      </w:pPr>
      <w:r w:rsidRPr="006679BA">
        <w:rPr>
          <w:bCs/>
          <w:spacing w:val="2"/>
          <w:sz w:val="28"/>
          <w:szCs w:val="28"/>
          <w:bdr w:val="none" w:sz="0" w:space="0" w:color="auto" w:frame="1"/>
          <w:lang w:eastAsia="en-US"/>
        </w:rPr>
        <w:t>подпункт</w:t>
      </w:r>
      <w:r w:rsidR="008053A6" w:rsidRPr="006679BA">
        <w:rPr>
          <w:bCs/>
          <w:spacing w:val="2"/>
          <w:sz w:val="28"/>
          <w:szCs w:val="28"/>
          <w:bdr w:val="none" w:sz="0" w:space="0" w:color="auto" w:frame="1"/>
          <w:lang w:eastAsia="en-US"/>
        </w:rPr>
        <w:t xml:space="preserve"> 14) исключить;</w:t>
      </w:r>
    </w:p>
    <w:p w14:paraId="2E980028" w14:textId="77777777" w:rsidR="008053A6" w:rsidRPr="006679BA" w:rsidRDefault="008053A6" w:rsidP="00CF1A78">
      <w:pPr>
        <w:pStyle w:val="a9"/>
        <w:tabs>
          <w:tab w:val="left" w:pos="0"/>
        </w:tabs>
        <w:spacing w:before="0" w:beforeAutospacing="0" w:after="0" w:afterAutospacing="0"/>
        <w:ind w:firstLine="851"/>
        <w:jc w:val="both"/>
        <w:rPr>
          <w:bCs/>
          <w:sz w:val="28"/>
          <w:szCs w:val="28"/>
        </w:rPr>
      </w:pPr>
      <w:r w:rsidRPr="006679BA">
        <w:rPr>
          <w:bCs/>
          <w:sz w:val="28"/>
          <w:szCs w:val="28"/>
        </w:rPr>
        <w:t>дополнить подпунктами 18), 19) и 20) следующего содержания:</w:t>
      </w:r>
    </w:p>
    <w:p w14:paraId="184ADD51" w14:textId="77777777" w:rsidR="008053A6" w:rsidRPr="006679BA" w:rsidRDefault="008053A6" w:rsidP="00CF1A78">
      <w:pPr>
        <w:pStyle w:val="a9"/>
        <w:tabs>
          <w:tab w:val="left" w:pos="0"/>
        </w:tabs>
        <w:spacing w:before="0" w:beforeAutospacing="0" w:after="0" w:afterAutospacing="0"/>
        <w:ind w:firstLine="851"/>
        <w:jc w:val="both"/>
        <w:rPr>
          <w:bCs/>
          <w:sz w:val="28"/>
          <w:szCs w:val="28"/>
        </w:rPr>
      </w:pPr>
      <w:r w:rsidRPr="006679BA">
        <w:rPr>
          <w:bCs/>
          <w:sz w:val="28"/>
          <w:szCs w:val="28"/>
        </w:rPr>
        <w:t>«18) обеспечивает функционирование объектов информационно-коммуникационной инфраструктуры национального координационного центра информационной безопасности;</w:t>
      </w:r>
    </w:p>
    <w:p w14:paraId="0B193DA7" w14:textId="77777777" w:rsidR="008053A6" w:rsidRPr="006679BA" w:rsidRDefault="008053A6" w:rsidP="00CF1A78">
      <w:pPr>
        <w:pStyle w:val="a9"/>
        <w:tabs>
          <w:tab w:val="left" w:pos="0"/>
        </w:tabs>
        <w:spacing w:before="0" w:beforeAutospacing="0" w:after="0" w:afterAutospacing="0"/>
        <w:ind w:firstLine="851"/>
        <w:jc w:val="both"/>
        <w:rPr>
          <w:bCs/>
          <w:sz w:val="28"/>
          <w:szCs w:val="28"/>
        </w:rPr>
      </w:pPr>
      <w:r w:rsidRPr="006679BA">
        <w:rPr>
          <w:bCs/>
          <w:sz w:val="28"/>
          <w:szCs w:val="28"/>
        </w:rPr>
        <w:t>19) обеспечивает функционирование единой национальной резервной платформы хранения электронных информационных ресурсов, устанавливает периодичность резервного копирования электронных информационных ресурсов критически важных объектов информационно-коммуникационной инфраструктуры в порядке, определяемом уполномоченным органом в сфере обеспечения информационной безопасности;</w:t>
      </w:r>
    </w:p>
    <w:p w14:paraId="3942ED6E" w14:textId="4077C160" w:rsidR="008053A6" w:rsidRPr="006679BA" w:rsidRDefault="008053A6"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hAnsi="Times New Roman" w:cs="Times New Roman"/>
          <w:sz w:val="28"/>
          <w:szCs w:val="28"/>
        </w:rPr>
        <w:t>20) по запросу уполномоченного органа в сфере обеспечения информационной безопасности принимает участие в осуществлении государственного контроля в сфере информатизации в части обеспечения информационной безопасности.</w:t>
      </w:r>
      <w:r w:rsidRPr="006679BA">
        <w:rPr>
          <w:rFonts w:ascii="Times New Roman" w:hAnsi="Times New Roman" w:cs="Times New Roman"/>
          <w:bCs/>
          <w:spacing w:val="2"/>
          <w:sz w:val="28"/>
          <w:szCs w:val="28"/>
          <w:bdr w:val="none" w:sz="0" w:space="0" w:color="auto" w:frame="1"/>
        </w:rPr>
        <w:t>»;</w:t>
      </w:r>
    </w:p>
    <w:p w14:paraId="7D701878" w14:textId="23052495" w:rsidR="00BB00E5" w:rsidRPr="006679BA" w:rsidRDefault="00BB00E5" w:rsidP="00CF1A78">
      <w:pPr>
        <w:pStyle w:val="ab"/>
        <w:numPr>
          <w:ilvl w:val="0"/>
          <w:numId w:val="22"/>
        </w:numPr>
        <w:tabs>
          <w:tab w:val="left" w:pos="0"/>
          <w:tab w:val="left" w:pos="709"/>
          <w:tab w:val="left" w:pos="1276"/>
        </w:tabs>
        <w:ind w:left="0" w:firstLine="851"/>
        <w:jc w:val="both"/>
        <w:rPr>
          <w:rFonts w:eastAsia="Calibri"/>
          <w:bCs/>
          <w:sz w:val="28"/>
          <w:szCs w:val="28"/>
        </w:rPr>
      </w:pPr>
      <w:r w:rsidRPr="006679BA">
        <w:rPr>
          <w:rFonts w:eastAsia="Calibri"/>
          <w:bCs/>
          <w:sz w:val="28"/>
          <w:szCs w:val="28"/>
        </w:rPr>
        <w:t xml:space="preserve">подпункт 2) статьи 15 </w:t>
      </w:r>
      <w:r w:rsidRPr="006679BA">
        <w:rPr>
          <w:bCs/>
          <w:sz w:val="28"/>
          <w:szCs w:val="28"/>
        </w:rPr>
        <w:t>изложить в следующей редакции:</w:t>
      </w:r>
    </w:p>
    <w:p w14:paraId="5067C0FC" w14:textId="77777777" w:rsidR="00BB00E5" w:rsidRPr="006679BA" w:rsidRDefault="00BB00E5" w:rsidP="00CF1A78">
      <w:pPr>
        <w:tabs>
          <w:tab w:val="left" w:pos="0"/>
          <w:tab w:val="left" w:pos="709"/>
          <w:tab w:val="left" w:pos="1276"/>
          <w:tab w:val="left" w:pos="3432"/>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2) осуществляет круглосуточное консультационное сопровождение государственных органов по вопросам оказываемых оператором информационно-коммуникационных услуг;</w:t>
      </w:r>
      <w:r w:rsidRPr="006679BA">
        <w:rPr>
          <w:rFonts w:ascii="Times New Roman" w:eastAsia="Calibri" w:hAnsi="Times New Roman" w:cs="Times New Roman"/>
          <w:bCs/>
          <w:sz w:val="28"/>
          <w:szCs w:val="28"/>
          <w:lang w:eastAsia="ru-RU"/>
        </w:rPr>
        <w:t>»;</w:t>
      </w:r>
    </w:p>
    <w:p w14:paraId="37635418" w14:textId="2447B4DA" w:rsidR="00BB00E5" w:rsidRPr="006679BA" w:rsidRDefault="00BB00E5" w:rsidP="00CF1A78">
      <w:pPr>
        <w:pStyle w:val="ab"/>
        <w:numPr>
          <w:ilvl w:val="0"/>
          <w:numId w:val="22"/>
        </w:numPr>
        <w:tabs>
          <w:tab w:val="left" w:pos="0"/>
          <w:tab w:val="left" w:pos="709"/>
          <w:tab w:val="left" w:pos="851"/>
        </w:tabs>
        <w:ind w:left="0" w:firstLine="851"/>
        <w:jc w:val="both"/>
        <w:rPr>
          <w:rFonts w:eastAsia="Calibri"/>
          <w:bCs/>
          <w:sz w:val="28"/>
          <w:szCs w:val="28"/>
        </w:rPr>
      </w:pPr>
      <w:r w:rsidRPr="006679BA">
        <w:rPr>
          <w:rFonts w:eastAsia="Calibri"/>
          <w:bCs/>
          <w:sz w:val="28"/>
          <w:szCs w:val="28"/>
          <w:lang w:val="kk-KZ"/>
        </w:rPr>
        <w:t>в статье 16:</w:t>
      </w:r>
    </w:p>
    <w:p w14:paraId="789E00AC" w14:textId="4C3F3A98" w:rsidR="00BB00E5" w:rsidRPr="006679BA" w:rsidRDefault="00BB00E5" w:rsidP="00CF1A78">
      <w:pPr>
        <w:shd w:val="clear" w:color="auto" w:fill="FFFFFF" w:themeFill="background1"/>
        <w:tabs>
          <w:tab w:val="left" w:pos="0"/>
          <w:tab w:val="left" w:pos="709"/>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пункт 2 </w:t>
      </w:r>
      <w:r w:rsidR="002259BC" w:rsidRPr="006679BA">
        <w:rPr>
          <w:rFonts w:ascii="Times New Roman" w:eastAsia="Times New Roman" w:hAnsi="Times New Roman" w:cs="Times New Roman"/>
          <w:bCs/>
          <w:sz w:val="28"/>
          <w:szCs w:val="28"/>
          <w:lang w:eastAsia="ru-RU"/>
        </w:rPr>
        <w:t>дополнить подпунктами 1-1) и 2-1</w:t>
      </w:r>
      <w:r w:rsidRPr="006679BA">
        <w:rPr>
          <w:rFonts w:ascii="Times New Roman" w:eastAsia="Times New Roman" w:hAnsi="Times New Roman" w:cs="Times New Roman"/>
          <w:bCs/>
          <w:sz w:val="28"/>
          <w:szCs w:val="28"/>
          <w:lang w:eastAsia="ru-RU"/>
        </w:rPr>
        <w:t>) следующего содержания:</w:t>
      </w:r>
    </w:p>
    <w:p w14:paraId="608CAC29" w14:textId="076F0D71" w:rsidR="00BB00E5" w:rsidRPr="006679BA" w:rsidRDefault="00BB00E5" w:rsidP="00CF1A78">
      <w:pPr>
        <w:shd w:val="clear" w:color="auto" w:fill="FFFFFF" w:themeFill="background1"/>
        <w:tabs>
          <w:tab w:val="left" w:pos="0"/>
          <w:tab w:val="left" w:pos="709"/>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«1-1) создавать и выпускать в обращение на территории Республики Казахстан объекты информатизации </w:t>
      </w:r>
      <w:r w:rsidR="00956F52" w:rsidRPr="006679BA">
        <w:rPr>
          <w:rFonts w:ascii="Times New Roman" w:eastAsia="Times New Roman" w:hAnsi="Times New Roman" w:cs="Times New Roman"/>
          <w:bCs/>
          <w:sz w:val="28"/>
          <w:szCs w:val="28"/>
          <w:lang w:eastAsia="ru-RU"/>
        </w:rPr>
        <w:t xml:space="preserve">государственных юридических лиц, субъектов </w:t>
      </w:r>
      <w:proofErr w:type="spellStart"/>
      <w:r w:rsidR="00956F52" w:rsidRPr="006679BA">
        <w:rPr>
          <w:rFonts w:ascii="Times New Roman" w:eastAsia="Times New Roman" w:hAnsi="Times New Roman" w:cs="Times New Roman"/>
          <w:bCs/>
          <w:sz w:val="28"/>
          <w:szCs w:val="28"/>
          <w:lang w:eastAsia="ru-RU"/>
        </w:rPr>
        <w:t>квазигосударственного</w:t>
      </w:r>
      <w:proofErr w:type="spellEnd"/>
      <w:r w:rsidR="00956F52" w:rsidRPr="006679BA">
        <w:rPr>
          <w:rFonts w:ascii="Times New Roman" w:eastAsia="Times New Roman" w:hAnsi="Times New Roman" w:cs="Times New Roman"/>
          <w:bCs/>
          <w:sz w:val="28"/>
          <w:szCs w:val="28"/>
          <w:lang w:eastAsia="ru-RU"/>
        </w:rPr>
        <w:t xml:space="preserve"> сектора,</w:t>
      </w:r>
      <w:r w:rsidRPr="006679BA">
        <w:rPr>
          <w:rFonts w:ascii="Times New Roman" w:eastAsia="Times New Roman" w:hAnsi="Times New Roman" w:cs="Times New Roman"/>
          <w:bCs/>
          <w:sz w:val="28"/>
          <w:szCs w:val="28"/>
          <w:lang w:eastAsia="ru-RU"/>
        </w:rPr>
        <w:t xml:space="preserve"> предназначенны</w:t>
      </w:r>
      <w:r w:rsidR="005E7411" w:rsidRPr="006679BA">
        <w:rPr>
          <w:rFonts w:ascii="Times New Roman" w:eastAsia="Times New Roman" w:hAnsi="Times New Roman" w:cs="Times New Roman"/>
          <w:bCs/>
          <w:sz w:val="28"/>
          <w:szCs w:val="28"/>
          <w:lang w:eastAsia="ru-RU"/>
        </w:rPr>
        <w:t>е</w:t>
      </w:r>
      <w:r w:rsidRPr="006679BA">
        <w:rPr>
          <w:rFonts w:ascii="Times New Roman" w:eastAsia="Times New Roman" w:hAnsi="Times New Roman" w:cs="Times New Roman"/>
          <w:bCs/>
          <w:sz w:val="28"/>
          <w:szCs w:val="28"/>
          <w:lang w:eastAsia="ru-RU"/>
        </w:rPr>
        <w:t xml:space="preserve"> для формирования государственных электронных информационных ресурсов, выполнения государственных функций и оказания государственных услуг на </w:t>
      </w:r>
      <w:r w:rsidR="005E7411" w:rsidRPr="006679BA">
        <w:rPr>
          <w:rFonts w:ascii="Times New Roman" w:eastAsia="Times New Roman" w:hAnsi="Times New Roman" w:cs="Times New Roman"/>
          <w:bCs/>
          <w:sz w:val="28"/>
          <w:szCs w:val="28"/>
          <w:lang w:eastAsia="ru-RU"/>
        </w:rPr>
        <w:t>государственном, русском языках</w:t>
      </w:r>
      <w:r w:rsidRPr="006679BA">
        <w:rPr>
          <w:rFonts w:ascii="Times New Roman" w:eastAsia="Times New Roman" w:hAnsi="Times New Roman" w:cs="Times New Roman"/>
          <w:bCs/>
          <w:sz w:val="28"/>
          <w:szCs w:val="28"/>
          <w:lang w:eastAsia="ru-RU"/>
        </w:rPr>
        <w:t xml:space="preserve"> и при необходимости на других языках;»;</w:t>
      </w:r>
    </w:p>
    <w:p w14:paraId="0FB58D78" w14:textId="164E2179" w:rsidR="00BB00E5" w:rsidRPr="006679BA" w:rsidRDefault="00BB00E5" w:rsidP="00CF1A78">
      <w:pPr>
        <w:shd w:val="clear" w:color="auto" w:fill="FFFFFF" w:themeFill="background1"/>
        <w:tabs>
          <w:tab w:val="left" w:pos="0"/>
          <w:tab w:val="left" w:pos="709"/>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«2-1)   осуществлять учет и актуализацию сведений об объектах информатизации «электронного правительства» и электронных копий технической документации объектов информатизации «электронного правительства» на архитектурном портале «электронного правительства»;</w:t>
      </w:r>
      <w:r w:rsidR="00575087" w:rsidRPr="006679BA">
        <w:rPr>
          <w:rFonts w:ascii="Times New Roman" w:eastAsia="Times New Roman" w:hAnsi="Times New Roman" w:cs="Times New Roman"/>
          <w:bCs/>
          <w:sz w:val="28"/>
          <w:szCs w:val="28"/>
          <w:lang w:eastAsia="ru-RU"/>
        </w:rPr>
        <w:t>»;</w:t>
      </w:r>
    </w:p>
    <w:p w14:paraId="4300EFA3" w14:textId="5EDE712C" w:rsidR="00BB00E5" w:rsidRPr="006679BA" w:rsidRDefault="008053A6" w:rsidP="00CF1A78">
      <w:pPr>
        <w:tabs>
          <w:tab w:val="left" w:pos="0"/>
          <w:tab w:val="left" w:pos="851"/>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пункты 6 и</w:t>
      </w:r>
      <w:r w:rsidR="00BB00E5" w:rsidRPr="006679BA">
        <w:rPr>
          <w:rFonts w:ascii="Times New Roman" w:eastAsia="Calibri" w:hAnsi="Times New Roman" w:cs="Times New Roman"/>
          <w:bCs/>
          <w:sz w:val="28"/>
          <w:szCs w:val="28"/>
          <w:lang w:eastAsia="ru-RU"/>
        </w:rPr>
        <w:t xml:space="preserve"> 7 </w:t>
      </w:r>
      <w:r w:rsidR="00BB00E5" w:rsidRPr="006679BA">
        <w:rPr>
          <w:rFonts w:ascii="Times New Roman" w:eastAsia="Times New Roman" w:hAnsi="Times New Roman" w:cs="Times New Roman"/>
          <w:bCs/>
          <w:sz w:val="28"/>
          <w:szCs w:val="28"/>
          <w:lang w:eastAsia="ru-RU"/>
        </w:rPr>
        <w:t>изложить в следующей редакции:</w:t>
      </w:r>
    </w:p>
    <w:p w14:paraId="15F61F27" w14:textId="77777777" w:rsidR="00BB00E5" w:rsidRPr="006679BA"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6. Собственник объекта информационно-коммуникационной инфраструктуры несет ответственность перед собственником или владельцем электронных информационных ресурсов за безопасность хранения и защиту электронных информационных ресурсов, защиту информационных систем, размещенных на принадлежащих ему объектах информационно-коммуникационной инфраструктуры.</w:t>
      </w:r>
    </w:p>
    <w:p w14:paraId="1E15D3F7" w14:textId="62C3644E" w:rsidR="00BB00E5" w:rsidRPr="006679BA"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7. Субъекты </w:t>
      </w:r>
      <w:proofErr w:type="spellStart"/>
      <w:r w:rsidRPr="006679BA">
        <w:rPr>
          <w:rFonts w:ascii="Times New Roman" w:eastAsia="Calibri" w:hAnsi="Times New Roman" w:cs="Times New Roman"/>
          <w:bCs/>
          <w:sz w:val="28"/>
          <w:szCs w:val="28"/>
          <w:lang w:eastAsia="ru-RU"/>
        </w:rPr>
        <w:t>квазигосударственного</w:t>
      </w:r>
      <w:proofErr w:type="spellEnd"/>
      <w:r w:rsidRPr="006679BA">
        <w:rPr>
          <w:rFonts w:ascii="Times New Roman" w:eastAsia="Calibri" w:hAnsi="Times New Roman" w:cs="Times New Roman"/>
          <w:bCs/>
          <w:sz w:val="28"/>
          <w:szCs w:val="28"/>
          <w:lang w:eastAsia="ru-RU"/>
        </w:rPr>
        <w:t xml:space="preserve"> сектора передают оператору обезличенные сведения, необходимые для осуществления аналитики данных в соответствии с требованиями по управлению данными, утвержденными </w:t>
      </w:r>
      <w:r w:rsidRPr="006679BA">
        <w:rPr>
          <w:rFonts w:ascii="Times New Roman" w:eastAsia="Times New Roman" w:hAnsi="Times New Roman" w:cs="Times New Roman"/>
          <w:bCs/>
          <w:sz w:val="28"/>
          <w:szCs w:val="28"/>
          <w:lang w:eastAsia="ru-RU"/>
        </w:rPr>
        <w:t xml:space="preserve">уполномоченным органом </w:t>
      </w:r>
      <w:r w:rsidR="00C35DA2" w:rsidRPr="006679BA">
        <w:rPr>
          <w:rFonts w:ascii="Times New Roman" w:eastAsia="Times New Roman" w:hAnsi="Times New Roman" w:cs="Times New Roman"/>
          <w:bCs/>
          <w:sz w:val="28"/>
          <w:szCs w:val="28"/>
          <w:lang w:eastAsia="ru-RU"/>
        </w:rPr>
        <w:t>по управлению данными</w:t>
      </w:r>
      <w:r w:rsidR="00956F52" w:rsidRPr="006679BA">
        <w:rPr>
          <w:rFonts w:ascii="Times New Roman" w:eastAsia="Times New Roman"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w:t>
      </w:r>
      <w:r w:rsidRPr="006679BA">
        <w:rPr>
          <w:rFonts w:ascii="Times New Roman" w:eastAsia="Times New Roman" w:hAnsi="Times New Roman" w:cs="Times New Roman"/>
          <w:bCs/>
          <w:sz w:val="28"/>
          <w:szCs w:val="28"/>
          <w:lang w:val="kk-KZ" w:eastAsia="ru-RU"/>
        </w:rPr>
        <w:t>;</w:t>
      </w:r>
    </w:p>
    <w:p w14:paraId="4671786E" w14:textId="77777777" w:rsidR="00BB00E5" w:rsidRPr="006679BA" w:rsidRDefault="00BB00E5" w:rsidP="00CF1A78">
      <w:pPr>
        <w:numPr>
          <w:ilvl w:val="0"/>
          <w:numId w:val="22"/>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стать</w:t>
      </w:r>
      <w:r w:rsidRPr="006679BA">
        <w:rPr>
          <w:rFonts w:ascii="Times New Roman" w:eastAsia="Calibri" w:hAnsi="Times New Roman" w:cs="Times New Roman"/>
          <w:bCs/>
          <w:sz w:val="28"/>
          <w:szCs w:val="28"/>
          <w:lang w:val="kk-KZ" w:eastAsia="ru-RU"/>
        </w:rPr>
        <w:t>е</w:t>
      </w:r>
      <w:r w:rsidRPr="006679BA">
        <w:rPr>
          <w:rFonts w:ascii="Times New Roman" w:eastAsia="Calibri" w:hAnsi="Times New Roman" w:cs="Times New Roman"/>
          <w:bCs/>
          <w:sz w:val="28"/>
          <w:szCs w:val="28"/>
          <w:lang w:eastAsia="ru-RU"/>
        </w:rPr>
        <w:t xml:space="preserve"> 17:</w:t>
      </w:r>
    </w:p>
    <w:p w14:paraId="0A25FBAA" w14:textId="77362ED5"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пункт 2 дополнить подпунктом 3</w:t>
      </w:r>
      <w:r w:rsidR="002259BC" w:rsidRPr="006679BA">
        <w:rPr>
          <w:rFonts w:ascii="Times New Roman" w:eastAsia="Calibri" w:hAnsi="Times New Roman" w:cs="Times New Roman"/>
          <w:bCs/>
          <w:sz w:val="28"/>
          <w:szCs w:val="28"/>
          <w:lang w:eastAsia="ru-RU"/>
        </w:rPr>
        <w:t>-1</w:t>
      </w:r>
      <w:r w:rsidRPr="006679BA">
        <w:rPr>
          <w:rFonts w:ascii="Times New Roman" w:eastAsia="Calibri" w:hAnsi="Times New Roman" w:cs="Times New Roman"/>
          <w:bCs/>
          <w:sz w:val="28"/>
          <w:szCs w:val="28"/>
          <w:lang w:eastAsia="ru-RU"/>
        </w:rPr>
        <w:t>) следующего содержания:</w:t>
      </w:r>
    </w:p>
    <w:p w14:paraId="6E346B37"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«3-1) осуществлять учет и актуализацию сведений об объектах информатизации «электронного правительства» и электронных копий технической документации объектов информатизации «электронного правительства» на архитектурном портале «электронного правительства»;»;</w:t>
      </w:r>
    </w:p>
    <w:p w14:paraId="6C02219A" w14:textId="2DB75184"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подпункты 2) и 3) </w:t>
      </w:r>
      <w:r w:rsidR="00DC0688" w:rsidRPr="006679BA">
        <w:rPr>
          <w:rFonts w:ascii="Times New Roman" w:eastAsia="Calibri" w:hAnsi="Times New Roman" w:cs="Times New Roman"/>
          <w:bCs/>
          <w:sz w:val="28"/>
          <w:szCs w:val="28"/>
          <w:lang w:eastAsia="ru-RU"/>
        </w:rPr>
        <w:t xml:space="preserve">части первой </w:t>
      </w:r>
      <w:r w:rsidRPr="006679BA">
        <w:rPr>
          <w:rFonts w:ascii="Times New Roman" w:eastAsia="Calibri" w:hAnsi="Times New Roman" w:cs="Times New Roman"/>
          <w:bCs/>
          <w:sz w:val="28"/>
          <w:szCs w:val="28"/>
          <w:lang w:eastAsia="ru-RU"/>
        </w:rPr>
        <w:t xml:space="preserve">пункта 2-1 </w:t>
      </w:r>
      <w:r w:rsidRPr="006679BA">
        <w:rPr>
          <w:rFonts w:ascii="Times New Roman" w:eastAsia="Times New Roman" w:hAnsi="Times New Roman" w:cs="Times New Roman"/>
          <w:bCs/>
          <w:sz w:val="28"/>
          <w:szCs w:val="28"/>
          <w:lang w:eastAsia="ru-RU"/>
        </w:rPr>
        <w:t>изложить в следующей редакции:</w:t>
      </w:r>
    </w:p>
    <w:p w14:paraId="28CFFE44" w14:textId="784456E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«2) </w:t>
      </w:r>
      <w:r w:rsidR="007660E4" w:rsidRPr="006679BA">
        <w:rPr>
          <w:rFonts w:ascii="Times New Roman" w:eastAsia="Calibri" w:hAnsi="Times New Roman" w:cs="Times New Roman"/>
          <w:bCs/>
          <w:sz w:val="28"/>
          <w:szCs w:val="28"/>
          <w:lang w:eastAsia="ru-RU"/>
        </w:rPr>
        <w:t xml:space="preserve">обеспечить </w:t>
      </w:r>
      <w:r w:rsidRPr="006679BA">
        <w:rPr>
          <w:rFonts w:ascii="Times New Roman" w:eastAsia="Calibri" w:hAnsi="Times New Roman" w:cs="Times New Roman"/>
          <w:bCs/>
          <w:sz w:val="28"/>
          <w:szCs w:val="28"/>
          <w:lang w:eastAsia="ru-RU"/>
        </w:rPr>
        <w:t xml:space="preserve">для критически важных объектов информационно-коммуникационной инфраструктуры, являющихся объектами информатизации «электронного правительства», подключение систем </w:t>
      </w:r>
      <w:proofErr w:type="spellStart"/>
      <w:r w:rsidRPr="006679BA">
        <w:rPr>
          <w:rFonts w:ascii="Times New Roman" w:eastAsia="Calibri" w:hAnsi="Times New Roman" w:cs="Times New Roman"/>
          <w:bCs/>
          <w:sz w:val="28"/>
          <w:szCs w:val="28"/>
          <w:lang w:eastAsia="ru-RU"/>
        </w:rPr>
        <w:t>журналирования</w:t>
      </w:r>
      <w:proofErr w:type="spellEnd"/>
      <w:r w:rsidRPr="006679BA">
        <w:rPr>
          <w:rFonts w:ascii="Times New Roman" w:eastAsia="Calibri" w:hAnsi="Times New Roman" w:cs="Times New Roman"/>
          <w:bCs/>
          <w:sz w:val="28"/>
          <w:szCs w:val="28"/>
          <w:lang w:eastAsia="ru-RU"/>
        </w:rPr>
        <w:t xml:space="preserve"> событий информационной безопасности к техническим средствам системы мониторинга обеспечения информационной безопасности национального координационного центра информационной безопасности самостоятельно или путем приобретения услуг третьих лиц в соответствии </w:t>
      </w:r>
      <w:r w:rsidR="00122C74">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с гражданским законодательством Республики Казахстан;</w:t>
      </w:r>
    </w:p>
    <w:p w14:paraId="4E5A5124" w14:textId="13BD03AA"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3) оповещать национальный координационный центр информационной безопасности и оперативный центр информационной безопасности, </w:t>
      </w:r>
      <w:r w:rsidR="00122C74">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 xml:space="preserve">к которому подключены критически важные объекты информационно-коммуникационной инфраструктуры, о самостоятельно выявленных инцидентах информационной безопасности в порядке и сроки, которые определены правилами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 если иное не установлено </w:t>
      </w:r>
      <w:r w:rsidR="00DC0688" w:rsidRPr="006679BA">
        <w:rPr>
          <w:rFonts w:ascii="Times New Roman" w:eastAsia="Calibri" w:hAnsi="Times New Roman" w:cs="Times New Roman"/>
          <w:bCs/>
          <w:sz w:val="28"/>
          <w:szCs w:val="28"/>
          <w:lang w:eastAsia="ru-RU"/>
        </w:rPr>
        <w:t xml:space="preserve">законами </w:t>
      </w:r>
      <w:r w:rsidRPr="006679BA">
        <w:rPr>
          <w:rFonts w:ascii="Times New Roman" w:eastAsia="Calibri" w:hAnsi="Times New Roman" w:cs="Times New Roman"/>
          <w:bCs/>
          <w:sz w:val="28"/>
          <w:szCs w:val="28"/>
          <w:lang w:eastAsia="ru-RU"/>
        </w:rPr>
        <w:t>Республики Казахстан;»;</w:t>
      </w:r>
    </w:p>
    <w:p w14:paraId="79E7B521" w14:textId="1B3BB494" w:rsidR="00BB00E5" w:rsidRPr="006679BA" w:rsidRDefault="00BB00E5" w:rsidP="00CF1A78">
      <w:pPr>
        <w:numPr>
          <w:ilvl w:val="0"/>
          <w:numId w:val="22"/>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статью 18-1 дополнить </w:t>
      </w:r>
      <w:r w:rsidR="00F165E8" w:rsidRPr="006679BA">
        <w:rPr>
          <w:rFonts w:ascii="Times New Roman" w:eastAsia="Calibri" w:hAnsi="Times New Roman" w:cs="Times New Roman"/>
          <w:bCs/>
          <w:sz w:val="28"/>
          <w:szCs w:val="28"/>
          <w:lang w:eastAsia="ru-RU"/>
        </w:rPr>
        <w:t>частью второй</w:t>
      </w:r>
      <w:r w:rsidRPr="006679BA">
        <w:rPr>
          <w:rFonts w:ascii="Times New Roman" w:eastAsia="Calibri" w:hAnsi="Times New Roman" w:cs="Times New Roman"/>
          <w:bCs/>
          <w:sz w:val="28"/>
          <w:szCs w:val="28"/>
          <w:lang w:eastAsia="ru-RU"/>
        </w:rPr>
        <w:t xml:space="preserve"> следующего содержания:</w:t>
      </w:r>
    </w:p>
    <w:p w14:paraId="491CB823" w14:textId="0FD28D3B"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«Собственники и владельцы интеллектуального робота обязаны </w:t>
      </w:r>
      <w:r w:rsidR="0022648B" w:rsidRPr="006679BA">
        <w:rPr>
          <w:rFonts w:ascii="Times New Roman" w:eastAsia="Calibri" w:hAnsi="Times New Roman" w:cs="Times New Roman"/>
          <w:bCs/>
          <w:sz w:val="28"/>
          <w:szCs w:val="28"/>
          <w:lang w:eastAsia="ru-RU"/>
        </w:rPr>
        <w:t>информировать</w:t>
      </w:r>
      <w:r w:rsidRPr="006679BA">
        <w:rPr>
          <w:rFonts w:ascii="Times New Roman" w:eastAsia="Calibri" w:hAnsi="Times New Roman" w:cs="Times New Roman"/>
          <w:bCs/>
          <w:sz w:val="28"/>
          <w:szCs w:val="28"/>
          <w:lang w:eastAsia="ru-RU"/>
        </w:rPr>
        <w:t xml:space="preserve"> субъекта персональных данных об автоматизированной обработке в соответствии с </w:t>
      </w:r>
      <w:r w:rsidR="00DC0688" w:rsidRPr="006679BA">
        <w:rPr>
          <w:rFonts w:ascii="Times New Roman" w:eastAsia="Calibri" w:hAnsi="Times New Roman" w:cs="Times New Roman"/>
          <w:bCs/>
          <w:sz w:val="28"/>
          <w:szCs w:val="28"/>
          <w:lang w:eastAsia="ru-RU"/>
        </w:rPr>
        <w:t xml:space="preserve">пунктом </w:t>
      </w:r>
      <w:r w:rsidR="00A03A85" w:rsidRPr="006679BA">
        <w:rPr>
          <w:rFonts w:ascii="Times New Roman" w:eastAsia="Calibri" w:hAnsi="Times New Roman" w:cs="Times New Roman"/>
          <w:bCs/>
          <w:sz w:val="28"/>
          <w:szCs w:val="28"/>
          <w:lang w:eastAsia="ru-RU"/>
        </w:rPr>
        <w:t>6</w:t>
      </w:r>
      <w:r w:rsidR="00DC0688" w:rsidRPr="006679BA">
        <w:rPr>
          <w:rFonts w:ascii="Times New Roman" w:eastAsia="Calibri" w:hAnsi="Times New Roman" w:cs="Times New Roman"/>
          <w:bCs/>
          <w:sz w:val="28"/>
          <w:szCs w:val="28"/>
          <w:lang w:eastAsia="ru-RU"/>
        </w:rPr>
        <w:t xml:space="preserve"> </w:t>
      </w:r>
      <w:r w:rsidRPr="006679BA">
        <w:rPr>
          <w:rFonts w:ascii="Times New Roman" w:eastAsia="Calibri" w:hAnsi="Times New Roman" w:cs="Times New Roman"/>
          <w:bCs/>
          <w:sz w:val="28"/>
          <w:szCs w:val="28"/>
          <w:lang w:eastAsia="ru-RU"/>
        </w:rPr>
        <w:t>статьи 36 настоящего Закона.»;</w:t>
      </w:r>
    </w:p>
    <w:p w14:paraId="3F2A7CA7" w14:textId="77777777" w:rsidR="009B60ED" w:rsidRPr="006679BA" w:rsidRDefault="009B60ED" w:rsidP="00CF1A78">
      <w:pPr>
        <w:pStyle w:val="ab"/>
        <w:numPr>
          <w:ilvl w:val="0"/>
          <w:numId w:val="22"/>
        </w:numPr>
        <w:tabs>
          <w:tab w:val="left" w:pos="0"/>
          <w:tab w:val="left" w:pos="709"/>
          <w:tab w:val="left" w:pos="851"/>
        </w:tabs>
        <w:ind w:left="0" w:firstLine="851"/>
        <w:jc w:val="both"/>
        <w:rPr>
          <w:rFonts w:eastAsia="Calibri"/>
          <w:bCs/>
          <w:sz w:val="28"/>
          <w:szCs w:val="28"/>
        </w:rPr>
      </w:pPr>
      <w:r w:rsidRPr="006679BA">
        <w:rPr>
          <w:rFonts w:eastAsia="Calibri"/>
          <w:bCs/>
          <w:sz w:val="28"/>
          <w:szCs w:val="28"/>
        </w:rPr>
        <w:t>в статье 19:</w:t>
      </w:r>
    </w:p>
    <w:p w14:paraId="5BFCEB62" w14:textId="77777777" w:rsidR="009B60ED" w:rsidRPr="006679BA" w:rsidRDefault="009B60ED" w:rsidP="00CF1A78">
      <w:pPr>
        <w:pStyle w:val="ab"/>
        <w:tabs>
          <w:tab w:val="left" w:pos="0"/>
          <w:tab w:val="left" w:pos="709"/>
          <w:tab w:val="left" w:pos="851"/>
        </w:tabs>
        <w:ind w:left="0" w:firstLine="851"/>
        <w:jc w:val="both"/>
        <w:rPr>
          <w:rFonts w:eastAsia="Calibri"/>
          <w:bCs/>
          <w:sz w:val="28"/>
          <w:szCs w:val="28"/>
        </w:rPr>
      </w:pPr>
      <w:r w:rsidRPr="006679BA">
        <w:rPr>
          <w:rFonts w:eastAsia="Calibri"/>
          <w:bCs/>
          <w:sz w:val="28"/>
          <w:szCs w:val="28"/>
        </w:rPr>
        <w:t>часть вторую пункта 1 дополнить словами «и участие субъекта оказания услуг»;</w:t>
      </w:r>
    </w:p>
    <w:p w14:paraId="10DEEAD7" w14:textId="77777777" w:rsidR="009B60ED" w:rsidRPr="006679BA" w:rsidRDefault="009B60ED" w:rsidP="00CF1A78">
      <w:pPr>
        <w:pStyle w:val="ab"/>
        <w:tabs>
          <w:tab w:val="left" w:pos="0"/>
          <w:tab w:val="left" w:pos="709"/>
          <w:tab w:val="left" w:pos="851"/>
        </w:tabs>
        <w:ind w:left="0" w:firstLine="851"/>
        <w:jc w:val="both"/>
        <w:rPr>
          <w:rFonts w:eastAsia="Calibri"/>
          <w:bCs/>
          <w:sz w:val="28"/>
          <w:szCs w:val="28"/>
        </w:rPr>
      </w:pPr>
      <w:r w:rsidRPr="006679BA">
        <w:rPr>
          <w:rFonts w:eastAsia="Calibri"/>
          <w:bCs/>
          <w:sz w:val="28"/>
          <w:szCs w:val="28"/>
        </w:rPr>
        <w:t>часть шестую пункта 2 изложить в следующей редакции:</w:t>
      </w:r>
    </w:p>
    <w:p w14:paraId="02619801" w14:textId="7E49E037" w:rsidR="00BB00E5" w:rsidRPr="006679BA" w:rsidRDefault="009B60ED" w:rsidP="00CF1A78">
      <w:pPr>
        <w:pStyle w:val="ab"/>
        <w:tabs>
          <w:tab w:val="left" w:pos="0"/>
          <w:tab w:val="left" w:pos="709"/>
          <w:tab w:val="left" w:pos="851"/>
        </w:tabs>
        <w:ind w:left="0" w:firstLine="851"/>
        <w:jc w:val="both"/>
        <w:rPr>
          <w:rFonts w:eastAsia="Calibri"/>
          <w:bCs/>
          <w:sz w:val="28"/>
          <w:szCs w:val="28"/>
        </w:rPr>
      </w:pPr>
      <w:r w:rsidRPr="006679BA">
        <w:rPr>
          <w:rFonts w:eastAsia="Calibri"/>
          <w:bCs/>
          <w:sz w:val="28"/>
          <w:szCs w:val="28"/>
        </w:rPr>
        <w:t>«</w:t>
      </w:r>
      <w:proofErr w:type="spellStart"/>
      <w:r w:rsidRPr="006679BA">
        <w:rPr>
          <w:rFonts w:eastAsia="Calibri"/>
          <w:bCs/>
          <w:sz w:val="28"/>
          <w:szCs w:val="28"/>
        </w:rPr>
        <w:t>Проактивной</w:t>
      </w:r>
      <w:proofErr w:type="spellEnd"/>
      <w:r w:rsidRPr="006679BA">
        <w:rPr>
          <w:rFonts w:eastAsia="Calibri"/>
          <w:bCs/>
          <w:sz w:val="28"/>
          <w:szCs w:val="28"/>
        </w:rPr>
        <w:t xml:space="preserve"> услугой, оказываемой в электронной форме, является услуга, оказываемая без заявления субъекта получения услуг по инициативе субъекта оказания услуг.»;</w:t>
      </w:r>
    </w:p>
    <w:p w14:paraId="75111AD4" w14:textId="77777777" w:rsidR="00BB00E5" w:rsidRPr="006679BA" w:rsidRDefault="00BB00E5" w:rsidP="00CF1A78">
      <w:pPr>
        <w:numPr>
          <w:ilvl w:val="0"/>
          <w:numId w:val="22"/>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пункт 1 стать</w:t>
      </w:r>
      <w:r w:rsidRPr="006679BA">
        <w:rPr>
          <w:rFonts w:ascii="Times New Roman" w:eastAsia="Calibri" w:hAnsi="Times New Roman" w:cs="Times New Roman"/>
          <w:bCs/>
          <w:sz w:val="28"/>
          <w:szCs w:val="28"/>
          <w:lang w:val="kk-KZ" w:eastAsia="ru-RU"/>
        </w:rPr>
        <w:t>и</w:t>
      </w:r>
      <w:r w:rsidRPr="006679BA">
        <w:rPr>
          <w:rFonts w:ascii="Times New Roman" w:eastAsia="Calibri" w:hAnsi="Times New Roman" w:cs="Times New Roman"/>
          <w:bCs/>
          <w:sz w:val="28"/>
          <w:szCs w:val="28"/>
          <w:lang w:eastAsia="ru-RU"/>
        </w:rPr>
        <w:t xml:space="preserve"> 20</w:t>
      </w:r>
      <w:r w:rsidRPr="006679BA">
        <w:rPr>
          <w:rFonts w:ascii="Times New Roman" w:eastAsia="Calibri" w:hAnsi="Times New Roman" w:cs="Times New Roman"/>
          <w:bCs/>
          <w:sz w:val="28"/>
          <w:szCs w:val="28"/>
          <w:lang w:val="kk-KZ" w:eastAsia="ru-RU"/>
        </w:rPr>
        <w:t xml:space="preserve"> </w:t>
      </w:r>
      <w:r w:rsidRPr="006679BA">
        <w:rPr>
          <w:rFonts w:ascii="Times New Roman" w:eastAsia="Calibri" w:hAnsi="Times New Roman" w:cs="Times New Roman"/>
          <w:bCs/>
          <w:sz w:val="28"/>
          <w:szCs w:val="28"/>
          <w:lang w:eastAsia="ru-RU"/>
        </w:rPr>
        <w:t>и</w:t>
      </w:r>
      <w:r w:rsidRPr="006679BA">
        <w:rPr>
          <w:rFonts w:ascii="Times New Roman" w:eastAsia="Times New Roman" w:hAnsi="Times New Roman" w:cs="Times New Roman"/>
          <w:bCs/>
          <w:sz w:val="28"/>
          <w:szCs w:val="28"/>
          <w:lang w:eastAsia="ru-RU"/>
        </w:rPr>
        <w:t>зложить в следующей редакции:</w:t>
      </w:r>
    </w:p>
    <w:p w14:paraId="2C3F2743" w14:textId="29EDF8C4" w:rsidR="00BB00E5" w:rsidRPr="006679BA" w:rsidRDefault="00BB00E5" w:rsidP="00CF1A78">
      <w:pPr>
        <w:tabs>
          <w:tab w:val="left" w:pos="0"/>
          <w:tab w:val="left" w:pos="709"/>
          <w:tab w:val="left" w:pos="1276"/>
          <w:tab w:val="left" w:pos="3432"/>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Pr="006679BA">
        <w:rPr>
          <w:rFonts w:ascii="Times New Roman" w:eastAsia="Calibri" w:hAnsi="Times New Roman" w:cs="Times New Roman"/>
          <w:bCs/>
          <w:sz w:val="28"/>
          <w:szCs w:val="28"/>
          <w:lang w:val="kk-KZ" w:eastAsia="ru-RU"/>
        </w:rPr>
        <w:t>1</w:t>
      </w:r>
      <w:r w:rsidRPr="006679BA">
        <w:rPr>
          <w:rFonts w:ascii="Times New Roman" w:eastAsia="Times New Roman" w:hAnsi="Times New Roman" w:cs="Times New Roman"/>
          <w:bCs/>
          <w:sz w:val="28"/>
          <w:szCs w:val="28"/>
          <w:lang w:eastAsia="ru-RU"/>
        </w:rPr>
        <w:t xml:space="preserve">. При оказании услуг в электронной форме субъекты оказания услуг принимают сведения в электронной форме о платежах </w:t>
      </w:r>
      <w:proofErr w:type="spellStart"/>
      <w:r w:rsidRPr="006679BA">
        <w:rPr>
          <w:rFonts w:ascii="Times New Roman" w:eastAsia="Times New Roman" w:hAnsi="Times New Roman" w:cs="Times New Roman"/>
          <w:bCs/>
          <w:sz w:val="28"/>
          <w:szCs w:val="28"/>
          <w:lang w:eastAsia="ru-RU"/>
        </w:rPr>
        <w:t>услугополучателей</w:t>
      </w:r>
      <w:proofErr w:type="spellEnd"/>
      <w:r w:rsidRPr="006679BA">
        <w:rPr>
          <w:rFonts w:ascii="Times New Roman" w:eastAsia="Times New Roman" w:hAnsi="Times New Roman" w:cs="Times New Roman"/>
          <w:bCs/>
          <w:sz w:val="28"/>
          <w:szCs w:val="28"/>
          <w:lang w:eastAsia="ru-RU"/>
        </w:rPr>
        <w:t xml:space="preserve"> </w:t>
      </w:r>
      <w:r w:rsidR="004D3970">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от платежного шлюза «электронного правительства» как достоверные.</w:t>
      </w:r>
      <w:r w:rsidRPr="006679BA">
        <w:rPr>
          <w:rFonts w:ascii="Times New Roman" w:eastAsia="Calibri" w:hAnsi="Times New Roman" w:cs="Times New Roman"/>
          <w:bCs/>
          <w:sz w:val="28"/>
          <w:szCs w:val="28"/>
          <w:lang w:eastAsia="ru-RU"/>
        </w:rPr>
        <w:t>»;</w:t>
      </w:r>
    </w:p>
    <w:p w14:paraId="21A2E370" w14:textId="52EC6DBA" w:rsidR="009B60ED" w:rsidRPr="006679BA" w:rsidRDefault="009B60ED" w:rsidP="00CF1A78">
      <w:pPr>
        <w:pStyle w:val="ab"/>
        <w:numPr>
          <w:ilvl w:val="0"/>
          <w:numId w:val="22"/>
        </w:numPr>
        <w:tabs>
          <w:tab w:val="left" w:pos="0"/>
          <w:tab w:val="left" w:pos="709"/>
          <w:tab w:val="left" w:pos="1276"/>
          <w:tab w:val="left" w:pos="3432"/>
        </w:tabs>
        <w:ind w:left="0" w:firstLine="851"/>
        <w:jc w:val="both"/>
        <w:rPr>
          <w:rFonts w:eastAsia="Calibri"/>
          <w:bCs/>
          <w:sz w:val="28"/>
          <w:szCs w:val="28"/>
          <w:lang w:val="kk-KZ"/>
        </w:rPr>
      </w:pPr>
      <w:r w:rsidRPr="006679BA">
        <w:rPr>
          <w:rFonts w:eastAsia="Calibri"/>
          <w:bCs/>
          <w:sz w:val="28"/>
          <w:szCs w:val="28"/>
          <w:lang w:val="kk-KZ"/>
        </w:rPr>
        <w:t>пункт 1 ста</w:t>
      </w:r>
      <w:r w:rsidR="00C908DB">
        <w:rPr>
          <w:rFonts w:eastAsia="Calibri"/>
          <w:bCs/>
          <w:sz w:val="28"/>
          <w:szCs w:val="28"/>
          <w:lang w:val="kk-KZ"/>
        </w:rPr>
        <w:t xml:space="preserve">тьи 22 дополнить частью второй </w:t>
      </w:r>
      <w:r w:rsidRPr="006679BA">
        <w:rPr>
          <w:rFonts w:eastAsia="Calibri"/>
          <w:bCs/>
          <w:sz w:val="28"/>
          <w:szCs w:val="28"/>
          <w:lang w:val="kk-KZ"/>
        </w:rPr>
        <w:t>следующего содержания:</w:t>
      </w:r>
    </w:p>
    <w:p w14:paraId="658483E4" w14:textId="62D87100" w:rsidR="009B60ED" w:rsidRPr="006679BA" w:rsidRDefault="009B60ED" w:rsidP="00CF1A78">
      <w:pPr>
        <w:tabs>
          <w:tab w:val="left" w:pos="0"/>
          <w:tab w:val="left" w:pos="709"/>
          <w:tab w:val="left" w:pos="1276"/>
          <w:tab w:val="left" w:pos="3432"/>
        </w:tabs>
        <w:spacing w:after="0" w:line="240" w:lineRule="auto"/>
        <w:ind w:firstLine="851"/>
        <w:contextualSpacing/>
        <w:jc w:val="both"/>
        <w:rPr>
          <w:rFonts w:ascii="Times New Roman" w:eastAsia="Calibri" w:hAnsi="Times New Roman" w:cs="Times New Roman"/>
          <w:bCs/>
          <w:sz w:val="28"/>
          <w:szCs w:val="28"/>
          <w:lang w:val="kk-KZ" w:eastAsia="ru-RU"/>
        </w:rPr>
      </w:pPr>
      <w:r w:rsidRPr="006679BA">
        <w:rPr>
          <w:rFonts w:ascii="Times New Roman" w:eastAsia="Calibri" w:hAnsi="Times New Roman" w:cs="Times New Roman"/>
          <w:bCs/>
          <w:sz w:val="28"/>
          <w:szCs w:val="28"/>
          <w:lang w:val="kk-KZ" w:eastAsia="ru-RU"/>
        </w:rPr>
        <w:t>«Формирование и мониторинг реализации архитектуры «электронного правительства» осуществляется в соответствии с правилами формирования и мониторинга реализации архитектуры «электронного правительства».»;</w:t>
      </w:r>
    </w:p>
    <w:p w14:paraId="0DD203A5" w14:textId="7B80531D" w:rsidR="00BB00E5" w:rsidRPr="006679BA" w:rsidRDefault="00BB00E5" w:rsidP="00CF1A78">
      <w:pPr>
        <w:numPr>
          <w:ilvl w:val="0"/>
          <w:numId w:val="22"/>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статьи 23</w:t>
      </w:r>
      <w:r w:rsidR="00352E3E" w:rsidRPr="006679BA">
        <w:rPr>
          <w:rFonts w:ascii="Times New Roman" w:eastAsia="Calibri" w:hAnsi="Times New Roman" w:cs="Times New Roman"/>
          <w:bCs/>
          <w:sz w:val="28"/>
          <w:szCs w:val="28"/>
          <w:lang w:eastAsia="ru-RU"/>
        </w:rPr>
        <w:t xml:space="preserve"> и</w:t>
      </w:r>
      <w:r w:rsidRPr="006679BA">
        <w:rPr>
          <w:rFonts w:ascii="Times New Roman" w:eastAsia="Calibri" w:hAnsi="Times New Roman" w:cs="Times New Roman"/>
          <w:bCs/>
          <w:sz w:val="28"/>
          <w:szCs w:val="28"/>
          <w:lang w:eastAsia="ru-RU"/>
        </w:rPr>
        <w:t xml:space="preserve"> 24 </w:t>
      </w:r>
      <w:r w:rsidRPr="006679BA">
        <w:rPr>
          <w:rFonts w:ascii="Times New Roman" w:eastAsia="Times New Roman" w:hAnsi="Times New Roman" w:cs="Times New Roman"/>
          <w:bCs/>
          <w:sz w:val="28"/>
          <w:szCs w:val="28"/>
          <w:lang w:eastAsia="ru-RU"/>
        </w:rPr>
        <w:t>исключить;</w:t>
      </w:r>
    </w:p>
    <w:p w14:paraId="4CE27D4C" w14:textId="6C1A0128" w:rsidR="00BB00E5" w:rsidRPr="006679BA" w:rsidRDefault="00395AA9" w:rsidP="00CF1A78">
      <w:pPr>
        <w:pStyle w:val="ab"/>
        <w:numPr>
          <w:ilvl w:val="0"/>
          <w:numId w:val="22"/>
        </w:numPr>
        <w:tabs>
          <w:tab w:val="left" w:pos="0"/>
          <w:tab w:val="left" w:pos="709"/>
          <w:tab w:val="left" w:pos="851"/>
        </w:tabs>
        <w:ind w:left="0" w:firstLine="851"/>
        <w:jc w:val="both"/>
        <w:rPr>
          <w:rFonts w:eastAsia="Calibri"/>
          <w:bCs/>
          <w:sz w:val="28"/>
          <w:szCs w:val="28"/>
        </w:rPr>
      </w:pPr>
      <w:r w:rsidRPr="006679BA">
        <w:rPr>
          <w:bCs/>
          <w:sz w:val="28"/>
          <w:szCs w:val="28"/>
        </w:rPr>
        <w:t xml:space="preserve"> часть первую пункта 1 статьи 25 изложить в следующей редакции:</w:t>
      </w:r>
    </w:p>
    <w:p w14:paraId="27EDBAD5" w14:textId="1B80C290"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 xml:space="preserve">1. Автоматизация деятельности государственного органа, в том числе государственных функций и оказания вытекающих из них государственных услуг, осуществляется путем создания и развития объектов информатизации </w:t>
      </w:r>
      <w:r w:rsidRPr="006679BA">
        <w:rPr>
          <w:rFonts w:ascii="Times New Roman" w:eastAsia="Times New Roman" w:hAnsi="Times New Roman" w:cs="Times New Roman"/>
          <w:bCs/>
          <w:sz w:val="28"/>
          <w:szCs w:val="28"/>
          <w:lang w:val="kk-KZ" w:eastAsia="ru-RU"/>
        </w:rPr>
        <w:t>«</w:t>
      </w:r>
      <w:r w:rsidRPr="006679BA">
        <w:rPr>
          <w:rFonts w:ascii="Times New Roman" w:eastAsia="Times New Roman" w:hAnsi="Times New Roman" w:cs="Times New Roman"/>
          <w:bCs/>
          <w:sz w:val="28"/>
          <w:szCs w:val="28"/>
          <w:lang w:eastAsia="ru-RU"/>
        </w:rPr>
        <w:t>электронного правительства</w:t>
      </w:r>
      <w:r w:rsidRPr="006679BA">
        <w:rPr>
          <w:rFonts w:ascii="Times New Roman" w:eastAsia="Times New Roman" w:hAnsi="Times New Roman" w:cs="Times New Roman"/>
          <w:bCs/>
          <w:sz w:val="28"/>
          <w:szCs w:val="28"/>
          <w:lang w:val="kk-KZ" w:eastAsia="ru-RU"/>
        </w:rPr>
        <w:t>»</w:t>
      </w:r>
      <w:r w:rsidRPr="006679BA">
        <w:rPr>
          <w:rFonts w:ascii="Times New Roman" w:eastAsia="Times New Roman" w:hAnsi="Times New Roman" w:cs="Times New Roman"/>
          <w:bCs/>
          <w:sz w:val="28"/>
          <w:szCs w:val="28"/>
          <w:lang w:eastAsia="ru-RU"/>
        </w:rPr>
        <w:t xml:space="preserve"> либо путем приобретения объектов информатизации </w:t>
      </w:r>
      <w:r w:rsidRPr="006679BA">
        <w:rPr>
          <w:rFonts w:ascii="Times New Roman" w:eastAsia="Times New Roman" w:hAnsi="Times New Roman" w:cs="Times New Roman"/>
          <w:bCs/>
          <w:sz w:val="28"/>
          <w:szCs w:val="28"/>
          <w:lang w:val="kk-KZ" w:eastAsia="ru-RU"/>
        </w:rPr>
        <w:t>«</w:t>
      </w:r>
      <w:r w:rsidRPr="006679BA">
        <w:rPr>
          <w:rFonts w:ascii="Times New Roman" w:eastAsia="Times New Roman" w:hAnsi="Times New Roman" w:cs="Times New Roman"/>
          <w:bCs/>
          <w:sz w:val="28"/>
          <w:szCs w:val="28"/>
          <w:lang w:eastAsia="ru-RU"/>
        </w:rPr>
        <w:t>электронного правительства</w:t>
      </w:r>
      <w:r w:rsidRPr="006679BA">
        <w:rPr>
          <w:rFonts w:ascii="Times New Roman" w:eastAsia="Times New Roman" w:hAnsi="Times New Roman" w:cs="Times New Roman"/>
          <w:bCs/>
          <w:sz w:val="28"/>
          <w:szCs w:val="28"/>
          <w:lang w:val="kk-KZ" w:eastAsia="ru-RU"/>
        </w:rPr>
        <w:t>»</w:t>
      </w:r>
      <w:r w:rsidRPr="006679BA">
        <w:rPr>
          <w:rFonts w:ascii="Times New Roman" w:eastAsia="Times New Roman" w:hAnsi="Times New Roman" w:cs="Times New Roman"/>
          <w:bCs/>
          <w:sz w:val="28"/>
          <w:szCs w:val="28"/>
          <w:lang w:eastAsia="ru-RU"/>
        </w:rPr>
        <w:t xml:space="preserve"> или информационно-коммуникационных услуг в соответствии с архитектурой «электронного правительства» и учетом проведенного реинжиниринга.</w:t>
      </w:r>
      <w:r w:rsidRPr="006679BA">
        <w:rPr>
          <w:rFonts w:ascii="Times New Roman" w:eastAsia="Calibri" w:hAnsi="Times New Roman" w:cs="Times New Roman"/>
          <w:bCs/>
          <w:sz w:val="28"/>
          <w:szCs w:val="28"/>
          <w:lang w:eastAsia="ru-RU"/>
        </w:rPr>
        <w:t>»;</w:t>
      </w:r>
    </w:p>
    <w:p w14:paraId="19FFC4F2" w14:textId="35DB6E3F" w:rsidR="00DB2099" w:rsidRPr="006679BA" w:rsidRDefault="00DB2099" w:rsidP="00CF1A78">
      <w:pPr>
        <w:pStyle w:val="ab"/>
        <w:numPr>
          <w:ilvl w:val="0"/>
          <w:numId w:val="22"/>
        </w:numPr>
        <w:tabs>
          <w:tab w:val="left" w:pos="0"/>
          <w:tab w:val="left" w:pos="709"/>
          <w:tab w:val="left" w:pos="1276"/>
        </w:tabs>
        <w:ind w:left="0" w:firstLine="851"/>
        <w:jc w:val="both"/>
        <w:rPr>
          <w:rFonts w:eastAsia="Calibri"/>
          <w:bCs/>
          <w:sz w:val="28"/>
          <w:szCs w:val="28"/>
        </w:rPr>
      </w:pPr>
      <w:r w:rsidRPr="006679BA">
        <w:rPr>
          <w:rFonts w:eastAsia="Calibri"/>
          <w:bCs/>
          <w:sz w:val="28"/>
          <w:szCs w:val="28"/>
        </w:rPr>
        <w:t>пункт 1 статьи 26 изложить в следующей редакции:</w:t>
      </w:r>
    </w:p>
    <w:p w14:paraId="043342EC" w14:textId="130CFB28" w:rsidR="00DB2099" w:rsidRPr="006679BA" w:rsidRDefault="00956F52"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00DB2099" w:rsidRPr="006679BA">
        <w:rPr>
          <w:rFonts w:ascii="Times New Roman" w:eastAsia="Calibri" w:hAnsi="Times New Roman" w:cs="Times New Roman"/>
          <w:bCs/>
          <w:sz w:val="28"/>
          <w:szCs w:val="28"/>
          <w:lang w:eastAsia="ru-RU"/>
        </w:rPr>
        <w:t>1. Автоматизация деятельности государственного органа, в том числе государственных функций и оказания вытекающих из них государственных услуг, осуществляется с учетом обеспечения приоритетности создания и развития объектов информатизации «электронного правительства» и оказания информационно-коммуникационной услуги на информационно-коммуникационной платформе «электронного правительства», находящейся на территории Республики Казахстан, за исключением случаев, уст</w:t>
      </w:r>
      <w:r w:rsidR="008156A9">
        <w:rPr>
          <w:rFonts w:ascii="Times New Roman" w:eastAsia="Calibri" w:hAnsi="Times New Roman" w:cs="Times New Roman"/>
          <w:bCs/>
          <w:sz w:val="28"/>
          <w:szCs w:val="28"/>
          <w:lang w:eastAsia="ru-RU"/>
        </w:rPr>
        <w:t xml:space="preserve">ановленных правилами создания, </w:t>
      </w:r>
      <w:r w:rsidR="00DB2099" w:rsidRPr="006679BA">
        <w:rPr>
          <w:rFonts w:ascii="Times New Roman" w:eastAsia="Calibri" w:hAnsi="Times New Roman" w:cs="Times New Roman"/>
          <w:bCs/>
          <w:sz w:val="28"/>
          <w:szCs w:val="28"/>
          <w:lang w:eastAsia="ru-RU"/>
        </w:rPr>
        <w:t>развития, эксплуатации, приобретения объектов информатизации «электронного правительства», а также информационно-коммуникационных услуг.</w:t>
      </w:r>
    </w:p>
    <w:p w14:paraId="3D9B0464" w14:textId="77777777" w:rsidR="00DB2099" w:rsidRPr="006679BA" w:rsidRDefault="00DB2099"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Информационно-коммуникационная платформа «электронного правительства» должна включать среды разработки и тестирования.</w:t>
      </w:r>
    </w:p>
    <w:p w14:paraId="7F04540E" w14:textId="3221BFA4" w:rsidR="00DB2099" w:rsidRPr="006679BA" w:rsidRDefault="00DB2099"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Право собственности на информационно-коммуникационную платформу «электронного правительства» не создает права собственности </w:t>
      </w:r>
      <w:r w:rsidR="00DF409C">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 xml:space="preserve">на создаваемые с ее помощью и (или) размещенные в ней данные, принадлежащие другим собственникам или владельцам, если иное </w:t>
      </w:r>
      <w:r w:rsidR="00DF409C">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не предусмотрено законодательством Республики Казахстан или соглашением между ними.</w:t>
      </w:r>
    </w:p>
    <w:p w14:paraId="573BE1AA" w14:textId="60DE308D" w:rsidR="00DB2099" w:rsidRPr="006679BA" w:rsidRDefault="00DB2099"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При автоматизации деятельности государственного органа, в том числе государственных функций и оказания вытекающих из них государственных услуг, а также аналитики данных, использование данных, размещенных на информационно-коммуникационной платформе «электронного правительства», осуществляется без согласования собственников или владельцев данных.»;</w:t>
      </w:r>
    </w:p>
    <w:p w14:paraId="1BED02A3" w14:textId="00C5C821" w:rsidR="00395AA9" w:rsidRPr="006679BA" w:rsidRDefault="00DB2099" w:rsidP="00CF1A78">
      <w:pPr>
        <w:pStyle w:val="ab"/>
        <w:numPr>
          <w:ilvl w:val="0"/>
          <w:numId w:val="22"/>
        </w:numPr>
        <w:tabs>
          <w:tab w:val="left" w:pos="0"/>
          <w:tab w:val="left" w:pos="709"/>
          <w:tab w:val="left" w:pos="1276"/>
        </w:tabs>
        <w:ind w:left="0" w:firstLine="851"/>
        <w:jc w:val="both"/>
        <w:rPr>
          <w:rFonts w:eastAsia="Calibri"/>
          <w:bCs/>
          <w:sz w:val="28"/>
          <w:szCs w:val="28"/>
        </w:rPr>
      </w:pPr>
      <w:r w:rsidRPr="006679BA">
        <w:rPr>
          <w:rFonts w:eastAsia="Calibri"/>
          <w:bCs/>
          <w:sz w:val="28"/>
          <w:szCs w:val="28"/>
        </w:rPr>
        <w:t xml:space="preserve"> </w:t>
      </w:r>
      <w:r w:rsidR="00395AA9" w:rsidRPr="006679BA">
        <w:rPr>
          <w:rFonts w:eastAsia="Calibri"/>
          <w:bCs/>
          <w:sz w:val="28"/>
          <w:szCs w:val="28"/>
        </w:rPr>
        <w:t>в статье 27:</w:t>
      </w:r>
    </w:p>
    <w:p w14:paraId="6E8AECAC" w14:textId="77777777" w:rsidR="00395AA9" w:rsidRPr="006679BA" w:rsidRDefault="00395AA9"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заголовке слова «и шлюз» исключить;</w:t>
      </w:r>
    </w:p>
    <w:p w14:paraId="62A66AEF" w14:textId="77777777" w:rsidR="00395AA9" w:rsidRPr="006679BA" w:rsidRDefault="00395AA9"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пункте 1:</w:t>
      </w:r>
    </w:p>
    <w:p w14:paraId="256134C2" w14:textId="77777777" w:rsidR="00395AA9" w:rsidRPr="006679BA" w:rsidRDefault="00395AA9"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части первой слова «информационной системой, представляющей» заменить словами «объектом информатизации, представляющим»;</w:t>
      </w:r>
    </w:p>
    <w:p w14:paraId="4727A158" w14:textId="1D31B977" w:rsidR="00BB00E5" w:rsidRPr="006679BA" w:rsidRDefault="00395AA9" w:rsidP="00CF1A78">
      <w:pPr>
        <w:tabs>
          <w:tab w:val="left" w:pos="0"/>
          <w:tab w:val="left" w:pos="709"/>
          <w:tab w:val="left" w:pos="1276"/>
        </w:tabs>
        <w:spacing w:after="0" w:line="240" w:lineRule="auto"/>
        <w:ind w:firstLine="851"/>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часть третью исключить;</w:t>
      </w:r>
    </w:p>
    <w:p w14:paraId="001E24CD" w14:textId="64E5BAB3" w:rsidR="00DB2099" w:rsidRPr="006679BA" w:rsidRDefault="00DB2099" w:rsidP="00CF1A78">
      <w:pPr>
        <w:pStyle w:val="ab"/>
        <w:numPr>
          <w:ilvl w:val="0"/>
          <w:numId w:val="22"/>
        </w:numPr>
        <w:tabs>
          <w:tab w:val="left" w:pos="0"/>
          <w:tab w:val="left" w:pos="709"/>
          <w:tab w:val="left" w:pos="1276"/>
        </w:tabs>
        <w:ind w:left="0" w:firstLine="851"/>
        <w:jc w:val="both"/>
        <w:rPr>
          <w:rFonts w:eastAsia="Calibri"/>
          <w:bCs/>
          <w:sz w:val="28"/>
          <w:szCs w:val="28"/>
        </w:rPr>
      </w:pPr>
      <w:r w:rsidRPr="006679BA">
        <w:rPr>
          <w:rFonts w:eastAsia="Calibri"/>
          <w:bCs/>
          <w:sz w:val="28"/>
          <w:szCs w:val="28"/>
        </w:rPr>
        <w:t>в пункте 1 статьи 28 слова «информационная система, автоматизирующая» заменить словами «объект информатизации, автоматизирующий»;</w:t>
      </w:r>
    </w:p>
    <w:p w14:paraId="71F2F15C" w14:textId="137101E9" w:rsidR="00BB00E5" w:rsidRPr="006679BA" w:rsidRDefault="00395AA9" w:rsidP="00CF1A78">
      <w:pPr>
        <w:pStyle w:val="ab"/>
        <w:numPr>
          <w:ilvl w:val="0"/>
          <w:numId w:val="22"/>
        </w:numPr>
        <w:tabs>
          <w:tab w:val="left" w:pos="0"/>
          <w:tab w:val="left" w:pos="709"/>
          <w:tab w:val="left" w:pos="1560"/>
        </w:tabs>
        <w:ind w:left="0" w:firstLine="851"/>
        <w:jc w:val="both"/>
        <w:rPr>
          <w:rFonts w:eastAsia="Calibri"/>
          <w:bCs/>
          <w:sz w:val="28"/>
          <w:szCs w:val="28"/>
        </w:rPr>
      </w:pPr>
      <w:r w:rsidRPr="006679BA">
        <w:rPr>
          <w:rFonts w:eastAsia="Calibri"/>
          <w:bCs/>
          <w:sz w:val="28"/>
          <w:szCs w:val="28"/>
        </w:rPr>
        <w:t>в пунктах 1 и 2 статьи 30 слова «локальных, ведомственных и корпоративных сетей телекоммуникаций» заменить словами «объектов информатизации»;</w:t>
      </w:r>
    </w:p>
    <w:p w14:paraId="10FE780B" w14:textId="2F966ADE" w:rsidR="007B611E" w:rsidRPr="006679BA" w:rsidRDefault="007B611E" w:rsidP="00CF1A78">
      <w:pPr>
        <w:pStyle w:val="ab"/>
        <w:numPr>
          <w:ilvl w:val="0"/>
          <w:numId w:val="22"/>
        </w:numPr>
        <w:shd w:val="clear" w:color="auto" w:fill="FFFFFF"/>
        <w:tabs>
          <w:tab w:val="left" w:pos="0"/>
          <w:tab w:val="left" w:pos="709"/>
          <w:tab w:val="left" w:pos="1276"/>
        </w:tabs>
        <w:ind w:left="0" w:firstLine="851"/>
        <w:jc w:val="both"/>
        <w:rPr>
          <w:rFonts w:eastAsia="Calibri"/>
          <w:bCs/>
          <w:sz w:val="28"/>
          <w:szCs w:val="28"/>
        </w:rPr>
      </w:pPr>
      <w:r w:rsidRPr="006679BA">
        <w:rPr>
          <w:rFonts w:eastAsia="Calibri"/>
          <w:bCs/>
          <w:sz w:val="28"/>
          <w:szCs w:val="28"/>
        </w:rPr>
        <w:t>в стать</w:t>
      </w:r>
      <w:r w:rsidR="00D90793" w:rsidRPr="006679BA">
        <w:rPr>
          <w:rFonts w:eastAsia="Calibri"/>
          <w:bCs/>
          <w:sz w:val="28"/>
          <w:szCs w:val="28"/>
        </w:rPr>
        <w:t>е</w:t>
      </w:r>
      <w:r w:rsidRPr="006679BA">
        <w:rPr>
          <w:rFonts w:eastAsia="Calibri"/>
          <w:bCs/>
          <w:sz w:val="28"/>
          <w:szCs w:val="28"/>
        </w:rPr>
        <w:t xml:space="preserve"> 31:</w:t>
      </w:r>
    </w:p>
    <w:p w14:paraId="3570898A" w14:textId="77777777" w:rsidR="00956F52" w:rsidRPr="006679BA" w:rsidRDefault="004B7D93" w:rsidP="00CF1A78">
      <w:pPr>
        <w:shd w:val="clear" w:color="auto" w:fill="FFFFFF"/>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пункте 1</w:t>
      </w:r>
      <w:r w:rsidR="00956F52" w:rsidRPr="006679BA">
        <w:rPr>
          <w:rFonts w:ascii="Times New Roman" w:eastAsia="Calibri" w:hAnsi="Times New Roman" w:cs="Times New Roman"/>
          <w:bCs/>
          <w:sz w:val="28"/>
          <w:szCs w:val="28"/>
          <w:lang w:eastAsia="ru-RU"/>
        </w:rPr>
        <w:t>:</w:t>
      </w:r>
    </w:p>
    <w:p w14:paraId="0D4FECD4" w14:textId="2DB1EEC2" w:rsidR="007B611E" w:rsidRPr="006679BA" w:rsidRDefault="007B611E" w:rsidP="00CF1A78">
      <w:pPr>
        <w:shd w:val="clear" w:color="auto" w:fill="FFFFFF"/>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слова «информационная система, предназначенная» заменить словами «объект информатизации, предназначенный»;</w:t>
      </w:r>
    </w:p>
    <w:p w14:paraId="0BE15DCF" w14:textId="66A2E22B" w:rsidR="00BB00E5" w:rsidRPr="006679BA" w:rsidRDefault="007B611E" w:rsidP="00CF1A78">
      <w:pPr>
        <w:shd w:val="clear" w:color="auto" w:fill="FFFFFF"/>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слова «в соответствии с классификатором и» заменить словами </w:t>
      </w:r>
      <w:r w:rsidR="000E1279">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 архитектуры «электрон</w:t>
      </w:r>
      <w:r w:rsidR="00575087" w:rsidRPr="006679BA">
        <w:rPr>
          <w:rFonts w:ascii="Times New Roman" w:eastAsia="Calibri" w:hAnsi="Times New Roman" w:cs="Times New Roman"/>
          <w:bCs/>
          <w:sz w:val="28"/>
          <w:szCs w:val="28"/>
          <w:lang w:eastAsia="ru-RU"/>
        </w:rPr>
        <w:t>ного правительства»</w:t>
      </w:r>
      <w:r w:rsidRPr="006679BA">
        <w:rPr>
          <w:rFonts w:ascii="Times New Roman" w:eastAsia="Calibri" w:hAnsi="Times New Roman" w:cs="Times New Roman"/>
          <w:bCs/>
          <w:sz w:val="28"/>
          <w:szCs w:val="28"/>
          <w:lang w:eastAsia="ru-RU"/>
        </w:rPr>
        <w:t xml:space="preserve"> в целях»;</w:t>
      </w:r>
    </w:p>
    <w:p w14:paraId="754CF899" w14:textId="77777777" w:rsidR="004B7D93" w:rsidRPr="006679BA" w:rsidRDefault="004B7D93" w:rsidP="00CF1A78">
      <w:pPr>
        <w:shd w:val="clear" w:color="auto" w:fill="FFFFFF"/>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пункт 2 изложить в следующей редакции:</w:t>
      </w:r>
    </w:p>
    <w:p w14:paraId="24E9F8E6" w14:textId="29824E90" w:rsidR="004B7D93" w:rsidRPr="006679BA" w:rsidRDefault="004B7D93" w:rsidP="00CF1A78">
      <w:pPr>
        <w:shd w:val="clear" w:color="auto" w:fill="FFFFFF"/>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«2. Государственные органы, государственные юридические лица, субъекты </w:t>
      </w:r>
      <w:proofErr w:type="spellStart"/>
      <w:r w:rsidRPr="006679BA">
        <w:rPr>
          <w:rFonts w:ascii="Times New Roman" w:eastAsia="Calibri" w:hAnsi="Times New Roman" w:cs="Times New Roman"/>
          <w:bCs/>
          <w:sz w:val="28"/>
          <w:szCs w:val="28"/>
          <w:lang w:eastAsia="ru-RU"/>
        </w:rPr>
        <w:t>квазигосударственного</w:t>
      </w:r>
      <w:proofErr w:type="spellEnd"/>
      <w:r w:rsidRPr="006679BA">
        <w:rPr>
          <w:rFonts w:ascii="Times New Roman" w:eastAsia="Calibri" w:hAnsi="Times New Roman" w:cs="Times New Roman"/>
          <w:bCs/>
          <w:sz w:val="28"/>
          <w:szCs w:val="28"/>
          <w:lang w:eastAsia="ru-RU"/>
        </w:rPr>
        <w:t xml:space="preserve"> сектора размещают на архитектурном портале «электронного правительства» сведения об объектах информатизации и электронные копии технической документации к ним в соответствии </w:t>
      </w:r>
      <w:r w:rsidR="000E1279">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с правилами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p>
    <w:p w14:paraId="100A8386" w14:textId="11388026" w:rsidR="004B7D93" w:rsidRPr="006679BA" w:rsidRDefault="004B7D93" w:rsidP="00CF1A78">
      <w:pPr>
        <w:shd w:val="clear" w:color="auto" w:fill="FFFFFF"/>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Перечень технической документации к объекту информатизации</w:t>
      </w:r>
      <w:r w:rsidR="0054713C" w:rsidRPr="006679BA">
        <w:rPr>
          <w:rFonts w:ascii="Times New Roman" w:eastAsia="Calibri" w:hAnsi="Times New Roman" w:cs="Times New Roman"/>
          <w:bCs/>
          <w:sz w:val="28"/>
          <w:szCs w:val="28"/>
          <w:lang w:eastAsia="ru-RU"/>
        </w:rPr>
        <w:t>,</w:t>
      </w:r>
      <w:r w:rsidRPr="006679BA">
        <w:rPr>
          <w:rFonts w:ascii="Times New Roman" w:eastAsia="Calibri" w:hAnsi="Times New Roman" w:cs="Times New Roman"/>
          <w:bCs/>
          <w:sz w:val="28"/>
          <w:szCs w:val="28"/>
          <w:lang w:eastAsia="ru-RU"/>
        </w:rPr>
        <w:t xml:space="preserve"> требуем</w:t>
      </w:r>
      <w:r w:rsidR="0054713C" w:rsidRPr="006679BA">
        <w:rPr>
          <w:rFonts w:ascii="Times New Roman" w:eastAsia="Calibri" w:hAnsi="Times New Roman" w:cs="Times New Roman"/>
          <w:bCs/>
          <w:sz w:val="28"/>
          <w:szCs w:val="28"/>
          <w:lang w:eastAsia="ru-RU"/>
        </w:rPr>
        <w:t>ой</w:t>
      </w:r>
      <w:r w:rsidRPr="006679BA">
        <w:rPr>
          <w:rFonts w:ascii="Times New Roman" w:eastAsia="Calibri" w:hAnsi="Times New Roman" w:cs="Times New Roman"/>
          <w:bCs/>
          <w:sz w:val="28"/>
          <w:szCs w:val="28"/>
          <w:lang w:eastAsia="ru-RU"/>
        </w:rPr>
        <w:t xml:space="preserve"> к размещению, определяется правилами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r w:rsidR="00883087" w:rsidRPr="006679BA">
        <w:rPr>
          <w:rFonts w:ascii="Times New Roman" w:eastAsia="Calibri" w:hAnsi="Times New Roman" w:cs="Times New Roman"/>
          <w:bCs/>
          <w:sz w:val="28"/>
          <w:szCs w:val="28"/>
          <w:lang w:eastAsia="ru-RU"/>
        </w:rPr>
        <w:t>.»</w:t>
      </w:r>
      <w:r w:rsidRPr="006679BA">
        <w:rPr>
          <w:rFonts w:ascii="Times New Roman" w:eastAsia="Calibri" w:hAnsi="Times New Roman" w:cs="Times New Roman"/>
          <w:bCs/>
          <w:sz w:val="28"/>
          <w:szCs w:val="28"/>
          <w:lang w:eastAsia="ru-RU"/>
        </w:rPr>
        <w:t>;</w:t>
      </w:r>
    </w:p>
    <w:p w14:paraId="5FD89215" w14:textId="624E50B7" w:rsidR="00BB00E5" w:rsidRPr="006679BA" w:rsidRDefault="00BB00E5" w:rsidP="00CF1A78">
      <w:pPr>
        <w:numPr>
          <w:ilvl w:val="0"/>
          <w:numId w:val="22"/>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пункт 4 статьи 33 дополнить </w:t>
      </w:r>
      <w:r w:rsidR="00F165E8" w:rsidRPr="006679BA">
        <w:rPr>
          <w:rFonts w:ascii="Times New Roman" w:eastAsia="Times New Roman" w:hAnsi="Times New Roman" w:cs="Times New Roman"/>
          <w:bCs/>
          <w:sz w:val="28"/>
          <w:szCs w:val="28"/>
          <w:lang w:eastAsia="ru-RU"/>
        </w:rPr>
        <w:t>частью второй</w:t>
      </w:r>
      <w:r w:rsidRPr="006679BA">
        <w:rPr>
          <w:rFonts w:ascii="Times New Roman" w:eastAsia="Calibri" w:hAnsi="Times New Roman" w:cs="Times New Roman"/>
          <w:bCs/>
          <w:sz w:val="28"/>
          <w:szCs w:val="28"/>
          <w:lang w:eastAsia="ru-RU"/>
        </w:rPr>
        <w:t xml:space="preserve"> следующего содержания:</w:t>
      </w:r>
    </w:p>
    <w:p w14:paraId="12691F33" w14:textId="6032468E"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«Собственник или владелец электронного информационного ресурса име</w:t>
      </w:r>
      <w:r w:rsidR="007660E4" w:rsidRPr="006679BA">
        <w:rPr>
          <w:rFonts w:ascii="Times New Roman" w:eastAsia="Calibri" w:hAnsi="Times New Roman" w:cs="Times New Roman"/>
          <w:bCs/>
          <w:sz w:val="28"/>
          <w:szCs w:val="28"/>
          <w:lang w:eastAsia="ru-RU"/>
        </w:rPr>
        <w:t>е</w:t>
      </w:r>
      <w:r w:rsidRPr="006679BA">
        <w:rPr>
          <w:rFonts w:ascii="Times New Roman" w:eastAsia="Calibri" w:hAnsi="Times New Roman" w:cs="Times New Roman"/>
          <w:bCs/>
          <w:sz w:val="28"/>
          <w:szCs w:val="28"/>
          <w:lang w:eastAsia="ru-RU"/>
        </w:rPr>
        <w:t>т право изъять принадлежащие ему электронные информационные ресурсы, создаваемые и (или) размещенные в объектах информатизации, принадлежащих другому лицу в структурированном, машиночитаемом формате, если это технически осуществимо, в целях передачи их иному лицу, если иное не предусмотрено законодательством Республики Казахстан или соглашением между ними.»;</w:t>
      </w:r>
    </w:p>
    <w:p w14:paraId="65DEACC2" w14:textId="77777777" w:rsidR="00BB00E5" w:rsidRPr="006679BA" w:rsidRDefault="00BB00E5" w:rsidP="00CF1A78">
      <w:pPr>
        <w:numPr>
          <w:ilvl w:val="0"/>
          <w:numId w:val="22"/>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статье 34:</w:t>
      </w:r>
    </w:p>
    <w:p w14:paraId="2A968863"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дополнить пунктом 1-1 следующего содержания:</w:t>
      </w:r>
    </w:p>
    <w:p w14:paraId="6BFB05BE" w14:textId="3A30479B" w:rsidR="00BB00E5" w:rsidRPr="006679BA"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«1-1. Управление данными, содержащимися в электронных информационных ресурсах, в рамках осуществления государственных функций и оказание вытекающих из их реализации государственных услуг осуществляются в соответствии с требованиями по управлению данными, утвержденными </w:t>
      </w:r>
      <w:r w:rsidRPr="006679BA">
        <w:rPr>
          <w:rFonts w:ascii="Times New Roman" w:eastAsia="Times New Roman" w:hAnsi="Times New Roman" w:cs="Times New Roman"/>
          <w:bCs/>
          <w:sz w:val="28"/>
          <w:szCs w:val="28"/>
          <w:lang w:eastAsia="ru-RU"/>
        </w:rPr>
        <w:t xml:space="preserve">уполномоченным органом </w:t>
      </w:r>
      <w:r w:rsidR="00352E3E" w:rsidRPr="006679BA">
        <w:rPr>
          <w:rFonts w:ascii="Times New Roman" w:eastAsia="Times New Roman" w:hAnsi="Times New Roman" w:cs="Times New Roman"/>
          <w:bCs/>
          <w:sz w:val="28"/>
          <w:szCs w:val="28"/>
          <w:lang w:eastAsia="ru-RU"/>
        </w:rPr>
        <w:t>по управлению данными</w:t>
      </w:r>
      <w:r w:rsidRPr="006679BA">
        <w:rPr>
          <w:rFonts w:ascii="Times New Roman" w:eastAsia="Times New Roman" w:hAnsi="Times New Roman" w:cs="Times New Roman"/>
          <w:bCs/>
          <w:sz w:val="28"/>
          <w:szCs w:val="28"/>
          <w:lang w:eastAsia="ru-RU"/>
        </w:rPr>
        <w:t>;»</w:t>
      </w:r>
      <w:r w:rsidRPr="006679BA">
        <w:rPr>
          <w:rFonts w:ascii="Times New Roman" w:eastAsia="Times New Roman" w:hAnsi="Times New Roman" w:cs="Times New Roman"/>
          <w:bCs/>
          <w:sz w:val="28"/>
          <w:szCs w:val="28"/>
          <w:lang w:val="kk-KZ" w:eastAsia="ru-RU"/>
        </w:rPr>
        <w:t>;</w:t>
      </w:r>
    </w:p>
    <w:p w14:paraId="18184AAE"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пункт 5 исключить;</w:t>
      </w:r>
    </w:p>
    <w:p w14:paraId="4D28BA39" w14:textId="5B2BDA23" w:rsidR="007B611E" w:rsidRPr="006679BA" w:rsidRDefault="007B611E" w:rsidP="00CF1A78">
      <w:pPr>
        <w:tabs>
          <w:tab w:val="left" w:pos="0"/>
          <w:tab w:val="left" w:pos="709"/>
          <w:tab w:val="left" w:pos="1276"/>
          <w:tab w:val="left" w:pos="3432"/>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пункте 7 слова «формирование электронных документов в сервисе» заменить словами «отображение электронных документов посредством сервиса»;</w:t>
      </w:r>
    </w:p>
    <w:p w14:paraId="308249D7" w14:textId="2E7CF234" w:rsidR="00BB00E5" w:rsidRPr="006679BA" w:rsidRDefault="007B611E" w:rsidP="00CF1A78">
      <w:pPr>
        <w:tabs>
          <w:tab w:val="left" w:pos="0"/>
          <w:tab w:val="left" w:pos="709"/>
          <w:tab w:val="left" w:pos="1276"/>
          <w:tab w:val="left" w:pos="3432"/>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пункте 8 слова «, хранящимся в сервисе» заменить словами «посредством сервиса»;</w:t>
      </w:r>
    </w:p>
    <w:p w14:paraId="11579A78" w14:textId="40D574A0" w:rsidR="00BB00E5" w:rsidRPr="006679BA" w:rsidRDefault="00956F52" w:rsidP="00CF1A78">
      <w:pPr>
        <w:numPr>
          <w:ilvl w:val="0"/>
          <w:numId w:val="22"/>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пункт</w:t>
      </w:r>
      <w:r w:rsidR="001F1FE3" w:rsidRPr="006679BA">
        <w:rPr>
          <w:rFonts w:ascii="Times New Roman" w:eastAsia="Calibri" w:hAnsi="Times New Roman" w:cs="Times New Roman"/>
          <w:bCs/>
          <w:sz w:val="28"/>
          <w:szCs w:val="28"/>
          <w:lang w:eastAsia="ru-RU"/>
        </w:rPr>
        <w:t xml:space="preserve"> 2-1 </w:t>
      </w:r>
      <w:r w:rsidR="00BB00E5" w:rsidRPr="006679BA">
        <w:rPr>
          <w:rFonts w:ascii="Times New Roman" w:eastAsia="Calibri" w:hAnsi="Times New Roman" w:cs="Times New Roman"/>
          <w:bCs/>
          <w:sz w:val="28"/>
          <w:szCs w:val="28"/>
          <w:lang w:eastAsia="ru-RU"/>
        </w:rPr>
        <w:t xml:space="preserve">статьи 35 </w:t>
      </w:r>
      <w:r w:rsidR="00BB00E5" w:rsidRPr="006679BA">
        <w:rPr>
          <w:rFonts w:ascii="Times New Roman" w:eastAsia="Times New Roman" w:hAnsi="Times New Roman" w:cs="Times New Roman"/>
          <w:bCs/>
          <w:sz w:val="28"/>
          <w:szCs w:val="28"/>
          <w:lang w:eastAsia="ru-RU"/>
        </w:rPr>
        <w:t>изложить в следующей редакции:</w:t>
      </w:r>
    </w:p>
    <w:p w14:paraId="68CDAD81" w14:textId="56869610" w:rsidR="00BB00E5" w:rsidRDefault="00BB00E5"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val="kk-KZ" w:eastAsia="ru-RU"/>
        </w:rPr>
      </w:pPr>
      <w:r w:rsidRPr="006679BA">
        <w:rPr>
          <w:rFonts w:ascii="Times New Roman" w:eastAsia="Calibri" w:hAnsi="Times New Roman" w:cs="Times New Roman"/>
          <w:bCs/>
          <w:sz w:val="28"/>
          <w:szCs w:val="28"/>
          <w:lang w:eastAsia="ru-RU"/>
        </w:rPr>
        <w:t xml:space="preserve">«2-1. Доступ к электронным информационным ресурсам, являющимся конфиденциальными, для осуществления аналитики данных осуществляется </w:t>
      </w:r>
      <w:r w:rsidR="00973C50">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с учетом обеспечения обезличивания электронных информационных ресурсов. Данные предоставляют</w:t>
      </w:r>
      <w:r w:rsidR="00973C50">
        <w:rPr>
          <w:rFonts w:ascii="Times New Roman" w:eastAsia="Calibri" w:hAnsi="Times New Roman" w:cs="Times New Roman"/>
          <w:bCs/>
          <w:sz w:val="28"/>
          <w:szCs w:val="28"/>
          <w:lang w:eastAsia="ru-RU"/>
        </w:rPr>
        <w:t xml:space="preserve">ся оператору в соответствии с </w:t>
      </w:r>
      <w:r w:rsidRPr="006679BA">
        <w:rPr>
          <w:rFonts w:ascii="Times New Roman" w:eastAsia="Calibri" w:hAnsi="Times New Roman" w:cs="Times New Roman"/>
          <w:bCs/>
          <w:sz w:val="28"/>
          <w:szCs w:val="28"/>
          <w:lang w:eastAsia="ru-RU"/>
        </w:rPr>
        <w:t xml:space="preserve">требованиями по управлению данными, утвержденными </w:t>
      </w:r>
      <w:r w:rsidRPr="006679BA">
        <w:rPr>
          <w:rFonts w:ascii="Times New Roman" w:eastAsia="Times New Roman" w:hAnsi="Times New Roman" w:cs="Times New Roman"/>
          <w:bCs/>
          <w:sz w:val="28"/>
          <w:szCs w:val="28"/>
          <w:lang w:eastAsia="ru-RU"/>
        </w:rPr>
        <w:t xml:space="preserve">уполномоченным органом </w:t>
      </w:r>
      <w:r w:rsidR="00973C50">
        <w:rPr>
          <w:rFonts w:ascii="Times New Roman" w:eastAsia="Times New Roman" w:hAnsi="Times New Roman" w:cs="Times New Roman"/>
          <w:bCs/>
          <w:sz w:val="28"/>
          <w:szCs w:val="28"/>
          <w:lang w:eastAsia="ru-RU"/>
        </w:rPr>
        <w:br/>
      </w:r>
      <w:r w:rsidR="007A1A1B" w:rsidRPr="006679BA">
        <w:rPr>
          <w:rFonts w:ascii="Times New Roman" w:eastAsia="Times New Roman" w:hAnsi="Times New Roman" w:cs="Times New Roman"/>
          <w:bCs/>
          <w:sz w:val="28"/>
          <w:szCs w:val="28"/>
          <w:lang w:eastAsia="ru-RU"/>
        </w:rPr>
        <w:t>по управлению данными</w:t>
      </w:r>
      <w:r w:rsidRPr="006679BA">
        <w:rPr>
          <w:rFonts w:ascii="Times New Roman" w:eastAsia="Times New Roman" w:hAnsi="Times New Roman" w:cs="Times New Roman"/>
          <w:bCs/>
          <w:sz w:val="28"/>
          <w:szCs w:val="28"/>
          <w:lang w:eastAsia="ru-RU"/>
        </w:rPr>
        <w:t>;»</w:t>
      </w:r>
      <w:r w:rsidRPr="006679BA">
        <w:rPr>
          <w:rFonts w:ascii="Times New Roman" w:eastAsia="Times New Roman" w:hAnsi="Times New Roman" w:cs="Times New Roman"/>
          <w:bCs/>
          <w:sz w:val="28"/>
          <w:szCs w:val="28"/>
          <w:lang w:val="kk-KZ" w:eastAsia="ru-RU"/>
        </w:rPr>
        <w:t>;</w:t>
      </w:r>
    </w:p>
    <w:p w14:paraId="0437BCE8" w14:textId="02E725FE" w:rsidR="00DE072D" w:rsidRDefault="00DE072D"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p>
    <w:p w14:paraId="78A94262" w14:textId="77777777" w:rsidR="00F174A7" w:rsidRPr="006679BA" w:rsidRDefault="00F174A7"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p>
    <w:p w14:paraId="7748F7DB" w14:textId="77777777" w:rsidR="00BB00E5" w:rsidRPr="006679BA" w:rsidRDefault="00BB00E5" w:rsidP="00CF1A78">
      <w:pPr>
        <w:numPr>
          <w:ilvl w:val="0"/>
          <w:numId w:val="22"/>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статье 36:</w:t>
      </w:r>
    </w:p>
    <w:p w14:paraId="12CB442E" w14:textId="77777777" w:rsidR="007B611E" w:rsidRPr="006679BA" w:rsidRDefault="007B611E"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часть вторую пункта 1 изложить в следующей редакции:</w:t>
      </w:r>
    </w:p>
    <w:p w14:paraId="071F4DD9" w14:textId="1B0364B1" w:rsidR="007B611E" w:rsidRPr="006679BA" w:rsidRDefault="007B611E"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«К электронным информационным ресурсам, содержащим общедоступные персональные данные, относятся электронные информационные ресурсы, содержащие персональные данные, на которые в соответствии с законами Республики Казахстан не распространяются требования соблюдения конфиденциальности, доступ к которым является свободным с согласия субъекта персональных данных.»;</w:t>
      </w:r>
    </w:p>
    <w:p w14:paraId="138EB3CD" w14:textId="63FD21E6" w:rsidR="00BB00E5" w:rsidRPr="006679BA" w:rsidRDefault="007B611E" w:rsidP="00CF1A78">
      <w:pPr>
        <w:shd w:val="clear" w:color="auto" w:fill="FFFFFF"/>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пункт 4 после слова «взаимодействия» дополнить словами </w:t>
      </w:r>
      <w:r w:rsidR="005E0585">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 xml:space="preserve">«, за исключением осуществления деятельности правоохранительных, специальных государственных органов </w:t>
      </w:r>
      <w:r w:rsidR="00956F52" w:rsidRPr="006679BA">
        <w:rPr>
          <w:rFonts w:ascii="Times New Roman" w:eastAsia="Times New Roman" w:hAnsi="Times New Roman" w:cs="Times New Roman"/>
          <w:bCs/>
          <w:sz w:val="28"/>
          <w:szCs w:val="28"/>
          <w:lang w:eastAsia="ru-RU"/>
        </w:rPr>
        <w:t xml:space="preserve">Республики Казахстан </w:t>
      </w:r>
      <w:r w:rsidRPr="006679BA">
        <w:rPr>
          <w:rFonts w:ascii="Times New Roman" w:eastAsia="Times New Roman" w:hAnsi="Times New Roman" w:cs="Times New Roman"/>
          <w:bCs/>
          <w:sz w:val="28"/>
          <w:szCs w:val="28"/>
          <w:lang w:eastAsia="ru-RU"/>
        </w:rPr>
        <w:t>и судов, исполнительного производства,»;</w:t>
      </w:r>
    </w:p>
    <w:p w14:paraId="131007C9" w14:textId="0DACC7D5" w:rsidR="000717B7" w:rsidRPr="006679BA" w:rsidRDefault="000717B7"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пункт 5-1 </w:t>
      </w:r>
      <w:r w:rsidRPr="006679BA">
        <w:rPr>
          <w:rFonts w:ascii="Times New Roman" w:eastAsia="Times New Roman" w:hAnsi="Times New Roman" w:cs="Times New Roman"/>
          <w:bCs/>
          <w:sz w:val="28"/>
          <w:szCs w:val="28"/>
          <w:lang w:eastAsia="ru-RU"/>
        </w:rPr>
        <w:t>изложить в следующей редакции:</w:t>
      </w:r>
    </w:p>
    <w:p w14:paraId="64946CE1" w14:textId="2C6A9C19" w:rsidR="00BB00E5" w:rsidRPr="006679BA" w:rsidRDefault="00BB00E5" w:rsidP="00CF1A78">
      <w:pPr>
        <w:shd w:val="clear" w:color="auto" w:fill="FFFFFF"/>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«5-1. Оказание собственником или владельцем общедоступного электронного информационного ресурса услуги по размещению пользователем информации осуществляется на основании соглашения, заключаемого в письменно</w:t>
      </w:r>
      <w:r w:rsidR="002006B5" w:rsidRPr="006679BA">
        <w:rPr>
          <w:rFonts w:ascii="Times New Roman" w:eastAsia="Calibri" w:hAnsi="Times New Roman" w:cs="Times New Roman"/>
          <w:bCs/>
          <w:sz w:val="28"/>
          <w:szCs w:val="28"/>
          <w:lang w:eastAsia="ru-RU"/>
        </w:rPr>
        <w:t>м</w:t>
      </w:r>
      <w:r w:rsidRPr="006679BA">
        <w:rPr>
          <w:rFonts w:ascii="Times New Roman" w:eastAsia="Calibri" w:hAnsi="Times New Roman" w:cs="Times New Roman"/>
          <w:bCs/>
          <w:sz w:val="28"/>
          <w:szCs w:val="28"/>
          <w:lang w:eastAsia="ru-RU"/>
        </w:rPr>
        <w:t xml:space="preserve"> </w:t>
      </w:r>
      <w:r w:rsidR="002006B5" w:rsidRPr="006679BA">
        <w:rPr>
          <w:rFonts w:ascii="Times New Roman" w:eastAsia="Calibri" w:hAnsi="Times New Roman" w:cs="Times New Roman"/>
          <w:bCs/>
          <w:sz w:val="28"/>
          <w:szCs w:val="28"/>
          <w:lang w:eastAsia="ru-RU"/>
        </w:rPr>
        <w:t>виде</w:t>
      </w:r>
      <w:r w:rsidRPr="006679BA">
        <w:rPr>
          <w:rFonts w:ascii="Times New Roman" w:eastAsia="Calibri" w:hAnsi="Times New Roman" w:cs="Times New Roman"/>
          <w:bCs/>
          <w:sz w:val="28"/>
          <w:szCs w:val="28"/>
          <w:lang w:eastAsia="ru-RU"/>
        </w:rPr>
        <w:t xml:space="preserve"> (в том числе электронной</w:t>
      </w:r>
      <w:r w:rsidR="002006B5" w:rsidRPr="006679BA">
        <w:rPr>
          <w:rFonts w:ascii="Times New Roman" w:eastAsia="Calibri" w:hAnsi="Times New Roman" w:cs="Times New Roman"/>
          <w:bCs/>
          <w:sz w:val="28"/>
          <w:szCs w:val="28"/>
          <w:lang w:eastAsia="ru-RU"/>
        </w:rPr>
        <w:t xml:space="preserve"> форме</w:t>
      </w:r>
      <w:r w:rsidRPr="006679BA">
        <w:rPr>
          <w:rFonts w:ascii="Times New Roman" w:eastAsia="Calibri" w:hAnsi="Times New Roman" w:cs="Times New Roman"/>
          <w:bCs/>
          <w:sz w:val="28"/>
          <w:szCs w:val="28"/>
          <w:lang w:eastAsia="ru-RU"/>
        </w:rPr>
        <w:t xml:space="preserve">), </w:t>
      </w:r>
      <w:r w:rsidR="00C00C0A">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 xml:space="preserve">с идентификацией на портале «электронного правительства» посредством использования зарегистрированного на общедоступном информационном электронном ресурсе абонентского номера сотовой связи пользователя </w:t>
      </w:r>
      <w:r w:rsidR="00C00C0A">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с отправлением короткого текстового сообщения или использованием интернет-сервисов, информационно-коммуникационная инфраструктура которых расположена на территории Республики Казахстан,</w:t>
      </w:r>
      <w:r w:rsidR="002006B5" w:rsidRPr="006679BA">
        <w:rPr>
          <w:rFonts w:ascii="Times New Roman" w:eastAsia="Calibri" w:hAnsi="Times New Roman" w:cs="Times New Roman"/>
          <w:bCs/>
          <w:sz w:val="28"/>
          <w:szCs w:val="28"/>
          <w:lang w:eastAsia="ru-RU"/>
        </w:rPr>
        <w:t xml:space="preserve"> содержащими одноразовый пароль</w:t>
      </w:r>
      <w:r w:rsidRPr="006679BA">
        <w:rPr>
          <w:rFonts w:ascii="Times New Roman" w:eastAsia="Calibri" w:hAnsi="Times New Roman" w:cs="Times New Roman"/>
          <w:bCs/>
          <w:sz w:val="28"/>
          <w:szCs w:val="28"/>
          <w:lang w:eastAsia="ru-RU"/>
        </w:rPr>
        <w:t xml:space="preserve"> для закл</w:t>
      </w:r>
      <w:r w:rsidR="00C00C0A">
        <w:rPr>
          <w:rFonts w:ascii="Times New Roman" w:eastAsia="Calibri" w:hAnsi="Times New Roman" w:cs="Times New Roman"/>
          <w:bCs/>
          <w:sz w:val="28"/>
          <w:szCs w:val="28"/>
          <w:lang w:eastAsia="ru-RU"/>
        </w:rPr>
        <w:t xml:space="preserve">ючения соглашения. Размещение </w:t>
      </w:r>
      <w:r w:rsidRPr="006679BA">
        <w:rPr>
          <w:rFonts w:ascii="Times New Roman" w:eastAsia="Calibri" w:hAnsi="Times New Roman" w:cs="Times New Roman"/>
          <w:bCs/>
          <w:sz w:val="28"/>
          <w:szCs w:val="28"/>
          <w:lang w:eastAsia="ru-RU"/>
        </w:rPr>
        <w:t>информации пользователем осуществляется под</w:t>
      </w:r>
      <w:r w:rsidR="00C00C0A">
        <w:rPr>
          <w:rFonts w:ascii="Times New Roman" w:eastAsia="Calibri" w:hAnsi="Times New Roman" w:cs="Times New Roman"/>
          <w:bCs/>
          <w:sz w:val="28"/>
          <w:szCs w:val="28"/>
          <w:lang w:eastAsia="ru-RU"/>
        </w:rPr>
        <w:t xml:space="preserve"> своим именем или </w:t>
      </w:r>
      <w:r w:rsidRPr="006679BA">
        <w:rPr>
          <w:rFonts w:ascii="Times New Roman" w:eastAsia="Calibri" w:hAnsi="Times New Roman" w:cs="Times New Roman"/>
          <w:bCs/>
          <w:sz w:val="28"/>
          <w:szCs w:val="28"/>
          <w:lang w:eastAsia="ru-RU"/>
        </w:rPr>
        <w:t>псевдонимом</w:t>
      </w:r>
      <w:r w:rsidRPr="006679BA">
        <w:rPr>
          <w:rFonts w:ascii="Times New Roman" w:eastAsia="Calibri" w:hAnsi="Times New Roman" w:cs="Times New Roman"/>
          <w:bCs/>
          <w:sz w:val="28"/>
          <w:szCs w:val="28"/>
          <w:lang w:val="kk-KZ" w:eastAsia="ru-RU"/>
        </w:rPr>
        <w:t xml:space="preserve"> </w:t>
      </w:r>
      <w:r w:rsidRPr="006679BA">
        <w:rPr>
          <w:rFonts w:ascii="Times New Roman" w:eastAsia="Calibri" w:hAnsi="Times New Roman" w:cs="Times New Roman"/>
          <w:bCs/>
          <w:sz w:val="28"/>
          <w:szCs w:val="28"/>
          <w:lang w:eastAsia="ru-RU"/>
        </w:rPr>
        <w:t xml:space="preserve">(вымышленным именем). Обезличивание персональных данных осуществляется   на основании и в порядке, </w:t>
      </w:r>
      <w:r w:rsidR="002006B5" w:rsidRPr="006679BA">
        <w:rPr>
          <w:rFonts w:ascii="Times New Roman" w:eastAsia="Calibri" w:hAnsi="Times New Roman" w:cs="Times New Roman"/>
          <w:bCs/>
          <w:sz w:val="28"/>
          <w:szCs w:val="28"/>
          <w:lang w:eastAsia="ru-RU"/>
        </w:rPr>
        <w:t xml:space="preserve">которые </w:t>
      </w:r>
      <w:r w:rsidRPr="006679BA">
        <w:rPr>
          <w:rFonts w:ascii="Times New Roman" w:eastAsia="Calibri" w:hAnsi="Times New Roman" w:cs="Times New Roman"/>
          <w:bCs/>
          <w:sz w:val="28"/>
          <w:szCs w:val="28"/>
          <w:lang w:eastAsia="ru-RU"/>
        </w:rPr>
        <w:t>определен</w:t>
      </w:r>
      <w:r w:rsidR="002006B5" w:rsidRPr="006679BA">
        <w:rPr>
          <w:rFonts w:ascii="Times New Roman" w:eastAsia="Calibri" w:hAnsi="Times New Roman" w:cs="Times New Roman"/>
          <w:bCs/>
          <w:sz w:val="28"/>
          <w:szCs w:val="28"/>
          <w:lang w:eastAsia="ru-RU"/>
        </w:rPr>
        <w:t>ы</w:t>
      </w:r>
      <w:r w:rsidRPr="006679BA">
        <w:rPr>
          <w:rFonts w:ascii="Times New Roman" w:eastAsia="Calibri" w:hAnsi="Times New Roman" w:cs="Times New Roman"/>
          <w:bCs/>
          <w:sz w:val="28"/>
          <w:szCs w:val="28"/>
          <w:lang w:eastAsia="ru-RU"/>
        </w:rPr>
        <w:t xml:space="preserve"> соглашением. Собственник </w:t>
      </w:r>
      <w:r w:rsidR="00800838" w:rsidRPr="006679BA">
        <w:rPr>
          <w:rFonts w:ascii="Times New Roman" w:eastAsia="Calibri" w:hAnsi="Times New Roman" w:cs="Times New Roman"/>
          <w:bCs/>
          <w:sz w:val="28"/>
          <w:szCs w:val="28"/>
          <w:lang w:eastAsia="ru-RU"/>
        </w:rPr>
        <w:t>или владелец</w:t>
      </w:r>
      <w:r w:rsidRPr="006679BA">
        <w:rPr>
          <w:rFonts w:ascii="Times New Roman" w:eastAsia="Calibri" w:hAnsi="Times New Roman" w:cs="Times New Roman"/>
          <w:bCs/>
          <w:sz w:val="28"/>
          <w:szCs w:val="28"/>
          <w:lang w:eastAsia="ru-RU"/>
        </w:rPr>
        <w:t xml:space="preserve"> электронного информационного ресурса обязаны хранить информацию, используемую при заключении соглашения, </w:t>
      </w:r>
      <w:r w:rsidR="00C00C0A">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ве</w:t>
      </w:r>
      <w:r w:rsidR="00C00C0A">
        <w:rPr>
          <w:rFonts w:ascii="Times New Roman" w:eastAsia="Calibri" w:hAnsi="Times New Roman" w:cs="Times New Roman"/>
          <w:bCs/>
          <w:sz w:val="28"/>
          <w:szCs w:val="28"/>
          <w:lang w:eastAsia="ru-RU"/>
        </w:rPr>
        <w:t xml:space="preserve">сь период действия, а также в </w:t>
      </w:r>
      <w:r w:rsidRPr="006679BA">
        <w:rPr>
          <w:rFonts w:ascii="Times New Roman" w:eastAsia="Calibri" w:hAnsi="Times New Roman" w:cs="Times New Roman"/>
          <w:bCs/>
          <w:sz w:val="28"/>
          <w:szCs w:val="28"/>
          <w:lang w:eastAsia="ru-RU"/>
        </w:rPr>
        <w:t>течение трех месяцев после расторжения</w:t>
      </w:r>
      <w:r w:rsidR="00DC0688" w:rsidRPr="006679BA">
        <w:rPr>
          <w:rFonts w:ascii="Times New Roman" w:hAnsi="Times New Roman" w:cs="Times New Roman"/>
          <w:sz w:val="28"/>
          <w:szCs w:val="28"/>
        </w:rPr>
        <w:t xml:space="preserve"> </w:t>
      </w:r>
      <w:r w:rsidR="00DC0688" w:rsidRPr="006679BA">
        <w:rPr>
          <w:rFonts w:ascii="Times New Roman" w:eastAsia="Calibri" w:hAnsi="Times New Roman" w:cs="Times New Roman"/>
          <w:bCs/>
          <w:sz w:val="28"/>
          <w:szCs w:val="28"/>
          <w:lang w:eastAsia="ru-RU"/>
        </w:rPr>
        <w:t>соглашения</w:t>
      </w:r>
      <w:r w:rsidR="00956F52" w:rsidRPr="006679BA">
        <w:rPr>
          <w:rFonts w:ascii="Times New Roman" w:eastAsia="Calibri" w:hAnsi="Times New Roman" w:cs="Times New Roman"/>
          <w:bCs/>
          <w:sz w:val="28"/>
          <w:szCs w:val="28"/>
          <w:lang w:eastAsia="ru-RU"/>
        </w:rPr>
        <w:t>.</w:t>
      </w:r>
      <w:r w:rsidRPr="006679BA">
        <w:rPr>
          <w:rFonts w:ascii="Times New Roman" w:eastAsia="Calibri" w:hAnsi="Times New Roman" w:cs="Times New Roman"/>
          <w:bCs/>
          <w:sz w:val="28"/>
          <w:szCs w:val="28"/>
          <w:lang w:eastAsia="ru-RU"/>
        </w:rPr>
        <w:t xml:space="preserve">»; </w:t>
      </w:r>
    </w:p>
    <w:p w14:paraId="728916B1" w14:textId="48C12A15" w:rsidR="00F165E8" w:rsidRPr="006679BA" w:rsidRDefault="007B611E" w:rsidP="00CF1A78">
      <w:pPr>
        <w:shd w:val="clear" w:color="auto" w:fill="FFFFFF"/>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пункт 6 дополнить частями втор</w:t>
      </w:r>
      <w:r w:rsidR="00800838" w:rsidRPr="006679BA">
        <w:rPr>
          <w:rFonts w:ascii="Times New Roman" w:eastAsia="Calibri" w:hAnsi="Times New Roman" w:cs="Times New Roman"/>
          <w:bCs/>
          <w:sz w:val="28"/>
          <w:szCs w:val="28"/>
          <w:lang w:eastAsia="ru-RU"/>
        </w:rPr>
        <w:t>ой</w:t>
      </w:r>
      <w:r w:rsidRPr="006679BA">
        <w:rPr>
          <w:rFonts w:ascii="Times New Roman" w:eastAsia="Calibri" w:hAnsi="Times New Roman" w:cs="Times New Roman"/>
          <w:bCs/>
          <w:sz w:val="28"/>
          <w:szCs w:val="28"/>
          <w:lang w:eastAsia="ru-RU"/>
        </w:rPr>
        <w:t>, треть</w:t>
      </w:r>
      <w:r w:rsidR="00800838" w:rsidRPr="006679BA">
        <w:rPr>
          <w:rFonts w:ascii="Times New Roman" w:eastAsia="Calibri" w:hAnsi="Times New Roman" w:cs="Times New Roman"/>
          <w:bCs/>
          <w:sz w:val="28"/>
          <w:szCs w:val="28"/>
          <w:lang w:eastAsia="ru-RU"/>
        </w:rPr>
        <w:t>ей</w:t>
      </w:r>
      <w:r w:rsidR="00D90932">
        <w:rPr>
          <w:rFonts w:ascii="Times New Roman" w:eastAsia="Calibri" w:hAnsi="Times New Roman" w:cs="Times New Roman"/>
          <w:bCs/>
          <w:sz w:val="28"/>
          <w:szCs w:val="28"/>
          <w:lang w:val="kk-KZ" w:eastAsia="ru-RU"/>
        </w:rPr>
        <w:t xml:space="preserve"> и</w:t>
      </w:r>
      <w:r w:rsidRPr="006679BA">
        <w:rPr>
          <w:rFonts w:ascii="Times New Roman" w:eastAsia="Calibri" w:hAnsi="Times New Roman" w:cs="Times New Roman"/>
          <w:bCs/>
          <w:sz w:val="28"/>
          <w:szCs w:val="28"/>
          <w:lang w:eastAsia="ru-RU"/>
        </w:rPr>
        <w:t xml:space="preserve"> четверт</w:t>
      </w:r>
      <w:r w:rsidR="00800838" w:rsidRPr="006679BA">
        <w:rPr>
          <w:rFonts w:ascii="Times New Roman" w:eastAsia="Calibri" w:hAnsi="Times New Roman" w:cs="Times New Roman"/>
          <w:bCs/>
          <w:sz w:val="28"/>
          <w:szCs w:val="28"/>
          <w:lang w:eastAsia="ru-RU"/>
        </w:rPr>
        <w:t>ой</w:t>
      </w:r>
      <w:r w:rsidRPr="006679BA">
        <w:rPr>
          <w:rFonts w:ascii="Times New Roman" w:eastAsia="Calibri" w:hAnsi="Times New Roman" w:cs="Times New Roman"/>
          <w:bCs/>
          <w:sz w:val="28"/>
          <w:szCs w:val="28"/>
          <w:lang w:eastAsia="ru-RU"/>
        </w:rPr>
        <w:t xml:space="preserve"> следующего содержания:</w:t>
      </w:r>
    </w:p>
    <w:p w14:paraId="26569AC4" w14:textId="7ECE1BC7" w:rsidR="00B03BAF" w:rsidRPr="006679BA" w:rsidRDefault="00F873D2" w:rsidP="00CF1A78">
      <w:pPr>
        <w:shd w:val="clear" w:color="auto" w:fill="FFFFFF"/>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00B03BAF" w:rsidRPr="006679BA">
        <w:rPr>
          <w:rFonts w:ascii="Times New Roman" w:eastAsia="Calibri" w:hAnsi="Times New Roman" w:cs="Times New Roman"/>
          <w:bCs/>
          <w:sz w:val="28"/>
          <w:szCs w:val="28"/>
          <w:lang w:eastAsia="ru-RU"/>
        </w:rPr>
        <w:t xml:space="preserve">Собственникам или владельцам электронных информационных ресурсов запрещается принятие решений на основании исключительно автоматизированной обработки электронных информационных ресурсов, </w:t>
      </w:r>
      <w:r w:rsidR="00C00C0A">
        <w:rPr>
          <w:rFonts w:ascii="Times New Roman" w:eastAsia="Calibri" w:hAnsi="Times New Roman" w:cs="Times New Roman"/>
          <w:bCs/>
          <w:sz w:val="28"/>
          <w:szCs w:val="28"/>
          <w:lang w:eastAsia="ru-RU"/>
        </w:rPr>
        <w:br/>
      </w:r>
      <w:r w:rsidR="00B03BAF" w:rsidRPr="006679BA">
        <w:rPr>
          <w:rFonts w:ascii="Times New Roman" w:eastAsia="Calibri" w:hAnsi="Times New Roman" w:cs="Times New Roman"/>
          <w:bCs/>
          <w:sz w:val="28"/>
          <w:szCs w:val="28"/>
          <w:lang w:eastAsia="ru-RU"/>
        </w:rPr>
        <w:t xml:space="preserve">в том числе посредством интеллектуального робота, в результате которых </w:t>
      </w:r>
      <w:r w:rsidR="00C00C0A">
        <w:rPr>
          <w:rFonts w:ascii="Times New Roman" w:eastAsia="Calibri" w:hAnsi="Times New Roman" w:cs="Times New Roman"/>
          <w:bCs/>
          <w:sz w:val="28"/>
          <w:szCs w:val="28"/>
          <w:lang w:eastAsia="ru-RU"/>
        </w:rPr>
        <w:br/>
      </w:r>
      <w:r w:rsidR="00B03BAF" w:rsidRPr="006679BA">
        <w:rPr>
          <w:rFonts w:ascii="Times New Roman" w:eastAsia="Calibri" w:hAnsi="Times New Roman" w:cs="Times New Roman"/>
          <w:bCs/>
          <w:sz w:val="28"/>
          <w:szCs w:val="28"/>
          <w:lang w:eastAsia="ru-RU"/>
        </w:rPr>
        <w:t>у субъектов персональных данных возникают</w:t>
      </w:r>
      <w:r w:rsidR="0054713C" w:rsidRPr="006679BA">
        <w:rPr>
          <w:rFonts w:ascii="Times New Roman" w:eastAsia="Calibri" w:hAnsi="Times New Roman" w:cs="Times New Roman"/>
          <w:bCs/>
          <w:sz w:val="28"/>
          <w:szCs w:val="28"/>
          <w:lang w:eastAsia="ru-RU"/>
        </w:rPr>
        <w:t>,</w:t>
      </w:r>
      <w:r w:rsidR="00B03BAF" w:rsidRPr="006679BA">
        <w:rPr>
          <w:rFonts w:ascii="Times New Roman" w:eastAsia="Calibri" w:hAnsi="Times New Roman" w:cs="Times New Roman"/>
          <w:bCs/>
          <w:sz w:val="28"/>
          <w:szCs w:val="28"/>
          <w:lang w:eastAsia="ru-RU"/>
        </w:rPr>
        <w:t xml:space="preserve"> изменяются или прекращаются права, законные интересы, за исключением случаев, когда указанное решение принимается с согласия субъекта персональных данных или в случаях, предусмотренных законодательством Республики Казахстан.</w:t>
      </w:r>
    </w:p>
    <w:p w14:paraId="637C0E58" w14:textId="68DA1EBB" w:rsidR="00B03BAF" w:rsidRPr="006679BA" w:rsidRDefault="00B03BAF" w:rsidP="00CF1A78">
      <w:pPr>
        <w:shd w:val="clear" w:color="auto" w:fill="FFFFFF"/>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Собственники или владельцы электронных информационных ресурсов обязаны информировать субъекта персональных данных об использовании автоматизированной обработки, в результате которой у субъекта персональных данных возникают</w:t>
      </w:r>
      <w:r w:rsidR="0054713C" w:rsidRPr="006679BA">
        <w:rPr>
          <w:rFonts w:ascii="Times New Roman" w:eastAsia="Calibri" w:hAnsi="Times New Roman" w:cs="Times New Roman"/>
          <w:bCs/>
          <w:sz w:val="28"/>
          <w:szCs w:val="28"/>
          <w:lang w:eastAsia="ru-RU"/>
        </w:rPr>
        <w:t>,</w:t>
      </w:r>
      <w:r w:rsidRPr="006679BA">
        <w:rPr>
          <w:rFonts w:ascii="Times New Roman" w:eastAsia="Calibri" w:hAnsi="Times New Roman" w:cs="Times New Roman"/>
          <w:bCs/>
          <w:sz w:val="28"/>
          <w:szCs w:val="28"/>
          <w:lang w:eastAsia="ru-RU"/>
        </w:rPr>
        <w:t xml:space="preserve"> изменяются или прекращаются права, законные интересы.</w:t>
      </w:r>
    </w:p>
    <w:p w14:paraId="6B03A88C" w14:textId="20122A4C" w:rsidR="00BB00E5" w:rsidRPr="006679BA" w:rsidRDefault="00B03BAF" w:rsidP="00CF1A78">
      <w:pPr>
        <w:shd w:val="clear" w:color="auto" w:fill="FFFFFF"/>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Субъект персональных данных вправе обжаловать действия (бездействи</w:t>
      </w:r>
      <w:r w:rsidR="008544BD" w:rsidRPr="006679BA">
        <w:rPr>
          <w:rFonts w:ascii="Times New Roman" w:eastAsia="Calibri" w:hAnsi="Times New Roman" w:cs="Times New Roman"/>
          <w:bCs/>
          <w:sz w:val="28"/>
          <w:szCs w:val="28"/>
          <w:lang w:eastAsia="ru-RU"/>
        </w:rPr>
        <w:t>е</w:t>
      </w:r>
      <w:r w:rsidRPr="006679BA">
        <w:rPr>
          <w:rFonts w:ascii="Times New Roman" w:eastAsia="Calibri" w:hAnsi="Times New Roman" w:cs="Times New Roman"/>
          <w:bCs/>
          <w:sz w:val="28"/>
          <w:szCs w:val="28"/>
          <w:lang w:eastAsia="ru-RU"/>
        </w:rPr>
        <w:t>) собственников или владельцев электронных информационных ресурсов в порядке, установленном законами Республики Казахстан</w:t>
      </w:r>
      <w:r w:rsidR="002006B5" w:rsidRPr="006679BA">
        <w:rPr>
          <w:rFonts w:ascii="Times New Roman" w:eastAsia="Calibri" w:hAnsi="Times New Roman" w:cs="Times New Roman"/>
          <w:bCs/>
          <w:sz w:val="28"/>
          <w:szCs w:val="28"/>
          <w:lang w:eastAsia="ru-RU"/>
        </w:rPr>
        <w:t>.</w:t>
      </w:r>
      <w:r w:rsidR="00BB00E5" w:rsidRPr="006679BA">
        <w:rPr>
          <w:rFonts w:ascii="Times New Roman" w:eastAsia="Calibri" w:hAnsi="Times New Roman" w:cs="Times New Roman"/>
          <w:bCs/>
          <w:sz w:val="28"/>
          <w:szCs w:val="28"/>
          <w:lang w:eastAsia="ru-RU"/>
        </w:rPr>
        <w:t>»;</w:t>
      </w:r>
    </w:p>
    <w:p w14:paraId="23F14158" w14:textId="79649964" w:rsidR="00956F52" w:rsidRPr="006679BA" w:rsidRDefault="00956F52" w:rsidP="00CF1A78">
      <w:pPr>
        <w:shd w:val="clear" w:color="auto" w:fill="FFFFFF"/>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пункте 7 слова «правилами по сбору, обработке, хранению, передаче электронных информационных ресурсов для осуществления аналитики данных в целях реализации функций государственными органами» заменить словами «требованиями по управлению данными»;</w:t>
      </w:r>
    </w:p>
    <w:p w14:paraId="0665E58B" w14:textId="77777777" w:rsidR="00BB00E5" w:rsidRPr="006679BA" w:rsidRDefault="00BB00E5" w:rsidP="00CF1A78">
      <w:pPr>
        <w:numPr>
          <w:ilvl w:val="0"/>
          <w:numId w:val="22"/>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статье 38:</w:t>
      </w:r>
    </w:p>
    <w:p w14:paraId="0E23C184" w14:textId="77777777" w:rsidR="00BB00E5" w:rsidRPr="006679BA" w:rsidRDefault="00BB00E5" w:rsidP="00CF1A78">
      <w:pPr>
        <w:tabs>
          <w:tab w:val="left" w:pos="0"/>
          <w:tab w:val="left" w:pos="142"/>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пункте 2:</w:t>
      </w:r>
    </w:p>
    <w:p w14:paraId="0CC3AB64" w14:textId="77777777" w:rsidR="00BB00E5" w:rsidRPr="006679BA" w:rsidRDefault="00BB00E5" w:rsidP="00CF1A78">
      <w:pPr>
        <w:tabs>
          <w:tab w:val="left" w:pos="0"/>
          <w:tab w:val="left" w:pos="142"/>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подпункт 2) </w:t>
      </w:r>
      <w:r w:rsidRPr="006679BA">
        <w:rPr>
          <w:rFonts w:ascii="Times New Roman" w:eastAsia="Times New Roman" w:hAnsi="Times New Roman" w:cs="Times New Roman"/>
          <w:bCs/>
          <w:sz w:val="28"/>
          <w:szCs w:val="28"/>
          <w:lang w:eastAsia="ru-RU"/>
        </w:rPr>
        <w:t>изложить в следующей редакции:</w:t>
      </w:r>
    </w:p>
    <w:p w14:paraId="4992C4EA" w14:textId="13CDEFB6" w:rsidR="00BB00E5" w:rsidRPr="006679BA" w:rsidRDefault="00BB00E5" w:rsidP="00CF1A78">
      <w:pPr>
        <w:tabs>
          <w:tab w:val="left" w:pos="0"/>
          <w:tab w:val="left" w:pos="142"/>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«2) </w:t>
      </w:r>
      <w:r w:rsidR="00984C86" w:rsidRPr="006679BA">
        <w:rPr>
          <w:rFonts w:ascii="Times New Roman" w:eastAsia="Calibri" w:hAnsi="Times New Roman" w:cs="Times New Roman"/>
          <w:bCs/>
          <w:sz w:val="28"/>
          <w:szCs w:val="28"/>
          <w:lang w:eastAsia="ru-RU"/>
        </w:rPr>
        <w:t>архитектуры «электронного правительства», требовани</w:t>
      </w:r>
      <w:r w:rsidR="0054713C" w:rsidRPr="006679BA">
        <w:rPr>
          <w:rFonts w:ascii="Times New Roman" w:eastAsia="Calibri" w:hAnsi="Times New Roman" w:cs="Times New Roman"/>
          <w:bCs/>
          <w:sz w:val="28"/>
          <w:szCs w:val="28"/>
          <w:lang w:eastAsia="ru-RU"/>
        </w:rPr>
        <w:t>й</w:t>
      </w:r>
      <w:r w:rsidR="00984C86" w:rsidRPr="006679BA">
        <w:rPr>
          <w:rFonts w:ascii="Times New Roman" w:eastAsia="Calibri" w:hAnsi="Times New Roman" w:cs="Times New Roman"/>
          <w:bCs/>
          <w:sz w:val="28"/>
          <w:szCs w:val="28"/>
          <w:lang w:eastAsia="ru-RU"/>
        </w:rPr>
        <w:t xml:space="preserve"> </w:t>
      </w:r>
      <w:r w:rsidR="00D85698">
        <w:rPr>
          <w:rFonts w:ascii="Times New Roman" w:eastAsia="Calibri" w:hAnsi="Times New Roman" w:cs="Times New Roman"/>
          <w:bCs/>
          <w:sz w:val="28"/>
          <w:szCs w:val="28"/>
          <w:lang w:eastAsia="ru-RU"/>
        </w:rPr>
        <w:br/>
      </w:r>
      <w:r w:rsidR="00984C86" w:rsidRPr="006679BA">
        <w:rPr>
          <w:rFonts w:ascii="Times New Roman" w:eastAsia="Calibri" w:hAnsi="Times New Roman" w:cs="Times New Roman"/>
          <w:bCs/>
          <w:sz w:val="28"/>
          <w:szCs w:val="28"/>
          <w:lang w:eastAsia="ru-RU"/>
        </w:rPr>
        <w:t>по ее развитию, а также требовани</w:t>
      </w:r>
      <w:r w:rsidR="0054713C" w:rsidRPr="006679BA">
        <w:rPr>
          <w:rFonts w:ascii="Times New Roman" w:eastAsia="Calibri" w:hAnsi="Times New Roman" w:cs="Times New Roman"/>
          <w:bCs/>
          <w:sz w:val="28"/>
          <w:szCs w:val="28"/>
          <w:lang w:eastAsia="ru-RU"/>
        </w:rPr>
        <w:t>й</w:t>
      </w:r>
      <w:r w:rsidR="00984C86" w:rsidRPr="006679BA">
        <w:rPr>
          <w:rFonts w:ascii="Times New Roman" w:eastAsia="Calibri" w:hAnsi="Times New Roman" w:cs="Times New Roman"/>
          <w:bCs/>
          <w:sz w:val="28"/>
          <w:szCs w:val="28"/>
          <w:lang w:eastAsia="ru-RU"/>
        </w:rPr>
        <w:t xml:space="preserve"> по управлению данными</w:t>
      </w:r>
      <w:r w:rsidRPr="006679BA">
        <w:rPr>
          <w:rFonts w:ascii="Times New Roman" w:eastAsia="Calibri" w:hAnsi="Times New Roman" w:cs="Times New Roman"/>
          <w:bCs/>
          <w:sz w:val="28"/>
          <w:szCs w:val="28"/>
          <w:lang w:eastAsia="ru-RU"/>
        </w:rPr>
        <w:t>;</w:t>
      </w:r>
      <w:r w:rsidR="00984C86" w:rsidRPr="006679BA">
        <w:rPr>
          <w:rFonts w:ascii="Times New Roman" w:eastAsia="Calibri" w:hAnsi="Times New Roman" w:cs="Times New Roman"/>
          <w:bCs/>
          <w:sz w:val="28"/>
          <w:szCs w:val="28"/>
          <w:lang w:eastAsia="ru-RU"/>
        </w:rPr>
        <w:t>»;</w:t>
      </w:r>
    </w:p>
    <w:p w14:paraId="1E991795" w14:textId="77777777" w:rsidR="00BB00E5" w:rsidRPr="006679BA" w:rsidRDefault="00BB00E5" w:rsidP="00CF1A78">
      <w:pPr>
        <w:tabs>
          <w:tab w:val="left" w:pos="0"/>
          <w:tab w:val="left" w:pos="142"/>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подпункт 3) исключить;</w:t>
      </w:r>
    </w:p>
    <w:p w14:paraId="158A1DE0" w14:textId="038469A9" w:rsidR="00816357" w:rsidRPr="006679BA" w:rsidRDefault="00816357"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пункте 4 слова «после ее ввода в промышленную эксплуатацию</w:t>
      </w:r>
      <w:r w:rsidR="00956F52" w:rsidRPr="006679BA">
        <w:rPr>
          <w:rFonts w:ascii="Times New Roman" w:eastAsia="Calibri" w:hAnsi="Times New Roman" w:cs="Times New Roman"/>
          <w:bCs/>
          <w:sz w:val="28"/>
          <w:szCs w:val="28"/>
          <w:lang w:eastAsia="ru-RU"/>
        </w:rPr>
        <w:t>»</w:t>
      </w:r>
      <w:r w:rsidRPr="006679BA">
        <w:rPr>
          <w:rFonts w:ascii="Times New Roman" w:eastAsia="Calibri" w:hAnsi="Times New Roman" w:cs="Times New Roman"/>
          <w:bCs/>
          <w:sz w:val="28"/>
          <w:szCs w:val="28"/>
          <w:lang w:eastAsia="ru-RU"/>
        </w:rPr>
        <w:t xml:space="preserve"> </w:t>
      </w:r>
      <w:r w:rsidR="00956F52" w:rsidRPr="006679BA">
        <w:rPr>
          <w:rFonts w:ascii="Times New Roman" w:eastAsia="Calibri" w:hAnsi="Times New Roman" w:cs="Times New Roman"/>
          <w:bCs/>
          <w:sz w:val="28"/>
          <w:szCs w:val="28"/>
          <w:lang w:eastAsia="ru-RU"/>
        </w:rPr>
        <w:t>исключить</w:t>
      </w:r>
      <w:r w:rsidRPr="006679BA">
        <w:rPr>
          <w:rFonts w:ascii="Times New Roman" w:eastAsia="Calibri" w:hAnsi="Times New Roman" w:cs="Times New Roman"/>
          <w:bCs/>
          <w:sz w:val="28"/>
          <w:szCs w:val="28"/>
          <w:lang w:eastAsia="ru-RU"/>
        </w:rPr>
        <w:t>;</w:t>
      </w:r>
    </w:p>
    <w:p w14:paraId="312B5136" w14:textId="5406062A" w:rsidR="00007BD4" w:rsidRPr="006679BA" w:rsidRDefault="00007BD4" w:rsidP="00CF1A78">
      <w:pPr>
        <w:pStyle w:val="ab"/>
        <w:numPr>
          <w:ilvl w:val="0"/>
          <w:numId w:val="22"/>
        </w:numPr>
        <w:tabs>
          <w:tab w:val="left" w:pos="0"/>
          <w:tab w:val="left" w:pos="709"/>
          <w:tab w:val="left" w:pos="1276"/>
        </w:tabs>
        <w:ind w:left="0" w:firstLine="851"/>
        <w:jc w:val="both"/>
        <w:rPr>
          <w:rFonts w:eastAsia="Calibri"/>
          <w:bCs/>
          <w:sz w:val="28"/>
          <w:szCs w:val="28"/>
        </w:rPr>
      </w:pPr>
      <w:r w:rsidRPr="006679BA">
        <w:rPr>
          <w:rFonts w:eastAsia="Calibri"/>
          <w:bCs/>
          <w:sz w:val="28"/>
          <w:szCs w:val="28"/>
        </w:rPr>
        <w:t>в статье 39:</w:t>
      </w:r>
    </w:p>
    <w:p w14:paraId="65D752C4" w14:textId="77777777" w:rsidR="00007BD4" w:rsidRPr="006679BA" w:rsidRDefault="00007BD4"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пункт 1 исключить;</w:t>
      </w:r>
    </w:p>
    <w:p w14:paraId="108F145B" w14:textId="77777777" w:rsidR="00007BD4" w:rsidRPr="006679BA" w:rsidRDefault="00007BD4"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пункт 6 изложить в следующей редакции:</w:t>
      </w:r>
    </w:p>
    <w:p w14:paraId="7F98C7F4" w14:textId="0B2C678A" w:rsidR="00007BD4" w:rsidRPr="006679BA" w:rsidRDefault="00007BD4"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«6. Создание и развитие объектов информатизации «электронного правительства» в рамках реализации сервисной модели информатизации осуществляются в соответствии с настоящим Законом, законодательством Республики Казахстан о государственных закупках и правилами создания, развития, эксплуатации, приобретения объектов информатизации «электронного правительства», а также информационно-коммуникационных услуг.»;</w:t>
      </w:r>
    </w:p>
    <w:p w14:paraId="6834FA2B" w14:textId="1A965D68" w:rsidR="00BB00E5" w:rsidRPr="006679BA" w:rsidRDefault="00F165E8" w:rsidP="00CF1A78">
      <w:pPr>
        <w:numPr>
          <w:ilvl w:val="0"/>
          <w:numId w:val="22"/>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часть вторую</w:t>
      </w:r>
      <w:r w:rsidR="00BB00E5" w:rsidRPr="006679BA">
        <w:rPr>
          <w:rFonts w:ascii="Times New Roman" w:eastAsia="Times New Roman" w:hAnsi="Times New Roman" w:cs="Times New Roman"/>
          <w:bCs/>
          <w:sz w:val="28"/>
          <w:szCs w:val="28"/>
          <w:lang w:eastAsia="ru-RU"/>
        </w:rPr>
        <w:t xml:space="preserve"> пункта 1 статьи 40 изложить в следующей редакции:</w:t>
      </w:r>
    </w:p>
    <w:p w14:paraId="536E3211" w14:textId="29648871"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 xml:space="preserve">Собственники и (или) владельцы с момента ввода в промышленную эксплуатацию объекта информатизации </w:t>
      </w:r>
      <w:r w:rsidRPr="006679BA">
        <w:rPr>
          <w:rFonts w:ascii="Times New Roman" w:eastAsia="Times New Roman" w:hAnsi="Times New Roman" w:cs="Times New Roman"/>
          <w:bCs/>
          <w:sz w:val="28"/>
          <w:szCs w:val="28"/>
          <w:lang w:val="kk-KZ" w:eastAsia="ru-RU"/>
        </w:rPr>
        <w:t>«</w:t>
      </w:r>
      <w:r w:rsidRPr="006679BA">
        <w:rPr>
          <w:rFonts w:ascii="Times New Roman" w:eastAsia="Times New Roman" w:hAnsi="Times New Roman" w:cs="Times New Roman"/>
          <w:bCs/>
          <w:sz w:val="28"/>
          <w:szCs w:val="28"/>
          <w:lang w:eastAsia="ru-RU"/>
        </w:rPr>
        <w:t>электронного правительства</w:t>
      </w:r>
      <w:r w:rsidRPr="006679BA">
        <w:rPr>
          <w:rFonts w:ascii="Times New Roman" w:eastAsia="Times New Roman" w:hAnsi="Times New Roman" w:cs="Times New Roman"/>
          <w:bCs/>
          <w:sz w:val="28"/>
          <w:szCs w:val="28"/>
          <w:lang w:val="kk-KZ" w:eastAsia="ru-RU"/>
        </w:rPr>
        <w:t>»</w:t>
      </w:r>
      <w:r w:rsidRPr="006679BA">
        <w:rPr>
          <w:rFonts w:ascii="Times New Roman" w:eastAsia="Times New Roman" w:hAnsi="Times New Roman" w:cs="Times New Roman"/>
          <w:bCs/>
          <w:sz w:val="28"/>
          <w:szCs w:val="28"/>
          <w:lang w:eastAsia="ru-RU"/>
        </w:rPr>
        <w:t xml:space="preserve"> обеспечивают передачу </w:t>
      </w:r>
      <w:r w:rsidR="008360A8" w:rsidRPr="006679BA">
        <w:rPr>
          <w:rFonts w:ascii="Times New Roman" w:eastAsia="Times New Roman" w:hAnsi="Times New Roman" w:cs="Times New Roman"/>
          <w:bCs/>
          <w:sz w:val="28"/>
          <w:szCs w:val="28"/>
          <w:lang w:eastAsia="ru-RU"/>
        </w:rPr>
        <w:t>оператору</w:t>
      </w:r>
      <w:r w:rsidRPr="006679BA">
        <w:rPr>
          <w:rFonts w:ascii="Times New Roman" w:eastAsia="Times New Roman" w:hAnsi="Times New Roman" w:cs="Times New Roman"/>
          <w:bCs/>
          <w:sz w:val="28"/>
          <w:szCs w:val="28"/>
          <w:lang w:eastAsia="ru-RU"/>
        </w:rPr>
        <w:t xml:space="preserve"> для учета и хранения всех версий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w:t>
      </w:r>
      <w:r w:rsidRPr="006679BA">
        <w:rPr>
          <w:rFonts w:ascii="Times New Roman" w:eastAsia="Times New Roman" w:hAnsi="Times New Roman" w:cs="Times New Roman"/>
          <w:bCs/>
          <w:sz w:val="28"/>
          <w:szCs w:val="28"/>
          <w:lang w:val="kk-KZ" w:eastAsia="ru-RU"/>
        </w:rPr>
        <w:t>«</w:t>
      </w:r>
      <w:r w:rsidRPr="006679BA">
        <w:rPr>
          <w:rFonts w:ascii="Times New Roman" w:eastAsia="Times New Roman" w:hAnsi="Times New Roman" w:cs="Times New Roman"/>
          <w:bCs/>
          <w:sz w:val="28"/>
          <w:szCs w:val="28"/>
          <w:lang w:eastAsia="ru-RU"/>
        </w:rPr>
        <w:t>электронного правительства</w:t>
      </w:r>
      <w:r w:rsidRPr="006679BA">
        <w:rPr>
          <w:rFonts w:ascii="Times New Roman" w:eastAsia="Times New Roman" w:hAnsi="Times New Roman" w:cs="Times New Roman"/>
          <w:bCs/>
          <w:sz w:val="28"/>
          <w:szCs w:val="28"/>
          <w:lang w:val="kk-KZ" w:eastAsia="ru-RU"/>
        </w:rPr>
        <w:t>»</w:t>
      </w:r>
      <w:r w:rsidRPr="006679BA">
        <w:rPr>
          <w:rFonts w:ascii="Times New Roman" w:eastAsia="Times New Roman" w:hAnsi="Times New Roman" w:cs="Times New Roman"/>
          <w:bCs/>
          <w:sz w:val="28"/>
          <w:szCs w:val="28"/>
          <w:lang w:eastAsia="ru-RU"/>
        </w:rPr>
        <w:t xml:space="preserve"> в соответствии </w:t>
      </w:r>
      <w:r w:rsidR="00F56289">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с правилами учета и хранения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w:t>
      </w:r>
      <w:r w:rsidRPr="006679BA">
        <w:rPr>
          <w:rFonts w:ascii="Times New Roman" w:eastAsia="Calibri" w:hAnsi="Times New Roman" w:cs="Times New Roman"/>
          <w:bCs/>
          <w:sz w:val="28"/>
          <w:szCs w:val="28"/>
          <w:lang w:eastAsia="ru-RU"/>
        </w:rPr>
        <w:t>»;</w:t>
      </w:r>
    </w:p>
    <w:p w14:paraId="458385F9" w14:textId="77777777" w:rsidR="00BB00E5" w:rsidRPr="006679BA" w:rsidRDefault="00BB00E5" w:rsidP="00CF1A78">
      <w:pPr>
        <w:numPr>
          <w:ilvl w:val="0"/>
          <w:numId w:val="22"/>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пункт 1 статьи 41-1</w:t>
      </w:r>
      <w:r w:rsidRPr="006679BA">
        <w:rPr>
          <w:rFonts w:ascii="Times New Roman" w:eastAsia="Times New Roman" w:hAnsi="Times New Roman" w:cs="Times New Roman"/>
          <w:bCs/>
          <w:sz w:val="28"/>
          <w:szCs w:val="28"/>
          <w:lang w:eastAsia="ru-RU"/>
        </w:rPr>
        <w:t xml:space="preserve"> изложить в следующей редакции:</w:t>
      </w:r>
    </w:p>
    <w:p w14:paraId="61B78C74" w14:textId="1FB1DE40"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 xml:space="preserve">1. </w:t>
      </w:r>
      <w:r w:rsidR="00D62CA5" w:rsidRPr="006679BA">
        <w:rPr>
          <w:rFonts w:ascii="Times New Roman" w:eastAsia="Times New Roman" w:hAnsi="Times New Roman" w:cs="Times New Roman"/>
          <w:bCs/>
          <w:sz w:val="28"/>
          <w:szCs w:val="28"/>
          <w:lang w:eastAsia="ru-RU"/>
        </w:rPr>
        <w:t>Списание объектов информатизации «электронного правительства» осуществляется в соответствии с требованиями, установленными законодательством Республики Казахстан о бухгалтерском учете и финансовой отчетности, по решению, принятому собственником на основании архитектуры «электронного правительства».</w:t>
      </w:r>
      <w:r w:rsidRPr="006679BA">
        <w:rPr>
          <w:rFonts w:ascii="Times New Roman" w:eastAsia="Calibri" w:hAnsi="Times New Roman" w:cs="Times New Roman"/>
          <w:bCs/>
          <w:sz w:val="28"/>
          <w:szCs w:val="28"/>
          <w:lang w:eastAsia="ru-RU"/>
        </w:rPr>
        <w:t>»;</w:t>
      </w:r>
      <w:r w:rsidR="00D62CA5" w:rsidRPr="006679BA">
        <w:rPr>
          <w:rFonts w:ascii="Times New Roman" w:eastAsia="Calibri" w:hAnsi="Times New Roman" w:cs="Times New Roman"/>
          <w:bCs/>
          <w:sz w:val="28"/>
          <w:szCs w:val="28"/>
          <w:lang w:eastAsia="ru-RU"/>
        </w:rPr>
        <w:t xml:space="preserve"> </w:t>
      </w:r>
    </w:p>
    <w:p w14:paraId="599426AA" w14:textId="77777777" w:rsidR="00BB00E5" w:rsidRPr="006679BA" w:rsidRDefault="00BB00E5" w:rsidP="00CF1A78">
      <w:pPr>
        <w:numPr>
          <w:ilvl w:val="0"/>
          <w:numId w:val="22"/>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статье 43:</w:t>
      </w:r>
    </w:p>
    <w:p w14:paraId="39FDC285" w14:textId="399C1722" w:rsidR="00BB00E5" w:rsidRPr="006679BA" w:rsidRDefault="007B611E"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в пункте 1 слова «информационных систем государственных органов» заменить словами «объектов информатизации «электронного правительства»;</w:t>
      </w:r>
    </w:p>
    <w:p w14:paraId="571C333E" w14:textId="78256878" w:rsidR="00BB00E5" w:rsidRPr="006679BA" w:rsidRDefault="007A1A1B"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пункты 2 и</w:t>
      </w:r>
      <w:r w:rsidR="00BB00E5" w:rsidRPr="006679BA">
        <w:rPr>
          <w:rFonts w:ascii="Times New Roman" w:eastAsia="Times New Roman" w:hAnsi="Times New Roman" w:cs="Times New Roman"/>
          <w:bCs/>
          <w:sz w:val="28"/>
          <w:szCs w:val="28"/>
          <w:lang w:eastAsia="ru-RU"/>
        </w:rPr>
        <w:t xml:space="preserve"> 3 исключить;</w:t>
      </w:r>
    </w:p>
    <w:p w14:paraId="6FE6C3F0" w14:textId="77777777" w:rsidR="00BB00E5" w:rsidRPr="006679BA" w:rsidRDefault="00BB00E5" w:rsidP="00CF1A78">
      <w:pPr>
        <w:numPr>
          <w:ilvl w:val="0"/>
          <w:numId w:val="22"/>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пункт 1 статьи 44 исключить;</w:t>
      </w:r>
    </w:p>
    <w:p w14:paraId="14759C0E" w14:textId="31FC60AD" w:rsidR="00BB00E5" w:rsidRPr="006679BA" w:rsidRDefault="003A57D0" w:rsidP="00CF1A78">
      <w:pPr>
        <w:pStyle w:val="ab"/>
        <w:numPr>
          <w:ilvl w:val="0"/>
          <w:numId w:val="22"/>
        </w:numPr>
        <w:tabs>
          <w:tab w:val="left" w:pos="0"/>
          <w:tab w:val="left" w:pos="709"/>
          <w:tab w:val="left" w:pos="1276"/>
        </w:tabs>
        <w:ind w:left="0" w:firstLine="851"/>
        <w:jc w:val="both"/>
        <w:rPr>
          <w:rFonts w:eastAsia="Calibri"/>
          <w:bCs/>
          <w:sz w:val="28"/>
          <w:szCs w:val="28"/>
        </w:rPr>
      </w:pPr>
      <w:r w:rsidRPr="006679BA">
        <w:rPr>
          <w:rFonts w:eastAsia="Calibri"/>
          <w:bCs/>
          <w:sz w:val="28"/>
          <w:szCs w:val="28"/>
        </w:rPr>
        <w:t>главу 7 исключить</w:t>
      </w:r>
      <w:r w:rsidR="00BB00E5" w:rsidRPr="006679BA">
        <w:rPr>
          <w:rFonts w:eastAsia="Calibri"/>
          <w:bCs/>
          <w:sz w:val="28"/>
          <w:szCs w:val="28"/>
        </w:rPr>
        <w:t>;</w:t>
      </w:r>
      <w:r w:rsidRPr="006679BA">
        <w:rPr>
          <w:rFonts w:eastAsia="Calibri"/>
          <w:bCs/>
          <w:sz w:val="28"/>
          <w:szCs w:val="28"/>
        </w:rPr>
        <w:t xml:space="preserve"> </w:t>
      </w:r>
    </w:p>
    <w:p w14:paraId="4E14DDA7" w14:textId="70225D13" w:rsidR="00CE5D2E" w:rsidRDefault="00CE5D2E" w:rsidP="00CF1A78">
      <w:pPr>
        <w:numPr>
          <w:ilvl w:val="0"/>
          <w:numId w:val="22"/>
        </w:numPr>
        <w:tabs>
          <w:tab w:val="left" w:pos="0"/>
          <w:tab w:val="left" w:pos="709"/>
          <w:tab w:val="left" w:pos="1276"/>
        </w:tabs>
        <w:spacing w:after="0" w:line="240" w:lineRule="auto"/>
        <w:ind w:left="0" w:firstLine="851"/>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6679BA">
        <w:rPr>
          <w:rFonts w:ascii="Times New Roman" w:eastAsia="Calibri" w:hAnsi="Times New Roman" w:cs="Times New Roman"/>
          <w:bCs/>
          <w:sz w:val="28"/>
          <w:szCs w:val="28"/>
          <w:lang w:eastAsia="ru-RU"/>
        </w:rPr>
        <w:t xml:space="preserve"> стать</w:t>
      </w:r>
      <w:r>
        <w:rPr>
          <w:rFonts w:ascii="Times New Roman" w:eastAsia="Calibri" w:hAnsi="Times New Roman" w:cs="Times New Roman"/>
          <w:bCs/>
          <w:sz w:val="28"/>
          <w:szCs w:val="28"/>
          <w:lang w:val="kk-KZ" w:eastAsia="ru-RU"/>
        </w:rPr>
        <w:t>е</w:t>
      </w:r>
      <w:r w:rsidRPr="006679BA">
        <w:rPr>
          <w:rFonts w:ascii="Times New Roman" w:eastAsia="Calibri" w:hAnsi="Times New Roman" w:cs="Times New Roman"/>
          <w:bCs/>
          <w:sz w:val="28"/>
          <w:szCs w:val="28"/>
          <w:lang w:eastAsia="ru-RU"/>
        </w:rPr>
        <w:t xml:space="preserve"> 49</w:t>
      </w:r>
      <w:r>
        <w:rPr>
          <w:rFonts w:ascii="Times New Roman" w:eastAsia="Calibri" w:hAnsi="Times New Roman" w:cs="Times New Roman"/>
          <w:bCs/>
          <w:sz w:val="28"/>
          <w:szCs w:val="28"/>
          <w:lang w:val="kk-KZ" w:eastAsia="ru-RU"/>
        </w:rPr>
        <w:t>:</w:t>
      </w:r>
    </w:p>
    <w:p w14:paraId="7EF08213" w14:textId="66CC7E44" w:rsidR="00BB00E5" w:rsidRPr="006679BA" w:rsidRDefault="00CE5D2E" w:rsidP="00CE5D2E">
      <w:pPr>
        <w:tabs>
          <w:tab w:val="left" w:pos="0"/>
          <w:tab w:val="left" w:pos="709"/>
          <w:tab w:val="left" w:pos="1276"/>
        </w:tabs>
        <w:spacing w:after="0" w:line="240" w:lineRule="auto"/>
        <w:ind w:left="851"/>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пункт 2 </w:t>
      </w:r>
      <w:r w:rsidR="00BB00E5" w:rsidRPr="006679BA">
        <w:rPr>
          <w:rFonts w:ascii="Times New Roman" w:eastAsia="Times New Roman" w:hAnsi="Times New Roman" w:cs="Times New Roman"/>
          <w:bCs/>
          <w:sz w:val="28"/>
          <w:szCs w:val="28"/>
          <w:lang w:eastAsia="ru-RU"/>
        </w:rPr>
        <w:t>изложить в следующей редакции:</w:t>
      </w:r>
    </w:p>
    <w:p w14:paraId="6BBB0D8F"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Calibri"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2. К объектам испытаний, подлежащим обязательным испытаниям на соответствие требованиям информационной безопасности, относятся:</w:t>
      </w:r>
    </w:p>
    <w:p w14:paraId="02040E21" w14:textId="72093AFC"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val="kk-KZ" w:eastAsia="ru-RU"/>
        </w:rPr>
      </w:pPr>
      <w:r w:rsidRPr="006679BA">
        <w:rPr>
          <w:rFonts w:ascii="Times New Roman" w:eastAsia="Times New Roman" w:hAnsi="Times New Roman" w:cs="Times New Roman"/>
          <w:bCs/>
          <w:sz w:val="28"/>
          <w:szCs w:val="28"/>
          <w:lang w:eastAsia="ru-RU"/>
        </w:rPr>
        <w:t xml:space="preserve">1) </w:t>
      </w:r>
      <w:r w:rsidR="00D868A0" w:rsidRPr="006679BA">
        <w:rPr>
          <w:rFonts w:ascii="Times New Roman" w:eastAsia="Times New Roman" w:hAnsi="Times New Roman" w:cs="Times New Roman"/>
          <w:bCs/>
          <w:sz w:val="28"/>
          <w:szCs w:val="28"/>
          <w:lang w:eastAsia="ru-RU"/>
        </w:rPr>
        <w:t xml:space="preserve">программное обеспечение (программный продукт) </w:t>
      </w:r>
      <w:r w:rsidR="007A1A1B" w:rsidRPr="006679BA">
        <w:rPr>
          <w:rFonts w:ascii="Times New Roman" w:eastAsia="Times New Roman" w:hAnsi="Times New Roman" w:cs="Times New Roman"/>
          <w:bCs/>
          <w:sz w:val="28"/>
          <w:szCs w:val="28"/>
          <w:lang w:eastAsia="ru-RU"/>
        </w:rPr>
        <w:t>с</w:t>
      </w:r>
      <w:r w:rsidR="00FA5E3D" w:rsidRPr="006679BA">
        <w:rPr>
          <w:rFonts w:ascii="Times New Roman" w:eastAsia="Times New Roman" w:hAnsi="Times New Roman" w:cs="Times New Roman"/>
          <w:bCs/>
          <w:sz w:val="28"/>
          <w:szCs w:val="28"/>
          <w:lang w:eastAsia="ru-RU"/>
        </w:rPr>
        <w:t>озданн</w:t>
      </w:r>
      <w:r w:rsidR="00D43626" w:rsidRPr="006679BA">
        <w:rPr>
          <w:rFonts w:ascii="Times New Roman" w:eastAsia="Times New Roman" w:hAnsi="Times New Roman" w:cs="Times New Roman"/>
          <w:bCs/>
          <w:sz w:val="28"/>
          <w:szCs w:val="28"/>
          <w:lang w:eastAsia="ru-RU"/>
        </w:rPr>
        <w:t>ое</w:t>
      </w:r>
      <w:r w:rsidR="00D868A0" w:rsidRPr="006679BA">
        <w:rPr>
          <w:rFonts w:ascii="Times New Roman" w:eastAsia="Times New Roman" w:hAnsi="Times New Roman" w:cs="Times New Roman"/>
          <w:bCs/>
          <w:sz w:val="28"/>
          <w:szCs w:val="28"/>
          <w:lang w:eastAsia="ru-RU"/>
        </w:rPr>
        <w:t xml:space="preserve"> и (или) размещенное на информационно-коммуникационной платформе «электронного правительства»; </w:t>
      </w:r>
    </w:p>
    <w:p w14:paraId="709EC01B"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2) информационно-коммуникационная платформа «электронного правительства»;</w:t>
      </w:r>
    </w:p>
    <w:p w14:paraId="153CCDE4"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val="kk-KZ" w:eastAsia="ru-RU"/>
        </w:rPr>
        <w:t xml:space="preserve">3) </w:t>
      </w:r>
      <w:proofErr w:type="spellStart"/>
      <w:r w:rsidRPr="006679BA">
        <w:rPr>
          <w:rFonts w:ascii="Times New Roman" w:eastAsia="Times New Roman" w:hAnsi="Times New Roman" w:cs="Times New Roman"/>
          <w:bCs/>
          <w:sz w:val="28"/>
          <w:szCs w:val="28"/>
          <w:lang w:eastAsia="ru-RU"/>
        </w:rPr>
        <w:t>интернет-ресурс</w:t>
      </w:r>
      <w:proofErr w:type="spellEnd"/>
      <w:r w:rsidRPr="006679BA">
        <w:rPr>
          <w:rFonts w:ascii="Times New Roman" w:eastAsia="Times New Roman" w:hAnsi="Times New Roman" w:cs="Times New Roman"/>
          <w:bCs/>
          <w:sz w:val="28"/>
          <w:szCs w:val="28"/>
          <w:lang w:eastAsia="ru-RU"/>
        </w:rPr>
        <w:t xml:space="preserve"> государственного органа, государственного юридического лица, субъекта </w:t>
      </w:r>
      <w:proofErr w:type="spellStart"/>
      <w:r w:rsidRPr="006679BA">
        <w:rPr>
          <w:rFonts w:ascii="Times New Roman" w:eastAsia="Times New Roman" w:hAnsi="Times New Roman" w:cs="Times New Roman"/>
          <w:bCs/>
          <w:sz w:val="28"/>
          <w:szCs w:val="28"/>
          <w:lang w:eastAsia="ru-RU"/>
        </w:rPr>
        <w:t>квазигосударственного</w:t>
      </w:r>
      <w:proofErr w:type="spellEnd"/>
      <w:r w:rsidRPr="006679BA">
        <w:rPr>
          <w:rFonts w:ascii="Times New Roman" w:eastAsia="Times New Roman" w:hAnsi="Times New Roman" w:cs="Times New Roman"/>
          <w:bCs/>
          <w:sz w:val="28"/>
          <w:szCs w:val="28"/>
          <w:lang w:eastAsia="ru-RU"/>
        </w:rPr>
        <w:t xml:space="preserve"> сектора;</w:t>
      </w:r>
    </w:p>
    <w:p w14:paraId="58B3549B"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val="kk-KZ" w:eastAsia="ru-RU"/>
        </w:rPr>
        <w:t>4</w:t>
      </w:r>
      <w:r w:rsidRPr="006679BA">
        <w:rPr>
          <w:rFonts w:ascii="Times New Roman" w:eastAsia="Times New Roman" w:hAnsi="Times New Roman" w:cs="Times New Roman"/>
          <w:bCs/>
          <w:sz w:val="28"/>
          <w:szCs w:val="28"/>
          <w:lang w:eastAsia="ru-RU"/>
        </w:rPr>
        <w:t xml:space="preserve">) информационная система государственного органа, государственного юридического лица, субъекта </w:t>
      </w:r>
      <w:proofErr w:type="spellStart"/>
      <w:r w:rsidRPr="006679BA">
        <w:rPr>
          <w:rFonts w:ascii="Times New Roman" w:eastAsia="Times New Roman" w:hAnsi="Times New Roman" w:cs="Times New Roman"/>
          <w:bCs/>
          <w:sz w:val="28"/>
          <w:szCs w:val="28"/>
          <w:lang w:eastAsia="ru-RU"/>
        </w:rPr>
        <w:t>квазигосударственного</w:t>
      </w:r>
      <w:proofErr w:type="spellEnd"/>
      <w:r w:rsidRPr="006679BA">
        <w:rPr>
          <w:rFonts w:ascii="Times New Roman" w:eastAsia="Times New Roman" w:hAnsi="Times New Roman" w:cs="Times New Roman"/>
          <w:bCs/>
          <w:sz w:val="28"/>
          <w:szCs w:val="28"/>
          <w:lang w:eastAsia="ru-RU"/>
        </w:rPr>
        <w:t xml:space="preserve"> сектора;</w:t>
      </w:r>
    </w:p>
    <w:p w14:paraId="72C1A1A9"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val="kk-KZ" w:eastAsia="ru-RU"/>
        </w:rPr>
        <w:t>5</w:t>
      </w:r>
      <w:r w:rsidRPr="006679BA">
        <w:rPr>
          <w:rFonts w:ascii="Times New Roman" w:eastAsia="Times New Roman" w:hAnsi="Times New Roman" w:cs="Times New Roman"/>
          <w:bCs/>
          <w:sz w:val="28"/>
          <w:szCs w:val="28"/>
          <w:lang w:eastAsia="ru-RU"/>
        </w:rPr>
        <w:t>) критически важные объекты информационно-коммуникационной инфраструктуры;</w:t>
      </w:r>
    </w:p>
    <w:p w14:paraId="0963CB0E" w14:textId="3C4513A2"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val="kk-KZ" w:eastAsia="ru-RU"/>
        </w:rPr>
        <w:t>6</w:t>
      </w:r>
      <w:r w:rsidRPr="006679BA">
        <w:rPr>
          <w:rFonts w:ascii="Times New Roman" w:eastAsia="Times New Roman" w:hAnsi="Times New Roman" w:cs="Times New Roman"/>
          <w:bCs/>
          <w:sz w:val="28"/>
          <w:szCs w:val="28"/>
          <w:lang w:eastAsia="ru-RU"/>
        </w:rPr>
        <w:t>) негосударственная информационная система, предназначенная для формирования государственных электронных информационных ресурсов, осуществления государственных функций и оказания государственных услуг</w:t>
      </w:r>
      <w:r w:rsidRPr="006679BA">
        <w:rPr>
          <w:rFonts w:ascii="Times New Roman" w:eastAsia="Times New Roman" w:hAnsi="Times New Roman" w:cs="Times New Roman"/>
          <w:bCs/>
          <w:sz w:val="28"/>
          <w:szCs w:val="28"/>
          <w:lang w:val="kk-KZ" w:eastAsia="ru-RU"/>
        </w:rPr>
        <w:t>.</w:t>
      </w:r>
      <w:r w:rsidRPr="006679BA">
        <w:rPr>
          <w:rFonts w:ascii="Times New Roman" w:eastAsia="Calibri" w:hAnsi="Times New Roman" w:cs="Times New Roman"/>
          <w:bCs/>
          <w:sz w:val="28"/>
          <w:szCs w:val="28"/>
          <w:lang w:eastAsia="ru-RU"/>
        </w:rPr>
        <w:t>»;</w:t>
      </w:r>
      <w:r w:rsidR="001A2107" w:rsidRPr="006679BA">
        <w:rPr>
          <w:rFonts w:ascii="Times New Roman" w:eastAsia="Calibri" w:hAnsi="Times New Roman" w:cs="Times New Roman"/>
          <w:bCs/>
          <w:sz w:val="28"/>
          <w:szCs w:val="28"/>
          <w:lang w:eastAsia="ru-RU"/>
        </w:rPr>
        <w:t xml:space="preserve">     </w:t>
      </w:r>
    </w:p>
    <w:p w14:paraId="45E2537B" w14:textId="343046D3" w:rsidR="00FE589A" w:rsidRPr="006679BA" w:rsidRDefault="00222038"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пункт 4 после слова «правительства»),» дополнить словами «государственного юридического лица, субъекта </w:t>
      </w:r>
      <w:proofErr w:type="spellStart"/>
      <w:r w:rsidRPr="006679BA">
        <w:rPr>
          <w:rFonts w:ascii="Times New Roman" w:eastAsia="Calibri" w:hAnsi="Times New Roman" w:cs="Times New Roman"/>
          <w:bCs/>
          <w:sz w:val="28"/>
          <w:szCs w:val="28"/>
          <w:lang w:eastAsia="ru-RU"/>
        </w:rPr>
        <w:t>квазигосударственного</w:t>
      </w:r>
      <w:proofErr w:type="spellEnd"/>
      <w:r w:rsidRPr="006679BA">
        <w:rPr>
          <w:rFonts w:ascii="Times New Roman" w:eastAsia="Calibri" w:hAnsi="Times New Roman" w:cs="Times New Roman"/>
          <w:bCs/>
          <w:sz w:val="28"/>
          <w:szCs w:val="28"/>
          <w:lang w:eastAsia="ru-RU"/>
        </w:rPr>
        <w:t xml:space="preserve"> сектора,»</w:t>
      </w:r>
      <w:r w:rsidR="00FE589A" w:rsidRPr="006679BA">
        <w:rPr>
          <w:rFonts w:ascii="Times New Roman" w:eastAsia="Calibri" w:hAnsi="Times New Roman" w:cs="Times New Roman"/>
          <w:bCs/>
          <w:sz w:val="28"/>
          <w:szCs w:val="28"/>
          <w:lang w:eastAsia="ru-RU"/>
        </w:rPr>
        <w:t>;</w:t>
      </w:r>
    </w:p>
    <w:p w14:paraId="3833851A" w14:textId="77777777" w:rsidR="00FE589A" w:rsidRPr="006679BA" w:rsidRDefault="00FE589A" w:rsidP="00CF1A78">
      <w:pPr>
        <w:pStyle w:val="ab"/>
        <w:numPr>
          <w:ilvl w:val="0"/>
          <w:numId w:val="22"/>
        </w:numPr>
        <w:tabs>
          <w:tab w:val="left" w:pos="0"/>
          <w:tab w:val="left" w:pos="709"/>
          <w:tab w:val="left" w:pos="1276"/>
        </w:tabs>
        <w:ind w:left="0" w:firstLine="851"/>
        <w:jc w:val="both"/>
        <w:rPr>
          <w:rFonts w:eastAsia="Calibri"/>
          <w:bCs/>
          <w:sz w:val="28"/>
          <w:szCs w:val="28"/>
        </w:rPr>
      </w:pPr>
      <w:r w:rsidRPr="006679BA">
        <w:rPr>
          <w:rFonts w:eastAsia="Calibri"/>
          <w:bCs/>
          <w:sz w:val="28"/>
          <w:szCs w:val="28"/>
        </w:rPr>
        <w:t>пункты 3-1 и 3-2 статьи 54 изложить в следующей редакции:</w:t>
      </w:r>
    </w:p>
    <w:p w14:paraId="2B86057F" w14:textId="77777777" w:rsidR="00FE589A" w:rsidRPr="006679BA" w:rsidRDefault="00FE589A"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«3-1. В целях реализации требований обеспечения информационной безопасности для обороны страны и безопасности государства осуществляется приобретение программного обеспечения и продукции электронной промышленности в виде товара и информационно-коммуникационной услуги из реестра доверенного программного обеспечения и продукции электронной промышленности в соответствии с настоящим Законом и законодательством Республики Казахстан о государственных закупках, закупках отдельных субъектов </w:t>
      </w:r>
      <w:proofErr w:type="spellStart"/>
      <w:r w:rsidRPr="006679BA">
        <w:rPr>
          <w:rFonts w:ascii="Times New Roman" w:eastAsia="Calibri" w:hAnsi="Times New Roman" w:cs="Times New Roman"/>
          <w:bCs/>
          <w:sz w:val="28"/>
          <w:szCs w:val="28"/>
          <w:lang w:eastAsia="ru-RU"/>
        </w:rPr>
        <w:t>квазигосударственного</w:t>
      </w:r>
      <w:proofErr w:type="spellEnd"/>
      <w:r w:rsidRPr="006679BA">
        <w:rPr>
          <w:rFonts w:ascii="Times New Roman" w:eastAsia="Calibri" w:hAnsi="Times New Roman" w:cs="Times New Roman"/>
          <w:bCs/>
          <w:sz w:val="28"/>
          <w:szCs w:val="28"/>
          <w:lang w:eastAsia="ru-RU"/>
        </w:rPr>
        <w:t xml:space="preserve"> сектора.</w:t>
      </w:r>
    </w:p>
    <w:p w14:paraId="4F8DA4D0" w14:textId="0249BD31" w:rsidR="00FE589A" w:rsidRPr="006679BA" w:rsidRDefault="00FE589A"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При этом в случае отсутствия в реестре доверенного программного обеспечения и продукции электронной промышленности необходимой продукции допускается ее приобретение в соответствии с законодательством Республики Казахстан о государственных закупках, закупках отдельных субъектов </w:t>
      </w:r>
      <w:proofErr w:type="spellStart"/>
      <w:r w:rsidRPr="006679BA">
        <w:rPr>
          <w:rFonts w:ascii="Times New Roman" w:eastAsia="Calibri" w:hAnsi="Times New Roman" w:cs="Times New Roman"/>
          <w:bCs/>
          <w:sz w:val="28"/>
          <w:szCs w:val="28"/>
          <w:lang w:eastAsia="ru-RU"/>
        </w:rPr>
        <w:t>квазигосударственного</w:t>
      </w:r>
      <w:proofErr w:type="spellEnd"/>
      <w:r w:rsidRPr="006679BA">
        <w:rPr>
          <w:rFonts w:ascii="Times New Roman" w:eastAsia="Calibri" w:hAnsi="Times New Roman" w:cs="Times New Roman"/>
          <w:bCs/>
          <w:sz w:val="28"/>
          <w:szCs w:val="28"/>
          <w:lang w:eastAsia="ru-RU"/>
        </w:rPr>
        <w:t xml:space="preserve"> сектора.</w:t>
      </w:r>
    </w:p>
    <w:p w14:paraId="07F8AAF0" w14:textId="53196247" w:rsidR="00FE589A" w:rsidRPr="006679BA" w:rsidRDefault="00FE589A"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 xml:space="preserve">Собственники и владельцы программного обеспечения, включенного </w:t>
      </w:r>
      <w:r w:rsidR="00E23419">
        <w:rPr>
          <w:rFonts w:ascii="Times New Roman" w:eastAsia="Calibri" w:hAnsi="Times New Roman" w:cs="Times New Roman"/>
          <w:bCs/>
          <w:sz w:val="28"/>
          <w:szCs w:val="28"/>
          <w:lang w:eastAsia="ru-RU"/>
        </w:rPr>
        <w:br/>
      </w:r>
      <w:r w:rsidRPr="006679BA">
        <w:rPr>
          <w:rFonts w:ascii="Times New Roman" w:eastAsia="Calibri" w:hAnsi="Times New Roman" w:cs="Times New Roman"/>
          <w:bCs/>
          <w:sz w:val="28"/>
          <w:szCs w:val="28"/>
          <w:lang w:eastAsia="ru-RU"/>
        </w:rPr>
        <w:t xml:space="preserve">в </w:t>
      </w:r>
      <w:r w:rsidR="00956F52" w:rsidRPr="006679BA">
        <w:rPr>
          <w:rFonts w:ascii="Times New Roman" w:eastAsia="Calibri" w:hAnsi="Times New Roman" w:cs="Times New Roman"/>
          <w:bCs/>
          <w:sz w:val="28"/>
          <w:szCs w:val="28"/>
          <w:lang w:eastAsia="ru-RU"/>
        </w:rPr>
        <w:t>р</w:t>
      </w:r>
      <w:r w:rsidRPr="006679BA">
        <w:rPr>
          <w:rFonts w:ascii="Times New Roman" w:eastAsia="Calibri" w:hAnsi="Times New Roman" w:cs="Times New Roman"/>
          <w:bCs/>
          <w:sz w:val="28"/>
          <w:szCs w:val="28"/>
          <w:lang w:eastAsia="ru-RU"/>
        </w:rPr>
        <w:t>еестр доверенного программного обеспечения и продукции электронной промышленности, обеспечивают передачу исходных программных кодов оператору для учета и хранения.</w:t>
      </w:r>
    </w:p>
    <w:p w14:paraId="69C277D3" w14:textId="77777777" w:rsidR="00FE589A" w:rsidRPr="006679BA" w:rsidRDefault="00FE589A"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3-2. Собственники или владельцы негосударственных информационных систем, предназначенных для формирования государственных электронных информационных ресурсов, осуществления государственных функций и оказания государственных услуг, до интеграции с информационными системами государственных органов:</w:t>
      </w:r>
    </w:p>
    <w:p w14:paraId="647BD428" w14:textId="77777777" w:rsidR="00FE589A" w:rsidRPr="006679BA" w:rsidRDefault="00FE589A"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принимают меры по соответствию единым требованиям в области информационно-коммуникационных технологий и обеспечения информационной безопасности;</w:t>
      </w:r>
    </w:p>
    <w:p w14:paraId="3F25DA4C" w14:textId="77777777" w:rsidR="00FE589A" w:rsidRPr="006679BA" w:rsidRDefault="00FE589A" w:rsidP="00CF1A78">
      <w:pPr>
        <w:tabs>
          <w:tab w:val="left" w:pos="0"/>
          <w:tab w:val="left" w:pos="709"/>
          <w:tab w:val="left" w:pos="1276"/>
        </w:tabs>
        <w:spacing w:after="0" w:line="240" w:lineRule="auto"/>
        <w:ind w:firstLine="851"/>
        <w:contextualSpacing/>
        <w:jc w:val="both"/>
        <w:rPr>
          <w:rFonts w:ascii="Times New Roman" w:eastAsia="Calibri" w:hAnsi="Times New Roman" w:cs="Times New Roman"/>
          <w:bCs/>
          <w:sz w:val="28"/>
          <w:szCs w:val="28"/>
          <w:lang w:eastAsia="ru-RU"/>
        </w:rPr>
      </w:pPr>
      <w:r w:rsidRPr="006679BA">
        <w:rPr>
          <w:rFonts w:ascii="Times New Roman" w:eastAsia="Calibri" w:hAnsi="Times New Roman" w:cs="Times New Roman"/>
          <w:bCs/>
          <w:sz w:val="28"/>
          <w:szCs w:val="28"/>
          <w:lang w:eastAsia="ru-RU"/>
        </w:rPr>
        <w:t>создают собственный оперативный центр информационной безопасности и обеспечивают его функционирование или приобретают услуги оперативного центра информационной безопасности у третьих лиц в соответствии с Гражданским кодексом Республики Казахстан, а также обеспечивают взаимодействие его с Национальным координационным центром информационной безопасности.»;</w:t>
      </w:r>
    </w:p>
    <w:p w14:paraId="547198E6" w14:textId="1C1CF853" w:rsidR="00BB00E5" w:rsidRPr="006679BA" w:rsidRDefault="00FE589A" w:rsidP="00CF1A78">
      <w:pPr>
        <w:pStyle w:val="ab"/>
        <w:numPr>
          <w:ilvl w:val="0"/>
          <w:numId w:val="22"/>
        </w:numPr>
        <w:tabs>
          <w:tab w:val="left" w:pos="0"/>
          <w:tab w:val="left" w:pos="709"/>
          <w:tab w:val="left" w:pos="1276"/>
        </w:tabs>
        <w:ind w:left="0" w:firstLine="851"/>
        <w:jc w:val="both"/>
        <w:rPr>
          <w:rFonts w:eastAsia="Calibri"/>
          <w:bCs/>
          <w:sz w:val="28"/>
          <w:szCs w:val="28"/>
        </w:rPr>
      </w:pPr>
      <w:r w:rsidRPr="006679BA">
        <w:rPr>
          <w:rFonts w:eastAsia="Calibri"/>
          <w:bCs/>
          <w:sz w:val="28"/>
          <w:szCs w:val="28"/>
        </w:rPr>
        <w:t>пункт 2 статьи 59 исключить.</w:t>
      </w:r>
    </w:p>
    <w:p w14:paraId="616A01FC" w14:textId="77777777" w:rsidR="00C07132" w:rsidRPr="006679BA" w:rsidRDefault="00C07132" w:rsidP="00CF1A78">
      <w:pPr>
        <w:pStyle w:val="ab"/>
        <w:tabs>
          <w:tab w:val="left" w:pos="0"/>
          <w:tab w:val="left" w:pos="709"/>
          <w:tab w:val="left" w:pos="1276"/>
        </w:tabs>
        <w:ind w:left="709" w:firstLine="851"/>
        <w:jc w:val="both"/>
        <w:rPr>
          <w:rFonts w:eastAsia="Calibri"/>
          <w:bCs/>
          <w:sz w:val="28"/>
          <w:szCs w:val="28"/>
        </w:rPr>
      </w:pPr>
    </w:p>
    <w:p w14:paraId="25038DF7" w14:textId="77777777" w:rsidR="00BB00E5" w:rsidRPr="006679BA" w:rsidRDefault="00BB00E5" w:rsidP="00CF1A78">
      <w:pPr>
        <w:numPr>
          <w:ilvl w:val="0"/>
          <w:numId w:val="25"/>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Закон Республики Казахстан от 9 апреля 2016 года «О почте»:</w:t>
      </w:r>
    </w:p>
    <w:p w14:paraId="146A117A" w14:textId="58D37681" w:rsidR="00BB00E5" w:rsidRPr="006679BA" w:rsidRDefault="00285088" w:rsidP="00CF1A78">
      <w:pPr>
        <w:numPr>
          <w:ilvl w:val="0"/>
          <w:numId w:val="8"/>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val="kk-KZ" w:eastAsia="ru-RU"/>
        </w:rPr>
        <w:t xml:space="preserve">подпункты 48), 51) и </w:t>
      </w:r>
      <w:r w:rsidR="00BB00E5" w:rsidRPr="006679BA">
        <w:rPr>
          <w:rFonts w:ascii="Times New Roman" w:eastAsia="Times New Roman" w:hAnsi="Times New Roman" w:cs="Times New Roman"/>
          <w:bCs/>
          <w:sz w:val="28"/>
          <w:szCs w:val="28"/>
          <w:lang w:val="kk-KZ" w:eastAsia="ru-RU"/>
        </w:rPr>
        <w:t xml:space="preserve">63) статьи 1 </w:t>
      </w:r>
      <w:r w:rsidR="00BB00E5" w:rsidRPr="006679BA">
        <w:rPr>
          <w:rFonts w:ascii="Times New Roman" w:eastAsia="Times New Roman" w:hAnsi="Times New Roman" w:cs="Times New Roman"/>
          <w:bCs/>
          <w:sz w:val="28"/>
          <w:szCs w:val="28"/>
          <w:lang w:eastAsia="ru-RU"/>
        </w:rPr>
        <w:t>изложить в следующей редакции:</w:t>
      </w:r>
    </w:p>
    <w:p w14:paraId="442D3981" w14:textId="0A760BD9"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val="kk-KZ" w:eastAsia="ru-RU"/>
        </w:rPr>
      </w:pPr>
      <w:r w:rsidRPr="006679BA">
        <w:rPr>
          <w:rFonts w:ascii="Times New Roman" w:eastAsia="Times New Roman" w:hAnsi="Times New Roman" w:cs="Times New Roman"/>
          <w:bCs/>
          <w:sz w:val="28"/>
          <w:szCs w:val="28"/>
          <w:lang w:val="kk-KZ" w:eastAsia="ru-RU"/>
        </w:rPr>
        <w:t>«48) идентифик</w:t>
      </w:r>
      <w:r w:rsidR="002006B5" w:rsidRPr="006679BA">
        <w:rPr>
          <w:rFonts w:ascii="Times New Roman" w:eastAsia="Times New Roman" w:hAnsi="Times New Roman" w:cs="Times New Roman"/>
          <w:bCs/>
          <w:sz w:val="28"/>
          <w:szCs w:val="28"/>
          <w:lang w:val="kk-KZ" w:eastAsia="ru-RU"/>
        </w:rPr>
        <w:t>ация – процедура сравнения пред</w:t>
      </w:r>
      <w:r w:rsidRPr="006679BA">
        <w:rPr>
          <w:rFonts w:ascii="Times New Roman" w:eastAsia="Times New Roman" w:hAnsi="Times New Roman" w:cs="Times New Roman"/>
          <w:bCs/>
          <w:sz w:val="28"/>
          <w:szCs w:val="28"/>
          <w:lang w:val="kk-KZ" w:eastAsia="ru-RU"/>
        </w:rPr>
        <w:t>ставленных сведений со сведениями о физическом лице, необходимая для предоставления услуг;»;</w:t>
      </w:r>
    </w:p>
    <w:p w14:paraId="1603EEF2" w14:textId="0A55BF6E"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«51) регистрируемое почтовое отправление – письменная корреспонденция, посылка, принимаемые с выдачей отправителю подтверждающего документа на бумажном носителе, либо в электронно</w:t>
      </w:r>
      <w:r w:rsidR="00DC0688" w:rsidRPr="006679BA">
        <w:rPr>
          <w:rFonts w:ascii="Times New Roman" w:eastAsia="Times New Roman" w:hAnsi="Times New Roman" w:cs="Times New Roman"/>
          <w:bCs/>
          <w:sz w:val="28"/>
          <w:szCs w:val="28"/>
          <w:lang w:eastAsia="ru-RU"/>
        </w:rPr>
        <w:t>й</w:t>
      </w:r>
      <w:r w:rsidRPr="006679BA">
        <w:rPr>
          <w:rFonts w:ascii="Times New Roman" w:eastAsia="Times New Roman" w:hAnsi="Times New Roman" w:cs="Times New Roman"/>
          <w:bCs/>
          <w:sz w:val="28"/>
          <w:szCs w:val="28"/>
          <w:lang w:eastAsia="ru-RU"/>
        </w:rPr>
        <w:t xml:space="preserve"> </w:t>
      </w:r>
      <w:r w:rsidR="00DC0688" w:rsidRPr="006679BA">
        <w:rPr>
          <w:rFonts w:ascii="Times New Roman" w:eastAsia="Times New Roman" w:hAnsi="Times New Roman" w:cs="Times New Roman"/>
          <w:bCs/>
          <w:sz w:val="28"/>
          <w:szCs w:val="28"/>
          <w:lang w:eastAsia="ru-RU"/>
        </w:rPr>
        <w:t xml:space="preserve">форме </w:t>
      </w:r>
      <w:r w:rsidRPr="006679BA">
        <w:rPr>
          <w:rFonts w:ascii="Times New Roman" w:eastAsia="Times New Roman" w:hAnsi="Times New Roman" w:cs="Times New Roman"/>
          <w:bCs/>
          <w:sz w:val="28"/>
          <w:szCs w:val="28"/>
          <w:lang w:eastAsia="ru-RU"/>
        </w:rPr>
        <w:t xml:space="preserve">с присвоением почтовому отправлению номера почтовой регистрации (идентификационного буквенно-цифрового штрих-кода) и вручаемые адресату </w:t>
      </w:r>
      <w:r w:rsidR="00DC0688" w:rsidRPr="006679BA">
        <w:rPr>
          <w:rFonts w:ascii="Times New Roman" w:eastAsia="Times New Roman" w:hAnsi="Times New Roman" w:cs="Times New Roman"/>
          <w:bCs/>
          <w:sz w:val="28"/>
          <w:szCs w:val="28"/>
          <w:lang w:eastAsia="ru-RU"/>
        </w:rPr>
        <w:t xml:space="preserve">почтового отправления </w:t>
      </w:r>
      <w:r w:rsidRPr="006679BA">
        <w:rPr>
          <w:rFonts w:ascii="Times New Roman" w:eastAsia="Times New Roman" w:hAnsi="Times New Roman" w:cs="Times New Roman"/>
          <w:bCs/>
          <w:sz w:val="28"/>
          <w:szCs w:val="28"/>
          <w:lang w:eastAsia="ru-RU"/>
        </w:rPr>
        <w:t xml:space="preserve">под роспись либо иным способом </w:t>
      </w:r>
      <w:r w:rsidR="00E23419">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с использованием автоматизированных (электронных) устройств, оборудования, информационных систем, подтверждающих такое вручение;»;</w:t>
      </w:r>
    </w:p>
    <w:p w14:paraId="2FF26EAA" w14:textId="65161638"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«63) электронный абонентский почтовый ящик – доменное имя пользователя услуг оператора почты, являющееся адресом электронной почты и создаваемое в информационной системе оператора почты, Национального оператора почты для передачи электронных писем (сообщений), документов</w:t>
      </w:r>
      <w:r w:rsidR="00342734" w:rsidRPr="006679BA">
        <w:rPr>
          <w:rFonts w:ascii="Times New Roman" w:eastAsia="Times New Roman" w:hAnsi="Times New Roman" w:cs="Times New Roman"/>
          <w:bCs/>
          <w:sz w:val="28"/>
          <w:szCs w:val="28"/>
          <w:lang w:eastAsia="ru-RU"/>
        </w:rPr>
        <w:t>, информаци</w:t>
      </w:r>
      <w:r w:rsidR="002006B5" w:rsidRPr="006679BA">
        <w:rPr>
          <w:rFonts w:ascii="Times New Roman" w:eastAsia="Times New Roman" w:hAnsi="Times New Roman" w:cs="Times New Roman"/>
          <w:bCs/>
          <w:sz w:val="28"/>
          <w:szCs w:val="28"/>
          <w:lang w:eastAsia="ru-RU"/>
        </w:rPr>
        <w:t>и</w:t>
      </w:r>
      <w:r w:rsidRPr="006679BA">
        <w:rPr>
          <w:rFonts w:ascii="Times New Roman" w:eastAsia="Times New Roman" w:hAnsi="Times New Roman" w:cs="Times New Roman"/>
          <w:bCs/>
          <w:sz w:val="28"/>
          <w:szCs w:val="28"/>
          <w:lang w:eastAsia="ru-RU"/>
        </w:rPr>
        <w:t xml:space="preserve"> и (или) гибридных отправлений и их хранения;»;</w:t>
      </w:r>
    </w:p>
    <w:p w14:paraId="028C44CE" w14:textId="77777777" w:rsidR="00BB00E5" w:rsidRPr="006679BA" w:rsidRDefault="00BB00E5" w:rsidP="00CF1A78">
      <w:pPr>
        <w:numPr>
          <w:ilvl w:val="0"/>
          <w:numId w:val="8"/>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пункт 1 статьи 5 дополнить подпунктом 23-1) следующего содержания:</w:t>
      </w:r>
    </w:p>
    <w:p w14:paraId="5A384C88" w14:textId="7D481069" w:rsidR="00BB00E5" w:rsidRPr="006679BA" w:rsidRDefault="00BB00E5"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«23-1) утверждает правила возмещения затрат по </w:t>
      </w:r>
      <w:r w:rsidR="00801206" w:rsidRPr="006679BA">
        <w:rPr>
          <w:rFonts w:ascii="Times New Roman" w:eastAsia="Times New Roman" w:hAnsi="Times New Roman" w:cs="Times New Roman"/>
          <w:bCs/>
          <w:sz w:val="28"/>
          <w:szCs w:val="28"/>
          <w:lang w:eastAsia="ru-RU"/>
        </w:rPr>
        <w:t xml:space="preserve">государственным </w:t>
      </w:r>
      <w:r w:rsidRPr="006679BA">
        <w:rPr>
          <w:rFonts w:ascii="Times New Roman" w:eastAsia="Times New Roman" w:hAnsi="Times New Roman" w:cs="Times New Roman"/>
          <w:bCs/>
          <w:sz w:val="28"/>
          <w:szCs w:val="28"/>
          <w:lang w:eastAsia="ru-RU"/>
        </w:rPr>
        <w:t>услугам, оказываемым Национальным оператором почты в сельских населенных пунктах;»</w:t>
      </w:r>
      <w:r w:rsidR="000952F6" w:rsidRPr="006679BA">
        <w:rPr>
          <w:rFonts w:ascii="Times New Roman" w:eastAsia="Times New Roman" w:hAnsi="Times New Roman" w:cs="Times New Roman"/>
          <w:bCs/>
          <w:sz w:val="28"/>
          <w:szCs w:val="28"/>
          <w:lang w:eastAsia="ru-RU"/>
        </w:rPr>
        <w:t>;</w:t>
      </w:r>
    </w:p>
    <w:p w14:paraId="3CDCD201" w14:textId="77777777" w:rsidR="00BB00E5" w:rsidRPr="006679BA" w:rsidRDefault="00BB00E5" w:rsidP="00CF1A78">
      <w:pPr>
        <w:numPr>
          <w:ilvl w:val="0"/>
          <w:numId w:val="8"/>
        </w:numPr>
        <w:tabs>
          <w:tab w:val="left" w:pos="0"/>
          <w:tab w:val="left" w:pos="709"/>
          <w:tab w:val="left" w:pos="1276"/>
          <w:tab w:val="left" w:pos="2520"/>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пункт 1 статьи 11 изложить в следующей редакции:</w:t>
      </w:r>
    </w:p>
    <w:p w14:paraId="7E713D9C" w14:textId="7FC74C2E" w:rsidR="00BB00E5" w:rsidRPr="006679BA" w:rsidRDefault="00BB00E5"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«1. Пересылка регистрируемого почтового отправления осуществляется путем документального либо электронного подтверждения приема почтового отправления, выдачи отправителю </w:t>
      </w:r>
      <w:r w:rsidR="00342734" w:rsidRPr="006679BA">
        <w:rPr>
          <w:rFonts w:ascii="Times New Roman" w:eastAsia="Times New Roman" w:hAnsi="Times New Roman" w:cs="Times New Roman"/>
          <w:bCs/>
          <w:sz w:val="28"/>
          <w:szCs w:val="28"/>
          <w:lang w:eastAsia="ru-RU"/>
        </w:rPr>
        <w:t xml:space="preserve">подтверждающего </w:t>
      </w:r>
      <w:r w:rsidRPr="006679BA">
        <w:rPr>
          <w:rFonts w:ascii="Times New Roman" w:eastAsia="Times New Roman" w:hAnsi="Times New Roman" w:cs="Times New Roman"/>
          <w:bCs/>
          <w:sz w:val="28"/>
          <w:szCs w:val="28"/>
          <w:lang w:eastAsia="ru-RU"/>
        </w:rPr>
        <w:t>документа на бумажном носителе либо в электронной форме с присвоением почтовому отправлению номера почтовой регистрации (идентификационного буквенно-цифрового штрих-кода), а также вручения адресату почтового отправления под роспись либо иным способом с использованием автоматизированных (электронных) устройств, оборудования, информационных систем, подтверждающих такое вручение.»;</w:t>
      </w:r>
    </w:p>
    <w:p w14:paraId="494CA973" w14:textId="40D63143" w:rsidR="00BA7C5C" w:rsidRPr="006679BA" w:rsidRDefault="00BA7C5C" w:rsidP="00CF1A78">
      <w:pPr>
        <w:pStyle w:val="ab"/>
        <w:numPr>
          <w:ilvl w:val="0"/>
          <w:numId w:val="8"/>
        </w:numPr>
        <w:tabs>
          <w:tab w:val="left" w:pos="0"/>
          <w:tab w:val="left" w:pos="709"/>
          <w:tab w:val="left" w:pos="1276"/>
          <w:tab w:val="left" w:pos="2520"/>
        </w:tabs>
        <w:ind w:left="0" w:firstLine="851"/>
        <w:jc w:val="both"/>
        <w:rPr>
          <w:bCs/>
          <w:sz w:val="28"/>
          <w:szCs w:val="28"/>
        </w:rPr>
      </w:pPr>
      <w:r w:rsidRPr="006679BA">
        <w:rPr>
          <w:bCs/>
          <w:sz w:val="28"/>
          <w:szCs w:val="28"/>
        </w:rPr>
        <w:t>дополнить статьей 18-1 следующего содержания:</w:t>
      </w:r>
    </w:p>
    <w:p w14:paraId="1D0D747A" w14:textId="77777777" w:rsidR="00BA7C5C" w:rsidRPr="006679BA" w:rsidRDefault="00BA7C5C"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«Статья 18-1. Услуги электронной, гибридной почты</w:t>
      </w:r>
    </w:p>
    <w:p w14:paraId="283A1BAD" w14:textId="77777777" w:rsidR="00BA7C5C" w:rsidRPr="006679BA" w:rsidRDefault="00BA7C5C"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Услуги электронной почты заключаются в электронной передаче сообщений, информации, писем и документов между аутентифицированными пользователями услуг с подтверждением отправки и доставки такой передачи и обеспечением безопасного хранения полученных сообщений, информации, писем и документов.</w:t>
      </w:r>
    </w:p>
    <w:p w14:paraId="58448DE5" w14:textId="77777777" w:rsidR="00BA7C5C" w:rsidRPr="006679BA" w:rsidRDefault="00BA7C5C"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К услугам гибридной почты относятся услуги по пересылке гибридного отправления.</w:t>
      </w:r>
    </w:p>
    <w:p w14:paraId="5904600F" w14:textId="77777777" w:rsidR="00BA7C5C" w:rsidRPr="006679BA" w:rsidRDefault="00BA7C5C"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Операторы почты осуществляют регистрацию пользователей услуг на добровольной основе согласно </w:t>
      </w:r>
      <w:proofErr w:type="spellStart"/>
      <w:r w:rsidRPr="006679BA">
        <w:rPr>
          <w:rFonts w:ascii="Times New Roman" w:eastAsia="Times New Roman" w:hAnsi="Times New Roman" w:cs="Times New Roman"/>
          <w:bCs/>
          <w:sz w:val="28"/>
          <w:szCs w:val="28"/>
          <w:lang w:eastAsia="ru-RU"/>
        </w:rPr>
        <w:t>поданому</w:t>
      </w:r>
      <w:proofErr w:type="spellEnd"/>
      <w:r w:rsidRPr="006679BA">
        <w:rPr>
          <w:rFonts w:ascii="Times New Roman" w:eastAsia="Times New Roman" w:hAnsi="Times New Roman" w:cs="Times New Roman"/>
          <w:bCs/>
          <w:sz w:val="28"/>
          <w:szCs w:val="28"/>
          <w:lang w:eastAsia="ru-RU"/>
        </w:rPr>
        <w:t xml:space="preserve"> пользователем услуг заявлению на бумажном носителе или в электронной форме. Порядок аутентификации и предоставления услуг электронной почты осуществляется на основании пользовательского соглашения между оператором почты и пользователем услуг.</w:t>
      </w:r>
    </w:p>
    <w:p w14:paraId="17E5FF6F" w14:textId="77777777" w:rsidR="00BA7C5C" w:rsidRPr="006679BA" w:rsidRDefault="00BA7C5C"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Аутентификация пользователя услуг электронной почты осуществляется посредством электронной цифровой подписи.</w:t>
      </w:r>
    </w:p>
    <w:p w14:paraId="55D51C1D" w14:textId="6106EAD9" w:rsidR="00BB00E5" w:rsidRPr="006679BA" w:rsidRDefault="00BA7C5C"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Операторы почты применяют электронный почтовый штемпель, который является подтверждением передачи сообщений, информации, писем и документов в электронном виде и соответствующей форме подлинности операции, проведенной в определенное время одним или не</w:t>
      </w:r>
      <w:r w:rsidR="000952F6" w:rsidRPr="006679BA">
        <w:rPr>
          <w:rFonts w:ascii="Times New Roman" w:eastAsia="Times New Roman" w:hAnsi="Times New Roman" w:cs="Times New Roman"/>
          <w:bCs/>
          <w:sz w:val="28"/>
          <w:szCs w:val="28"/>
          <w:lang w:eastAsia="ru-RU"/>
        </w:rPr>
        <w:t>сколькими пользователями услуг.</w:t>
      </w:r>
      <w:r w:rsidRPr="006679BA">
        <w:rPr>
          <w:rFonts w:ascii="Times New Roman" w:eastAsia="Times New Roman" w:hAnsi="Times New Roman" w:cs="Times New Roman"/>
          <w:bCs/>
          <w:sz w:val="28"/>
          <w:szCs w:val="28"/>
          <w:lang w:eastAsia="ru-RU"/>
        </w:rPr>
        <w:t>»;</w:t>
      </w:r>
    </w:p>
    <w:p w14:paraId="6BA45A67" w14:textId="77777777" w:rsidR="00BB00E5" w:rsidRPr="006679BA" w:rsidRDefault="00BB00E5" w:rsidP="00CF1A78">
      <w:pPr>
        <w:numPr>
          <w:ilvl w:val="0"/>
          <w:numId w:val="8"/>
        </w:numPr>
        <w:tabs>
          <w:tab w:val="left" w:pos="0"/>
          <w:tab w:val="left" w:pos="709"/>
          <w:tab w:val="left" w:pos="1276"/>
          <w:tab w:val="left" w:pos="2520"/>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статью 20 изложить в следующей редакции:</w:t>
      </w:r>
    </w:p>
    <w:p w14:paraId="1B2D0167" w14:textId="77777777" w:rsidR="00BB00E5" w:rsidRPr="006679BA" w:rsidRDefault="00BB00E5"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«Статья 20. Извещение, уведомление</w:t>
      </w:r>
    </w:p>
    <w:p w14:paraId="289B9A1F" w14:textId="27C501E3" w:rsidR="00BB00E5" w:rsidRPr="006679BA" w:rsidRDefault="00BB00E5"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1. Извещение о поступлении регистрируемого почтового отправления по месту назначения направляется электронным способом на электронный абонентский почтовый ящик получателя почтового отправления, в случае отсутствия электронного абонентского почтового ящика извещение </w:t>
      </w:r>
      <w:r w:rsidR="002006B5" w:rsidRPr="006679BA">
        <w:rPr>
          <w:rFonts w:ascii="Times New Roman" w:eastAsia="Times New Roman" w:hAnsi="Times New Roman" w:cs="Times New Roman"/>
          <w:bCs/>
          <w:sz w:val="28"/>
          <w:szCs w:val="28"/>
          <w:lang w:eastAsia="ru-RU"/>
        </w:rPr>
        <w:t xml:space="preserve">направляется </w:t>
      </w:r>
      <w:r w:rsidRPr="006679BA">
        <w:rPr>
          <w:rFonts w:ascii="Times New Roman" w:eastAsia="Times New Roman" w:hAnsi="Times New Roman" w:cs="Times New Roman"/>
          <w:bCs/>
          <w:sz w:val="28"/>
          <w:szCs w:val="28"/>
          <w:lang w:eastAsia="ru-RU"/>
        </w:rPr>
        <w:t xml:space="preserve">на абонентский номер сотовой связи при его наличии либо доставляется на бумажном носителе до абонентского почтового ящика и </w:t>
      </w:r>
      <w:r w:rsidR="002006B5" w:rsidRPr="006679BA">
        <w:rPr>
          <w:rFonts w:ascii="Times New Roman" w:eastAsia="Times New Roman" w:hAnsi="Times New Roman" w:cs="Times New Roman"/>
          <w:bCs/>
          <w:sz w:val="28"/>
          <w:szCs w:val="28"/>
          <w:lang w:eastAsia="ru-RU"/>
        </w:rPr>
        <w:t xml:space="preserve">(или) </w:t>
      </w:r>
      <w:r w:rsidRPr="006679BA">
        <w:rPr>
          <w:rFonts w:ascii="Times New Roman" w:eastAsia="Times New Roman" w:hAnsi="Times New Roman" w:cs="Times New Roman"/>
          <w:bCs/>
          <w:sz w:val="28"/>
          <w:szCs w:val="28"/>
          <w:lang w:eastAsia="ru-RU"/>
        </w:rPr>
        <w:t xml:space="preserve">абонементного ящика. </w:t>
      </w:r>
    </w:p>
    <w:p w14:paraId="74745899" w14:textId="1A1739BE" w:rsidR="00BB00E5" w:rsidRPr="006679BA" w:rsidRDefault="00BB00E5"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2. Уведомление о получении адресатом почтового отправления является дополнительной услугой почтовой связи, за которую взимается плата с отправителя при приеме регистрируемого почтового отправления</w:t>
      </w:r>
      <w:r w:rsidR="002006B5" w:rsidRPr="006679BA">
        <w:rPr>
          <w:rFonts w:ascii="Times New Roman" w:eastAsia="Times New Roman"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 xml:space="preserve"> и направляется обратно отправителю при вручении получателю регистрируемого почтового отправления.</w:t>
      </w:r>
    </w:p>
    <w:p w14:paraId="2E77CE68" w14:textId="77777777" w:rsidR="00BB00E5" w:rsidRPr="006679BA" w:rsidRDefault="00BB00E5"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3. Оформление и пересылка уведомления о получении регистрируемого почтового отправления осуществляются на бумажном носителе либо в электронной форме с использованием электронного абонентского почтового ящика.</w:t>
      </w:r>
    </w:p>
    <w:p w14:paraId="45364A1E" w14:textId="77777777" w:rsidR="00BB00E5" w:rsidRPr="006679BA" w:rsidRDefault="00BB00E5"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4. Тариф за уведомление о получении адресатом почтового отправления оплачивается отправителем предварительно с получением квитанции оператора почты.»;</w:t>
      </w:r>
    </w:p>
    <w:p w14:paraId="23F96B28" w14:textId="7F3AA159" w:rsidR="00BB00E5" w:rsidRPr="006679BA" w:rsidRDefault="00342734" w:rsidP="00CF1A78">
      <w:pPr>
        <w:pStyle w:val="ab"/>
        <w:numPr>
          <w:ilvl w:val="0"/>
          <w:numId w:val="8"/>
        </w:numPr>
        <w:tabs>
          <w:tab w:val="left" w:pos="0"/>
          <w:tab w:val="left" w:pos="709"/>
          <w:tab w:val="left" w:pos="1276"/>
          <w:tab w:val="left" w:pos="2520"/>
        </w:tabs>
        <w:ind w:left="0" w:firstLine="851"/>
        <w:jc w:val="both"/>
        <w:rPr>
          <w:bCs/>
          <w:sz w:val="28"/>
          <w:szCs w:val="28"/>
        </w:rPr>
      </w:pPr>
      <w:r w:rsidRPr="006679BA">
        <w:rPr>
          <w:bCs/>
          <w:sz w:val="28"/>
          <w:szCs w:val="28"/>
        </w:rPr>
        <w:t>пункт 1 статьи 23 дополнить подпунктами 1-1) и 7) следующего содержания:</w:t>
      </w:r>
    </w:p>
    <w:p w14:paraId="32909BDF" w14:textId="77777777" w:rsidR="00BB00E5" w:rsidRPr="006679BA" w:rsidRDefault="00BB00E5"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«1-1) оказывает услуги в сельских населенных пунктах, предусмотренные статьей 23-1 настоящего Закона;»;</w:t>
      </w:r>
    </w:p>
    <w:p w14:paraId="10FECCCD" w14:textId="77777777" w:rsidR="00E04C55" w:rsidRPr="006679BA" w:rsidRDefault="00BB00E5"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«7) создает и обеспечивает функционирование единой системы электронных</w:t>
      </w:r>
      <w:r w:rsidR="00E04C55" w:rsidRPr="006679BA">
        <w:rPr>
          <w:rFonts w:ascii="Times New Roman" w:eastAsia="Times New Roman" w:hAnsi="Times New Roman" w:cs="Times New Roman"/>
          <w:bCs/>
          <w:sz w:val="28"/>
          <w:szCs w:val="28"/>
          <w:lang w:eastAsia="ru-RU"/>
        </w:rPr>
        <w:t xml:space="preserve"> абонентских почтовых ящиков.»;</w:t>
      </w:r>
    </w:p>
    <w:p w14:paraId="168CED31" w14:textId="77777777" w:rsidR="000952F6" w:rsidRPr="006679BA" w:rsidRDefault="000952F6" w:rsidP="00CF1A78">
      <w:pPr>
        <w:numPr>
          <w:ilvl w:val="0"/>
          <w:numId w:val="8"/>
        </w:numPr>
        <w:tabs>
          <w:tab w:val="left" w:pos="0"/>
          <w:tab w:val="left" w:pos="709"/>
          <w:tab w:val="left" w:pos="1276"/>
          <w:tab w:val="left" w:pos="2520"/>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дополнить статьей 23-1 следующего содержания:</w:t>
      </w:r>
    </w:p>
    <w:p w14:paraId="1A188C24" w14:textId="77777777" w:rsidR="00C038D2" w:rsidRDefault="000952F6" w:rsidP="00C038D2">
      <w:pPr>
        <w:tabs>
          <w:tab w:val="left" w:pos="0"/>
          <w:tab w:val="left" w:pos="1134"/>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«Статья 23-1. Возмещение затрат Национального оператора </w:t>
      </w:r>
    </w:p>
    <w:p w14:paraId="0C8DE9BF" w14:textId="77777777" w:rsidR="00C038D2" w:rsidRDefault="00C038D2" w:rsidP="00C038D2">
      <w:pPr>
        <w:tabs>
          <w:tab w:val="left" w:pos="0"/>
          <w:tab w:val="left" w:pos="1134"/>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kk-KZ" w:eastAsia="ru-RU"/>
        </w:rPr>
        <w:t xml:space="preserve">                         </w:t>
      </w:r>
      <w:r w:rsidR="000952F6" w:rsidRPr="006679BA">
        <w:rPr>
          <w:rFonts w:ascii="Times New Roman" w:eastAsia="Times New Roman" w:hAnsi="Times New Roman" w:cs="Times New Roman"/>
          <w:bCs/>
          <w:sz w:val="28"/>
          <w:szCs w:val="28"/>
          <w:lang w:eastAsia="ru-RU"/>
        </w:rPr>
        <w:t xml:space="preserve">почты, связанные с обеспечением </w:t>
      </w:r>
    </w:p>
    <w:p w14:paraId="37743F40" w14:textId="26276AF0" w:rsidR="000952F6" w:rsidRPr="006679BA" w:rsidRDefault="00C038D2" w:rsidP="00C038D2">
      <w:pPr>
        <w:tabs>
          <w:tab w:val="left" w:pos="0"/>
          <w:tab w:val="left" w:pos="1134"/>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kk-KZ" w:eastAsia="ru-RU"/>
        </w:rPr>
        <w:t xml:space="preserve">                         </w:t>
      </w:r>
      <w:r w:rsidR="000952F6" w:rsidRPr="006679BA">
        <w:rPr>
          <w:rFonts w:ascii="Times New Roman" w:eastAsia="Times New Roman" w:hAnsi="Times New Roman" w:cs="Times New Roman"/>
          <w:bCs/>
          <w:sz w:val="28"/>
          <w:szCs w:val="28"/>
          <w:lang w:eastAsia="ru-RU"/>
        </w:rPr>
        <w:t>доступа к государственным услугам</w:t>
      </w:r>
    </w:p>
    <w:p w14:paraId="7D13EA50" w14:textId="3FD84DA7" w:rsidR="00E04C55" w:rsidRPr="006679BA" w:rsidRDefault="00E04C55"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1. Доступ населению, проживающе</w:t>
      </w:r>
      <w:r w:rsidR="002006B5" w:rsidRPr="006679BA">
        <w:rPr>
          <w:rFonts w:ascii="Times New Roman" w:eastAsia="Times New Roman" w:hAnsi="Times New Roman" w:cs="Times New Roman"/>
          <w:bCs/>
          <w:sz w:val="28"/>
          <w:szCs w:val="28"/>
          <w:lang w:eastAsia="ru-RU"/>
        </w:rPr>
        <w:t>му</w:t>
      </w:r>
      <w:r w:rsidRPr="006679BA">
        <w:rPr>
          <w:rFonts w:ascii="Times New Roman" w:eastAsia="Times New Roman" w:hAnsi="Times New Roman" w:cs="Times New Roman"/>
          <w:bCs/>
          <w:sz w:val="28"/>
          <w:szCs w:val="28"/>
          <w:lang w:eastAsia="ru-RU"/>
        </w:rPr>
        <w:t xml:space="preserve"> в сельских населенных пунктах</w:t>
      </w:r>
      <w:r w:rsidR="002006B5" w:rsidRPr="006679BA">
        <w:rPr>
          <w:rFonts w:ascii="Times New Roman" w:eastAsia="Times New Roman"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 xml:space="preserve"> к государственным услугам обеспечивается Национальным оператором почты в отделениях почтовой связи в соответствии с реестром государственных услуг, утверждаемым уполномоченным органом в сфере оказания государственных услуг.</w:t>
      </w:r>
    </w:p>
    <w:p w14:paraId="200D2E8D" w14:textId="00954804" w:rsidR="00BB00E5" w:rsidRPr="006679BA" w:rsidRDefault="00E04C55"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2.  Затраты Национального оператора почты, связанные с созданием и обеспечением доступа населению, проживающе</w:t>
      </w:r>
      <w:r w:rsidR="002006B5" w:rsidRPr="006679BA">
        <w:rPr>
          <w:rFonts w:ascii="Times New Roman" w:eastAsia="Times New Roman" w:hAnsi="Times New Roman" w:cs="Times New Roman"/>
          <w:bCs/>
          <w:sz w:val="28"/>
          <w:szCs w:val="28"/>
          <w:lang w:eastAsia="ru-RU"/>
        </w:rPr>
        <w:t>му</w:t>
      </w:r>
      <w:r w:rsidRPr="006679BA">
        <w:rPr>
          <w:rFonts w:ascii="Times New Roman" w:eastAsia="Times New Roman" w:hAnsi="Times New Roman" w:cs="Times New Roman"/>
          <w:bCs/>
          <w:sz w:val="28"/>
          <w:szCs w:val="28"/>
          <w:lang w:eastAsia="ru-RU"/>
        </w:rPr>
        <w:t xml:space="preserve"> в сельских населенных пунктах</w:t>
      </w:r>
      <w:r w:rsidR="002006B5" w:rsidRPr="006679BA">
        <w:rPr>
          <w:rFonts w:ascii="Times New Roman" w:eastAsia="Times New Roman"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 xml:space="preserve"> к государственным услугам</w:t>
      </w:r>
      <w:r w:rsidR="002006B5" w:rsidRPr="006679BA">
        <w:rPr>
          <w:rFonts w:ascii="Times New Roman" w:eastAsia="Times New Roman"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 xml:space="preserve"> возмещаются в порядке, определенном уполномоченным органом.»</w:t>
      </w:r>
      <w:r w:rsidR="001A2107" w:rsidRPr="006679BA">
        <w:rPr>
          <w:rFonts w:ascii="Times New Roman" w:eastAsia="Times New Roman" w:hAnsi="Times New Roman" w:cs="Times New Roman"/>
          <w:bCs/>
          <w:sz w:val="28"/>
          <w:szCs w:val="28"/>
          <w:lang w:eastAsia="ru-RU"/>
        </w:rPr>
        <w:t>;</w:t>
      </w:r>
    </w:p>
    <w:p w14:paraId="79766BB6" w14:textId="68D91109" w:rsidR="00E04C55" w:rsidRPr="006679BA" w:rsidRDefault="00E04C55" w:rsidP="00CF1A78">
      <w:pPr>
        <w:pStyle w:val="ab"/>
        <w:numPr>
          <w:ilvl w:val="0"/>
          <w:numId w:val="8"/>
        </w:numPr>
        <w:tabs>
          <w:tab w:val="left" w:pos="0"/>
          <w:tab w:val="left" w:pos="709"/>
          <w:tab w:val="left" w:pos="1276"/>
          <w:tab w:val="left" w:pos="2520"/>
        </w:tabs>
        <w:ind w:left="0" w:firstLine="851"/>
        <w:jc w:val="both"/>
        <w:rPr>
          <w:bCs/>
          <w:sz w:val="28"/>
          <w:szCs w:val="28"/>
        </w:rPr>
      </w:pPr>
      <w:r w:rsidRPr="006679BA">
        <w:rPr>
          <w:bCs/>
          <w:sz w:val="28"/>
          <w:szCs w:val="28"/>
        </w:rPr>
        <w:t>в статье 33:</w:t>
      </w:r>
    </w:p>
    <w:p w14:paraId="360A6440" w14:textId="1D67C5C2" w:rsidR="00E04C55" w:rsidRPr="006679BA" w:rsidRDefault="00E04C55" w:rsidP="00CF1A78">
      <w:pPr>
        <w:pStyle w:val="ab"/>
        <w:tabs>
          <w:tab w:val="left" w:pos="0"/>
          <w:tab w:val="left" w:pos="709"/>
          <w:tab w:val="left" w:pos="1276"/>
          <w:tab w:val="left" w:pos="2520"/>
        </w:tabs>
        <w:ind w:left="0" w:firstLine="851"/>
        <w:jc w:val="both"/>
        <w:rPr>
          <w:bCs/>
          <w:sz w:val="28"/>
          <w:szCs w:val="28"/>
        </w:rPr>
      </w:pPr>
      <w:r w:rsidRPr="006679BA">
        <w:rPr>
          <w:bCs/>
          <w:sz w:val="28"/>
          <w:szCs w:val="28"/>
        </w:rPr>
        <w:t>пункт 4 изложить в следующей редакции:</w:t>
      </w:r>
    </w:p>
    <w:p w14:paraId="1F077E53" w14:textId="77777777" w:rsidR="003C28A3" w:rsidRPr="006679BA" w:rsidRDefault="00E04C55"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«4. </w:t>
      </w:r>
      <w:r w:rsidR="003C28A3" w:rsidRPr="006679BA">
        <w:rPr>
          <w:rFonts w:ascii="Times New Roman" w:eastAsia="Times New Roman" w:hAnsi="Times New Roman" w:cs="Times New Roman"/>
          <w:bCs/>
          <w:sz w:val="28"/>
          <w:szCs w:val="28"/>
          <w:lang w:eastAsia="ru-RU"/>
        </w:rPr>
        <w:t>Операторы почты при пересылке электронных писем (сообщений), документов и (или) гибридных отправлений используют электронные абонентские почтовые ящики. Создание и использование электронных абонентских почтовых ящиков операторами почты осуществляются самостоятельно. Электронные абонентские почтовые ящики предоставляются пользователям услуг оператора почты на основании пользовательского соглашения с оператором почты.</w:t>
      </w:r>
    </w:p>
    <w:p w14:paraId="0B5CBE42" w14:textId="1E1EFA5D" w:rsidR="00E04C55" w:rsidRPr="006679BA" w:rsidRDefault="003C28A3"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Операторы почты обеспечивают безопасность и конфиденциальность использования пользователями услуг оператора почты электронных абонентских почтовых ящиков, а также тайну личной переписки пользователя услуг оператора почты</w:t>
      </w:r>
      <w:r w:rsidR="00E04C55" w:rsidRPr="006679BA">
        <w:rPr>
          <w:rFonts w:ascii="Times New Roman" w:eastAsia="Times New Roman" w:hAnsi="Times New Roman" w:cs="Times New Roman"/>
          <w:bCs/>
          <w:sz w:val="28"/>
          <w:szCs w:val="28"/>
          <w:lang w:eastAsia="ru-RU"/>
        </w:rPr>
        <w:t>.»;</w:t>
      </w:r>
    </w:p>
    <w:p w14:paraId="34BF962A" w14:textId="71AC6945" w:rsidR="00BB00E5" w:rsidRPr="006679BA" w:rsidRDefault="00BB00E5" w:rsidP="00CF1A78">
      <w:pPr>
        <w:tabs>
          <w:tab w:val="left" w:pos="0"/>
          <w:tab w:val="left" w:pos="851"/>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дополнить пунктом 7 следующего содержания:</w:t>
      </w:r>
    </w:p>
    <w:p w14:paraId="34F092EA" w14:textId="5AE6454A" w:rsidR="00BB00E5" w:rsidRPr="006679BA" w:rsidRDefault="00BB00E5"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val="kk-KZ" w:eastAsia="ru-RU"/>
        </w:rPr>
      </w:pPr>
      <w:r w:rsidRPr="006679BA">
        <w:rPr>
          <w:rFonts w:ascii="Times New Roman" w:eastAsia="Times New Roman" w:hAnsi="Times New Roman" w:cs="Times New Roman"/>
          <w:bCs/>
          <w:sz w:val="28"/>
          <w:szCs w:val="28"/>
          <w:lang w:val="kk-KZ" w:eastAsia="ru-RU"/>
        </w:rPr>
        <w:t xml:space="preserve">«7. Идентификация пользователей услуг оператора почты происходит согласно </w:t>
      </w:r>
      <w:r w:rsidR="002006B5" w:rsidRPr="006679BA">
        <w:rPr>
          <w:rFonts w:ascii="Times New Roman" w:eastAsia="Times New Roman" w:hAnsi="Times New Roman" w:cs="Times New Roman"/>
          <w:bCs/>
          <w:sz w:val="28"/>
          <w:szCs w:val="28"/>
          <w:lang w:val="kk-KZ" w:eastAsia="ru-RU"/>
        </w:rPr>
        <w:t>их</w:t>
      </w:r>
      <w:r w:rsidRPr="006679BA">
        <w:rPr>
          <w:rFonts w:ascii="Times New Roman" w:eastAsia="Times New Roman" w:hAnsi="Times New Roman" w:cs="Times New Roman"/>
          <w:bCs/>
          <w:sz w:val="28"/>
          <w:szCs w:val="28"/>
          <w:lang w:val="kk-KZ" w:eastAsia="ru-RU"/>
        </w:rPr>
        <w:t xml:space="preserve"> персональным данным (индивидуальный идентификационный номер), юридических лиц </w:t>
      </w:r>
      <w:r w:rsidR="002006B5" w:rsidRPr="006679BA">
        <w:rPr>
          <w:rFonts w:ascii="Times New Roman" w:eastAsia="Times New Roman" w:hAnsi="Times New Roman" w:cs="Times New Roman"/>
          <w:bCs/>
          <w:sz w:val="28"/>
          <w:szCs w:val="28"/>
          <w:lang w:val="kk-KZ" w:eastAsia="ru-RU"/>
        </w:rPr>
        <w:t xml:space="preserve">– </w:t>
      </w:r>
      <w:r w:rsidRPr="006679BA">
        <w:rPr>
          <w:rFonts w:ascii="Times New Roman" w:eastAsia="Times New Roman" w:hAnsi="Times New Roman" w:cs="Times New Roman"/>
          <w:bCs/>
          <w:sz w:val="28"/>
          <w:szCs w:val="28"/>
          <w:lang w:val="kk-KZ" w:eastAsia="ru-RU"/>
        </w:rPr>
        <w:t>по бизнес-идентификационному номеру. В целях подтверждения данных пользователей услуг оператора почты Национальный оператор почты получает доступ к государственным базам данных физических и юридических лиц государственных органов.</w:t>
      </w:r>
    </w:p>
    <w:p w14:paraId="0C40E3B1" w14:textId="7208867F" w:rsidR="00BB00E5" w:rsidRPr="006679BA" w:rsidRDefault="00BB00E5"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val="kk-KZ" w:eastAsia="ru-RU"/>
        </w:rPr>
      </w:pPr>
      <w:r w:rsidRPr="006679BA">
        <w:rPr>
          <w:rFonts w:ascii="Times New Roman" w:eastAsia="Times New Roman" w:hAnsi="Times New Roman" w:cs="Times New Roman"/>
          <w:bCs/>
          <w:sz w:val="28"/>
          <w:szCs w:val="28"/>
          <w:lang w:val="kk-KZ" w:eastAsia="ru-RU"/>
        </w:rPr>
        <w:t xml:space="preserve">Интеграция информационных систем между Национальным оператором почты и государственными органами осуществляется в соответствии с требованиями, установленными </w:t>
      </w:r>
      <w:r w:rsidR="00342734" w:rsidRPr="006679BA">
        <w:rPr>
          <w:rFonts w:ascii="Times New Roman" w:eastAsia="Times New Roman" w:hAnsi="Times New Roman" w:cs="Times New Roman"/>
          <w:bCs/>
          <w:sz w:val="28"/>
          <w:szCs w:val="28"/>
          <w:lang w:val="kk-KZ" w:eastAsia="ru-RU"/>
        </w:rPr>
        <w:t xml:space="preserve">Законом </w:t>
      </w:r>
      <w:r w:rsidRPr="006679BA">
        <w:rPr>
          <w:rFonts w:ascii="Times New Roman" w:eastAsia="Times New Roman" w:hAnsi="Times New Roman" w:cs="Times New Roman"/>
          <w:bCs/>
          <w:sz w:val="28"/>
          <w:szCs w:val="28"/>
          <w:lang w:val="kk-KZ" w:eastAsia="ru-RU"/>
        </w:rPr>
        <w:t>Республики Казахстан «Об информатизации».</w:t>
      </w:r>
    </w:p>
    <w:p w14:paraId="306BB81F" w14:textId="4EFD12A8" w:rsidR="00BB00E5" w:rsidRPr="006679BA" w:rsidRDefault="00BB00E5"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val="kk-KZ" w:eastAsia="ru-RU"/>
        </w:rPr>
      </w:pPr>
      <w:r w:rsidRPr="006679BA">
        <w:rPr>
          <w:rFonts w:ascii="Times New Roman" w:eastAsia="Times New Roman" w:hAnsi="Times New Roman" w:cs="Times New Roman"/>
          <w:bCs/>
          <w:sz w:val="28"/>
          <w:szCs w:val="28"/>
          <w:lang w:val="kk-KZ" w:eastAsia="ru-RU"/>
        </w:rPr>
        <w:t>Передача электронных писем (сообщений), документов и</w:t>
      </w:r>
      <w:r w:rsidR="002006B5" w:rsidRPr="006679BA">
        <w:rPr>
          <w:rFonts w:ascii="Times New Roman" w:eastAsia="Times New Roman" w:hAnsi="Times New Roman" w:cs="Times New Roman"/>
          <w:bCs/>
          <w:sz w:val="28"/>
          <w:szCs w:val="28"/>
          <w:lang w:val="kk-KZ" w:eastAsia="ru-RU"/>
        </w:rPr>
        <w:t xml:space="preserve"> </w:t>
      </w:r>
      <w:r w:rsidRPr="006679BA">
        <w:rPr>
          <w:rFonts w:ascii="Times New Roman" w:eastAsia="Times New Roman" w:hAnsi="Times New Roman" w:cs="Times New Roman"/>
          <w:bCs/>
          <w:sz w:val="28"/>
          <w:szCs w:val="28"/>
          <w:lang w:val="kk-KZ" w:eastAsia="ru-RU"/>
        </w:rPr>
        <w:t xml:space="preserve">(или) гибридных отправлений в рамках электронного документооборота осуществляется согласно </w:t>
      </w:r>
      <w:r w:rsidR="00342734" w:rsidRPr="006679BA">
        <w:rPr>
          <w:rFonts w:ascii="Times New Roman" w:eastAsia="Times New Roman" w:hAnsi="Times New Roman" w:cs="Times New Roman"/>
          <w:bCs/>
          <w:sz w:val="28"/>
          <w:szCs w:val="28"/>
          <w:lang w:val="kk-KZ" w:eastAsia="ru-RU"/>
        </w:rPr>
        <w:t xml:space="preserve">Закону </w:t>
      </w:r>
      <w:r w:rsidRPr="006679BA">
        <w:rPr>
          <w:rFonts w:ascii="Times New Roman" w:eastAsia="Times New Roman" w:hAnsi="Times New Roman" w:cs="Times New Roman"/>
          <w:bCs/>
          <w:sz w:val="28"/>
          <w:szCs w:val="28"/>
          <w:lang w:val="kk-KZ" w:eastAsia="ru-RU"/>
        </w:rPr>
        <w:t>Республики Казахстан «Об электронном документе и электронной цифровой подписи».»;</w:t>
      </w:r>
    </w:p>
    <w:p w14:paraId="2F83474B" w14:textId="77777777" w:rsidR="00BB00E5" w:rsidRPr="006679BA" w:rsidRDefault="00BB00E5" w:rsidP="00CF1A78">
      <w:pPr>
        <w:numPr>
          <w:ilvl w:val="0"/>
          <w:numId w:val="8"/>
        </w:numPr>
        <w:tabs>
          <w:tab w:val="left" w:pos="0"/>
          <w:tab w:val="left" w:pos="709"/>
          <w:tab w:val="left" w:pos="1276"/>
          <w:tab w:val="left" w:pos="2520"/>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статью 36 дополнить пунктом 3 следующего содержания:</w:t>
      </w:r>
    </w:p>
    <w:p w14:paraId="5A52CD67" w14:textId="77777777" w:rsidR="00BB00E5" w:rsidRPr="006679BA" w:rsidRDefault="00BB00E5" w:rsidP="00CF1A78">
      <w:pPr>
        <w:tabs>
          <w:tab w:val="left" w:pos="0"/>
          <w:tab w:val="left" w:pos="709"/>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«3. Почтовое отправление, почтовый перевод денег принадлежат отправителю до момента доставки и (или) вручения их оператором почты адресату.</w:t>
      </w:r>
    </w:p>
    <w:p w14:paraId="359EDB5C" w14:textId="64F0F76A" w:rsidR="00BB00E5" w:rsidRPr="006679BA" w:rsidRDefault="00BB00E5" w:rsidP="00CF1A78">
      <w:pPr>
        <w:tabs>
          <w:tab w:val="left" w:pos="0"/>
          <w:tab w:val="left" w:pos="709"/>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случае невозможности вр</w:t>
      </w:r>
      <w:r w:rsidR="002006B5" w:rsidRPr="006679BA">
        <w:rPr>
          <w:rFonts w:ascii="Times New Roman" w:eastAsia="Times New Roman" w:hAnsi="Times New Roman" w:cs="Times New Roman"/>
          <w:bCs/>
          <w:sz w:val="28"/>
          <w:szCs w:val="28"/>
          <w:lang w:eastAsia="ru-RU"/>
        </w:rPr>
        <w:t>учения почтового отправления</w:t>
      </w:r>
      <w:r w:rsidRPr="006679BA">
        <w:rPr>
          <w:rFonts w:ascii="Times New Roman" w:eastAsia="Times New Roman" w:hAnsi="Times New Roman" w:cs="Times New Roman"/>
          <w:bCs/>
          <w:sz w:val="28"/>
          <w:szCs w:val="28"/>
          <w:lang w:eastAsia="ru-RU"/>
        </w:rPr>
        <w:t xml:space="preserve"> такое отправление возвращается обратно отправителю. </w:t>
      </w:r>
    </w:p>
    <w:p w14:paraId="2A522453" w14:textId="74AE22CC" w:rsidR="00BB00E5" w:rsidRPr="006679BA" w:rsidRDefault="00F35990" w:rsidP="00CF1A78">
      <w:pPr>
        <w:tabs>
          <w:tab w:val="left" w:pos="0"/>
          <w:tab w:val="left" w:pos="709"/>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При </w:t>
      </w:r>
      <w:proofErr w:type="spellStart"/>
      <w:r w:rsidRPr="006679BA">
        <w:rPr>
          <w:rFonts w:ascii="Times New Roman" w:eastAsia="Times New Roman" w:hAnsi="Times New Roman" w:cs="Times New Roman"/>
          <w:bCs/>
          <w:sz w:val="28"/>
          <w:szCs w:val="28"/>
          <w:lang w:eastAsia="ru-RU"/>
        </w:rPr>
        <w:t>невостребованности</w:t>
      </w:r>
      <w:proofErr w:type="spellEnd"/>
      <w:r w:rsidRPr="006679BA">
        <w:rPr>
          <w:rFonts w:ascii="Times New Roman" w:eastAsia="Times New Roman" w:hAnsi="Times New Roman" w:cs="Times New Roman"/>
          <w:bCs/>
          <w:sz w:val="28"/>
          <w:szCs w:val="28"/>
          <w:lang w:eastAsia="ru-RU"/>
        </w:rPr>
        <w:t xml:space="preserve"> почтового отправления, которое не было вручено по причине смерти получателя, отсутствия получателя по адресу, указанному отправителем, либо отказа получателя от получения почтового отправления, отправитель подает оператору почты на бумажном носителе или в электронной форме заявление об отказе в возврате почтового отправления, которое в последующем поступает в распоряжение оператору почты</w:t>
      </w:r>
      <w:r w:rsidR="00BB00E5" w:rsidRPr="006679BA">
        <w:rPr>
          <w:rFonts w:ascii="Times New Roman" w:eastAsia="Times New Roman" w:hAnsi="Times New Roman" w:cs="Times New Roman"/>
          <w:bCs/>
          <w:sz w:val="28"/>
          <w:szCs w:val="28"/>
          <w:lang w:eastAsia="ru-RU"/>
        </w:rPr>
        <w:t>.»;</w:t>
      </w:r>
    </w:p>
    <w:p w14:paraId="2C485E11" w14:textId="77777777" w:rsidR="00BB00E5" w:rsidRPr="006679BA" w:rsidRDefault="00BB00E5" w:rsidP="00CF1A78">
      <w:pPr>
        <w:numPr>
          <w:ilvl w:val="0"/>
          <w:numId w:val="8"/>
        </w:numPr>
        <w:tabs>
          <w:tab w:val="left" w:pos="0"/>
          <w:tab w:val="left" w:pos="709"/>
          <w:tab w:val="left" w:pos="1276"/>
          <w:tab w:val="left" w:pos="2520"/>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статью 37 дополнить пунктом 3 следующего содержания:</w:t>
      </w:r>
    </w:p>
    <w:p w14:paraId="6F4D8AD0" w14:textId="77777777" w:rsidR="00BB00E5" w:rsidRPr="006679BA" w:rsidRDefault="00BB00E5"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«3. При наличии информационной системы операторы почты вправе оказывать услуги в области почты посредством автоматизированных (электронных) устройств, оборудования, информационных систем, а также использовать их для автоматизации и оптимизации процессов оказания услуг в области почты.</w:t>
      </w:r>
    </w:p>
    <w:p w14:paraId="0CD34933" w14:textId="77777777" w:rsidR="00BB00E5" w:rsidRPr="006679BA" w:rsidRDefault="00BB00E5"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Обслуживание пользователей услуг оператора почты возможно посредством использования абонентского устройства сотовой связи.»;</w:t>
      </w:r>
    </w:p>
    <w:p w14:paraId="20ABD1EA" w14:textId="0D8011F5" w:rsidR="00BB00E5" w:rsidRPr="006679BA" w:rsidRDefault="00342734" w:rsidP="00CF1A78">
      <w:pPr>
        <w:tabs>
          <w:tab w:val="left" w:pos="0"/>
          <w:tab w:val="left" w:pos="851"/>
          <w:tab w:val="left" w:pos="1276"/>
          <w:tab w:val="left" w:pos="2520"/>
        </w:tabs>
        <w:spacing w:after="0" w:line="240" w:lineRule="auto"/>
        <w:ind w:firstLine="851"/>
        <w:contextualSpacing/>
        <w:jc w:val="both"/>
        <w:rPr>
          <w:rFonts w:ascii="Times New Roman" w:eastAsia="Times New Roman" w:hAnsi="Times New Roman" w:cs="Times New Roman"/>
          <w:bCs/>
          <w:strike/>
          <w:sz w:val="28"/>
          <w:szCs w:val="28"/>
          <w:lang w:eastAsia="ru-RU"/>
        </w:rPr>
      </w:pPr>
      <w:r w:rsidRPr="006679BA">
        <w:rPr>
          <w:rFonts w:ascii="Times New Roman" w:eastAsia="Times New Roman" w:hAnsi="Times New Roman" w:cs="Times New Roman"/>
          <w:bCs/>
          <w:sz w:val="28"/>
          <w:szCs w:val="28"/>
          <w:lang w:eastAsia="ru-RU"/>
        </w:rPr>
        <w:t>11) пункт 2 статьи 38 дополнить частью второй следующего содержания:</w:t>
      </w:r>
      <w:r w:rsidRPr="006679BA">
        <w:rPr>
          <w:rFonts w:ascii="Times New Roman" w:eastAsia="Times New Roman" w:hAnsi="Times New Roman" w:cs="Times New Roman"/>
          <w:bCs/>
          <w:strike/>
          <w:sz w:val="28"/>
          <w:szCs w:val="28"/>
          <w:lang w:eastAsia="ru-RU"/>
        </w:rPr>
        <w:t xml:space="preserve">  </w:t>
      </w:r>
    </w:p>
    <w:p w14:paraId="7AA0D42C" w14:textId="29901134" w:rsidR="00BB00E5" w:rsidRPr="006679BA" w:rsidRDefault="00BB00E5"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«Операторы почты перед приемом или вручением почтового отправления обязаны получить заявление (согласие) пользователя услуг оператора почты на сбор, накопление, использование и хранение персональных данных. Такое согласие отбирается в электронном виде с использованием электронной цифровой подписи или иным способом, котор</w:t>
      </w:r>
      <w:r w:rsidR="002006B5" w:rsidRPr="006679BA">
        <w:rPr>
          <w:rFonts w:ascii="Times New Roman" w:eastAsia="Times New Roman" w:hAnsi="Times New Roman" w:cs="Times New Roman"/>
          <w:bCs/>
          <w:sz w:val="28"/>
          <w:szCs w:val="28"/>
          <w:lang w:eastAsia="ru-RU"/>
        </w:rPr>
        <w:t>ым</w:t>
      </w:r>
      <w:r w:rsidRPr="006679BA">
        <w:rPr>
          <w:rFonts w:ascii="Times New Roman" w:eastAsia="Times New Roman" w:hAnsi="Times New Roman" w:cs="Times New Roman"/>
          <w:bCs/>
          <w:sz w:val="28"/>
          <w:szCs w:val="28"/>
          <w:lang w:eastAsia="ru-RU"/>
        </w:rPr>
        <w:t xml:space="preserve"> подтверждает получение согласия, с использованием автоматизированных (электронных) устройств, оборудо</w:t>
      </w:r>
      <w:r w:rsidR="002006B5" w:rsidRPr="006679BA">
        <w:rPr>
          <w:rFonts w:ascii="Times New Roman" w:eastAsia="Times New Roman" w:hAnsi="Times New Roman" w:cs="Times New Roman"/>
          <w:bCs/>
          <w:sz w:val="28"/>
          <w:szCs w:val="28"/>
          <w:lang w:eastAsia="ru-RU"/>
        </w:rPr>
        <w:t>вания или информационных систем</w:t>
      </w:r>
      <w:r w:rsidRPr="006679BA">
        <w:rPr>
          <w:rFonts w:ascii="Times New Roman" w:eastAsia="Times New Roman" w:hAnsi="Times New Roman" w:cs="Times New Roman"/>
          <w:bCs/>
          <w:sz w:val="28"/>
          <w:szCs w:val="28"/>
          <w:lang w:eastAsia="ru-RU"/>
        </w:rPr>
        <w:t xml:space="preserve"> либо на бумажном носителе под роспись.».</w:t>
      </w:r>
    </w:p>
    <w:p w14:paraId="073AB495" w14:textId="77777777" w:rsidR="00C07132" w:rsidRPr="006679BA" w:rsidRDefault="00C07132"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eastAsia="ru-RU"/>
        </w:rPr>
      </w:pPr>
    </w:p>
    <w:p w14:paraId="06F897D8" w14:textId="77777777" w:rsidR="00BB00E5" w:rsidRPr="006679BA" w:rsidRDefault="00BB00E5" w:rsidP="00CF1A78">
      <w:pPr>
        <w:numPr>
          <w:ilvl w:val="0"/>
          <w:numId w:val="25"/>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В Закон Республики Казахстан от 30 декабря 2016 года </w:t>
      </w:r>
      <w:r w:rsidRPr="006679BA">
        <w:rPr>
          <w:rFonts w:ascii="Times New Roman" w:eastAsia="Times New Roman" w:hAnsi="Times New Roman" w:cs="Times New Roman"/>
          <w:bCs/>
          <w:sz w:val="28"/>
          <w:szCs w:val="28"/>
          <w:lang w:eastAsia="ru-RU"/>
        </w:rPr>
        <w:br/>
        <w:t>«О дактилоскопической и геномной регистрации»:</w:t>
      </w:r>
    </w:p>
    <w:p w14:paraId="09E5F6B0" w14:textId="77777777" w:rsidR="00BB00E5" w:rsidRPr="006679BA" w:rsidRDefault="00BB00E5" w:rsidP="00CF1A78">
      <w:pPr>
        <w:numPr>
          <w:ilvl w:val="0"/>
          <w:numId w:val="15"/>
        </w:numPr>
        <w:tabs>
          <w:tab w:val="left" w:pos="0"/>
          <w:tab w:val="left" w:pos="709"/>
          <w:tab w:val="left" w:pos="993"/>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 4) статьи 1 изложить в следующей редакции:</w:t>
      </w:r>
    </w:p>
    <w:p w14:paraId="563580C6" w14:textId="77777777" w:rsidR="00BB00E5" w:rsidRPr="006679BA" w:rsidRDefault="00BB00E5" w:rsidP="00CF1A78">
      <w:pPr>
        <w:tabs>
          <w:tab w:val="left" w:pos="0"/>
          <w:tab w:val="left" w:pos="709"/>
          <w:tab w:val="left" w:pos="2520"/>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«4) геномная регистрация – деятельность, осуществляемая уполномоченными государственными органами в сфере дактилоскопической и (или) геномной регистрации по сбору, обработке, защите геномной информации, отбору, хранению, использованию, уничтожению биологического материала, установлению или подтверждению личности человека;»;</w:t>
      </w:r>
    </w:p>
    <w:p w14:paraId="050C5C72" w14:textId="5B16A70C" w:rsidR="00342734" w:rsidRPr="006679BA" w:rsidRDefault="001A2107" w:rsidP="00CF1A78">
      <w:pPr>
        <w:pStyle w:val="ab"/>
        <w:numPr>
          <w:ilvl w:val="0"/>
          <w:numId w:val="15"/>
        </w:numPr>
        <w:tabs>
          <w:tab w:val="left" w:pos="0"/>
          <w:tab w:val="left" w:pos="709"/>
          <w:tab w:val="left" w:pos="1134"/>
        </w:tabs>
        <w:ind w:left="0" w:firstLine="851"/>
        <w:jc w:val="both"/>
        <w:rPr>
          <w:bCs/>
          <w:sz w:val="28"/>
          <w:szCs w:val="28"/>
        </w:rPr>
      </w:pPr>
      <w:r w:rsidRPr="006679BA">
        <w:rPr>
          <w:bCs/>
          <w:sz w:val="28"/>
          <w:szCs w:val="28"/>
        </w:rPr>
        <w:t>в пункте 1 статьи 6 слова «или геномной информации, отбор и использование биологического материала» заменить словами «информации или сбор, обработку, защиту геномной информации, отбор, хранение, использование и уничтожение биологического материала»;</w:t>
      </w:r>
    </w:p>
    <w:p w14:paraId="78FEA6AF" w14:textId="10CEDB43" w:rsidR="00BB00E5" w:rsidRPr="006679BA" w:rsidRDefault="001A2107" w:rsidP="00CF1A78">
      <w:pPr>
        <w:pStyle w:val="ab"/>
        <w:numPr>
          <w:ilvl w:val="0"/>
          <w:numId w:val="15"/>
        </w:numPr>
        <w:tabs>
          <w:tab w:val="left" w:pos="0"/>
          <w:tab w:val="left" w:pos="709"/>
        </w:tabs>
        <w:ind w:left="0" w:firstLine="851"/>
        <w:jc w:val="both"/>
        <w:rPr>
          <w:bCs/>
          <w:sz w:val="28"/>
          <w:szCs w:val="28"/>
        </w:rPr>
      </w:pPr>
      <w:r w:rsidRPr="006679BA">
        <w:rPr>
          <w:bCs/>
          <w:sz w:val="28"/>
          <w:szCs w:val="28"/>
        </w:rPr>
        <w:t>в пункте 5 статьи 8 слова «отбор и использование» заменить словами «отбор, хранение, использование, уничтожение»;</w:t>
      </w:r>
    </w:p>
    <w:p w14:paraId="5C4D7C3C" w14:textId="77777777" w:rsidR="00BB00E5" w:rsidRPr="006679BA" w:rsidRDefault="00BB00E5" w:rsidP="00CF1A78">
      <w:pPr>
        <w:numPr>
          <w:ilvl w:val="0"/>
          <w:numId w:val="15"/>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статье 10:</w:t>
      </w:r>
    </w:p>
    <w:p w14:paraId="23A402F5" w14:textId="77777777" w:rsidR="00BB00E5" w:rsidRPr="006679BA" w:rsidRDefault="00BB00E5" w:rsidP="00CF1A78">
      <w:pPr>
        <w:tabs>
          <w:tab w:val="left" w:pos="0"/>
          <w:tab w:val="left" w:pos="709"/>
          <w:tab w:val="left" w:pos="2520"/>
        </w:tabs>
        <w:spacing w:after="0" w:line="240" w:lineRule="auto"/>
        <w:ind w:firstLine="851"/>
        <w:jc w:val="both"/>
        <w:rPr>
          <w:rFonts w:ascii="Times New Roman" w:eastAsia="Times New Roman" w:hAnsi="Times New Roman" w:cs="Times New Roman"/>
          <w:bCs/>
          <w:sz w:val="28"/>
          <w:szCs w:val="28"/>
          <w:lang w:val="kk-KZ" w:eastAsia="ru-RU"/>
        </w:rPr>
      </w:pPr>
      <w:r w:rsidRPr="006679BA">
        <w:rPr>
          <w:rFonts w:ascii="Times New Roman" w:eastAsia="Times New Roman" w:hAnsi="Times New Roman" w:cs="Times New Roman"/>
          <w:bCs/>
          <w:sz w:val="28"/>
          <w:szCs w:val="28"/>
          <w:lang w:eastAsia="ru-RU"/>
        </w:rPr>
        <w:t>в пункте 1</w:t>
      </w:r>
      <w:r w:rsidRPr="006679BA">
        <w:rPr>
          <w:rFonts w:ascii="Times New Roman" w:eastAsia="Times New Roman" w:hAnsi="Times New Roman" w:cs="Times New Roman"/>
          <w:bCs/>
          <w:sz w:val="28"/>
          <w:szCs w:val="28"/>
          <w:lang w:val="kk-KZ" w:eastAsia="ru-RU"/>
        </w:rPr>
        <w:t>:</w:t>
      </w:r>
    </w:p>
    <w:p w14:paraId="382BFA8A" w14:textId="26C69CE9" w:rsidR="00BB00E5" w:rsidRPr="006679BA" w:rsidRDefault="006214B0" w:rsidP="00CF1A78">
      <w:pPr>
        <w:tabs>
          <w:tab w:val="left" w:pos="0"/>
          <w:tab w:val="left" w:pos="709"/>
          <w:tab w:val="left" w:pos="2520"/>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подпункт 1) дополнить словами «гражданами Республики Казахстан, ранее не проходившими дактилоскопическую регистрацию»;</w:t>
      </w:r>
    </w:p>
    <w:p w14:paraId="0A376404" w14:textId="2C7E54C3" w:rsidR="00BB00E5" w:rsidRPr="006679BA" w:rsidRDefault="006214B0" w:rsidP="00CF1A78">
      <w:pPr>
        <w:tabs>
          <w:tab w:val="left" w:pos="0"/>
          <w:tab w:val="left" w:pos="709"/>
          <w:tab w:val="left" w:pos="2520"/>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в подпункте 4) слова «, удостоверения беженца» исключить;</w:t>
      </w:r>
    </w:p>
    <w:p w14:paraId="0A04A5CE"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дополнить подпунктом 4-1) следующего содержания:</w:t>
      </w:r>
    </w:p>
    <w:p w14:paraId="6F5973B9" w14:textId="46C0AA53"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«4-1) иностранцы и лица без гражданства, ходатайствующие о получении статуса лица, ищущего убежищ</w:t>
      </w:r>
      <w:r w:rsidR="001E0D89" w:rsidRPr="006679BA">
        <w:rPr>
          <w:rFonts w:ascii="Times New Roman" w:eastAsia="Times New Roman" w:hAnsi="Times New Roman" w:cs="Times New Roman"/>
          <w:bCs/>
          <w:sz w:val="28"/>
          <w:szCs w:val="28"/>
          <w:lang w:eastAsia="ru-RU"/>
        </w:rPr>
        <w:t>е</w:t>
      </w:r>
      <w:r w:rsidRPr="006679BA">
        <w:rPr>
          <w:rFonts w:ascii="Times New Roman" w:eastAsia="Times New Roman" w:hAnsi="Times New Roman" w:cs="Times New Roman"/>
          <w:bCs/>
          <w:sz w:val="28"/>
          <w:szCs w:val="28"/>
          <w:lang w:eastAsia="ru-RU"/>
        </w:rPr>
        <w:t>, обратившиеся для получения удостоверения беженца и (или) проездного документа впервые или для его восстановления, замены;»;</w:t>
      </w:r>
    </w:p>
    <w:p w14:paraId="55B980A2"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дополнить пунктом 1-1 следующего содержания:</w:t>
      </w:r>
    </w:p>
    <w:p w14:paraId="4888AD94" w14:textId="05868693" w:rsidR="00BB00E5" w:rsidRPr="006679BA" w:rsidRDefault="00BB00E5" w:rsidP="005379A6">
      <w:pPr>
        <w:tabs>
          <w:tab w:val="left" w:pos="0"/>
          <w:tab w:val="left" w:pos="709"/>
          <w:tab w:val="left" w:pos="1560"/>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«1-1.</w:t>
      </w:r>
      <w:r w:rsidRPr="006679BA">
        <w:rPr>
          <w:rFonts w:ascii="Times New Roman" w:eastAsia="Times New Roman" w:hAnsi="Times New Roman" w:cs="Times New Roman"/>
          <w:bCs/>
          <w:sz w:val="28"/>
          <w:szCs w:val="28"/>
          <w:lang w:eastAsia="ru-RU"/>
        </w:rPr>
        <w:tab/>
        <w:t>Лица, прошедшие дактилоскопическую регистрацию при повторном обращении по вопросам, указанным в подпунктах 1), 3), 4), 5)</w:t>
      </w:r>
      <w:r w:rsidR="00342734" w:rsidRPr="006679BA">
        <w:rPr>
          <w:rFonts w:ascii="Times New Roman" w:eastAsia="Times New Roman" w:hAnsi="Times New Roman" w:cs="Times New Roman"/>
          <w:bCs/>
          <w:sz w:val="28"/>
          <w:szCs w:val="28"/>
          <w:lang w:eastAsia="ru-RU"/>
        </w:rPr>
        <w:t xml:space="preserve"> и 7) пункта 1 настоящей статьи</w:t>
      </w:r>
      <w:r w:rsidRPr="006679BA">
        <w:rPr>
          <w:rFonts w:ascii="Times New Roman" w:eastAsia="Times New Roman" w:hAnsi="Times New Roman" w:cs="Times New Roman"/>
          <w:bCs/>
          <w:sz w:val="28"/>
          <w:szCs w:val="28"/>
          <w:lang w:eastAsia="ru-RU"/>
        </w:rPr>
        <w:t>, проходят процедуру верификации в порядке, определяемом Правительством Республики Казахстан.»;</w:t>
      </w:r>
    </w:p>
    <w:p w14:paraId="3E77E1BB" w14:textId="77777777" w:rsidR="00BB00E5" w:rsidRPr="006679BA" w:rsidRDefault="00BB00E5" w:rsidP="00CF1A78">
      <w:pPr>
        <w:numPr>
          <w:ilvl w:val="0"/>
          <w:numId w:val="15"/>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статью 12 дополнить пунктами 3 и 4 следующего содержания:</w:t>
      </w:r>
    </w:p>
    <w:p w14:paraId="181B8A0B" w14:textId="5EC9E6B6" w:rsidR="00BB00E5" w:rsidRPr="006679BA" w:rsidRDefault="00BB00E5" w:rsidP="00E55A01">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«3. Дактилоскопическая информация иностранцев и лиц без гражданства при выдаче разрешения трудовому иммигранту содержит сведения, установленные подпунктами 1), 2), 3), </w:t>
      </w:r>
      <w:r w:rsidR="00285088" w:rsidRPr="006679BA">
        <w:rPr>
          <w:rFonts w:ascii="Times New Roman" w:eastAsia="Times New Roman" w:hAnsi="Times New Roman" w:cs="Times New Roman"/>
          <w:bCs/>
          <w:sz w:val="28"/>
          <w:szCs w:val="28"/>
          <w:lang w:eastAsia="ru-RU"/>
        </w:rPr>
        <w:t>4), 5), 6), 7), 9) и</w:t>
      </w:r>
      <w:r w:rsidRPr="006679BA">
        <w:rPr>
          <w:rFonts w:ascii="Times New Roman" w:eastAsia="Times New Roman" w:hAnsi="Times New Roman" w:cs="Times New Roman"/>
          <w:bCs/>
          <w:sz w:val="28"/>
          <w:szCs w:val="28"/>
          <w:lang w:eastAsia="ru-RU"/>
        </w:rPr>
        <w:t xml:space="preserve"> 11) пункта 2 настоящей статьи, а также:</w:t>
      </w:r>
    </w:p>
    <w:p w14:paraId="738B89EE" w14:textId="7214FB84" w:rsidR="00BB00E5" w:rsidRDefault="00BB00E5" w:rsidP="000B63ED">
      <w:pPr>
        <w:pStyle w:val="ab"/>
        <w:numPr>
          <w:ilvl w:val="0"/>
          <w:numId w:val="39"/>
        </w:numPr>
        <w:tabs>
          <w:tab w:val="left" w:pos="0"/>
          <w:tab w:val="left" w:pos="709"/>
          <w:tab w:val="left" w:pos="1276"/>
        </w:tabs>
        <w:ind w:left="0" w:firstLine="851"/>
        <w:jc w:val="both"/>
        <w:rPr>
          <w:bCs/>
          <w:sz w:val="28"/>
          <w:szCs w:val="28"/>
        </w:rPr>
      </w:pPr>
      <w:r w:rsidRPr="0026120B">
        <w:rPr>
          <w:bCs/>
          <w:sz w:val="28"/>
          <w:szCs w:val="28"/>
        </w:rPr>
        <w:t>полный адрес места постоянного проживания;</w:t>
      </w:r>
    </w:p>
    <w:p w14:paraId="5F84CDE3" w14:textId="77777777" w:rsidR="00700D5A" w:rsidRDefault="00700D5A" w:rsidP="00E55A01">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p>
    <w:p w14:paraId="4B3769AB" w14:textId="26928F01" w:rsidR="00BB00E5" w:rsidRPr="006679BA" w:rsidRDefault="00BB00E5" w:rsidP="00E55A01">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2) адрес временного проживания в Республике Казахстан;</w:t>
      </w:r>
    </w:p>
    <w:p w14:paraId="27DDA8DA"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3) адрес работодателя.</w:t>
      </w:r>
    </w:p>
    <w:p w14:paraId="7DA383F7" w14:textId="55955A38"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4. Дактилоскопическая информация иностранцев и лиц без гражданства, </w:t>
      </w:r>
      <w:r w:rsidR="00342734" w:rsidRPr="006679BA">
        <w:rPr>
          <w:rFonts w:ascii="Times New Roman" w:eastAsia="Times New Roman" w:hAnsi="Times New Roman" w:cs="Times New Roman"/>
          <w:bCs/>
          <w:sz w:val="28"/>
          <w:szCs w:val="28"/>
          <w:lang w:eastAsia="ru-RU"/>
        </w:rPr>
        <w:t>подлежащи</w:t>
      </w:r>
      <w:r w:rsidR="001E0D89" w:rsidRPr="006679BA">
        <w:rPr>
          <w:rFonts w:ascii="Times New Roman" w:eastAsia="Times New Roman" w:hAnsi="Times New Roman" w:cs="Times New Roman"/>
          <w:bCs/>
          <w:sz w:val="28"/>
          <w:szCs w:val="28"/>
          <w:lang w:eastAsia="ru-RU"/>
        </w:rPr>
        <w:t>х</w:t>
      </w:r>
      <w:r w:rsidR="00342734" w:rsidRPr="006679BA">
        <w:rPr>
          <w:rFonts w:ascii="Times New Roman" w:eastAsia="Times New Roman" w:hAnsi="Times New Roman" w:cs="Times New Roman"/>
          <w:bCs/>
          <w:sz w:val="28"/>
          <w:szCs w:val="28"/>
          <w:lang w:eastAsia="ru-RU"/>
        </w:rPr>
        <w:t xml:space="preserve"> выдворению </w:t>
      </w:r>
      <w:r w:rsidRPr="006679BA">
        <w:rPr>
          <w:rFonts w:ascii="Times New Roman" w:eastAsia="Times New Roman" w:hAnsi="Times New Roman" w:cs="Times New Roman"/>
          <w:bCs/>
          <w:sz w:val="28"/>
          <w:szCs w:val="28"/>
          <w:lang w:eastAsia="ru-RU"/>
        </w:rPr>
        <w:t xml:space="preserve">за пределы Республики Казахстан либо подпадающих под действие международных договоров о </w:t>
      </w:r>
      <w:proofErr w:type="spellStart"/>
      <w:r w:rsidRPr="006679BA">
        <w:rPr>
          <w:rFonts w:ascii="Times New Roman" w:eastAsia="Times New Roman" w:hAnsi="Times New Roman" w:cs="Times New Roman"/>
          <w:bCs/>
          <w:sz w:val="28"/>
          <w:szCs w:val="28"/>
          <w:lang w:eastAsia="ru-RU"/>
        </w:rPr>
        <w:t>реадмиссии</w:t>
      </w:r>
      <w:proofErr w:type="spellEnd"/>
      <w:r w:rsidRPr="006679BA">
        <w:rPr>
          <w:rFonts w:ascii="Times New Roman" w:eastAsia="Times New Roman" w:hAnsi="Times New Roman" w:cs="Times New Roman"/>
          <w:bCs/>
          <w:sz w:val="28"/>
          <w:szCs w:val="28"/>
          <w:lang w:eastAsia="ru-RU"/>
        </w:rPr>
        <w:t>, ратифицированных Республикой Казахстан, содержит сведения, установленные подпунктами</w:t>
      </w:r>
      <w:r w:rsidR="00285088" w:rsidRPr="006679BA">
        <w:rPr>
          <w:rFonts w:ascii="Times New Roman" w:eastAsia="Times New Roman" w:hAnsi="Times New Roman" w:cs="Times New Roman"/>
          <w:bCs/>
          <w:sz w:val="28"/>
          <w:szCs w:val="28"/>
          <w:lang w:eastAsia="ru-RU"/>
        </w:rPr>
        <w:t xml:space="preserve"> 1), 2), 3), 4), 5), 6), 7), 9) и</w:t>
      </w:r>
      <w:r w:rsidRPr="006679BA">
        <w:rPr>
          <w:rFonts w:ascii="Times New Roman" w:eastAsia="Times New Roman" w:hAnsi="Times New Roman" w:cs="Times New Roman"/>
          <w:bCs/>
          <w:sz w:val="28"/>
          <w:szCs w:val="28"/>
          <w:lang w:eastAsia="ru-RU"/>
        </w:rPr>
        <w:t xml:space="preserve"> 11) пункта 2 настоящей статьи, а также:</w:t>
      </w:r>
    </w:p>
    <w:p w14:paraId="050A9398"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1) дату и основания выдворения за пределы Республики Казахстан (вступившего в законную силу приговора или решения суда);</w:t>
      </w:r>
    </w:p>
    <w:p w14:paraId="01CCE140" w14:textId="77777777" w:rsidR="00BB00E5" w:rsidRPr="006679BA" w:rsidRDefault="00BB00E5" w:rsidP="00CF1A78">
      <w:pPr>
        <w:tabs>
          <w:tab w:val="left" w:pos="0"/>
          <w:tab w:val="left" w:pos="709"/>
          <w:tab w:val="left" w:pos="1276"/>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2) дату, до истечения которой судом установлен запрет на въезд на территорию Республики Казахстан.»;</w:t>
      </w:r>
    </w:p>
    <w:p w14:paraId="4A79B04A" w14:textId="03E44C3C" w:rsidR="00BB00E5" w:rsidRPr="006679BA" w:rsidRDefault="006214B0" w:rsidP="00CF1A78">
      <w:pPr>
        <w:pStyle w:val="ab"/>
        <w:numPr>
          <w:ilvl w:val="0"/>
          <w:numId w:val="15"/>
        </w:numPr>
        <w:tabs>
          <w:tab w:val="left" w:pos="0"/>
          <w:tab w:val="left" w:pos="709"/>
          <w:tab w:val="left" w:pos="1276"/>
        </w:tabs>
        <w:ind w:left="0" w:firstLine="851"/>
        <w:jc w:val="both"/>
        <w:rPr>
          <w:bCs/>
          <w:sz w:val="28"/>
          <w:szCs w:val="28"/>
        </w:rPr>
      </w:pPr>
      <w:r w:rsidRPr="006679BA">
        <w:rPr>
          <w:bCs/>
          <w:sz w:val="28"/>
          <w:szCs w:val="28"/>
        </w:rPr>
        <w:t>в абзаце втором пункта 1 статьи 15 слова «до установления» заменить словами «после установления»;</w:t>
      </w:r>
    </w:p>
    <w:p w14:paraId="7AA24854" w14:textId="7221CE82" w:rsidR="00694CBB" w:rsidRPr="006679BA" w:rsidRDefault="00E32736"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kk-KZ" w:eastAsia="ru-RU"/>
        </w:rPr>
        <w:t xml:space="preserve">7) </w:t>
      </w:r>
      <w:r w:rsidR="00694CBB" w:rsidRPr="006679BA">
        <w:rPr>
          <w:rFonts w:ascii="Times New Roman" w:eastAsia="Times New Roman" w:hAnsi="Times New Roman" w:cs="Times New Roman"/>
          <w:bCs/>
          <w:sz w:val="28"/>
          <w:szCs w:val="28"/>
          <w:lang w:eastAsia="ru-RU"/>
        </w:rPr>
        <w:t>в подпункте 4) пункта 3 статьи 20:</w:t>
      </w:r>
    </w:p>
    <w:p w14:paraId="3EBDBA86" w14:textId="7C65D429" w:rsidR="00694CBB" w:rsidRPr="006679BA" w:rsidRDefault="00694CBB"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слова «(при его наличии)» заменить словами «(если оно указано </w:t>
      </w:r>
      <w:r w:rsidR="005379A6">
        <w:rPr>
          <w:rFonts w:ascii="Times New Roman" w:eastAsia="Times New Roman" w:hAnsi="Times New Roman" w:cs="Times New Roman"/>
          <w:bCs/>
          <w:sz w:val="28"/>
          <w:szCs w:val="28"/>
          <w:lang w:eastAsia="ru-RU"/>
        </w:rPr>
        <w:br/>
      </w:r>
      <w:r w:rsidRPr="006679BA">
        <w:rPr>
          <w:rFonts w:ascii="Times New Roman" w:eastAsia="Times New Roman" w:hAnsi="Times New Roman" w:cs="Times New Roman"/>
          <w:bCs/>
          <w:sz w:val="28"/>
          <w:szCs w:val="28"/>
          <w:lang w:eastAsia="ru-RU"/>
        </w:rPr>
        <w:t>в документе, удостоверяющем личность)»;</w:t>
      </w:r>
    </w:p>
    <w:p w14:paraId="22549B1A" w14:textId="73ED69CB" w:rsidR="00BB00E5" w:rsidRPr="006679BA" w:rsidRDefault="00694CBB"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слова «, получившего биологический материал» исключить;</w:t>
      </w:r>
    </w:p>
    <w:p w14:paraId="7BB75FF3" w14:textId="0A38CC77" w:rsidR="00BB00E5" w:rsidRPr="00E32736" w:rsidRDefault="00E32736" w:rsidP="00E32736">
      <w:pPr>
        <w:pStyle w:val="ab"/>
        <w:tabs>
          <w:tab w:val="left" w:pos="0"/>
          <w:tab w:val="left" w:pos="993"/>
          <w:tab w:val="left" w:pos="1276"/>
        </w:tabs>
        <w:ind w:left="0" w:firstLine="851"/>
        <w:jc w:val="both"/>
        <w:rPr>
          <w:bCs/>
          <w:sz w:val="28"/>
          <w:szCs w:val="28"/>
        </w:rPr>
      </w:pPr>
      <w:r>
        <w:rPr>
          <w:bCs/>
          <w:sz w:val="28"/>
          <w:szCs w:val="28"/>
          <w:lang w:val="kk-KZ"/>
        </w:rPr>
        <w:t xml:space="preserve">8) </w:t>
      </w:r>
      <w:r w:rsidR="00F8655F" w:rsidRPr="00E32736">
        <w:rPr>
          <w:bCs/>
          <w:sz w:val="28"/>
          <w:szCs w:val="28"/>
        </w:rPr>
        <w:t>в пункте 5 статьи 21 слово «повторном» исключить;</w:t>
      </w:r>
    </w:p>
    <w:p w14:paraId="1E567B0B" w14:textId="48790C1C" w:rsidR="00F8655F" w:rsidRPr="006679BA" w:rsidRDefault="00F8655F" w:rsidP="00E32736">
      <w:pPr>
        <w:pStyle w:val="ab"/>
        <w:numPr>
          <w:ilvl w:val="0"/>
          <w:numId w:val="5"/>
        </w:numPr>
        <w:tabs>
          <w:tab w:val="left" w:pos="0"/>
          <w:tab w:val="left" w:pos="709"/>
          <w:tab w:val="left" w:pos="1276"/>
        </w:tabs>
        <w:ind w:left="0" w:firstLine="851"/>
        <w:jc w:val="both"/>
        <w:rPr>
          <w:bCs/>
          <w:sz w:val="28"/>
          <w:szCs w:val="28"/>
        </w:rPr>
      </w:pPr>
      <w:r w:rsidRPr="006679BA">
        <w:rPr>
          <w:bCs/>
          <w:sz w:val="28"/>
          <w:szCs w:val="28"/>
        </w:rPr>
        <w:t>часть вторую статьи 39 изложить в следующей редакции:</w:t>
      </w:r>
    </w:p>
    <w:p w14:paraId="5EC93060" w14:textId="76BB132F" w:rsidR="00BB00E5" w:rsidRPr="006679BA" w:rsidRDefault="00F8655F"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«Приостановить до 1 января 2023 года действие подпункта 2) пункта 1 статьи 7, главы 2, статей 37 и 38 настоящего Закона.».</w:t>
      </w:r>
    </w:p>
    <w:p w14:paraId="75359EEE" w14:textId="77777777" w:rsidR="00C07132" w:rsidRPr="006679BA" w:rsidRDefault="00C07132" w:rsidP="00CF1A78">
      <w:pPr>
        <w:tabs>
          <w:tab w:val="left" w:pos="0"/>
          <w:tab w:val="left" w:pos="709"/>
          <w:tab w:val="left" w:pos="1276"/>
        </w:tabs>
        <w:spacing w:after="0" w:line="240" w:lineRule="auto"/>
        <w:ind w:firstLine="851"/>
        <w:jc w:val="both"/>
        <w:rPr>
          <w:rFonts w:ascii="Times New Roman" w:eastAsia="Times New Roman" w:hAnsi="Times New Roman" w:cs="Times New Roman"/>
          <w:bCs/>
          <w:sz w:val="28"/>
          <w:szCs w:val="28"/>
          <w:lang w:eastAsia="ru-RU"/>
        </w:rPr>
      </w:pPr>
    </w:p>
    <w:p w14:paraId="6751BF5E" w14:textId="77777777" w:rsidR="00BB00E5" w:rsidRPr="006679BA" w:rsidRDefault="00BB00E5" w:rsidP="00CF1A78">
      <w:pPr>
        <w:numPr>
          <w:ilvl w:val="0"/>
          <w:numId w:val="25"/>
        </w:numPr>
        <w:tabs>
          <w:tab w:val="left" w:pos="0"/>
          <w:tab w:val="left" w:pos="709"/>
          <w:tab w:val="left" w:pos="1276"/>
        </w:tabs>
        <w:spacing w:after="0" w:line="240" w:lineRule="auto"/>
        <w:ind w:left="0"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В Закон Республики Казахстан от 6 мая 2017 года «О </w:t>
      </w:r>
      <w:proofErr w:type="spellStart"/>
      <w:r w:rsidRPr="006679BA">
        <w:rPr>
          <w:rFonts w:ascii="Times New Roman" w:eastAsia="Times New Roman" w:hAnsi="Times New Roman" w:cs="Times New Roman"/>
          <w:bCs/>
          <w:sz w:val="28"/>
          <w:szCs w:val="28"/>
          <w:lang w:eastAsia="ru-RU"/>
        </w:rPr>
        <w:t>коллекторской</w:t>
      </w:r>
      <w:proofErr w:type="spellEnd"/>
      <w:r w:rsidRPr="006679BA">
        <w:rPr>
          <w:rFonts w:ascii="Times New Roman" w:eastAsia="Times New Roman" w:hAnsi="Times New Roman" w:cs="Times New Roman"/>
          <w:bCs/>
          <w:sz w:val="28"/>
          <w:szCs w:val="28"/>
          <w:lang w:eastAsia="ru-RU"/>
        </w:rPr>
        <w:t xml:space="preserve"> деятельности»:</w:t>
      </w:r>
    </w:p>
    <w:p w14:paraId="737E4254" w14:textId="1BFF0B35" w:rsidR="00BB00E5" w:rsidRPr="006679BA" w:rsidRDefault="00F8655F"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1) в пункте 3 статьи 7 слова «на бумажном носителе или» исключить;</w:t>
      </w:r>
    </w:p>
    <w:p w14:paraId="007D7FF4" w14:textId="77777777" w:rsidR="00812D2D" w:rsidRPr="006679BA" w:rsidRDefault="00F8655F"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 xml:space="preserve">2) </w:t>
      </w:r>
      <w:r w:rsidR="00812D2D" w:rsidRPr="006679BA">
        <w:rPr>
          <w:rFonts w:ascii="Times New Roman" w:eastAsia="Times New Roman" w:hAnsi="Times New Roman" w:cs="Times New Roman"/>
          <w:bCs/>
          <w:sz w:val="28"/>
          <w:szCs w:val="28"/>
          <w:lang w:eastAsia="ru-RU"/>
        </w:rPr>
        <w:t xml:space="preserve">подпункт 2) пункта 4 статьи 11 изложить в следующей редакции: </w:t>
      </w:r>
    </w:p>
    <w:p w14:paraId="63516C0E" w14:textId="760075D2" w:rsidR="00BB00E5" w:rsidRPr="006679BA" w:rsidRDefault="00812D2D"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eastAsia="ru-RU"/>
        </w:rPr>
      </w:pPr>
      <w:r w:rsidRPr="006679BA">
        <w:rPr>
          <w:rFonts w:ascii="Times New Roman" w:eastAsia="Times New Roman" w:hAnsi="Times New Roman" w:cs="Times New Roman"/>
          <w:bCs/>
          <w:sz w:val="28"/>
          <w:szCs w:val="28"/>
          <w:lang w:eastAsia="ru-RU"/>
        </w:rPr>
        <w:t>«2) нотариусам: по находящимся в их производстве наследственным делам на основании запроса нотариуса</w:t>
      </w:r>
      <w:r w:rsidR="008544BD" w:rsidRPr="006679BA">
        <w:rPr>
          <w:rFonts w:ascii="Times New Roman" w:eastAsia="Times New Roman" w:hAnsi="Times New Roman" w:cs="Times New Roman"/>
          <w:bCs/>
          <w:sz w:val="28"/>
          <w:szCs w:val="28"/>
          <w:lang w:eastAsia="ru-RU"/>
        </w:rPr>
        <w:t>;</w:t>
      </w:r>
      <w:r w:rsidRPr="006679BA">
        <w:rPr>
          <w:rFonts w:ascii="Times New Roman" w:eastAsia="Times New Roman" w:hAnsi="Times New Roman" w:cs="Times New Roman"/>
          <w:bCs/>
          <w:sz w:val="28"/>
          <w:szCs w:val="28"/>
          <w:lang w:eastAsia="ru-RU"/>
        </w:rPr>
        <w:t>».</w:t>
      </w:r>
    </w:p>
    <w:p w14:paraId="251F0666" w14:textId="77777777" w:rsidR="00C07132" w:rsidRPr="006679BA" w:rsidRDefault="00C07132"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eastAsia="ru-RU"/>
        </w:rPr>
      </w:pPr>
    </w:p>
    <w:p w14:paraId="5D5B5FF9" w14:textId="2E2DF6B5" w:rsidR="00F8655F" w:rsidRPr="006679BA" w:rsidRDefault="00F8655F" w:rsidP="00CF1A78">
      <w:pPr>
        <w:pStyle w:val="ab"/>
        <w:numPr>
          <w:ilvl w:val="0"/>
          <w:numId w:val="25"/>
        </w:numPr>
        <w:tabs>
          <w:tab w:val="left" w:pos="0"/>
          <w:tab w:val="left" w:pos="709"/>
          <w:tab w:val="left" w:pos="1276"/>
          <w:tab w:val="left" w:pos="2520"/>
        </w:tabs>
        <w:ind w:left="0" w:firstLine="851"/>
        <w:jc w:val="both"/>
        <w:rPr>
          <w:bCs/>
          <w:sz w:val="28"/>
          <w:szCs w:val="28"/>
          <w:lang w:val="kk-KZ"/>
        </w:rPr>
      </w:pPr>
      <w:r w:rsidRPr="006679BA">
        <w:rPr>
          <w:bCs/>
          <w:sz w:val="28"/>
          <w:szCs w:val="28"/>
          <w:lang w:val="kk-KZ"/>
        </w:rPr>
        <w:t xml:space="preserve">В Закон Республики Казахстан от 26 декабря 2019 года </w:t>
      </w:r>
      <w:r w:rsidR="005379A6">
        <w:rPr>
          <w:bCs/>
          <w:sz w:val="28"/>
          <w:szCs w:val="28"/>
          <w:lang w:val="kk-KZ"/>
        </w:rPr>
        <w:br/>
      </w:r>
      <w:r w:rsidRPr="006679BA">
        <w:rPr>
          <w:bCs/>
          <w:sz w:val="28"/>
          <w:szCs w:val="28"/>
          <w:lang w:val="kk-KZ"/>
        </w:rPr>
        <w:t>«Об обязательном социальном страховании»:</w:t>
      </w:r>
    </w:p>
    <w:p w14:paraId="77731C89" w14:textId="523F3822" w:rsidR="00F8655F" w:rsidRPr="006679BA" w:rsidRDefault="00F8655F"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val="kk-KZ" w:eastAsia="ru-RU"/>
        </w:rPr>
      </w:pPr>
      <w:r w:rsidRPr="006679BA">
        <w:rPr>
          <w:rFonts w:ascii="Times New Roman" w:eastAsia="Times New Roman" w:hAnsi="Times New Roman" w:cs="Times New Roman"/>
          <w:bCs/>
          <w:sz w:val="28"/>
          <w:szCs w:val="28"/>
          <w:lang w:val="kk-KZ" w:eastAsia="ru-RU"/>
        </w:rPr>
        <w:t>абзац третий части второй пункта 7 статьи 19 после слова «свидетельстве» дополнить словами «или уведомлении».</w:t>
      </w:r>
    </w:p>
    <w:p w14:paraId="32454D4C" w14:textId="77777777" w:rsidR="00C07132" w:rsidRPr="006679BA" w:rsidRDefault="00C07132"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val="kk-KZ" w:eastAsia="ru-RU"/>
        </w:rPr>
      </w:pPr>
    </w:p>
    <w:p w14:paraId="2CCF1085" w14:textId="557758FC" w:rsidR="00330A8D" w:rsidRPr="006679BA" w:rsidRDefault="00330A8D" w:rsidP="00CF1A78">
      <w:pPr>
        <w:pStyle w:val="ab"/>
        <w:numPr>
          <w:ilvl w:val="0"/>
          <w:numId w:val="25"/>
        </w:numPr>
        <w:tabs>
          <w:tab w:val="left" w:pos="0"/>
          <w:tab w:val="left" w:pos="709"/>
          <w:tab w:val="left" w:pos="1276"/>
          <w:tab w:val="left" w:pos="2520"/>
        </w:tabs>
        <w:ind w:left="0" w:firstLine="851"/>
        <w:jc w:val="both"/>
        <w:rPr>
          <w:bCs/>
          <w:sz w:val="28"/>
          <w:szCs w:val="28"/>
          <w:lang w:val="kk-KZ"/>
        </w:rPr>
      </w:pPr>
      <w:r w:rsidRPr="006679BA">
        <w:rPr>
          <w:bCs/>
          <w:sz w:val="28"/>
          <w:szCs w:val="28"/>
          <w:lang w:val="kk-KZ"/>
        </w:rPr>
        <w:t xml:space="preserve">В Закон Республики Казахстан от 27 декабря 2021 год </w:t>
      </w:r>
      <w:r w:rsidR="00E85634">
        <w:rPr>
          <w:bCs/>
          <w:sz w:val="28"/>
          <w:szCs w:val="28"/>
          <w:lang w:val="kk-KZ"/>
        </w:rPr>
        <w:br/>
      </w:r>
      <w:r w:rsidRPr="006679BA">
        <w:rPr>
          <w:bCs/>
          <w:sz w:val="28"/>
          <w:szCs w:val="28"/>
          <w:lang w:val="kk-KZ"/>
        </w:rPr>
        <w:t>«О промышленной политике»:</w:t>
      </w:r>
    </w:p>
    <w:p w14:paraId="5E594D56" w14:textId="25F1E8C9" w:rsidR="00330A8D" w:rsidRPr="006679BA" w:rsidRDefault="000952F6" w:rsidP="00CF1A78">
      <w:pPr>
        <w:pStyle w:val="ab"/>
        <w:numPr>
          <w:ilvl w:val="0"/>
          <w:numId w:val="35"/>
        </w:numPr>
        <w:tabs>
          <w:tab w:val="left" w:pos="0"/>
          <w:tab w:val="left" w:pos="709"/>
          <w:tab w:val="left" w:pos="1276"/>
          <w:tab w:val="left" w:pos="2520"/>
        </w:tabs>
        <w:ind w:left="0" w:firstLine="851"/>
        <w:jc w:val="both"/>
        <w:rPr>
          <w:bCs/>
          <w:sz w:val="28"/>
          <w:szCs w:val="28"/>
          <w:lang w:val="kk-KZ"/>
        </w:rPr>
      </w:pPr>
      <w:r w:rsidRPr="006679BA">
        <w:rPr>
          <w:bCs/>
          <w:sz w:val="28"/>
          <w:szCs w:val="28"/>
          <w:lang w:val="kk-KZ"/>
        </w:rPr>
        <w:t>часть</w:t>
      </w:r>
      <w:r w:rsidR="00330A8D" w:rsidRPr="006679BA">
        <w:rPr>
          <w:bCs/>
          <w:sz w:val="28"/>
          <w:szCs w:val="28"/>
          <w:lang w:val="kk-KZ"/>
        </w:rPr>
        <w:t xml:space="preserve"> втор</w:t>
      </w:r>
      <w:r w:rsidRPr="006679BA">
        <w:rPr>
          <w:bCs/>
          <w:sz w:val="28"/>
          <w:szCs w:val="28"/>
          <w:lang w:val="kk-KZ"/>
        </w:rPr>
        <w:t>ую</w:t>
      </w:r>
      <w:r w:rsidR="00330A8D" w:rsidRPr="006679BA">
        <w:rPr>
          <w:bCs/>
          <w:sz w:val="28"/>
          <w:szCs w:val="28"/>
          <w:lang w:val="kk-KZ"/>
        </w:rPr>
        <w:t xml:space="preserve"> статьи 24 после слов «технологического развития,» дополнить словами «методологического обеспечен</w:t>
      </w:r>
      <w:r w:rsidRPr="006679BA">
        <w:rPr>
          <w:bCs/>
          <w:sz w:val="28"/>
          <w:szCs w:val="28"/>
          <w:lang w:val="kk-KZ"/>
        </w:rPr>
        <w:t>ия, сопровождения цифровизации»;</w:t>
      </w:r>
    </w:p>
    <w:p w14:paraId="75231C79" w14:textId="1306ED0D" w:rsidR="000952F6" w:rsidRDefault="000952F6" w:rsidP="00CF1A78">
      <w:pPr>
        <w:pStyle w:val="ab"/>
        <w:numPr>
          <w:ilvl w:val="0"/>
          <w:numId w:val="35"/>
        </w:numPr>
        <w:tabs>
          <w:tab w:val="left" w:pos="0"/>
          <w:tab w:val="left" w:pos="709"/>
          <w:tab w:val="left" w:pos="1276"/>
          <w:tab w:val="left" w:pos="2520"/>
        </w:tabs>
        <w:ind w:left="0" w:firstLine="851"/>
        <w:jc w:val="both"/>
        <w:rPr>
          <w:bCs/>
          <w:sz w:val="28"/>
          <w:szCs w:val="28"/>
          <w:lang w:val="kk-KZ"/>
        </w:rPr>
      </w:pPr>
      <w:r w:rsidRPr="006679BA">
        <w:rPr>
          <w:bCs/>
          <w:sz w:val="28"/>
          <w:szCs w:val="28"/>
          <w:lang w:val="kk-KZ"/>
        </w:rPr>
        <w:t>часть вторую пункта 8 статьи 25 исключить.</w:t>
      </w:r>
    </w:p>
    <w:p w14:paraId="0BC0D322" w14:textId="0E12F3BA" w:rsidR="00700D5A" w:rsidRDefault="00700D5A" w:rsidP="00700D5A">
      <w:pPr>
        <w:pStyle w:val="ab"/>
        <w:tabs>
          <w:tab w:val="left" w:pos="0"/>
          <w:tab w:val="left" w:pos="709"/>
          <w:tab w:val="left" w:pos="1276"/>
          <w:tab w:val="left" w:pos="2520"/>
        </w:tabs>
        <w:ind w:left="851"/>
        <w:jc w:val="both"/>
        <w:rPr>
          <w:bCs/>
          <w:sz w:val="28"/>
          <w:szCs w:val="28"/>
          <w:lang w:val="kk-KZ"/>
        </w:rPr>
      </w:pPr>
    </w:p>
    <w:p w14:paraId="081CD2B5" w14:textId="5B625860" w:rsidR="00700D5A" w:rsidRDefault="00700D5A" w:rsidP="00700D5A">
      <w:pPr>
        <w:pStyle w:val="ab"/>
        <w:tabs>
          <w:tab w:val="left" w:pos="0"/>
          <w:tab w:val="left" w:pos="709"/>
          <w:tab w:val="left" w:pos="1276"/>
          <w:tab w:val="left" w:pos="2520"/>
        </w:tabs>
        <w:ind w:left="851"/>
        <w:jc w:val="both"/>
        <w:rPr>
          <w:bCs/>
          <w:sz w:val="28"/>
          <w:szCs w:val="28"/>
          <w:lang w:val="kk-KZ"/>
        </w:rPr>
      </w:pPr>
    </w:p>
    <w:p w14:paraId="66E54904" w14:textId="77777777" w:rsidR="00C33781" w:rsidRDefault="00C33781" w:rsidP="00700D5A">
      <w:pPr>
        <w:pStyle w:val="ab"/>
        <w:tabs>
          <w:tab w:val="left" w:pos="0"/>
          <w:tab w:val="left" w:pos="709"/>
          <w:tab w:val="left" w:pos="1276"/>
          <w:tab w:val="left" w:pos="2520"/>
        </w:tabs>
        <w:ind w:left="851"/>
        <w:jc w:val="both"/>
        <w:rPr>
          <w:bCs/>
          <w:sz w:val="28"/>
          <w:szCs w:val="28"/>
          <w:lang w:val="kk-KZ"/>
        </w:rPr>
      </w:pPr>
    </w:p>
    <w:p w14:paraId="1AB56DB6" w14:textId="64756068" w:rsidR="00CD690B" w:rsidRPr="006679BA" w:rsidRDefault="00CD690B" w:rsidP="00CF1A78">
      <w:pPr>
        <w:pStyle w:val="ab"/>
        <w:numPr>
          <w:ilvl w:val="0"/>
          <w:numId w:val="25"/>
        </w:numPr>
        <w:tabs>
          <w:tab w:val="left" w:pos="0"/>
          <w:tab w:val="left" w:pos="709"/>
          <w:tab w:val="left" w:pos="1276"/>
          <w:tab w:val="left" w:pos="2520"/>
        </w:tabs>
        <w:ind w:left="0" w:firstLine="851"/>
        <w:jc w:val="both"/>
        <w:rPr>
          <w:bCs/>
          <w:sz w:val="28"/>
          <w:szCs w:val="28"/>
          <w:lang w:val="kk-KZ"/>
        </w:rPr>
      </w:pPr>
      <w:r w:rsidRPr="006679BA">
        <w:rPr>
          <w:bCs/>
          <w:sz w:val="28"/>
          <w:szCs w:val="28"/>
          <w:lang w:val="kk-KZ"/>
        </w:rPr>
        <w:t>В Закон Республики Казахстан от 30 декабря 2021 года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p>
    <w:p w14:paraId="45AB31FF" w14:textId="576D54C6" w:rsidR="00BB00E5" w:rsidRPr="006679BA" w:rsidRDefault="00CD690B"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val="kk-KZ" w:eastAsia="ru-RU"/>
        </w:rPr>
      </w:pPr>
      <w:r w:rsidRPr="006679BA">
        <w:rPr>
          <w:rFonts w:ascii="Times New Roman" w:eastAsia="Times New Roman" w:hAnsi="Times New Roman" w:cs="Times New Roman"/>
          <w:bCs/>
          <w:sz w:val="28"/>
          <w:szCs w:val="28"/>
          <w:lang w:val="kk-KZ" w:eastAsia="ru-RU"/>
        </w:rPr>
        <w:t xml:space="preserve">абзац семнадцатый подпункта 33) пункта 3 статьи 1 после слов «списки проведения профилактического контроля с посещением субъекта (объекта) контроля и надзора» дополнить словами «, в том числе в электронной </w:t>
      </w:r>
      <w:r w:rsidR="000A049F">
        <w:rPr>
          <w:rFonts w:ascii="Times New Roman" w:eastAsia="Times New Roman" w:hAnsi="Times New Roman" w:cs="Times New Roman"/>
          <w:bCs/>
          <w:sz w:val="28"/>
          <w:szCs w:val="28"/>
          <w:lang w:val="kk-KZ" w:eastAsia="ru-RU"/>
        </w:rPr>
        <w:br/>
      </w:r>
      <w:r w:rsidRPr="006679BA">
        <w:rPr>
          <w:rFonts w:ascii="Times New Roman" w:eastAsia="Times New Roman" w:hAnsi="Times New Roman" w:cs="Times New Roman"/>
          <w:bCs/>
          <w:sz w:val="28"/>
          <w:szCs w:val="28"/>
          <w:lang w:val="kk-KZ" w:eastAsia="ru-RU"/>
        </w:rPr>
        <w:t>форме,».</w:t>
      </w:r>
    </w:p>
    <w:p w14:paraId="43E4C5AE" w14:textId="77777777" w:rsidR="00F10CC8" w:rsidRPr="006679BA" w:rsidRDefault="00F10CC8"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val="kk-KZ" w:eastAsia="ru-RU"/>
        </w:rPr>
      </w:pPr>
    </w:p>
    <w:p w14:paraId="50F046AA" w14:textId="62306E14" w:rsidR="00251A96" w:rsidRPr="006679BA" w:rsidRDefault="00251A96" w:rsidP="00B366F0">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val="kk-KZ" w:eastAsia="ru-RU"/>
        </w:rPr>
      </w:pPr>
      <w:r w:rsidRPr="006679BA">
        <w:rPr>
          <w:rFonts w:ascii="Times New Roman" w:eastAsia="Times New Roman" w:hAnsi="Times New Roman" w:cs="Times New Roman"/>
          <w:bCs/>
          <w:sz w:val="28"/>
          <w:szCs w:val="28"/>
          <w:lang w:val="kk-KZ" w:eastAsia="ru-RU"/>
        </w:rPr>
        <w:t xml:space="preserve">Статья 2. Настоящий Закон вводится в действие по истечении десяти календарных дней после дня его первого официального опубликования, </w:t>
      </w:r>
      <w:r w:rsidR="00B366F0">
        <w:rPr>
          <w:rFonts w:ascii="Times New Roman" w:eastAsia="Times New Roman" w:hAnsi="Times New Roman" w:cs="Times New Roman"/>
          <w:bCs/>
          <w:sz w:val="28"/>
          <w:szCs w:val="28"/>
          <w:lang w:val="kk-KZ" w:eastAsia="ru-RU"/>
        </w:rPr>
        <w:br/>
      </w:r>
      <w:r w:rsidRPr="006679BA">
        <w:rPr>
          <w:rFonts w:ascii="Times New Roman" w:eastAsia="Times New Roman" w:hAnsi="Times New Roman" w:cs="Times New Roman"/>
          <w:bCs/>
          <w:sz w:val="28"/>
          <w:szCs w:val="28"/>
          <w:lang w:val="kk-KZ" w:eastAsia="ru-RU"/>
        </w:rPr>
        <w:t>за исключением:</w:t>
      </w:r>
    </w:p>
    <w:p w14:paraId="2CD3C92B" w14:textId="676E888C" w:rsidR="00251A96" w:rsidRPr="006679BA" w:rsidRDefault="00251A96"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val="kk-KZ" w:eastAsia="ru-RU"/>
        </w:rPr>
      </w:pPr>
      <w:r w:rsidRPr="006679BA">
        <w:rPr>
          <w:rFonts w:ascii="Times New Roman" w:eastAsia="Times New Roman" w:hAnsi="Times New Roman" w:cs="Times New Roman"/>
          <w:bCs/>
          <w:sz w:val="28"/>
          <w:szCs w:val="28"/>
          <w:lang w:val="kk-KZ" w:eastAsia="ru-RU"/>
        </w:rPr>
        <w:t xml:space="preserve">1) подпунктов 7), 8), 9) и абзаца третьего подпункта 10) пункта 31, подпунктов 1), 2) и 3) пункта 40 статьи 1, которые вводятся в действие </w:t>
      </w:r>
      <w:r w:rsidR="00BD3350">
        <w:rPr>
          <w:rFonts w:ascii="Times New Roman" w:eastAsia="Times New Roman" w:hAnsi="Times New Roman" w:cs="Times New Roman"/>
          <w:bCs/>
          <w:sz w:val="28"/>
          <w:szCs w:val="28"/>
          <w:lang w:val="kk-KZ" w:eastAsia="ru-RU"/>
        </w:rPr>
        <w:br/>
      </w:r>
      <w:r w:rsidRPr="006679BA">
        <w:rPr>
          <w:rFonts w:ascii="Times New Roman" w:eastAsia="Times New Roman" w:hAnsi="Times New Roman" w:cs="Times New Roman"/>
          <w:bCs/>
          <w:sz w:val="28"/>
          <w:szCs w:val="28"/>
          <w:lang w:val="kk-KZ" w:eastAsia="ru-RU"/>
        </w:rPr>
        <w:t>по истечении шестидесяти календарных дней после дня его первого официального опубликования;</w:t>
      </w:r>
    </w:p>
    <w:p w14:paraId="53D92F31" w14:textId="7BC6CFCA" w:rsidR="00251A96" w:rsidRPr="006679BA" w:rsidRDefault="00251A96"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val="kk-KZ" w:eastAsia="ru-RU"/>
        </w:rPr>
      </w:pPr>
      <w:r w:rsidRPr="006679BA">
        <w:rPr>
          <w:rFonts w:ascii="Times New Roman" w:eastAsia="Times New Roman" w:hAnsi="Times New Roman" w:cs="Times New Roman"/>
          <w:bCs/>
          <w:sz w:val="28"/>
          <w:szCs w:val="28"/>
          <w:lang w:val="kk-KZ" w:eastAsia="ru-RU"/>
        </w:rPr>
        <w:t xml:space="preserve">2) пункта 4, подпунктов 2), 3), 4), 5), 6), 7), 8), 9), 10), 11) и 12) </w:t>
      </w:r>
      <w:r w:rsidR="00BD3350">
        <w:rPr>
          <w:rFonts w:ascii="Times New Roman" w:eastAsia="Times New Roman" w:hAnsi="Times New Roman" w:cs="Times New Roman"/>
          <w:bCs/>
          <w:sz w:val="28"/>
          <w:szCs w:val="28"/>
          <w:lang w:val="kk-KZ" w:eastAsia="ru-RU"/>
        </w:rPr>
        <w:br/>
      </w:r>
      <w:r w:rsidRPr="006679BA">
        <w:rPr>
          <w:rFonts w:ascii="Times New Roman" w:eastAsia="Times New Roman" w:hAnsi="Times New Roman" w:cs="Times New Roman"/>
          <w:bCs/>
          <w:sz w:val="28"/>
          <w:szCs w:val="28"/>
          <w:lang w:val="kk-KZ" w:eastAsia="ru-RU"/>
        </w:rPr>
        <w:t xml:space="preserve">пункта 9, пункта 52, абзацев четвертого, восьмого, пятнадцатого и двадцатого подпункта 1), абзацев четвертого, пятого, шестого, седьмого, восьмого и девятого подпункта 4), абзаца десятого подпункта 10), абзацев третьего и пятого подпункта 11), абзацев четвертого, седьмого, десятого, тринадцатого и шестнадцатого подпункта 13), абзацев третьего, четвертого и пятого подпункта 14), абзаца четвертого подпункта 16), подпунктов 23) и 24), </w:t>
      </w:r>
      <w:r w:rsidR="00BD3350">
        <w:rPr>
          <w:rFonts w:ascii="Times New Roman" w:eastAsia="Times New Roman" w:hAnsi="Times New Roman" w:cs="Times New Roman"/>
          <w:bCs/>
          <w:sz w:val="28"/>
          <w:szCs w:val="28"/>
          <w:lang w:val="kk-KZ" w:eastAsia="ru-RU"/>
        </w:rPr>
        <w:br/>
      </w:r>
      <w:r w:rsidRPr="006679BA">
        <w:rPr>
          <w:rFonts w:ascii="Times New Roman" w:eastAsia="Times New Roman" w:hAnsi="Times New Roman" w:cs="Times New Roman"/>
          <w:bCs/>
          <w:sz w:val="28"/>
          <w:szCs w:val="28"/>
          <w:lang w:val="kk-KZ" w:eastAsia="ru-RU"/>
        </w:rPr>
        <w:t xml:space="preserve">абзаца пятого подпункта 35), абзацев третьего и четвертого подпункта 36), подпункта 41), абзаца третьего подпункта 42), подпункта 44) пункта 55 </w:t>
      </w:r>
      <w:r w:rsidR="00BD3350">
        <w:rPr>
          <w:rFonts w:ascii="Times New Roman" w:eastAsia="Times New Roman" w:hAnsi="Times New Roman" w:cs="Times New Roman"/>
          <w:bCs/>
          <w:sz w:val="28"/>
          <w:szCs w:val="28"/>
          <w:lang w:val="kk-KZ" w:eastAsia="ru-RU"/>
        </w:rPr>
        <w:br/>
      </w:r>
      <w:r w:rsidRPr="006679BA">
        <w:rPr>
          <w:rFonts w:ascii="Times New Roman" w:eastAsia="Times New Roman" w:hAnsi="Times New Roman" w:cs="Times New Roman"/>
          <w:bCs/>
          <w:sz w:val="28"/>
          <w:szCs w:val="28"/>
          <w:lang w:val="kk-KZ" w:eastAsia="ru-RU"/>
        </w:rPr>
        <w:t>статьи 1, которые вводятся в действие с 1 января 2023 года;</w:t>
      </w:r>
    </w:p>
    <w:p w14:paraId="4DF449F6" w14:textId="77777777" w:rsidR="00251A96" w:rsidRPr="006679BA" w:rsidRDefault="00251A96"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val="kk-KZ" w:eastAsia="ru-RU"/>
        </w:rPr>
      </w:pPr>
      <w:r w:rsidRPr="006679BA">
        <w:rPr>
          <w:rFonts w:ascii="Times New Roman" w:eastAsia="Times New Roman" w:hAnsi="Times New Roman" w:cs="Times New Roman"/>
          <w:bCs/>
          <w:sz w:val="28"/>
          <w:szCs w:val="28"/>
          <w:lang w:val="kk-KZ" w:eastAsia="ru-RU"/>
        </w:rPr>
        <w:t>3) абзацев второго и третьего подпункта 1) пункта 5, пункта 6, подпунктов 6), 7), 8) и 9) пункта 10, абзацев первого и второго подпункта 2), подпункта 3), абзацев первого и второго подпункта 4) пункта 20, пункта 35 статьи 1, которые вводятся в действие с 1 июля 2023 года;</w:t>
      </w:r>
    </w:p>
    <w:p w14:paraId="2FC63012" w14:textId="7CC7A8E2" w:rsidR="00251A96" w:rsidRPr="006679BA" w:rsidRDefault="00251A96"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val="kk-KZ" w:eastAsia="ru-RU"/>
        </w:rPr>
      </w:pPr>
      <w:r w:rsidRPr="006679BA">
        <w:rPr>
          <w:rFonts w:ascii="Times New Roman" w:eastAsia="Times New Roman" w:hAnsi="Times New Roman" w:cs="Times New Roman"/>
          <w:bCs/>
          <w:sz w:val="28"/>
          <w:szCs w:val="28"/>
          <w:lang w:val="kk-KZ" w:eastAsia="ru-RU"/>
        </w:rPr>
        <w:t xml:space="preserve">4) подпунктов 1), 13) и 14) пункта 9 статьи 1, которые вводятся </w:t>
      </w:r>
      <w:r w:rsidR="00EF4227">
        <w:rPr>
          <w:rFonts w:ascii="Times New Roman" w:eastAsia="Times New Roman" w:hAnsi="Times New Roman" w:cs="Times New Roman"/>
          <w:bCs/>
          <w:sz w:val="28"/>
          <w:szCs w:val="28"/>
          <w:lang w:val="kk-KZ" w:eastAsia="ru-RU"/>
        </w:rPr>
        <w:br/>
      </w:r>
      <w:r w:rsidRPr="006679BA">
        <w:rPr>
          <w:rFonts w:ascii="Times New Roman" w:eastAsia="Times New Roman" w:hAnsi="Times New Roman" w:cs="Times New Roman"/>
          <w:bCs/>
          <w:sz w:val="28"/>
          <w:szCs w:val="28"/>
          <w:lang w:val="kk-KZ" w:eastAsia="ru-RU"/>
        </w:rPr>
        <w:t>в действие с 1 января 2024 года;</w:t>
      </w:r>
    </w:p>
    <w:p w14:paraId="612EE3E0" w14:textId="77777777" w:rsidR="00251A96" w:rsidRPr="006679BA" w:rsidRDefault="00251A96"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val="kk-KZ" w:eastAsia="ru-RU"/>
        </w:rPr>
      </w:pPr>
      <w:r w:rsidRPr="006679BA">
        <w:rPr>
          <w:rFonts w:ascii="Times New Roman" w:eastAsia="Times New Roman" w:hAnsi="Times New Roman" w:cs="Times New Roman"/>
          <w:bCs/>
          <w:sz w:val="28"/>
          <w:szCs w:val="28"/>
          <w:lang w:val="kk-KZ" w:eastAsia="ru-RU"/>
        </w:rPr>
        <w:t>5) подпунктов 4) и 5) пункта 40 статьи 1, которые вводятся в действие:</w:t>
      </w:r>
    </w:p>
    <w:p w14:paraId="5EE8F133" w14:textId="77777777" w:rsidR="00251A96" w:rsidRPr="006679BA" w:rsidRDefault="00251A96"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val="kk-KZ" w:eastAsia="ru-RU"/>
        </w:rPr>
      </w:pPr>
      <w:r w:rsidRPr="006679BA">
        <w:rPr>
          <w:rFonts w:ascii="Times New Roman" w:eastAsia="Times New Roman" w:hAnsi="Times New Roman" w:cs="Times New Roman"/>
          <w:bCs/>
          <w:sz w:val="28"/>
          <w:szCs w:val="28"/>
          <w:lang w:val="kk-KZ" w:eastAsia="ru-RU"/>
        </w:rPr>
        <w:t>с 1 января 2024 года для оптовых поставщиков нефтепродуктов, владеющих базами нефтепродуктов и (или) резервуарами с общим объемом резервуарного парка свыше десяти тысяч кубических метров;</w:t>
      </w:r>
    </w:p>
    <w:p w14:paraId="37FB5379" w14:textId="5C9EEF1B" w:rsidR="00BB00E5" w:rsidRPr="006679BA" w:rsidRDefault="00251A96"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val="kk-KZ" w:eastAsia="ru-RU"/>
        </w:rPr>
      </w:pPr>
      <w:r w:rsidRPr="006679BA">
        <w:rPr>
          <w:rFonts w:ascii="Times New Roman" w:eastAsia="Times New Roman" w:hAnsi="Times New Roman" w:cs="Times New Roman"/>
          <w:bCs/>
          <w:sz w:val="28"/>
          <w:szCs w:val="28"/>
          <w:lang w:val="kk-KZ" w:eastAsia="ru-RU"/>
        </w:rPr>
        <w:t xml:space="preserve">с 1 июля 2024 года для оптовых поставщиков нефтепродуктов, владеющих базами нефтепродуктов и (или) резервуарами с общим </w:t>
      </w:r>
      <w:r w:rsidR="008A5935">
        <w:rPr>
          <w:rFonts w:ascii="Times New Roman" w:eastAsia="Times New Roman" w:hAnsi="Times New Roman" w:cs="Times New Roman"/>
          <w:bCs/>
          <w:sz w:val="28"/>
          <w:szCs w:val="28"/>
          <w:lang w:val="kk-KZ" w:eastAsia="ru-RU"/>
        </w:rPr>
        <w:br/>
      </w:r>
      <w:r w:rsidRPr="006679BA">
        <w:rPr>
          <w:rFonts w:ascii="Times New Roman" w:eastAsia="Times New Roman" w:hAnsi="Times New Roman" w:cs="Times New Roman"/>
          <w:bCs/>
          <w:sz w:val="28"/>
          <w:szCs w:val="28"/>
          <w:lang w:val="kk-KZ" w:eastAsia="ru-RU"/>
        </w:rPr>
        <w:t xml:space="preserve">объемом резервуарного парка равным или менее десяти тысяч </w:t>
      </w:r>
      <w:r w:rsidR="008A5935">
        <w:rPr>
          <w:rFonts w:ascii="Times New Roman" w:eastAsia="Times New Roman" w:hAnsi="Times New Roman" w:cs="Times New Roman"/>
          <w:bCs/>
          <w:sz w:val="28"/>
          <w:szCs w:val="28"/>
          <w:lang w:val="kk-KZ" w:eastAsia="ru-RU"/>
        </w:rPr>
        <w:br/>
      </w:r>
      <w:r w:rsidR="008A5935">
        <w:rPr>
          <w:rFonts w:ascii="Times New Roman" w:eastAsia="Times New Roman" w:hAnsi="Times New Roman" w:cs="Times New Roman"/>
          <w:bCs/>
          <w:sz w:val="28"/>
          <w:szCs w:val="28"/>
          <w:lang w:val="kk-KZ" w:eastAsia="ru-RU"/>
        </w:rPr>
        <w:br/>
      </w:r>
      <w:r w:rsidRPr="006679BA">
        <w:rPr>
          <w:rFonts w:ascii="Times New Roman" w:eastAsia="Times New Roman" w:hAnsi="Times New Roman" w:cs="Times New Roman"/>
          <w:bCs/>
          <w:sz w:val="28"/>
          <w:szCs w:val="28"/>
          <w:lang w:val="kk-KZ" w:eastAsia="ru-RU"/>
        </w:rPr>
        <w:t>кубических метров.</w:t>
      </w:r>
    </w:p>
    <w:p w14:paraId="3FBE268B" w14:textId="77777777" w:rsidR="00BB00E5" w:rsidRPr="006679BA" w:rsidRDefault="00BB00E5"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val="kk-KZ" w:eastAsia="ru-RU"/>
        </w:rPr>
      </w:pPr>
    </w:p>
    <w:p w14:paraId="7CD97750" w14:textId="15AFA377" w:rsidR="00BB00E5" w:rsidRPr="006679BA" w:rsidRDefault="00BB00E5"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eastAsia="ru-RU"/>
        </w:rPr>
      </w:pPr>
    </w:p>
    <w:p w14:paraId="0E1ECC13" w14:textId="40EB1398" w:rsidR="00EF20D3" w:rsidRPr="00770D0C" w:rsidRDefault="00EF20D3"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eastAsia="ru-RU"/>
        </w:rPr>
      </w:pPr>
    </w:p>
    <w:p w14:paraId="155B745B" w14:textId="77777777" w:rsidR="00EF20D3" w:rsidRPr="00770D0C" w:rsidRDefault="00EF20D3" w:rsidP="00CF1A78">
      <w:pPr>
        <w:tabs>
          <w:tab w:val="left" w:pos="0"/>
          <w:tab w:val="left" w:pos="709"/>
          <w:tab w:val="left" w:pos="1276"/>
          <w:tab w:val="left" w:pos="2520"/>
        </w:tabs>
        <w:spacing w:after="0" w:line="240" w:lineRule="auto"/>
        <w:ind w:firstLine="851"/>
        <w:contextualSpacing/>
        <w:jc w:val="both"/>
        <w:rPr>
          <w:rFonts w:ascii="Times New Roman" w:eastAsia="Times New Roman" w:hAnsi="Times New Roman" w:cs="Times New Roman"/>
          <w:bCs/>
          <w:sz w:val="28"/>
          <w:szCs w:val="28"/>
          <w:lang w:eastAsia="ru-RU"/>
        </w:rPr>
      </w:pPr>
    </w:p>
    <w:p w14:paraId="3DC32994" w14:textId="77777777" w:rsidR="00BB00E5" w:rsidRPr="00770D0C" w:rsidRDefault="00BB00E5" w:rsidP="00CF1A78">
      <w:pPr>
        <w:tabs>
          <w:tab w:val="left" w:pos="0"/>
          <w:tab w:val="left" w:pos="709"/>
          <w:tab w:val="left" w:pos="1276"/>
          <w:tab w:val="left" w:pos="2520"/>
        </w:tabs>
        <w:spacing w:after="0" w:line="240" w:lineRule="auto"/>
        <w:jc w:val="both"/>
        <w:rPr>
          <w:rFonts w:ascii="Times New Roman" w:eastAsia="Calibri" w:hAnsi="Times New Roman" w:cs="Times New Roman"/>
          <w:b/>
          <w:bCs/>
          <w:sz w:val="28"/>
          <w:szCs w:val="28"/>
          <w:lang w:eastAsia="ru-RU"/>
        </w:rPr>
      </w:pPr>
      <w:r w:rsidRPr="00770D0C">
        <w:rPr>
          <w:rFonts w:ascii="Times New Roman" w:eastAsia="Calibri" w:hAnsi="Times New Roman" w:cs="Times New Roman"/>
          <w:bCs/>
          <w:sz w:val="28"/>
          <w:szCs w:val="28"/>
          <w:lang w:val="kk-KZ" w:eastAsia="ru-RU"/>
        </w:rPr>
        <w:t xml:space="preserve">          </w:t>
      </w:r>
      <w:r w:rsidRPr="00770D0C">
        <w:rPr>
          <w:rFonts w:ascii="Times New Roman" w:eastAsia="Calibri" w:hAnsi="Times New Roman" w:cs="Times New Roman"/>
          <w:b/>
          <w:bCs/>
          <w:sz w:val="28"/>
          <w:szCs w:val="28"/>
          <w:lang w:eastAsia="ru-RU"/>
        </w:rPr>
        <w:t xml:space="preserve">Президент </w:t>
      </w:r>
    </w:p>
    <w:p w14:paraId="031EF3CD" w14:textId="77777777" w:rsidR="00BB00E5" w:rsidRPr="00770D0C" w:rsidRDefault="00BB00E5" w:rsidP="00CF1A78">
      <w:pPr>
        <w:tabs>
          <w:tab w:val="left" w:pos="0"/>
          <w:tab w:val="left" w:pos="709"/>
          <w:tab w:val="left" w:pos="1276"/>
          <w:tab w:val="left" w:pos="2520"/>
        </w:tabs>
        <w:spacing w:after="0" w:line="240" w:lineRule="auto"/>
        <w:jc w:val="both"/>
        <w:rPr>
          <w:rFonts w:ascii="Times New Roman" w:eastAsia="Calibri" w:hAnsi="Times New Roman" w:cs="Times New Roman"/>
          <w:b/>
          <w:bCs/>
          <w:sz w:val="28"/>
          <w:szCs w:val="28"/>
          <w:lang w:val="kk-KZ" w:eastAsia="ru-RU"/>
        </w:rPr>
      </w:pPr>
      <w:r w:rsidRPr="00770D0C">
        <w:rPr>
          <w:rFonts w:ascii="Times New Roman" w:eastAsia="Calibri" w:hAnsi="Times New Roman" w:cs="Times New Roman"/>
          <w:b/>
          <w:bCs/>
          <w:sz w:val="28"/>
          <w:szCs w:val="28"/>
          <w:lang w:eastAsia="ru-RU"/>
        </w:rPr>
        <w:t>Республики Казахстан</w:t>
      </w:r>
    </w:p>
    <w:sectPr w:rsidR="00BB00E5" w:rsidRPr="00770D0C" w:rsidSect="000E1154">
      <w:headerReference w:type="default" r:id="rId8"/>
      <w:pgSz w:w="11906" w:h="16838" w:code="9"/>
      <w:pgMar w:top="1418" w:right="1134"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2413C" w14:textId="77777777" w:rsidR="004D347D" w:rsidRDefault="004D347D" w:rsidP="00705DEA">
      <w:pPr>
        <w:spacing w:after="0" w:line="240" w:lineRule="auto"/>
      </w:pPr>
      <w:r>
        <w:separator/>
      </w:r>
    </w:p>
  </w:endnote>
  <w:endnote w:type="continuationSeparator" w:id="0">
    <w:p w14:paraId="455A68FC" w14:textId="77777777" w:rsidR="004D347D" w:rsidRDefault="004D347D" w:rsidP="0070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E7373" w14:textId="77777777" w:rsidR="004D347D" w:rsidRDefault="004D347D" w:rsidP="00705DEA">
      <w:pPr>
        <w:spacing w:after="0" w:line="240" w:lineRule="auto"/>
      </w:pPr>
      <w:r>
        <w:separator/>
      </w:r>
    </w:p>
  </w:footnote>
  <w:footnote w:type="continuationSeparator" w:id="0">
    <w:p w14:paraId="3204A848" w14:textId="77777777" w:rsidR="004D347D" w:rsidRDefault="004D347D" w:rsidP="00705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543239"/>
      <w:docPartObj>
        <w:docPartGallery w:val="Page Numbers (Top of Page)"/>
        <w:docPartUnique/>
      </w:docPartObj>
    </w:sdtPr>
    <w:sdtEndPr>
      <w:rPr>
        <w:rFonts w:ascii="Times New Roman" w:hAnsi="Times New Roman" w:cs="Times New Roman"/>
        <w:sz w:val="28"/>
        <w:szCs w:val="28"/>
      </w:rPr>
    </w:sdtEndPr>
    <w:sdtContent>
      <w:p w14:paraId="066911F7" w14:textId="00849A33" w:rsidR="009C1008" w:rsidRPr="001B7B3F" w:rsidRDefault="009C1008">
        <w:pPr>
          <w:pStyle w:val="a5"/>
          <w:jc w:val="center"/>
          <w:rPr>
            <w:rFonts w:ascii="Times New Roman" w:hAnsi="Times New Roman" w:cs="Times New Roman"/>
            <w:sz w:val="28"/>
            <w:szCs w:val="28"/>
          </w:rPr>
        </w:pPr>
        <w:r w:rsidRPr="001B7B3F">
          <w:rPr>
            <w:rFonts w:ascii="Times New Roman" w:hAnsi="Times New Roman" w:cs="Times New Roman"/>
            <w:sz w:val="28"/>
            <w:szCs w:val="28"/>
          </w:rPr>
          <w:fldChar w:fldCharType="begin"/>
        </w:r>
        <w:r w:rsidRPr="001B7B3F">
          <w:rPr>
            <w:rFonts w:ascii="Times New Roman" w:hAnsi="Times New Roman" w:cs="Times New Roman"/>
            <w:sz w:val="28"/>
            <w:szCs w:val="28"/>
          </w:rPr>
          <w:instrText>PAGE   \* MERGEFORMAT</w:instrText>
        </w:r>
        <w:r w:rsidRPr="001B7B3F">
          <w:rPr>
            <w:rFonts w:ascii="Times New Roman" w:hAnsi="Times New Roman" w:cs="Times New Roman"/>
            <w:sz w:val="28"/>
            <w:szCs w:val="28"/>
          </w:rPr>
          <w:fldChar w:fldCharType="separate"/>
        </w:r>
        <w:r w:rsidR="00DD747E">
          <w:rPr>
            <w:rFonts w:ascii="Times New Roman" w:hAnsi="Times New Roman" w:cs="Times New Roman"/>
            <w:noProof/>
            <w:sz w:val="28"/>
            <w:szCs w:val="28"/>
          </w:rPr>
          <w:t>64</w:t>
        </w:r>
        <w:r w:rsidRPr="001B7B3F">
          <w:rPr>
            <w:rFonts w:ascii="Times New Roman" w:hAnsi="Times New Roman" w:cs="Times New Roman"/>
            <w:sz w:val="28"/>
            <w:szCs w:val="28"/>
          </w:rPr>
          <w:fldChar w:fldCharType="end"/>
        </w:r>
      </w:p>
    </w:sdtContent>
  </w:sdt>
  <w:p w14:paraId="07E2E7F5" w14:textId="77777777" w:rsidR="009C1008" w:rsidRDefault="009C100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C1F"/>
    <w:multiLevelType w:val="hybridMultilevel"/>
    <w:tmpl w:val="0100D9BA"/>
    <w:lvl w:ilvl="0" w:tplc="1A80EE7E">
      <w:start w:val="9"/>
      <w:numFmt w:val="decimal"/>
      <w:lvlText w:val="%1."/>
      <w:lvlJc w:val="left"/>
      <w:pPr>
        <w:ind w:left="92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13A33BB"/>
    <w:multiLevelType w:val="hybridMultilevel"/>
    <w:tmpl w:val="C366D826"/>
    <w:lvl w:ilvl="0" w:tplc="6890B6C2">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B6599"/>
    <w:multiLevelType w:val="hybridMultilevel"/>
    <w:tmpl w:val="787802BC"/>
    <w:lvl w:ilvl="0" w:tplc="91BE9EB2">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1E52918"/>
    <w:multiLevelType w:val="hybridMultilevel"/>
    <w:tmpl w:val="130E5B0A"/>
    <w:lvl w:ilvl="0" w:tplc="33A6F6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6B261DD"/>
    <w:multiLevelType w:val="hybridMultilevel"/>
    <w:tmpl w:val="71B25724"/>
    <w:lvl w:ilvl="0" w:tplc="C2B630E6">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B3914F8"/>
    <w:multiLevelType w:val="hybridMultilevel"/>
    <w:tmpl w:val="620E10FA"/>
    <w:lvl w:ilvl="0" w:tplc="880A46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15F7619"/>
    <w:multiLevelType w:val="hybridMultilevel"/>
    <w:tmpl w:val="3F3EB228"/>
    <w:lvl w:ilvl="0" w:tplc="96F24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41B4876"/>
    <w:multiLevelType w:val="hybridMultilevel"/>
    <w:tmpl w:val="A6440178"/>
    <w:lvl w:ilvl="0" w:tplc="EE607C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5B53D8C"/>
    <w:multiLevelType w:val="hybridMultilevel"/>
    <w:tmpl w:val="C73E472A"/>
    <w:lvl w:ilvl="0" w:tplc="654C6D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A61E4F"/>
    <w:multiLevelType w:val="hybridMultilevel"/>
    <w:tmpl w:val="0252741E"/>
    <w:lvl w:ilvl="0" w:tplc="C966C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8CF5387"/>
    <w:multiLevelType w:val="hybridMultilevel"/>
    <w:tmpl w:val="DA00AA68"/>
    <w:lvl w:ilvl="0" w:tplc="91BE9E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98218EC"/>
    <w:multiLevelType w:val="hybridMultilevel"/>
    <w:tmpl w:val="B5003CDE"/>
    <w:lvl w:ilvl="0" w:tplc="31EECD38">
      <w:start w:val="1"/>
      <w:numFmt w:val="decimal"/>
      <w:lvlText w:val="%1)"/>
      <w:lvlJc w:val="left"/>
      <w:pPr>
        <w:ind w:left="1275"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B8E1278"/>
    <w:multiLevelType w:val="hybridMultilevel"/>
    <w:tmpl w:val="005E64A8"/>
    <w:lvl w:ilvl="0" w:tplc="67CEB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C752E8A"/>
    <w:multiLevelType w:val="hybridMultilevel"/>
    <w:tmpl w:val="80A47A3A"/>
    <w:lvl w:ilvl="0" w:tplc="371A28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D751CC8"/>
    <w:multiLevelType w:val="hybridMultilevel"/>
    <w:tmpl w:val="662642FC"/>
    <w:lvl w:ilvl="0" w:tplc="B2FACD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30641F0D"/>
    <w:multiLevelType w:val="hybridMultilevel"/>
    <w:tmpl w:val="42F88018"/>
    <w:lvl w:ilvl="0" w:tplc="B2FACDD2">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0A314BC"/>
    <w:multiLevelType w:val="hybridMultilevel"/>
    <w:tmpl w:val="20A6DFAC"/>
    <w:lvl w:ilvl="0" w:tplc="3BA8F1E8">
      <w:start w:val="1"/>
      <w:numFmt w:val="decimal"/>
      <w:lvlText w:val="%1)"/>
      <w:lvlJc w:val="left"/>
      <w:pPr>
        <w:ind w:left="1080" w:hanging="360"/>
      </w:pPr>
      <w:rPr>
        <w:rFonts w:eastAsia="Calibri"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1B122AB"/>
    <w:multiLevelType w:val="hybridMultilevel"/>
    <w:tmpl w:val="2472B2CE"/>
    <w:lvl w:ilvl="0" w:tplc="2BE66E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20C373F"/>
    <w:multiLevelType w:val="hybridMultilevel"/>
    <w:tmpl w:val="5028754C"/>
    <w:lvl w:ilvl="0" w:tplc="B2FACD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328F49EC"/>
    <w:multiLevelType w:val="hybridMultilevel"/>
    <w:tmpl w:val="4B042BDA"/>
    <w:lvl w:ilvl="0" w:tplc="EF1A5ADE">
      <w:start w:val="12"/>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7E2ED0"/>
    <w:multiLevelType w:val="hybridMultilevel"/>
    <w:tmpl w:val="38322154"/>
    <w:lvl w:ilvl="0" w:tplc="B4A24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E50C1E"/>
    <w:multiLevelType w:val="hybridMultilevel"/>
    <w:tmpl w:val="3100474A"/>
    <w:lvl w:ilvl="0" w:tplc="A65824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3E60346"/>
    <w:multiLevelType w:val="hybridMultilevel"/>
    <w:tmpl w:val="71FC3740"/>
    <w:lvl w:ilvl="0" w:tplc="16D441E8">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466317B"/>
    <w:multiLevelType w:val="hybridMultilevel"/>
    <w:tmpl w:val="E2F08BD4"/>
    <w:lvl w:ilvl="0" w:tplc="30FC981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49627CF0"/>
    <w:multiLevelType w:val="hybridMultilevel"/>
    <w:tmpl w:val="AE209A40"/>
    <w:lvl w:ilvl="0" w:tplc="C204C706">
      <w:start w:val="14"/>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A66F16"/>
    <w:multiLevelType w:val="hybridMultilevel"/>
    <w:tmpl w:val="E0885DE2"/>
    <w:lvl w:ilvl="0" w:tplc="8D72BBAA">
      <w:start w:val="6"/>
      <w:numFmt w:val="decimal"/>
      <w:lvlText w:val="%1."/>
      <w:lvlJc w:val="left"/>
      <w:pPr>
        <w:ind w:left="1069" w:hanging="360"/>
      </w:pPr>
      <w:rPr>
        <w:rFonts w:eastAsia="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4FE24656"/>
    <w:multiLevelType w:val="hybridMultilevel"/>
    <w:tmpl w:val="55AE8854"/>
    <w:lvl w:ilvl="0" w:tplc="737264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FFA6A5F"/>
    <w:multiLevelType w:val="hybridMultilevel"/>
    <w:tmpl w:val="E2AA33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41589B"/>
    <w:multiLevelType w:val="hybridMultilevel"/>
    <w:tmpl w:val="F4DC5AF4"/>
    <w:lvl w:ilvl="0" w:tplc="C4267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36063A4"/>
    <w:multiLevelType w:val="hybridMultilevel"/>
    <w:tmpl w:val="79460FAC"/>
    <w:lvl w:ilvl="0" w:tplc="69A0A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057721"/>
    <w:multiLevelType w:val="hybridMultilevel"/>
    <w:tmpl w:val="172A00A6"/>
    <w:lvl w:ilvl="0" w:tplc="80F262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DCC3711"/>
    <w:multiLevelType w:val="hybridMultilevel"/>
    <w:tmpl w:val="8BE09D76"/>
    <w:lvl w:ilvl="0" w:tplc="87A8B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55E108A"/>
    <w:multiLevelType w:val="hybridMultilevel"/>
    <w:tmpl w:val="BC5A776E"/>
    <w:lvl w:ilvl="0" w:tplc="0DC81B5A">
      <w:start w:val="1"/>
      <w:numFmt w:val="decimal"/>
      <w:lvlText w:val="%1)"/>
      <w:lvlJc w:val="left"/>
      <w:pPr>
        <w:ind w:left="107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6BA5620C"/>
    <w:multiLevelType w:val="hybridMultilevel"/>
    <w:tmpl w:val="E39A14E4"/>
    <w:lvl w:ilvl="0" w:tplc="D23037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70844EC3"/>
    <w:multiLevelType w:val="hybridMultilevel"/>
    <w:tmpl w:val="4010356A"/>
    <w:lvl w:ilvl="0" w:tplc="80F262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39F5A37"/>
    <w:multiLevelType w:val="hybridMultilevel"/>
    <w:tmpl w:val="9566CF06"/>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244EEB"/>
    <w:multiLevelType w:val="hybridMultilevel"/>
    <w:tmpl w:val="288E3E00"/>
    <w:lvl w:ilvl="0" w:tplc="ED322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814F3E"/>
    <w:multiLevelType w:val="hybridMultilevel"/>
    <w:tmpl w:val="E2B0FE2A"/>
    <w:lvl w:ilvl="0" w:tplc="0CFA54CA">
      <w:start w:val="15"/>
      <w:numFmt w:val="decimal"/>
      <w:lvlText w:val="%1)"/>
      <w:lvlJc w:val="left"/>
      <w:pPr>
        <w:ind w:left="110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5C6F14"/>
    <w:multiLevelType w:val="hybridMultilevel"/>
    <w:tmpl w:val="9912C1AA"/>
    <w:lvl w:ilvl="0" w:tplc="FB7EBA0C">
      <w:start w:val="3"/>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32"/>
  </w:num>
  <w:num w:numId="2">
    <w:abstractNumId w:val="34"/>
  </w:num>
  <w:num w:numId="3">
    <w:abstractNumId w:val="30"/>
  </w:num>
  <w:num w:numId="4">
    <w:abstractNumId w:val="31"/>
  </w:num>
  <w:num w:numId="5">
    <w:abstractNumId w:val="27"/>
  </w:num>
  <w:num w:numId="6">
    <w:abstractNumId w:val="1"/>
  </w:num>
  <w:num w:numId="7">
    <w:abstractNumId w:val="4"/>
  </w:num>
  <w:num w:numId="8">
    <w:abstractNumId w:val="2"/>
  </w:num>
  <w:num w:numId="9">
    <w:abstractNumId w:val="16"/>
  </w:num>
  <w:num w:numId="10">
    <w:abstractNumId w:val="22"/>
  </w:num>
  <w:num w:numId="11">
    <w:abstractNumId w:val="13"/>
  </w:num>
  <w:num w:numId="12">
    <w:abstractNumId w:val="28"/>
  </w:num>
  <w:num w:numId="13">
    <w:abstractNumId w:val="6"/>
  </w:num>
  <w:num w:numId="14">
    <w:abstractNumId w:val="12"/>
  </w:num>
  <w:num w:numId="15">
    <w:abstractNumId w:val="8"/>
  </w:num>
  <w:num w:numId="16">
    <w:abstractNumId w:val="15"/>
  </w:num>
  <w:num w:numId="17">
    <w:abstractNumId w:val="10"/>
  </w:num>
  <w:num w:numId="18">
    <w:abstractNumId w:val="35"/>
  </w:num>
  <w:num w:numId="19">
    <w:abstractNumId w:val="7"/>
  </w:num>
  <w:num w:numId="20">
    <w:abstractNumId w:val="3"/>
  </w:num>
  <w:num w:numId="21">
    <w:abstractNumId w:val="5"/>
  </w:num>
  <w:num w:numId="22">
    <w:abstractNumId w:val="17"/>
  </w:num>
  <w:num w:numId="23">
    <w:abstractNumId w:val="38"/>
  </w:num>
  <w:num w:numId="24">
    <w:abstractNumId w:val="25"/>
  </w:num>
  <w:num w:numId="25">
    <w:abstractNumId w:val="0"/>
  </w:num>
  <w:num w:numId="26">
    <w:abstractNumId w:val="19"/>
  </w:num>
  <w:num w:numId="27">
    <w:abstractNumId w:val="24"/>
  </w:num>
  <w:num w:numId="28">
    <w:abstractNumId w:val="14"/>
  </w:num>
  <w:num w:numId="29">
    <w:abstractNumId w:val="18"/>
  </w:num>
  <w:num w:numId="30">
    <w:abstractNumId w:val="37"/>
  </w:num>
  <w:num w:numId="31">
    <w:abstractNumId w:val="36"/>
  </w:num>
  <w:num w:numId="32">
    <w:abstractNumId w:val="29"/>
  </w:num>
  <w:num w:numId="33">
    <w:abstractNumId w:val="20"/>
  </w:num>
  <w:num w:numId="34">
    <w:abstractNumId w:val="26"/>
  </w:num>
  <w:num w:numId="35">
    <w:abstractNumId w:val="21"/>
  </w:num>
  <w:num w:numId="36">
    <w:abstractNumId w:val="11"/>
  </w:num>
  <w:num w:numId="37">
    <w:abstractNumId w:val="9"/>
  </w:num>
  <w:num w:numId="38">
    <w:abstractNumId w:val="33"/>
  </w:num>
  <w:num w:numId="39">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B8"/>
    <w:rsid w:val="000029AD"/>
    <w:rsid w:val="00005435"/>
    <w:rsid w:val="00007BD4"/>
    <w:rsid w:val="0001052C"/>
    <w:rsid w:val="00011015"/>
    <w:rsid w:val="00012684"/>
    <w:rsid w:val="00013C00"/>
    <w:rsid w:val="00016801"/>
    <w:rsid w:val="00020076"/>
    <w:rsid w:val="00026C43"/>
    <w:rsid w:val="000270B2"/>
    <w:rsid w:val="0003089B"/>
    <w:rsid w:val="00030BC3"/>
    <w:rsid w:val="0003153A"/>
    <w:rsid w:val="00031FD5"/>
    <w:rsid w:val="00032E6C"/>
    <w:rsid w:val="00033C57"/>
    <w:rsid w:val="00034C37"/>
    <w:rsid w:val="00034FF8"/>
    <w:rsid w:val="00036C27"/>
    <w:rsid w:val="000410A7"/>
    <w:rsid w:val="00041C34"/>
    <w:rsid w:val="000434B4"/>
    <w:rsid w:val="00043648"/>
    <w:rsid w:val="00043AC4"/>
    <w:rsid w:val="00043DE6"/>
    <w:rsid w:val="00044F35"/>
    <w:rsid w:val="00047B22"/>
    <w:rsid w:val="00051212"/>
    <w:rsid w:val="0005735C"/>
    <w:rsid w:val="00060D2B"/>
    <w:rsid w:val="0006127C"/>
    <w:rsid w:val="000614CA"/>
    <w:rsid w:val="00062396"/>
    <w:rsid w:val="000633DD"/>
    <w:rsid w:val="00064015"/>
    <w:rsid w:val="00064948"/>
    <w:rsid w:val="000659A8"/>
    <w:rsid w:val="000717B7"/>
    <w:rsid w:val="00084543"/>
    <w:rsid w:val="000845CC"/>
    <w:rsid w:val="00085D54"/>
    <w:rsid w:val="00087120"/>
    <w:rsid w:val="0009015E"/>
    <w:rsid w:val="00090680"/>
    <w:rsid w:val="00090D2B"/>
    <w:rsid w:val="00094BB2"/>
    <w:rsid w:val="000952F6"/>
    <w:rsid w:val="00095759"/>
    <w:rsid w:val="00097556"/>
    <w:rsid w:val="00097BC3"/>
    <w:rsid w:val="00097C43"/>
    <w:rsid w:val="000A049F"/>
    <w:rsid w:val="000A0CA1"/>
    <w:rsid w:val="000A21B0"/>
    <w:rsid w:val="000A22D6"/>
    <w:rsid w:val="000A3191"/>
    <w:rsid w:val="000A3704"/>
    <w:rsid w:val="000A4310"/>
    <w:rsid w:val="000A71FB"/>
    <w:rsid w:val="000A777E"/>
    <w:rsid w:val="000B06F9"/>
    <w:rsid w:val="000B27F4"/>
    <w:rsid w:val="000B43BE"/>
    <w:rsid w:val="000B63ED"/>
    <w:rsid w:val="000C00E8"/>
    <w:rsid w:val="000C1F7B"/>
    <w:rsid w:val="000C589B"/>
    <w:rsid w:val="000C5AAC"/>
    <w:rsid w:val="000C7765"/>
    <w:rsid w:val="000D076E"/>
    <w:rsid w:val="000D12A0"/>
    <w:rsid w:val="000D1368"/>
    <w:rsid w:val="000D2DC0"/>
    <w:rsid w:val="000D5198"/>
    <w:rsid w:val="000D5621"/>
    <w:rsid w:val="000D72B9"/>
    <w:rsid w:val="000E0BAC"/>
    <w:rsid w:val="000E0D5C"/>
    <w:rsid w:val="000E1154"/>
    <w:rsid w:val="000E1279"/>
    <w:rsid w:val="000E4D29"/>
    <w:rsid w:val="000E5667"/>
    <w:rsid w:val="000E64A9"/>
    <w:rsid w:val="000E6541"/>
    <w:rsid w:val="000F0317"/>
    <w:rsid w:val="000F6260"/>
    <w:rsid w:val="000F6313"/>
    <w:rsid w:val="000F760C"/>
    <w:rsid w:val="00100B97"/>
    <w:rsid w:val="0010121C"/>
    <w:rsid w:val="00102AB8"/>
    <w:rsid w:val="001051F4"/>
    <w:rsid w:val="00106997"/>
    <w:rsid w:val="001069F7"/>
    <w:rsid w:val="00107453"/>
    <w:rsid w:val="001126F3"/>
    <w:rsid w:val="00114AD8"/>
    <w:rsid w:val="00114F15"/>
    <w:rsid w:val="001155E9"/>
    <w:rsid w:val="0011592D"/>
    <w:rsid w:val="00116F09"/>
    <w:rsid w:val="00120403"/>
    <w:rsid w:val="00122C74"/>
    <w:rsid w:val="0013069A"/>
    <w:rsid w:val="00130753"/>
    <w:rsid w:val="00131613"/>
    <w:rsid w:val="00131675"/>
    <w:rsid w:val="00131945"/>
    <w:rsid w:val="00132449"/>
    <w:rsid w:val="00135E2A"/>
    <w:rsid w:val="0014042F"/>
    <w:rsid w:val="001408B0"/>
    <w:rsid w:val="00145824"/>
    <w:rsid w:val="00145CCE"/>
    <w:rsid w:val="00150AAA"/>
    <w:rsid w:val="001518BF"/>
    <w:rsid w:val="001520C8"/>
    <w:rsid w:val="00152493"/>
    <w:rsid w:val="00152B75"/>
    <w:rsid w:val="0015310B"/>
    <w:rsid w:val="001558A1"/>
    <w:rsid w:val="001567DB"/>
    <w:rsid w:val="00157323"/>
    <w:rsid w:val="001577B8"/>
    <w:rsid w:val="001604C1"/>
    <w:rsid w:val="00161732"/>
    <w:rsid w:val="001620DF"/>
    <w:rsid w:val="00163809"/>
    <w:rsid w:val="001643B8"/>
    <w:rsid w:val="001673E3"/>
    <w:rsid w:val="00167413"/>
    <w:rsid w:val="00174A25"/>
    <w:rsid w:val="00175588"/>
    <w:rsid w:val="0017628E"/>
    <w:rsid w:val="00182682"/>
    <w:rsid w:val="00183114"/>
    <w:rsid w:val="001838A9"/>
    <w:rsid w:val="00184018"/>
    <w:rsid w:val="001918FA"/>
    <w:rsid w:val="0019443D"/>
    <w:rsid w:val="00196CCB"/>
    <w:rsid w:val="001A2107"/>
    <w:rsid w:val="001A2E2B"/>
    <w:rsid w:val="001B03EE"/>
    <w:rsid w:val="001B2B03"/>
    <w:rsid w:val="001B2E37"/>
    <w:rsid w:val="001B3BD7"/>
    <w:rsid w:val="001B7B3F"/>
    <w:rsid w:val="001C4D00"/>
    <w:rsid w:val="001C4D9D"/>
    <w:rsid w:val="001C56D6"/>
    <w:rsid w:val="001C69C5"/>
    <w:rsid w:val="001D0FE7"/>
    <w:rsid w:val="001D1859"/>
    <w:rsid w:val="001D246B"/>
    <w:rsid w:val="001D27D1"/>
    <w:rsid w:val="001D51B0"/>
    <w:rsid w:val="001D76BD"/>
    <w:rsid w:val="001D7F38"/>
    <w:rsid w:val="001E0D89"/>
    <w:rsid w:val="001E2936"/>
    <w:rsid w:val="001E3786"/>
    <w:rsid w:val="001E4C9C"/>
    <w:rsid w:val="001E5658"/>
    <w:rsid w:val="001E5ED0"/>
    <w:rsid w:val="001E624A"/>
    <w:rsid w:val="001E7E83"/>
    <w:rsid w:val="001E7FD9"/>
    <w:rsid w:val="001F1FE3"/>
    <w:rsid w:val="001F2FD7"/>
    <w:rsid w:val="001F3A71"/>
    <w:rsid w:val="001F4C43"/>
    <w:rsid w:val="001F578E"/>
    <w:rsid w:val="001F675A"/>
    <w:rsid w:val="001F750F"/>
    <w:rsid w:val="002006B5"/>
    <w:rsid w:val="0020251A"/>
    <w:rsid w:val="00203150"/>
    <w:rsid w:val="00203F61"/>
    <w:rsid w:val="00204A8B"/>
    <w:rsid w:val="00206DB7"/>
    <w:rsid w:val="0021265D"/>
    <w:rsid w:val="00212FB2"/>
    <w:rsid w:val="002136F9"/>
    <w:rsid w:val="0021418C"/>
    <w:rsid w:val="00214B3F"/>
    <w:rsid w:val="00216757"/>
    <w:rsid w:val="00216E2D"/>
    <w:rsid w:val="002172D0"/>
    <w:rsid w:val="00217443"/>
    <w:rsid w:val="00217C21"/>
    <w:rsid w:val="00217C34"/>
    <w:rsid w:val="00217DC7"/>
    <w:rsid w:val="0022042B"/>
    <w:rsid w:val="00222038"/>
    <w:rsid w:val="002259BC"/>
    <w:rsid w:val="002263ED"/>
    <w:rsid w:val="0022648B"/>
    <w:rsid w:val="00227004"/>
    <w:rsid w:val="002272BB"/>
    <w:rsid w:val="002322F2"/>
    <w:rsid w:val="00234AB4"/>
    <w:rsid w:val="0024043E"/>
    <w:rsid w:val="00240A5A"/>
    <w:rsid w:val="002449BF"/>
    <w:rsid w:val="00244F5E"/>
    <w:rsid w:val="00245258"/>
    <w:rsid w:val="002500DC"/>
    <w:rsid w:val="00250EA7"/>
    <w:rsid w:val="00251A96"/>
    <w:rsid w:val="0025405E"/>
    <w:rsid w:val="00254742"/>
    <w:rsid w:val="00256732"/>
    <w:rsid w:val="0026067C"/>
    <w:rsid w:val="00260A8F"/>
    <w:rsid w:val="00260F98"/>
    <w:rsid w:val="0026120B"/>
    <w:rsid w:val="0026144F"/>
    <w:rsid w:val="002624AD"/>
    <w:rsid w:val="00262F94"/>
    <w:rsid w:val="00263044"/>
    <w:rsid w:val="00264421"/>
    <w:rsid w:val="00265C2C"/>
    <w:rsid w:val="00266448"/>
    <w:rsid w:val="00267E44"/>
    <w:rsid w:val="0027036C"/>
    <w:rsid w:val="002705D6"/>
    <w:rsid w:val="0027281E"/>
    <w:rsid w:val="00273B86"/>
    <w:rsid w:val="00280B5D"/>
    <w:rsid w:val="00281C79"/>
    <w:rsid w:val="00285088"/>
    <w:rsid w:val="00285769"/>
    <w:rsid w:val="002857AD"/>
    <w:rsid w:val="00285860"/>
    <w:rsid w:val="002868BC"/>
    <w:rsid w:val="00290C83"/>
    <w:rsid w:val="0029100E"/>
    <w:rsid w:val="00291268"/>
    <w:rsid w:val="00294ADC"/>
    <w:rsid w:val="00294EA4"/>
    <w:rsid w:val="00295B0A"/>
    <w:rsid w:val="00296F63"/>
    <w:rsid w:val="00297B72"/>
    <w:rsid w:val="002A10AC"/>
    <w:rsid w:val="002A152C"/>
    <w:rsid w:val="002A22A8"/>
    <w:rsid w:val="002A3399"/>
    <w:rsid w:val="002A3D0B"/>
    <w:rsid w:val="002A6F03"/>
    <w:rsid w:val="002A74B6"/>
    <w:rsid w:val="002A7A65"/>
    <w:rsid w:val="002B1246"/>
    <w:rsid w:val="002B16AB"/>
    <w:rsid w:val="002B1894"/>
    <w:rsid w:val="002B21BA"/>
    <w:rsid w:val="002B3828"/>
    <w:rsid w:val="002B4DF4"/>
    <w:rsid w:val="002B521F"/>
    <w:rsid w:val="002B66C0"/>
    <w:rsid w:val="002C1A4D"/>
    <w:rsid w:val="002C255D"/>
    <w:rsid w:val="002C396B"/>
    <w:rsid w:val="002C4E1D"/>
    <w:rsid w:val="002D2D67"/>
    <w:rsid w:val="002D38F9"/>
    <w:rsid w:val="002D3B1F"/>
    <w:rsid w:val="002D3DC1"/>
    <w:rsid w:val="002D5725"/>
    <w:rsid w:val="002D5BD8"/>
    <w:rsid w:val="002D773A"/>
    <w:rsid w:val="002E2B74"/>
    <w:rsid w:val="002E3EE6"/>
    <w:rsid w:val="002E5653"/>
    <w:rsid w:val="002E6249"/>
    <w:rsid w:val="002E666D"/>
    <w:rsid w:val="002E69E8"/>
    <w:rsid w:val="002F27C8"/>
    <w:rsid w:val="002F3484"/>
    <w:rsid w:val="002F3BBB"/>
    <w:rsid w:val="002F3CBC"/>
    <w:rsid w:val="002F4C62"/>
    <w:rsid w:val="002F7509"/>
    <w:rsid w:val="00300104"/>
    <w:rsid w:val="00300A2D"/>
    <w:rsid w:val="00300F69"/>
    <w:rsid w:val="00302EDB"/>
    <w:rsid w:val="00303696"/>
    <w:rsid w:val="00304FB4"/>
    <w:rsid w:val="00310142"/>
    <w:rsid w:val="003119DA"/>
    <w:rsid w:val="003148DE"/>
    <w:rsid w:val="00316042"/>
    <w:rsid w:val="00320205"/>
    <w:rsid w:val="00321483"/>
    <w:rsid w:val="003217E7"/>
    <w:rsid w:val="00323D73"/>
    <w:rsid w:val="00326FAC"/>
    <w:rsid w:val="0032756E"/>
    <w:rsid w:val="00330A8D"/>
    <w:rsid w:val="00335571"/>
    <w:rsid w:val="00335814"/>
    <w:rsid w:val="00337B0D"/>
    <w:rsid w:val="00337BCF"/>
    <w:rsid w:val="003415B8"/>
    <w:rsid w:val="00341ED2"/>
    <w:rsid w:val="00342734"/>
    <w:rsid w:val="00342B92"/>
    <w:rsid w:val="00343A3D"/>
    <w:rsid w:val="00343DC3"/>
    <w:rsid w:val="003444F0"/>
    <w:rsid w:val="00344F69"/>
    <w:rsid w:val="0034562A"/>
    <w:rsid w:val="00345BEA"/>
    <w:rsid w:val="00350F1E"/>
    <w:rsid w:val="0035248F"/>
    <w:rsid w:val="00352E3E"/>
    <w:rsid w:val="00355F04"/>
    <w:rsid w:val="00356829"/>
    <w:rsid w:val="003574F9"/>
    <w:rsid w:val="00357539"/>
    <w:rsid w:val="003618E7"/>
    <w:rsid w:val="003641C8"/>
    <w:rsid w:val="00366E57"/>
    <w:rsid w:val="00372227"/>
    <w:rsid w:val="0037655A"/>
    <w:rsid w:val="00376F5B"/>
    <w:rsid w:val="00381E77"/>
    <w:rsid w:val="0038422A"/>
    <w:rsid w:val="00384328"/>
    <w:rsid w:val="00384FDC"/>
    <w:rsid w:val="003858DC"/>
    <w:rsid w:val="003859CE"/>
    <w:rsid w:val="0038604E"/>
    <w:rsid w:val="00390190"/>
    <w:rsid w:val="00391944"/>
    <w:rsid w:val="003921A1"/>
    <w:rsid w:val="00393C01"/>
    <w:rsid w:val="0039592B"/>
    <w:rsid w:val="00395AA9"/>
    <w:rsid w:val="003A2489"/>
    <w:rsid w:val="003A46AC"/>
    <w:rsid w:val="003A57D0"/>
    <w:rsid w:val="003A7847"/>
    <w:rsid w:val="003B0B9E"/>
    <w:rsid w:val="003B0BAC"/>
    <w:rsid w:val="003B18EC"/>
    <w:rsid w:val="003B3C1A"/>
    <w:rsid w:val="003B5887"/>
    <w:rsid w:val="003B7C6E"/>
    <w:rsid w:val="003C18F4"/>
    <w:rsid w:val="003C28A3"/>
    <w:rsid w:val="003C47D6"/>
    <w:rsid w:val="003C4E97"/>
    <w:rsid w:val="003C7DBC"/>
    <w:rsid w:val="003D2BDA"/>
    <w:rsid w:val="003D3D83"/>
    <w:rsid w:val="003D3EF3"/>
    <w:rsid w:val="003D488A"/>
    <w:rsid w:val="003D4F15"/>
    <w:rsid w:val="003D74C1"/>
    <w:rsid w:val="003D7581"/>
    <w:rsid w:val="003E114D"/>
    <w:rsid w:val="003E2293"/>
    <w:rsid w:val="003E3DB6"/>
    <w:rsid w:val="003E463B"/>
    <w:rsid w:val="003E5F3B"/>
    <w:rsid w:val="003E7E1D"/>
    <w:rsid w:val="003E7FBB"/>
    <w:rsid w:val="003F00B8"/>
    <w:rsid w:val="003F05B3"/>
    <w:rsid w:val="003F2CC3"/>
    <w:rsid w:val="003F33B4"/>
    <w:rsid w:val="003F3990"/>
    <w:rsid w:val="003F435B"/>
    <w:rsid w:val="003F742C"/>
    <w:rsid w:val="00401F6D"/>
    <w:rsid w:val="004036CD"/>
    <w:rsid w:val="00403764"/>
    <w:rsid w:val="00405F76"/>
    <w:rsid w:val="0040637C"/>
    <w:rsid w:val="004075FB"/>
    <w:rsid w:val="00416C0C"/>
    <w:rsid w:val="00416E48"/>
    <w:rsid w:val="00421251"/>
    <w:rsid w:val="00421E54"/>
    <w:rsid w:val="00422381"/>
    <w:rsid w:val="0042385A"/>
    <w:rsid w:val="00425FB5"/>
    <w:rsid w:val="004266A5"/>
    <w:rsid w:val="00430812"/>
    <w:rsid w:val="00430870"/>
    <w:rsid w:val="0043313C"/>
    <w:rsid w:val="00433AAA"/>
    <w:rsid w:val="00435B1D"/>
    <w:rsid w:val="004364C4"/>
    <w:rsid w:val="00442CBF"/>
    <w:rsid w:val="004432ED"/>
    <w:rsid w:val="00443FFB"/>
    <w:rsid w:val="00444C6A"/>
    <w:rsid w:val="00444E8B"/>
    <w:rsid w:val="00450C51"/>
    <w:rsid w:val="00450D30"/>
    <w:rsid w:val="00451BD8"/>
    <w:rsid w:val="00451F15"/>
    <w:rsid w:val="00455D8F"/>
    <w:rsid w:val="00455FD0"/>
    <w:rsid w:val="00461C5D"/>
    <w:rsid w:val="004627F5"/>
    <w:rsid w:val="00463287"/>
    <w:rsid w:val="004653D2"/>
    <w:rsid w:val="004658CD"/>
    <w:rsid w:val="00467348"/>
    <w:rsid w:val="004674E5"/>
    <w:rsid w:val="00470B35"/>
    <w:rsid w:val="00472371"/>
    <w:rsid w:val="00481FEE"/>
    <w:rsid w:val="0048631B"/>
    <w:rsid w:val="004865C7"/>
    <w:rsid w:val="00490022"/>
    <w:rsid w:val="00490D67"/>
    <w:rsid w:val="00490FE7"/>
    <w:rsid w:val="0049146F"/>
    <w:rsid w:val="004928A4"/>
    <w:rsid w:val="00492F28"/>
    <w:rsid w:val="00493D22"/>
    <w:rsid w:val="004953A9"/>
    <w:rsid w:val="00496A88"/>
    <w:rsid w:val="004970A5"/>
    <w:rsid w:val="00497586"/>
    <w:rsid w:val="00497BF6"/>
    <w:rsid w:val="004A2F39"/>
    <w:rsid w:val="004A3451"/>
    <w:rsid w:val="004A42E9"/>
    <w:rsid w:val="004A584C"/>
    <w:rsid w:val="004A5B22"/>
    <w:rsid w:val="004A5DA9"/>
    <w:rsid w:val="004B1F85"/>
    <w:rsid w:val="004B2A97"/>
    <w:rsid w:val="004B4E2C"/>
    <w:rsid w:val="004B5CA0"/>
    <w:rsid w:val="004B713A"/>
    <w:rsid w:val="004B7459"/>
    <w:rsid w:val="004B7D93"/>
    <w:rsid w:val="004C15DE"/>
    <w:rsid w:val="004D0E34"/>
    <w:rsid w:val="004D0EA9"/>
    <w:rsid w:val="004D11E3"/>
    <w:rsid w:val="004D1353"/>
    <w:rsid w:val="004D1A54"/>
    <w:rsid w:val="004D22D1"/>
    <w:rsid w:val="004D347D"/>
    <w:rsid w:val="004D3970"/>
    <w:rsid w:val="004D3A39"/>
    <w:rsid w:val="004D4729"/>
    <w:rsid w:val="004D79CC"/>
    <w:rsid w:val="004E324B"/>
    <w:rsid w:val="004E432B"/>
    <w:rsid w:val="004E5446"/>
    <w:rsid w:val="004E6264"/>
    <w:rsid w:val="004F23D8"/>
    <w:rsid w:val="004F2E76"/>
    <w:rsid w:val="004F317D"/>
    <w:rsid w:val="004F3510"/>
    <w:rsid w:val="004F4407"/>
    <w:rsid w:val="004F455C"/>
    <w:rsid w:val="004F5AD9"/>
    <w:rsid w:val="004F6A4A"/>
    <w:rsid w:val="004F6F3C"/>
    <w:rsid w:val="004F7299"/>
    <w:rsid w:val="00500B5F"/>
    <w:rsid w:val="00501197"/>
    <w:rsid w:val="005029A4"/>
    <w:rsid w:val="00502F4A"/>
    <w:rsid w:val="005034D8"/>
    <w:rsid w:val="005039C9"/>
    <w:rsid w:val="00504512"/>
    <w:rsid w:val="005053B5"/>
    <w:rsid w:val="005069F6"/>
    <w:rsid w:val="00507217"/>
    <w:rsid w:val="005107A7"/>
    <w:rsid w:val="00513C23"/>
    <w:rsid w:val="005173E7"/>
    <w:rsid w:val="005174CD"/>
    <w:rsid w:val="00517A5D"/>
    <w:rsid w:val="005214A6"/>
    <w:rsid w:val="00522635"/>
    <w:rsid w:val="0052642A"/>
    <w:rsid w:val="0053083F"/>
    <w:rsid w:val="0053135F"/>
    <w:rsid w:val="00532261"/>
    <w:rsid w:val="0053227A"/>
    <w:rsid w:val="0053321F"/>
    <w:rsid w:val="005345AE"/>
    <w:rsid w:val="005356C9"/>
    <w:rsid w:val="0053692A"/>
    <w:rsid w:val="005379A6"/>
    <w:rsid w:val="005423F0"/>
    <w:rsid w:val="00543299"/>
    <w:rsid w:val="0054379F"/>
    <w:rsid w:val="0054713C"/>
    <w:rsid w:val="0055080C"/>
    <w:rsid w:val="0055101A"/>
    <w:rsid w:val="00551E98"/>
    <w:rsid w:val="00552AEF"/>
    <w:rsid w:val="00554142"/>
    <w:rsid w:val="00554A8B"/>
    <w:rsid w:val="00555495"/>
    <w:rsid w:val="005603FC"/>
    <w:rsid w:val="00560FA8"/>
    <w:rsid w:val="005627E0"/>
    <w:rsid w:val="005629B1"/>
    <w:rsid w:val="00562DE0"/>
    <w:rsid w:val="0056363C"/>
    <w:rsid w:val="00571CDE"/>
    <w:rsid w:val="00575087"/>
    <w:rsid w:val="005759E0"/>
    <w:rsid w:val="005760FC"/>
    <w:rsid w:val="00583480"/>
    <w:rsid w:val="00584531"/>
    <w:rsid w:val="00585BFA"/>
    <w:rsid w:val="00590B9B"/>
    <w:rsid w:val="00592816"/>
    <w:rsid w:val="005956AD"/>
    <w:rsid w:val="0059633E"/>
    <w:rsid w:val="005A1072"/>
    <w:rsid w:val="005A1477"/>
    <w:rsid w:val="005A3B16"/>
    <w:rsid w:val="005A3DB9"/>
    <w:rsid w:val="005A4E89"/>
    <w:rsid w:val="005A5645"/>
    <w:rsid w:val="005B0DA5"/>
    <w:rsid w:val="005B4FF3"/>
    <w:rsid w:val="005B6C7F"/>
    <w:rsid w:val="005B6EAC"/>
    <w:rsid w:val="005C4A2A"/>
    <w:rsid w:val="005C573A"/>
    <w:rsid w:val="005C6C05"/>
    <w:rsid w:val="005D06BA"/>
    <w:rsid w:val="005D6C76"/>
    <w:rsid w:val="005E0585"/>
    <w:rsid w:val="005E0ED4"/>
    <w:rsid w:val="005E1379"/>
    <w:rsid w:val="005E38DC"/>
    <w:rsid w:val="005E60FC"/>
    <w:rsid w:val="005E6252"/>
    <w:rsid w:val="005E7411"/>
    <w:rsid w:val="005E7D8D"/>
    <w:rsid w:val="005E7FB1"/>
    <w:rsid w:val="005F0225"/>
    <w:rsid w:val="005F2CF6"/>
    <w:rsid w:val="005F5DCE"/>
    <w:rsid w:val="005F61B5"/>
    <w:rsid w:val="005F627A"/>
    <w:rsid w:val="006008CF"/>
    <w:rsid w:val="00600980"/>
    <w:rsid w:val="00606C10"/>
    <w:rsid w:val="00607BC5"/>
    <w:rsid w:val="00612D0D"/>
    <w:rsid w:val="006132EE"/>
    <w:rsid w:val="006156E4"/>
    <w:rsid w:val="00616399"/>
    <w:rsid w:val="00617ADB"/>
    <w:rsid w:val="006201BD"/>
    <w:rsid w:val="00620D7E"/>
    <w:rsid w:val="006214B0"/>
    <w:rsid w:val="0062202A"/>
    <w:rsid w:val="00632402"/>
    <w:rsid w:val="00633732"/>
    <w:rsid w:val="00634F2E"/>
    <w:rsid w:val="00635683"/>
    <w:rsid w:val="00635916"/>
    <w:rsid w:val="006372BB"/>
    <w:rsid w:val="006373AD"/>
    <w:rsid w:val="0063792B"/>
    <w:rsid w:val="00641A07"/>
    <w:rsid w:val="006422AE"/>
    <w:rsid w:val="00645949"/>
    <w:rsid w:val="00647951"/>
    <w:rsid w:val="006503E3"/>
    <w:rsid w:val="00651128"/>
    <w:rsid w:val="00651B6D"/>
    <w:rsid w:val="0065542E"/>
    <w:rsid w:val="00656566"/>
    <w:rsid w:val="0065744D"/>
    <w:rsid w:val="00657F6D"/>
    <w:rsid w:val="006606A0"/>
    <w:rsid w:val="00660A33"/>
    <w:rsid w:val="00662627"/>
    <w:rsid w:val="00662938"/>
    <w:rsid w:val="0066359F"/>
    <w:rsid w:val="0066440C"/>
    <w:rsid w:val="0066581E"/>
    <w:rsid w:val="0066702C"/>
    <w:rsid w:val="006679BA"/>
    <w:rsid w:val="00667D8A"/>
    <w:rsid w:val="006701EA"/>
    <w:rsid w:val="00674C4F"/>
    <w:rsid w:val="00675971"/>
    <w:rsid w:val="00680E87"/>
    <w:rsid w:val="006822DF"/>
    <w:rsid w:val="00683AFB"/>
    <w:rsid w:val="00684833"/>
    <w:rsid w:val="00684C8F"/>
    <w:rsid w:val="00685767"/>
    <w:rsid w:val="00685A51"/>
    <w:rsid w:val="0068601C"/>
    <w:rsid w:val="0068705C"/>
    <w:rsid w:val="006875B3"/>
    <w:rsid w:val="0069184A"/>
    <w:rsid w:val="00692996"/>
    <w:rsid w:val="00692C1B"/>
    <w:rsid w:val="00694CBB"/>
    <w:rsid w:val="006A117B"/>
    <w:rsid w:val="006A133A"/>
    <w:rsid w:val="006A3ECD"/>
    <w:rsid w:val="006A5B8A"/>
    <w:rsid w:val="006A64D2"/>
    <w:rsid w:val="006A78F8"/>
    <w:rsid w:val="006B42AA"/>
    <w:rsid w:val="006B6460"/>
    <w:rsid w:val="006B6F73"/>
    <w:rsid w:val="006C16CD"/>
    <w:rsid w:val="006C17B7"/>
    <w:rsid w:val="006C2849"/>
    <w:rsid w:val="006C4112"/>
    <w:rsid w:val="006C531A"/>
    <w:rsid w:val="006C5326"/>
    <w:rsid w:val="006C58E2"/>
    <w:rsid w:val="006C66AC"/>
    <w:rsid w:val="006C7104"/>
    <w:rsid w:val="006D1C0A"/>
    <w:rsid w:val="006D1CE2"/>
    <w:rsid w:val="006D2610"/>
    <w:rsid w:val="006D2A7E"/>
    <w:rsid w:val="006E0939"/>
    <w:rsid w:val="006E177C"/>
    <w:rsid w:val="006E4CA9"/>
    <w:rsid w:val="006E5535"/>
    <w:rsid w:val="006E58E6"/>
    <w:rsid w:val="006E6050"/>
    <w:rsid w:val="006F0A87"/>
    <w:rsid w:val="006F0E94"/>
    <w:rsid w:val="006F1469"/>
    <w:rsid w:val="006F1975"/>
    <w:rsid w:val="006F2C5C"/>
    <w:rsid w:val="006F2CD3"/>
    <w:rsid w:val="006F5813"/>
    <w:rsid w:val="006F64EA"/>
    <w:rsid w:val="006F7EE9"/>
    <w:rsid w:val="00700390"/>
    <w:rsid w:val="007008A3"/>
    <w:rsid w:val="00700D5A"/>
    <w:rsid w:val="0070111B"/>
    <w:rsid w:val="00703649"/>
    <w:rsid w:val="00703737"/>
    <w:rsid w:val="00704BC6"/>
    <w:rsid w:val="00705608"/>
    <w:rsid w:val="00705DEA"/>
    <w:rsid w:val="00705E37"/>
    <w:rsid w:val="007065B7"/>
    <w:rsid w:val="00711472"/>
    <w:rsid w:val="00712871"/>
    <w:rsid w:val="00712A65"/>
    <w:rsid w:val="00715435"/>
    <w:rsid w:val="007157BC"/>
    <w:rsid w:val="007163B9"/>
    <w:rsid w:val="00716D06"/>
    <w:rsid w:val="007170C5"/>
    <w:rsid w:val="00721676"/>
    <w:rsid w:val="007219D9"/>
    <w:rsid w:val="00721B95"/>
    <w:rsid w:val="0072200C"/>
    <w:rsid w:val="0072214C"/>
    <w:rsid w:val="00723902"/>
    <w:rsid w:val="00724725"/>
    <w:rsid w:val="0072523E"/>
    <w:rsid w:val="0072788A"/>
    <w:rsid w:val="00730228"/>
    <w:rsid w:val="00730E48"/>
    <w:rsid w:val="00731CD5"/>
    <w:rsid w:val="007343B0"/>
    <w:rsid w:val="00734C25"/>
    <w:rsid w:val="00737F2A"/>
    <w:rsid w:val="007403FF"/>
    <w:rsid w:val="00741559"/>
    <w:rsid w:val="007456FF"/>
    <w:rsid w:val="007461B1"/>
    <w:rsid w:val="0074771E"/>
    <w:rsid w:val="00747F57"/>
    <w:rsid w:val="007509DD"/>
    <w:rsid w:val="00751A83"/>
    <w:rsid w:val="00756517"/>
    <w:rsid w:val="00757C38"/>
    <w:rsid w:val="007612E9"/>
    <w:rsid w:val="00762C81"/>
    <w:rsid w:val="00764781"/>
    <w:rsid w:val="007654BE"/>
    <w:rsid w:val="007656E0"/>
    <w:rsid w:val="00765D51"/>
    <w:rsid w:val="007660E4"/>
    <w:rsid w:val="007674BE"/>
    <w:rsid w:val="00770D0C"/>
    <w:rsid w:val="00770EB6"/>
    <w:rsid w:val="00773708"/>
    <w:rsid w:val="00773A39"/>
    <w:rsid w:val="00774A18"/>
    <w:rsid w:val="00775949"/>
    <w:rsid w:val="00775FDE"/>
    <w:rsid w:val="007764EE"/>
    <w:rsid w:val="007801E8"/>
    <w:rsid w:val="00781111"/>
    <w:rsid w:val="0078354D"/>
    <w:rsid w:val="00784CC4"/>
    <w:rsid w:val="00785B2D"/>
    <w:rsid w:val="00785B68"/>
    <w:rsid w:val="007861F1"/>
    <w:rsid w:val="0079218B"/>
    <w:rsid w:val="007971A6"/>
    <w:rsid w:val="007A1A1B"/>
    <w:rsid w:val="007A2861"/>
    <w:rsid w:val="007A48A8"/>
    <w:rsid w:val="007A64A8"/>
    <w:rsid w:val="007A7CFB"/>
    <w:rsid w:val="007B2538"/>
    <w:rsid w:val="007B2C44"/>
    <w:rsid w:val="007B611E"/>
    <w:rsid w:val="007B7516"/>
    <w:rsid w:val="007C12E8"/>
    <w:rsid w:val="007C1922"/>
    <w:rsid w:val="007C286B"/>
    <w:rsid w:val="007C2FF5"/>
    <w:rsid w:val="007C3239"/>
    <w:rsid w:val="007C51EA"/>
    <w:rsid w:val="007C52FF"/>
    <w:rsid w:val="007C6702"/>
    <w:rsid w:val="007C7BDE"/>
    <w:rsid w:val="007D074C"/>
    <w:rsid w:val="007D3686"/>
    <w:rsid w:val="007D369F"/>
    <w:rsid w:val="007D37AD"/>
    <w:rsid w:val="007D6DDA"/>
    <w:rsid w:val="007E3F41"/>
    <w:rsid w:val="007E52A5"/>
    <w:rsid w:val="007E6A16"/>
    <w:rsid w:val="007F5037"/>
    <w:rsid w:val="007F521C"/>
    <w:rsid w:val="00800483"/>
    <w:rsid w:val="00800838"/>
    <w:rsid w:val="00801206"/>
    <w:rsid w:val="008032CC"/>
    <w:rsid w:val="008053A6"/>
    <w:rsid w:val="008066DA"/>
    <w:rsid w:val="00807D85"/>
    <w:rsid w:val="00812D1F"/>
    <w:rsid w:val="00812D2D"/>
    <w:rsid w:val="00813E2B"/>
    <w:rsid w:val="008156A9"/>
    <w:rsid w:val="008162C0"/>
    <w:rsid w:val="00816357"/>
    <w:rsid w:val="00821B8D"/>
    <w:rsid w:val="00824B3C"/>
    <w:rsid w:val="008259BF"/>
    <w:rsid w:val="00827928"/>
    <w:rsid w:val="0083026C"/>
    <w:rsid w:val="00833AC1"/>
    <w:rsid w:val="00835214"/>
    <w:rsid w:val="008360A8"/>
    <w:rsid w:val="00837886"/>
    <w:rsid w:val="00837AD0"/>
    <w:rsid w:val="0084125E"/>
    <w:rsid w:val="008515CA"/>
    <w:rsid w:val="008520C0"/>
    <w:rsid w:val="00853063"/>
    <w:rsid w:val="008544BD"/>
    <w:rsid w:val="00856353"/>
    <w:rsid w:val="008571DA"/>
    <w:rsid w:val="00857993"/>
    <w:rsid w:val="0086011A"/>
    <w:rsid w:val="0086113E"/>
    <w:rsid w:val="00864EC5"/>
    <w:rsid w:val="008668E7"/>
    <w:rsid w:val="00866971"/>
    <w:rsid w:val="00867032"/>
    <w:rsid w:val="00871554"/>
    <w:rsid w:val="008716C6"/>
    <w:rsid w:val="0087241D"/>
    <w:rsid w:val="00872873"/>
    <w:rsid w:val="0087589E"/>
    <w:rsid w:val="00876B0D"/>
    <w:rsid w:val="00876DC6"/>
    <w:rsid w:val="008801A3"/>
    <w:rsid w:val="00883087"/>
    <w:rsid w:val="00884AF2"/>
    <w:rsid w:val="0088591F"/>
    <w:rsid w:val="00885E6F"/>
    <w:rsid w:val="00886F3B"/>
    <w:rsid w:val="00890C59"/>
    <w:rsid w:val="0089131B"/>
    <w:rsid w:val="00891859"/>
    <w:rsid w:val="008A061E"/>
    <w:rsid w:val="008A1D21"/>
    <w:rsid w:val="008A341F"/>
    <w:rsid w:val="008A3C81"/>
    <w:rsid w:val="008A5935"/>
    <w:rsid w:val="008A6197"/>
    <w:rsid w:val="008A65BE"/>
    <w:rsid w:val="008A73CF"/>
    <w:rsid w:val="008B09CF"/>
    <w:rsid w:val="008B0D70"/>
    <w:rsid w:val="008B16FE"/>
    <w:rsid w:val="008B1FB0"/>
    <w:rsid w:val="008B22C6"/>
    <w:rsid w:val="008B4FD2"/>
    <w:rsid w:val="008C13B4"/>
    <w:rsid w:val="008C263A"/>
    <w:rsid w:val="008C2862"/>
    <w:rsid w:val="008C2A2D"/>
    <w:rsid w:val="008C43BB"/>
    <w:rsid w:val="008D0D36"/>
    <w:rsid w:val="008D2AA2"/>
    <w:rsid w:val="008D450C"/>
    <w:rsid w:val="008D5A7C"/>
    <w:rsid w:val="008D7A1C"/>
    <w:rsid w:val="008E1DF0"/>
    <w:rsid w:val="008E4805"/>
    <w:rsid w:val="008E5997"/>
    <w:rsid w:val="008E5D8C"/>
    <w:rsid w:val="008E68D4"/>
    <w:rsid w:val="008E72D2"/>
    <w:rsid w:val="008F025C"/>
    <w:rsid w:val="008F0579"/>
    <w:rsid w:val="008F134A"/>
    <w:rsid w:val="008F1AD3"/>
    <w:rsid w:val="0090172E"/>
    <w:rsid w:val="00903FBB"/>
    <w:rsid w:val="0090491B"/>
    <w:rsid w:val="009075AF"/>
    <w:rsid w:val="00910B8C"/>
    <w:rsid w:val="00910C74"/>
    <w:rsid w:val="00910E70"/>
    <w:rsid w:val="00911227"/>
    <w:rsid w:val="00911B0E"/>
    <w:rsid w:val="00912279"/>
    <w:rsid w:val="00913313"/>
    <w:rsid w:val="0091464A"/>
    <w:rsid w:val="00916CCB"/>
    <w:rsid w:val="00924A34"/>
    <w:rsid w:val="00924CA3"/>
    <w:rsid w:val="0092524E"/>
    <w:rsid w:val="00930E39"/>
    <w:rsid w:val="00932FB3"/>
    <w:rsid w:val="00936DD8"/>
    <w:rsid w:val="00940A3C"/>
    <w:rsid w:val="00941297"/>
    <w:rsid w:val="0094437D"/>
    <w:rsid w:val="0094437F"/>
    <w:rsid w:val="00944BEB"/>
    <w:rsid w:val="009458DF"/>
    <w:rsid w:val="009514EF"/>
    <w:rsid w:val="00951BBD"/>
    <w:rsid w:val="00951BD8"/>
    <w:rsid w:val="00952E7E"/>
    <w:rsid w:val="00956F52"/>
    <w:rsid w:val="00960AB4"/>
    <w:rsid w:val="00961626"/>
    <w:rsid w:val="00961B02"/>
    <w:rsid w:val="0096203D"/>
    <w:rsid w:val="00962AA9"/>
    <w:rsid w:val="00965A98"/>
    <w:rsid w:val="00965E6C"/>
    <w:rsid w:val="00966404"/>
    <w:rsid w:val="009679BA"/>
    <w:rsid w:val="00972524"/>
    <w:rsid w:val="00973C50"/>
    <w:rsid w:val="009743CE"/>
    <w:rsid w:val="00974D82"/>
    <w:rsid w:val="0097541A"/>
    <w:rsid w:val="0098049F"/>
    <w:rsid w:val="009813CD"/>
    <w:rsid w:val="009817D6"/>
    <w:rsid w:val="00981B06"/>
    <w:rsid w:val="00981C13"/>
    <w:rsid w:val="00981EDB"/>
    <w:rsid w:val="009827D1"/>
    <w:rsid w:val="00982910"/>
    <w:rsid w:val="00984BB3"/>
    <w:rsid w:val="00984C86"/>
    <w:rsid w:val="00985314"/>
    <w:rsid w:val="00987B97"/>
    <w:rsid w:val="00990973"/>
    <w:rsid w:val="0099110C"/>
    <w:rsid w:val="00991C8C"/>
    <w:rsid w:val="009969BF"/>
    <w:rsid w:val="009A0026"/>
    <w:rsid w:val="009A1E76"/>
    <w:rsid w:val="009A26F3"/>
    <w:rsid w:val="009A4E9D"/>
    <w:rsid w:val="009B1227"/>
    <w:rsid w:val="009B1E88"/>
    <w:rsid w:val="009B60ED"/>
    <w:rsid w:val="009C081E"/>
    <w:rsid w:val="009C1008"/>
    <w:rsid w:val="009C1E12"/>
    <w:rsid w:val="009C32F4"/>
    <w:rsid w:val="009C50EB"/>
    <w:rsid w:val="009D10D9"/>
    <w:rsid w:val="009D25F5"/>
    <w:rsid w:val="009D351A"/>
    <w:rsid w:val="009D38E0"/>
    <w:rsid w:val="009D4AD5"/>
    <w:rsid w:val="009D4B32"/>
    <w:rsid w:val="009D4F3B"/>
    <w:rsid w:val="009E7244"/>
    <w:rsid w:val="009F11AC"/>
    <w:rsid w:val="009F1398"/>
    <w:rsid w:val="009F1D3C"/>
    <w:rsid w:val="009F3ED8"/>
    <w:rsid w:val="009F3F96"/>
    <w:rsid w:val="009F578D"/>
    <w:rsid w:val="009F5AA7"/>
    <w:rsid w:val="009F6406"/>
    <w:rsid w:val="009F67F8"/>
    <w:rsid w:val="00A00ED6"/>
    <w:rsid w:val="00A03A85"/>
    <w:rsid w:val="00A03D28"/>
    <w:rsid w:val="00A03D4C"/>
    <w:rsid w:val="00A053EC"/>
    <w:rsid w:val="00A05F3E"/>
    <w:rsid w:val="00A11C25"/>
    <w:rsid w:val="00A129B3"/>
    <w:rsid w:val="00A13C95"/>
    <w:rsid w:val="00A140C9"/>
    <w:rsid w:val="00A200C6"/>
    <w:rsid w:val="00A2037D"/>
    <w:rsid w:val="00A21247"/>
    <w:rsid w:val="00A221C2"/>
    <w:rsid w:val="00A248D8"/>
    <w:rsid w:val="00A250CD"/>
    <w:rsid w:val="00A26A14"/>
    <w:rsid w:val="00A27594"/>
    <w:rsid w:val="00A32D85"/>
    <w:rsid w:val="00A33FE4"/>
    <w:rsid w:val="00A34440"/>
    <w:rsid w:val="00A36DF8"/>
    <w:rsid w:val="00A41B2D"/>
    <w:rsid w:val="00A4288F"/>
    <w:rsid w:val="00A43C37"/>
    <w:rsid w:val="00A45883"/>
    <w:rsid w:val="00A46C95"/>
    <w:rsid w:val="00A502A8"/>
    <w:rsid w:val="00A541D5"/>
    <w:rsid w:val="00A556CF"/>
    <w:rsid w:val="00A60D5E"/>
    <w:rsid w:val="00A64354"/>
    <w:rsid w:val="00A6595C"/>
    <w:rsid w:val="00A65FB8"/>
    <w:rsid w:val="00A7037D"/>
    <w:rsid w:val="00A72083"/>
    <w:rsid w:val="00A73520"/>
    <w:rsid w:val="00A7600C"/>
    <w:rsid w:val="00A80261"/>
    <w:rsid w:val="00A8036D"/>
    <w:rsid w:val="00A803B8"/>
    <w:rsid w:val="00A828A5"/>
    <w:rsid w:val="00A837E1"/>
    <w:rsid w:val="00A84B53"/>
    <w:rsid w:val="00A85AB8"/>
    <w:rsid w:val="00A85D67"/>
    <w:rsid w:val="00A85F6F"/>
    <w:rsid w:val="00A873F3"/>
    <w:rsid w:val="00A87B03"/>
    <w:rsid w:val="00A87F0C"/>
    <w:rsid w:val="00A903DC"/>
    <w:rsid w:val="00A9462E"/>
    <w:rsid w:val="00A963EC"/>
    <w:rsid w:val="00AA2166"/>
    <w:rsid w:val="00AA4705"/>
    <w:rsid w:val="00AA482A"/>
    <w:rsid w:val="00AA5B05"/>
    <w:rsid w:val="00AB417D"/>
    <w:rsid w:val="00AB51A3"/>
    <w:rsid w:val="00AB6B15"/>
    <w:rsid w:val="00AB6DA9"/>
    <w:rsid w:val="00AB6FC0"/>
    <w:rsid w:val="00AC10B9"/>
    <w:rsid w:val="00AC13DE"/>
    <w:rsid w:val="00AC256B"/>
    <w:rsid w:val="00AC4ADE"/>
    <w:rsid w:val="00AC4E8A"/>
    <w:rsid w:val="00AD366A"/>
    <w:rsid w:val="00AD3706"/>
    <w:rsid w:val="00AD518B"/>
    <w:rsid w:val="00AD699F"/>
    <w:rsid w:val="00AE0CA0"/>
    <w:rsid w:val="00AE5E0F"/>
    <w:rsid w:val="00AF090D"/>
    <w:rsid w:val="00AF3FC8"/>
    <w:rsid w:val="00AF5FD2"/>
    <w:rsid w:val="00AF6D0A"/>
    <w:rsid w:val="00AF76E5"/>
    <w:rsid w:val="00B013AA"/>
    <w:rsid w:val="00B03BAF"/>
    <w:rsid w:val="00B040E0"/>
    <w:rsid w:val="00B04AD0"/>
    <w:rsid w:val="00B06BA2"/>
    <w:rsid w:val="00B07866"/>
    <w:rsid w:val="00B11B47"/>
    <w:rsid w:val="00B11CD8"/>
    <w:rsid w:val="00B20BEA"/>
    <w:rsid w:val="00B20F9C"/>
    <w:rsid w:val="00B21074"/>
    <w:rsid w:val="00B231A0"/>
    <w:rsid w:val="00B23A80"/>
    <w:rsid w:val="00B24DC1"/>
    <w:rsid w:val="00B25A7B"/>
    <w:rsid w:val="00B26986"/>
    <w:rsid w:val="00B2701F"/>
    <w:rsid w:val="00B2781C"/>
    <w:rsid w:val="00B27BB4"/>
    <w:rsid w:val="00B30858"/>
    <w:rsid w:val="00B309C1"/>
    <w:rsid w:val="00B350E8"/>
    <w:rsid w:val="00B36206"/>
    <w:rsid w:val="00B366F0"/>
    <w:rsid w:val="00B37139"/>
    <w:rsid w:val="00B37501"/>
    <w:rsid w:val="00B37E60"/>
    <w:rsid w:val="00B401B0"/>
    <w:rsid w:val="00B40325"/>
    <w:rsid w:val="00B40BFF"/>
    <w:rsid w:val="00B436E7"/>
    <w:rsid w:val="00B43D00"/>
    <w:rsid w:val="00B466C3"/>
    <w:rsid w:val="00B47910"/>
    <w:rsid w:val="00B5016E"/>
    <w:rsid w:val="00B50732"/>
    <w:rsid w:val="00B52E6B"/>
    <w:rsid w:val="00B5583E"/>
    <w:rsid w:val="00B5626A"/>
    <w:rsid w:val="00B568BB"/>
    <w:rsid w:val="00B56B7F"/>
    <w:rsid w:val="00B579E5"/>
    <w:rsid w:val="00B60E4E"/>
    <w:rsid w:val="00B63EF9"/>
    <w:rsid w:val="00B645DA"/>
    <w:rsid w:val="00B64F3D"/>
    <w:rsid w:val="00B65EEE"/>
    <w:rsid w:val="00B677B7"/>
    <w:rsid w:val="00B67D4D"/>
    <w:rsid w:val="00B725EC"/>
    <w:rsid w:val="00B726D8"/>
    <w:rsid w:val="00B72924"/>
    <w:rsid w:val="00B73D5E"/>
    <w:rsid w:val="00B756DE"/>
    <w:rsid w:val="00B77725"/>
    <w:rsid w:val="00B80CC9"/>
    <w:rsid w:val="00B82A9E"/>
    <w:rsid w:val="00B86133"/>
    <w:rsid w:val="00B92C6D"/>
    <w:rsid w:val="00B94B0E"/>
    <w:rsid w:val="00B97D3B"/>
    <w:rsid w:val="00BA0860"/>
    <w:rsid w:val="00BA1956"/>
    <w:rsid w:val="00BA1EE6"/>
    <w:rsid w:val="00BA4C07"/>
    <w:rsid w:val="00BA5958"/>
    <w:rsid w:val="00BA6034"/>
    <w:rsid w:val="00BA6B65"/>
    <w:rsid w:val="00BA7C5C"/>
    <w:rsid w:val="00BA7F45"/>
    <w:rsid w:val="00BB00E5"/>
    <w:rsid w:val="00BB2668"/>
    <w:rsid w:val="00BB3455"/>
    <w:rsid w:val="00BB6DFF"/>
    <w:rsid w:val="00BC0D70"/>
    <w:rsid w:val="00BC274F"/>
    <w:rsid w:val="00BC2880"/>
    <w:rsid w:val="00BC2CBA"/>
    <w:rsid w:val="00BC5549"/>
    <w:rsid w:val="00BC7789"/>
    <w:rsid w:val="00BD086D"/>
    <w:rsid w:val="00BD11CC"/>
    <w:rsid w:val="00BD1F9D"/>
    <w:rsid w:val="00BD2CB6"/>
    <w:rsid w:val="00BD3350"/>
    <w:rsid w:val="00BD36EB"/>
    <w:rsid w:val="00BD511F"/>
    <w:rsid w:val="00BD74A4"/>
    <w:rsid w:val="00BE390A"/>
    <w:rsid w:val="00BE3F43"/>
    <w:rsid w:val="00BE5EA5"/>
    <w:rsid w:val="00BE63E1"/>
    <w:rsid w:val="00BE6B30"/>
    <w:rsid w:val="00BF142C"/>
    <w:rsid w:val="00BF1497"/>
    <w:rsid w:val="00BF442A"/>
    <w:rsid w:val="00BF5EBE"/>
    <w:rsid w:val="00BF73F4"/>
    <w:rsid w:val="00C00C0A"/>
    <w:rsid w:val="00C038D2"/>
    <w:rsid w:val="00C04AAE"/>
    <w:rsid w:val="00C0602A"/>
    <w:rsid w:val="00C065E5"/>
    <w:rsid w:val="00C067E6"/>
    <w:rsid w:val="00C06ABB"/>
    <w:rsid w:val="00C07132"/>
    <w:rsid w:val="00C07845"/>
    <w:rsid w:val="00C105B0"/>
    <w:rsid w:val="00C15641"/>
    <w:rsid w:val="00C161ED"/>
    <w:rsid w:val="00C16CB0"/>
    <w:rsid w:val="00C16DDA"/>
    <w:rsid w:val="00C17084"/>
    <w:rsid w:val="00C2022A"/>
    <w:rsid w:val="00C22BA1"/>
    <w:rsid w:val="00C22CC5"/>
    <w:rsid w:val="00C24B5B"/>
    <w:rsid w:val="00C322C1"/>
    <w:rsid w:val="00C33781"/>
    <w:rsid w:val="00C35DA2"/>
    <w:rsid w:val="00C4117D"/>
    <w:rsid w:val="00C41C33"/>
    <w:rsid w:val="00C41E13"/>
    <w:rsid w:val="00C43E68"/>
    <w:rsid w:val="00C44C28"/>
    <w:rsid w:val="00C452A0"/>
    <w:rsid w:val="00C46228"/>
    <w:rsid w:val="00C47B25"/>
    <w:rsid w:val="00C50340"/>
    <w:rsid w:val="00C506E1"/>
    <w:rsid w:val="00C52BCB"/>
    <w:rsid w:val="00C54060"/>
    <w:rsid w:val="00C55988"/>
    <w:rsid w:val="00C61F7B"/>
    <w:rsid w:val="00C62314"/>
    <w:rsid w:val="00C62B85"/>
    <w:rsid w:val="00C62CC7"/>
    <w:rsid w:val="00C6633E"/>
    <w:rsid w:val="00C67F07"/>
    <w:rsid w:val="00C70627"/>
    <w:rsid w:val="00C71C10"/>
    <w:rsid w:val="00C727A3"/>
    <w:rsid w:val="00C7306D"/>
    <w:rsid w:val="00C752B2"/>
    <w:rsid w:val="00C767B8"/>
    <w:rsid w:val="00C82DA9"/>
    <w:rsid w:val="00C85DE8"/>
    <w:rsid w:val="00C86E95"/>
    <w:rsid w:val="00C908DB"/>
    <w:rsid w:val="00C9595F"/>
    <w:rsid w:val="00C96A24"/>
    <w:rsid w:val="00C97D4E"/>
    <w:rsid w:val="00CA1B91"/>
    <w:rsid w:val="00CA1CB1"/>
    <w:rsid w:val="00CA29E0"/>
    <w:rsid w:val="00CA3197"/>
    <w:rsid w:val="00CA6075"/>
    <w:rsid w:val="00CA6B8C"/>
    <w:rsid w:val="00CA6BC3"/>
    <w:rsid w:val="00CA7147"/>
    <w:rsid w:val="00CB467A"/>
    <w:rsid w:val="00CB74E3"/>
    <w:rsid w:val="00CC1E8E"/>
    <w:rsid w:val="00CC29D1"/>
    <w:rsid w:val="00CC2AAD"/>
    <w:rsid w:val="00CC3A15"/>
    <w:rsid w:val="00CC3E62"/>
    <w:rsid w:val="00CC5B95"/>
    <w:rsid w:val="00CC6742"/>
    <w:rsid w:val="00CC7946"/>
    <w:rsid w:val="00CD083B"/>
    <w:rsid w:val="00CD391C"/>
    <w:rsid w:val="00CD66A3"/>
    <w:rsid w:val="00CD690B"/>
    <w:rsid w:val="00CE25AB"/>
    <w:rsid w:val="00CE5D2E"/>
    <w:rsid w:val="00CE5E33"/>
    <w:rsid w:val="00CE7A73"/>
    <w:rsid w:val="00CF042E"/>
    <w:rsid w:val="00CF1A78"/>
    <w:rsid w:val="00CF5575"/>
    <w:rsid w:val="00CF599B"/>
    <w:rsid w:val="00CF7718"/>
    <w:rsid w:val="00D01F34"/>
    <w:rsid w:val="00D03989"/>
    <w:rsid w:val="00D0504F"/>
    <w:rsid w:val="00D0562E"/>
    <w:rsid w:val="00D1059A"/>
    <w:rsid w:val="00D16D51"/>
    <w:rsid w:val="00D1727E"/>
    <w:rsid w:val="00D2050B"/>
    <w:rsid w:val="00D20F20"/>
    <w:rsid w:val="00D23F03"/>
    <w:rsid w:val="00D26196"/>
    <w:rsid w:val="00D26530"/>
    <w:rsid w:val="00D33387"/>
    <w:rsid w:val="00D37BB0"/>
    <w:rsid w:val="00D40D6D"/>
    <w:rsid w:val="00D41179"/>
    <w:rsid w:val="00D43626"/>
    <w:rsid w:val="00D44B06"/>
    <w:rsid w:val="00D45B25"/>
    <w:rsid w:val="00D45C15"/>
    <w:rsid w:val="00D46645"/>
    <w:rsid w:val="00D46716"/>
    <w:rsid w:val="00D46C75"/>
    <w:rsid w:val="00D51852"/>
    <w:rsid w:val="00D52C29"/>
    <w:rsid w:val="00D52C61"/>
    <w:rsid w:val="00D55AA4"/>
    <w:rsid w:val="00D5720D"/>
    <w:rsid w:val="00D6141D"/>
    <w:rsid w:val="00D62CA5"/>
    <w:rsid w:val="00D638B6"/>
    <w:rsid w:val="00D64F29"/>
    <w:rsid w:val="00D65063"/>
    <w:rsid w:val="00D660AB"/>
    <w:rsid w:val="00D74A4D"/>
    <w:rsid w:val="00D83F42"/>
    <w:rsid w:val="00D85698"/>
    <w:rsid w:val="00D8593A"/>
    <w:rsid w:val="00D866FB"/>
    <w:rsid w:val="00D868A0"/>
    <w:rsid w:val="00D90793"/>
    <w:rsid w:val="00D90932"/>
    <w:rsid w:val="00D912EE"/>
    <w:rsid w:val="00D95745"/>
    <w:rsid w:val="00D9727D"/>
    <w:rsid w:val="00DA0C73"/>
    <w:rsid w:val="00DA2778"/>
    <w:rsid w:val="00DB0395"/>
    <w:rsid w:val="00DB2099"/>
    <w:rsid w:val="00DB3755"/>
    <w:rsid w:val="00DB40DD"/>
    <w:rsid w:val="00DB6B76"/>
    <w:rsid w:val="00DB74F5"/>
    <w:rsid w:val="00DC0688"/>
    <w:rsid w:val="00DC103B"/>
    <w:rsid w:val="00DC1913"/>
    <w:rsid w:val="00DC4C5D"/>
    <w:rsid w:val="00DC632E"/>
    <w:rsid w:val="00DC784A"/>
    <w:rsid w:val="00DD5D54"/>
    <w:rsid w:val="00DD5E01"/>
    <w:rsid w:val="00DD67C3"/>
    <w:rsid w:val="00DD7266"/>
    <w:rsid w:val="00DD7448"/>
    <w:rsid w:val="00DD747E"/>
    <w:rsid w:val="00DD7D7B"/>
    <w:rsid w:val="00DE072D"/>
    <w:rsid w:val="00DE1E18"/>
    <w:rsid w:val="00DE2EF9"/>
    <w:rsid w:val="00DE37C5"/>
    <w:rsid w:val="00DE4164"/>
    <w:rsid w:val="00DE4338"/>
    <w:rsid w:val="00DE5FCA"/>
    <w:rsid w:val="00DE6633"/>
    <w:rsid w:val="00DE6B81"/>
    <w:rsid w:val="00DE7DB5"/>
    <w:rsid w:val="00DF2AE0"/>
    <w:rsid w:val="00DF3D6C"/>
    <w:rsid w:val="00DF409C"/>
    <w:rsid w:val="00DF7453"/>
    <w:rsid w:val="00E03DD6"/>
    <w:rsid w:val="00E04C55"/>
    <w:rsid w:val="00E05035"/>
    <w:rsid w:val="00E1034A"/>
    <w:rsid w:val="00E12E0A"/>
    <w:rsid w:val="00E13270"/>
    <w:rsid w:val="00E13E3C"/>
    <w:rsid w:val="00E15EEF"/>
    <w:rsid w:val="00E16DB7"/>
    <w:rsid w:val="00E22BD8"/>
    <w:rsid w:val="00E22DBC"/>
    <w:rsid w:val="00E22E73"/>
    <w:rsid w:val="00E23419"/>
    <w:rsid w:val="00E31668"/>
    <w:rsid w:val="00E32736"/>
    <w:rsid w:val="00E32CEA"/>
    <w:rsid w:val="00E340E0"/>
    <w:rsid w:val="00E34526"/>
    <w:rsid w:val="00E36981"/>
    <w:rsid w:val="00E376A8"/>
    <w:rsid w:val="00E410A6"/>
    <w:rsid w:val="00E417FE"/>
    <w:rsid w:val="00E41968"/>
    <w:rsid w:val="00E44E65"/>
    <w:rsid w:val="00E50053"/>
    <w:rsid w:val="00E50311"/>
    <w:rsid w:val="00E5114F"/>
    <w:rsid w:val="00E514FE"/>
    <w:rsid w:val="00E521F7"/>
    <w:rsid w:val="00E52DC4"/>
    <w:rsid w:val="00E541FF"/>
    <w:rsid w:val="00E55A01"/>
    <w:rsid w:val="00E60B4C"/>
    <w:rsid w:val="00E61E4A"/>
    <w:rsid w:val="00E62BCF"/>
    <w:rsid w:val="00E66496"/>
    <w:rsid w:val="00E67888"/>
    <w:rsid w:val="00E708DD"/>
    <w:rsid w:val="00E70FA3"/>
    <w:rsid w:val="00E770B3"/>
    <w:rsid w:val="00E805ED"/>
    <w:rsid w:val="00E8217C"/>
    <w:rsid w:val="00E82D2F"/>
    <w:rsid w:val="00E84D78"/>
    <w:rsid w:val="00E85634"/>
    <w:rsid w:val="00E863D9"/>
    <w:rsid w:val="00E87482"/>
    <w:rsid w:val="00E9076A"/>
    <w:rsid w:val="00E915BA"/>
    <w:rsid w:val="00E92E01"/>
    <w:rsid w:val="00E92F54"/>
    <w:rsid w:val="00E938B1"/>
    <w:rsid w:val="00E9593A"/>
    <w:rsid w:val="00E966ED"/>
    <w:rsid w:val="00E977E2"/>
    <w:rsid w:val="00E97CCA"/>
    <w:rsid w:val="00EA0AAA"/>
    <w:rsid w:val="00EA0B9C"/>
    <w:rsid w:val="00EA159B"/>
    <w:rsid w:val="00EA39DA"/>
    <w:rsid w:val="00EA3D70"/>
    <w:rsid w:val="00EA6C63"/>
    <w:rsid w:val="00EB24C3"/>
    <w:rsid w:val="00EB34AD"/>
    <w:rsid w:val="00EB6521"/>
    <w:rsid w:val="00EB788F"/>
    <w:rsid w:val="00EC0108"/>
    <w:rsid w:val="00EC1C11"/>
    <w:rsid w:val="00EC2AD0"/>
    <w:rsid w:val="00EC2FE8"/>
    <w:rsid w:val="00EC4616"/>
    <w:rsid w:val="00EC49FF"/>
    <w:rsid w:val="00EC602B"/>
    <w:rsid w:val="00EC76BA"/>
    <w:rsid w:val="00ED05E1"/>
    <w:rsid w:val="00ED1207"/>
    <w:rsid w:val="00ED34B3"/>
    <w:rsid w:val="00ED4D16"/>
    <w:rsid w:val="00ED4F6F"/>
    <w:rsid w:val="00ED53EF"/>
    <w:rsid w:val="00ED5499"/>
    <w:rsid w:val="00ED6973"/>
    <w:rsid w:val="00EE066F"/>
    <w:rsid w:val="00EE31A1"/>
    <w:rsid w:val="00EE41FD"/>
    <w:rsid w:val="00EE4AE8"/>
    <w:rsid w:val="00EE5820"/>
    <w:rsid w:val="00EE5BD2"/>
    <w:rsid w:val="00EE6DFA"/>
    <w:rsid w:val="00EF0FA3"/>
    <w:rsid w:val="00EF1FAD"/>
    <w:rsid w:val="00EF20D3"/>
    <w:rsid w:val="00EF23D2"/>
    <w:rsid w:val="00EF2808"/>
    <w:rsid w:val="00EF2C19"/>
    <w:rsid w:val="00EF4227"/>
    <w:rsid w:val="00EF4B77"/>
    <w:rsid w:val="00EF4DB4"/>
    <w:rsid w:val="00EF50AC"/>
    <w:rsid w:val="00EF5820"/>
    <w:rsid w:val="00EF5A31"/>
    <w:rsid w:val="00EF6E27"/>
    <w:rsid w:val="00EF7993"/>
    <w:rsid w:val="00EF7A60"/>
    <w:rsid w:val="00F02922"/>
    <w:rsid w:val="00F02A1C"/>
    <w:rsid w:val="00F04B8C"/>
    <w:rsid w:val="00F07104"/>
    <w:rsid w:val="00F076CD"/>
    <w:rsid w:val="00F07F83"/>
    <w:rsid w:val="00F10CC8"/>
    <w:rsid w:val="00F11D59"/>
    <w:rsid w:val="00F1395B"/>
    <w:rsid w:val="00F14146"/>
    <w:rsid w:val="00F165E8"/>
    <w:rsid w:val="00F174A7"/>
    <w:rsid w:val="00F17910"/>
    <w:rsid w:val="00F20450"/>
    <w:rsid w:val="00F205CC"/>
    <w:rsid w:val="00F220CB"/>
    <w:rsid w:val="00F22D65"/>
    <w:rsid w:val="00F235B2"/>
    <w:rsid w:val="00F24DED"/>
    <w:rsid w:val="00F275E5"/>
    <w:rsid w:val="00F320E7"/>
    <w:rsid w:val="00F320F6"/>
    <w:rsid w:val="00F33CE0"/>
    <w:rsid w:val="00F345FC"/>
    <w:rsid w:val="00F35990"/>
    <w:rsid w:val="00F4146A"/>
    <w:rsid w:val="00F452E3"/>
    <w:rsid w:val="00F50390"/>
    <w:rsid w:val="00F518FF"/>
    <w:rsid w:val="00F52D8C"/>
    <w:rsid w:val="00F52DD5"/>
    <w:rsid w:val="00F54F66"/>
    <w:rsid w:val="00F55A33"/>
    <w:rsid w:val="00F55E22"/>
    <w:rsid w:val="00F56289"/>
    <w:rsid w:val="00F57F0A"/>
    <w:rsid w:val="00F60995"/>
    <w:rsid w:val="00F63F06"/>
    <w:rsid w:val="00F666A3"/>
    <w:rsid w:val="00F67448"/>
    <w:rsid w:val="00F71AD8"/>
    <w:rsid w:val="00F71E13"/>
    <w:rsid w:val="00F74C9D"/>
    <w:rsid w:val="00F75649"/>
    <w:rsid w:val="00F8024D"/>
    <w:rsid w:val="00F8255B"/>
    <w:rsid w:val="00F82F3A"/>
    <w:rsid w:val="00F8366E"/>
    <w:rsid w:val="00F84422"/>
    <w:rsid w:val="00F8655F"/>
    <w:rsid w:val="00F86B5C"/>
    <w:rsid w:val="00F86F16"/>
    <w:rsid w:val="00F873D2"/>
    <w:rsid w:val="00F879BA"/>
    <w:rsid w:val="00F91BF2"/>
    <w:rsid w:val="00F922A5"/>
    <w:rsid w:val="00F9301D"/>
    <w:rsid w:val="00F938B9"/>
    <w:rsid w:val="00F93C26"/>
    <w:rsid w:val="00F96091"/>
    <w:rsid w:val="00F960D7"/>
    <w:rsid w:val="00F9678E"/>
    <w:rsid w:val="00F9691A"/>
    <w:rsid w:val="00F977AF"/>
    <w:rsid w:val="00FA08F0"/>
    <w:rsid w:val="00FA43A3"/>
    <w:rsid w:val="00FA43FC"/>
    <w:rsid w:val="00FA5E3D"/>
    <w:rsid w:val="00FA6619"/>
    <w:rsid w:val="00FB023F"/>
    <w:rsid w:val="00FB0AC3"/>
    <w:rsid w:val="00FB15C9"/>
    <w:rsid w:val="00FB333D"/>
    <w:rsid w:val="00FB35FE"/>
    <w:rsid w:val="00FB3A30"/>
    <w:rsid w:val="00FB3A77"/>
    <w:rsid w:val="00FB5885"/>
    <w:rsid w:val="00FB6EBB"/>
    <w:rsid w:val="00FC06FF"/>
    <w:rsid w:val="00FC09DB"/>
    <w:rsid w:val="00FC1E28"/>
    <w:rsid w:val="00FC2470"/>
    <w:rsid w:val="00FC4D31"/>
    <w:rsid w:val="00FC72CA"/>
    <w:rsid w:val="00FD3D8E"/>
    <w:rsid w:val="00FD76CA"/>
    <w:rsid w:val="00FD7724"/>
    <w:rsid w:val="00FE11B8"/>
    <w:rsid w:val="00FE14C2"/>
    <w:rsid w:val="00FE189E"/>
    <w:rsid w:val="00FE1C00"/>
    <w:rsid w:val="00FE4C37"/>
    <w:rsid w:val="00FE56BB"/>
    <w:rsid w:val="00FE589A"/>
    <w:rsid w:val="00FF1528"/>
    <w:rsid w:val="00FF1F2B"/>
    <w:rsid w:val="00FF2AE8"/>
    <w:rsid w:val="00FF4576"/>
    <w:rsid w:val="00FF6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2A28B"/>
  <w15:docId w15:val="{103307A2-2CB4-452F-8F28-36FF64AB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B00E5"/>
    <w:pPr>
      <w:keepNext/>
      <w:keepLines/>
      <w:spacing w:before="240" w:after="0"/>
      <w:outlineLvl w:val="0"/>
    </w:pPr>
    <w:rPr>
      <w:rFonts w:ascii="Cambria" w:eastAsia="Cambria" w:hAnsi="Cambria" w:cs="Cambria"/>
      <w:color w:val="366091"/>
      <w:sz w:val="32"/>
      <w:szCs w:val="32"/>
      <w:lang w:eastAsia="ru-RU"/>
    </w:rPr>
  </w:style>
  <w:style w:type="paragraph" w:styleId="3">
    <w:name w:val="heading 3"/>
    <w:basedOn w:val="a"/>
    <w:next w:val="a"/>
    <w:link w:val="30"/>
    <w:uiPriority w:val="9"/>
    <w:semiHidden/>
    <w:unhideWhenUsed/>
    <w:qFormat/>
    <w:rsid w:val="00BB00E5"/>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No Spacing,Обя,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Без интервала2,ААА,Эльд"/>
    <w:link w:val="a4"/>
    <w:uiPriority w:val="1"/>
    <w:qFormat/>
    <w:rsid w:val="009F3F96"/>
    <w:pPr>
      <w:spacing w:after="0" w:line="240" w:lineRule="auto"/>
    </w:pPr>
  </w:style>
  <w:style w:type="paragraph" w:styleId="a5">
    <w:name w:val="header"/>
    <w:basedOn w:val="a"/>
    <w:link w:val="a6"/>
    <w:uiPriority w:val="99"/>
    <w:unhideWhenUsed/>
    <w:rsid w:val="00705D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5DEA"/>
  </w:style>
  <w:style w:type="paragraph" w:styleId="a7">
    <w:name w:val="footer"/>
    <w:basedOn w:val="a"/>
    <w:link w:val="a8"/>
    <w:uiPriority w:val="99"/>
    <w:unhideWhenUsed/>
    <w:rsid w:val="00705D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5DEA"/>
  </w:style>
  <w:style w:type="paragraph" w:styleId="a9">
    <w:name w:val="Normal (Web)"/>
    <w:aliases w:val="Обычный (Web)1,Обычный (веб) Знак2,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Знак4,Зн,З"/>
    <w:basedOn w:val="a"/>
    <w:link w:val="aa"/>
    <w:uiPriority w:val="99"/>
    <w:unhideWhenUsed/>
    <w:qFormat/>
    <w:rsid w:val="00B35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aliases w:val="маркированный,Citation List,Heading1,Colorful List - Accent 11,Bullet List,FooterText,numbered,strich,2nd Tier Header,corp de texte,N_List Paragraph,Bullet Number,AC List 01,Forth level,без абзаца,Bullets,References,List Paragraph,Абзац"/>
    <w:basedOn w:val="a"/>
    <w:link w:val="ac"/>
    <w:uiPriority w:val="34"/>
    <w:qFormat/>
    <w:rsid w:val="002A152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c">
    <w:name w:val="Абзац списка Знак"/>
    <w:aliases w:val="маркированный Знак,Citation List Знак,Heading1 Знак,Colorful List - Accent 11 Знак,Bullet List Знак,FooterText Знак,numbered Знак,strich Знак,2nd Tier Header Знак,corp de texte Знак,N_List Paragraph Знак,Bullet Number Знак,Bullets Знак"/>
    <w:link w:val="ab"/>
    <w:uiPriority w:val="34"/>
    <w:qFormat/>
    <w:rsid w:val="002A152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B00E5"/>
    <w:rPr>
      <w:rFonts w:ascii="Cambria" w:eastAsia="Cambria" w:hAnsi="Cambria" w:cs="Cambria"/>
      <w:color w:val="366091"/>
      <w:sz w:val="32"/>
      <w:szCs w:val="32"/>
      <w:lang w:eastAsia="ru-RU"/>
    </w:rPr>
  </w:style>
  <w:style w:type="character" w:customStyle="1" w:styleId="30">
    <w:name w:val="Заголовок 3 Знак"/>
    <w:basedOn w:val="a0"/>
    <w:link w:val="3"/>
    <w:uiPriority w:val="9"/>
    <w:semiHidden/>
    <w:qFormat/>
    <w:rsid w:val="00BB00E5"/>
    <w:rPr>
      <w:rFonts w:asciiTheme="majorHAnsi" w:eastAsiaTheme="majorEastAsia" w:hAnsiTheme="majorHAnsi" w:cstheme="majorBidi"/>
      <w:b/>
      <w:bCs/>
      <w:color w:val="4F81BD" w:themeColor="accent1"/>
      <w:sz w:val="24"/>
      <w:szCs w:val="24"/>
      <w:lang w:eastAsia="ru-RU"/>
    </w:rPr>
  </w:style>
  <w:style w:type="numbering" w:customStyle="1" w:styleId="11">
    <w:name w:val="Нет списка1"/>
    <w:next w:val="a2"/>
    <w:uiPriority w:val="99"/>
    <w:semiHidden/>
    <w:unhideWhenUsed/>
    <w:rsid w:val="00BB00E5"/>
  </w:style>
  <w:style w:type="character" w:customStyle="1" w:styleId="apple-converted-space">
    <w:name w:val="apple-converted-space"/>
    <w:basedOn w:val="a0"/>
    <w:rsid w:val="00BB00E5"/>
  </w:style>
  <w:style w:type="paragraph" w:styleId="ad">
    <w:name w:val="Balloon Text"/>
    <w:basedOn w:val="a"/>
    <w:link w:val="ae"/>
    <w:uiPriority w:val="99"/>
    <w:semiHidden/>
    <w:unhideWhenUsed/>
    <w:rsid w:val="00BB00E5"/>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BB00E5"/>
    <w:rPr>
      <w:rFonts w:ascii="Tahoma" w:eastAsia="Times New Roman" w:hAnsi="Tahoma" w:cs="Tahoma"/>
      <w:sz w:val="16"/>
      <w:szCs w:val="16"/>
      <w:lang w:eastAsia="ru-RU"/>
    </w:rPr>
  </w:style>
  <w:style w:type="character" w:customStyle="1" w:styleId="a4">
    <w:name w:val="Без интервала Знак"/>
    <w:aliases w:val="мелкий Знак,No Spacing Знак,Обя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
    <w:link w:val="a3"/>
    <w:uiPriority w:val="1"/>
    <w:qFormat/>
    <w:locked/>
    <w:rsid w:val="00BB00E5"/>
  </w:style>
  <w:style w:type="character" w:customStyle="1" w:styleId="12">
    <w:name w:val="Заголовок №1_"/>
    <w:link w:val="13"/>
    <w:locked/>
    <w:rsid w:val="00BB00E5"/>
    <w:rPr>
      <w:b/>
      <w:sz w:val="27"/>
      <w:shd w:val="clear" w:color="auto" w:fill="FFFFFF"/>
    </w:rPr>
  </w:style>
  <w:style w:type="paragraph" w:customStyle="1" w:styleId="13">
    <w:name w:val="Заголовок №1"/>
    <w:basedOn w:val="a"/>
    <w:link w:val="12"/>
    <w:rsid w:val="00BB00E5"/>
    <w:pPr>
      <w:widowControl w:val="0"/>
      <w:shd w:val="clear" w:color="auto" w:fill="FFFFFF"/>
      <w:spacing w:before="1980" w:after="240" w:line="326" w:lineRule="exact"/>
      <w:ind w:hanging="1580"/>
      <w:outlineLvl w:val="0"/>
    </w:pPr>
    <w:rPr>
      <w:b/>
      <w:sz w:val="27"/>
    </w:rPr>
  </w:style>
  <w:style w:type="paragraph" w:styleId="af">
    <w:name w:val="annotation text"/>
    <w:basedOn w:val="a"/>
    <w:link w:val="af0"/>
    <w:uiPriority w:val="99"/>
    <w:unhideWhenUsed/>
    <w:rsid w:val="00BB00E5"/>
    <w:pPr>
      <w:spacing w:line="240" w:lineRule="auto"/>
    </w:pPr>
    <w:rPr>
      <w:rFonts w:ascii="Calibri" w:eastAsia="Calibri" w:hAnsi="Calibri" w:cs="Calibri"/>
      <w:sz w:val="20"/>
      <w:szCs w:val="20"/>
      <w:lang w:eastAsia="ru-RU"/>
    </w:rPr>
  </w:style>
  <w:style w:type="character" w:customStyle="1" w:styleId="af0">
    <w:name w:val="Текст примечания Знак"/>
    <w:basedOn w:val="a0"/>
    <w:link w:val="af"/>
    <w:uiPriority w:val="99"/>
    <w:rsid w:val="00BB00E5"/>
    <w:rPr>
      <w:rFonts w:ascii="Calibri" w:eastAsia="Calibri" w:hAnsi="Calibri" w:cs="Calibri"/>
      <w:sz w:val="20"/>
      <w:szCs w:val="20"/>
      <w:lang w:eastAsia="ru-RU"/>
    </w:rPr>
  </w:style>
  <w:style w:type="character" w:customStyle="1" w:styleId="currentdocdiv">
    <w:name w:val="currentdocdiv"/>
    <w:basedOn w:val="a0"/>
    <w:rsid w:val="00BB00E5"/>
  </w:style>
  <w:style w:type="character" w:customStyle="1" w:styleId="aa">
    <w:name w:val="Обычный (веб) Знак"/>
    <w:aliases w:val="Обычный (Web)1 Знак,Обычный (веб) Знак2 Знак,Обычный (веб) Знак Знак1 Знак,Обычный (веб) Знак1 Знак Знак1 Знак,Обычный (веб) Знак Знак Знак Знак1 Знак,Обычный (веб) Знак1 Знак Знак Знак Знак,Обычный (веб) Знак Знак Знак Знак Знак Знак"/>
    <w:link w:val="a9"/>
    <w:uiPriority w:val="99"/>
    <w:qFormat/>
    <w:rsid w:val="00BB00E5"/>
    <w:rPr>
      <w:rFonts w:ascii="Times New Roman" w:eastAsia="Times New Roman" w:hAnsi="Times New Roman" w:cs="Times New Roman"/>
      <w:sz w:val="24"/>
      <w:szCs w:val="24"/>
      <w:lang w:eastAsia="ru-RU"/>
    </w:rPr>
  </w:style>
  <w:style w:type="paragraph" w:customStyle="1" w:styleId="14">
    <w:name w:val="Обычный1"/>
    <w:rsid w:val="00BB00E5"/>
    <w:pPr>
      <w:spacing w:after="0" w:line="240" w:lineRule="auto"/>
    </w:pPr>
    <w:rPr>
      <w:rFonts w:ascii="Calibri" w:eastAsia="Calibri" w:hAnsi="Calibri" w:cs="Calibri"/>
      <w:sz w:val="20"/>
      <w:szCs w:val="20"/>
      <w:lang w:eastAsia="ru-RU"/>
    </w:rPr>
  </w:style>
  <w:style w:type="character" w:styleId="af1">
    <w:name w:val="annotation reference"/>
    <w:basedOn w:val="a0"/>
    <w:uiPriority w:val="99"/>
    <w:semiHidden/>
    <w:unhideWhenUsed/>
    <w:rsid w:val="00BB00E5"/>
    <w:rPr>
      <w:sz w:val="16"/>
      <w:szCs w:val="16"/>
    </w:rPr>
  </w:style>
  <w:style w:type="paragraph" w:styleId="af2">
    <w:name w:val="annotation subject"/>
    <w:basedOn w:val="af"/>
    <w:next w:val="af"/>
    <w:link w:val="af3"/>
    <w:uiPriority w:val="99"/>
    <w:semiHidden/>
    <w:unhideWhenUsed/>
    <w:rsid w:val="00BB00E5"/>
    <w:pPr>
      <w:spacing w:after="0"/>
    </w:pPr>
    <w:rPr>
      <w:rFonts w:ascii="Times New Roman" w:eastAsia="Times New Roman" w:hAnsi="Times New Roman" w:cs="Times New Roman"/>
      <w:b/>
      <w:bCs/>
    </w:rPr>
  </w:style>
  <w:style w:type="character" w:customStyle="1" w:styleId="af3">
    <w:name w:val="Тема примечания Знак"/>
    <w:basedOn w:val="af0"/>
    <w:link w:val="af2"/>
    <w:uiPriority w:val="99"/>
    <w:semiHidden/>
    <w:rsid w:val="00BB00E5"/>
    <w:rPr>
      <w:rFonts w:ascii="Times New Roman" w:eastAsia="Times New Roman" w:hAnsi="Times New Roman" w:cs="Times New Roman"/>
      <w:b/>
      <w:bCs/>
      <w:sz w:val="20"/>
      <w:szCs w:val="20"/>
      <w:lang w:eastAsia="ru-RU"/>
    </w:rPr>
  </w:style>
  <w:style w:type="table" w:customStyle="1" w:styleId="15">
    <w:name w:val="1"/>
    <w:basedOn w:val="a1"/>
    <w:rsid w:val="00BB00E5"/>
    <w:pPr>
      <w:spacing w:after="0" w:line="240" w:lineRule="auto"/>
    </w:pPr>
    <w:rPr>
      <w:rFonts w:ascii="Calibri" w:eastAsia="Calibri" w:hAnsi="Calibri" w:cs="Calibri"/>
      <w:lang w:eastAsia="ru-RU"/>
    </w:rPr>
    <w:tblPr>
      <w:tblStyleRowBandSize w:val="1"/>
      <w:tblStyleColBandSize w:val="1"/>
    </w:tblPr>
  </w:style>
  <w:style w:type="paragraph" w:styleId="af4">
    <w:name w:val="Revision"/>
    <w:hidden/>
    <w:uiPriority w:val="99"/>
    <w:semiHidden/>
    <w:rsid w:val="00BB00E5"/>
    <w:pPr>
      <w:spacing w:after="0" w:line="240" w:lineRule="auto"/>
    </w:pPr>
    <w:rPr>
      <w:rFonts w:ascii="Times New Roman" w:eastAsia="Times New Roman" w:hAnsi="Times New Roman" w:cs="Times New Roman"/>
      <w:sz w:val="24"/>
      <w:szCs w:val="24"/>
      <w:lang w:eastAsia="ru-RU"/>
    </w:rPr>
  </w:style>
  <w:style w:type="table" w:styleId="af5">
    <w:name w:val="Table Grid"/>
    <w:basedOn w:val="a1"/>
    <w:uiPriority w:val="59"/>
    <w:rsid w:val="00BB0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BB0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8657">
      <w:bodyDiv w:val="1"/>
      <w:marLeft w:val="0"/>
      <w:marRight w:val="0"/>
      <w:marTop w:val="0"/>
      <w:marBottom w:val="0"/>
      <w:divBdr>
        <w:top w:val="none" w:sz="0" w:space="0" w:color="auto"/>
        <w:left w:val="none" w:sz="0" w:space="0" w:color="auto"/>
        <w:bottom w:val="none" w:sz="0" w:space="0" w:color="auto"/>
        <w:right w:val="none" w:sz="0" w:space="0" w:color="auto"/>
      </w:divBdr>
    </w:div>
    <w:div w:id="1386099083">
      <w:bodyDiv w:val="1"/>
      <w:marLeft w:val="0"/>
      <w:marRight w:val="0"/>
      <w:marTop w:val="0"/>
      <w:marBottom w:val="0"/>
      <w:divBdr>
        <w:top w:val="none" w:sz="0" w:space="0" w:color="auto"/>
        <w:left w:val="none" w:sz="0" w:space="0" w:color="auto"/>
        <w:bottom w:val="none" w:sz="0" w:space="0" w:color="auto"/>
        <w:right w:val="none" w:sz="0" w:space="0" w:color="auto"/>
      </w:divBdr>
    </w:div>
    <w:div w:id="1580483835">
      <w:bodyDiv w:val="1"/>
      <w:marLeft w:val="0"/>
      <w:marRight w:val="0"/>
      <w:marTop w:val="0"/>
      <w:marBottom w:val="0"/>
      <w:divBdr>
        <w:top w:val="none" w:sz="0" w:space="0" w:color="auto"/>
        <w:left w:val="none" w:sz="0" w:space="0" w:color="auto"/>
        <w:bottom w:val="none" w:sz="0" w:space="0" w:color="auto"/>
        <w:right w:val="none" w:sz="0" w:space="0" w:color="auto"/>
      </w:divBdr>
    </w:div>
    <w:div w:id="164423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66E5B-C6EA-4AEE-8F26-C620A0F4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76</Pages>
  <Words>25191</Words>
  <Characters>143592</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168447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Гүлмира Ш. Есалова</dc:creator>
  <cp:lastModifiedBy>Шайынгазы Назар</cp:lastModifiedBy>
  <cp:revision>213</cp:revision>
  <cp:lastPrinted>2022-06-16T13:21:00Z</cp:lastPrinted>
  <dcterms:created xsi:type="dcterms:W3CDTF">2022-06-16T08:07:00Z</dcterms:created>
  <dcterms:modified xsi:type="dcterms:W3CDTF">2022-06-16T13:21:00Z</dcterms:modified>
</cp:coreProperties>
</file>