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877" w:rsidRPr="00CB1B56" w:rsidRDefault="00CB1B56" w:rsidP="00CB1B56">
      <w:pPr>
        <w:ind w:firstLine="567"/>
        <w:contextualSpacing/>
        <w:jc w:val="center"/>
        <w:rPr>
          <w:rFonts w:ascii="Arial" w:eastAsia="SimSun" w:hAnsi="Arial" w:cs="Arial"/>
          <w:b/>
          <w:color w:val="000000"/>
          <w:sz w:val="28"/>
          <w:szCs w:val="28"/>
        </w:rPr>
      </w:pPr>
      <w:bookmarkStart w:id="0" w:name="_GoBack"/>
      <w:bookmarkEnd w:id="0"/>
      <w:r w:rsidRPr="00CB1B56">
        <w:rPr>
          <w:rFonts w:ascii="Arial" w:eastAsia="SimSun" w:hAnsi="Arial" w:cs="Arial"/>
          <w:b/>
          <w:color w:val="000000"/>
          <w:sz w:val="28"/>
          <w:szCs w:val="28"/>
        </w:rPr>
        <w:t xml:space="preserve">Депутатский запрос </w:t>
      </w:r>
      <w:proofErr w:type="spellStart"/>
      <w:r w:rsidRPr="00CB1B56">
        <w:rPr>
          <w:rFonts w:ascii="Arial" w:eastAsia="SimSun" w:hAnsi="Arial" w:cs="Arial"/>
          <w:b/>
          <w:color w:val="000000"/>
          <w:sz w:val="28"/>
          <w:szCs w:val="28"/>
        </w:rPr>
        <w:t>Барлыбаева</w:t>
      </w:r>
      <w:proofErr w:type="spellEnd"/>
      <w:r w:rsidRPr="00CB1B56">
        <w:rPr>
          <w:rFonts w:ascii="Arial" w:eastAsia="SimSun" w:hAnsi="Arial" w:cs="Arial"/>
          <w:b/>
          <w:color w:val="000000"/>
          <w:sz w:val="28"/>
          <w:szCs w:val="28"/>
        </w:rPr>
        <w:t xml:space="preserve"> Е.Х.</w:t>
      </w:r>
    </w:p>
    <w:p w:rsidR="00CB1B56" w:rsidRPr="00CB1B56" w:rsidRDefault="00CB1B56" w:rsidP="00CB1B56">
      <w:pPr>
        <w:ind w:firstLine="567"/>
        <w:contextualSpacing/>
        <w:jc w:val="center"/>
        <w:rPr>
          <w:rFonts w:ascii="Arial" w:eastAsia="SimSun" w:hAnsi="Arial" w:cs="Arial"/>
          <w:b/>
          <w:color w:val="000000"/>
          <w:sz w:val="28"/>
          <w:szCs w:val="28"/>
        </w:rPr>
      </w:pPr>
      <w:r w:rsidRPr="00CB1B56">
        <w:rPr>
          <w:rFonts w:ascii="Arial" w:eastAsia="SimSun" w:hAnsi="Arial" w:cs="Arial"/>
          <w:b/>
          <w:color w:val="000000"/>
          <w:sz w:val="28"/>
          <w:szCs w:val="28"/>
        </w:rPr>
        <w:t xml:space="preserve">Премьер-министру Республики Казахстан </w:t>
      </w:r>
      <w:proofErr w:type="spellStart"/>
      <w:r w:rsidRPr="00CB1B56">
        <w:rPr>
          <w:rFonts w:ascii="Arial" w:eastAsia="SimSun" w:hAnsi="Arial" w:cs="Arial"/>
          <w:b/>
          <w:color w:val="000000"/>
          <w:sz w:val="28"/>
          <w:szCs w:val="28"/>
        </w:rPr>
        <w:t>Сагинтаеву</w:t>
      </w:r>
      <w:proofErr w:type="spellEnd"/>
      <w:r w:rsidRPr="00CB1B56">
        <w:rPr>
          <w:rFonts w:ascii="Arial" w:eastAsia="SimSun" w:hAnsi="Arial" w:cs="Arial"/>
          <w:b/>
          <w:color w:val="000000"/>
          <w:sz w:val="28"/>
          <w:szCs w:val="28"/>
        </w:rPr>
        <w:t xml:space="preserve"> Б.А.</w:t>
      </w:r>
    </w:p>
    <w:p w:rsidR="00254877" w:rsidRPr="00CB1B56" w:rsidRDefault="00254877" w:rsidP="00CB1B56">
      <w:pPr>
        <w:ind w:firstLine="567"/>
        <w:contextualSpacing/>
        <w:jc w:val="both"/>
        <w:rPr>
          <w:rFonts w:ascii="Arial" w:eastAsia="SimSun" w:hAnsi="Arial" w:cs="Arial"/>
          <w:b/>
          <w:color w:val="000000"/>
          <w:sz w:val="28"/>
          <w:szCs w:val="28"/>
        </w:rPr>
      </w:pPr>
    </w:p>
    <w:p w:rsidR="00254877" w:rsidRPr="00CB1B56" w:rsidRDefault="00254877" w:rsidP="00CB1B56">
      <w:pPr>
        <w:ind w:firstLine="567"/>
        <w:contextualSpacing/>
        <w:jc w:val="both"/>
        <w:rPr>
          <w:rFonts w:ascii="Arial" w:eastAsia="SimSun" w:hAnsi="Arial" w:cs="Arial"/>
          <w:b/>
          <w:color w:val="000000"/>
          <w:sz w:val="28"/>
          <w:szCs w:val="28"/>
        </w:rPr>
      </w:pPr>
    </w:p>
    <w:p w:rsidR="00254877" w:rsidRPr="00CB1B56" w:rsidRDefault="00254877" w:rsidP="00CB1B56">
      <w:pPr>
        <w:ind w:firstLine="567"/>
        <w:contextualSpacing/>
        <w:jc w:val="center"/>
        <w:rPr>
          <w:rFonts w:ascii="Arial" w:eastAsia="SimSun" w:hAnsi="Arial" w:cs="Arial"/>
          <w:b/>
          <w:sz w:val="28"/>
          <w:szCs w:val="28"/>
        </w:rPr>
      </w:pPr>
      <w:r w:rsidRPr="00CB1B56">
        <w:rPr>
          <w:rFonts w:ascii="Arial" w:eastAsia="SimSun" w:hAnsi="Arial" w:cs="Arial"/>
          <w:b/>
          <w:sz w:val="28"/>
          <w:szCs w:val="28"/>
        </w:rPr>
        <w:t xml:space="preserve">Уважаемый </w:t>
      </w:r>
      <w:proofErr w:type="spellStart"/>
      <w:r w:rsidRPr="00CB1B56">
        <w:rPr>
          <w:rFonts w:ascii="Arial" w:eastAsia="SimSun" w:hAnsi="Arial" w:cs="Arial"/>
          <w:b/>
          <w:sz w:val="28"/>
          <w:szCs w:val="28"/>
        </w:rPr>
        <w:t>Бакытжан</w:t>
      </w:r>
      <w:proofErr w:type="spellEnd"/>
      <w:r w:rsidRPr="00CB1B56">
        <w:rPr>
          <w:rFonts w:ascii="Arial" w:eastAsia="SimSun" w:hAnsi="Arial" w:cs="Arial"/>
          <w:b/>
          <w:sz w:val="28"/>
          <w:szCs w:val="28"/>
        </w:rPr>
        <w:t xml:space="preserve"> </w:t>
      </w:r>
      <w:proofErr w:type="spellStart"/>
      <w:r w:rsidRPr="00CB1B56">
        <w:rPr>
          <w:rFonts w:ascii="Arial" w:eastAsia="SimSun" w:hAnsi="Arial" w:cs="Arial"/>
          <w:b/>
          <w:sz w:val="28"/>
          <w:szCs w:val="28"/>
        </w:rPr>
        <w:t>Абдирович</w:t>
      </w:r>
      <w:proofErr w:type="spellEnd"/>
      <w:r w:rsidRPr="00CB1B56">
        <w:rPr>
          <w:rFonts w:ascii="Arial" w:eastAsia="SimSun" w:hAnsi="Arial" w:cs="Arial"/>
          <w:b/>
          <w:sz w:val="28"/>
          <w:szCs w:val="28"/>
        </w:rPr>
        <w:t>!</w:t>
      </w:r>
    </w:p>
    <w:p w:rsidR="004B16A4" w:rsidRPr="00CB1B56" w:rsidRDefault="004B16A4" w:rsidP="00CB1B56">
      <w:pPr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D621A3" w:rsidRPr="00CB1B56" w:rsidRDefault="004B16A4" w:rsidP="00CB1B56">
      <w:pPr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CB1B56">
        <w:rPr>
          <w:rFonts w:ascii="Arial" w:hAnsi="Arial" w:cs="Arial"/>
          <w:bCs/>
          <w:sz w:val="28"/>
          <w:szCs w:val="28"/>
        </w:rPr>
        <w:t xml:space="preserve">В сегодняшнем номере газеты «Время» вышла статья Михаила </w:t>
      </w:r>
      <w:proofErr w:type="spellStart"/>
      <w:r w:rsidRPr="00CB1B56">
        <w:rPr>
          <w:rFonts w:ascii="Arial" w:hAnsi="Arial" w:cs="Arial"/>
          <w:bCs/>
          <w:sz w:val="28"/>
          <w:szCs w:val="28"/>
        </w:rPr>
        <w:t>Козачкова</w:t>
      </w:r>
      <w:proofErr w:type="spellEnd"/>
      <w:r w:rsidRPr="00CB1B56">
        <w:rPr>
          <w:rFonts w:ascii="Arial" w:hAnsi="Arial" w:cs="Arial"/>
          <w:bCs/>
          <w:sz w:val="28"/>
          <w:szCs w:val="28"/>
        </w:rPr>
        <w:t xml:space="preserve"> «Её мечты сбылись. Что скажет Мажилис?»</w:t>
      </w:r>
      <w:r w:rsidR="00D621A3" w:rsidRPr="00CB1B56">
        <w:rPr>
          <w:rFonts w:ascii="Arial" w:hAnsi="Arial" w:cs="Arial"/>
          <w:bCs/>
          <w:sz w:val="28"/>
          <w:szCs w:val="28"/>
        </w:rPr>
        <w:t>. Известный журналист провёл своё расследование, в котором наглядно показал, как с</w:t>
      </w:r>
      <w:r w:rsidR="0085156D" w:rsidRPr="00CB1B56">
        <w:rPr>
          <w:rFonts w:ascii="Arial" w:hAnsi="Arial" w:cs="Arial"/>
          <w:bCs/>
          <w:sz w:val="28"/>
          <w:szCs w:val="28"/>
        </w:rPr>
        <w:t xml:space="preserve">емья заместителя председателя </w:t>
      </w:r>
      <w:r w:rsidR="00D621A3" w:rsidRPr="00CB1B56">
        <w:rPr>
          <w:rFonts w:ascii="Arial" w:hAnsi="Arial" w:cs="Arial"/>
          <w:bCs/>
          <w:sz w:val="28"/>
          <w:szCs w:val="28"/>
        </w:rPr>
        <w:t>п</w:t>
      </w:r>
      <w:r w:rsidR="0085156D" w:rsidRPr="00CB1B56">
        <w:rPr>
          <w:rFonts w:ascii="Arial" w:hAnsi="Arial" w:cs="Arial"/>
          <w:bCs/>
          <w:sz w:val="28"/>
          <w:szCs w:val="28"/>
        </w:rPr>
        <w:t>равления «</w:t>
      </w:r>
      <w:proofErr w:type="spellStart"/>
      <w:r w:rsidR="0085156D" w:rsidRPr="00CB1B56">
        <w:rPr>
          <w:rFonts w:ascii="Arial" w:hAnsi="Arial" w:cs="Arial"/>
          <w:bCs/>
          <w:sz w:val="28"/>
          <w:szCs w:val="28"/>
        </w:rPr>
        <w:t>Жилстройсбербанка</w:t>
      </w:r>
      <w:proofErr w:type="spellEnd"/>
      <w:r w:rsidR="0085156D" w:rsidRPr="00CB1B56">
        <w:rPr>
          <w:rFonts w:ascii="Arial" w:hAnsi="Arial" w:cs="Arial"/>
          <w:bCs/>
          <w:sz w:val="28"/>
          <w:szCs w:val="28"/>
        </w:rPr>
        <w:t xml:space="preserve">» получила </w:t>
      </w:r>
      <w:r w:rsidR="00D621A3" w:rsidRPr="00CB1B56">
        <w:rPr>
          <w:rFonts w:ascii="Arial" w:hAnsi="Arial" w:cs="Arial"/>
          <w:bCs/>
          <w:sz w:val="28"/>
          <w:szCs w:val="28"/>
        </w:rPr>
        <w:t xml:space="preserve">сразу </w:t>
      </w:r>
      <w:r w:rsidR="0085156D" w:rsidRPr="00CB1B56">
        <w:rPr>
          <w:rFonts w:ascii="Arial" w:hAnsi="Arial" w:cs="Arial"/>
          <w:bCs/>
          <w:sz w:val="28"/>
          <w:szCs w:val="28"/>
        </w:rPr>
        <w:t xml:space="preserve">три льготные квартиры. </w:t>
      </w:r>
      <w:r w:rsidR="00D621A3" w:rsidRPr="00CB1B56">
        <w:rPr>
          <w:rFonts w:ascii="Arial" w:hAnsi="Arial" w:cs="Arial"/>
          <w:bCs/>
          <w:sz w:val="28"/>
          <w:szCs w:val="28"/>
        </w:rPr>
        <w:t>И при этом, ни в самом банке, ни в холдинге «</w:t>
      </w:r>
      <w:proofErr w:type="spellStart"/>
      <w:r w:rsidR="00D621A3" w:rsidRPr="00CB1B56">
        <w:rPr>
          <w:rFonts w:ascii="Arial" w:hAnsi="Arial" w:cs="Arial"/>
          <w:bCs/>
          <w:sz w:val="28"/>
          <w:szCs w:val="28"/>
        </w:rPr>
        <w:t>Байтерек</w:t>
      </w:r>
      <w:proofErr w:type="spellEnd"/>
      <w:r w:rsidR="00D621A3" w:rsidRPr="00CB1B56">
        <w:rPr>
          <w:rFonts w:ascii="Arial" w:hAnsi="Arial" w:cs="Arial"/>
          <w:bCs/>
          <w:sz w:val="28"/>
          <w:szCs w:val="28"/>
        </w:rPr>
        <w:t>» не считают это нарушением.</w:t>
      </w:r>
    </w:p>
    <w:p w:rsidR="00D621A3" w:rsidRPr="00CB1B56" w:rsidRDefault="00D621A3" w:rsidP="00CB1B56">
      <w:pPr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CB1B56">
        <w:rPr>
          <w:rFonts w:ascii="Arial" w:hAnsi="Arial" w:cs="Arial"/>
          <w:bCs/>
          <w:sz w:val="28"/>
          <w:szCs w:val="28"/>
        </w:rPr>
        <w:t xml:space="preserve">В этой связи полагаю нужным напомнить, что депутатская фракция «Ак </w:t>
      </w:r>
      <w:proofErr w:type="spellStart"/>
      <w:r w:rsidRPr="00CB1B56">
        <w:rPr>
          <w:rFonts w:ascii="Arial" w:hAnsi="Arial" w:cs="Arial"/>
          <w:bCs/>
          <w:sz w:val="28"/>
          <w:szCs w:val="28"/>
        </w:rPr>
        <w:t>жол</w:t>
      </w:r>
      <w:proofErr w:type="spellEnd"/>
      <w:r w:rsidRPr="00CB1B56">
        <w:rPr>
          <w:rFonts w:ascii="Arial" w:hAnsi="Arial" w:cs="Arial"/>
          <w:bCs/>
          <w:sz w:val="28"/>
          <w:szCs w:val="28"/>
        </w:rPr>
        <w:t xml:space="preserve">» в 2013 году </w:t>
      </w:r>
      <w:r w:rsidR="00E27F44" w:rsidRPr="00CB1B56">
        <w:rPr>
          <w:rFonts w:ascii="Arial" w:hAnsi="Arial" w:cs="Arial"/>
          <w:bCs/>
          <w:sz w:val="28"/>
          <w:szCs w:val="28"/>
        </w:rPr>
        <w:t>два</w:t>
      </w:r>
      <w:r w:rsidRPr="00CB1B56">
        <w:rPr>
          <w:rFonts w:ascii="Arial" w:hAnsi="Arial" w:cs="Arial"/>
          <w:bCs/>
          <w:sz w:val="28"/>
          <w:szCs w:val="28"/>
        </w:rPr>
        <w:t>жды (</w:t>
      </w:r>
      <w:r w:rsidR="00FA0E00" w:rsidRPr="00CB1B56">
        <w:rPr>
          <w:rFonts w:ascii="Arial" w:hAnsi="Arial" w:cs="Arial"/>
          <w:bCs/>
          <w:sz w:val="28"/>
          <w:szCs w:val="28"/>
        </w:rPr>
        <w:t>13</w:t>
      </w:r>
      <w:r w:rsidRPr="00CB1B56">
        <w:rPr>
          <w:rFonts w:ascii="Arial" w:hAnsi="Arial" w:cs="Arial"/>
          <w:bCs/>
          <w:sz w:val="28"/>
          <w:szCs w:val="28"/>
        </w:rPr>
        <w:t xml:space="preserve"> февраля</w:t>
      </w:r>
      <w:r w:rsidR="000A2D42" w:rsidRPr="00CB1B56">
        <w:rPr>
          <w:rFonts w:ascii="Arial" w:hAnsi="Arial" w:cs="Arial"/>
          <w:bCs/>
          <w:sz w:val="28"/>
          <w:szCs w:val="28"/>
        </w:rPr>
        <w:t xml:space="preserve"> и 19 июня)</w:t>
      </w:r>
      <w:r w:rsidRPr="00CB1B56">
        <w:rPr>
          <w:rFonts w:ascii="Arial" w:hAnsi="Arial" w:cs="Arial"/>
          <w:bCs/>
          <w:sz w:val="28"/>
          <w:szCs w:val="28"/>
        </w:rPr>
        <w:t xml:space="preserve"> направляла запросы правительству по поводу аналогичных действий тогдашнего руководства этого же самого государственного банка, созданного вообще-то для оказания помощи нуждающимся, подчёркиваю – нуждающимся гражданам! – в приобре</w:t>
      </w:r>
      <w:r w:rsidR="00E27F44" w:rsidRPr="00CB1B56">
        <w:rPr>
          <w:rFonts w:ascii="Arial" w:hAnsi="Arial" w:cs="Arial"/>
          <w:bCs/>
          <w:sz w:val="28"/>
          <w:szCs w:val="28"/>
        </w:rPr>
        <w:t>тении жилья</w:t>
      </w:r>
      <w:r w:rsidRPr="00CB1B56">
        <w:rPr>
          <w:rFonts w:ascii="Arial" w:hAnsi="Arial" w:cs="Arial"/>
          <w:bCs/>
          <w:sz w:val="28"/>
          <w:szCs w:val="28"/>
        </w:rPr>
        <w:t>.</w:t>
      </w:r>
    </w:p>
    <w:p w:rsidR="00B934D9" w:rsidRPr="00CB1B56" w:rsidRDefault="00E27F44" w:rsidP="00CB1B56">
      <w:pPr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CB1B56">
        <w:rPr>
          <w:rFonts w:ascii="Arial" w:hAnsi="Arial" w:cs="Arial"/>
          <w:bCs/>
          <w:sz w:val="28"/>
          <w:szCs w:val="28"/>
        </w:rPr>
        <w:t>Тогда на оба наших запроса госорганы т</w:t>
      </w:r>
      <w:r w:rsidR="00B934D9" w:rsidRPr="00CB1B56">
        <w:rPr>
          <w:rFonts w:ascii="Arial" w:hAnsi="Arial" w:cs="Arial"/>
          <w:bCs/>
          <w:sz w:val="28"/>
          <w:szCs w:val="28"/>
        </w:rPr>
        <w:t>о</w:t>
      </w:r>
      <w:r w:rsidRPr="00CB1B56">
        <w:rPr>
          <w:rFonts w:ascii="Arial" w:hAnsi="Arial" w:cs="Arial"/>
          <w:bCs/>
          <w:sz w:val="28"/>
          <w:szCs w:val="28"/>
        </w:rPr>
        <w:t xml:space="preserve">же отвечали, будто действия руководителей банка, закупавших на льготных условиях элитные квартиры себе и своим родственникам – </w:t>
      </w:r>
      <w:r w:rsidR="00B934D9" w:rsidRPr="00CB1B56">
        <w:rPr>
          <w:rFonts w:ascii="Arial" w:hAnsi="Arial" w:cs="Arial"/>
          <w:bCs/>
          <w:sz w:val="28"/>
          <w:szCs w:val="28"/>
        </w:rPr>
        <w:t>«</w:t>
      </w:r>
      <w:r w:rsidRPr="00CB1B56">
        <w:rPr>
          <w:rFonts w:ascii="Arial" w:hAnsi="Arial" w:cs="Arial"/>
          <w:bCs/>
          <w:sz w:val="28"/>
          <w:szCs w:val="28"/>
        </w:rPr>
        <w:t>совершенно законны</w:t>
      </w:r>
      <w:r w:rsidR="00B934D9" w:rsidRPr="00CB1B56">
        <w:rPr>
          <w:rFonts w:ascii="Arial" w:hAnsi="Arial" w:cs="Arial"/>
          <w:bCs/>
          <w:sz w:val="28"/>
          <w:szCs w:val="28"/>
        </w:rPr>
        <w:t>»</w:t>
      </w:r>
      <w:r w:rsidRPr="00CB1B56">
        <w:rPr>
          <w:rFonts w:ascii="Arial" w:hAnsi="Arial" w:cs="Arial"/>
          <w:bCs/>
          <w:sz w:val="28"/>
          <w:szCs w:val="28"/>
        </w:rPr>
        <w:t>.</w:t>
      </w:r>
    </w:p>
    <w:p w:rsidR="00E27F44" w:rsidRPr="00CB1B56" w:rsidRDefault="00B934D9" w:rsidP="00CB1B56">
      <w:pPr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CB1B56">
        <w:rPr>
          <w:rFonts w:ascii="Arial" w:hAnsi="Arial" w:cs="Arial"/>
          <w:bCs/>
          <w:sz w:val="28"/>
          <w:szCs w:val="28"/>
        </w:rPr>
        <w:t>Э</w:t>
      </w:r>
      <w:r w:rsidR="00E27F44" w:rsidRPr="00CB1B56">
        <w:rPr>
          <w:rFonts w:ascii="Arial" w:hAnsi="Arial" w:cs="Arial"/>
          <w:bCs/>
          <w:sz w:val="28"/>
          <w:szCs w:val="28"/>
        </w:rPr>
        <w:t xml:space="preserve">тот цинизм продолжался до тех пор, пока 11 октября того же года не вмешался Глава государства и не потребовал сменить руководство банка и вернуть приобретённые ими </w:t>
      </w:r>
      <w:r w:rsidR="008A4478" w:rsidRPr="00CB1B56">
        <w:rPr>
          <w:rFonts w:ascii="Arial" w:hAnsi="Arial" w:cs="Arial"/>
          <w:bCs/>
          <w:sz w:val="28"/>
          <w:szCs w:val="28"/>
        </w:rPr>
        <w:t xml:space="preserve">самими </w:t>
      </w:r>
      <w:r w:rsidR="00E27F44" w:rsidRPr="00CB1B56">
        <w:rPr>
          <w:rFonts w:ascii="Arial" w:hAnsi="Arial" w:cs="Arial"/>
          <w:bCs/>
          <w:sz w:val="28"/>
          <w:szCs w:val="28"/>
        </w:rPr>
        <w:t>и их родственниками квартиры государству.</w:t>
      </w:r>
    </w:p>
    <w:p w:rsidR="00D621A3" w:rsidRPr="00CB1B56" w:rsidRDefault="008A4478" w:rsidP="00CB1B56">
      <w:pPr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CB1B56">
        <w:rPr>
          <w:rFonts w:ascii="Arial" w:hAnsi="Arial" w:cs="Arial"/>
          <w:bCs/>
          <w:sz w:val="28"/>
          <w:szCs w:val="28"/>
        </w:rPr>
        <w:t xml:space="preserve">Стоит ли говорить, что </w:t>
      </w:r>
      <w:r w:rsidR="00B954A5" w:rsidRPr="00CB1B56">
        <w:rPr>
          <w:rFonts w:ascii="Arial" w:hAnsi="Arial" w:cs="Arial"/>
          <w:bCs/>
          <w:sz w:val="28"/>
          <w:szCs w:val="28"/>
        </w:rPr>
        <w:t xml:space="preserve">несмотря на все предыдущие заверения о «законности», </w:t>
      </w:r>
      <w:r w:rsidR="00DB2BF3" w:rsidRPr="00CB1B56">
        <w:rPr>
          <w:rFonts w:ascii="Arial" w:hAnsi="Arial" w:cs="Arial"/>
          <w:bCs/>
          <w:sz w:val="28"/>
          <w:szCs w:val="28"/>
        </w:rPr>
        <w:t xml:space="preserve">при рассмотрении дел в суде правота </w:t>
      </w:r>
      <w:r w:rsidRPr="00CB1B56">
        <w:rPr>
          <w:rFonts w:ascii="Arial" w:hAnsi="Arial" w:cs="Arial"/>
          <w:bCs/>
          <w:sz w:val="28"/>
          <w:szCs w:val="28"/>
        </w:rPr>
        <w:t>депутатов</w:t>
      </w:r>
      <w:r w:rsidR="00DB2BF3" w:rsidRPr="00CB1B56">
        <w:rPr>
          <w:rFonts w:ascii="Arial" w:hAnsi="Arial" w:cs="Arial"/>
          <w:bCs/>
          <w:sz w:val="28"/>
          <w:szCs w:val="28"/>
        </w:rPr>
        <w:t xml:space="preserve"> полностью </w:t>
      </w:r>
      <w:r w:rsidRPr="00CB1B56">
        <w:rPr>
          <w:rFonts w:ascii="Arial" w:hAnsi="Arial" w:cs="Arial"/>
          <w:bCs/>
          <w:sz w:val="28"/>
          <w:szCs w:val="28"/>
        </w:rPr>
        <w:t>подтвердилась,</w:t>
      </w:r>
      <w:r w:rsidR="00DB2BF3" w:rsidRPr="00CB1B56">
        <w:rPr>
          <w:rFonts w:ascii="Arial" w:hAnsi="Arial" w:cs="Arial"/>
          <w:bCs/>
          <w:sz w:val="28"/>
          <w:szCs w:val="28"/>
        </w:rPr>
        <w:t xml:space="preserve"> а деятельность </w:t>
      </w:r>
      <w:proofErr w:type="spellStart"/>
      <w:r w:rsidR="00DB2BF3" w:rsidRPr="00CB1B56">
        <w:rPr>
          <w:rFonts w:ascii="Arial" w:hAnsi="Arial" w:cs="Arial"/>
          <w:bCs/>
          <w:sz w:val="28"/>
          <w:szCs w:val="28"/>
        </w:rPr>
        <w:t>Жилстройсбербанка</w:t>
      </w:r>
      <w:proofErr w:type="spellEnd"/>
      <w:r w:rsidR="00DB2BF3" w:rsidRPr="00CB1B56">
        <w:rPr>
          <w:rFonts w:ascii="Arial" w:hAnsi="Arial" w:cs="Arial"/>
          <w:bCs/>
          <w:sz w:val="28"/>
          <w:szCs w:val="28"/>
        </w:rPr>
        <w:t xml:space="preserve"> вернулась к тому, для чего он и создавался: к содействию рядовым гражданам.</w:t>
      </w:r>
      <w:r w:rsidR="00B954A5" w:rsidRPr="00CB1B56">
        <w:rPr>
          <w:rFonts w:ascii="Arial" w:hAnsi="Arial" w:cs="Arial"/>
          <w:bCs/>
          <w:sz w:val="28"/>
          <w:szCs w:val="28"/>
        </w:rPr>
        <w:t xml:space="preserve">  </w:t>
      </w:r>
    </w:p>
    <w:p w:rsidR="00DB2BF3" w:rsidRPr="00CB1B56" w:rsidRDefault="00DB2BF3" w:rsidP="00CB1B56">
      <w:pPr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CB1B56">
        <w:rPr>
          <w:rFonts w:ascii="Arial" w:hAnsi="Arial" w:cs="Arial"/>
          <w:bCs/>
          <w:sz w:val="28"/>
          <w:szCs w:val="28"/>
        </w:rPr>
        <w:t xml:space="preserve">Но, как </w:t>
      </w:r>
      <w:r w:rsidR="008A4478" w:rsidRPr="00CB1B56">
        <w:rPr>
          <w:rFonts w:ascii="Arial" w:hAnsi="Arial" w:cs="Arial"/>
          <w:bCs/>
          <w:sz w:val="28"/>
          <w:szCs w:val="28"/>
        </w:rPr>
        <w:t xml:space="preserve">теперь </w:t>
      </w:r>
      <w:r w:rsidRPr="00CB1B56">
        <w:rPr>
          <w:rFonts w:ascii="Arial" w:hAnsi="Arial" w:cs="Arial"/>
          <w:bCs/>
          <w:sz w:val="28"/>
          <w:szCs w:val="28"/>
        </w:rPr>
        <w:t xml:space="preserve">выяснили в газете «Время», эти перемены коснулись далеко не всех. </w:t>
      </w:r>
      <w:r w:rsidR="00C87948" w:rsidRPr="00CB1B56">
        <w:rPr>
          <w:rFonts w:ascii="Arial" w:hAnsi="Arial" w:cs="Arial"/>
          <w:bCs/>
          <w:sz w:val="28"/>
          <w:szCs w:val="28"/>
        </w:rPr>
        <w:t xml:space="preserve">Так, </w:t>
      </w:r>
      <w:r w:rsidR="000C680D" w:rsidRPr="00CB1B56">
        <w:rPr>
          <w:rFonts w:ascii="Arial" w:hAnsi="Arial" w:cs="Arial"/>
          <w:bCs/>
          <w:sz w:val="28"/>
          <w:szCs w:val="28"/>
        </w:rPr>
        <w:t>семья заместителя председателя банка получи</w:t>
      </w:r>
      <w:r w:rsidRPr="00CB1B56">
        <w:rPr>
          <w:rFonts w:ascii="Arial" w:hAnsi="Arial" w:cs="Arial"/>
          <w:bCs/>
          <w:sz w:val="28"/>
          <w:szCs w:val="28"/>
        </w:rPr>
        <w:t>л</w:t>
      </w:r>
      <w:r w:rsidR="000C680D" w:rsidRPr="00CB1B56">
        <w:rPr>
          <w:rFonts w:ascii="Arial" w:hAnsi="Arial" w:cs="Arial"/>
          <w:bCs/>
          <w:sz w:val="28"/>
          <w:szCs w:val="28"/>
        </w:rPr>
        <w:t xml:space="preserve">а </w:t>
      </w:r>
      <w:r w:rsidR="003F40F2" w:rsidRPr="00CB1B56">
        <w:rPr>
          <w:rFonts w:ascii="Arial" w:hAnsi="Arial" w:cs="Arial"/>
          <w:bCs/>
          <w:sz w:val="28"/>
          <w:szCs w:val="28"/>
        </w:rPr>
        <w:t xml:space="preserve">льготные </w:t>
      </w:r>
      <w:r w:rsidRPr="00CB1B56">
        <w:rPr>
          <w:rFonts w:ascii="Arial" w:hAnsi="Arial" w:cs="Arial"/>
          <w:bCs/>
          <w:sz w:val="28"/>
          <w:szCs w:val="28"/>
        </w:rPr>
        <w:t xml:space="preserve">многомиллионные кредиты </w:t>
      </w:r>
      <w:r w:rsidR="000C680D" w:rsidRPr="00CB1B56">
        <w:rPr>
          <w:rFonts w:ascii="Arial" w:hAnsi="Arial" w:cs="Arial"/>
          <w:bCs/>
          <w:sz w:val="28"/>
          <w:szCs w:val="28"/>
        </w:rPr>
        <w:t xml:space="preserve">на приобретение 3-х квартир </w:t>
      </w:r>
      <w:r w:rsidRPr="00CB1B56">
        <w:rPr>
          <w:rFonts w:ascii="Arial" w:hAnsi="Arial" w:cs="Arial"/>
          <w:bCs/>
          <w:sz w:val="28"/>
          <w:szCs w:val="28"/>
        </w:rPr>
        <w:t xml:space="preserve">несмотря на уже разгоревшийся к тому времени скандал и поручения Главы государства прекратить </w:t>
      </w:r>
      <w:r w:rsidR="00134922" w:rsidRPr="00CB1B56">
        <w:rPr>
          <w:rFonts w:ascii="Arial" w:hAnsi="Arial" w:cs="Arial"/>
          <w:bCs/>
          <w:sz w:val="28"/>
          <w:szCs w:val="28"/>
        </w:rPr>
        <w:t>эту вакханалию</w:t>
      </w:r>
      <w:r w:rsidRPr="00CB1B56">
        <w:rPr>
          <w:rFonts w:ascii="Arial" w:hAnsi="Arial" w:cs="Arial"/>
          <w:bCs/>
          <w:sz w:val="28"/>
          <w:szCs w:val="28"/>
        </w:rPr>
        <w:t>.</w:t>
      </w:r>
      <w:r w:rsidR="000C680D" w:rsidRPr="00CB1B56">
        <w:rPr>
          <w:rFonts w:ascii="Arial" w:hAnsi="Arial" w:cs="Arial"/>
          <w:bCs/>
          <w:sz w:val="28"/>
          <w:szCs w:val="28"/>
        </w:rPr>
        <w:t xml:space="preserve"> Для сравнения: по данным СМИ, в тот период ставки по ипотек</w:t>
      </w:r>
      <w:r w:rsidR="00CB56E9" w:rsidRPr="00CB1B56">
        <w:rPr>
          <w:rFonts w:ascii="Arial" w:hAnsi="Arial" w:cs="Arial"/>
          <w:bCs/>
          <w:sz w:val="28"/>
          <w:szCs w:val="28"/>
        </w:rPr>
        <w:t>е</w:t>
      </w:r>
      <w:r w:rsidR="000C680D" w:rsidRPr="00CB1B56">
        <w:rPr>
          <w:rFonts w:ascii="Arial" w:hAnsi="Arial" w:cs="Arial"/>
          <w:bCs/>
          <w:sz w:val="28"/>
          <w:szCs w:val="28"/>
        </w:rPr>
        <w:t xml:space="preserve"> в коммерческих банках доходили до 20%</w:t>
      </w:r>
      <w:r w:rsidR="003F40F2" w:rsidRPr="00CB1B56">
        <w:rPr>
          <w:rFonts w:ascii="Arial" w:hAnsi="Arial" w:cs="Arial"/>
          <w:bCs/>
          <w:sz w:val="28"/>
          <w:szCs w:val="28"/>
        </w:rPr>
        <w:t>, а се</w:t>
      </w:r>
      <w:r w:rsidR="00CB1B56">
        <w:rPr>
          <w:rFonts w:ascii="Arial" w:hAnsi="Arial" w:cs="Arial"/>
          <w:bCs/>
          <w:sz w:val="28"/>
          <w:szCs w:val="28"/>
        </w:rPr>
        <w:t xml:space="preserve">мье зампреда </w:t>
      </w:r>
      <w:proofErr w:type="spellStart"/>
      <w:r w:rsidR="00CB1B56">
        <w:rPr>
          <w:rFonts w:ascii="Arial" w:hAnsi="Arial" w:cs="Arial"/>
          <w:bCs/>
          <w:sz w:val="28"/>
          <w:szCs w:val="28"/>
        </w:rPr>
        <w:t>Жилстройсбербанка</w:t>
      </w:r>
      <w:proofErr w:type="spellEnd"/>
      <w:r w:rsidR="00CB1B56">
        <w:rPr>
          <w:rFonts w:ascii="Arial" w:hAnsi="Arial" w:cs="Arial"/>
          <w:bCs/>
          <w:sz w:val="28"/>
          <w:szCs w:val="28"/>
        </w:rPr>
        <w:t xml:space="preserve"> </w:t>
      </w:r>
      <w:r w:rsidR="003F40F2" w:rsidRPr="00CB1B56">
        <w:rPr>
          <w:rFonts w:ascii="Arial" w:hAnsi="Arial" w:cs="Arial"/>
          <w:bCs/>
          <w:sz w:val="28"/>
          <w:szCs w:val="28"/>
        </w:rPr>
        <w:t>выдали под 4 %.</w:t>
      </w:r>
    </w:p>
    <w:p w:rsidR="000C680D" w:rsidRPr="00CB1B56" w:rsidRDefault="00F02E48" w:rsidP="00CB1B56">
      <w:pPr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CB1B56">
        <w:rPr>
          <w:rFonts w:ascii="Arial" w:hAnsi="Arial" w:cs="Arial"/>
          <w:bCs/>
          <w:sz w:val="28"/>
          <w:szCs w:val="28"/>
        </w:rPr>
        <w:t>М</w:t>
      </w:r>
      <w:r w:rsidR="000C680D" w:rsidRPr="00CB1B56">
        <w:rPr>
          <w:rFonts w:ascii="Arial" w:hAnsi="Arial" w:cs="Arial"/>
          <w:bCs/>
          <w:sz w:val="28"/>
          <w:szCs w:val="28"/>
        </w:rPr>
        <w:t xml:space="preserve">ногие </w:t>
      </w:r>
      <w:r w:rsidRPr="00CB1B56">
        <w:rPr>
          <w:rFonts w:ascii="Arial" w:hAnsi="Arial" w:cs="Arial"/>
          <w:bCs/>
          <w:sz w:val="28"/>
          <w:szCs w:val="28"/>
        </w:rPr>
        <w:t>рядовые</w:t>
      </w:r>
      <w:r w:rsidR="000C680D" w:rsidRPr="00CB1B5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3F40F2" w:rsidRPr="00CB1B56">
        <w:rPr>
          <w:rFonts w:ascii="Arial" w:hAnsi="Arial" w:cs="Arial"/>
          <w:bCs/>
          <w:sz w:val="28"/>
          <w:szCs w:val="28"/>
        </w:rPr>
        <w:t>казахстанцы</w:t>
      </w:r>
      <w:proofErr w:type="spellEnd"/>
      <w:r w:rsidR="000C680D" w:rsidRPr="00CB1B56">
        <w:rPr>
          <w:rFonts w:ascii="Arial" w:hAnsi="Arial" w:cs="Arial"/>
          <w:bCs/>
          <w:sz w:val="28"/>
          <w:szCs w:val="28"/>
        </w:rPr>
        <w:t xml:space="preserve"> разрываются на </w:t>
      </w:r>
      <w:r w:rsidR="003F40F2" w:rsidRPr="00CB1B56">
        <w:rPr>
          <w:rFonts w:ascii="Arial" w:hAnsi="Arial" w:cs="Arial"/>
          <w:bCs/>
          <w:sz w:val="28"/>
          <w:szCs w:val="28"/>
        </w:rPr>
        <w:t>двух-</w:t>
      </w:r>
      <w:r w:rsidR="000C680D" w:rsidRPr="00CB1B56">
        <w:rPr>
          <w:rFonts w:ascii="Arial" w:hAnsi="Arial" w:cs="Arial"/>
          <w:bCs/>
          <w:sz w:val="28"/>
          <w:szCs w:val="28"/>
        </w:rPr>
        <w:t xml:space="preserve">трёх работах, </w:t>
      </w:r>
      <w:r w:rsidR="003F40F2" w:rsidRPr="00CB1B56">
        <w:rPr>
          <w:rFonts w:ascii="Arial" w:hAnsi="Arial" w:cs="Arial"/>
          <w:bCs/>
          <w:sz w:val="28"/>
          <w:szCs w:val="28"/>
        </w:rPr>
        <w:t xml:space="preserve">отказывают себе и детям в самом необходимом, </w:t>
      </w:r>
      <w:r w:rsidR="000C680D" w:rsidRPr="00CB1B56">
        <w:rPr>
          <w:rFonts w:ascii="Arial" w:hAnsi="Arial" w:cs="Arial"/>
          <w:bCs/>
          <w:sz w:val="28"/>
          <w:szCs w:val="28"/>
        </w:rPr>
        <w:t>чтобы не лишиться единственного жилья</w:t>
      </w:r>
      <w:r w:rsidR="003F40F2" w:rsidRPr="00CB1B56">
        <w:rPr>
          <w:rFonts w:ascii="Arial" w:hAnsi="Arial" w:cs="Arial"/>
          <w:bCs/>
          <w:sz w:val="28"/>
          <w:szCs w:val="28"/>
        </w:rPr>
        <w:t xml:space="preserve">. Они </w:t>
      </w:r>
      <w:r w:rsidR="000C680D" w:rsidRPr="00CB1B56">
        <w:rPr>
          <w:rFonts w:ascii="Arial" w:hAnsi="Arial" w:cs="Arial"/>
          <w:bCs/>
          <w:sz w:val="28"/>
          <w:szCs w:val="28"/>
        </w:rPr>
        <w:t>оплачива</w:t>
      </w:r>
      <w:r w:rsidR="003F40F2" w:rsidRPr="00CB1B56">
        <w:rPr>
          <w:rFonts w:ascii="Arial" w:hAnsi="Arial" w:cs="Arial"/>
          <w:bCs/>
          <w:sz w:val="28"/>
          <w:szCs w:val="28"/>
        </w:rPr>
        <w:t>ют</w:t>
      </w:r>
      <w:r w:rsidR="000C680D" w:rsidRPr="00CB1B56">
        <w:rPr>
          <w:rFonts w:ascii="Arial" w:hAnsi="Arial" w:cs="Arial"/>
          <w:bCs/>
          <w:sz w:val="28"/>
          <w:szCs w:val="28"/>
        </w:rPr>
        <w:t xml:space="preserve"> ежемесячные платежи в сотни тысяч, </w:t>
      </w:r>
      <w:r w:rsidR="003F40F2" w:rsidRPr="00CB1B56">
        <w:rPr>
          <w:rFonts w:ascii="Arial" w:hAnsi="Arial" w:cs="Arial"/>
          <w:bCs/>
          <w:sz w:val="28"/>
          <w:szCs w:val="28"/>
        </w:rPr>
        <w:t xml:space="preserve">и </w:t>
      </w:r>
      <w:r w:rsidR="000C680D" w:rsidRPr="00CB1B56">
        <w:rPr>
          <w:rFonts w:ascii="Arial" w:hAnsi="Arial" w:cs="Arial"/>
          <w:bCs/>
          <w:sz w:val="28"/>
          <w:szCs w:val="28"/>
        </w:rPr>
        <w:t xml:space="preserve">им </w:t>
      </w:r>
      <w:r w:rsidR="003F40F2" w:rsidRPr="00CB1B56">
        <w:rPr>
          <w:rFonts w:ascii="Arial" w:hAnsi="Arial" w:cs="Arial"/>
          <w:bCs/>
          <w:sz w:val="28"/>
          <w:szCs w:val="28"/>
        </w:rPr>
        <w:t xml:space="preserve">ещё </w:t>
      </w:r>
      <w:r w:rsidR="000C680D" w:rsidRPr="00CB1B56">
        <w:rPr>
          <w:rFonts w:ascii="Arial" w:hAnsi="Arial" w:cs="Arial"/>
          <w:bCs/>
          <w:sz w:val="28"/>
          <w:szCs w:val="28"/>
        </w:rPr>
        <w:t>отказывают в рефинансировании по старому курсу</w:t>
      </w:r>
      <w:r w:rsidR="003F40F2" w:rsidRPr="00CB1B56">
        <w:rPr>
          <w:rFonts w:ascii="Arial" w:hAnsi="Arial" w:cs="Arial"/>
          <w:bCs/>
          <w:sz w:val="28"/>
          <w:szCs w:val="28"/>
        </w:rPr>
        <w:t xml:space="preserve"> тенге</w:t>
      </w:r>
      <w:r w:rsidRPr="00CB1B56">
        <w:rPr>
          <w:rFonts w:ascii="Arial" w:hAnsi="Arial" w:cs="Arial"/>
          <w:bCs/>
          <w:sz w:val="28"/>
          <w:szCs w:val="28"/>
        </w:rPr>
        <w:t xml:space="preserve">. А </w:t>
      </w:r>
      <w:r w:rsidR="000C680D" w:rsidRPr="00CB1B56">
        <w:rPr>
          <w:rFonts w:ascii="Arial" w:hAnsi="Arial" w:cs="Arial"/>
          <w:bCs/>
          <w:sz w:val="28"/>
          <w:szCs w:val="28"/>
        </w:rPr>
        <w:t>родственник</w:t>
      </w:r>
      <w:r w:rsidR="003F40F2" w:rsidRPr="00CB1B56">
        <w:rPr>
          <w:rFonts w:ascii="Arial" w:hAnsi="Arial" w:cs="Arial"/>
          <w:bCs/>
          <w:sz w:val="28"/>
          <w:szCs w:val="28"/>
        </w:rPr>
        <w:t>и</w:t>
      </w:r>
      <w:r w:rsidR="000C680D" w:rsidRPr="00CB1B56">
        <w:rPr>
          <w:rFonts w:ascii="Arial" w:hAnsi="Arial" w:cs="Arial"/>
          <w:bCs/>
          <w:sz w:val="28"/>
          <w:szCs w:val="28"/>
        </w:rPr>
        <w:t xml:space="preserve"> руководителя государственного жилищного </w:t>
      </w:r>
      <w:r w:rsidR="000C680D" w:rsidRPr="00CB1B56">
        <w:rPr>
          <w:rFonts w:ascii="Arial" w:hAnsi="Arial" w:cs="Arial"/>
          <w:bCs/>
          <w:sz w:val="28"/>
          <w:szCs w:val="28"/>
        </w:rPr>
        <w:lastRenderedPageBreak/>
        <w:t>банка</w:t>
      </w:r>
      <w:r w:rsidR="003B5F0A" w:rsidRPr="00CB1B56">
        <w:rPr>
          <w:rFonts w:ascii="Arial" w:hAnsi="Arial" w:cs="Arial"/>
          <w:bCs/>
          <w:sz w:val="28"/>
          <w:szCs w:val="28"/>
        </w:rPr>
        <w:t xml:space="preserve">, за </w:t>
      </w:r>
      <w:r w:rsidR="003F40F2" w:rsidRPr="00CB1B56">
        <w:rPr>
          <w:rFonts w:ascii="Arial" w:hAnsi="Arial" w:cs="Arial"/>
          <w:bCs/>
          <w:sz w:val="28"/>
          <w:szCs w:val="28"/>
        </w:rPr>
        <w:t xml:space="preserve">шикарные </w:t>
      </w:r>
      <w:r w:rsidR="003B5F0A" w:rsidRPr="00CB1B56">
        <w:rPr>
          <w:rFonts w:ascii="Arial" w:hAnsi="Arial" w:cs="Arial"/>
          <w:bCs/>
          <w:sz w:val="28"/>
          <w:szCs w:val="28"/>
        </w:rPr>
        <w:t>квартиры в центре столицы</w:t>
      </w:r>
      <w:r w:rsidR="000C680D" w:rsidRPr="00CB1B56">
        <w:rPr>
          <w:rFonts w:ascii="Arial" w:hAnsi="Arial" w:cs="Arial"/>
          <w:bCs/>
          <w:sz w:val="28"/>
          <w:szCs w:val="28"/>
        </w:rPr>
        <w:t xml:space="preserve"> </w:t>
      </w:r>
      <w:r w:rsidR="003F40F2" w:rsidRPr="00CB1B56">
        <w:rPr>
          <w:rFonts w:ascii="Arial" w:hAnsi="Arial" w:cs="Arial"/>
          <w:bCs/>
          <w:sz w:val="28"/>
          <w:szCs w:val="28"/>
        </w:rPr>
        <w:t>платят</w:t>
      </w:r>
      <w:r w:rsidR="000C680D" w:rsidRPr="00CB1B56">
        <w:rPr>
          <w:rFonts w:ascii="Arial" w:hAnsi="Arial" w:cs="Arial"/>
          <w:bCs/>
          <w:sz w:val="28"/>
          <w:szCs w:val="28"/>
        </w:rPr>
        <w:t xml:space="preserve"> </w:t>
      </w:r>
      <w:r w:rsidR="004C7EA4" w:rsidRPr="00CB1B56">
        <w:rPr>
          <w:rFonts w:ascii="Arial" w:hAnsi="Arial" w:cs="Arial"/>
          <w:bCs/>
          <w:sz w:val="28"/>
          <w:szCs w:val="28"/>
        </w:rPr>
        <w:t xml:space="preserve">– вы не поверите! - </w:t>
      </w:r>
      <w:r w:rsidR="003F40F2" w:rsidRPr="00CB1B56">
        <w:rPr>
          <w:rFonts w:ascii="Arial" w:hAnsi="Arial" w:cs="Arial"/>
          <w:bCs/>
          <w:sz w:val="28"/>
          <w:szCs w:val="28"/>
        </w:rPr>
        <w:t>всего</w:t>
      </w:r>
      <w:r w:rsidR="000C680D" w:rsidRPr="00CB1B56">
        <w:rPr>
          <w:rFonts w:ascii="Arial" w:hAnsi="Arial" w:cs="Arial"/>
          <w:bCs/>
          <w:sz w:val="28"/>
          <w:szCs w:val="28"/>
        </w:rPr>
        <w:t xml:space="preserve"> 20 тысяч тенге</w:t>
      </w:r>
      <w:r w:rsidR="003F40F2" w:rsidRPr="00CB1B56">
        <w:rPr>
          <w:rFonts w:ascii="Arial" w:hAnsi="Arial" w:cs="Arial"/>
          <w:bCs/>
          <w:sz w:val="28"/>
          <w:szCs w:val="28"/>
        </w:rPr>
        <w:t xml:space="preserve"> в месяц</w:t>
      </w:r>
      <w:r w:rsidR="000C680D" w:rsidRPr="00CB1B56">
        <w:rPr>
          <w:rFonts w:ascii="Arial" w:hAnsi="Arial" w:cs="Arial"/>
          <w:bCs/>
          <w:sz w:val="28"/>
          <w:szCs w:val="28"/>
        </w:rPr>
        <w:t xml:space="preserve">. </w:t>
      </w:r>
    </w:p>
    <w:p w:rsidR="004C7EA4" w:rsidRPr="00CB1B56" w:rsidRDefault="004C7EA4" w:rsidP="00CB1B56">
      <w:pPr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CB1B56">
        <w:rPr>
          <w:rFonts w:ascii="Arial" w:hAnsi="Arial" w:cs="Arial"/>
          <w:bCs/>
          <w:sz w:val="28"/>
          <w:szCs w:val="28"/>
        </w:rPr>
        <w:t xml:space="preserve">Покажите нам, где и когда такие шикарные условия предоставлялись рядовому </w:t>
      </w:r>
      <w:proofErr w:type="spellStart"/>
      <w:r w:rsidRPr="00CB1B56">
        <w:rPr>
          <w:rFonts w:ascii="Arial" w:hAnsi="Arial" w:cs="Arial"/>
          <w:bCs/>
          <w:sz w:val="28"/>
          <w:szCs w:val="28"/>
        </w:rPr>
        <w:t>казахстанцу</w:t>
      </w:r>
      <w:proofErr w:type="spellEnd"/>
      <w:r w:rsidRPr="00CB1B56">
        <w:rPr>
          <w:rFonts w:ascii="Arial" w:hAnsi="Arial" w:cs="Arial"/>
          <w:bCs/>
          <w:sz w:val="28"/>
          <w:szCs w:val="28"/>
        </w:rPr>
        <w:t>?</w:t>
      </w:r>
    </w:p>
    <w:p w:rsidR="000C680D" w:rsidRPr="00CB1B56" w:rsidRDefault="000C680D" w:rsidP="00CB1B56">
      <w:pPr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CB1B56">
        <w:rPr>
          <w:rFonts w:ascii="Arial" w:hAnsi="Arial" w:cs="Arial"/>
          <w:bCs/>
          <w:sz w:val="28"/>
          <w:szCs w:val="28"/>
        </w:rPr>
        <w:t xml:space="preserve">Если даже такое положение, как уверяют в самом банке, и законно – то оно </w:t>
      </w:r>
      <w:r w:rsidR="00C2332C" w:rsidRPr="00CB1B56">
        <w:rPr>
          <w:rFonts w:ascii="Arial" w:hAnsi="Arial" w:cs="Arial"/>
          <w:bCs/>
          <w:sz w:val="28"/>
          <w:szCs w:val="28"/>
        </w:rPr>
        <w:t xml:space="preserve">как минимум </w:t>
      </w:r>
      <w:r w:rsidR="00C87948" w:rsidRPr="00CB1B56">
        <w:rPr>
          <w:rFonts w:ascii="Arial" w:hAnsi="Arial" w:cs="Arial"/>
          <w:bCs/>
          <w:sz w:val="28"/>
          <w:szCs w:val="28"/>
        </w:rPr>
        <w:t>некорректно</w:t>
      </w:r>
      <w:r w:rsidR="00F02E48" w:rsidRPr="00CB1B56">
        <w:rPr>
          <w:rFonts w:ascii="Arial" w:hAnsi="Arial" w:cs="Arial"/>
          <w:bCs/>
          <w:sz w:val="28"/>
          <w:szCs w:val="28"/>
        </w:rPr>
        <w:t xml:space="preserve"> и даже аморально</w:t>
      </w:r>
      <w:r w:rsidR="00C2332C" w:rsidRPr="00CB1B56">
        <w:rPr>
          <w:rFonts w:ascii="Arial" w:hAnsi="Arial" w:cs="Arial"/>
          <w:bCs/>
          <w:sz w:val="28"/>
          <w:szCs w:val="28"/>
        </w:rPr>
        <w:t xml:space="preserve"> по отношению к </w:t>
      </w:r>
      <w:r w:rsidR="00F02E48" w:rsidRPr="00CB1B56">
        <w:rPr>
          <w:rFonts w:ascii="Arial" w:hAnsi="Arial" w:cs="Arial"/>
          <w:bCs/>
          <w:sz w:val="28"/>
          <w:szCs w:val="28"/>
        </w:rPr>
        <w:t>обществу</w:t>
      </w:r>
      <w:r w:rsidR="00C2332C" w:rsidRPr="00CB1B56">
        <w:rPr>
          <w:rFonts w:ascii="Arial" w:hAnsi="Arial" w:cs="Arial"/>
          <w:bCs/>
          <w:sz w:val="28"/>
          <w:szCs w:val="28"/>
        </w:rPr>
        <w:t>.</w:t>
      </w:r>
      <w:r w:rsidR="00F02E48" w:rsidRPr="00CB1B56">
        <w:rPr>
          <w:rFonts w:ascii="Arial" w:hAnsi="Arial" w:cs="Arial"/>
          <w:bCs/>
          <w:sz w:val="28"/>
          <w:szCs w:val="28"/>
        </w:rPr>
        <w:t xml:space="preserve"> Здесь однозначно присутствует конфликт интересов.</w:t>
      </w:r>
    </w:p>
    <w:p w:rsidR="00C87948" w:rsidRPr="00CB1B56" w:rsidRDefault="00F02E48" w:rsidP="00CB1B56">
      <w:pPr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CB1B56">
        <w:rPr>
          <w:rFonts w:ascii="Arial" w:hAnsi="Arial" w:cs="Arial"/>
          <w:bCs/>
          <w:sz w:val="28"/>
          <w:szCs w:val="28"/>
        </w:rPr>
        <w:t xml:space="preserve">Программы </w:t>
      </w:r>
      <w:proofErr w:type="spellStart"/>
      <w:r w:rsidRPr="00CB1B56">
        <w:rPr>
          <w:rFonts w:ascii="Arial" w:hAnsi="Arial" w:cs="Arial"/>
          <w:bCs/>
          <w:sz w:val="28"/>
          <w:szCs w:val="28"/>
        </w:rPr>
        <w:t>Жилстройсбербанка</w:t>
      </w:r>
      <w:proofErr w:type="spellEnd"/>
      <w:r w:rsidRPr="00CB1B56">
        <w:rPr>
          <w:rFonts w:ascii="Arial" w:hAnsi="Arial" w:cs="Arial"/>
          <w:bCs/>
          <w:sz w:val="28"/>
          <w:szCs w:val="28"/>
        </w:rPr>
        <w:t xml:space="preserve"> создавались Президентом для поддержки простых людей. А </w:t>
      </w:r>
      <w:r w:rsidR="00C2332C" w:rsidRPr="00CB1B56">
        <w:rPr>
          <w:rFonts w:ascii="Arial" w:hAnsi="Arial" w:cs="Arial"/>
          <w:bCs/>
          <w:sz w:val="28"/>
          <w:szCs w:val="28"/>
        </w:rPr>
        <w:t xml:space="preserve">бюрократические ухищрения в нормативных документах, позволяющие манипулировать </w:t>
      </w:r>
      <w:r w:rsidRPr="00CB1B56">
        <w:rPr>
          <w:rFonts w:ascii="Arial" w:hAnsi="Arial" w:cs="Arial"/>
          <w:bCs/>
          <w:sz w:val="28"/>
          <w:szCs w:val="28"/>
        </w:rPr>
        <w:t xml:space="preserve">ими - </w:t>
      </w:r>
      <w:r w:rsidR="00C2332C" w:rsidRPr="00CB1B56">
        <w:rPr>
          <w:rFonts w:ascii="Arial" w:hAnsi="Arial" w:cs="Arial"/>
          <w:bCs/>
          <w:sz w:val="28"/>
          <w:szCs w:val="28"/>
        </w:rPr>
        <w:t>можно и должно пресекать.</w:t>
      </w:r>
    </w:p>
    <w:p w:rsidR="000C680D" w:rsidRPr="00CB1B56" w:rsidRDefault="00C87948" w:rsidP="00CB1B56">
      <w:pPr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CB1B56">
        <w:rPr>
          <w:rFonts w:ascii="Arial" w:hAnsi="Arial" w:cs="Arial"/>
          <w:bCs/>
          <w:sz w:val="28"/>
          <w:szCs w:val="28"/>
        </w:rPr>
        <w:t xml:space="preserve">Партия «Ак </w:t>
      </w:r>
      <w:proofErr w:type="spellStart"/>
      <w:r w:rsidRPr="00CB1B56">
        <w:rPr>
          <w:rFonts w:ascii="Arial" w:hAnsi="Arial" w:cs="Arial"/>
          <w:bCs/>
          <w:sz w:val="28"/>
          <w:szCs w:val="28"/>
        </w:rPr>
        <w:t>жол</w:t>
      </w:r>
      <w:proofErr w:type="spellEnd"/>
      <w:r w:rsidRPr="00CB1B56">
        <w:rPr>
          <w:rFonts w:ascii="Arial" w:hAnsi="Arial" w:cs="Arial"/>
          <w:bCs/>
          <w:sz w:val="28"/>
          <w:szCs w:val="28"/>
        </w:rPr>
        <w:t>» всегда выступает за поддержку бизнеса, включая банковский сектор. Но мы призываем разделять частный бизнес и коммерцию за государственный счёт, как говорилось в популярном фильме</w:t>
      </w:r>
      <w:r w:rsidR="00F02E48" w:rsidRPr="00CB1B56">
        <w:rPr>
          <w:rFonts w:ascii="Arial" w:hAnsi="Arial" w:cs="Arial"/>
          <w:bCs/>
          <w:sz w:val="28"/>
          <w:szCs w:val="28"/>
        </w:rPr>
        <w:t xml:space="preserve"> «Кавказская пленница»</w:t>
      </w:r>
      <w:r w:rsidRPr="00CB1B56">
        <w:rPr>
          <w:rFonts w:ascii="Arial" w:hAnsi="Arial" w:cs="Arial"/>
          <w:bCs/>
          <w:sz w:val="28"/>
          <w:szCs w:val="28"/>
        </w:rPr>
        <w:t>: «</w:t>
      </w:r>
      <w:r w:rsidR="00F02E48" w:rsidRPr="00CB1B56">
        <w:rPr>
          <w:rFonts w:ascii="Arial" w:hAnsi="Arial" w:cs="Arial"/>
          <w:bCs/>
          <w:sz w:val="28"/>
          <w:szCs w:val="28"/>
        </w:rPr>
        <w:t>А ты н</w:t>
      </w:r>
      <w:r w:rsidRPr="00CB1B56">
        <w:rPr>
          <w:rFonts w:ascii="Arial" w:hAnsi="Arial" w:cs="Arial"/>
          <w:bCs/>
          <w:sz w:val="28"/>
          <w:szCs w:val="28"/>
        </w:rPr>
        <w:t xml:space="preserve">е путай свою </w:t>
      </w:r>
      <w:r w:rsidR="00B001A9" w:rsidRPr="00CB1B56">
        <w:rPr>
          <w:rFonts w:ascii="Arial" w:hAnsi="Arial" w:cs="Arial"/>
          <w:bCs/>
          <w:sz w:val="28"/>
          <w:szCs w:val="28"/>
        </w:rPr>
        <w:t xml:space="preserve">личную </w:t>
      </w:r>
      <w:r w:rsidRPr="00CB1B56">
        <w:rPr>
          <w:rFonts w:ascii="Arial" w:hAnsi="Arial" w:cs="Arial"/>
          <w:bCs/>
          <w:sz w:val="28"/>
          <w:szCs w:val="28"/>
        </w:rPr>
        <w:t>шерсть с государственной».</w:t>
      </w:r>
    </w:p>
    <w:p w:rsidR="00F02E48" w:rsidRPr="00CB1B56" w:rsidRDefault="00F02E48" w:rsidP="00CB1B56">
      <w:pPr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CB1B56">
        <w:rPr>
          <w:rFonts w:ascii="Arial" w:hAnsi="Arial" w:cs="Arial"/>
          <w:bCs/>
          <w:sz w:val="28"/>
          <w:szCs w:val="28"/>
        </w:rPr>
        <w:t>Вопрос здесь даже не в деньгах, а в доверии граждан к важным государственным программам, которое может оказаться подорванным из-за личных аппетитов исполнителей.</w:t>
      </w:r>
    </w:p>
    <w:p w:rsidR="00134922" w:rsidRPr="00CB1B56" w:rsidRDefault="00134922" w:rsidP="00CB1B56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CB1B56">
        <w:rPr>
          <w:rFonts w:ascii="Arial" w:hAnsi="Arial" w:cs="Arial"/>
          <w:sz w:val="28"/>
          <w:szCs w:val="28"/>
        </w:rPr>
        <w:t xml:space="preserve">В этой связи фракция «Ак </w:t>
      </w:r>
      <w:proofErr w:type="spellStart"/>
      <w:r w:rsidRPr="00CB1B56">
        <w:rPr>
          <w:rFonts w:ascii="Arial" w:hAnsi="Arial" w:cs="Arial"/>
          <w:sz w:val="28"/>
          <w:szCs w:val="28"/>
        </w:rPr>
        <w:t>жол</w:t>
      </w:r>
      <w:proofErr w:type="spellEnd"/>
      <w:r w:rsidRPr="00CB1B56">
        <w:rPr>
          <w:rFonts w:ascii="Arial" w:hAnsi="Arial" w:cs="Arial"/>
          <w:sz w:val="28"/>
          <w:szCs w:val="28"/>
        </w:rPr>
        <w:t>»</w:t>
      </w:r>
      <w:r w:rsidR="00C87948" w:rsidRPr="00CB1B56">
        <w:rPr>
          <w:rFonts w:ascii="Arial" w:hAnsi="Arial" w:cs="Arial"/>
          <w:sz w:val="28"/>
          <w:szCs w:val="28"/>
        </w:rPr>
        <w:t xml:space="preserve"> в очередной </w:t>
      </w:r>
      <w:r w:rsidRPr="00CB1B56">
        <w:rPr>
          <w:rFonts w:ascii="Arial" w:hAnsi="Arial" w:cs="Arial"/>
          <w:sz w:val="28"/>
          <w:szCs w:val="28"/>
        </w:rPr>
        <w:t xml:space="preserve">раз обращается к </w:t>
      </w:r>
      <w:r w:rsidR="00A5255C" w:rsidRPr="00CB1B56">
        <w:rPr>
          <w:rFonts w:ascii="Arial" w:hAnsi="Arial" w:cs="Arial"/>
          <w:sz w:val="28"/>
          <w:szCs w:val="28"/>
        </w:rPr>
        <w:t>П</w:t>
      </w:r>
      <w:r w:rsidRPr="00CB1B56">
        <w:rPr>
          <w:rFonts w:ascii="Arial" w:hAnsi="Arial" w:cs="Arial"/>
          <w:sz w:val="28"/>
          <w:szCs w:val="28"/>
        </w:rPr>
        <w:t>равительству с предложением навести порядок в деятельности указанного учрежде</w:t>
      </w:r>
      <w:r w:rsidR="00C87948" w:rsidRPr="00CB1B56">
        <w:rPr>
          <w:rFonts w:ascii="Arial" w:hAnsi="Arial" w:cs="Arial"/>
          <w:sz w:val="28"/>
          <w:szCs w:val="28"/>
        </w:rPr>
        <w:t>ния</w:t>
      </w:r>
      <w:r w:rsidRPr="00CB1B56">
        <w:rPr>
          <w:rFonts w:ascii="Arial" w:hAnsi="Arial" w:cs="Arial"/>
          <w:sz w:val="28"/>
          <w:szCs w:val="28"/>
        </w:rPr>
        <w:t>.</w:t>
      </w:r>
    </w:p>
    <w:p w:rsidR="00134922" w:rsidRPr="00CB1B56" w:rsidRDefault="00134922" w:rsidP="00CB1B56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E35FD9" w:rsidRPr="00CB1B56" w:rsidRDefault="00CB1B56" w:rsidP="00CB1B56">
      <w:pPr>
        <w:pStyle w:val="mso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</w:t>
      </w:r>
      <w:r w:rsidR="00E35FD9" w:rsidRPr="00CB1B56">
        <w:rPr>
          <w:rFonts w:ascii="Arial" w:hAnsi="Arial" w:cs="Arial"/>
          <w:b/>
          <w:sz w:val="28"/>
          <w:szCs w:val="28"/>
        </w:rPr>
        <w:t xml:space="preserve">епутаты фракции ДПК «Ак </w:t>
      </w:r>
      <w:proofErr w:type="spellStart"/>
      <w:r w:rsidR="00E35FD9" w:rsidRPr="00CB1B56">
        <w:rPr>
          <w:rFonts w:ascii="Arial" w:hAnsi="Arial" w:cs="Arial"/>
          <w:b/>
          <w:sz w:val="28"/>
          <w:szCs w:val="28"/>
        </w:rPr>
        <w:t>жол</w:t>
      </w:r>
      <w:proofErr w:type="spellEnd"/>
      <w:r w:rsidR="00E35FD9" w:rsidRPr="00CB1B56">
        <w:rPr>
          <w:rFonts w:ascii="Arial" w:hAnsi="Arial" w:cs="Arial"/>
          <w:b/>
          <w:sz w:val="28"/>
          <w:szCs w:val="28"/>
        </w:rPr>
        <w:t>»</w:t>
      </w:r>
    </w:p>
    <w:p w:rsidR="00E35FD9" w:rsidRPr="00CB1B56" w:rsidRDefault="00E35FD9" w:rsidP="00CB1B56">
      <w:pPr>
        <w:pStyle w:val="mso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b/>
          <w:sz w:val="28"/>
          <w:szCs w:val="28"/>
        </w:rPr>
      </w:pPr>
      <w:r w:rsidRPr="00CB1B56">
        <w:rPr>
          <w:rFonts w:ascii="Arial" w:hAnsi="Arial" w:cs="Arial"/>
          <w:b/>
          <w:sz w:val="28"/>
          <w:szCs w:val="28"/>
        </w:rPr>
        <w:t xml:space="preserve">Е. </w:t>
      </w:r>
      <w:proofErr w:type="spellStart"/>
      <w:r w:rsidRPr="00CB1B56">
        <w:rPr>
          <w:rFonts w:ascii="Arial" w:hAnsi="Arial" w:cs="Arial"/>
          <w:b/>
          <w:sz w:val="28"/>
          <w:szCs w:val="28"/>
        </w:rPr>
        <w:t>Барлыбаев</w:t>
      </w:r>
      <w:proofErr w:type="spellEnd"/>
    </w:p>
    <w:p w:rsidR="00E35FD9" w:rsidRPr="00CB1B56" w:rsidRDefault="00E35FD9" w:rsidP="00CB1B56">
      <w:pPr>
        <w:pStyle w:val="mso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b/>
          <w:sz w:val="28"/>
          <w:szCs w:val="28"/>
        </w:rPr>
      </w:pPr>
      <w:r w:rsidRPr="00CB1B56">
        <w:rPr>
          <w:rFonts w:ascii="Arial" w:hAnsi="Arial" w:cs="Arial"/>
          <w:b/>
          <w:sz w:val="28"/>
          <w:szCs w:val="28"/>
        </w:rPr>
        <w:t xml:space="preserve">А. </w:t>
      </w:r>
      <w:proofErr w:type="spellStart"/>
      <w:r w:rsidRPr="00CB1B56">
        <w:rPr>
          <w:rFonts w:ascii="Arial" w:hAnsi="Arial" w:cs="Arial"/>
          <w:b/>
          <w:sz w:val="28"/>
          <w:szCs w:val="28"/>
        </w:rPr>
        <w:t>Перуашев</w:t>
      </w:r>
      <w:proofErr w:type="spellEnd"/>
    </w:p>
    <w:p w:rsidR="00E35FD9" w:rsidRPr="00CB1B56" w:rsidRDefault="00E35FD9" w:rsidP="00CB1B56">
      <w:pPr>
        <w:pStyle w:val="mso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b/>
          <w:sz w:val="28"/>
          <w:szCs w:val="28"/>
        </w:rPr>
      </w:pPr>
      <w:r w:rsidRPr="00CB1B56">
        <w:rPr>
          <w:rFonts w:ascii="Arial" w:hAnsi="Arial" w:cs="Arial"/>
          <w:b/>
          <w:sz w:val="28"/>
          <w:szCs w:val="28"/>
        </w:rPr>
        <w:t>Е. Никитинская</w:t>
      </w:r>
    </w:p>
    <w:p w:rsidR="00E35FD9" w:rsidRPr="00CB1B56" w:rsidRDefault="00E35FD9" w:rsidP="00CB1B56">
      <w:pPr>
        <w:pStyle w:val="mso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b/>
          <w:sz w:val="28"/>
          <w:szCs w:val="28"/>
        </w:rPr>
      </w:pPr>
      <w:r w:rsidRPr="00CB1B56">
        <w:rPr>
          <w:rFonts w:ascii="Arial" w:hAnsi="Arial" w:cs="Arial"/>
          <w:b/>
          <w:sz w:val="28"/>
          <w:szCs w:val="28"/>
        </w:rPr>
        <w:t xml:space="preserve">К. </w:t>
      </w:r>
      <w:proofErr w:type="spellStart"/>
      <w:r w:rsidRPr="00CB1B56">
        <w:rPr>
          <w:rFonts w:ascii="Arial" w:hAnsi="Arial" w:cs="Arial"/>
          <w:b/>
          <w:sz w:val="28"/>
          <w:szCs w:val="28"/>
        </w:rPr>
        <w:t>Абсатиров</w:t>
      </w:r>
      <w:proofErr w:type="spellEnd"/>
    </w:p>
    <w:p w:rsidR="00E35FD9" w:rsidRPr="00CB1B56" w:rsidRDefault="00E35FD9" w:rsidP="00CB1B56">
      <w:pPr>
        <w:pStyle w:val="mso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b/>
          <w:sz w:val="28"/>
          <w:szCs w:val="28"/>
        </w:rPr>
      </w:pPr>
      <w:r w:rsidRPr="00CB1B56">
        <w:rPr>
          <w:rFonts w:ascii="Arial" w:hAnsi="Arial" w:cs="Arial"/>
          <w:b/>
          <w:sz w:val="28"/>
          <w:szCs w:val="28"/>
        </w:rPr>
        <w:t xml:space="preserve">Б. </w:t>
      </w:r>
      <w:proofErr w:type="spellStart"/>
      <w:r w:rsidRPr="00CB1B56">
        <w:rPr>
          <w:rFonts w:ascii="Arial" w:hAnsi="Arial" w:cs="Arial"/>
          <w:b/>
          <w:sz w:val="28"/>
          <w:szCs w:val="28"/>
        </w:rPr>
        <w:t>Дюсембинов</w:t>
      </w:r>
      <w:proofErr w:type="spellEnd"/>
    </w:p>
    <w:p w:rsidR="00E35FD9" w:rsidRPr="00CB1B56" w:rsidRDefault="00E35FD9" w:rsidP="00CB1B56">
      <w:pPr>
        <w:pStyle w:val="mso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b/>
          <w:sz w:val="28"/>
          <w:szCs w:val="28"/>
        </w:rPr>
      </w:pPr>
      <w:r w:rsidRPr="00CB1B56">
        <w:rPr>
          <w:rFonts w:ascii="Arial" w:hAnsi="Arial" w:cs="Arial"/>
          <w:b/>
          <w:sz w:val="28"/>
          <w:szCs w:val="28"/>
        </w:rPr>
        <w:t xml:space="preserve">Д. </w:t>
      </w:r>
      <w:proofErr w:type="spellStart"/>
      <w:r w:rsidRPr="00CB1B56">
        <w:rPr>
          <w:rFonts w:ascii="Arial" w:hAnsi="Arial" w:cs="Arial"/>
          <w:b/>
          <w:sz w:val="28"/>
          <w:szCs w:val="28"/>
        </w:rPr>
        <w:t>Еспаева</w:t>
      </w:r>
      <w:proofErr w:type="spellEnd"/>
    </w:p>
    <w:p w:rsidR="00E35FD9" w:rsidRPr="00CB1B56" w:rsidRDefault="00E35FD9" w:rsidP="00CB1B56">
      <w:pPr>
        <w:pStyle w:val="mso"/>
        <w:shd w:val="clear" w:color="auto" w:fill="FFFFFF"/>
        <w:spacing w:before="0" w:beforeAutospacing="0" w:after="0" w:afterAutospacing="0"/>
        <w:ind w:firstLine="567"/>
        <w:jc w:val="right"/>
        <w:rPr>
          <w:rFonts w:ascii="Arial" w:hAnsi="Arial" w:cs="Arial"/>
          <w:b/>
          <w:sz w:val="28"/>
          <w:szCs w:val="28"/>
        </w:rPr>
      </w:pPr>
      <w:r w:rsidRPr="00CB1B56">
        <w:rPr>
          <w:rFonts w:ascii="Arial" w:hAnsi="Arial" w:cs="Arial"/>
          <w:b/>
          <w:sz w:val="28"/>
          <w:szCs w:val="28"/>
        </w:rPr>
        <w:t xml:space="preserve">М. </w:t>
      </w:r>
      <w:proofErr w:type="spellStart"/>
      <w:r w:rsidRPr="00CB1B56">
        <w:rPr>
          <w:rFonts w:ascii="Arial" w:hAnsi="Arial" w:cs="Arial"/>
          <w:b/>
          <w:sz w:val="28"/>
          <w:szCs w:val="28"/>
        </w:rPr>
        <w:t>Казбекова</w:t>
      </w:r>
      <w:proofErr w:type="spellEnd"/>
    </w:p>
    <w:p w:rsidR="00E35FD9" w:rsidRPr="00CB1B56" w:rsidRDefault="00E35FD9" w:rsidP="00CB1B56">
      <w:pPr>
        <w:ind w:firstLine="567"/>
        <w:rPr>
          <w:rFonts w:ascii="Arial" w:hAnsi="Arial" w:cs="Arial"/>
          <w:sz w:val="28"/>
          <w:szCs w:val="28"/>
        </w:rPr>
      </w:pPr>
    </w:p>
    <w:p w:rsidR="00E35FD9" w:rsidRPr="00CB1B56" w:rsidRDefault="00E35FD9" w:rsidP="00CB1B56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</w:p>
    <w:p w:rsidR="00E35FD9" w:rsidRPr="00CB1B56" w:rsidRDefault="00E35FD9" w:rsidP="00CB1B56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</w:p>
    <w:p w:rsidR="00E35FD9" w:rsidRPr="00CB1B56" w:rsidRDefault="00E35FD9" w:rsidP="00CB1B56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</w:p>
    <w:p w:rsidR="00E35FD9" w:rsidRPr="00CB1B56" w:rsidRDefault="00E35FD9" w:rsidP="00CB1B56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</w:p>
    <w:p w:rsidR="00E35FD9" w:rsidRPr="00CB1B56" w:rsidRDefault="00E35FD9" w:rsidP="00CB1B56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</w:p>
    <w:p w:rsidR="00E35FD9" w:rsidRPr="00CB1B56" w:rsidRDefault="00E35FD9" w:rsidP="00CB1B56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</w:p>
    <w:p w:rsidR="00E35FD9" w:rsidRPr="00CB1B56" w:rsidRDefault="00E35FD9" w:rsidP="00CB1B56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</w:p>
    <w:p w:rsidR="00E35FD9" w:rsidRPr="00CB1B56" w:rsidRDefault="00E35FD9" w:rsidP="00CB1B56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</w:p>
    <w:p w:rsidR="00E35FD9" w:rsidRPr="00CB1B56" w:rsidRDefault="00E35FD9" w:rsidP="00CB1B56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</w:p>
    <w:p w:rsidR="00E35FD9" w:rsidRPr="00CB1B56" w:rsidRDefault="00E35FD9" w:rsidP="00CB1B56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</w:rPr>
      </w:pPr>
    </w:p>
    <w:p w:rsidR="0085156D" w:rsidRPr="00CB1B56" w:rsidRDefault="0085156D" w:rsidP="00CB1B56">
      <w:pPr>
        <w:ind w:firstLine="709"/>
        <w:jc w:val="both"/>
        <w:rPr>
          <w:rFonts w:ascii="Arial" w:hAnsi="Arial" w:cs="Arial"/>
          <w:i/>
          <w:iCs/>
          <w:sz w:val="28"/>
          <w:szCs w:val="28"/>
        </w:rPr>
      </w:pPr>
    </w:p>
    <w:sectPr w:rsidR="0085156D" w:rsidRPr="00CB1B56" w:rsidSect="00CB1B56">
      <w:pgSz w:w="11906" w:h="16838"/>
      <w:pgMar w:top="1134" w:right="1133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A4"/>
    <w:rsid w:val="000A2D42"/>
    <w:rsid w:val="000C680D"/>
    <w:rsid w:val="00134922"/>
    <w:rsid w:val="002330D5"/>
    <w:rsid w:val="00234429"/>
    <w:rsid w:val="00254877"/>
    <w:rsid w:val="003B5F0A"/>
    <w:rsid w:val="003F40F2"/>
    <w:rsid w:val="004B16A4"/>
    <w:rsid w:val="004C7EA4"/>
    <w:rsid w:val="00797E31"/>
    <w:rsid w:val="007E2A1F"/>
    <w:rsid w:val="0085156D"/>
    <w:rsid w:val="008931AE"/>
    <w:rsid w:val="008A4478"/>
    <w:rsid w:val="008C2643"/>
    <w:rsid w:val="0096208E"/>
    <w:rsid w:val="00A5255C"/>
    <w:rsid w:val="00B001A9"/>
    <w:rsid w:val="00B934D9"/>
    <w:rsid w:val="00B954A5"/>
    <w:rsid w:val="00C2332C"/>
    <w:rsid w:val="00C87948"/>
    <w:rsid w:val="00CB1B56"/>
    <w:rsid w:val="00CB56E9"/>
    <w:rsid w:val="00D621A3"/>
    <w:rsid w:val="00DB2BF3"/>
    <w:rsid w:val="00E27F44"/>
    <w:rsid w:val="00E35FD9"/>
    <w:rsid w:val="00F02E48"/>
    <w:rsid w:val="00F11FA3"/>
    <w:rsid w:val="00F6475A"/>
    <w:rsid w:val="00FA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2952F86-3C0B-45DE-B49D-55DC39E1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429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23442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234429"/>
    <w:pPr>
      <w:spacing w:after="140" w:line="288" w:lineRule="auto"/>
    </w:pPr>
  </w:style>
  <w:style w:type="paragraph" w:styleId="a5">
    <w:name w:val="List"/>
    <w:basedOn w:val="a4"/>
    <w:rsid w:val="00234429"/>
  </w:style>
  <w:style w:type="paragraph" w:styleId="a6">
    <w:name w:val="caption"/>
    <w:basedOn w:val="a"/>
    <w:qFormat/>
    <w:rsid w:val="00234429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234429"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0A2D42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D42"/>
    <w:rPr>
      <w:rFonts w:ascii="Segoe UI" w:eastAsia="Droid Sans Fallback" w:hAnsi="Segoe UI" w:cs="Mangal"/>
      <w:kern w:val="1"/>
      <w:sz w:val="18"/>
      <w:szCs w:val="16"/>
      <w:lang w:eastAsia="zh-CN" w:bidi="hi-IN"/>
    </w:rPr>
  </w:style>
  <w:style w:type="paragraph" w:styleId="a9">
    <w:name w:val="No Spacing"/>
    <w:uiPriority w:val="1"/>
    <w:qFormat/>
    <w:rsid w:val="002548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">
    <w:name w:val="mso"/>
    <w:basedOn w:val="a"/>
    <w:rsid w:val="00E35FD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reporter15</dc:creator>
  <cp:lastModifiedBy>user</cp:lastModifiedBy>
  <cp:revision>3</cp:revision>
  <cp:lastPrinted>2017-03-01T08:39:00Z</cp:lastPrinted>
  <dcterms:created xsi:type="dcterms:W3CDTF">2017-03-01T10:25:00Z</dcterms:created>
  <dcterms:modified xsi:type="dcterms:W3CDTF">2017-03-01T10:57:00Z</dcterms:modified>
</cp:coreProperties>
</file>