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2" w:rsidRPr="00E02AB2" w:rsidRDefault="00E02AB2" w:rsidP="00E02AB2">
      <w:pPr>
        <w:ind w:firstLine="709"/>
        <w:jc w:val="both"/>
        <w:rPr>
          <w:rFonts w:ascii="Arial" w:hAnsi="Arial" w:cs="Arial"/>
          <w:b/>
          <w:sz w:val="32"/>
        </w:rPr>
      </w:pPr>
      <w:proofErr w:type="spellStart"/>
      <w:r w:rsidRPr="00E02AB2">
        <w:rPr>
          <w:rFonts w:ascii="Arial" w:hAnsi="Arial" w:cs="Arial"/>
          <w:b/>
          <w:sz w:val="32"/>
        </w:rPr>
        <w:t>Жол</w:t>
      </w:r>
      <w:proofErr w:type="spellEnd"/>
      <w:r w:rsidRPr="00E02AB2">
        <w:rPr>
          <w:rFonts w:ascii="Arial" w:hAnsi="Arial" w:cs="Arial"/>
          <w:b/>
          <w:sz w:val="32"/>
        </w:rPr>
        <w:t xml:space="preserve"> </w:t>
      </w:r>
      <w:proofErr w:type="spellStart"/>
      <w:r w:rsidRPr="00E02AB2">
        <w:rPr>
          <w:rFonts w:ascii="Arial" w:hAnsi="Arial" w:cs="Arial"/>
          <w:b/>
          <w:sz w:val="32"/>
        </w:rPr>
        <w:t>құрлысының</w:t>
      </w:r>
      <w:proofErr w:type="spellEnd"/>
      <w:r w:rsidRPr="00E02AB2">
        <w:rPr>
          <w:rFonts w:ascii="Arial" w:hAnsi="Arial" w:cs="Arial"/>
          <w:b/>
          <w:sz w:val="32"/>
        </w:rPr>
        <w:t xml:space="preserve"> </w:t>
      </w:r>
      <w:proofErr w:type="spellStart"/>
      <w:r w:rsidRPr="00E02AB2">
        <w:rPr>
          <w:rFonts w:ascii="Arial" w:hAnsi="Arial" w:cs="Arial"/>
          <w:b/>
          <w:sz w:val="32"/>
        </w:rPr>
        <w:t>сапасы</w:t>
      </w:r>
      <w:proofErr w:type="spellEnd"/>
      <w:r w:rsidRPr="00E02AB2">
        <w:rPr>
          <w:rFonts w:ascii="Arial" w:hAnsi="Arial" w:cs="Arial"/>
          <w:b/>
          <w:sz w:val="32"/>
        </w:rPr>
        <w:t xml:space="preserve"> </w:t>
      </w:r>
      <w:proofErr w:type="spellStart"/>
      <w:r w:rsidRPr="00E02AB2">
        <w:rPr>
          <w:rFonts w:ascii="Arial" w:hAnsi="Arial" w:cs="Arial"/>
          <w:b/>
          <w:sz w:val="32"/>
        </w:rPr>
        <w:t>депутаттар</w:t>
      </w:r>
      <w:proofErr w:type="spellEnd"/>
      <w:r w:rsidRPr="00E02AB2">
        <w:rPr>
          <w:rFonts w:ascii="Arial" w:hAnsi="Arial" w:cs="Arial"/>
          <w:b/>
          <w:sz w:val="32"/>
        </w:rPr>
        <w:t xml:space="preserve"> </w:t>
      </w:r>
      <w:proofErr w:type="spellStart"/>
      <w:r w:rsidRPr="00E02AB2">
        <w:rPr>
          <w:rFonts w:ascii="Arial" w:hAnsi="Arial" w:cs="Arial"/>
          <w:b/>
          <w:sz w:val="32"/>
        </w:rPr>
        <w:t>бақылауында</w:t>
      </w:r>
      <w:proofErr w:type="spellEnd"/>
      <w:r w:rsidRPr="00E02AB2">
        <w:rPr>
          <w:rFonts w:ascii="Arial" w:hAnsi="Arial" w:cs="Arial"/>
          <w:b/>
          <w:sz w:val="32"/>
        </w:rPr>
        <w:t xml:space="preserve"> </w:t>
      </w:r>
    </w:p>
    <w:p w:rsidR="00E02AB2" w:rsidRPr="00E02AB2" w:rsidRDefault="00E02AB2" w:rsidP="00E02AB2">
      <w:pPr>
        <w:ind w:firstLine="709"/>
        <w:jc w:val="both"/>
        <w:rPr>
          <w:rFonts w:ascii="Arial" w:hAnsi="Arial" w:cs="Arial"/>
        </w:rPr>
      </w:pPr>
      <w:r w:rsidRPr="00E02AB2">
        <w:rPr>
          <w:rFonts w:ascii="Arial" w:hAnsi="Arial" w:cs="Arial"/>
        </w:rPr>
        <w:t>12.07.2022</w:t>
      </w:r>
    </w:p>
    <w:p w:rsidR="00E02AB2" w:rsidRPr="00E02AB2" w:rsidRDefault="00E02AB2" w:rsidP="00E02AB2">
      <w:pPr>
        <w:ind w:firstLine="709"/>
        <w:jc w:val="both"/>
        <w:rPr>
          <w:rFonts w:ascii="Arial" w:hAnsi="Arial" w:cs="Arial"/>
        </w:rPr>
      </w:pPr>
    </w:p>
    <w:p w:rsidR="00E02AB2" w:rsidRPr="00E02AB2" w:rsidRDefault="00E02AB2" w:rsidP="00E02AB2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E02AB2">
        <w:rPr>
          <w:rFonts w:ascii="Arial" w:hAnsi="Arial" w:cs="Arial"/>
        </w:rPr>
        <w:t>Батыс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Қазақстан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облысына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жұмыс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сапары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аясында</w:t>
      </w:r>
      <w:proofErr w:type="spellEnd"/>
      <w:r w:rsidRPr="00E02AB2">
        <w:rPr>
          <w:rFonts w:ascii="Arial" w:hAnsi="Arial" w:cs="Arial"/>
        </w:rPr>
        <w:t xml:space="preserve"> ҚР </w:t>
      </w:r>
      <w:proofErr w:type="spellStart"/>
      <w:r w:rsidRPr="00E02AB2">
        <w:rPr>
          <w:rFonts w:ascii="Arial" w:hAnsi="Arial" w:cs="Arial"/>
        </w:rPr>
        <w:t>Парламенті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Мәжілісінің</w:t>
      </w:r>
      <w:proofErr w:type="spellEnd"/>
      <w:r w:rsidRPr="00E02AB2">
        <w:rPr>
          <w:rFonts w:ascii="Arial" w:hAnsi="Arial" w:cs="Arial"/>
        </w:rPr>
        <w:t xml:space="preserve"> депутаты, </w:t>
      </w:r>
      <w:r>
        <w:rPr>
          <w:rFonts w:ascii="Arial" w:hAnsi="Arial" w:cs="Arial"/>
        </w:rPr>
        <w:t>«</w:t>
      </w:r>
      <w:r w:rsidRPr="00E02AB2">
        <w:rPr>
          <w:rFonts w:ascii="Arial" w:hAnsi="Arial" w:cs="Arial"/>
        </w:rPr>
        <w:t>AMANAT</w:t>
      </w:r>
      <w:r>
        <w:rPr>
          <w:rFonts w:ascii="Arial" w:hAnsi="Arial" w:cs="Arial"/>
        </w:rPr>
        <w:t>»</w:t>
      </w:r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партиясы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фракциясының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мүшесі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  <w:b/>
        </w:rPr>
        <w:t>Снежанна</w:t>
      </w:r>
      <w:proofErr w:type="spellEnd"/>
      <w:r w:rsidRPr="00E02AB2">
        <w:rPr>
          <w:rFonts w:ascii="Arial" w:hAnsi="Arial" w:cs="Arial"/>
          <w:b/>
        </w:rPr>
        <w:t xml:space="preserve"> </w:t>
      </w:r>
      <w:proofErr w:type="spellStart"/>
      <w:r w:rsidRPr="00E02AB2">
        <w:rPr>
          <w:rFonts w:ascii="Arial" w:hAnsi="Arial" w:cs="Arial"/>
          <w:b/>
        </w:rPr>
        <w:t>Имашева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Оралдағы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Әбілқайыр</w:t>
      </w:r>
      <w:proofErr w:type="spellEnd"/>
      <w:r w:rsidRPr="00E02AB2">
        <w:rPr>
          <w:rFonts w:ascii="Arial" w:hAnsi="Arial" w:cs="Arial"/>
        </w:rPr>
        <w:t xml:space="preserve"> хан </w:t>
      </w:r>
      <w:proofErr w:type="spellStart"/>
      <w:r w:rsidRPr="00E02AB2">
        <w:rPr>
          <w:rFonts w:ascii="Arial" w:hAnsi="Arial" w:cs="Arial"/>
        </w:rPr>
        <w:t>даңғылындағы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магистральді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жолдарға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жасалып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жатқан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жөндеу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жұмыстары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барысымен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танысты</w:t>
      </w:r>
      <w:proofErr w:type="spellEnd"/>
      <w:r w:rsidRPr="00E02AB2">
        <w:rPr>
          <w:rFonts w:ascii="Arial" w:hAnsi="Arial" w:cs="Arial"/>
        </w:rPr>
        <w:t xml:space="preserve">. </w:t>
      </w:r>
    </w:p>
    <w:p w:rsidR="00E02AB2" w:rsidRPr="00E02AB2" w:rsidRDefault="00E02AB2" w:rsidP="00E02AB2">
      <w:pPr>
        <w:spacing w:line="276" w:lineRule="auto"/>
        <w:ind w:firstLine="709"/>
        <w:jc w:val="both"/>
        <w:rPr>
          <w:rFonts w:ascii="Arial" w:hAnsi="Arial" w:cs="Arial"/>
        </w:rPr>
      </w:pPr>
      <w:r w:rsidRPr="00E02AB2">
        <w:rPr>
          <w:rFonts w:ascii="Arial" w:hAnsi="Arial" w:cs="Arial"/>
        </w:rPr>
        <w:t xml:space="preserve">Депо </w:t>
      </w:r>
      <w:proofErr w:type="spellStart"/>
      <w:r w:rsidRPr="00E02AB2">
        <w:rPr>
          <w:rFonts w:ascii="Arial" w:hAnsi="Arial" w:cs="Arial"/>
        </w:rPr>
        <w:t>көпірінен</w:t>
      </w:r>
      <w:proofErr w:type="spellEnd"/>
      <w:r w:rsidRPr="00E02AB2">
        <w:rPr>
          <w:rFonts w:ascii="Arial" w:hAnsi="Arial" w:cs="Arial"/>
        </w:rPr>
        <w:t xml:space="preserve"> Сырым </w:t>
      </w:r>
      <w:proofErr w:type="spellStart"/>
      <w:r w:rsidRPr="00E02AB2">
        <w:rPr>
          <w:rFonts w:ascii="Arial" w:hAnsi="Arial" w:cs="Arial"/>
        </w:rPr>
        <w:t>Датов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көшесіне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дейінгі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үш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шақырымдық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жол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төсемін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жөндеу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бірнеше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кезеңнен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тұрады</w:t>
      </w:r>
      <w:proofErr w:type="spellEnd"/>
      <w:r w:rsidRPr="00E02AB2">
        <w:rPr>
          <w:rFonts w:ascii="Arial" w:hAnsi="Arial" w:cs="Arial"/>
        </w:rPr>
        <w:t xml:space="preserve">, </w:t>
      </w:r>
      <w:proofErr w:type="spellStart"/>
      <w:r w:rsidRPr="00E02AB2">
        <w:rPr>
          <w:rFonts w:ascii="Arial" w:hAnsi="Arial" w:cs="Arial"/>
        </w:rPr>
        <w:t>жолдың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өзі</w:t>
      </w:r>
      <w:proofErr w:type="spellEnd"/>
      <w:r w:rsidRPr="00E02AB2">
        <w:rPr>
          <w:rFonts w:ascii="Arial" w:hAnsi="Arial" w:cs="Arial"/>
        </w:rPr>
        <w:t xml:space="preserve"> 5 </w:t>
      </w:r>
      <w:proofErr w:type="spellStart"/>
      <w:r w:rsidRPr="00E02AB2">
        <w:rPr>
          <w:rFonts w:ascii="Arial" w:hAnsi="Arial" w:cs="Arial"/>
        </w:rPr>
        <w:t>учаскеге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бөлінген</w:t>
      </w:r>
      <w:proofErr w:type="spellEnd"/>
      <w:r w:rsidRPr="00E02AB2">
        <w:rPr>
          <w:rFonts w:ascii="Arial" w:hAnsi="Arial" w:cs="Arial"/>
        </w:rPr>
        <w:t xml:space="preserve">. </w:t>
      </w:r>
    </w:p>
    <w:p w:rsidR="00E02AB2" w:rsidRPr="00E02AB2" w:rsidRDefault="00E02AB2" w:rsidP="00E02AB2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E02AB2">
        <w:rPr>
          <w:rFonts w:ascii="Arial" w:hAnsi="Arial" w:cs="Arial"/>
        </w:rPr>
        <w:t>Мердігер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ұйымның</w:t>
      </w:r>
      <w:proofErr w:type="spellEnd"/>
      <w:r w:rsidRPr="00E02AB2">
        <w:rPr>
          <w:rFonts w:ascii="Arial" w:hAnsi="Arial" w:cs="Arial"/>
        </w:rPr>
        <w:t xml:space="preserve"> директоры, </w:t>
      </w:r>
      <w:proofErr w:type="gramStart"/>
      <w:r w:rsidRPr="00E02AB2">
        <w:rPr>
          <w:rFonts w:ascii="Arial" w:hAnsi="Arial" w:cs="Arial"/>
        </w:rPr>
        <w:t>Орал</w:t>
      </w:r>
      <w:proofErr w:type="gram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қалалық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мәслихатының</w:t>
      </w:r>
      <w:proofErr w:type="spellEnd"/>
      <w:r w:rsidRPr="00E02AB2">
        <w:rPr>
          <w:rFonts w:ascii="Arial" w:hAnsi="Arial" w:cs="Arial"/>
        </w:rPr>
        <w:t xml:space="preserve"> депутаты Жанна </w:t>
      </w:r>
      <w:proofErr w:type="spellStart"/>
      <w:r w:rsidRPr="00E02AB2">
        <w:rPr>
          <w:rFonts w:ascii="Arial" w:hAnsi="Arial" w:cs="Arial"/>
        </w:rPr>
        <w:t>Кенжинаның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айтуынша</w:t>
      </w:r>
      <w:proofErr w:type="spellEnd"/>
      <w:r w:rsidRPr="00E02AB2">
        <w:rPr>
          <w:rFonts w:ascii="Arial" w:hAnsi="Arial" w:cs="Arial"/>
        </w:rPr>
        <w:t xml:space="preserve">, </w:t>
      </w:r>
      <w:proofErr w:type="spellStart"/>
      <w:r w:rsidRPr="00E02AB2">
        <w:rPr>
          <w:rFonts w:ascii="Arial" w:hAnsi="Arial" w:cs="Arial"/>
        </w:rPr>
        <w:t>қазіргі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уақытта</w:t>
      </w:r>
      <w:proofErr w:type="spellEnd"/>
      <w:r w:rsidRPr="00E02AB2">
        <w:rPr>
          <w:rFonts w:ascii="Arial" w:hAnsi="Arial" w:cs="Arial"/>
        </w:rPr>
        <w:t xml:space="preserve"> асфальт </w:t>
      </w:r>
      <w:proofErr w:type="spellStart"/>
      <w:r w:rsidRPr="00E02AB2">
        <w:rPr>
          <w:rFonts w:ascii="Arial" w:hAnsi="Arial" w:cs="Arial"/>
        </w:rPr>
        <w:t>жабынының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жоғарғы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қабаты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учаскелерінің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бірінде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жаңарту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жұмыстары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жүргізілуде</w:t>
      </w:r>
      <w:proofErr w:type="spellEnd"/>
      <w:r w:rsidRPr="00E02AB2">
        <w:rPr>
          <w:rFonts w:ascii="Arial" w:hAnsi="Arial" w:cs="Arial"/>
        </w:rPr>
        <w:t xml:space="preserve">. </w:t>
      </w:r>
      <w:proofErr w:type="spellStart"/>
      <w:r w:rsidRPr="00E02AB2">
        <w:rPr>
          <w:rFonts w:ascii="Arial" w:hAnsi="Arial" w:cs="Arial"/>
        </w:rPr>
        <w:t>Қазірдің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өзінде</w:t>
      </w:r>
      <w:proofErr w:type="spellEnd"/>
      <w:r w:rsidRPr="00E02AB2">
        <w:rPr>
          <w:rFonts w:ascii="Arial" w:hAnsi="Arial" w:cs="Arial"/>
        </w:rPr>
        <w:t xml:space="preserve"> 1,6 </w:t>
      </w:r>
      <w:proofErr w:type="spellStart"/>
      <w:r w:rsidRPr="00E02AB2">
        <w:rPr>
          <w:rFonts w:ascii="Arial" w:hAnsi="Arial" w:cs="Arial"/>
        </w:rPr>
        <w:t>шақырым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жолды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жөндеу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жұмыстары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аяқталды</w:t>
      </w:r>
      <w:proofErr w:type="spellEnd"/>
      <w:r w:rsidRPr="00E02AB2">
        <w:rPr>
          <w:rFonts w:ascii="Arial" w:hAnsi="Arial" w:cs="Arial"/>
        </w:rPr>
        <w:t xml:space="preserve">. </w:t>
      </w:r>
      <w:proofErr w:type="spellStart"/>
      <w:r w:rsidRPr="00E02AB2">
        <w:rPr>
          <w:rFonts w:ascii="Arial" w:hAnsi="Arial" w:cs="Arial"/>
        </w:rPr>
        <w:t>Кепілдік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мерзімі</w:t>
      </w:r>
      <w:proofErr w:type="spellEnd"/>
      <w:r w:rsidRPr="00E02AB2">
        <w:rPr>
          <w:rFonts w:ascii="Arial" w:hAnsi="Arial" w:cs="Arial"/>
        </w:rPr>
        <w:t xml:space="preserve"> - 5 </w:t>
      </w:r>
      <w:proofErr w:type="spellStart"/>
      <w:r w:rsidRPr="00E02AB2">
        <w:rPr>
          <w:rFonts w:ascii="Arial" w:hAnsi="Arial" w:cs="Arial"/>
        </w:rPr>
        <w:t>жыл</w:t>
      </w:r>
      <w:proofErr w:type="spellEnd"/>
      <w:r w:rsidRPr="00E02AB2">
        <w:rPr>
          <w:rFonts w:ascii="Arial" w:hAnsi="Arial" w:cs="Arial"/>
        </w:rPr>
        <w:t xml:space="preserve">. </w:t>
      </w:r>
    </w:p>
    <w:p w:rsidR="00E02AB2" w:rsidRPr="00E02AB2" w:rsidRDefault="00E02AB2" w:rsidP="00E02AB2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E02AB2">
        <w:rPr>
          <w:rFonts w:ascii="Arial" w:hAnsi="Arial" w:cs="Arial"/>
        </w:rPr>
        <w:t>Ескі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асфальтты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жергілікті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билік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бұған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дейін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ешқашан</w:t>
      </w:r>
      <w:proofErr w:type="spellEnd"/>
      <w:r w:rsidRPr="00E02AB2">
        <w:rPr>
          <w:rFonts w:ascii="Arial" w:hAnsi="Arial" w:cs="Arial"/>
        </w:rPr>
        <w:t xml:space="preserve"> асфальт </w:t>
      </w:r>
      <w:proofErr w:type="spellStart"/>
      <w:r w:rsidRPr="00E02AB2">
        <w:rPr>
          <w:rFonts w:ascii="Arial" w:hAnsi="Arial" w:cs="Arial"/>
        </w:rPr>
        <w:t>төселмеген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қаланың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шетіндегі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көшелерге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салуды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жоспарлап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отыр</w:t>
      </w:r>
      <w:proofErr w:type="spellEnd"/>
      <w:r w:rsidRPr="00E02AB2">
        <w:rPr>
          <w:rFonts w:ascii="Arial" w:hAnsi="Arial" w:cs="Arial"/>
        </w:rPr>
        <w:t xml:space="preserve">. </w:t>
      </w:r>
    </w:p>
    <w:p w:rsidR="00E02AB2" w:rsidRPr="00E02AB2" w:rsidRDefault="00E02AB2" w:rsidP="00E02AB2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E02AB2">
        <w:rPr>
          <w:rFonts w:ascii="Arial" w:hAnsi="Arial" w:cs="Arial"/>
        </w:rPr>
        <w:t>Өз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кезегінде</w:t>
      </w:r>
      <w:proofErr w:type="spellEnd"/>
      <w:r w:rsidRPr="00E02AB2">
        <w:rPr>
          <w:rFonts w:ascii="Arial" w:hAnsi="Arial" w:cs="Arial"/>
        </w:rPr>
        <w:t xml:space="preserve">, ҚР </w:t>
      </w:r>
      <w:proofErr w:type="spellStart"/>
      <w:r w:rsidRPr="00E02AB2">
        <w:rPr>
          <w:rFonts w:ascii="Arial" w:hAnsi="Arial" w:cs="Arial"/>
        </w:rPr>
        <w:t>Парламенті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Мәжілісінің</w:t>
      </w:r>
      <w:proofErr w:type="spellEnd"/>
      <w:r w:rsidRPr="00E02AB2">
        <w:rPr>
          <w:rFonts w:ascii="Arial" w:hAnsi="Arial" w:cs="Arial"/>
        </w:rPr>
        <w:t xml:space="preserve"> депутаты </w:t>
      </w:r>
      <w:proofErr w:type="spellStart"/>
      <w:r w:rsidRPr="00E02AB2">
        <w:rPr>
          <w:rFonts w:ascii="Arial" w:hAnsi="Arial" w:cs="Arial"/>
          <w:b/>
        </w:rPr>
        <w:t>Снежанна</w:t>
      </w:r>
      <w:proofErr w:type="spellEnd"/>
      <w:r w:rsidRPr="00E02AB2">
        <w:rPr>
          <w:rFonts w:ascii="Arial" w:hAnsi="Arial" w:cs="Arial"/>
          <w:b/>
        </w:rPr>
        <w:t xml:space="preserve"> </w:t>
      </w:r>
      <w:proofErr w:type="spellStart"/>
      <w:r w:rsidRPr="00E02AB2">
        <w:rPr>
          <w:rFonts w:ascii="Arial" w:hAnsi="Arial" w:cs="Arial"/>
          <w:b/>
        </w:rPr>
        <w:t>Имашева</w:t>
      </w:r>
      <w:proofErr w:type="spellEnd"/>
      <w:r w:rsidRPr="00E02AB2">
        <w:rPr>
          <w:rFonts w:ascii="Arial" w:hAnsi="Arial" w:cs="Arial"/>
          <w:b/>
        </w:rPr>
        <w:t xml:space="preserve"> </w:t>
      </w:r>
      <w:proofErr w:type="spellStart"/>
      <w:r w:rsidRPr="00E02AB2">
        <w:rPr>
          <w:rFonts w:ascii="Arial" w:hAnsi="Arial" w:cs="Arial"/>
        </w:rPr>
        <w:t>бұл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халықтың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көкейінде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жүрген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маңызды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мәселелердің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бірі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екенін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айтты</w:t>
      </w:r>
      <w:proofErr w:type="spellEnd"/>
      <w:r w:rsidRPr="00E02AB2">
        <w:rPr>
          <w:rFonts w:ascii="Arial" w:hAnsi="Arial" w:cs="Arial"/>
        </w:rPr>
        <w:t xml:space="preserve">. </w:t>
      </w:r>
    </w:p>
    <w:p w:rsidR="00E02AB2" w:rsidRPr="00E02AB2" w:rsidRDefault="00E02AB2" w:rsidP="00E02AB2">
      <w:pPr>
        <w:spacing w:line="276" w:lineRule="auto"/>
        <w:ind w:firstLine="709"/>
        <w:jc w:val="both"/>
        <w:rPr>
          <w:rFonts w:ascii="Arial" w:hAnsi="Arial" w:cs="Arial"/>
          <w:i/>
        </w:rPr>
      </w:pPr>
      <w:r w:rsidRPr="00E02AB2">
        <w:rPr>
          <w:rFonts w:ascii="Arial" w:hAnsi="Arial" w:cs="Arial"/>
          <w:i/>
        </w:rPr>
        <w:t xml:space="preserve">- </w:t>
      </w:r>
      <w:proofErr w:type="spellStart"/>
      <w:r w:rsidRPr="00E02AB2">
        <w:rPr>
          <w:rFonts w:ascii="Arial" w:hAnsi="Arial" w:cs="Arial"/>
          <w:i/>
        </w:rPr>
        <w:t>Сайлау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науқаны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кезінде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халыққа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мектеп</w:t>
      </w:r>
      <w:proofErr w:type="spellEnd"/>
      <w:r w:rsidRPr="00E02AB2">
        <w:rPr>
          <w:rFonts w:ascii="Arial" w:hAnsi="Arial" w:cs="Arial"/>
          <w:i/>
        </w:rPr>
        <w:t xml:space="preserve">, </w:t>
      </w:r>
      <w:proofErr w:type="spellStart"/>
      <w:r w:rsidRPr="00E02AB2">
        <w:rPr>
          <w:rFonts w:ascii="Arial" w:hAnsi="Arial" w:cs="Arial"/>
          <w:i/>
        </w:rPr>
        <w:t>аурухана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ғимараттарын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заман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талабына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сай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жасақтап</w:t>
      </w:r>
      <w:proofErr w:type="spellEnd"/>
      <w:r w:rsidRPr="00E02AB2">
        <w:rPr>
          <w:rFonts w:ascii="Arial" w:hAnsi="Arial" w:cs="Arial"/>
          <w:i/>
        </w:rPr>
        <w:t xml:space="preserve">, </w:t>
      </w:r>
      <w:proofErr w:type="spellStart"/>
      <w:r w:rsidRPr="00E02AB2">
        <w:rPr>
          <w:rFonts w:ascii="Arial" w:hAnsi="Arial" w:cs="Arial"/>
          <w:i/>
        </w:rPr>
        <w:t>қала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көшелеріндегі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жолдарды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ретке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келтіру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туралы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уәде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берілген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болатын</w:t>
      </w:r>
      <w:proofErr w:type="spellEnd"/>
      <w:r w:rsidRPr="00E02AB2">
        <w:rPr>
          <w:rFonts w:ascii="Arial" w:hAnsi="Arial" w:cs="Arial"/>
          <w:i/>
        </w:rPr>
        <w:t xml:space="preserve">. </w:t>
      </w:r>
      <w:proofErr w:type="spellStart"/>
      <w:r w:rsidRPr="00E02AB2">
        <w:rPr>
          <w:rFonts w:ascii="Arial" w:hAnsi="Arial" w:cs="Arial"/>
          <w:i/>
        </w:rPr>
        <w:t>Әбілқайыр</w:t>
      </w:r>
      <w:proofErr w:type="spellEnd"/>
      <w:r w:rsidRPr="00E02AB2">
        <w:rPr>
          <w:rFonts w:ascii="Arial" w:hAnsi="Arial" w:cs="Arial"/>
          <w:i/>
        </w:rPr>
        <w:t xml:space="preserve"> хан </w:t>
      </w:r>
      <w:proofErr w:type="spellStart"/>
      <w:r w:rsidRPr="00E02AB2">
        <w:rPr>
          <w:rFonts w:ascii="Arial" w:hAnsi="Arial" w:cs="Arial"/>
          <w:i/>
        </w:rPr>
        <w:t>даңғылы</w:t>
      </w:r>
      <w:proofErr w:type="spellEnd"/>
      <w:r w:rsidRPr="00E02AB2">
        <w:rPr>
          <w:rFonts w:ascii="Arial" w:hAnsi="Arial" w:cs="Arial"/>
          <w:i/>
        </w:rPr>
        <w:t xml:space="preserve"> - </w:t>
      </w:r>
      <w:proofErr w:type="spellStart"/>
      <w:r w:rsidRPr="00E02AB2">
        <w:rPr>
          <w:rFonts w:ascii="Arial" w:hAnsi="Arial" w:cs="Arial"/>
          <w:i/>
        </w:rPr>
        <w:t>осындай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нысандардың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бірі</w:t>
      </w:r>
      <w:proofErr w:type="spellEnd"/>
      <w:r w:rsidRPr="00E02AB2">
        <w:rPr>
          <w:rFonts w:ascii="Arial" w:hAnsi="Arial" w:cs="Arial"/>
          <w:i/>
        </w:rPr>
        <w:t xml:space="preserve">. </w:t>
      </w:r>
      <w:proofErr w:type="spellStart"/>
      <w:r w:rsidRPr="00E02AB2">
        <w:rPr>
          <w:rFonts w:ascii="Arial" w:hAnsi="Arial" w:cs="Arial"/>
          <w:i/>
        </w:rPr>
        <w:t>Сондықтан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оған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ерекше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ден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қойылып</w:t>
      </w:r>
      <w:proofErr w:type="spellEnd"/>
      <w:r w:rsidRPr="00E02AB2">
        <w:rPr>
          <w:rFonts w:ascii="Arial" w:hAnsi="Arial" w:cs="Arial"/>
          <w:i/>
        </w:rPr>
        <w:t xml:space="preserve">, </w:t>
      </w:r>
      <w:proofErr w:type="spellStart"/>
      <w:r w:rsidRPr="00E02AB2">
        <w:rPr>
          <w:rFonts w:ascii="Arial" w:hAnsi="Arial" w:cs="Arial"/>
          <w:i/>
        </w:rPr>
        <w:t>сапасына</w:t>
      </w:r>
      <w:proofErr w:type="spellEnd"/>
      <w:r w:rsidRPr="00E02AB2">
        <w:rPr>
          <w:rFonts w:ascii="Arial" w:hAnsi="Arial" w:cs="Arial"/>
          <w:i/>
        </w:rPr>
        <w:t xml:space="preserve"> баса </w:t>
      </w:r>
      <w:proofErr w:type="spellStart"/>
      <w:r w:rsidRPr="00E02AB2">
        <w:rPr>
          <w:rFonts w:ascii="Arial" w:hAnsi="Arial" w:cs="Arial"/>
          <w:i/>
        </w:rPr>
        <w:t>назар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аударуымыз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қажет</w:t>
      </w:r>
      <w:proofErr w:type="spellEnd"/>
      <w:r w:rsidRPr="00E02AB2">
        <w:rPr>
          <w:rFonts w:ascii="Arial" w:hAnsi="Arial" w:cs="Arial"/>
          <w:i/>
        </w:rPr>
        <w:t xml:space="preserve">. </w:t>
      </w:r>
      <w:proofErr w:type="spellStart"/>
      <w:r w:rsidRPr="00E02AB2">
        <w:rPr>
          <w:rFonts w:ascii="Arial" w:hAnsi="Arial" w:cs="Arial"/>
          <w:i/>
        </w:rPr>
        <w:t>Біз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өңірлерге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сапар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барысында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сайлауалды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бағдарламаның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орындалуын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қадағалаймыз</w:t>
      </w:r>
      <w:proofErr w:type="spellEnd"/>
      <w:r w:rsidRPr="00E02AB2">
        <w:rPr>
          <w:rFonts w:ascii="Arial" w:hAnsi="Arial" w:cs="Arial"/>
          <w:i/>
        </w:rPr>
        <w:t xml:space="preserve">. </w:t>
      </w:r>
      <w:proofErr w:type="spellStart"/>
      <w:r w:rsidRPr="00E02AB2">
        <w:rPr>
          <w:rFonts w:ascii="Arial" w:hAnsi="Arial" w:cs="Arial"/>
          <w:i/>
        </w:rPr>
        <w:t>Мердігерлермен</w:t>
      </w:r>
      <w:proofErr w:type="spellEnd"/>
      <w:r w:rsidRPr="00E02AB2">
        <w:rPr>
          <w:rFonts w:ascii="Arial" w:hAnsi="Arial" w:cs="Arial"/>
          <w:i/>
        </w:rPr>
        <w:t xml:space="preserve"> де </w:t>
      </w:r>
      <w:proofErr w:type="spellStart"/>
      <w:r w:rsidRPr="00E02AB2">
        <w:rPr>
          <w:rFonts w:ascii="Arial" w:hAnsi="Arial" w:cs="Arial"/>
          <w:i/>
        </w:rPr>
        <w:t>әңгімелесіп</w:t>
      </w:r>
      <w:proofErr w:type="spellEnd"/>
      <w:r w:rsidRPr="00E02AB2">
        <w:rPr>
          <w:rFonts w:ascii="Arial" w:hAnsi="Arial" w:cs="Arial"/>
          <w:i/>
        </w:rPr>
        <w:t xml:space="preserve">, </w:t>
      </w:r>
      <w:proofErr w:type="spellStart"/>
      <w:r w:rsidRPr="00E02AB2">
        <w:rPr>
          <w:rFonts w:ascii="Arial" w:hAnsi="Arial" w:cs="Arial"/>
          <w:i/>
        </w:rPr>
        <w:t>проблемалық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сұрақтарға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назар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аударамыз</w:t>
      </w:r>
      <w:proofErr w:type="spellEnd"/>
      <w:r w:rsidRPr="00E02AB2">
        <w:rPr>
          <w:rFonts w:ascii="Arial" w:hAnsi="Arial" w:cs="Arial"/>
          <w:i/>
        </w:rPr>
        <w:t xml:space="preserve">. </w:t>
      </w:r>
      <w:proofErr w:type="spellStart"/>
      <w:r w:rsidRPr="00E02AB2">
        <w:rPr>
          <w:rFonts w:ascii="Arial" w:hAnsi="Arial" w:cs="Arial"/>
          <w:i/>
        </w:rPr>
        <w:t>Өйткені</w:t>
      </w:r>
      <w:proofErr w:type="spellEnd"/>
      <w:r w:rsidRPr="00E02AB2">
        <w:rPr>
          <w:rFonts w:ascii="Arial" w:hAnsi="Arial" w:cs="Arial"/>
          <w:i/>
        </w:rPr>
        <w:t xml:space="preserve">, </w:t>
      </w:r>
      <w:proofErr w:type="spellStart"/>
      <w:r w:rsidRPr="00E02AB2">
        <w:rPr>
          <w:rFonts w:ascii="Arial" w:hAnsi="Arial" w:cs="Arial"/>
          <w:i/>
        </w:rPr>
        <w:t>межелеген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уақытта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жұмысты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жоғары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деңгейде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орындау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мердігер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компаниялардың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құзырында</w:t>
      </w:r>
      <w:proofErr w:type="spellEnd"/>
      <w:r w:rsidRPr="00E02AB2">
        <w:rPr>
          <w:rFonts w:ascii="Arial" w:hAnsi="Arial" w:cs="Arial"/>
          <w:i/>
        </w:rPr>
        <w:t xml:space="preserve">. </w:t>
      </w:r>
      <w:proofErr w:type="spellStart"/>
      <w:r w:rsidRPr="00E02AB2">
        <w:rPr>
          <w:rFonts w:ascii="Arial" w:hAnsi="Arial" w:cs="Arial"/>
          <w:i/>
        </w:rPr>
        <w:t>Қазір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құрылыс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материалдарының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қымбаттауына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байланысты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жоспарлаған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қаражаттың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жетіспеушілігі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байқалады</w:t>
      </w:r>
      <w:proofErr w:type="spellEnd"/>
      <w:r w:rsidRPr="00E02AB2">
        <w:rPr>
          <w:rFonts w:ascii="Arial" w:hAnsi="Arial" w:cs="Arial"/>
          <w:i/>
        </w:rPr>
        <w:t xml:space="preserve">, </w:t>
      </w:r>
      <w:proofErr w:type="spellStart"/>
      <w:r w:rsidRPr="00E02AB2">
        <w:rPr>
          <w:rFonts w:ascii="Arial" w:hAnsi="Arial" w:cs="Arial"/>
          <w:i/>
        </w:rPr>
        <w:t>бастапқы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сметаға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сәйкес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келмейді</w:t>
      </w:r>
      <w:proofErr w:type="spellEnd"/>
      <w:r w:rsidRPr="00E02AB2">
        <w:rPr>
          <w:rFonts w:ascii="Arial" w:hAnsi="Arial" w:cs="Arial"/>
          <w:i/>
        </w:rPr>
        <w:t xml:space="preserve">, </w:t>
      </w:r>
      <w:proofErr w:type="spellStart"/>
      <w:r w:rsidRPr="00E02AB2">
        <w:rPr>
          <w:rFonts w:ascii="Arial" w:hAnsi="Arial" w:cs="Arial"/>
          <w:i/>
        </w:rPr>
        <w:t>қосымша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қаржыландыру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көздерін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іздестіруге</w:t>
      </w:r>
      <w:proofErr w:type="spellEnd"/>
      <w:r w:rsidRPr="00E02AB2">
        <w:rPr>
          <w:rFonts w:ascii="Arial" w:hAnsi="Arial" w:cs="Arial"/>
          <w:i/>
        </w:rPr>
        <w:t xml:space="preserve"> тура </w:t>
      </w:r>
      <w:proofErr w:type="spellStart"/>
      <w:r w:rsidRPr="00E02AB2">
        <w:rPr>
          <w:rFonts w:ascii="Arial" w:hAnsi="Arial" w:cs="Arial"/>
          <w:i/>
        </w:rPr>
        <w:t>келетін</w:t>
      </w:r>
      <w:proofErr w:type="spellEnd"/>
      <w:r w:rsidRPr="00E02AB2">
        <w:rPr>
          <w:rFonts w:ascii="Arial" w:hAnsi="Arial" w:cs="Arial"/>
          <w:i/>
        </w:rPr>
        <w:t xml:space="preserve"> </w:t>
      </w:r>
      <w:proofErr w:type="spellStart"/>
      <w:r w:rsidRPr="00E02AB2">
        <w:rPr>
          <w:rFonts w:ascii="Arial" w:hAnsi="Arial" w:cs="Arial"/>
          <w:i/>
        </w:rPr>
        <w:t>жағдайлар</w:t>
      </w:r>
      <w:proofErr w:type="spellEnd"/>
      <w:r w:rsidRPr="00E02AB2">
        <w:rPr>
          <w:rFonts w:ascii="Arial" w:hAnsi="Arial" w:cs="Arial"/>
          <w:i/>
        </w:rPr>
        <w:t xml:space="preserve"> бар, - </w:t>
      </w:r>
      <w:proofErr w:type="spellStart"/>
      <w:r w:rsidRPr="00E02AB2">
        <w:rPr>
          <w:rFonts w:ascii="Arial" w:hAnsi="Arial" w:cs="Arial"/>
          <w:i/>
        </w:rPr>
        <w:t>деді</w:t>
      </w:r>
      <w:proofErr w:type="spellEnd"/>
      <w:r w:rsidRPr="00E02AB2">
        <w:rPr>
          <w:rFonts w:ascii="Arial" w:hAnsi="Arial" w:cs="Arial"/>
          <w:i/>
        </w:rPr>
        <w:t xml:space="preserve"> депутат. </w:t>
      </w:r>
    </w:p>
    <w:p w:rsidR="00E02AB2" w:rsidRPr="00E02AB2" w:rsidRDefault="00E02AB2" w:rsidP="00E02AB2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E02AB2">
        <w:rPr>
          <w:rFonts w:ascii="Arial" w:hAnsi="Arial" w:cs="Arial"/>
        </w:rPr>
        <w:t>Сондай-ақ</w:t>
      </w:r>
      <w:proofErr w:type="spellEnd"/>
      <w:r w:rsidRPr="00E02AB2">
        <w:rPr>
          <w:rFonts w:ascii="Arial" w:hAnsi="Arial" w:cs="Arial"/>
        </w:rPr>
        <w:t xml:space="preserve">, </w:t>
      </w:r>
      <w:proofErr w:type="spellStart"/>
      <w:r w:rsidRPr="00E02AB2">
        <w:rPr>
          <w:rFonts w:ascii="Arial" w:hAnsi="Arial" w:cs="Arial"/>
          <w:b/>
        </w:rPr>
        <w:t>Снежанна</w:t>
      </w:r>
      <w:proofErr w:type="spellEnd"/>
      <w:r w:rsidRPr="00E02AB2">
        <w:rPr>
          <w:rFonts w:ascii="Arial" w:hAnsi="Arial" w:cs="Arial"/>
          <w:b/>
        </w:rPr>
        <w:t xml:space="preserve"> </w:t>
      </w:r>
      <w:proofErr w:type="spellStart"/>
      <w:r w:rsidRPr="00E02AB2">
        <w:rPr>
          <w:rFonts w:ascii="Arial" w:hAnsi="Arial" w:cs="Arial"/>
          <w:b/>
        </w:rPr>
        <w:t>Имашева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бірнеше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күн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ішінде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облыстың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бірқатар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аудандарына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барып</w:t>
      </w:r>
      <w:proofErr w:type="spellEnd"/>
      <w:r w:rsidRPr="00E02AB2">
        <w:rPr>
          <w:rFonts w:ascii="Arial" w:hAnsi="Arial" w:cs="Arial"/>
        </w:rPr>
        <w:t xml:space="preserve">, </w:t>
      </w:r>
      <w:proofErr w:type="spellStart"/>
      <w:r w:rsidRPr="00E02AB2">
        <w:rPr>
          <w:rFonts w:ascii="Arial" w:hAnsi="Arial" w:cs="Arial"/>
        </w:rPr>
        <w:t>әлеуметтік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нысандарды</w:t>
      </w:r>
      <w:proofErr w:type="spellEnd"/>
      <w:r w:rsidRPr="00E02AB2">
        <w:rPr>
          <w:rFonts w:ascii="Arial" w:hAnsi="Arial" w:cs="Arial"/>
        </w:rPr>
        <w:t xml:space="preserve">, </w:t>
      </w:r>
      <w:proofErr w:type="spellStart"/>
      <w:r w:rsidRPr="00E02AB2">
        <w:rPr>
          <w:rFonts w:ascii="Arial" w:hAnsi="Arial" w:cs="Arial"/>
        </w:rPr>
        <w:t>инженерлік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коммуникацияларды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жөндеу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және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құрылыс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барысымен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танысып</w:t>
      </w:r>
      <w:proofErr w:type="spellEnd"/>
      <w:r w:rsidRPr="00E02AB2">
        <w:rPr>
          <w:rFonts w:ascii="Arial" w:hAnsi="Arial" w:cs="Arial"/>
        </w:rPr>
        <w:t xml:space="preserve">, </w:t>
      </w:r>
      <w:proofErr w:type="spellStart"/>
      <w:r w:rsidRPr="00E02AB2">
        <w:rPr>
          <w:rFonts w:ascii="Arial" w:hAnsi="Arial" w:cs="Arial"/>
        </w:rPr>
        <w:t>тұрғындардың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тілектері</w:t>
      </w:r>
      <w:proofErr w:type="spellEnd"/>
      <w:r w:rsidRPr="00E02AB2">
        <w:rPr>
          <w:rFonts w:ascii="Arial" w:hAnsi="Arial" w:cs="Arial"/>
        </w:rPr>
        <w:t xml:space="preserve"> мен </w:t>
      </w:r>
      <w:proofErr w:type="spellStart"/>
      <w:r w:rsidRPr="00E02AB2">
        <w:rPr>
          <w:rFonts w:ascii="Arial" w:hAnsi="Arial" w:cs="Arial"/>
        </w:rPr>
        <w:t>өзекті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мәселелерін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тыңдады</w:t>
      </w:r>
      <w:proofErr w:type="spellEnd"/>
      <w:r w:rsidRPr="00E02AB2">
        <w:rPr>
          <w:rFonts w:ascii="Arial" w:hAnsi="Arial" w:cs="Arial"/>
        </w:rPr>
        <w:t xml:space="preserve">. </w:t>
      </w:r>
    </w:p>
    <w:p w:rsidR="00F174E8" w:rsidRPr="00E02AB2" w:rsidRDefault="00E02AB2" w:rsidP="00E02AB2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E02AB2">
        <w:rPr>
          <w:rFonts w:ascii="Arial" w:hAnsi="Arial" w:cs="Arial"/>
        </w:rPr>
        <w:t>Кейбір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өтініштер</w:t>
      </w:r>
      <w:proofErr w:type="spellEnd"/>
      <w:r w:rsidRPr="00E02AB2">
        <w:rPr>
          <w:rFonts w:ascii="Arial" w:hAnsi="Arial" w:cs="Arial"/>
        </w:rPr>
        <w:t xml:space="preserve"> мен </w:t>
      </w:r>
      <w:proofErr w:type="spellStart"/>
      <w:r w:rsidRPr="00E02AB2">
        <w:rPr>
          <w:rFonts w:ascii="Arial" w:hAnsi="Arial" w:cs="Arial"/>
        </w:rPr>
        <w:t>ұсыныстар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жергілікті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және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республикалық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деңгейдегі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уәкілетті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органдар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алдында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көтерілетін</w:t>
      </w:r>
      <w:proofErr w:type="spellEnd"/>
      <w:r w:rsidRPr="00E02AB2">
        <w:rPr>
          <w:rFonts w:ascii="Arial" w:hAnsi="Arial" w:cs="Arial"/>
        </w:rPr>
        <w:t xml:space="preserve"> </w:t>
      </w:r>
      <w:proofErr w:type="spellStart"/>
      <w:r w:rsidRPr="00E02AB2">
        <w:rPr>
          <w:rFonts w:ascii="Arial" w:hAnsi="Arial" w:cs="Arial"/>
        </w:rPr>
        <w:t>болады</w:t>
      </w:r>
      <w:proofErr w:type="spellEnd"/>
      <w:r w:rsidRPr="00E02AB2">
        <w:rPr>
          <w:rFonts w:ascii="Arial" w:hAnsi="Arial" w:cs="Arial"/>
        </w:rPr>
        <w:t>.</w:t>
      </w:r>
      <w:bookmarkStart w:id="0" w:name="_GoBack"/>
      <w:bookmarkEnd w:id="0"/>
    </w:p>
    <w:sectPr w:rsidR="00F174E8" w:rsidRPr="00E02AB2" w:rsidSect="00E02AB2">
      <w:pgSz w:w="11906" w:h="16838"/>
      <w:pgMar w:top="1418" w:right="850" w:bottom="993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B2"/>
    <w:rsid w:val="007330DB"/>
    <w:rsid w:val="00E02AB2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6D322-CD72-4B98-AD9B-5541F295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2022-07-13T03:22:00Z</dcterms:created>
  <dcterms:modified xsi:type="dcterms:W3CDTF">2022-07-13T03:31:00Z</dcterms:modified>
</cp:coreProperties>
</file>